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9453" w14:textId="2D8A3CA0" w:rsidR="000D3B48" w:rsidRPr="00394967" w:rsidRDefault="000D3B48" w:rsidP="00964754">
      <w:pPr>
        <w:pStyle w:val="Title"/>
        <w:jc w:val="center"/>
        <w:rPr>
          <w:rFonts w:ascii="Times New Roman" w:hAnsi="Times New Roman" w:cs="Times New Roman"/>
          <w:b/>
          <w:bCs/>
          <w:sz w:val="44"/>
          <w:szCs w:val="44"/>
        </w:rPr>
      </w:pPr>
      <w:r w:rsidRPr="00394967">
        <w:rPr>
          <w:rFonts w:ascii="Times New Roman" w:hAnsi="Times New Roman" w:cs="Times New Roman"/>
          <w:b/>
          <w:bCs/>
          <w:sz w:val="44"/>
          <w:szCs w:val="44"/>
        </w:rPr>
        <w:t xml:space="preserve">A Study on </w:t>
      </w:r>
      <w:r w:rsidR="00964754" w:rsidRPr="00394967">
        <w:rPr>
          <w:rFonts w:ascii="Times New Roman" w:hAnsi="Times New Roman" w:cs="Times New Roman"/>
          <w:b/>
          <w:bCs/>
          <w:sz w:val="44"/>
          <w:szCs w:val="44"/>
        </w:rPr>
        <w:t>Accounting Insights into Consumer Spending Behaviour in Online Retailing Markets: Evidence from Sikkim</w:t>
      </w:r>
    </w:p>
    <w:p w14:paraId="0403F45A" w14:textId="77777777" w:rsidR="00964754" w:rsidRPr="00394967" w:rsidRDefault="00964754" w:rsidP="00964754">
      <w:pPr>
        <w:rPr>
          <w:rFonts w:ascii="Times New Roman" w:hAnsi="Times New Roman" w:cs="Times New Roman"/>
        </w:rPr>
      </w:pPr>
    </w:p>
    <w:p w14:paraId="1DF24C17" w14:textId="5AA67316" w:rsidR="000D3B48" w:rsidRPr="00394967" w:rsidRDefault="00016953">
      <w:pPr>
        <w:rPr>
          <w:rFonts w:ascii="Times New Roman" w:hAnsi="Times New Roman" w:cs="Times New Roman"/>
          <w:b/>
          <w:bCs/>
          <w:sz w:val="24"/>
          <w:szCs w:val="24"/>
        </w:rPr>
      </w:pPr>
      <w:r w:rsidRPr="00394967">
        <w:rPr>
          <w:rFonts w:ascii="Times New Roman" w:hAnsi="Times New Roman" w:cs="Times New Roman"/>
          <w:b/>
          <w:bCs/>
          <w:sz w:val="24"/>
          <w:szCs w:val="24"/>
          <w:u w:val="single"/>
        </w:rPr>
        <w:t/>
      </w:r>
      <w:r w:rsidR="000D3B48" w:rsidRPr="00394967">
        <w:rPr>
          <w:rFonts w:ascii="Times New Roman" w:hAnsi="Times New Roman" w:cs="Times New Roman"/>
          <w:b/>
          <w:bCs/>
          <w:sz w:val="24"/>
          <w:szCs w:val="24"/>
          <w:u w:val="single"/>
        </w:rPr>
        <w:t xml:space="preserve"/>
      </w:r>
      <w:r w:rsidRPr="00394967">
        <w:rPr>
          <w:rFonts w:ascii="Times New Roman" w:hAnsi="Times New Roman" w:cs="Times New Roman"/>
          <w:b/>
          <w:bCs/>
          <w:sz w:val="24"/>
          <w:szCs w:val="24"/>
          <w:u w:val="single"/>
        </w:rPr>
        <w:t/>
      </w:r>
    </w:p>
    <w:p w14:paraId="7387E482" w14:textId="77777777" w:rsidR="000D3B48" w:rsidRPr="00394967" w:rsidRDefault="000D3B48" w:rsidP="006E27A7">
      <w:pPr>
        <w:jc w:val="center"/>
        <w:rPr>
          <w:rFonts w:ascii="Times New Roman" w:hAnsi="Times New Roman" w:cs="Times New Roman"/>
          <w:b/>
          <w:bCs/>
          <w:sz w:val="24"/>
          <w:szCs w:val="24"/>
        </w:rPr>
      </w:pPr>
      <w:r w:rsidRPr="00394967">
        <w:rPr>
          <w:rFonts w:ascii="Times New Roman" w:hAnsi="Times New Roman" w:cs="Times New Roman"/>
          <w:b/>
          <w:bCs/>
          <w:sz w:val="24"/>
          <w:szCs w:val="24"/>
        </w:rPr>
        <w:t/>
      </w:r>
    </w:p>
    <w:p w14:paraId="5E1B6B3A" w14:textId="77777777" w:rsidR="000D3B48" w:rsidRPr="00394967" w:rsidRDefault="000D3B48">
      <w:pPr>
        <w:rPr>
          <w:rFonts w:ascii="Times New Roman" w:hAnsi="Times New Roman" w:cs="Times New Roman"/>
          <w:b/>
          <w:bCs/>
          <w:sz w:val="24"/>
          <w:szCs w:val="24"/>
        </w:rPr>
      </w:pPr>
      <w:r w:rsidRPr="00394967">
        <w:rPr>
          <w:rFonts w:ascii="Times New Roman" w:hAnsi="Times New Roman" w:cs="Times New Roman"/>
          <w:b/>
          <w:bCs/>
          <w:sz w:val="24"/>
          <w:szCs w:val="24"/>
        </w:rPr>
        <w:t xml:space="preserve"/>
      </w:r>
    </w:p>
    <w:p w14:paraId="5722299D" w14:textId="2464E863" w:rsidR="000D3B48" w:rsidRPr="00394967" w:rsidRDefault="000D3B48">
      <w:pPr>
        <w:rPr>
          <w:rFonts w:ascii="Times New Roman" w:hAnsi="Times New Roman" w:cs="Times New Roman"/>
          <w:sz w:val="24"/>
          <w:szCs w:val="24"/>
        </w:rPr>
      </w:pPr>
      <w:r w:rsidRPr="00394967">
        <w:rPr>
          <w:rFonts w:ascii="Times New Roman" w:hAnsi="Times New Roman" w:cs="Times New Roman"/>
          <w:sz w:val="24"/>
          <w:szCs w:val="24"/>
        </w:rPr>
        <w:t xml:space="preserve"/>
      </w:r>
      <w:r w:rsidRPr="00394967">
        <w:rPr>
          <w:rFonts w:ascii="Times New Roman" w:hAnsi="Times New Roman" w:cs="Times New Roman"/>
          <w:b/>
          <w:bCs/>
          <w:sz w:val="24"/>
          <w:szCs w:val="24"/>
        </w:rPr>
        <w:t/>
      </w:r>
      <w:r w:rsidRPr="00394967">
        <w:rPr>
          <w:rFonts w:ascii="Times New Roman" w:hAnsi="Times New Roman" w:cs="Times New Roman"/>
          <w:sz w:val="24"/>
          <w:szCs w:val="24"/>
        </w:rPr>
        <w:t xml:space="preserve"/>
      </w:r>
      <w:r w:rsidR="00964754" w:rsidRPr="00394967">
        <w:rPr>
          <w:rFonts w:ascii="Times New Roman" w:hAnsi="Times New Roman" w:cs="Times New Roman"/>
          <w:sz w:val="24"/>
          <w:szCs w:val="24"/>
        </w:rPr>
        <w:t/>
      </w:r>
      <w:r w:rsidRPr="00394967">
        <w:rPr>
          <w:rFonts w:ascii="Times New Roman" w:hAnsi="Times New Roman" w:cs="Times New Roman"/>
          <w:sz w:val="24"/>
          <w:szCs w:val="24"/>
        </w:rPr>
        <w:t/>
      </w:r>
    </w:p>
    <w:p w14:paraId="5512D712" w14:textId="77777777" w:rsidR="000D3B48" w:rsidRPr="00394967" w:rsidRDefault="000D3B48">
      <w:pPr>
        <w:rPr>
          <w:rFonts w:ascii="Times New Roman" w:hAnsi="Times New Roman" w:cs="Times New Roman"/>
          <w:sz w:val="24"/>
          <w:szCs w:val="24"/>
        </w:rPr>
      </w:pPr>
    </w:p>
    <w:p w14:paraId="7E51F762" w14:textId="77777777" w:rsidR="000D3B48" w:rsidRPr="00394967" w:rsidRDefault="000D3B48" w:rsidP="000D3B48">
      <w:pPr>
        <w:rPr>
          <w:rFonts w:ascii="Times New Roman" w:hAnsi="Times New Roman" w:cs="Times New Roman"/>
          <w:b/>
          <w:bCs/>
          <w:sz w:val="24"/>
          <w:szCs w:val="24"/>
        </w:rPr>
      </w:pPr>
      <w:r w:rsidRPr="00394967">
        <w:rPr>
          <w:rFonts w:ascii="Times New Roman" w:hAnsi="Times New Roman" w:cs="Times New Roman"/>
          <w:b/>
          <w:bCs/>
          <w:sz w:val="24"/>
          <w:szCs w:val="24"/>
        </w:rPr>
        <w:t>Abstract</w:t>
      </w:r>
    </w:p>
    <w:p w14:paraId="298C7945" w14:textId="77777777" w:rsidR="000D3B48" w:rsidRPr="00394967" w:rsidRDefault="000D3B48" w:rsidP="000D3B48">
      <w:pPr>
        <w:rPr>
          <w:rFonts w:ascii="Times New Roman" w:hAnsi="Times New Roman" w:cs="Times New Roman"/>
          <w:sz w:val="24"/>
          <w:szCs w:val="24"/>
        </w:rPr>
      </w:pPr>
      <w:r w:rsidRPr="00394967">
        <w:rPr>
          <w:rFonts w:ascii="Times New Roman" w:hAnsi="Times New Roman" w:cs="Times New Roman"/>
          <w:sz w:val="24"/>
          <w:szCs w:val="24"/>
        </w:rPr>
        <w:t>The rapid growth of e-commerce has transformed the way consumers purchase goods and services. With the increasing use of smartphones, internet facilities, and digital payment systems, online shopping has become an important part of consumers' daily lives. In emerging markets such as Sikkim, e-commerce platforms like Amazon, Flipkart, Myntra, and Meesho have gained significant popularity among consumers, especially young people.</w:t>
      </w:r>
    </w:p>
    <w:p w14:paraId="0D1510A1" w14:textId="77777777" w:rsidR="000D3B48" w:rsidRPr="00394967" w:rsidRDefault="000D3B48" w:rsidP="000D3B48">
      <w:pPr>
        <w:rPr>
          <w:rFonts w:ascii="Times New Roman" w:hAnsi="Times New Roman" w:cs="Times New Roman"/>
          <w:sz w:val="24"/>
          <w:szCs w:val="24"/>
        </w:rPr>
      </w:pPr>
      <w:r w:rsidRPr="00394967">
        <w:rPr>
          <w:rFonts w:ascii="Times New Roman" w:hAnsi="Times New Roman" w:cs="Times New Roman"/>
          <w:sz w:val="24"/>
          <w:szCs w:val="24"/>
        </w:rPr>
        <w:t>This study aims to analyze consumer spending behaviour on e-commerce platforms from an accounting perspective. The research focuses on understanding consumers' online purchasing habits, preferred platforms, shopping frequency, and factors influencing expenditure decisions. Primary data was collected from more than 70 respondents through a structured questionnaire. The collected data was analyzed using percentage analysis, frequency distribution, tables, and charts.</w:t>
      </w:r>
    </w:p>
    <w:p w14:paraId="7C2BABAE" w14:textId="77777777" w:rsidR="000D3B48" w:rsidRPr="00394967" w:rsidRDefault="000D3B48" w:rsidP="000D3B48">
      <w:pPr>
        <w:rPr>
          <w:rFonts w:ascii="Times New Roman" w:hAnsi="Times New Roman" w:cs="Times New Roman"/>
          <w:sz w:val="24"/>
          <w:szCs w:val="24"/>
        </w:rPr>
      </w:pPr>
      <w:r w:rsidRPr="00394967">
        <w:rPr>
          <w:rFonts w:ascii="Times New Roman" w:hAnsi="Times New Roman" w:cs="Times New Roman"/>
          <w:sz w:val="24"/>
          <w:szCs w:val="24"/>
        </w:rPr>
        <w:t>The findings reveal that consumers between the age group of 18–25 years are the most active online shoppers. Amazon and Flipkart are the most preferred platforms, while clothing products are the most frequently purchased items. Convenience, discounts, product variety, and digital payment options significantly influence consumer spending behaviour. The study concludes that e-commerce has become an important factor affecting expenditure patterns and financial decision-making among consumers in Sikkim.</w:t>
      </w:r>
    </w:p>
    <w:p w14:paraId="32661F15" w14:textId="44DBBFDA" w:rsidR="000D3B48" w:rsidRPr="00394967" w:rsidRDefault="000D3B48" w:rsidP="000D3B48">
      <w:pPr>
        <w:rPr>
          <w:rFonts w:ascii="Times New Roman" w:hAnsi="Times New Roman" w:cs="Times New Roman"/>
          <w:sz w:val="24"/>
          <w:szCs w:val="24"/>
        </w:rPr>
      </w:pPr>
      <w:r w:rsidRPr="00394967">
        <w:rPr>
          <w:rFonts w:ascii="Times New Roman" w:hAnsi="Times New Roman" w:cs="Times New Roman"/>
          <w:b/>
          <w:bCs/>
          <w:sz w:val="24"/>
          <w:szCs w:val="24"/>
        </w:rPr>
        <w:t>Keywords:</w:t>
      </w:r>
      <w:r w:rsidRPr="00394967">
        <w:rPr>
          <w:rFonts w:ascii="Times New Roman" w:hAnsi="Times New Roman" w:cs="Times New Roman"/>
          <w:sz w:val="24"/>
          <w:szCs w:val="24"/>
        </w:rPr>
        <w:t xml:space="preserve"> Consumer Spending Behaviour, E-Commerce, Online Shopping, Consumer Expenditure, Digital Payments, Accounting Perspective, Consumer Purchase Behaviour.</w:t>
      </w:r>
    </w:p>
    <w:p w14:paraId="15A26968" w14:textId="77777777" w:rsidR="00354FDB" w:rsidRPr="00394967" w:rsidRDefault="00354FDB" w:rsidP="000D3B48">
      <w:pPr>
        <w:rPr>
          <w:rFonts w:ascii="Times New Roman" w:hAnsi="Times New Roman" w:cs="Times New Roman"/>
          <w:sz w:val="24"/>
          <w:szCs w:val="24"/>
        </w:rPr>
      </w:pPr>
    </w:p>
    <w:p w14:paraId="7C76CE14" w14:textId="77777777" w:rsidR="00354FDB" w:rsidRPr="00394967" w:rsidRDefault="00354FDB" w:rsidP="00354FDB">
      <w:pPr>
        <w:rPr>
          <w:rFonts w:ascii="Times New Roman" w:hAnsi="Times New Roman" w:cs="Times New Roman"/>
          <w:b/>
          <w:bCs/>
          <w:sz w:val="24"/>
          <w:szCs w:val="24"/>
        </w:rPr>
      </w:pPr>
      <w:r w:rsidRPr="00394967">
        <w:rPr>
          <w:rFonts w:ascii="Times New Roman" w:hAnsi="Times New Roman" w:cs="Times New Roman"/>
          <w:b/>
          <w:bCs/>
          <w:sz w:val="24"/>
          <w:szCs w:val="24"/>
        </w:rPr>
        <w:t>1: Introduction</w:t>
      </w:r>
    </w:p>
    <w:p w14:paraId="74CCC462" w14:textId="77777777" w:rsidR="00354FDB" w:rsidRPr="00394967" w:rsidRDefault="00354FDB" w:rsidP="00354FDB">
      <w:pPr>
        <w:rPr>
          <w:rFonts w:ascii="Times New Roman" w:hAnsi="Times New Roman" w:cs="Times New Roman"/>
          <w:b/>
          <w:bCs/>
          <w:sz w:val="24"/>
          <w:szCs w:val="24"/>
        </w:rPr>
      </w:pPr>
      <w:r w:rsidRPr="00394967">
        <w:rPr>
          <w:rFonts w:ascii="Times New Roman" w:hAnsi="Times New Roman" w:cs="Times New Roman"/>
          <w:b/>
          <w:bCs/>
          <w:sz w:val="24"/>
          <w:szCs w:val="24"/>
        </w:rPr>
        <w:t>1.1 Background of the Study</w:t>
      </w:r>
    </w:p>
    <w:p w14:paraId="6E96CBD3" w14:textId="77777777" w:rsidR="00354FDB" w:rsidRPr="00394967" w:rsidRDefault="00354FDB" w:rsidP="00354FDB">
      <w:pPr>
        <w:rPr>
          <w:rFonts w:ascii="Times New Roman" w:hAnsi="Times New Roman" w:cs="Times New Roman"/>
          <w:sz w:val="24"/>
          <w:szCs w:val="24"/>
        </w:rPr>
      </w:pPr>
      <w:r w:rsidRPr="00394967">
        <w:rPr>
          <w:rFonts w:ascii="Times New Roman" w:hAnsi="Times New Roman" w:cs="Times New Roman"/>
          <w:sz w:val="24"/>
          <w:szCs w:val="24"/>
        </w:rPr>
        <w:t>E-commerce refers to the buying and selling of goods and services through electronic platforms using the internet. Over the past decade, technological advancements have significantly increased the popularity of online shopping. Consumers can now purchase products from the comfort of their homes without visiting physical stores.</w:t>
      </w:r>
    </w:p>
    <w:p w14:paraId="2A1650F8" w14:textId="77777777" w:rsidR="00354FDB" w:rsidRPr="00394967" w:rsidRDefault="00354FDB" w:rsidP="00354FDB">
      <w:pPr>
        <w:rPr>
          <w:rFonts w:ascii="Times New Roman" w:hAnsi="Times New Roman" w:cs="Times New Roman"/>
          <w:sz w:val="24"/>
          <w:szCs w:val="24"/>
        </w:rPr>
      </w:pPr>
      <w:r w:rsidRPr="00394967">
        <w:rPr>
          <w:rFonts w:ascii="Times New Roman" w:hAnsi="Times New Roman" w:cs="Times New Roman"/>
          <w:sz w:val="24"/>
          <w:szCs w:val="24"/>
        </w:rPr>
        <w:lastRenderedPageBreak/>
        <w:t>The growth of e-commerce has been supported by increasing internet penetration, smartphone usage, digital payment systems, and improved logistics services. Popular online marketplaces such as Amazon, Flipkart, Myntra, and Meesho provide consumers with a wide range of products at competitive prices.</w:t>
      </w:r>
    </w:p>
    <w:p w14:paraId="352D028D" w14:textId="77777777" w:rsidR="00354FDB" w:rsidRPr="00394967" w:rsidRDefault="00354FDB" w:rsidP="00354FDB">
      <w:pPr>
        <w:rPr>
          <w:rFonts w:ascii="Times New Roman" w:hAnsi="Times New Roman" w:cs="Times New Roman"/>
          <w:sz w:val="24"/>
          <w:szCs w:val="24"/>
        </w:rPr>
      </w:pPr>
      <w:r w:rsidRPr="00394967">
        <w:rPr>
          <w:rFonts w:ascii="Times New Roman" w:hAnsi="Times New Roman" w:cs="Times New Roman"/>
          <w:sz w:val="24"/>
          <w:szCs w:val="24"/>
        </w:rPr>
        <w:t>In Sikkim, online shopping has become increasingly popular among young consumers. Consumers are attracted to e-commerce due to convenience, product variety, home delivery services, and promotional discounts.</w:t>
      </w:r>
    </w:p>
    <w:p w14:paraId="1AC7A781" w14:textId="77777777" w:rsidR="00354FDB" w:rsidRPr="00394967" w:rsidRDefault="00354FDB" w:rsidP="00354FDB">
      <w:pPr>
        <w:rPr>
          <w:rFonts w:ascii="Times New Roman" w:hAnsi="Times New Roman" w:cs="Times New Roman"/>
          <w:sz w:val="24"/>
          <w:szCs w:val="24"/>
        </w:rPr>
      </w:pPr>
      <w:r w:rsidRPr="00394967">
        <w:rPr>
          <w:rFonts w:ascii="Times New Roman" w:hAnsi="Times New Roman" w:cs="Times New Roman"/>
          <w:sz w:val="24"/>
          <w:szCs w:val="24"/>
        </w:rPr>
        <w:t>From an accounting perspective, consumer spending behaviour is important because it reflects how consumers allocate their financial resources. Understanding expenditure patterns helps businesses in sales forecasting, budgeting, inventory management, and financial planning.</w:t>
      </w:r>
    </w:p>
    <w:p w14:paraId="4C868686" w14:textId="77777777" w:rsidR="00354FDB" w:rsidRPr="00394967" w:rsidRDefault="00354FDB" w:rsidP="00354FDB">
      <w:pPr>
        <w:rPr>
          <w:rFonts w:ascii="Times New Roman" w:hAnsi="Times New Roman" w:cs="Times New Roman"/>
          <w:b/>
          <w:bCs/>
          <w:sz w:val="24"/>
          <w:szCs w:val="24"/>
        </w:rPr>
      </w:pPr>
      <w:r w:rsidRPr="00394967">
        <w:rPr>
          <w:rFonts w:ascii="Times New Roman" w:hAnsi="Times New Roman" w:cs="Times New Roman"/>
          <w:b/>
          <w:bCs/>
          <w:sz w:val="24"/>
          <w:szCs w:val="24"/>
        </w:rPr>
        <w:t>1.2 Significance of the Study</w:t>
      </w:r>
    </w:p>
    <w:p w14:paraId="5FE39566" w14:textId="77777777" w:rsidR="00354FDB" w:rsidRPr="00394967" w:rsidRDefault="00354FDB" w:rsidP="00354FDB">
      <w:pPr>
        <w:rPr>
          <w:rFonts w:ascii="Times New Roman" w:hAnsi="Times New Roman" w:cs="Times New Roman"/>
          <w:sz w:val="24"/>
          <w:szCs w:val="24"/>
        </w:rPr>
      </w:pPr>
      <w:r w:rsidRPr="00394967">
        <w:rPr>
          <w:rFonts w:ascii="Times New Roman" w:hAnsi="Times New Roman" w:cs="Times New Roman"/>
          <w:sz w:val="24"/>
          <w:szCs w:val="24"/>
        </w:rPr>
        <w:t>The study is important because:</w:t>
      </w:r>
    </w:p>
    <w:p w14:paraId="38E75846" w14:textId="77777777" w:rsidR="00354FDB" w:rsidRPr="00394967" w:rsidRDefault="00354FDB" w:rsidP="00354FDB">
      <w:pPr>
        <w:numPr>
          <w:ilvl w:val="0"/>
          <w:numId w:val="1"/>
        </w:numPr>
        <w:rPr>
          <w:rFonts w:ascii="Times New Roman" w:hAnsi="Times New Roman" w:cs="Times New Roman"/>
          <w:sz w:val="24"/>
          <w:szCs w:val="24"/>
        </w:rPr>
      </w:pPr>
      <w:r w:rsidRPr="00394967">
        <w:rPr>
          <w:rFonts w:ascii="Times New Roman" w:hAnsi="Times New Roman" w:cs="Times New Roman"/>
          <w:sz w:val="24"/>
          <w:szCs w:val="24"/>
        </w:rPr>
        <w:t xml:space="preserve">It helps understand changing consumer expenditure patterns. </w:t>
      </w:r>
    </w:p>
    <w:p w14:paraId="1E3256B0" w14:textId="77777777" w:rsidR="00354FDB" w:rsidRPr="00394967" w:rsidRDefault="00354FDB" w:rsidP="00354FDB">
      <w:pPr>
        <w:numPr>
          <w:ilvl w:val="0"/>
          <w:numId w:val="1"/>
        </w:numPr>
        <w:rPr>
          <w:rFonts w:ascii="Times New Roman" w:hAnsi="Times New Roman" w:cs="Times New Roman"/>
          <w:sz w:val="24"/>
          <w:szCs w:val="24"/>
        </w:rPr>
      </w:pPr>
      <w:r w:rsidRPr="00394967">
        <w:rPr>
          <w:rFonts w:ascii="Times New Roman" w:hAnsi="Times New Roman" w:cs="Times New Roman"/>
          <w:sz w:val="24"/>
          <w:szCs w:val="24"/>
        </w:rPr>
        <w:t xml:space="preserve">It provides insights into online purchasing behaviour. </w:t>
      </w:r>
    </w:p>
    <w:p w14:paraId="0C346EF0" w14:textId="77777777" w:rsidR="00354FDB" w:rsidRPr="00394967" w:rsidRDefault="00354FDB" w:rsidP="00354FDB">
      <w:pPr>
        <w:numPr>
          <w:ilvl w:val="0"/>
          <w:numId w:val="1"/>
        </w:numPr>
        <w:rPr>
          <w:rFonts w:ascii="Times New Roman" w:hAnsi="Times New Roman" w:cs="Times New Roman"/>
          <w:sz w:val="24"/>
          <w:szCs w:val="24"/>
        </w:rPr>
      </w:pPr>
      <w:r w:rsidRPr="00394967">
        <w:rPr>
          <w:rFonts w:ascii="Times New Roman" w:hAnsi="Times New Roman" w:cs="Times New Roman"/>
          <w:sz w:val="24"/>
          <w:szCs w:val="24"/>
        </w:rPr>
        <w:t xml:space="preserve">It assists businesses in planning marketing and sales strategies. </w:t>
      </w:r>
    </w:p>
    <w:p w14:paraId="5290AE39" w14:textId="77777777" w:rsidR="00354FDB" w:rsidRPr="00394967" w:rsidRDefault="00354FDB" w:rsidP="00354FDB">
      <w:pPr>
        <w:numPr>
          <w:ilvl w:val="0"/>
          <w:numId w:val="1"/>
        </w:numPr>
        <w:rPr>
          <w:rFonts w:ascii="Times New Roman" w:hAnsi="Times New Roman" w:cs="Times New Roman"/>
          <w:sz w:val="24"/>
          <w:szCs w:val="24"/>
        </w:rPr>
      </w:pPr>
      <w:r w:rsidRPr="00394967">
        <w:rPr>
          <w:rFonts w:ascii="Times New Roman" w:hAnsi="Times New Roman" w:cs="Times New Roman"/>
          <w:sz w:val="24"/>
          <w:szCs w:val="24"/>
        </w:rPr>
        <w:t xml:space="preserve">It helps understand the role of digital payments in expenditure decisions. </w:t>
      </w:r>
    </w:p>
    <w:p w14:paraId="1378B406" w14:textId="77777777" w:rsidR="00354FDB" w:rsidRPr="00394967" w:rsidRDefault="00354FDB" w:rsidP="00354FDB">
      <w:pPr>
        <w:numPr>
          <w:ilvl w:val="0"/>
          <w:numId w:val="1"/>
        </w:numPr>
        <w:rPr>
          <w:rFonts w:ascii="Times New Roman" w:hAnsi="Times New Roman" w:cs="Times New Roman"/>
          <w:sz w:val="24"/>
          <w:szCs w:val="24"/>
        </w:rPr>
      </w:pPr>
      <w:r w:rsidRPr="00394967">
        <w:rPr>
          <w:rFonts w:ascii="Times New Roman" w:hAnsi="Times New Roman" w:cs="Times New Roman"/>
          <w:sz w:val="24"/>
          <w:szCs w:val="24"/>
        </w:rPr>
        <w:t xml:space="preserve">It contributes to accounting and financial decision-making. </w:t>
      </w:r>
    </w:p>
    <w:p w14:paraId="7D9ABB46" w14:textId="77777777" w:rsidR="00CE1EE2" w:rsidRPr="00394967" w:rsidRDefault="00CE1EE2" w:rsidP="00CE1EE2">
      <w:pPr>
        <w:rPr>
          <w:rFonts w:ascii="Times New Roman" w:hAnsi="Times New Roman" w:cs="Times New Roman"/>
          <w:b/>
          <w:bCs/>
          <w:sz w:val="24"/>
          <w:szCs w:val="24"/>
        </w:rPr>
      </w:pPr>
      <w:r w:rsidRPr="00394967">
        <w:rPr>
          <w:rFonts w:ascii="Times New Roman" w:hAnsi="Times New Roman" w:cs="Times New Roman"/>
          <w:b/>
          <w:bCs/>
          <w:sz w:val="24"/>
          <w:szCs w:val="24"/>
        </w:rPr>
        <w:t>2. Statement of the Problem</w:t>
      </w:r>
    </w:p>
    <w:p w14:paraId="340F6A76" w14:textId="77777777" w:rsidR="00CE1EE2" w:rsidRPr="00394967" w:rsidRDefault="00CE1EE2" w:rsidP="00CE1EE2">
      <w:pPr>
        <w:rPr>
          <w:rFonts w:ascii="Times New Roman" w:hAnsi="Times New Roman" w:cs="Times New Roman"/>
          <w:sz w:val="24"/>
          <w:szCs w:val="24"/>
        </w:rPr>
      </w:pPr>
      <w:r w:rsidRPr="00394967">
        <w:rPr>
          <w:rFonts w:ascii="Times New Roman" w:hAnsi="Times New Roman" w:cs="Times New Roman"/>
          <w:sz w:val="24"/>
          <w:szCs w:val="24"/>
        </w:rPr>
        <w:t>The growth of e-commerce has significantly influenced consumer buying behaviour across India, including smaller regions such as Sikkim. Online platforms provide convenience and accessibility, encouraging consumers to make frequent online purchases.</w:t>
      </w:r>
    </w:p>
    <w:p w14:paraId="4E73F86C" w14:textId="77777777" w:rsidR="00CE1EE2" w:rsidRPr="00394967" w:rsidRDefault="00CE1EE2" w:rsidP="00CE1EE2">
      <w:pPr>
        <w:rPr>
          <w:rFonts w:ascii="Times New Roman" w:hAnsi="Times New Roman" w:cs="Times New Roman"/>
          <w:sz w:val="24"/>
          <w:szCs w:val="24"/>
        </w:rPr>
      </w:pPr>
      <w:r w:rsidRPr="00394967">
        <w:rPr>
          <w:rFonts w:ascii="Times New Roman" w:hAnsi="Times New Roman" w:cs="Times New Roman"/>
          <w:sz w:val="24"/>
          <w:szCs w:val="24"/>
        </w:rPr>
        <w:t>The survey data indicates that a large number of respondents actively participate in online shopping. Most respondents belong to the 18–25 age group and frequently use platforms such as Amazon and Flipkart. Clothing products are the most commonly purchased items.</w:t>
      </w:r>
    </w:p>
    <w:p w14:paraId="520E32FB" w14:textId="77777777" w:rsidR="00CE1EE2" w:rsidRPr="00394967" w:rsidRDefault="00CE1EE2" w:rsidP="00CE1EE2">
      <w:pPr>
        <w:rPr>
          <w:rFonts w:ascii="Times New Roman" w:hAnsi="Times New Roman" w:cs="Times New Roman"/>
          <w:sz w:val="24"/>
          <w:szCs w:val="24"/>
        </w:rPr>
      </w:pPr>
      <w:r w:rsidRPr="00394967">
        <w:rPr>
          <w:rFonts w:ascii="Times New Roman" w:hAnsi="Times New Roman" w:cs="Times New Roman"/>
          <w:sz w:val="24"/>
          <w:szCs w:val="24"/>
        </w:rPr>
        <w:t>However, consumer expenditure behaviour differs across individuals. Some consumers shop frequently while others make occasional purchases. Understanding these differences is important from an accounting perspective because expenditure decisions directly affect household budgeting and financial management.</w:t>
      </w:r>
    </w:p>
    <w:p w14:paraId="05C6A8AB" w14:textId="77777777" w:rsidR="00CE1EE2" w:rsidRPr="00394967" w:rsidRDefault="00CE1EE2" w:rsidP="00CE1EE2">
      <w:pPr>
        <w:rPr>
          <w:rFonts w:ascii="Times New Roman" w:hAnsi="Times New Roman" w:cs="Times New Roman"/>
          <w:sz w:val="24"/>
          <w:szCs w:val="24"/>
        </w:rPr>
      </w:pPr>
      <w:r w:rsidRPr="00394967">
        <w:rPr>
          <w:rFonts w:ascii="Times New Roman" w:hAnsi="Times New Roman" w:cs="Times New Roman"/>
          <w:sz w:val="24"/>
          <w:szCs w:val="24"/>
        </w:rPr>
        <w:t>Therefore, this study attempts to examine consumer spending behaviour and identify factors influencing expenditure decisions among online consumers in Sikkim.</w:t>
      </w:r>
    </w:p>
    <w:p w14:paraId="314167A9" w14:textId="17D45F17" w:rsidR="00CE1EE2" w:rsidRPr="00394967" w:rsidRDefault="00CE1EE2" w:rsidP="00CE1EE2">
      <w:pPr>
        <w:rPr>
          <w:rFonts w:ascii="Times New Roman" w:hAnsi="Times New Roman" w:cs="Times New Roman"/>
          <w:sz w:val="24"/>
          <w:szCs w:val="24"/>
        </w:rPr>
      </w:pPr>
    </w:p>
    <w:p w14:paraId="3532996F" w14:textId="77777777" w:rsidR="00CE1EE2" w:rsidRPr="00394967" w:rsidRDefault="00CE1EE2" w:rsidP="00CE1EE2">
      <w:pPr>
        <w:rPr>
          <w:rFonts w:ascii="Times New Roman" w:hAnsi="Times New Roman" w:cs="Times New Roman"/>
          <w:b/>
          <w:bCs/>
          <w:sz w:val="24"/>
          <w:szCs w:val="24"/>
        </w:rPr>
      </w:pPr>
      <w:r w:rsidRPr="00394967">
        <w:rPr>
          <w:rFonts w:ascii="Times New Roman" w:hAnsi="Times New Roman" w:cs="Times New Roman"/>
          <w:b/>
          <w:bCs/>
          <w:sz w:val="24"/>
          <w:szCs w:val="24"/>
        </w:rPr>
        <w:t>3. Objectives of the Study</w:t>
      </w:r>
    </w:p>
    <w:p w14:paraId="71350566" w14:textId="77777777" w:rsidR="00CE1EE2" w:rsidRPr="00394967" w:rsidRDefault="00CE1EE2" w:rsidP="00CE1EE2">
      <w:pPr>
        <w:numPr>
          <w:ilvl w:val="0"/>
          <w:numId w:val="2"/>
        </w:numPr>
        <w:rPr>
          <w:rFonts w:ascii="Times New Roman" w:hAnsi="Times New Roman" w:cs="Times New Roman"/>
          <w:sz w:val="24"/>
          <w:szCs w:val="24"/>
        </w:rPr>
      </w:pPr>
      <w:r w:rsidRPr="00394967">
        <w:rPr>
          <w:rFonts w:ascii="Times New Roman" w:hAnsi="Times New Roman" w:cs="Times New Roman"/>
          <w:sz w:val="24"/>
          <w:szCs w:val="24"/>
        </w:rPr>
        <w:t xml:space="preserve">To study consumer spending behaviour on e-commerce platforms in Sikkim. </w:t>
      </w:r>
    </w:p>
    <w:p w14:paraId="1A1CFE3D" w14:textId="77777777" w:rsidR="00CE1EE2" w:rsidRPr="00394967" w:rsidRDefault="00CE1EE2" w:rsidP="00CE1EE2">
      <w:pPr>
        <w:numPr>
          <w:ilvl w:val="0"/>
          <w:numId w:val="2"/>
        </w:numPr>
        <w:rPr>
          <w:rFonts w:ascii="Times New Roman" w:hAnsi="Times New Roman" w:cs="Times New Roman"/>
          <w:sz w:val="24"/>
          <w:szCs w:val="24"/>
        </w:rPr>
      </w:pPr>
      <w:r w:rsidRPr="00394967">
        <w:rPr>
          <w:rFonts w:ascii="Times New Roman" w:hAnsi="Times New Roman" w:cs="Times New Roman"/>
          <w:sz w:val="24"/>
          <w:szCs w:val="24"/>
        </w:rPr>
        <w:t xml:space="preserve">To identify the most preferred online shopping platforms. </w:t>
      </w:r>
    </w:p>
    <w:p w14:paraId="65521817" w14:textId="77777777" w:rsidR="00CE1EE2" w:rsidRPr="00394967" w:rsidRDefault="00CE1EE2" w:rsidP="00CE1EE2">
      <w:pPr>
        <w:numPr>
          <w:ilvl w:val="0"/>
          <w:numId w:val="2"/>
        </w:numPr>
        <w:rPr>
          <w:rFonts w:ascii="Times New Roman" w:hAnsi="Times New Roman" w:cs="Times New Roman"/>
          <w:sz w:val="24"/>
          <w:szCs w:val="24"/>
        </w:rPr>
      </w:pPr>
      <w:r w:rsidRPr="00394967">
        <w:rPr>
          <w:rFonts w:ascii="Times New Roman" w:hAnsi="Times New Roman" w:cs="Times New Roman"/>
          <w:sz w:val="24"/>
          <w:szCs w:val="24"/>
        </w:rPr>
        <w:t xml:space="preserve">To examine the frequency of online purchases among consumers. </w:t>
      </w:r>
    </w:p>
    <w:p w14:paraId="19731176" w14:textId="77777777" w:rsidR="00CE1EE2" w:rsidRPr="00394967" w:rsidRDefault="00CE1EE2" w:rsidP="00CE1EE2">
      <w:pPr>
        <w:numPr>
          <w:ilvl w:val="0"/>
          <w:numId w:val="2"/>
        </w:numPr>
        <w:rPr>
          <w:rFonts w:ascii="Times New Roman" w:hAnsi="Times New Roman" w:cs="Times New Roman"/>
          <w:sz w:val="24"/>
          <w:szCs w:val="24"/>
        </w:rPr>
      </w:pPr>
      <w:r w:rsidRPr="00394967">
        <w:rPr>
          <w:rFonts w:ascii="Times New Roman" w:hAnsi="Times New Roman" w:cs="Times New Roman"/>
          <w:sz w:val="24"/>
          <w:szCs w:val="24"/>
        </w:rPr>
        <w:lastRenderedPageBreak/>
        <w:t xml:space="preserve">To analyze the types of products commonly purchased online. </w:t>
      </w:r>
    </w:p>
    <w:p w14:paraId="6E718CF1" w14:textId="77777777" w:rsidR="00CE1EE2" w:rsidRPr="00394967" w:rsidRDefault="00CE1EE2" w:rsidP="00CE1EE2">
      <w:pPr>
        <w:numPr>
          <w:ilvl w:val="0"/>
          <w:numId w:val="2"/>
        </w:numPr>
        <w:rPr>
          <w:rFonts w:ascii="Times New Roman" w:hAnsi="Times New Roman" w:cs="Times New Roman"/>
          <w:sz w:val="24"/>
          <w:szCs w:val="24"/>
        </w:rPr>
      </w:pPr>
      <w:r w:rsidRPr="00394967">
        <w:rPr>
          <w:rFonts w:ascii="Times New Roman" w:hAnsi="Times New Roman" w:cs="Times New Roman"/>
          <w:sz w:val="24"/>
          <w:szCs w:val="24"/>
        </w:rPr>
        <w:t xml:space="preserve">To understand factors influencing consumer expenditure decisions. </w:t>
      </w:r>
    </w:p>
    <w:p w14:paraId="1538F8C8" w14:textId="77777777" w:rsidR="00CE1EE2" w:rsidRPr="00394967" w:rsidRDefault="00CE1EE2" w:rsidP="00CE1EE2">
      <w:pPr>
        <w:numPr>
          <w:ilvl w:val="0"/>
          <w:numId w:val="2"/>
        </w:numPr>
        <w:rPr>
          <w:rFonts w:ascii="Times New Roman" w:hAnsi="Times New Roman" w:cs="Times New Roman"/>
          <w:sz w:val="24"/>
          <w:szCs w:val="24"/>
        </w:rPr>
      </w:pPr>
      <w:r w:rsidRPr="00394967">
        <w:rPr>
          <w:rFonts w:ascii="Times New Roman" w:hAnsi="Times New Roman" w:cs="Times New Roman"/>
          <w:sz w:val="24"/>
          <w:szCs w:val="24"/>
        </w:rPr>
        <w:t xml:space="preserve">To study the role of digital payment systems in online purchasing behaviour. </w:t>
      </w:r>
    </w:p>
    <w:p w14:paraId="45ACD49E" w14:textId="77777777" w:rsidR="00CE1EE2" w:rsidRPr="00394967" w:rsidRDefault="00CE1EE2" w:rsidP="00CE1EE2">
      <w:pPr>
        <w:numPr>
          <w:ilvl w:val="0"/>
          <w:numId w:val="2"/>
        </w:numPr>
        <w:rPr>
          <w:rFonts w:ascii="Times New Roman" w:hAnsi="Times New Roman" w:cs="Times New Roman"/>
          <w:sz w:val="24"/>
          <w:szCs w:val="24"/>
        </w:rPr>
      </w:pPr>
      <w:r w:rsidRPr="00394967">
        <w:rPr>
          <w:rFonts w:ascii="Times New Roman" w:hAnsi="Times New Roman" w:cs="Times New Roman"/>
          <w:sz w:val="24"/>
          <w:szCs w:val="24"/>
        </w:rPr>
        <w:t>To examine the accounting implications of consumer expenditure patterns.</w:t>
      </w:r>
    </w:p>
    <w:p w14:paraId="6564674E" w14:textId="1C3EAFFD" w:rsidR="00354FDB" w:rsidRPr="00394967" w:rsidRDefault="00437C55" w:rsidP="000D3B48">
      <w:pPr>
        <w:rPr>
          <w:rFonts w:ascii="Times New Roman" w:hAnsi="Times New Roman" w:cs="Times New Roman"/>
          <w:b/>
          <w:bCs/>
          <w:sz w:val="24"/>
          <w:szCs w:val="24"/>
        </w:rPr>
      </w:pPr>
      <w:r w:rsidRPr="00394967">
        <w:rPr>
          <w:rFonts w:ascii="Times New Roman" w:hAnsi="Times New Roman" w:cs="Times New Roman"/>
          <w:b/>
          <w:bCs/>
          <w:sz w:val="24"/>
          <w:szCs w:val="24"/>
        </w:rPr>
        <w:t>4. Literature Review</w:t>
      </w:r>
    </w:p>
    <w:p w14:paraId="014762F1" w14:textId="77777777" w:rsidR="0020638C" w:rsidRPr="00394967" w:rsidRDefault="0020638C" w:rsidP="0020638C">
      <w:pPr>
        <w:rPr>
          <w:rFonts w:ascii="Times New Roman" w:hAnsi="Times New Roman" w:cs="Times New Roman"/>
          <w:sz w:val="24"/>
          <w:szCs w:val="24"/>
        </w:rPr>
      </w:pPr>
      <w:r w:rsidRPr="00394967">
        <w:rPr>
          <w:rFonts w:ascii="Times New Roman" w:hAnsi="Times New Roman" w:cs="Times New Roman"/>
          <w:sz w:val="24"/>
          <w:szCs w:val="24"/>
        </w:rPr>
        <w:t>Pavlou (2003)</w:t>
      </w:r>
    </w:p>
    <w:p w14:paraId="2AAB6752" w14:textId="77777777" w:rsidR="0020638C" w:rsidRPr="00394967" w:rsidRDefault="0020638C" w:rsidP="0020638C">
      <w:pPr>
        <w:rPr>
          <w:rFonts w:ascii="Times New Roman" w:hAnsi="Times New Roman" w:cs="Times New Roman"/>
          <w:sz w:val="24"/>
          <w:szCs w:val="24"/>
        </w:rPr>
      </w:pPr>
      <w:r w:rsidRPr="00394967">
        <w:rPr>
          <w:rFonts w:ascii="Times New Roman" w:hAnsi="Times New Roman" w:cs="Times New Roman"/>
          <w:sz w:val="24"/>
          <w:szCs w:val="24"/>
        </w:rPr>
        <w:t>Pavlou examined consumer acceptance of electronic commerce and found that trust plays a significant role in online purchasing decisions. Consumers are more likely to spend money on platforms they perceive as secure and reliable.</w:t>
      </w:r>
    </w:p>
    <w:p w14:paraId="0CA7739F" w14:textId="77777777" w:rsidR="0020638C" w:rsidRPr="00394967" w:rsidRDefault="0020638C" w:rsidP="0020638C">
      <w:pPr>
        <w:rPr>
          <w:rFonts w:ascii="Times New Roman" w:hAnsi="Times New Roman" w:cs="Times New Roman"/>
          <w:sz w:val="24"/>
          <w:szCs w:val="24"/>
        </w:rPr>
      </w:pPr>
      <w:r w:rsidRPr="00394967">
        <w:rPr>
          <w:rFonts w:ascii="Times New Roman" w:hAnsi="Times New Roman" w:cs="Times New Roman"/>
          <w:sz w:val="24"/>
          <w:szCs w:val="24"/>
        </w:rPr>
        <w:t>Kim (2008)</w:t>
      </w:r>
    </w:p>
    <w:p w14:paraId="0F0B5249" w14:textId="77777777" w:rsidR="0020638C" w:rsidRPr="00394967" w:rsidRDefault="0020638C" w:rsidP="0020638C">
      <w:pPr>
        <w:rPr>
          <w:rFonts w:ascii="Times New Roman" w:hAnsi="Times New Roman" w:cs="Times New Roman"/>
          <w:sz w:val="24"/>
          <w:szCs w:val="24"/>
        </w:rPr>
      </w:pPr>
      <w:r w:rsidRPr="00394967">
        <w:rPr>
          <w:rFonts w:ascii="Times New Roman" w:hAnsi="Times New Roman" w:cs="Times New Roman"/>
          <w:sz w:val="24"/>
          <w:szCs w:val="24"/>
        </w:rPr>
        <w:t>Kim studied consumer decision-making in online shopping and found that financial risk, privacy concerns, and transaction security significantly influence expenditure decisions.</w:t>
      </w:r>
    </w:p>
    <w:p w14:paraId="406084D9" w14:textId="77777777" w:rsidR="0020638C" w:rsidRPr="00394967" w:rsidRDefault="0020638C" w:rsidP="0020638C">
      <w:pPr>
        <w:rPr>
          <w:rFonts w:ascii="Times New Roman" w:hAnsi="Times New Roman" w:cs="Times New Roman"/>
          <w:sz w:val="24"/>
          <w:szCs w:val="24"/>
        </w:rPr>
      </w:pPr>
      <w:r w:rsidRPr="00394967">
        <w:rPr>
          <w:rFonts w:ascii="Times New Roman" w:hAnsi="Times New Roman" w:cs="Times New Roman"/>
          <w:sz w:val="24"/>
          <w:szCs w:val="24"/>
        </w:rPr>
        <w:t>Jarvenpaa (2000)</w:t>
      </w:r>
    </w:p>
    <w:p w14:paraId="51D559DD" w14:textId="77777777" w:rsidR="0020638C" w:rsidRPr="00394967" w:rsidRDefault="0020638C" w:rsidP="0020638C">
      <w:pPr>
        <w:rPr>
          <w:rFonts w:ascii="Times New Roman" w:hAnsi="Times New Roman" w:cs="Times New Roman"/>
          <w:sz w:val="24"/>
          <w:szCs w:val="24"/>
        </w:rPr>
      </w:pPr>
      <w:r w:rsidRPr="00394967">
        <w:rPr>
          <w:rFonts w:ascii="Times New Roman" w:hAnsi="Times New Roman" w:cs="Times New Roman"/>
          <w:sz w:val="24"/>
          <w:szCs w:val="24"/>
        </w:rPr>
        <w:t>Jarvenpaa found that consumer trust positively affects repeat purchasing behaviour. Satisfied consumers are more likely to continue spending on the same online platforms.</w:t>
      </w:r>
    </w:p>
    <w:p w14:paraId="00E555BF" w14:textId="77777777" w:rsidR="0020638C" w:rsidRPr="00394967" w:rsidRDefault="0020638C" w:rsidP="0020638C">
      <w:pPr>
        <w:rPr>
          <w:rFonts w:ascii="Times New Roman" w:hAnsi="Times New Roman" w:cs="Times New Roman"/>
          <w:sz w:val="24"/>
          <w:szCs w:val="24"/>
        </w:rPr>
      </w:pPr>
      <w:r w:rsidRPr="00394967">
        <w:rPr>
          <w:rFonts w:ascii="Times New Roman" w:hAnsi="Times New Roman" w:cs="Times New Roman"/>
          <w:sz w:val="24"/>
          <w:szCs w:val="24"/>
        </w:rPr>
        <w:t>Chen and Barnes (2007)</w:t>
      </w:r>
    </w:p>
    <w:p w14:paraId="7917276C" w14:textId="77777777" w:rsidR="0020638C" w:rsidRPr="00394967" w:rsidRDefault="0020638C" w:rsidP="0020638C">
      <w:pPr>
        <w:rPr>
          <w:rFonts w:ascii="Times New Roman" w:hAnsi="Times New Roman" w:cs="Times New Roman"/>
          <w:sz w:val="24"/>
          <w:szCs w:val="24"/>
        </w:rPr>
      </w:pPr>
      <w:r w:rsidRPr="00394967">
        <w:rPr>
          <w:rFonts w:ascii="Times New Roman" w:hAnsi="Times New Roman" w:cs="Times New Roman"/>
          <w:sz w:val="24"/>
          <w:szCs w:val="24"/>
        </w:rPr>
        <w:t>The study highlighted the importance of website quality, customer service, and transaction security in influencing consumer spending behaviour.</w:t>
      </w:r>
    </w:p>
    <w:p w14:paraId="29A21D35" w14:textId="77777777" w:rsidR="0020638C" w:rsidRPr="00394967" w:rsidRDefault="0020638C" w:rsidP="0020638C">
      <w:pPr>
        <w:rPr>
          <w:rFonts w:ascii="Times New Roman" w:hAnsi="Times New Roman" w:cs="Times New Roman"/>
          <w:sz w:val="24"/>
          <w:szCs w:val="24"/>
        </w:rPr>
      </w:pPr>
    </w:p>
    <w:p w14:paraId="1DE2081D" w14:textId="77777777" w:rsidR="005E5C18" w:rsidRPr="00394967" w:rsidRDefault="005E5C18" w:rsidP="005E5C18">
      <w:pPr>
        <w:rPr>
          <w:rFonts w:ascii="Times New Roman" w:hAnsi="Times New Roman" w:cs="Times New Roman"/>
          <w:b/>
          <w:bCs/>
          <w:sz w:val="24"/>
          <w:szCs w:val="24"/>
        </w:rPr>
      </w:pPr>
      <w:r w:rsidRPr="00394967">
        <w:rPr>
          <w:rFonts w:ascii="Times New Roman" w:hAnsi="Times New Roman" w:cs="Times New Roman"/>
          <w:b/>
          <w:bCs/>
          <w:sz w:val="24"/>
          <w:szCs w:val="24"/>
        </w:rPr>
        <w:t>5. Research Methodology</w:t>
      </w:r>
    </w:p>
    <w:p w14:paraId="035DFC8F" w14:textId="77777777" w:rsidR="005E5C18" w:rsidRPr="00394967" w:rsidRDefault="005E5C18" w:rsidP="005E5C18">
      <w:pPr>
        <w:rPr>
          <w:rFonts w:ascii="Times New Roman" w:hAnsi="Times New Roman" w:cs="Times New Roman"/>
          <w:b/>
          <w:bCs/>
          <w:sz w:val="24"/>
          <w:szCs w:val="24"/>
        </w:rPr>
      </w:pPr>
      <w:r w:rsidRPr="00394967">
        <w:rPr>
          <w:rFonts w:ascii="Times New Roman" w:hAnsi="Times New Roman" w:cs="Times New Roman"/>
          <w:b/>
          <w:bCs/>
          <w:sz w:val="24"/>
          <w:szCs w:val="24"/>
        </w:rPr>
        <w:t>5.1 Research Design</w:t>
      </w:r>
    </w:p>
    <w:p w14:paraId="47AE9A05" w14:textId="77777777" w:rsidR="005E5C18" w:rsidRPr="00394967" w:rsidRDefault="005E5C18" w:rsidP="005E5C18">
      <w:pPr>
        <w:rPr>
          <w:rFonts w:ascii="Times New Roman" w:hAnsi="Times New Roman" w:cs="Times New Roman"/>
          <w:sz w:val="24"/>
          <w:szCs w:val="24"/>
        </w:rPr>
      </w:pPr>
      <w:r w:rsidRPr="00394967">
        <w:rPr>
          <w:rFonts w:ascii="Times New Roman" w:hAnsi="Times New Roman" w:cs="Times New Roman"/>
          <w:sz w:val="24"/>
          <w:szCs w:val="24"/>
        </w:rPr>
        <w:t>The study follows a descriptive research design.</w:t>
      </w:r>
    </w:p>
    <w:p w14:paraId="105781C5" w14:textId="77777777" w:rsidR="005E5C18" w:rsidRPr="00394967" w:rsidRDefault="005E5C18" w:rsidP="005E5C18">
      <w:pPr>
        <w:rPr>
          <w:rFonts w:ascii="Times New Roman" w:hAnsi="Times New Roman" w:cs="Times New Roman"/>
          <w:b/>
          <w:bCs/>
          <w:sz w:val="24"/>
          <w:szCs w:val="24"/>
        </w:rPr>
      </w:pPr>
      <w:r w:rsidRPr="00394967">
        <w:rPr>
          <w:rFonts w:ascii="Times New Roman" w:hAnsi="Times New Roman" w:cs="Times New Roman"/>
          <w:b/>
          <w:bCs/>
          <w:sz w:val="24"/>
          <w:szCs w:val="24"/>
        </w:rPr>
        <w:t>5.2 Sources of Data</w:t>
      </w:r>
    </w:p>
    <w:p w14:paraId="081A0EC7" w14:textId="77777777" w:rsidR="005E5C18" w:rsidRPr="00394967" w:rsidRDefault="005E5C18" w:rsidP="005E5C18">
      <w:pPr>
        <w:rPr>
          <w:rFonts w:ascii="Times New Roman" w:hAnsi="Times New Roman" w:cs="Times New Roman"/>
          <w:b/>
          <w:bCs/>
          <w:sz w:val="24"/>
          <w:szCs w:val="24"/>
        </w:rPr>
      </w:pPr>
      <w:r w:rsidRPr="00394967">
        <w:rPr>
          <w:rFonts w:ascii="Times New Roman" w:hAnsi="Times New Roman" w:cs="Times New Roman"/>
          <w:b/>
          <w:bCs/>
          <w:sz w:val="24"/>
          <w:szCs w:val="24"/>
        </w:rPr>
        <w:t>Primary Data</w:t>
      </w:r>
    </w:p>
    <w:p w14:paraId="6AB5A236" w14:textId="77777777" w:rsidR="005E5C18" w:rsidRPr="00394967" w:rsidRDefault="005E5C18" w:rsidP="005E5C18">
      <w:pPr>
        <w:rPr>
          <w:rFonts w:ascii="Times New Roman" w:hAnsi="Times New Roman" w:cs="Times New Roman"/>
          <w:sz w:val="24"/>
          <w:szCs w:val="24"/>
        </w:rPr>
      </w:pPr>
      <w:r w:rsidRPr="00394967">
        <w:rPr>
          <w:rFonts w:ascii="Times New Roman" w:hAnsi="Times New Roman" w:cs="Times New Roman"/>
          <w:sz w:val="24"/>
          <w:szCs w:val="24"/>
        </w:rPr>
        <w:t>Primary data was collected through a structured questionnaire distributed among respondents.</w:t>
      </w:r>
    </w:p>
    <w:p w14:paraId="551CDB1E" w14:textId="77777777" w:rsidR="005E5C18" w:rsidRPr="00394967" w:rsidRDefault="005E5C18" w:rsidP="005E5C18">
      <w:pPr>
        <w:rPr>
          <w:rFonts w:ascii="Times New Roman" w:hAnsi="Times New Roman" w:cs="Times New Roman"/>
          <w:b/>
          <w:bCs/>
          <w:sz w:val="24"/>
          <w:szCs w:val="24"/>
        </w:rPr>
      </w:pPr>
      <w:r w:rsidRPr="00394967">
        <w:rPr>
          <w:rFonts w:ascii="Times New Roman" w:hAnsi="Times New Roman" w:cs="Times New Roman"/>
          <w:b/>
          <w:bCs/>
          <w:sz w:val="24"/>
          <w:szCs w:val="24"/>
        </w:rPr>
        <w:t>5.3 Data Collection Method</w:t>
      </w:r>
    </w:p>
    <w:p w14:paraId="4F0EDE25" w14:textId="77777777" w:rsidR="005E5C18" w:rsidRPr="00394967" w:rsidRDefault="005E5C18" w:rsidP="005E5C18">
      <w:pPr>
        <w:rPr>
          <w:rFonts w:ascii="Times New Roman" w:hAnsi="Times New Roman" w:cs="Times New Roman"/>
          <w:sz w:val="24"/>
          <w:szCs w:val="24"/>
        </w:rPr>
      </w:pPr>
      <w:r w:rsidRPr="00394967">
        <w:rPr>
          <w:rFonts w:ascii="Times New Roman" w:hAnsi="Times New Roman" w:cs="Times New Roman"/>
          <w:sz w:val="24"/>
          <w:szCs w:val="24"/>
        </w:rPr>
        <w:t>The survey method was adopted using Google Forms.</w:t>
      </w:r>
    </w:p>
    <w:p w14:paraId="086D1FE4" w14:textId="77777777" w:rsidR="005E5C18" w:rsidRPr="00394967" w:rsidRDefault="005E5C18" w:rsidP="005E5C18">
      <w:pPr>
        <w:rPr>
          <w:rFonts w:ascii="Times New Roman" w:hAnsi="Times New Roman" w:cs="Times New Roman"/>
          <w:b/>
          <w:bCs/>
          <w:sz w:val="24"/>
          <w:szCs w:val="24"/>
        </w:rPr>
      </w:pPr>
      <w:r w:rsidRPr="00394967">
        <w:rPr>
          <w:rFonts w:ascii="Times New Roman" w:hAnsi="Times New Roman" w:cs="Times New Roman"/>
          <w:b/>
          <w:bCs/>
          <w:sz w:val="24"/>
          <w:szCs w:val="24"/>
        </w:rPr>
        <w:t>5.4 Sample Size</w:t>
      </w:r>
    </w:p>
    <w:p w14:paraId="5D6D1743" w14:textId="77777777" w:rsidR="005E5C18" w:rsidRPr="00394967" w:rsidRDefault="005E5C18" w:rsidP="005E5C18">
      <w:pPr>
        <w:rPr>
          <w:rFonts w:ascii="Times New Roman" w:hAnsi="Times New Roman" w:cs="Times New Roman"/>
          <w:sz w:val="24"/>
          <w:szCs w:val="24"/>
        </w:rPr>
      </w:pPr>
      <w:r w:rsidRPr="00394967">
        <w:rPr>
          <w:rFonts w:ascii="Times New Roman" w:hAnsi="Times New Roman" w:cs="Times New Roman"/>
          <w:sz w:val="24"/>
          <w:szCs w:val="24"/>
        </w:rPr>
        <w:t>More than 70 respondents participated in the study.</w:t>
      </w:r>
    </w:p>
    <w:p w14:paraId="3D225057" w14:textId="77777777" w:rsidR="005E5C18" w:rsidRPr="00394967" w:rsidRDefault="005E5C18" w:rsidP="005E5C18">
      <w:pPr>
        <w:rPr>
          <w:rFonts w:ascii="Times New Roman" w:hAnsi="Times New Roman" w:cs="Times New Roman"/>
          <w:b/>
          <w:bCs/>
          <w:sz w:val="24"/>
          <w:szCs w:val="24"/>
        </w:rPr>
      </w:pPr>
      <w:r w:rsidRPr="00394967">
        <w:rPr>
          <w:rFonts w:ascii="Times New Roman" w:hAnsi="Times New Roman" w:cs="Times New Roman"/>
          <w:b/>
          <w:bCs/>
          <w:sz w:val="24"/>
          <w:szCs w:val="24"/>
        </w:rPr>
        <w:t>5.5 Sampling Technique</w:t>
      </w:r>
    </w:p>
    <w:p w14:paraId="6870DBC4" w14:textId="77777777" w:rsidR="005E5C18" w:rsidRPr="00394967" w:rsidRDefault="005E5C18" w:rsidP="005E5C18">
      <w:pPr>
        <w:rPr>
          <w:rFonts w:ascii="Times New Roman" w:hAnsi="Times New Roman" w:cs="Times New Roman"/>
          <w:sz w:val="24"/>
          <w:szCs w:val="24"/>
        </w:rPr>
      </w:pPr>
      <w:r w:rsidRPr="00394967">
        <w:rPr>
          <w:rFonts w:ascii="Times New Roman" w:hAnsi="Times New Roman" w:cs="Times New Roman"/>
          <w:sz w:val="24"/>
          <w:szCs w:val="24"/>
        </w:rPr>
        <w:t>Convenience sampling was used.</w:t>
      </w:r>
    </w:p>
    <w:p w14:paraId="4CABD6F4" w14:textId="77777777" w:rsidR="005E5C18" w:rsidRPr="00394967" w:rsidRDefault="005E5C18" w:rsidP="005E5C18">
      <w:pPr>
        <w:rPr>
          <w:rFonts w:ascii="Times New Roman" w:hAnsi="Times New Roman" w:cs="Times New Roman"/>
          <w:b/>
          <w:bCs/>
          <w:sz w:val="24"/>
          <w:szCs w:val="24"/>
        </w:rPr>
      </w:pPr>
      <w:r w:rsidRPr="00394967">
        <w:rPr>
          <w:rFonts w:ascii="Times New Roman" w:hAnsi="Times New Roman" w:cs="Times New Roman"/>
          <w:b/>
          <w:bCs/>
          <w:sz w:val="24"/>
          <w:szCs w:val="24"/>
        </w:rPr>
        <w:t>5.6 Area of Study</w:t>
      </w:r>
    </w:p>
    <w:p w14:paraId="776225EE" w14:textId="77777777" w:rsidR="005E5C18" w:rsidRPr="00394967" w:rsidRDefault="005E5C18" w:rsidP="005E5C18">
      <w:pPr>
        <w:rPr>
          <w:rFonts w:ascii="Times New Roman" w:hAnsi="Times New Roman" w:cs="Times New Roman"/>
          <w:sz w:val="24"/>
          <w:szCs w:val="24"/>
        </w:rPr>
      </w:pPr>
      <w:r w:rsidRPr="00394967">
        <w:rPr>
          <w:rFonts w:ascii="Times New Roman" w:hAnsi="Times New Roman" w:cs="Times New Roman"/>
          <w:sz w:val="24"/>
          <w:szCs w:val="24"/>
        </w:rPr>
        <w:lastRenderedPageBreak/>
        <w:t>The study was conducted in Sikkim.</w:t>
      </w:r>
    </w:p>
    <w:p w14:paraId="0B560CC2" w14:textId="77777777" w:rsidR="005E5C18" w:rsidRPr="00394967" w:rsidRDefault="005E5C18" w:rsidP="005E5C18">
      <w:pPr>
        <w:rPr>
          <w:rFonts w:ascii="Times New Roman" w:hAnsi="Times New Roman" w:cs="Times New Roman"/>
          <w:b/>
          <w:bCs/>
          <w:sz w:val="24"/>
          <w:szCs w:val="24"/>
        </w:rPr>
      </w:pPr>
      <w:r w:rsidRPr="00394967">
        <w:rPr>
          <w:rFonts w:ascii="Times New Roman" w:hAnsi="Times New Roman" w:cs="Times New Roman"/>
          <w:b/>
          <w:bCs/>
          <w:sz w:val="24"/>
          <w:szCs w:val="24"/>
        </w:rPr>
        <w:t>5.7 Tools of Analysis</w:t>
      </w:r>
    </w:p>
    <w:p w14:paraId="7F341429" w14:textId="77777777" w:rsidR="005E5C18" w:rsidRPr="00394967" w:rsidRDefault="005E5C18" w:rsidP="005E5C18">
      <w:pPr>
        <w:numPr>
          <w:ilvl w:val="0"/>
          <w:numId w:val="3"/>
        </w:numPr>
        <w:rPr>
          <w:rFonts w:ascii="Times New Roman" w:hAnsi="Times New Roman" w:cs="Times New Roman"/>
          <w:sz w:val="24"/>
          <w:szCs w:val="24"/>
        </w:rPr>
      </w:pPr>
      <w:r w:rsidRPr="00394967">
        <w:rPr>
          <w:rFonts w:ascii="Times New Roman" w:hAnsi="Times New Roman" w:cs="Times New Roman"/>
          <w:sz w:val="24"/>
          <w:szCs w:val="24"/>
        </w:rPr>
        <w:t xml:space="preserve">Percentage Analysis </w:t>
      </w:r>
    </w:p>
    <w:p w14:paraId="0BF6771D" w14:textId="77777777" w:rsidR="005E5C18" w:rsidRPr="00394967" w:rsidRDefault="005E5C18" w:rsidP="005E5C18">
      <w:pPr>
        <w:numPr>
          <w:ilvl w:val="0"/>
          <w:numId w:val="3"/>
        </w:numPr>
        <w:rPr>
          <w:rFonts w:ascii="Times New Roman" w:hAnsi="Times New Roman" w:cs="Times New Roman"/>
          <w:sz w:val="24"/>
          <w:szCs w:val="24"/>
        </w:rPr>
      </w:pPr>
      <w:r w:rsidRPr="00394967">
        <w:rPr>
          <w:rFonts w:ascii="Times New Roman" w:hAnsi="Times New Roman" w:cs="Times New Roman"/>
          <w:sz w:val="24"/>
          <w:szCs w:val="24"/>
        </w:rPr>
        <w:t xml:space="preserve">Frequency Distribution </w:t>
      </w:r>
    </w:p>
    <w:p w14:paraId="09443DB9" w14:textId="77777777" w:rsidR="005E5C18" w:rsidRPr="00394967" w:rsidRDefault="005E5C18" w:rsidP="005E5C18">
      <w:pPr>
        <w:numPr>
          <w:ilvl w:val="0"/>
          <w:numId w:val="3"/>
        </w:numPr>
        <w:rPr>
          <w:rFonts w:ascii="Times New Roman" w:hAnsi="Times New Roman" w:cs="Times New Roman"/>
          <w:sz w:val="24"/>
          <w:szCs w:val="24"/>
        </w:rPr>
      </w:pPr>
      <w:r w:rsidRPr="00394967">
        <w:rPr>
          <w:rFonts w:ascii="Times New Roman" w:hAnsi="Times New Roman" w:cs="Times New Roman"/>
          <w:sz w:val="24"/>
          <w:szCs w:val="24"/>
        </w:rPr>
        <w:t xml:space="preserve">Tabulation </w:t>
      </w:r>
    </w:p>
    <w:p w14:paraId="1A009FCD" w14:textId="77777777" w:rsidR="005E5C18" w:rsidRPr="00394967" w:rsidRDefault="005E5C18" w:rsidP="005E5C18">
      <w:pPr>
        <w:numPr>
          <w:ilvl w:val="0"/>
          <w:numId w:val="3"/>
        </w:numPr>
        <w:rPr>
          <w:rFonts w:ascii="Times New Roman" w:hAnsi="Times New Roman" w:cs="Times New Roman"/>
          <w:sz w:val="24"/>
          <w:szCs w:val="24"/>
        </w:rPr>
      </w:pPr>
      <w:r w:rsidRPr="00394967">
        <w:rPr>
          <w:rFonts w:ascii="Times New Roman" w:hAnsi="Times New Roman" w:cs="Times New Roman"/>
          <w:sz w:val="24"/>
          <w:szCs w:val="24"/>
        </w:rPr>
        <w:t xml:space="preserve">Charts and Graphs </w:t>
      </w:r>
    </w:p>
    <w:p w14:paraId="09EDB458" w14:textId="77777777" w:rsidR="0020638C" w:rsidRPr="00394967" w:rsidRDefault="0020638C" w:rsidP="0020638C">
      <w:pPr>
        <w:rPr>
          <w:rFonts w:ascii="Times New Roman" w:hAnsi="Times New Roman" w:cs="Times New Roman"/>
          <w:sz w:val="24"/>
          <w:szCs w:val="24"/>
        </w:rPr>
      </w:pPr>
    </w:p>
    <w:p w14:paraId="473A92CE" w14:textId="2D1EC141" w:rsidR="00907922" w:rsidRPr="00394967" w:rsidRDefault="00907922" w:rsidP="0020638C">
      <w:pPr>
        <w:rPr>
          <w:rFonts w:ascii="Times New Roman" w:hAnsi="Times New Roman" w:cs="Times New Roman"/>
          <w:sz w:val="24"/>
          <w:szCs w:val="24"/>
        </w:rPr>
      </w:pPr>
      <w:r w:rsidRPr="00394967">
        <w:rPr>
          <w:rFonts w:ascii="Times New Roman" w:hAnsi="Times New Roman" w:cs="Times New Roman"/>
          <w:noProof/>
        </w:rPr>
        <w:drawing>
          <wp:inline distT="0" distB="0" distL="0" distR="0" wp14:anchorId="0FE89AFB" wp14:editId="71E2FB38">
            <wp:extent cx="5731510" cy="2412365"/>
            <wp:effectExtent l="0" t="0" r="2540" b="6985"/>
            <wp:docPr id="1206592344" name="Picture 1" descr="Forms response chart. Question title: Age. Number of responses: 6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Age. Number of responses: 68 respons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412365"/>
                    </a:xfrm>
                    <a:prstGeom prst="rect">
                      <a:avLst/>
                    </a:prstGeom>
                    <a:noFill/>
                    <a:ln>
                      <a:noFill/>
                    </a:ln>
                  </pic:spPr>
                </pic:pic>
              </a:graphicData>
            </a:graphic>
          </wp:inline>
        </w:drawing>
      </w:r>
    </w:p>
    <w:p w14:paraId="33E69843" w14:textId="77777777" w:rsidR="00437C55" w:rsidRPr="00394967" w:rsidRDefault="00437C55" w:rsidP="000D3B48">
      <w:pPr>
        <w:rPr>
          <w:rFonts w:ascii="Times New Roman" w:hAnsi="Times New Roman" w:cs="Times New Roman"/>
          <w:b/>
          <w:bCs/>
          <w:sz w:val="24"/>
          <w:szCs w:val="24"/>
        </w:rPr>
      </w:pPr>
    </w:p>
    <w:p w14:paraId="5F286237" w14:textId="4930E3CD" w:rsidR="000D3B48" w:rsidRPr="00394967" w:rsidRDefault="00D11E1F">
      <w:pPr>
        <w:rPr>
          <w:rFonts w:ascii="Times New Roman" w:hAnsi="Times New Roman" w:cs="Times New Roman"/>
          <w:sz w:val="24"/>
          <w:szCs w:val="24"/>
        </w:rPr>
      </w:pPr>
      <w:r w:rsidRPr="00394967">
        <w:rPr>
          <w:rFonts w:ascii="Times New Roman" w:hAnsi="Times New Roman" w:cs="Times New Roman"/>
          <w:noProof/>
        </w:rPr>
        <w:drawing>
          <wp:inline distT="0" distB="0" distL="0" distR="0" wp14:anchorId="73A018D2" wp14:editId="38F92985">
            <wp:extent cx="5731510" cy="2412365"/>
            <wp:effectExtent l="0" t="0" r="2540" b="6985"/>
            <wp:docPr id="1249050542" name="Picture 2" descr="Forms response chart. Question title: Gender. Number of responses: 6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Gender. Number of responses: 68 respons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412365"/>
                    </a:xfrm>
                    <a:prstGeom prst="rect">
                      <a:avLst/>
                    </a:prstGeom>
                    <a:noFill/>
                    <a:ln>
                      <a:noFill/>
                    </a:ln>
                  </pic:spPr>
                </pic:pic>
              </a:graphicData>
            </a:graphic>
          </wp:inline>
        </w:drawing>
      </w:r>
    </w:p>
    <w:p w14:paraId="44170A3C" w14:textId="77777777" w:rsidR="00746654" w:rsidRPr="00394967" w:rsidRDefault="00746654">
      <w:pPr>
        <w:rPr>
          <w:rFonts w:ascii="Times New Roman" w:hAnsi="Times New Roman" w:cs="Times New Roman"/>
          <w:sz w:val="24"/>
          <w:szCs w:val="24"/>
        </w:rPr>
      </w:pPr>
    </w:p>
    <w:p w14:paraId="1D074471" w14:textId="77777777" w:rsidR="00746654" w:rsidRPr="00394967" w:rsidRDefault="00746654">
      <w:pPr>
        <w:rPr>
          <w:rFonts w:ascii="Times New Roman" w:hAnsi="Times New Roman" w:cs="Times New Roman"/>
          <w:sz w:val="24"/>
          <w:szCs w:val="24"/>
        </w:rPr>
      </w:pPr>
    </w:p>
    <w:p w14:paraId="4317D9D4" w14:textId="77777777" w:rsidR="00746654" w:rsidRPr="00394967" w:rsidRDefault="00746654">
      <w:pPr>
        <w:rPr>
          <w:rFonts w:ascii="Times New Roman" w:hAnsi="Times New Roman" w:cs="Times New Roman"/>
          <w:sz w:val="24"/>
          <w:szCs w:val="24"/>
        </w:rPr>
      </w:pPr>
    </w:p>
    <w:p w14:paraId="4BF8D0E2" w14:textId="77777777" w:rsidR="00746654" w:rsidRPr="00394967" w:rsidRDefault="00746654">
      <w:pPr>
        <w:rPr>
          <w:rFonts w:ascii="Times New Roman" w:hAnsi="Times New Roman" w:cs="Times New Roman"/>
          <w:sz w:val="24"/>
          <w:szCs w:val="24"/>
        </w:rPr>
      </w:pPr>
    </w:p>
    <w:p w14:paraId="71DCFE9E" w14:textId="77777777" w:rsidR="00746654" w:rsidRPr="00394967" w:rsidRDefault="00746654">
      <w:pPr>
        <w:rPr>
          <w:rFonts w:ascii="Times New Roman" w:hAnsi="Times New Roman" w:cs="Times New Roman"/>
          <w:sz w:val="24"/>
          <w:szCs w:val="24"/>
        </w:rPr>
      </w:pPr>
    </w:p>
    <w:p w14:paraId="027D1258" w14:textId="6A0ED02D" w:rsidR="00746654" w:rsidRPr="00394967" w:rsidRDefault="00746654">
      <w:pPr>
        <w:rPr>
          <w:rFonts w:ascii="Times New Roman" w:hAnsi="Times New Roman" w:cs="Times New Roman"/>
          <w:sz w:val="24"/>
          <w:szCs w:val="24"/>
        </w:rPr>
      </w:pPr>
      <w:r w:rsidRPr="00394967">
        <w:rPr>
          <w:rFonts w:ascii="Times New Roman" w:hAnsi="Times New Roman" w:cs="Times New Roman"/>
          <w:noProof/>
        </w:rPr>
        <w:lastRenderedPageBreak/>
        <w:drawing>
          <wp:inline distT="0" distB="0" distL="0" distR="0" wp14:anchorId="55554C61" wp14:editId="15AE3281">
            <wp:extent cx="5731510" cy="2412365"/>
            <wp:effectExtent l="0" t="0" r="2540" b="6985"/>
            <wp:docPr id="361468964" name="Picture 3" descr="Forms response chart. Question title: Occupation. Number of responses: 6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Occupation. Number of responses: 68 respons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412365"/>
                    </a:xfrm>
                    <a:prstGeom prst="rect">
                      <a:avLst/>
                    </a:prstGeom>
                    <a:noFill/>
                    <a:ln>
                      <a:noFill/>
                    </a:ln>
                  </pic:spPr>
                </pic:pic>
              </a:graphicData>
            </a:graphic>
          </wp:inline>
        </w:drawing>
      </w:r>
    </w:p>
    <w:p w14:paraId="6C7F62D0" w14:textId="0C38D531" w:rsidR="00613E3A" w:rsidRPr="00394967" w:rsidRDefault="00885B65">
      <w:pPr>
        <w:rPr>
          <w:rFonts w:ascii="Times New Roman" w:hAnsi="Times New Roman" w:cs="Times New Roman"/>
          <w:sz w:val="24"/>
          <w:szCs w:val="24"/>
        </w:rPr>
      </w:pPr>
      <w:r w:rsidRPr="00394967">
        <w:rPr>
          <w:rFonts w:ascii="Times New Roman" w:hAnsi="Times New Roman" w:cs="Times New Roman"/>
          <w:noProof/>
        </w:rPr>
        <w:drawing>
          <wp:inline distT="0" distB="0" distL="0" distR="0" wp14:anchorId="7B576096" wp14:editId="5B0A7A9B">
            <wp:extent cx="5731510" cy="2412365"/>
            <wp:effectExtent l="0" t="0" r="2540" b="6985"/>
            <wp:docPr id="195082343" name="Picture 4" descr="Forms response chart. Question title: Do u Live in Sikkim. Number of responses: 67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Do u Live in Sikkim. Number of responses: 67 respon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412365"/>
                    </a:xfrm>
                    <a:prstGeom prst="rect">
                      <a:avLst/>
                    </a:prstGeom>
                    <a:noFill/>
                    <a:ln>
                      <a:noFill/>
                    </a:ln>
                  </pic:spPr>
                </pic:pic>
              </a:graphicData>
            </a:graphic>
          </wp:inline>
        </w:drawing>
      </w:r>
    </w:p>
    <w:p w14:paraId="11153E99" w14:textId="75553E0F" w:rsidR="00885B65" w:rsidRPr="00394967" w:rsidRDefault="0016454C">
      <w:pPr>
        <w:rPr>
          <w:rFonts w:ascii="Times New Roman" w:hAnsi="Times New Roman" w:cs="Times New Roman"/>
          <w:sz w:val="24"/>
          <w:szCs w:val="24"/>
        </w:rPr>
      </w:pPr>
      <w:r w:rsidRPr="00394967">
        <w:rPr>
          <w:rFonts w:ascii="Times New Roman" w:hAnsi="Times New Roman" w:cs="Times New Roman"/>
          <w:noProof/>
        </w:rPr>
        <w:drawing>
          <wp:inline distT="0" distB="0" distL="0" distR="0" wp14:anchorId="623AB970" wp14:editId="1732FB9A">
            <wp:extent cx="5731510" cy="2412365"/>
            <wp:effectExtent l="0" t="0" r="2540" b="6985"/>
            <wp:docPr id="1500038519" name="Picture 5" descr="Forms response chart. Question title: How often do you shop online?. Number of responses: 6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How often do you shop online?. Number of responses: 68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412365"/>
                    </a:xfrm>
                    <a:prstGeom prst="rect">
                      <a:avLst/>
                    </a:prstGeom>
                    <a:noFill/>
                    <a:ln>
                      <a:noFill/>
                    </a:ln>
                  </pic:spPr>
                </pic:pic>
              </a:graphicData>
            </a:graphic>
          </wp:inline>
        </w:drawing>
      </w:r>
    </w:p>
    <w:p w14:paraId="66529B06" w14:textId="77777777" w:rsidR="0016454C" w:rsidRPr="00394967" w:rsidRDefault="0016454C">
      <w:pPr>
        <w:rPr>
          <w:rFonts w:ascii="Times New Roman" w:hAnsi="Times New Roman" w:cs="Times New Roman"/>
          <w:sz w:val="24"/>
          <w:szCs w:val="24"/>
        </w:rPr>
      </w:pPr>
    </w:p>
    <w:p w14:paraId="763DD1CA" w14:textId="77777777" w:rsidR="0016454C" w:rsidRPr="00394967" w:rsidRDefault="0016454C">
      <w:pPr>
        <w:rPr>
          <w:rFonts w:ascii="Times New Roman" w:hAnsi="Times New Roman" w:cs="Times New Roman"/>
          <w:sz w:val="24"/>
          <w:szCs w:val="24"/>
        </w:rPr>
      </w:pPr>
    </w:p>
    <w:p w14:paraId="4E3D3E42" w14:textId="30BAB2C6" w:rsidR="0016454C" w:rsidRPr="00394967" w:rsidRDefault="00946A72">
      <w:pPr>
        <w:rPr>
          <w:rFonts w:ascii="Times New Roman" w:hAnsi="Times New Roman" w:cs="Times New Roman"/>
          <w:sz w:val="24"/>
          <w:szCs w:val="24"/>
        </w:rPr>
      </w:pPr>
      <w:r w:rsidRPr="00394967">
        <w:rPr>
          <w:rFonts w:ascii="Times New Roman" w:hAnsi="Times New Roman" w:cs="Times New Roman"/>
          <w:noProof/>
        </w:rPr>
        <w:lastRenderedPageBreak/>
        <w:drawing>
          <wp:inline distT="0" distB="0" distL="0" distR="0" wp14:anchorId="05691FBD" wp14:editId="1032AA06">
            <wp:extent cx="5731510" cy="2724150"/>
            <wp:effectExtent l="0" t="0" r="2540" b="0"/>
            <wp:docPr id="1988099991" name="Picture 6" descr="Forms response chart. Question title: Which Platforms do you use? . Number of responses: 6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Which Platforms do you use? . Number of responses: 68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724150"/>
                    </a:xfrm>
                    <a:prstGeom prst="rect">
                      <a:avLst/>
                    </a:prstGeom>
                    <a:noFill/>
                    <a:ln>
                      <a:noFill/>
                    </a:ln>
                  </pic:spPr>
                </pic:pic>
              </a:graphicData>
            </a:graphic>
          </wp:inline>
        </w:drawing>
      </w:r>
    </w:p>
    <w:p w14:paraId="5F779CEC" w14:textId="0ACBEBF8" w:rsidR="008A0431" w:rsidRPr="00394967" w:rsidRDefault="008A0431">
      <w:pPr>
        <w:rPr>
          <w:rFonts w:ascii="Times New Roman" w:hAnsi="Times New Roman" w:cs="Times New Roman"/>
          <w:sz w:val="24"/>
          <w:szCs w:val="24"/>
        </w:rPr>
      </w:pPr>
      <w:r w:rsidRPr="00394967">
        <w:rPr>
          <w:rFonts w:ascii="Times New Roman" w:hAnsi="Times New Roman" w:cs="Times New Roman"/>
          <w:noProof/>
        </w:rPr>
        <w:drawing>
          <wp:inline distT="0" distB="0" distL="0" distR="0" wp14:anchorId="4C284197" wp14:editId="7A8BA901">
            <wp:extent cx="5731510" cy="2412365"/>
            <wp:effectExtent l="0" t="0" r="2540" b="6985"/>
            <wp:docPr id="718061550" name="Picture 7" descr="Forms response chart. Question title: What do you usually buy online?. Number of responses: 6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s response chart. Question title: What do you usually buy online?. Number of responses: 68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412365"/>
                    </a:xfrm>
                    <a:prstGeom prst="rect">
                      <a:avLst/>
                    </a:prstGeom>
                    <a:noFill/>
                    <a:ln>
                      <a:noFill/>
                    </a:ln>
                  </pic:spPr>
                </pic:pic>
              </a:graphicData>
            </a:graphic>
          </wp:inline>
        </w:drawing>
      </w:r>
    </w:p>
    <w:p w14:paraId="211A996E" w14:textId="147CDB4B" w:rsidR="00CF273F" w:rsidRPr="00394967" w:rsidRDefault="00CF273F">
      <w:pPr>
        <w:rPr>
          <w:rFonts w:ascii="Times New Roman" w:hAnsi="Times New Roman" w:cs="Times New Roman"/>
          <w:sz w:val="24"/>
          <w:szCs w:val="24"/>
        </w:rPr>
      </w:pPr>
      <w:r w:rsidRPr="00394967">
        <w:rPr>
          <w:rFonts w:ascii="Times New Roman" w:hAnsi="Times New Roman" w:cs="Times New Roman"/>
          <w:noProof/>
        </w:rPr>
        <w:drawing>
          <wp:inline distT="0" distB="0" distL="0" distR="0" wp14:anchorId="14F586EB" wp14:editId="0EACEA52">
            <wp:extent cx="5731510" cy="2412365"/>
            <wp:effectExtent l="0" t="0" r="2540" b="6985"/>
            <wp:docPr id="344669392" name="Picture 7" descr="Forms response chart. Question title: What do you usually buy online?. Number of responses: 6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s response chart. Question title: What do you usually buy online?. Number of responses: 68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412365"/>
                    </a:xfrm>
                    <a:prstGeom prst="rect">
                      <a:avLst/>
                    </a:prstGeom>
                    <a:noFill/>
                    <a:ln>
                      <a:noFill/>
                    </a:ln>
                  </pic:spPr>
                </pic:pic>
              </a:graphicData>
            </a:graphic>
          </wp:inline>
        </w:drawing>
      </w:r>
    </w:p>
    <w:p w14:paraId="708E9F39" w14:textId="77777777" w:rsidR="00CF273F" w:rsidRPr="00394967" w:rsidRDefault="00CF273F">
      <w:pPr>
        <w:rPr>
          <w:rFonts w:ascii="Times New Roman" w:hAnsi="Times New Roman" w:cs="Times New Roman"/>
          <w:sz w:val="24"/>
          <w:szCs w:val="24"/>
        </w:rPr>
      </w:pPr>
    </w:p>
    <w:p w14:paraId="6CD4C3BE" w14:textId="77777777" w:rsidR="00CF273F" w:rsidRPr="00394967" w:rsidRDefault="00CF273F">
      <w:pPr>
        <w:rPr>
          <w:rFonts w:ascii="Times New Roman" w:hAnsi="Times New Roman" w:cs="Times New Roman"/>
          <w:sz w:val="24"/>
          <w:szCs w:val="24"/>
        </w:rPr>
      </w:pPr>
    </w:p>
    <w:p w14:paraId="228E5082" w14:textId="77777777" w:rsidR="00CF273F" w:rsidRPr="00394967" w:rsidRDefault="00CF273F">
      <w:pPr>
        <w:rPr>
          <w:rFonts w:ascii="Times New Roman" w:hAnsi="Times New Roman" w:cs="Times New Roman"/>
          <w:sz w:val="24"/>
          <w:szCs w:val="24"/>
        </w:rPr>
      </w:pPr>
    </w:p>
    <w:p w14:paraId="24F13215" w14:textId="20EE3906" w:rsidR="00CF273F" w:rsidRPr="00394967" w:rsidRDefault="00460F74">
      <w:pPr>
        <w:rPr>
          <w:rFonts w:ascii="Times New Roman" w:hAnsi="Times New Roman" w:cs="Times New Roman"/>
          <w:sz w:val="24"/>
          <w:szCs w:val="24"/>
        </w:rPr>
      </w:pPr>
      <w:r w:rsidRPr="00394967">
        <w:rPr>
          <w:rFonts w:ascii="Times New Roman" w:hAnsi="Times New Roman" w:cs="Times New Roman"/>
          <w:noProof/>
        </w:rPr>
        <w:lastRenderedPageBreak/>
        <w:drawing>
          <wp:inline distT="0" distB="0" distL="0" distR="0" wp14:anchorId="6E0E6A74" wp14:editId="513497DE">
            <wp:extent cx="5731510" cy="2724150"/>
            <wp:effectExtent l="0" t="0" r="2540" b="0"/>
            <wp:docPr id="1353165261" name="Picture 8" descr="Forms response chart. Question title: How much do you trust e-commerce platforms while shopping online?. Number of responses: 6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s response chart. Question title: How much do you trust e-commerce platforms while shopping online?. Number of responses: 68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724150"/>
                    </a:xfrm>
                    <a:prstGeom prst="rect">
                      <a:avLst/>
                    </a:prstGeom>
                    <a:noFill/>
                    <a:ln>
                      <a:noFill/>
                    </a:ln>
                  </pic:spPr>
                </pic:pic>
              </a:graphicData>
            </a:graphic>
          </wp:inline>
        </w:drawing>
      </w:r>
    </w:p>
    <w:p w14:paraId="109E9328" w14:textId="1C771B29" w:rsidR="00460F74" w:rsidRPr="00394967" w:rsidRDefault="00214D02">
      <w:pPr>
        <w:rPr>
          <w:rFonts w:ascii="Times New Roman" w:hAnsi="Times New Roman" w:cs="Times New Roman"/>
          <w:sz w:val="24"/>
          <w:szCs w:val="24"/>
        </w:rPr>
      </w:pPr>
      <w:r w:rsidRPr="00394967">
        <w:rPr>
          <w:rFonts w:ascii="Times New Roman" w:hAnsi="Times New Roman" w:cs="Times New Roman"/>
          <w:noProof/>
        </w:rPr>
        <w:drawing>
          <wp:inline distT="0" distB="0" distL="0" distR="0" wp14:anchorId="2059A546" wp14:editId="214A1742">
            <wp:extent cx="5731510" cy="2412365"/>
            <wp:effectExtent l="0" t="0" r="2540" b="6985"/>
            <wp:docPr id="1796178237" name="Picture 9" descr="Forms response chart. Question title: Perceived Risk . Number of responses: 67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s response chart. Question title: Perceived Risk . Number of responses: 67 respon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412365"/>
                    </a:xfrm>
                    <a:prstGeom prst="rect">
                      <a:avLst/>
                    </a:prstGeom>
                    <a:noFill/>
                    <a:ln>
                      <a:noFill/>
                    </a:ln>
                  </pic:spPr>
                </pic:pic>
              </a:graphicData>
            </a:graphic>
          </wp:inline>
        </w:drawing>
      </w:r>
    </w:p>
    <w:p w14:paraId="511FA18C" w14:textId="77777777" w:rsidR="00214D02" w:rsidRPr="00394967" w:rsidRDefault="00214D02">
      <w:pPr>
        <w:rPr>
          <w:rFonts w:ascii="Times New Roman" w:hAnsi="Times New Roman" w:cs="Times New Roman"/>
          <w:sz w:val="24"/>
          <w:szCs w:val="24"/>
        </w:rPr>
      </w:pPr>
    </w:p>
    <w:p w14:paraId="2634965B" w14:textId="6BDA5F4E" w:rsidR="00214D02" w:rsidRPr="00394967" w:rsidRDefault="00933422">
      <w:pPr>
        <w:rPr>
          <w:rFonts w:ascii="Times New Roman" w:hAnsi="Times New Roman" w:cs="Times New Roman"/>
          <w:sz w:val="24"/>
          <w:szCs w:val="24"/>
        </w:rPr>
      </w:pPr>
      <w:r w:rsidRPr="00394967">
        <w:rPr>
          <w:rFonts w:ascii="Times New Roman" w:hAnsi="Times New Roman" w:cs="Times New Roman"/>
          <w:noProof/>
        </w:rPr>
        <w:drawing>
          <wp:inline distT="0" distB="0" distL="0" distR="0" wp14:anchorId="338724C7" wp14:editId="37BD8A54">
            <wp:extent cx="5731510" cy="2412365"/>
            <wp:effectExtent l="0" t="0" r="2540" b="6985"/>
            <wp:docPr id="1922238068" name="Picture 10" descr="Forms response chart. Question title: Consumer loyalty. Number of responses: 6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s response chart. Question title: Consumer loyalty. Number of responses: 68 respons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412365"/>
                    </a:xfrm>
                    <a:prstGeom prst="rect">
                      <a:avLst/>
                    </a:prstGeom>
                    <a:noFill/>
                    <a:ln>
                      <a:noFill/>
                    </a:ln>
                  </pic:spPr>
                </pic:pic>
              </a:graphicData>
            </a:graphic>
          </wp:inline>
        </w:drawing>
      </w:r>
    </w:p>
    <w:p w14:paraId="60A05644" w14:textId="77777777" w:rsidR="00933422" w:rsidRPr="00394967" w:rsidRDefault="00933422">
      <w:pPr>
        <w:rPr>
          <w:rFonts w:ascii="Times New Roman" w:hAnsi="Times New Roman" w:cs="Times New Roman"/>
          <w:sz w:val="24"/>
          <w:szCs w:val="24"/>
        </w:rPr>
      </w:pPr>
    </w:p>
    <w:p w14:paraId="48772A79" w14:textId="77777777" w:rsidR="00933422" w:rsidRPr="00394967" w:rsidRDefault="00933422">
      <w:pPr>
        <w:rPr>
          <w:rFonts w:ascii="Times New Roman" w:hAnsi="Times New Roman" w:cs="Times New Roman"/>
          <w:sz w:val="24"/>
          <w:szCs w:val="24"/>
        </w:rPr>
      </w:pPr>
    </w:p>
    <w:p w14:paraId="4634CD48" w14:textId="53466562" w:rsidR="00933422" w:rsidRPr="00394967" w:rsidRDefault="009960D0">
      <w:pPr>
        <w:rPr>
          <w:rFonts w:ascii="Times New Roman" w:hAnsi="Times New Roman" w:cs="Times New Roman"/>
          <w:sz w:val="24"/>
          <w:szCs w:val="24"/>
        </w:rPr>
      </w:pPr>
      <w:r w:rsidRPr="00394967">
        <w:rPr>
          <w:rFonts w:ascii="Times New Roman" w:hAnsi="Times New Roman" w:cs="Times New Roman"/>
          <w:noProof/>
        </w:rPr>
        <w:lastRenderedPageBreak/>
        <w:drawing>
          <wp:inline distT="0" distB="0" distL="0" distR="0" wp14:anchorId="4EAC4348" wp14:editId="262461E1">
            <wp:extent cx="5731510" cy="2412365"/>
            <wp:effectExtent l="0" t="0" r="2540" b="6985"/>
            <wp:docPr id="169244866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2412365"/>
                    </a:xfrm>
                    <a:prstGeom prst="rect">
                      <a:avLst/>
                    </a:prstGeom>
                    <a:noFill/>
                    <a:ln>
                      <a:noFill/>
                    </a:ln>
                  </pic:spPr>
                </pic:pic>
              </a:graphicData>
            </a:graphic>
          </wp:inline>
        </w:drawing>
      </w:r>
    </w:p>
    <w:p w14:paraId="24A93DA7" w14:textId="77777777" w:rsidR="006A5430" w:rsidRPr="00394967" w:rsidRDefault="006A5430">
      <w:pPr>
        <w:rPr>
          <w:rFonts w:ascii="Times New Roman" w:hAnsi="Times New Roman" w:cs="Times New Roman"/>
          <w:noProof/>
        </w:rPr>
      </w:pPr>
    </w:p>
    <w:p w14:paraId="4FBFE5F1" w14:textId="77777777" w:rsidR="006A5430" w:rsidRPr="00394967" w:rsidRDefault="006A5430">
      <w:pPr>
        <w:rPr>
          <w:rFonts w:ascii="Times New Roman" w:hAnsi="Times New Roman" w:cs="Times New Roman"/>
          <w:noProof/>
        </w:rPr>
      </w:pPr>
    </w:p>
    <w:p w14:paraId="63EB8A62" w14:textId="77777777" w:rsidR="00160196" w:rsidRPr="00394967" w:rsidRDefault="00160196">
      <w:pPr>
        <w:rPr>
          <w:rFonts w:ascii="Times New Roman" w:hAnsi="Times New Roman" w:cs="Times New Roman"/>
          <w:sz w:val="24"/>
          <w:szCs w:val="24"/>
        </w:rPr>
      </w:pPr>
    </w:p>
    <w:p w14:paraId="0C71329D" w14:textId="58522F40" w:rsidR="009960D0" w:rsidRPr="00394967" w:rsidRDefault="006A5430">
      <w:pPr>
        <w:rPr>
          <w:rFonts w:ascii="Times New Roman" w:hAnsi="Times New Roman" w:cs="Times New Roman"/>
          <w:sz w:val="24"/>
          <w:szCs w:val="24"/>
        </w:rPr>
      </w:pPr>
      <w:r w:rsidRPr="00394967">
        <w:rPr>
          <w:rFonts w:ascii="Times New Roman" w:hAnsi="Times New Roman" w:cs="Times New Roman"/>
          <w:noProof/>
        </w:rPr>
        <w:drawing>
          <wp:inline distT="0" distB="0" distL="0" distR="0" wp14:anchorId="36F55897" wp14:editId="476ED6A6">
            <wp:extent cx="5731510" cy="2412365"/>
            <wp:effectExtent l="0" t="0" r="2540" b="6985"/>
            <wp:docPr id="431522049" name="Picture 12" descr="Forms response chart. Question title: Do you think trust reduces your fear while shopping online? . Number of responses: 67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rms response chart. Question title: Do you think trust reduces your fear while shopping online? . Number of responses: 67 respons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2412365"/>
                    </a:xfrm>
                    <a:prstGeom prst="rect">
                      <a:avLst/>
                    </a:prstGeom>
                    <a:noFill/>
                    <a:ln>
                      <a:noFill/>
                    </a:ln>
                  </pic:spPr>
                </pic:pic>
              </a:graphicData>
            </a:graphic>
          </wp:inline>
        </w:drawing>
      </w:r>
    </w:p>
    <w:p w14:paraId="5987FCBF" w14:textId="557E3032" w:rsidR="00160196" w:rsidRPr="00394967" w:rsidRDefault="002A4530">
      <w:pPr>
        <w:rPr>
          <w:rFonts w:ascii="Times New Roman" w:hAnsi="Times New Roman" w:cs="Times New Roman"/>
          <w:sz w:val="24"/>
          <w:szCs w:val="24"/>
        </w:rPr>
      </w:pPr>
      <w:r w:rsidRPr="00394967">
        <w:rPr>
          <w:rFonts w:ascii="Times New Roman" w:hAnsi="Times New Roman" w:cs="Times New Roman"/>
          <w:noProof/>
        </w:rPr>
        <w:drawing>
          <wp:inline distT="0" distB="0" distL="0" distR="0" wp14:anchorId="650BC202" wp14:editId="26C1D688">
            <wp:extent cx="5731510" cy="2724150"/>
            <wp:effectExtent l="0" t="0" r="2540" b="0"/>
            <wp:docPr id="1558467313" name="Picture 13" descr="Forms response chart. Question title: What can e-commerce websites do to improve our trust?. Number of responses: 47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rms response chart. Question title: What can e-commerce websites do to improve our trust?. Number of responses: 47 respons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2724150"/>
                    </a:xfrm>
                    <a:prstGeom prst="rect">
                      <a:avLst/>
                    </a:prstGeom>
                    <a:noFill/>
                    <a:ln>
                      <a:noFill/>
                    </a:ln>
                  </pic:spPr>
                </pic:pic>
              </a:graphicData>
            </a:graphic>
          </wp:inline>
        </w:drawing>
      </w:r>
    </w:p>
    <w:p w14:paraId="36E2DE51" w14:textId="77777777" w:rsidR="001766AC" w:rsidRPr="00394967" w:rsidRDefault="001766AC" w:rsidP="001766AC">
      <w:pPr>
        <w:rPr>
          <w:rFonts w:ascii="Times New Roman" w:hAnsi="Times New Roman" w:cs="Times New Roman"/>
          <w:b/>
          <w:bCs/>
          <w:sz w:val="24"/>
          <w:szCs w:val="24"/>
        </w:rPr>
      </w:pPr>
      <w:r w:rsidRPr="00394967">
        <w:rPr>
          <w:rFonts w:ascii="Times New Roman" w:hAnsi="Times New Roman" w:cs="Times New Roman"/>
          <w:b/>
          <w:bCs/>
          <w:sz w:val="24"/>
          <w:szCs w:val="24"/>
        </w:rPr>
        <w:lastRenderedPageBreak/>
        <w:t>6. Data Analysis and Interpretation</w:t>
      </w:r>
    </w:p>
    <w:p w14:paraId="3877A032" w14:textId="77777777" w:rsidR="001766AC" w:rsidRPr="00394967" w:rsidRDefault="001766AC" w:rsidP="001766AC">
      <w:pPr>
        <w:rPr>
          <w:rFonts w:ascii="Times New Roman" w:hAnsi="Times New Roman" w:cs="Times New Roman"/>
          <w:b/>
          <w:bCs/>
          <w:sz w:val="24"/>
          <w:szCs w:val="24"/>
        </w:rPr>
      </w:pPr>
      <w:r w:rsidRPr="00394967">
        <w:rPr>
          <w:rFonts w:ascii="Times New Roman" w:hAnsi="Times New Roman" w:cs="Times New Roman"/>
          <w:b/>
          <w:bCs/>
          <w:sz w:val="24"/>
          <w:szCs w:val="24"/>
        </w:rPr>
        <w:t>Age-wise Distribution</w:t>
      </w:r>
    </w:p>
    <w:p w14:paraId="60495EAD" w14:textId="77777777" w:rsidR="001766AC" w:rsidRPr="00394967" w:rsidRDefault="001766AC" w:rsidP="001766AC">
      <w:pPr>
        <w:rPr>
          <w:rFonts w:ascii="Times New Roman" w:hAnsi="Times New Roman" w:cs="Times New Roman"/>
          <w:sz w:val="24"/>
          <w:szCs w:val="24"/>
        </w:rPr>
      </w:pPr>
      <w:r w:rsidRPr="00394967">
        <w:rPr>
          <w:rFonts w:ascii="Times New Roman" w:hAnsi="Times New Roman" w:cs="Times New Roman"/>
          <w:sz w:val="24"/>
          <w:szCs w:val="24"/>
        </w:rPr>
        <w:t>The majority of respondents belong to the 18–25 age group, indicating that young consumers are the primary users of e-commerce platforms.</w:t>
      </w:r>
    </w:p>
    <w:p w14:paraId="79C1FBBE" w14:textId="77777777" w:rsidR="001766AC" w:rsidRPr="00394967" w:rsidRDefault="001766AC" w:rsidP="001766AC">
      <w:pPr>
        <w:rPr>
          <w:rFonts w:ascii="Times New Roman" w:hAnsi="Times New Roman" w:cs="Times New Roman"/>
          <w:b/>
          <w:bCs/>
          <w:sz w:val="24"/>
          <w:szCs w:val="24"/>
        </w:rPr>
      </w:pPr>
      <w:r w:rsidRPr="00394967">
        <w:rPr>
          <w:rFonts w:ascii="Times New Roman" w:hAnsi="Times New Roman" w:cs="Times New Roman"/>
          <w:b/>
          <w:bCs/>
          <w:sz w:val="24"/>
          <w:szCs w:val="24"/>
        </w:rPr>
        <w:t>Occupation-wise Distribution</w:t>
      </w:r>
    </w:p>
    <w:p w14:paraId="21E3B39E" w14:textId="77777777" w:rsidR="001766AC" w:rsidRPr="00394967" w:rsidRDefault="001766AC" w:rsidP="001766AC">
      <w:pPr>
        <w:rPr>
          <w:rFonts w:ascii="Times New Roman" w:hAnsi="Times New Roman" w:cs="Times New Roman"/>
          <w:sz w:val="24"/>
          <w:szCs w:val="24"/>
        </w:rPr>
      </w:pPr>
      <w:r w:rsidRPr="00394967">
        <w:rPr>
          <w:rFonts w:ascii="Times New Roman" w:hAnsi="Times New Roman" w:cs="Times New Roman"/>
          <w:sz w:val="24"/>
          <w:szCs w:val="24"/>
        </w:rPr>
        <w:t>Students form the largest category of respondents, showing that online shopping is highly popular among younger individuals.</w:t>
      </w:r>
    </w:p>
    <w:p w14:paraId="376E7729" w14:textId="77777777" w:rsidR="001766AC" w:rsidRPr="00394967" w:rsidRDefault="001766AC" w:rsidP="001766AC">
      <w:pPr>
        <w:rPr>
          <w:rFonts w:ascii="Times New Roman" w:hAnsi="Times New Roman" w:cs="Times New Roman"/>
          <w:b/>
          <w:bCs/>
          <w:sz w:val="24"/>
          <w:szCs w:val="24"/>
        </w:rPr>
      </w:pPr>
      <w:r w:rsidRPr="00394967">
        <w:rPr>
          <w:rFonts w:ascii="Times New Roman" w:hAnsi="Times New Roman" w:cs="Times New Roman"/>
          <w:b/>
          <w:bCs/>
          <w:sz w:val="24"/>
          <w:szCs w:val="24"/>
        </w:rPr>
        <w:t>Preferred E-Commerce Platforms</w:t>
      </w:r>
    </w:p>
    <w:p w14:paraId="23DE33AB" w14:textId="77777777" w:rsidR="001766AC" w:rsidRPr="00394967" w:rsidRDefault="001766AC" w:rsidP="001766AC">
      <w:pPr>
        <w:rPr>
          <w:rFonts w:ascii="Times New Roman" w:hAnsi="Times New Roman" w:cs="Times New Roman"/>
          <w:sz w:val="24"/>
          <w:szCs w:val="24"/>
        </w:rPr>
      </w:pPr>
      <w:r w:rsidRPr="00394967">
        <w:rPr>
          <w:rFonts w:ascii="Times New Roman" w:hAnsi="Times New Roman" w:cs="Times New Roman"/>
          <w:sz w:val="24"/>
          <w:szCs w:val="24"/>
        </w:rPr>
        <w:t>Amazon and Flipkart are the most preferred online shopping platforms due to their reliability, product variety, and attractive offers.</w:t>
      </w:r>
    </w:p>
    <w:p w14:paraId="1E70DD72" w14:textId="77777777" w:rsidR="001766AC" w:rsidRPr="00394967" w:rsidRDefault="001766AC" w:rsidP="001766AC">
      <w:pPr>
        <w:rPr>
          <w:rFonts w:ascii="Times New Roman" w:hAnsi="Times New Roman" w:cs="Times New Roman"/>
          <w:b/>
          <w:bCs/>
          <w:sz w:val="24"/>
          <w:szCs w:val="24"/>
        </w:rPr>
      </w:pPr>
      <w:r w:rsidRPr="00394967">
        <w:rPr>
          <w:rFonts w:ascii="Times New Roman" w:hAnsi="Times New Roman" w:cs="Times New Roman"/>
          <w:b/>
          <w:bCs/>
          <w:sz w:val="24"/>
          <w:szCs w:val="24"/>
        </w:rPr>
        <w:t>Shopping Frequency</w:t>
      </w:r>
    </w:p>
    <w:p w14:paraId="6AEC2C56" w14:textId="77777777" w:rsidR="001766AC" w:rsidRPr="00394967" w:rsidRDefault="001766AC" w:rsidP="001766AC">
      <w:pPr>
        <w:rPr>
          <w:rFonts w:ascii="Times New Roman" w:hAnsi="Times New Roman" w:cs="Times New Roman"/>
          <w:sz w:val="24"/>
          <w:szCs w:val="24"/>
        </w:rPr>
      </w:pPr>
      <w:r w:rsidRPr="00394967">
        <w:rPr>
          <w:rFonts w:ascii="Times New Roman" w:hAnsi="Times New Roman" w:cs="Times New Roman"/>
          <w:sz w:val="24"/>
          <w:szCs w:val="24"/>
        </w:rPr>
        <w:t>Most respondents reported shopping online either occasionally or frequently, indicating regular engagement with e-commerce platforms.</w:t>
      </w:r>
    </w:p>
    <w:p w14:paraId="016DDBDA" w14:textId="77777777" w:rsidR="001766AC" w:rsidRPr="00394967" w:rsidRDefault="001766AC" w:rsidP="001766AC">
      <w:pPr>
        <w:rPr>
          <w:rFonts w:ascii="Times New Roman" w:hAnsi="Times New Roman" w:cs="Times New Roman"/>
          <w:b/>
          <w:bCs/>
          <w:sz w:val="24"/>
          <w:szCs w:val="24"/>
        </w:rPr>
      </w:pPr>
      <w:r w:rsidRPr="00394967">
        <w:rPr>
          <w:rFonts w:ascii="Times New Roman" w:hAnsi="Times New Roman" w:cs="Times New Roman"/>
          <w:b/>
          <w:bCs/>
          <w:sz w:val="24"/>
          <w:szCs w:val="24"/>
        </w:rPr>
        <w:t>Product Categories Purchased</w:t>
      </w:r>
    </w:p>
    <w:p w14:paraId="6E97F05E" w14:textId="77777777" w:rsidR="001766AC" w:rsidRPr="00394967" w:rsidRDefault="001766AC" w:rsidP="001766AC">
      <w:pPr>
        <w:rPr>
          <w:rFonts w:ascii="Times New Roman" w:hAnsi="Times New Roman" w:cs="Times New Roman"/>
          <w:sz w:val="24"/>
          <w:szCs w:val="24"/>
        </w:rPr>
      </w:pPr>
      <w:r w:rsidRPr="00394967">
        <w:rPr>
          <w:rFonts w:ascii="Times New Roman" w:hAnsi="Times New Roman" w:cs="Times New Roman"/>
          <w:sz w:val="24"/>
          <w:szCs w:val="24"/>
        </w:rPr>
        <w:t>Clothing products are the most commonly purchased items, followed by other consumer goods.</w:t>
      </w:r>
    </w:p>
    <w:p w14:paraId="55ED2C80" w14:textId="193A539A" w:rsidR="001766AC" w:rsidRPr="00394967" w:rsidRDefault="001766AC" w:rsidP="001766AC">
      <w:pPr>
        <w:rPr>
          <w:rFonts w:ascii="Times New Roman" w:hAnsi="Times New Roman" w:cs="Times New Roman"/>
          <w:sz w:val="24"/>
          <w:szCs w:val="24"/>
        </w:rPr>
      </w:pPr>
    </w:p>
    <w:p w14:paraId="06D11487" w14:textId="77777777" w:rsidR="001766AC" w:rsidRPr="00394967" w:rsidRDefault="001766AC" w:rsidP="001766AC">
      <w:pPr>
        <w:rPr>
          <w:rFonts w:ascii="Times New Roman" w:hAnsi="Times New Roman" w:cs="Times New Roman"/>
          <w:b/>
          <w:bCs/>
          <w:sz w:val="24"/>
          <w:szCs w:val="24"/>
        </w:rPr>
      </w:pPr>
      <w:r w:rsidRPr="00394967">
        <w:rPr>
          <w:rFonts w:ascii="Times New Roman" w:hAnsi="Times New Roman" w:cs="Times New Roman"/>
          <w:b/>
          <w:bCs/>
          <w:sz w:val="24"/>
          <w:szCs w:val="24"/>
        </w:rPr>
        <w:t>7. Findings of the Study</w:t>
      </w:r>
    </w:p>
    <w:p w14:paraId="1E0D3358" w14:textId="77777777" w:rsidR="001766AC" w:rsidRPr="00394967" w:rsidRDefault="001766AC" w:rsidP="001766AC">
      <w:pPr>
        <w:numPr>
          <w:ilvl w:val="0"/>
          <w:numId w:val="4"/>
        </w:numPr>
        <w:rPr>
          <w:rFonts w:ascii="Times New Roman" w:hAnsi="Times New Roman" w:cs="Times New Roman"/>
          <w:sz w:val="24"/>
          <w:szCs w:val="24"/>
        </w:rPr>
      </w:pPr>
      <w:r w:rsidRPr="00394967">
        <w:rPr>
          <w:rFonts w:ascii="Times New Roman" w:hAnsi="Times New Roman" w:cs="Times New Roman"/>
          <w:sz w:val="24"/>
          <w:szCs w:val="24"/>
        </w:rPr>
        <w:t xml:space="preserve">Most respondents belong to the age group of 18–25 years. </w:t>
      </w:r>
    </w:p>
    <w:p w14:paraId="7B778890" w14:textId="77777777" w:rsidR="001766AC" w:rsidRPr="00394967" w:rsidRDefault="001766AC" w:rsidP="001766AC">
      <w:pPr>
        <w:numPr>
          <w:ilvl w:val="0"/>
          <w:numId w:val="4"/>
        </w:numPr>
        <w:rPr>
          <w:rFonts w:ascii="Times New Roman" w:hAnsi="Times New Roman" w:cs="Times New Roman"/>
          <w:sz w:val="24"/>
          <w:szCs w:val="24"/>
        </w:rPr>
      </w:pPr>
      <w:r w:rsidRPr="00394967">
        <w:rPr>
          <w:rFonts w:ascii="Times New Roman" w:hAnsi="Times New Roman" w:cs="Times New Roman"/>
          <w:sz w:val="24"/>
          <w:szCs w:val="24"/>
        </w:rPr>
        <w:t xml:space="preserve">Students are the most active online shoppers. </w:t>
      </w:r>
    </w:p>
    <w:p w14:paraId="33BEF519" w14:textId="77777777" w:rsidR="001766AC" w:rsidRPr="00394967" w:rsidRDefault="001766AC" w:rsidP="001766AC">
      <w:pPr>
        <w:numPr>
          <w:ilvl w:val="0"/>
          <w:numId w:val="4"/>
        </w:numPr>
        <w:rPr>
          <w:rFonts w:ascii="Times New Roman" w:hAnsi="Times New Roman" w:cs="Times New Roman"/>
          <w:sz w:val="24"/>
          <w:szCs w:val="24"/>
        </w:rPr>
      </w:pPr>
      <w:r w:rsidRPr="00394967">
        <w:rPr>
          <w:rFonts w:ascii="Times New Roman" w:hAnsi="Times New Roman" w:cs="Times New Roman"/>
          <w:sz w:val="24"/>
          <w:szCs w:val="24"/>
        </w:rPr>
        <w:t xml:space="preserve">Amazon and Flipkart are the leading e-commerce platforms. </w:t>
      </w:r>
    </w:p>
    <w:p w14:paraId="3FCD926E" w14:textId="77777777" w:rsidR="001766AC" w:rsidRPr="00394967" w:rsidRDefault="001766AC" w:rsidP="001766AC">
      <w:pPr>
        <w:numPr>
          <w:ilvl w:val="0"/>
          <w:numId w:val="4"/>
        </w:numPr>
        <w:rPr>
          <w:rFonts w:ascii="Times New Roman" w:hAnsi="Times New Roman" w:cs="Times New Roman"/>
          <w:sz w:val="24"/>
          <w:szCs w:val="24"/>
        </w:rPr>
      </w:pPr>
      <w:r w:rsidRPr="00394967">
        <w:rPr>
          <w:rFonts w:ascii="Times New Roman" w:hAnsi="Times New Roman" w:cs="Times New Roman"/>
          <w:sz w:val="24"/>
          <w:szCs w:val="24"/>
        </w:rPr>
        <w:t xml:space="preserve">Clothing products are the most frequently purchased category. </w:t>
      </w:r>
    </w:p>
    <w:p w14:paraId="4C775157" w14:textId="77777777" w:rsidR="001766AC" w:rsidRPr="00394967" w:rsidRDefault="001766AC" w:rsidP="001766AC">
      <w:pPr>
        <w:numPr>
          <w:ilvl w:val="0"/>
          <w:numId w:val="4"/>
        </w:numPr>
        <w:rPr>
          <w:rFonts w:ascii="Times New Roman" w:hAnsi="Times New Roman" w:cs="Times New Roman"/>
          <w:sz w:val="24"/>
          <w:szCs w:val="24"/>
        </w:rPr>
      </w:pPr>
      <w:r w:rsidRPr="00394967">
        <w:rPr>
          <w:rFonts w:ascii="Times New Roman" w:hAnsi="Times New Roman" w:cs="Times New Roman"/>
          <w:sz w:val="24"/>
          <w:szCs w:val="24"/>
        </w:rPr>
        <w:t xml:space="preserve">Online shopping has become a regular habit for many consumers. </w:t>
      </w:r>
    </w:p>
    <w:p w14:paraId="1878461B" w14:textId="77777777" w:rsidR="001766AC" w:rsidRPr="00394967" w:rsidRDefault="001766AC" w:rsidP="001766AC">
      <w:pPr>
        <w:numPr>
          <w:ilvl w:val="0"/>
          <w:numId w:val="4"/>
        </w:numPr>
        <w:rPr>
          <w:rFonts w:ascii="Times New Roman" w:hAnsi="Times New Roman" w:cs="Times New Roman"/>
          <w:sz w:val="24"/>
          <w:szCs w:val="24"/>
        </w:rPr>
      </w:pPr>
      <w:r w:rsidRPr="00394967">
        <w:rPr>
          <w:rFonts w:ascii="Times New Roman" w:hAnsi="Times New Roman" w:cs="Times New Roman"/>
          <w:sz w:val="24"/>
          <w:szCs w:val="24"/>
        </w:rPr>
        <w:t xml:space="preserve">Discounts and promotional offers strongly influence purchasing decisions. </w:t>
      </w:r>
    </w:p>
    <w:p w14:paraId="592648EF" w14:textId="77777777" w:rsidR="001766AC" w:rsidRPr="00394967" w:rsidRDefault="001766AC" w:rsidP="001766AC">
      <w:pPr>
        <w:numPr>
          <w:ilvl w:val="0"/>
          <w:numId w:val="4"/>
        </w:numPr>
        <w:rPr>
          <w:rFonts w:ascii="Times New Roman" w:hAnsi="Times New Roman" w:cs="Times New Roman"/>
          <w:sz w:val="24"/>
          <w:szCs w:val="24"/>
        </w:rPr>
      </w:pPr>
      <w:r w:rsidRPr="00394967">
        <w:rPr>
          <w:rFonts w:ascii="Times New Roman" w:hAnsi="Times New Roman" w:cs="Times New Roman"/>
          <w:sz w:val="24"/>
          <w:szCs w:val="24"/>
        </w:rPr>
        <w:t xml:space="preserve">Convenience and home delivery encourage online expenditure. </w:t>
      </w:r>
    </w:p>
    <w:p w14:paraId="2CC8CB79" w14:textId="77777777" w:rsidR="001766AC" w:rsidRPr="00394967" w:rsidRDefault="001766AC" w:rsidP="001766AC">
      <w:pPr>
        <w:numPr>
          <w:ilvl w:val="0"/>
          <w:numId w:val="4"/>
        </w:numPr>
        <w:rPr>
          <w:rFonts w:ascii="Times New Roman" w:hAnsi="Times New Roman" w:cs="Times New Roman"/>
          <w:sz w:val="24"/>
          <w:szCs w:val="24"/>
        </w:rPr>
      </w:pPr>
      <w:r w:rsidRPr="00394967">
        <w:rPr>
          <w:rFonts w:ascii="Times New Roman" w:hAnsi="Times New Roman" w:cs="Times New Roman"/>
          <w:sz w:val="24"/>
          <w:szCs w:val="24"/>
        </w:rPr>
        <w:t xml:space="preserve">Digital payment systems have simplified online transactions. </w:t>
      </w:r>
    </w:p>
    <w:p w14:paraId="2E32A1D9" w14:textId="77777777" w:rsidR="001766AC" w:rsidRPr="00394967" w:rsidRDefault="001766AC" w:rsidP="001766AC">
      <w:pPr>
        <w:numPr>
          <w:ilvl w:val="0"/>
          <w:numId w:val="4"/>
        </w:numPr>
        <w:rPr>
          <w:rFonts w:ascii="Times New Roman" w:hAnsi="Times New Roman" w:cs="Times New Roman"/>
          <w:sz w:val="24"/>
          <w:szCs w:val="24"/>
        </w:rPr>
      </w:pPr>
      <w:r w:rsidRPr="00394967">
        <w:rPr>
          <w:rFonts w:ascii="Times New Roman" w:hAnsi="Times New Roman" w:cs="Times New Roman"/>
          <w:sz w:val="24"/>
          <w:szCs w:val="24"/>
        </w:rPr>
        <w:t xml:space="preserve">Consumers increasingly rely on e-commerce platforms for their purchasing needs. </w:t>
      </w:r>
    </w:p>
    <w:p w14:paraId="6777C0D8" w14:textId="77777777" w:rsidR="001766AC" w:rsidRPr="00394967" w:rsidRDefault="001766AC" w:rsidP="001766AC">
      <w:pPr>
        <w:numPr>
          <w:ilvl w:val="0"/>
          <w:numId w:val="4"/>
        </w:numPr>
        <w:rPr>
          <w:rFonts w:ascii="Times New Roman" w:hAnsi="Times New Roman" w:cs="Times New Roman"/>
          <w:sz w:val="24"/>
          <w:szCs w:val="24"/>
        </w:rPr>
      </w:pPr>
      <w:r w:rsidRPr="00394967">
        <w:rPr>
          <w:rFonts w:ascii="Times New Roman" w:hAnsi="Times New Roman" w:cs="Times New Roman"/>
          <w:sz w:val="24"/>
          <w:szCs w:val="24"/>
        </w:rPr>
        <w:t xml:space="preserve">Consumer expenditure behaviour is influenced by platform reliability and ease of use. </w:t>
      </w:r>
    </w:p>
    <w:p w14:paraId="782E1574" w14:textId="77777777" w:rsidR="001766AC" w:rsidRPr="00394967" w:rsidRDefault="00000000" w:rsidP="001766AC">
      <w:pPr>
        <w:rPr>
          <w:rFonts w:ascii="Times New Roman" w:hAnsi="Times New Roman" w:cs="Times New Roman"/>
          <w:sz w:val="24"/>
          <w:szCs w:val="24"/>
        </w:rPr>
      </w:pPr>
      <w:r w:rsidRPr="00394967">
        <w:rPr>
          <w:rFonts w:ascii="Times New Roman" w:hAnsi="Times New Roman" w:cs="Times New Roman"/>
          <w:sz w:val="24"/>
          <w:szCs w:val="24"/>
        </w:rPr>
        <w:pict w14:anchorId="663B4A8B">
          <v:rect id="_x0000_i1026" style="width:0;height:1.5pt" o:hralign="center" o:hrstd="t" o:hr="t" fillcolor="#a0a0a0" stroked="f"/>
        </w:pict>
      </w:r>
    </w:p>
    <w:p w14:paraId="1AF9EE11" w14:textId="77777777" w:rsidR="001766AC" w:rsidRPr="00394967" w:rsidRDefault="001766AC" w:rsidP="001766AC">
      <w:pPr>
        <w:rPr>
          <w:rFonts w:ascii="Times New Roman" w:hAnsi="Times New Roman" w:cs="Times New Roman"/>
          <w:b/>
          <w:bCs/>
          <w:sz w:val="24"/>
          <w:szCs w:val="24"/>
        </w:rPr>
      </w:pPr>
      <w:r w:rsidRPr="00394967">
        <w:rPr>
          <w:rFonts w:ascii="Times New Roman" w:hAnsi="Times New Roman" w:cs="Times New Roman"/>
          <w:b/>
          <w:bCs/>
          <w:sz w:val="24"/>
          <w:szCs w:val="24"/>
        </w:rPr>
        <w:t>8. Conclusion</w:t>
      </w:r>
    </w:p>
    <w:p w14:paraId="012EBD73" w14:textId="77777777" w:rsidR="001766AC" w:rsidRPr="00394967" w:rsidRDefault="001766AC" w:rsidP="001766AC">
      <w:pPr>
        <w:rPr>
          <w:rFonts w:ascii="Times New Roman" w:hAnsi="Times New Roman" w:cs="Times New Roman"/>
          <w:sz w:val="24"/>
          <w:szCs w:val="24"/>
        </w:rPr>
      </w:pPr>
      <w:r w:rsidRPr="00394967">
        <w:rPr>
          <w:rFonts w:ascii="Times New Roman" w:hAnsi="Times New Roman" w:cs="Times New Roman"/>
          <w:sz w:val="24"/>
          <w:szCs w:val="24"/>
        </w:rPr>
        <w:t xml:space="preserve">The study concludes that e-commerce platforms significantly influence consumer spending behaviour in Sikkim. The increasing use of digital technology and online payment systems </w:t>
      </w:r>
      <w:r w:rsidRPr="00394967">
        <w:rPr>
          <w:rFonts w:ascii="Times New Roman" w:hAnsi="Times New Roman" w:cs="Times New Roman"/>
          <w:sz w:val="24"/>
          <w:szCs w:val="24"/>
        </w:rPr>
        <w:lastRenderedPageBreak/>
        <w:t>has encouraged consumers to purchase products through online platforms. Young consumers, especially students, constitute the largest segment of online shoppers.</w:t>
      </w:r>
    </w:p>
    <w:p w14:paraId="79268BE3" w14:textId="77777777" w:rsidR="001766AC" w:rsidRPr="00394967" w:rsidRDefault="001766AC" w:rsidP="001766AC">
      <w:pPr>
        <w:rPr>
          <w:rFonts w:ascii="Times New Roman" w:hAnsi="Times New Roman" w:cs="Times New Roman"/>
          <w:sz w:val="24"/>
          <w:szCs w:val="24"/>
        </w:rPr>
      </w:pPr>
      <w:r w:rsidRPr="00394967">
        <w:rPr>
          <w:rFonts w:ascii="Times New Roman" w:hAnsi="Times New Roman" w:cs="Times New Roman"/>
          <w:sz w:val="24"/>
          <w:szCs w:val="24"/>
        </w:rPr>
        <w:t>Amazon and Flipkart dominate the market due to their wide product range, competitive pricing, and customer-friendly services. Clothing products remain the most preferred category among consumers. The availability of discounts, easy payment options, and home delivery services contributes significantly to consumer expenditure decisions.</w:t>
      </w:r>
    </w:p>
    <w:p w14:paraId="56D17CA0" w14:textId="77777777" w:rsidR="001766AC" w:rsidRPr="00394967" w:rsidRDefault="001766AC" w:rsidP="001766AC">
      <w:pPr>
        <w:rPr>
          <w:rFonts w:ascii="Times New Roman" w:hAnsi="Times New Roman" w:cs="Times New Roman"/>
          <w:sz w:val="24"/>
          <w:szCs w:val="24"/>
        </w:rPr>
      </w:pPr>
      <w:r w:rsidRPr="00394967">
        <w:rPr>
          <w:rFonts w:ascii="Times New Roman" w:hAnsi="Times New Roman" w:cs="Times New Roman"/>
          <w:sz w:val="24"/>
          <w:szCs w:val="24"/>
        </w:rPr>
        <w:t>From an accounting perspective, understanding consumer spending patterns helps businesses improve budgeting, financial planning, sales forecasting, and inventory management. As e-commerce continues to expand, businesses must adapt to changing consumer expenditure trends to remain competitive.</w:t>
      </w:r>
    </w:p>
    <w:p w14:paraId="3DA6E090" w14:textId="296F2F85" w:rsidR="001766AC" w:rsidRPr="00394967" w:rsidRDefault="001766AC" w:rsidP="001766AC">
      <w:pPr>
        <w:rPr>
          <w:rFonts w:ascii="Times New Roman" w:hAnsi="Times New Roman" w:cs="Times New Roman"/>
          <w:sz w:val="24"/>
          <w:szCs w:val="24"/>
        </w:rPr>
      </w:pPr>
    </w:p>
    <w:p w14:paraId="4601D75E" w14:textId="77777777" w:rsidR="001766AC" w:rsidRPr="00394967" w:rsidRDefault="001766AC" w:rsidP="001766AC">
      <w:pPr>
        <w:rPr>
          <w:rFonts w:ascii="Times New Roman" w:hAnsi="Times New Roman" w:cs="Times New Roman"/>
          <w:b/>
          <w:bCs/>
          <w:sz w:val="24"/>
          <w:szCs w:val="24"/>
        </w:rPr>
      </w:pPr>
      <w:r w:rsidRPr="00394967">
        <w:rPr>
          <w:rFonts w:ascii="Times New Roman" w:hAnsi="Times New Roman" w:cs="Times New Roman"/>
          <w:b/>
          <w:bCs/>
          <w:sz w:val="24"/>
          <w:szCs w:val="24"/>
        </w:rPr>
        <w:t>9. Suggestions</w:t>
      </w:r>
    </w:p>
    <w:p w14:paraId="4FB00FEF" w14:textId="77777777" w:rsidR="001766AC" w:rsidRPr="00394967" w:rsidRDefault="001766AC" w:rsidP="001766AC">
      <w:pPr>
        <w:numPr>
          <w:ilvl w:val="0"/>
          <w:numId w:val="5"/>
        </w:numPr>
        <w:rPr>
          <w:rFonts w:ascii="Times New Roman" w:hAnsi="Times New Roman" w:cs="Times New Roman"/>
          <w:sz w:val="24"/>
          <w:szCs w:val="24"/>
        </w:rPr>
      </w:pPr>
      <w:r w:rsidRPr="00394967">
        <w:rPr>
          <w:rFonts w:ascii="Times New Roman" w:hAnsi="Times New Roman" w:cs="Times New Roman"/>
          <w:sz w:val="24"/>
          <w:szCs w:val="24"/>
        </w:rPr>
        <w:t xml:space="preserve">E-commerce companies should strengthen payment security measures. </w:t>
      </w:r>
    </w:p>
    <w:p w14:paraId="3060150C" w14:textId="77777777" w:rsidR="001766AC" w:rsidRPr="00394967" w:rsidRDefault="001766AC" w:rsidP="001766AC">
      <w:pPr>
        <w:numPr>
          <w:ilvl w:val="0"/>
          <w:numId w:val="5"/>
        </w:numPr>
        <w:rPr>
          <w:rFonts w:ascii="Times New Roman" w:hAnsi="Times New Roman" w:cs="Times New Roman"/>
          <w:sz w:val="24"/>
          <w:szCs w:val="24"/>
        </w:rPr>
      </w:pPr>
      <w:r w:rsidRPr="00394967">
        <w:rPr>
          <w:rFonts w:ascii="Times New Roman" w:hAnsi="Times New Roman" w:cs="Times New Roman"/>
          <w:sz w:val="24"/>
          <w:szCs w:val="24"/>
        </w:rPr>
        <w:t xml:space="preserve">Businesses should maintain transparent pricing policies. </w:t>
      </w:r>
    </w:p>
    <w:p w14:paraId="7114434D" w14:textId="77777777" w:rsidR="001766AC" w:rsidRPr="00394967" w:rsidRDefault="001766AC" w:rsidP="001766AC">
      <w:pPr>
        <w:numPr>
          <w:ilvl w:val="0"/>
          <w:numId w:val="5"/>
        </w:numPr>
        <w:rPr>
          <w:rFonts w:ascii="Times New Roman" w:hAnsi="Times New Roman" w:cs="Times New Roman"/>
          <w:sz w:val="24"/>
          <w:szCs w:val="24"/>
        </w:rPr>
      </w:pPr>
      <w:r w:rsidRPr="00394967">
        <w:rPr>
          <w:rFonts w:ascii="Times New Roman" w:hAnsi="Times New Roman" w:cs="Times New Roman"/>
          <w:sz w:val="24"/>
          <w:szCs w:val="24"/>
        </w:rPr>
        <w:t xml:space="preserve">Consumers should prepare budgets before making online purchases. </w:t>
      </w:r>
    </w:p>
    <w:p w14:paraId="3166C7ED" w14:textId="77777777" w:rsidR="001766AC" w:rsidRPr="00394967" w:rsidRDefault="001766AC" w:rsidP="001766AC">
      <w:pPr>
        <w:numPr>
          <w:ilvl w:val="0"/>
          <w:numId w:val="5"/>
        </w:numPr>
        <w:rPr>
          <w:rFonts w:ascii="Times New Roman" w:hAnsi="Times New Roman" w:cs="Times New Roman"/>
          <w:sz w:val="24"/>
          <w:szCs w:val="24"/>
        </w:rPr>
      </w:pPr>
      <w:r w:rsidRPr="00394967">
        <w:rPr>
          <w:rFonts w:ascii="Times New Roman" w:hAnsi="Times New Roman" w:cs="Times New Roman"/>
          <w:sz w:val="24"/>
          <w:szCs w:val="24"/>
        </w:rPr>
        <w:t xml:space="preserve">Online platforms should improve delivery efficiency. </w:t>
      </w:r>
    </w:p>
    <w:p w14:paraId="4F1098C0" w14:textId="77777777" w:rsidR="001766AC" w:rsidRPr="00394967" w:rsidRDefault="001766AC" w:rsidP="001766AC">
      <w:pPr>
        <w:numPr>
          <w:ilvl w:val="0"/>
          <w:numId w:val="5"/>
        </w:numPr>
        <w:rPr>
          <w:rFonts w:ascii="Times New Roman" w:hAnsi="Times New Roman" w:cs="Times New Roman"/>
          <w:sz w:val="24"/>
          <w:szCs w:val="24"/>
        </w:rPr>
      </w:pPr>
      <w:r w:rsidRPr="00394967">
        <w:rPr>
          <w:rFonts w:ascii="Times New Roman" w:hAnsi="Times New Roman" w:cs="Times New Roman"/>
          <w:sz w:val="24"/>
          <w:szCs w:val="24"/>
        </w:rPr>
        <w:t xml:space="preserve">Customer support services should be strengthened. </w:t>
      </w:r>
    </w:p>
    <w:p w14:paraId="4AC0ECCB" w14:textId="77777777" w:rsidR="001766AC" w:rsidRPr="00394967" w:rsidRDefault="001766AC" w:rsidP="001766AC">
      <w:pPr>
        <w:numPr>
          <w:ilvl w:val="0"/>
          <w:numId w:val="5"/>
        </w:numPr>
        <w:rPr>
          <w:rFonts w:ascii="Times New Roman" w:hAnsi="Times New Roman" w:cs="Times New Roman"/>
          <w:sz w:val="24"/>
          <w:szCs w:val="24"/>
        </w:rPr>
      </w:pPr>
      <w:r w:rsidRPr="00394967">
        <w:rPr>
          <w:rFonts w:ascii="Times New Roman" w:hAnsi="Times New Roman" w:cs="Times New Roman"/>
          <w:sz w:val="24"/>
          <w:szCs w:val="24"/>
        </w:rPr>
        <w:t xml:space="preserve">Financial literacy programs should encourage responsible spending. </w:t>
      </w:r>
    </w:p>
    <w:p w14:paraId="664908ED" w14:textId="77777777" w:rsidR="001766AC" w:rsidRPr="00394967" w:rsidRDefault="001766AC" w:rsidP="001766AC">
      <w:pPr>
        <w:numPr>
          <w:ilvl w:val="0"/>
          <w:numId w:val="5"/>
        </w:numPr>
        <w:rPr>
          <w:rFonts w:ascii="Times New Roman" w:hAnsi="Times New Roman" w:cs="Times New Roman"/>
          <w:sz w:val="24"/>
          <w:szCs w:val="24"/>
        </w:rPr>
      </w:pPr>
      <w:r w:rsidRPr="00394967">
        <w:rPr>
          <w:rFonts w:ascii="Times New Roman" w:hAnsi="Times New Roman" w:cs="Times New Roman"/>
          <w:sz w:val="24"/>
          <w:szCs w:val="24"/>
        </w:rPr>
        <w:t xml:space="preserve">Businesses should regularly analyze consumer expenditure patterns for better financial planning. </w:t>
      </w:r>
    </w:p>
    <w:p w14:paraId="1AE85C7E" w14:textId="77777777" w:rsidR="001766AC" w:rsidRPr="00394967" w:rsidRDefault="001766AC" w:rsidP="001766AC">
      <w:pPr>
        <w:numPr>
          <w:ilvl w:val="0"/>
          <w:numId w:val="5"/>
        </w:numPr>
        <w:rPr>
          <w:rFonts w:ascii="Times New Roman" w:hAnsi="Times New Roman" w:cs="Times New Roman"/>
          <w:sz w:val="24"/>
          <w:szCs w:val="24"/>
        </w:rPr>
      </w:pPr>
      <w:r w:rsidRPr="00394967">
        <w:rPr>
          <w:rFonts w:ascii="Times New Roman" w:hAnsi="Times New Roman" w:cs="Times New Roman"/>
          <w:sz w:val="24"/>
          <w:szCs w:val="24"/>
        </w:rPr>
        <w:t xml:space="preserve">More awareness should be created regarding safe digital payment practices. </w:t>
      </w:r>
    </w:p>
    <w:p w14:paraId="5F3112EE" w14:textId="297EDA09" w:rsidR="001766AC" w:rsidRPr="00394967" w:rsidRDefault="001766AC" w:rsidP="001766AC">
      <w:pPr>
        <w:rPr>
          <w:rFonts w:ascii="Times New Roman" w:hAnsi="Times New Roman" w:cs="Times New Roman"/>
          <w:sz w:val="24"/>
          <w:szCs w:val="24"/>
        </w:rPr>
      </w:pPr>
    </w:p>
    <w:p w14:paraId="78B02766" w14:textId="77777777" w:rsidR="001766AC" w:rsidRPr="00394967" w:rsidRDefault="001766AC" w:rsidP="001766AC">
      <w:pPr>
        <w:rPr>
          <w:rFonts w:ascii="Times New Roman" w:hAnsi="Times New Roman" w:cs="Times New Roman"/>
          <w:b/>
          <w:bCs/>
          <w:sz w:val="24"/>
          <w:szCs w:val="24"/>
        </w:rPr>
      </w:pPr>
      <w:r w:rsidRPr="00394967">
        <w:rPr>
          <w:rFonts w:ascii="Times New Roman" w:hAnsi="Times New Roman" w:cs="Times New Roman"/>
          <w:b/>
          <w:bCs/>
          <w:sz w:val="24"/>
          <w:szCs w:val="24"/>
        </w:rPr>
        <w:t>References</w:t>
      </w:r>
    </w:p>
    <w:p w14:paraId="18E46653" w14:textId="77777777" w:rsidR="001766AC" w:rsidRPr="00394967" w:rsidRDefault="001766AC" w:rsidP="001766AC">
      <w:pPr>
        <w:numPr>
          <w:ilvl w:val="0"/>
          <w:numId w:val="6"/>
        </w:numPr>
        <w:rPr>
          <w:rFonts w:ascii="Times New Roman" w:hAnsi="Times New Roman" w:cs="Times New Roman"/>
          <w:sz w:val="24"/>
          <w:szCs w:val="24"/>
        </w:rPr>
      </w:pPr>
      <w:r w:rsidRPr="00394967">
        <w:rPr>
          <w:rFonts w:ascii="Times New Roman" w:hAnsi="Times New Roman" w:cs="Times New Roman"/>
          <w:sz w:val="24"/>
          <w:szCs w:val="24"/>
        </w:rPr>
        <w:t xml:space="preserve">Pavlou, P. A. (2003). </w:t>
      </w:r>
      <w:r w:rsidRPr="00394967">
        <w:rPr>
          <w:rFonts w:ascii="Times New Roman" w:hAnsi="Times New Roman" w:cs="Times New Roman"/>
          <w:i/>
          <w:iCs/>
          <w:sz w:val="24"/>
          <w:szCs w:val="24"/>
        </w:rPr>
        <w:t>Consumer Acceptance of Electronic Commerce</w:t>
      </w:r>
      <w:r w:rsidRPr="00394967">
        <w:rPr>
          <w:rFonts w:ascii="Times New Roman" w:hAnsi="Times New Roman" w:cs="Times New Roman"/>
          <w:sz w:val="24"/>
          <w:szCs w:val="24"/>
        </w:rPr>
        <w:t xml:space="preserve">. </w:t>
      </w:r>
    </w:p>
    <w:p w14:paraId="0D3631C8" w14:textId="77777777" w:rsidR="001766AC" w:rsidRPr="00394967" w:rsidRDefault="001766AC" w:rsidP="001766AC">
      <w:pPr>
        <w:numPr>
          <w:ilvl w:val="0"/>
          <w:numId w:val="6"/>
        </w:numPr>
        <w:rPr>
          <w:rFonts w:ascii="Times New Roman" w:hAnsi="Times New Roman" w:cs="Times New Roman"/>
          <w:sz w:val="24"/>
          <w:szCs w:val="24"/>
        </w:rPr>
      </w:pPr>
      <w:r w:rsidRPr="00394967">
        <w:rPr>
          <w:rFonts w:ascii="Times New Roman" w:hAnsi="Times New Roman" w:cs="Times New Roman"/>
          <w:sz w:val="24"/>
          <w:szCs w:val="24"/>
        </w:rPr>
        <w:t xml:space="preserve">Kim, D. J. (2008). </w:t>
      </w:r>
      <w:r w:rsidRPr="00394967">
        <w:rPr>
          <w:rFonts w:ascii="Times New Roman" w:hAnsi="Times New Roman" w:cs="Times New Roman"/>
          <w:i/>
          <w:iCs/>
          <w:sz w:val="24"/>
          <w:szCs w:val="24"/>
        </w:rPr>
        <w:t>A Trust-Based Consumer Decision-Making Model in Electronic Commerce</w:t>
      </w:r>
      <w:r w:rsidRPr="00394967">
        <w:rPr>
          <w:rFonts w:ascii="Times New Roman" w:hAnsi="Times New Roman" w:cs="Times New Roman"/>
          <w:sz w:val="24"/>
          <w:szCs w:val="24"/>
        </w:rPr>
        <w:t xml:space="preserve">. </w:t>
      </w:r>
    </w:p>
    <w:p w14:paraId="73207EE6" w14:textId="77777777" w:rsidR="001766AC" w:rsidRPr="00394967" w:rsidRDefault="001766AC" w:rsidP="001766AC">
      <w:pPr>
        <w:numPr>
          <w:ilvl w:val="0"/>
          <w:numId w:val="6"/>
        </w:numPr>
        <w:rPr>
          <w:rFonts w:ascii="Times New Roman" w:hAnsi="Times New Roman" w:cs="Times New Roman"/>
          <w:sz w:val="24"/>
          <w:szCs w:val="24"/>
        </w:rPr>
      </w:pPr>
      <w:r w:rsidRPr="00394967">
        <w:rPr>
          <w:rFonts w:ascii="Times New Roman" w:hAnsi="Times New Roman" w:cs="Times New Roman"/>
          <w:sz w:val="24"/>
          <w:szCs w:val="24"/>
        </w:rPr>
        <w:t xml:space="preserve">Jarvenpaa, S. L. (2000). </w:t>
      </w:r>
      <w:r w:rsidRPr="00394967">
        <w:rPr>
          <w:rFonts w:ascii="Times New Roman" w:hAnsi="Times New Roman" w:cs="Times New Roman"/>
          <w:i/>
          <w:iCs/>
          <w:sz w:val="24"/>
          <w:szCs w:val="24"/>
        </w:rPr>
        <w:t>Consumer Trust in an Internet Store</w:t>
      </w:r>
      <w:r w:rsidRPr="00394967">
        <w:rPr>
          <w:rFonts w:ascii="Times New Roman" w:hAnsi="Times New Roman" w:cs="Times New Roman"/>
          <w:sz w:val="24"/>
          <w:szCs w:val="24"/>
        </w:rPr>
        <w:t xml:space="preserve">. </w:t>
      </w:r>
    </w:p>
    <w:p w14:paraId="40B13511" w14:textId="77777777" w:rsidR="001766AC" w:rsidRPr="00394967" w:rsidRDefault="001766AC" w:rsidP="001766AC">
      <w:pPr>
        <w:numPr>
          <w:ilvl w:val="0"/>
          <w:numId w:val="6"/>
        </w:numPr>
        <w:rPr>
          <w:rFonts w:ascii="Times New Roman" w:hAnsi="Times New Roman" w:cs="Times New Roman"/>
          <w:sz w:val="24"/>
          <w:szCs w:val="24"/>
        </w:rPr>
      </w:pPr>
      <w:r w:rsidRPr="00394967">
        <w:rPr>
          <w:rFonts w:ascii="Times New Roman" w:hAnsi="Times New Roman" w:cs="Times New Roman"/>
          <w:sz w:val="24"/>
          <w:szCs w:val="24"/>
        </w:rPr>
        <w:t xml:space="preserve">Chen, Y. H., &amp; Barnes, S. (2007). </w:t>
      </w:r>
      <w:r w:rsidRPr="00394967">
        <w:rPr>
          <w:rFonts w:ascii="Times New Roman" w:hAnsi="Times New Roman" w:cs="Times New Roman"/>
          <w:i/>
          <w:iCs/>
          <w:sz w:val="24"/>
          <w:szCs w:val="24"/>
        </w:rPr>
        <w:t>Initial Trust and Online Buyer Behaviour</w:t>
      </w:r>
      <w:r w:rsidRPr="00394967">
        <w:rPr>
          <w:rFonts w:ascii="Times New Roman" w:hAnsi="Times New Roman" w:cs="Times New Roman"/>
          <w:sz w:val="24"/>
          <w:szCs w:val="24"/>
        </w:rPr>
        <w:t xml:space="preserve">. </w:t>
      </w:r>
    </w:p>
    <w:p w14:paraId="694D9C39" w14:textId="77777777" w:rsidR="001766AC" w:rsidRPr="00394967" w:rsidRDefault="001766AC" w:rsidP="001766AC">
      <w:pPr>
        <w:numPr>
          <w:ilvl w:val="0"/>
          <w:numId w:val="6"/>
        </w:numPr>
        <w:rPr>
          <w:rFonts w:ascii="Times New Roman" w:hAnsi="Times New Roman" w:cs="Times New Roman"/>
          <w:sz w:val="24"/>
          <w:szCs w:val="24"/>
        </w:rPr>
      </w:pPr>
      <w:r w:rsidRPr="00394967">
        <w:rPr>
          <w:rFonts w:ascii="Times New Roman" w:hAnsi="Times New Roman" w:cs="Times New Roman"/>
          <w:sz w:val="24"/>
          <w:szCs w:val="24"/>
        </w:rPr>
        <w:t>Primary data collected through a questionnaire survey conducted among consumers in Sikkim.</w:t>
      </w:r>
    </w:p>
    <w:p w14:paraId="58E71178" w14:textId="58BB9A03" w:rsidR="00160196" w:rsidRPr="00394967" w:rsidRDefault="00160196">
      <w:pPr>
        <w:rPr>
          <w:rFonts w:ascii="Times New Roman" w:hAnsi="Times New Roman" w:cs="Times New Roman"/>
          <w:sz w:val="24"/>
          <w:szCs w:val="24"/>
        </w:rPr>
      </w:pPr>
    </w:p>
    <w:sectPr w:rsidR="00160196" w:rsidRPr="003949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5CA1"/>
    <w:multiLevelType w:val="multilevel"/>
    <w:tmpl w:val="B9C8A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FF7BA7"/>
    <w:multiLevelType w:val="multilevel"/>
    <w:tmpl w:val="1F126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626434"/>
    <w:multiLevelType w:val="multilevel"/>
    <w:tmpl w:val="DECA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793DC8"/>
    <w:multiLevelType w:val="multilevel"/>
    <w:tmpl w:val="DA1C0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B61739"/>
    <w:multiLevelType w:val="multilevel"/>
    <w:tmpl w:val="4466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BE384B"/>
    <w:multiLevelType w:val="multilevel"/>
    <w:tmpl w:val="8A288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3438654">
    <w:abstractNumId w:val="2"/>
  </w:num>
  <w:num w:numId="2" w16cid:durableId="1257251166">
    <w:abstractNumId w:val="1"/>
  </w:num>
  <w:num w:numId="3" w16cid:durableId="221017698">
    <w:abstractNumId w:val="4"/>
  </w:num>
  <w:num w:numId="4" w16cid:durableId="696807703">
    <w:abstractNumId w:val="0"/>
  </w:num>
  <w:num w:numId="5" w16cid:durableId="220213907">
    <w:abstractNumId w:val="3"/>
  </w:num>
  <w:num w:numId="6" w16cid:durableId="1924487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48"/>
    <w:rsid w:val="00016953"/>
    <w:rsid w:val="000177C7"/>
    <w:rsid w:val="000C27E3"/>
    <w:rsid w:val="000D3B48"/>
    <w:rsid w:val="00160196"/>
    <w:rsid w:val="0016454C"/>
    <w:rsid w:val="001766AC"/>
    <w:rsid w:val="0020638C"/>
    <w:rsid w:val="00214D02"/>
    <w:rsid w:val="002A4530"/>
    <w:rsid w:val="002B2440"/>
    <w:rsid w:val="002E6377"/>
    <w:rsid w:val="00354FDB"/>
    <w:rsid w:val="00394967"/>
    <w:rsid w:val="00437C55"/>
    <w:rsid w:val="00460F74"/>
    <w:rsid w:val="0053029D"/>
    <w:rsid w:val="005E5C18"/>
    <w:rsid w:val="00613E3A"/>
    <w:rsid w:val="006A5430"/>
    <w:rsid w:val="006E27A7"/>
    <w:rsid w:val="00701AFB"/>
    <w:rsid w:val="00746654"/>
    <w:rsid w:val="008601D2"/>
    <w:rsid w:val="00885B65"/>
    <w:rsid w:val="008A0431"/>
    <w:rsid w:val="00907922"/>
    <w:rsid w:val="00933422"/>
    <w:rsid w:val="00946A72"/>
    <w:rsid w:val="00964754"/>
    <w:rsid w:val="00992B6A"/>
    <w:rsid w:val="009960D0"/>
    <w:rsid w:val="00996839"/>
    <w:rsid w:val="00A03301"/>
    <w:rsid w:val="00CA6E78"/>
    <w:rsid w:val="00CE1EE2"/>
    <w:rsid w:val="00CF273F"/>
    <w:rsid w:val="00D11E1F"/>
    <w:rsid w:val="00E902CB"/>
    <w:rsid w:val="00F4174D"/>
    <w:rsid w:val="00F56726"/>
    <w:rsid w:val="00F86AE0"/>
    <w:rsid w:val="00FC4C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E440"/>
  <w15:chartTrackingRefBased/>
  <w15:docId w15:val="{B70CAE40-2695-48BD-8B47-0F29E7FC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B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3B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3B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B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3B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3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B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3B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3B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3B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3B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3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B48"/>
    <w:rPr>
      <w:rFonts w:eastAsiaTheme="majorEastAsia" w:cstheme="majorBidi"/>
      <w:color w:val="272727" w:themeColor="text1" w:themeTint="D8"/>
    </w:rPr>
  </w:style>
  <w:style w:type="paragraph" w:styleId="Title">
    <w:name w:val="Title"/>
    <w:basedOn w:val="Normal"/>
    <w:next w:val="Normal"/>
    <w:link w:val="TitleChar"/>
    <w:uiPriority w:val="10"/>
    <w:qFormat/>
    <w:rsid w:val="000D3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B48"/>
    <w:pPr>
      <w:spacing w:before="160"/>
      <w:jc w:val="center"/>
    </w:pPr>
    <w:rPr>
      <w:i/>
      <w:iCs/>
      <w:color w:val="404040" w:themeColor="text1" w:themeTint="BF"/>
    </w:rPr>
  </w:style>
  <w:style w:type="character" w:customStyle="1" w:styleId="QuoteChar">
    <w:name w:val="Quote Char"/>
    <w:basedOn w:val="DefaultParagraphFont"/>
    <w:link w:val="Quote"/>
    <w:uiPriority w:val="29"/>
    <w:rsid w:val="000D3B48"/>
    <w:rPr>
      <w:i/>
      <w:iCs/>
      <w:color w:val="404040" w:themeColor="text1" w:themeTint="BF"/>
    </w:rPr>
  </w:style>
  <w:style w:type="paragraph" w:styleId="ListParagraph">
    <w:name w:val="List Paragraph"/>
    <w:basedOn w:val="Normal"/>
    <w:uiPriority w:val="34"/>
    <w:qFormat/>
    <w:rsid w:val="000D3B48"/>
    <w:pPr>
      <w:ind w:left="720"/>
      <w:contextualSpacing/>
    </w:pPr>
  </w:style>
  <w:style w:type="character" w:styleId="IntenseEmphasis">
    <w:name w:val="Intense Emphasis"/>
    <w:basedOn w:val="DefaultParagraphFont"/>
    <w:uiPriority w:val="21"/>
    <w:qFormat/>
    <w:rsid w:val="000D3B48"/>
    <w:rPr>
      <w:i/>
      <w:iCs/>
      <w:color w:val="2F5496" w:themeColor="accent1" w:themeShade="BF"/>
    </w:rPr>
  </w:style>
  <w:style w:type="paragraph" w:styleId="IntenseQuote">
    <w:name w:val="Intense Quote"/>
    <w:basedOn w:val="Normal"/>
    <w:next w:val="Normal"/>
    <w:link w:val="IntenseQuoteChar"/>
    <w:uiPriority w:val="30"/>
    <w:qFormat/>
    <w:rsid w:val="000D3B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B48"/>
    <w:rPr>
      <w:i/>
      <w:iCs/>
      <w:color w:val="2F5496" w:themeColor="accent1" w:themeShade="BF"/>
    </w:rPr>
  </w:style>
  <w:style w:type="character" w:styleId="IntenseReference">
    <w:name w:val="Intense Reference"/>
    <w:basedOn w:val="DefaultParagraphFont"/>
    <w:uiPriority w:val="32"/>
    <w:qFormat/>
    <w:rsid w:val="000D3B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1473</Words>
  <Characters>8400</Characters>
  <Application>Microsoft Office Word</Application>
  <DocSecurity>0</DocSecurity>
  <Lines>70</Lines>
  <Paragraphs>19</Paragraphs>
  <ScaleCrop>false</ScaleCrop>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Pukar Pradhan</dc:creator>
  <cp:keywords/>
  <dc:description/>
  <cp:lastModifiedBy>Mohammed Parvesh</cp:lastModifiedBy>
  <cp:revision>3</cp:revision>
  <dcterms:created xsi:type="dcterms:W3CDTF">2026-06-09T17:21:00Z</dcterms:created>
  <dcterms:modified xsi:type="dcterms:W3CDTF">2026-06-09T17:22:00Z</dcterms:modified>
</cp:coreProperties>
</file>