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441" w:rsidRPr="00C1341B" w:rsidRDefault="00486441" w:rsidP="00486441">
      <w:pPr>
        <w:spacing w:before="65" w:line="333" w:lineRule="auto"/>
        <w:ind w:left="1"/>
        <w:jc w:val="center"/>
        <w:rPr>
          <w:b/>
          <w:bCs/>
          <w:color w:val="FF0000"/>
          <w:sz w:val="40"/>
          <w:szCs w:val="40"/>
        </w:rPr>
      </w:pPr>
      <w:bookmarkStart w:id="0" w:name="Changing_Social_Status_of_Scheduled_Cast"/>
      <w:bookmarkEnd w:id="0"/>
      <w:r w:rsidRPr="00C1341B">
        <w:rPr>
          <w:b/>
          <w:bCs/>
          <w:color w:val="FF0000"/>
          <w:sz w:val="40"/>
          <w:szCs w:val="40"/>
        </w:rPr>
        <w:t>Changing</w:t>
      </w:r>
      <w:r w:rsidRPr="00C1341B">
        <w:rPr>
          <w:b/>
          <w:bCs/>
          <w:color w:val="FF0000"/>
          <w:spacing w:val="-5"/>
          <w:sz w:val="40"/>
          <w:szCs w:val="40"/>
        </w:rPr>
        <w:t xml:space="preserve"> </w:t>
      </w:r>
      <w:r w:rsidRPr="00C1341B">
        <w:rPr>
          <w:b/>
          <w:bCs/>
          <w:color w:val="FF0000"/>
          <w:sz w:val="40"/>
          <w:szCs w:val="40"/>
        </w:rPr>
        <w:t>Social</w:t>
      </w:r>
      <w:r w:rsidRPr="00C1341B">
        <w:rPr>
          <w:b/>
          <w:bCs/>
          <w:color w:val="FF0000"/>
          <w:spacing w:val="-5"/>
          <w:sz w:val="40"/>
          <w:szCs w:val="40"/>
        </w:rPr>
        <w:t xml:space="preserve"> </w:t>
      </w:r>
      <w:r w:rsidRPr="00C1341B">
        <w:rPr>
          <w:b/>
          <w:bCs/>
          <w:color w:val="FF0000"/>
          <w:sz w:val="40"/>
          <w:szCs w:val="40"/>
        </w:rPr>
        <w:t>Status</w:t>
      </w:r>
      <w:r w:rsidRPr="00C1341B">
        <w:rPr>
          <w:b/>
          <w:bCs/>
          <w:color w:val="FF0000"/>
          <w:spacing w:val="-6"/>
          <w:sz w:val="40"/>
          <w:szCs w:val="40"/>
        </w:rPr>
        <w:t xml:space="preserve"> </w:t>
      </w:r>
      <w:r w:rsidRPr="00C1341B">
        <w:rPr>
          <w:b/>
          <w:bCs/>
          <w:color w:val="FF0000"/>
          <w:sz w:val="40"/>
          <w:szCs w:val="40"/>
        </w:rPr>
        <w:t>of</w:t>
      </w:r>
      <w:r w:rsidRPr="00C1341B">
        <w:rPr>
          <w:b/>
          <w:bCs/>
          <w:color w:val="FF0000"/>
          <w:spacing w:val="-5"/>
          <w:sz w:val="40"/>
          <w:szCs w:val="40"/>
        </w:rPr>
        <w:t xml:space="preserve"> </w:t>
      </w:r>
      <w:r w:rsidRPr="00C1341B">
        <w:rPr>
          <w:b/>
          <w:bCs/>
          <w:color w:val="FF0000"/>
          <w:sz w:val="40"/>
          <w:szCs w:val="40"/>
        </w:rPr>
        <w:t>Scheduled</w:t>
      </w:r>
      <w:r w:rsidRPr="00C1341B">
        <w:rPr>
          <w:b/>
          <w:bCs/>
          <w:color w:val="FF0000"/>
          <w:spacing w:val="-6"/>
          <w:sz w:val="40"/>
          <w:szCs w:val="40"/>
        </w:rPr>
        <w:t xml:space="preserve"> </w:t>
      </w:r>
      <w:r w:rsidRPr="00C1341B">
        <w:rPr>
          <w:b/>
          <w:bCs/>
          <w:color w:val="FF0000"/>
          <w:sz w:val="40"/>
          <w:szCs w:val="40"/>
        </w:rPr>
        <w:t>Castes</w:t>
      </w:r>
      <w:r w:rsidRPr="00C1341B">
        <w:rPr>
          <w:b/>
          <w:bCs/>
          <w:color w:val="FF0000"/>
          <w:spacing w:val="-6"/>
          <w:sz w:val="40"/>
          <w:szCs w:val="40"/>
        </w:rPr>
        <w:t xml:space="preserve"> </w:t>
      </w:r>
      <w:r w:rsidRPr="00C1341B">
        <w:rPr>
          <w:b/>
          <w:bCs/>
          <w:color w:val="FF0000"/>
          <w:sz w:val="40"/>
          <w:szCs w:val="40"/>
        </w:rPr>
        <w:t>in</w:t>
      </w:r>
      <w:r w:rsidRPr="00C1341B">
        <w:rPr>
          <w:b/>
          <w:bCs/>
          <w:color w:val="FF0000"/>
          <w:spacing w:val="-6"/>
          <w:sz w:val="40"/>
          <w:szCs w:val="40"/>
        </w:rPr>
        <w:t xml:space="preserve"> </w:t>
      </w:r>
      <w:r w:rsidRPr="00C1341B">
        <w:rPr>
          <w:b/>
          <w:bCs/>
          <w:color w:val="FF0000"/>
          <w:sz w:val="40"/>
          <w:szCs w:val="40"/>
        </w:rPr>
        <w:t xml:space="preserve">Rural </w:t>
      </w:r>
      <w:r w:rsidRPr="00C1341B">
        <w:rPr>
          <w:b/>
          <w:bCs/>
          <w:color w:val="FF0000"/>
          <w:spacing w:val="-2"/>
          <w:sz w:val="40"/>
          <w:szCs w:val="40"/>
        </w:rPr>
        <w:t>Haryana</w:t>
      </w:r>
    </w:p>
    <w:p w:rsidR="00486441" w:rsidRDefault="00486441" w:rsidP="00486441">
      <w:pPr>
        <w:spacing w:before="40"/>
        <w:ind w:left="1" w:right="1"/>
        <w:jc w:val="center"/>
        <w:rPr>
          <w:i/>
          <w:color w:val="545454"/>
          <w:spacing w:val="-2"/>
        </w:rPr>
      </w:pPr>
      <w:r w:rsidRPr="00E41E31">
        <w:rPr>
          <w:i/>
          <w:color w:val="545454"/>
        </w:rPr>
        <w:t>A</w:t>
      </w:r>
      <w:r w:rsidRPr="00E41E31">
        <w:rPr>
          <w:i/>
          <w:color w:val="545454"/>
          <w:spacing w:val="-9"/>
        </w:rPr>
        <w:t xml:space="preserve"> </w:t>
      </w:r>
      <w:r w:rsidRPr="00E41E31">
        <w:rPr>
          <w:i/>
          <w:color w:val="545454"/>
        </w:rPr>
        <w:t>Comprehensive</w:t>
      </w:r>
      <w:r w:rsidRPr="00E41E31">
        <w:rPr>
          <w:i/>
          <w:color w:val="545454"/>
          <w:spacing w:val="-3"/>
        </w:rPr>
        <w:t xml:space="preserve"> </w:t>
      </w:r>
      <w:r w:rsidRPr="00E41E31">
        <w:rPr>
          <w:i/>
          <w:color w:val="545454"/>
        </w:rPr>
        <w:t>Sociological</w:t>
      </w:r>
      <w:r w:rsidRPr="00E41E31">
        <w:rPr>
          <w:i/>
          <w:color w:val="545454"/>
          <w:spacing w:val="-6"/>
        </w:rPr>
        <w:t xml:space="preserve"> </w:t>
      </w:r>
      <w:r w:rsidRPr="00E41E31">
        <w:rPr>
          <w:i/>
          <w:color w:val="545454"/>
        </w:rPr>
        <w:t>Analysis</w:t>
      </w:r>
      <w:r w:rsidRPr="00E41E31">
        <w:rPr>
          <w:i/>
          <w:color w:val="545454"/>
          <w:spacing w:val="-4"/>
        </w:rPr>
        <w:t xml:space="preserve"> </w:t>
      </w:r>
      <w:r w:rsidRPr="00E41E31">
        <w:rPr>
          <w:i/>
          <w:color w:val="545454"/>
        </w:rPr>
        <w:t>of</w:t>
      </w:r>
      <w:r w:rsidRPr="00E41E31">
        <w:rPr>
          <w:i/>
          <w:color w:val="545454"/>
          <w:spacing w:val="-3"/>
        </w:rPr>
        <w:t xml:space="preserve"> </w:t>
      </w:r>
      <w:r w:rsidRPr="00E41E31">
        <w:rPr>
          <w:i/>
          <w:color w:val="545454"/>
        </w:rPr>
        <w:t>Mobility</w:t>
      </w:r>
      <w:r w:rsidRPr="00E41E31">
        <w:rPr>
          <w:i/>
          <w:color w:val="545454"/>
          <w:spacing w:val="-3"/>
        </w:rPr>
        <w:t xml:space="preserve"> </w:t>
      </w:r>
      <w:r w:rsidRPr="00E41E31">
        <w:rPr>
          <w:i/>
          <w:color w:val="545454"/>
        </w:rPr>
        <w:t>and</w:t>
      </w:r>
      <w:r w:rsidRPr="00E41E31">
        <w:rPr>
          <w:i/>
          <w:color w:val="545454"/>
          <w:spacing w:val="-2"/>
        </w:rPr>
        <w:t xml:space="preserve"> Barriers</w:t>
      </w:r>
    </w:p>
    <w:p w:rsidR="00486441" w:rsidRDefault="00486441" w:rsidP="00486441">
      <w:pPr>
        <w:spacing w:before="40"/>
        <w:ind w:left="1" w:right="1"/>
        <w:jc w:val="center"/>
        <w:rPr>
          <w:i/>
          <w:color w:val="545454"/>
          <w:spacing w:val="-2"/>
        </w:rPr>
      </w:pPr>
    </w:p>
    <w:p w:rsidR="00486441" w:rsidRDefault="00486441" w:rsidP="00486441">
      <w:pPr>
        <w:spacing w:before="40"/>
        <w:ind w:left="1" w:right="1"/>
        <w:jc w:val="center"/>
        <w:rPr>
          <w:i/>
          <w:color w:val="545454"/>
          <w:spacing w:val="-2"/>
        </w:rPr>
      </w:pPr>
    </w:p>
    <w:p w:rsidR="00486441" w:rsidRDefault="00486441" w:rsidP="00486441">
      <w:pPr>
        <w:spacing w:before="40"/>
        <w:ind w:left="1" w:right="1"/>
        <w:jc w:val="center"/>
        <w:rPr>
          <w:i/>
        </w:rPr>
      </w:pPr>
      <w:r>
        <w:rPr>
          <w:i/>
        </w:rPr>
        <w:t xml:space="preserve">DR. JOGINDER ASSISTANT PROFESSOR SOCICOLOGY </w:t>
      </w:r>
    </w:p>
    <w:p w:rsidR="00486441" w:rsidRPr="00A2081F" w:rsidRDefault="00486441" w:rsidP="00486441">
      <w:pPr>
        <w:spacing w:before="40"/>
        <w:ind w:left="1" w:right="1"/>
        <w:jc w:val="center"/>
        <w:rPr>
          <w:i/>
        </w:rPr>
      </w:pPr>
      <w:r>
        <w:rPr>
          <w:i/>
        </w:rPr>
        <w:t>GCW ROHTAK</w:t>
      </w:r>
    </w:p>
    <w:p w:rsidR="00486441" w:rsidRDefault="00486441" w:rsidP="00486441">
      <w:pPr>
        <w:pStyle w:val="Heading1"/>
        <w:tabs>
          <w:tab w:val="left" w:pos="625"/>
        </w:tabs>
        <w:ind w:left="0" w:firstLine="0"/>
        <w:rPr>
          <w:color w:val="1A1A1A"/>
          <w:sz w:val="21"/>
        </w:rPr>
      </w:pPr>
      <w:r>
        <w:t xml:space="preserve">      </w:t>
      </w:r>
    </w:p>
    <w:p w:rsidR="00486441" w:rsidRDefault="00486441" w:rsidP="00486441">
      <w:pPr>
        <w:pStyle w:val="Heading1"/>
        <w:tabs>
          <w:tab w:val="left" w:pos="625"/>
        </w:tabs>
        <w:spacing w:line="360" w:lineRule="auto"/>
        <w:ind w:left="0" w:firstLine="0"/>
        <w:jc w:val="both"/>
        <w:rPr>
          <w:b w:val="0"/>
          <w:bCs w:val="0"/>
          <w:color w:val="1A1A1A"/>
          <w:sz w:val="21"/>
        </w:rPr>
      </w:pPr>
      <w:r>
        <w:rPr>
          <w:b w:val="0"/>
          <w:bCs w:val="0"/>
          <w:color w:val="1A1A1A"/>
          <w:sz w:val="21"/>
        </w:rPr>
        <w:t xml:space="preserve">                                                                    </w:t>
      </w:r>
    </w:p>
    <w:p w:rsidR="00486441" w:rsidRDefault="00486441" w:rsidP="00486441">
      <w:pPr>
        <w:pStyle w:val="Heading1"/>
        <w:tabs>
          <w:tab w:val="left" w:pos="625"/>
        </w:tabs>
        <w:spacing w:line="360" w:lineRule="auto"/>
        <w:ind w:left="0" w:firstLine="0"/>
        <w:jc w:val="both"/>
        <w:rPr>
          <w:b w:val="0"/>
          <w:bCs w:val="0"/>
          <w:color w:val="1A1A1A"/>
          <w:sz w:val="21"/>
        </w:rPr>
      </w:pPr>
    </w:p>
    <w:p w:rsidR="00486441" w:rsidRDefault="00486441" w:rsidP="00486441">
      <w:pPr>
        <w:pStyle w:val="Heading1"/>
        <w:tabs>
          <w:tab w:val="left" w:pos="625"/>
        </w:tabs>
        <w:spacing w:line="360" w:lineRule="auto"/>
        <w:ind w:left="0" w:firstLine="0"/>
        <w:jc w:val="both"/>
        <w:rPr>
          <w:rFonts w:ascii="Liberation-Serif-Bold" w:eastAsiaTheme="minorHAnsi" w:hAnsi="Liberation-Serif-Bold" w:cs="Liberation-Serif-Bold"/>
          <w:b w:val="0"/>
          <w:bCs w:val="0"/>
          <w:color w:val="1A1A1A"/>
          <w:sz w:val="21"/>
          <w:szCs w:val="21"/>
          <w:lang w:bidi="hi-IN"/>
        </w:rPr>
      </w:pPr>
      <w:r>
        <w:rPr>
          <w:b w:val="0"/>
          <w:bCs w:val="0"/>
          <w:color w:val="1A1A1A"/>
          <w:sz w:val="21"/>
        </w:rPr>
        <w:t xml:space="preserve">                                                                         </w:t>
      </w:r>
      <w:r w:rsidRPr="00E41E31">
        <w:rPr>
          <w:b w:val="0"/>
          <w:bCs w:val="0"/>
          <w:color w:val="1A1A1A"/>
          <w:sz w:val="21"/>
        </w:rPr>
        <w:t xml:space="preserve"> </w:t>
      </w:r>
      <w:r>
        <w:rPr>
          <w:rFonts w:ascii="Liberation-Serif-Bold" w:eastAsiaTheme="minorHAnsi" w:hAnsi="Liberation-Serif-Bold" w:cs="Liberation-Serif-Bold"/>
          <w:b w:val="0"/>
          <w:bCs w:val="0"/>
          <w:color w:val="1A1A1A"/>
          <w:sz w:val="21"/>
          <w:szCs w:val="21"/>
          <w:lang w:bidi="hi-IN"/>
        </w:rPr>
        <w:t>ABSTRACT</w:t>
      </w:r>
    </w:p>
    <w:p w:rsidR="00486441" w:rsidRDefault="00486441" w:rsidP="00486441">
      <w:pPr>
        <w:pStyle w:val="Heading1"/>
        <w:tabs>
          <w:tab w:val="left" w:pos="625"/>
        </w:tabs>
        <w:spacing w:line="360" w:lineRule="auto"/>
        <w:ind w:left="0" w:firstLine="0"/>
        <w:jc w:val="both"/>
        <w:rPr>
          <w:b w:val="0"/>
          <w:bCs w:val="0"/>
          <w:color w:val="1A1A1A"/>
          <w:sz w:val="24"/>
          <w:szCs w:val="24"/>
        </w:rPr>
      </w:pPr>
      <w:r>
        <w:rPr>
          <w:rFonts w:ascii="Liberation-Serif-Bold" w:eastAsiaTheme="minorHAnsi" w:hAnsi="Liberation-Serif-Bold" w:cs="Liberation-Serif-Bold"/>
          <w:b w:val="0"/>
          <w:bCs w:val="0"/>
          <w:color w:val="1A1A1A"/>
          <w:sz w:val="21"/>
          <w:szCs w:val="21"/>
          <w:lang w:bidi="hi-IN"/>
        </w:rPr>
        <w:tab/>
        <w:t xml:space="preserve"> </w:t>
      </w:r>
      <w:r w:rsidRPr="00E41E31">
        <w:rPr>
          <w:b w:val="0"/>
          <w:bCs w:val="0"/>
          <w:color w:val="1A1A1A"/>
          <w:sz w:val="24"/>
          <w:szCs w:val="24"/>
        </w:rPr>
        <w:t>This research paper investigates the shifting social and economic paradigms for the Scheduled Caste (SC) communities in rural Haryana. Traditionally locked in an agrarian hierarchy dominated by land-owning castes, the SC community is experiencing a transition fueled by educational attainment, constitutional safeguards, and industrial urbanization. By analyzing data from the 2011</w:t>
      </w:r>
      <w:r w:rsidRPr="00E41E31">
        <w:rPr>
          <w:b w:val="0"/>
          <w:bCs w:val="0"/>
          <w:color w:val="1A1A1A"/>
          <w:spacing w:val="40"/>
          <w:sz w:val="24"/>
          <w:szCs w:val="24"/>
        </w:rPr>
        <w:t xml:space="preserve"> </w:t>
      </w:r>
      <w:r w:rsidRPr="00E41E31">
        <w:rPr>
          <w:b w:val="0"/>
          <w:bCs w:val="0"/>
          <w:color w:val="1A1A1A"/>
          <w:sz w:val="24"/>
          <w:szCs w:val="24"/>
        </w:rPr>
        <w:t>Census alongside contemporary sociological trends, this paper highlights how "Achieved Status" is</w:t>
      </w:r>
      <w:r w:rsidRPr="00E41E31">
        <w:rPr>
          <w:b w:val="0"/>
          <w:bCs w:val="0"/>
          <w:color w:val="1A1A1A"/>
          <w:spacing w:val="40"/>
          <w:sz w:val="24"/>
          <w:szCs w:val="24"/>
        </w:rPr>
        <w:t xml:space="preserve"> </w:t>
      </w:r>
      <w:r w:rsidRPr="00E41E31">
        <w:rPr>
          <w:b w:val="0"/>
          <w:bCs w:val="0"/>
          <w:color w:val="1A1A1A"/>
          <w:sz w:val="24"/>
          <w:szCs w:val="24"/>
        </w:rPr>
        <w:t>slowly replacing "Ascribed Status." However, the study also underscores the persistence of social</w:t>
      </w:r>
      <w:r w:rsidRPr="00E41E31">
        <w:rPr>
          <w:b w:val="0"/>
          <w:bCs w:val="0"/>
          <w:color w:val="1A1A1A"/>
          <w:spacing w:val="40"/>
          <w:sz w:val="24"/>
          <w:szCs w:val="24"/>
        </w:rPr>
        <w:t xml:space="preserve"> </w:t>
      </w:r>
      <w:r w:rsidRPr="00E41E31">
        <w:rPr>
          <w:b w:val="0"/>
          <w:bCs w:val="0"/>
          <w:color w:val="1A1A1A"/>
          <w:sz w:val="24"/>
          <w:szCs w:val="24"/>
        </w:rPr>
        <w:t>distance and the challenges of landlessness that continue to hinder total egalitarian integration.</w:t>
      </w:r>
    </w:p>
    <w:p w:rsidR="00486441" w:rsidRDefault="00486441" w:rsidP="00486441">
      <w:pPr>
        <w:pStyle w:val="Heading1"/>
        <w:tabs>
          <w:tab w:val="left" w:pos="625"/>
        </w:tabs>
        <w:spacing w:line="360" w:lineRule="auto"/>
        <w:ind w:left="0" w:firstLine="0"/>
        <w:jc w:val="both"/>
        <w:rPr>
          <w:b w:val="0"/>
          <w:bCs w:val="0"/>
          <w:color w:val="1A1A1A"/>
          <w:sz w:val="24"/>
          <w:szCs w:val="24"/>
        </w:rPr>
      </w:pPr>
    </w:p>
    <w:p w:rsidR="00486441" w:rsidRPr="00E41E31" w:rsidRDefault="00486441" w:rsidP="00486441">
      <w:pPr>
        <w:pStyle w:val="Heading1"/>
        <w:tabs>
          <w:tab w:val="left" w:pos="625"/>
        </w:tabs>
        <w:spacing w:line="360" w:lineRule="auto"/>
        <w:ind w:left="0" w:firstLine="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color w:val="1A1A1A"/>
          <w:sz w:val="24"/>
          <w:szCs w:val="24"/>
        </w:rPr>
        <w:t xml:space="preserve">Key </w:t>
      </w:r>
      <w:proofErr w:type="gramStart"/>
      <w:r>
        <w:rPr>
          <w:b w:val="0"/>
          <w:bCs w:val="0"/>
          <w:color w:val="1A1A1A"/>
          <w:sz w:val="24"/>
          <w:szCs w:val="24"/>
        </w:rPr>
        <w:t>Word :</w:t>
      </w:r>
      <w:proofErr w:type="gramEnd"/>
      <w:r>
        <w:rPr>
          <w:b w:val="0"/>
          <w:bCs w:val="0"/>
          <w:color w:val="1A1A1A"/>
          <w:sz w:val="24"/>
          <w:szCs w:val="24"/>
        </w:rPr>
        <w:t>- Scheduled Castes, Traditional, Hierarchy, Education</w:t>
      </w:r>
    </w:p>
    <w:p w:rsidR="00D27EE8" w:rsidRDefault="00D27EE8">
      <w:bookmarkStart w:id="1" w:name="_GoBack"/>
      <w:bookmarkEnd w:id="1"/>
    </w:p>
    <w:sectPr w:rsidR="00D27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-Serif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5C"/>
    <w:rsid w:val="00486441"/>
    <w:rsid w:val="007B105C"/>
    <w:rsid w:val="00D2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07642-4D17-4C35-B6FA-F0EF11EA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86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paragraph" w:styleId="Heading1">
    <w:name w:val="heading 1"/>
    <w:basedOn w:val="Normal"/>
    <w:link w:val="Heading1Char"/>
    <w:uiPriority w:val="1"/>
    <w:qFormat/>
    <w:rsid w:val="00486441"/>
    <w:pPr>
      <w:ind w:left="625" w:hanging="28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86441"/>
    <w:rPr>
      <w:rFonts w:ascii="Times New Roman" w:eastAsia="Times New Roman" w:hAnsi="Times New Roman" w:cs="Times New Roman"/>
      <w:b/>
      <w:bCs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2026-05-16T00:55:00Z</dcterms:created>
  <dcterms:modified xsi:type="dcterms:W3CDTF">2026-05-16T00:55:00Z</dcterms:modified>
</cp:coreProperties>
</file>