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30E3" w14:textId="77777777" w:rsidR="00DC698B" w:rsidRDefault="00000000" w:rsidP="00050FF2">
      <w:pPr>
        <w:pStyle w:val="ListParagraph"/>
        <w:spacing w:before="20" w:after="20" w:line="240" w:lineRule="auto"/>
        <w:ind w:right="180"/>
        <w:jc w:val="center"/>
        <w:rPr>
          <w:rFonts w:ascii="Times New Roman" w:hAnsi="Times New Roman" w:cs="Times New Roman"/>
          <w:sz w:val="24"/>
          <w:szCs w:val="24"/>
        </w:rPr>
      </w:pPr>
      <w:r>
        <w:rPr>
          <w:rFonts w:ascii="Times New Roman" w:hAnsi="Times New Roman" w:cs="Times New Roman"/>
          <w:sz w:val="24"/>
          <w:szCs w:val="24"/>
        </w:rPr>
        <w:t>NURTURING TECHNIQUES IN DEVELOPING LEADERSHIP SKILLS AMONG GIFTED STUDENTS IN BAMAINA ACADEMY, JIGAWA STATE, NIGERIA.</w:t>
      </w:r>
    </w:p>
    <w:p w14:paraId="34AAF7A1" w14:textId="77777777" w:rsidR="00687335" w:rsidRDefault="00687335" w:rsidP="00050FF2">
      <w:pPr>
        <w:pStyle w:val="ListParagraph"/>
        <w:spacing w:before="20" w:after="20" w:line="240" w:lineRule="auto"/>
        <w:ind w:right="180"/>
        <w:jc w:val="center"/>
        <w:rPr>
          <w:rFonts w:ascii="Times New Roman" w:hAnsi="Times New Roman" w:cs="Times New Roman"/>
          <w:sz w:val="24"/>
          <w:szCs w:val="24"/>
        </w:rPr>
      </w:pPr>
    </w:p>
    <w:p w14:paraId="517D1AB4" w14:textId="77777777" w:rsidR="00687335" w:rsidRDefault="00687335" w:rsidP="00050FF2">
      <w:pPr>
        <w:pStyle w:val="ListParagraph"/>
        <w:spacing w:before="20" w:after="20" w:line="240" w:lineRule="auto"/>
        <w:ind w:right="180"/>
        <w:jc w:val="center"/>
        <w:rPr>
          <w:rFonts w:ascii="Times New Roman" w:hAnsi="Times New Roman" w:cs="Times New Roman"/>
          <w:sz w:val="24"/>
          <w:szCs w:val="24"/>
        </w:rPr>
      </w:pPr>
    </w:p>
    <w:p w14:paraId="1F0B7CF4" w14:textId="2CA4C94B" w:rsidR="00687335" w:rsidRDefault="00687335" w:rsidP="00050FF2">
      <w:pPr>
        <w:pStyle w:val="ListParagraph"/>
        <w:spacing w:before="20" w:after="20" w:line="240" w:lineRule="auto"/>
        <w:ind w:right="180"/>
        <w:jc w:val="center"/>
        <w:rPr>
          <w:rFonts w:ascii="Times New Roman" w:hAnsi="Times New Roman" w:cs="Times New Roman"/>
          <w:sz w:val="24"/>
          <w:szCs w:val="24"/>
        </w:rPr>
      </w:pPr>
      <w:r>
        <w:rPr>
          <w:rFonts w:ascii="Times New Roman" w:hAnsi="Times New Roman" w:cs="Times New Roman"/>
          <w:sz w:val="24"/>
          <w:szCs w:val="24"/>
        </w:rPr>
        <w:t/>
      </w:r>
    </w:p>
    <w:p w14:paraId="2D0DEABF" w14:textId="77777777" w:rsidR="00687335" w:rsidRDefault="00687335" w:rsidP="00050FF2">
      <w:pPr>
        <w:pStyle w:val="ListParagraph"/>
        <w:spacing w:before="20" w:after="20" w:line="240" w:lineRule="auto"/>
        <w:ind w:right="180"/>
        <w:jc w:val="center"/>
        <w:rPr>
          <w:rFonts w:ascii="Times New Roman" w:hAnsi="Times New Roman" w:cs="Times New Roman"/>
          <w:sz w:val="24"/>
          <w:szCs w:val="24"/>
        </w:rPr>
      </w:pPr>
    </w:p>
    <w:p w14:paraId="5D18CE40" w14:textId="77777777" w:rsidR="00687335" w:rsidRDefault="00687335" w:rsidP="00050FF2">
      <w:pPr>
        <w:pStyle w:val="ListParagraph"/>
        <w:spacing w:before="20" w:after="20" w:line="240" w:lineRule="auto"/>
        <w:ind w:right="180"/>
        <w:jc w:val="center"/>
        <w:rPr>
          <w:rFonts w:ascii="Times New Roman" w:hAnsi="Times New Roman" w:cs="Times New Roman"/>
          <w:sz w:val="24"/>
          <w:szCs w:val="24"/>
        </w:rPr>
      </w:pPr>
    </w:p>
    <w:p w14:paraId="5DE6F603" w14:textId="2B39EA1A" w:rsidR="00687335" w:rsidRDefault="00687335" w:rsidP="00687335">
      <w:pPr>
        <w:spacing w:line="480" w:lineRule="auto"/>
        <w:jc w:val="center"/>
        <w:rPr>
          <w:rFonts w:ascii="Times New Roman" w:hAnsi="Times New Roman"/>
          <w:b/>
          <w:sz w:val="24"/>
          <w:szCs w:val="24"/>
        </w:rPr>
      </w:pPr>
      <w:r>
        <w:rPr>
          <w:rFonts w:ascii="Times New Roman" w:hAnsi="Times New Roman"/>
          <w:b/>
          <w:sz w:val="24"/>
          <w:szCs w:val="24"/>
        </w:rPr>
        <w:t xml:space="preserve"/>
      </w:r>
      <w:proofErr w:type="spellStart"/>
      <w:proofErr w:type="gramStart"/>
      <w:r>
        <w:rPr>
          <w:rFonts w:ascii="Times New Roman" w:hAnsi="Times New Roman"/>
          <w:b/>
          <w:sz w:val="24"/>
          <w:szCs w:val="24"/>
        </w:rPr>
        <w:t/>
      </w:r>
      <w:proofErr w:type="spellEnd"/>
      <w:proofErr w:type="gramEnd"/>
      <w:r>
        <w:rPr>
          <w:rFonts w:ascii="Times New Roman" w:hAnsi="Times New Roman"/>
          <w:b/>
          <w:sz w:val="24"/>
          <w:szCs w:val="24"/>
        </w:rPr>
        <w:t xml:space="preserve"/>
      </w:r>
      <w:r>
        <w:rPr>
          <w:rFonts w:ascii="Times New Roman" w:hAnsi="Times New Roman"/>
          <w:b/>
          <w:sz w:val="24"/>
          <w:szCs w:val="24"/>
          <w:vertAlign w:val="superscript"/>
        </w:rPr>
        <w:t/>
      </w:r>
      <w:r>
        <w:rPr>
          <w:rFonts w:ascii="Times New Roman" w:hAnsi="Times New Roman"/>
          <w:b/>
          <w:sz w:val="24"/>
          <w:szCs w:val="24"/>
        </w:rPr>
        <w:t/>
      </w:r>
      <w:r w:rsidR="00900594">
        <w:rPr>
          <w:rFonts w:ascii="Times New Roman" w:hAnsi="Times New Roman"/>
          <w:b/>
          <w:sz w:val="24"/>
          <w:szCs w:val="24"/>
        </w:rPr>
        <w:t xml:space="preserve"/>
      </w:r>
      <w:r w:rsidR="00900594">
        <w:rPr>
          <w:rFonts w:ascii="Times New Roman" w:hAnsi="Times New Roman"/>
          <w:b/>
          <w:sz w:val="24"/>
          <w:szCs w:val="24"/>
          <w:vertAlign w:val="superscript"/>
        </w:rPr>
        <w:t/>
      </w:r>
      <w:r>
        <w:rPr>
          <w:rFonts w:ascii="Times New Roman" w:hAnsi="Times New Roman"/>
          <w:b/>
          <w:sz w:val="24"/>
          <w:szCs w:val="24"/>
        </w:rPr>
        <w:t xml:space="preserve"/>
      </w:r>
      <w:r w:rsidR="00900594">
        <w:rPr>
          <w:rFonts w:ascii="Times New Roman" w:hAnsi="Times New Roman"/>
          <w:b/>
          <w:sz w:val="24"/>
          <w:szCs w:val="24"/>
          <w:vertAlign w:val="superscript"/>
        </w:rPr>
        <w:t/>
      </w:r>
    </w:p>
    <w:p w14:paraId="0078B02E" w14:textId="54465EBB" w:rsidR="00687335" w:rsidRDefault="00687335" w:rsidP="00687335">
      <w:pPr>
        <w:numPr>
          <w:ilvl w:val="0"/>
          <w:numId w:val="3"/>
        </w:numPr>
        <w:spacing w:after="0" w:line="240" w:lineRule="auto"/>
        <w:ind w:right="144"/>
        <w:rPr>
          <w:rFonts w:ascii="Times New Roman" w:hAnsi="Times New Roman"/>
          <w:sz w:val="24"/>
          <w:szCs w:val="24"/>
        </w:rPr>
      </w:pPr>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hyperlink r:id="rId8" w:history="1">
        <w:r w:rsidR="00900594" w:rsidRPr="00201C64">
          <w:rPr>
            <w:rStyle w:val="Hyperlink"/>
            <w:rFonts w:ascii="Times New Roman" w:hAnsi="Times New Roman"/>
            <w:sz w:val="24"/>
            <w:szCs w:val="24"/>
          </w:rPr>
          <w:t/>
        </w:r>
      </w:hyperlink>
      <w:r w:rsidR="00900594">
        <w:rPr>
          <w:rFonts w:ascii="Times New Roman" w:hAnsi="Times New Roman"/>
          <w:sz w:val="24"/>
          <w:szCs w:val="24"/>
        </w:rPr>
        <w:t xml:space="preserve"/>
      </w:r>
      <w:r>
        <w:rPr>
          <w:rFonts w:ascii="Times New Roman" w:hAnsi="Times New Roman"/>
          <w:sz w:val="24"/>
          <w:szCs w:val="24"/>
        </w:rPr>
        <w:t/>
      </w:r>
    </w:p>
    <w:p w14:paraId="620E6935" w14:textId="18962CEE" w:rsidR="00687335" w:rsidRPr="00900594" w:rsidRDefault="00900594" w:rsidP="00900594">
      <w:pPr>
        <w:pStyle w:val="ListParagraph"/>
        <w:numPr>
          <w:ilvl w:val="0"/>
          <w:numId w:val="3"/>
        </w:numPr>
        <w:spacing w:before="20" w:after="20" w:line="240" w:lineRule="auto"/>
        <w:ind w:right="180"/>
        <w:rPr>
          <w:rFonts w:ascii="Times New Roman" w:hAnsi="Times New Roman" w:cs="Times New Roman"/>
          <w:sz w:val="24"/>
          <w:szCs w:val="24"/>
        </w:rPr>
      </w:pPr>
      <w:r w:rsidRPr="00900594">
        <w:rPr>
          <w:rFonts w:ascii="Times New Roman" w:hAnsi="Times New Roman"/>
          <w:sz w:val="24"/>
          <w:szCs w:val="24"/>
        </w:rPr>
        <w:t xml:space="preserve"/>
      </w:r>
      <w:proofErr w:type="spellStart"/>
      <w:r w:rsidRPr="00900594">
        <w:rPr>
          <w:rFonts w:ascii="Times New Roman" w:hAnsi="Times New Roman"/>
          <w:sz w:val="24"/>
          <w:szCs w:val="24"/>
        </w:rPr>
        <w:t/>
      </w:r>
      <w:proofErr w:type="spellEnd"/>
      <w:r w:rsidRPr="00900594">
        <w:rPr>
          <w:rFonts w:ascii="Times New Roman" w:hAnsi="Times New Roman"/>
          <w:sz w:val="24"/>
          <w:szCs w:val="24"/>
        </w:rPr>
        <w:t xml:space="preserve"/>
      </w:r>
      <w:r w:rsidR="00785C92">
        <w:rPr>
          <w:rFonts w:ascii="Times New Roman" w:hAnsi="Times New Roman"/>
          <w:sz w:val="24"/>
          <w:szCs w:val="24"/>
        </w:rPr>
        <w:t/>
      </w:r>
      <w:r w:rsidRPr="00900594">
        <w:rPr>
          <w:rFonts w:ascii="Times New Roman" w:hAnsi="Times New Roman"/>
          <w:sz w:val="24"/>
          <w:szCs w:val="24"/>
        </w:rPr>
        <w:t xml:space="preserve"/>
      </w:r>
      <w:hyperlink r:id="rId9" w:history="1">
        <w:r w:rsidR="00785C92" w:rsidRPr="00201C64">
          <w:rPr>
            <w:rStyle w:val="Hyperlink"/>
            <w:rFonts w:ascii="Times New Roman" w:hAnsi="Times New Roman"/>
            <w:sz w:val="24"/>
            <w:szCs w:val="24"/>
          </w:rPr>
          <w:t/>
        </w:r>
      </w:hyperlink>
    </w:p>
    <w:p w14:paraId="0E6BE25C" w14:textId="1CD4538E" w:rsidR="00900594" w:rsidRPr="00900594" w:rsidRDefault="00900594" w:rsidP="00900594">
      <w:pPr>
        <w:pStyle w:val="ListParagraph"/>
        <w:numPr>
          <w:ilvl w:val="0"/>
          <w:numId w:val="3"/>
        </w:numPr>
        <w:spacing w:before="20" w:after="20" w:line="240" w:lineRule="auto"/>
        <w:ind w:right="180"/>
        <w:rPr>
          <w:rFonts w:ascii="Times New Roman" w:hAnsi="Times New Roman" w:cs="Times New Roman"/>
          <w:sz w:val="24"/>
          <w:szCs w:val="24"/>
        </w:rPr>
      </w:pPr>
      <w:r>
        <w:rPr>
          <w:rFonts w:ascii="Times New Roman" w:hAnsi="Times New Roman"/>
          <w:sz w:val="24"/>
          <w:szCs w:val="24"/>
        </w:rPr>
        <w:t xml:space="preserve"/>
      </w:r>
      <w:proofErr w:type="spellStart"/>
      <w:r>
        <w:rPr>
          <w:rFonts w:ascii="Times New Roman" w:hAnsi="Times New Roman"/>
          <w:sz w:val="24"/>
          <w:szCs w:val="24"/>
        </w:rPr>
        <w:t/>
      </w:r>
      <w:proofErr w:type="spellEnd"/>
      <w:r>
        <w:rPr>
          <w:rFonts w:ascii="Times New Roman" w:hAnsi="Times New Roman"/>
          <w:sz w:val="24"/>
          <w:szCs w:val="24"/>
        </w:rPr>
        <w:t xml:space="preserve"/>
      </w:r>
      <w:r w:rsidR="00785C92">
        <w:rPr>
          <w:rFonts w:ascii="Times New Roman" w:hAnsi="Times New Roman"/>
          <w:sz w:val="24"/>
          <w:szCs w:val="24"/>
        </w:rPr>
        <w:t/>
      </w:r>
      <w:r>
        <w:rPr>
          <w:rFonts w:ascii="Times New Roman" w:hAnsi="Times New Roman"/>
          <w:sz w:val="24"/>
          <w:szCs w:val="24"/>
        </w:rPr>
        <w:t xml:space="preserve"/>
      </w:r>
      <w:hyperlink r:id="rId10" w:history="1">
        <w:r w:rsidR="00991490" w:rsidRPr="00201C64">
          <w:rPr>
            <w:rStyle w:val="Hyperlink"/>
            <w:rFonts w:ascii="Times New Roman" w:hAnsi="Times New Roman"/>
            <w:sz w:val="24"/>
            <w:szCs w:val="24"/>
          </w:rPr>
          <w:t/>
        </w:r>
        <w:r w:rsidR="00991490" w:rsidRPr="00201C64">
          <w:rPr>
            <w:rStyle w:val="Hyperlink"/>
            <w:rFonts w:ascii="Times New Roman" w:hAnsi="Times New Roman"/>
            <w:sz w:val="24"/>
            <w:szCs w:val="24"/>
          </w:rPr>
          <w:t/>
        </w:r>
      </w:hyperlink>
    </w:p>
    <w:p w14:paraId="2F5E4E3B" w14:textId="77777777" w:rsidR="00DC698B" w:rsidRDefault="00DC698B">
      <w:pPr>
        <w:spacing w:after="0" w:line="480" w:lineRule="auto"/>
        <w:jc w:val="center"/>
        <w:rPr>
          <w:rFonts w:ascii="Times New Roman" w:hAnsi="Times New Roman" w:cs="Times New Roman"/>
          <w:b/>
          <w:sz w:val="24"/>
          <w:szCs w:val="24"/>
        </w:rPr>
      </w:pPr>
    </w:p>
    <w:p w14:paraId="4FEBF823" w14:textId="77777777" w:rsidR="00DC698B" w:rsidRDefault="00000000">
      <w:pPr>
        <w:jc w:val="both"/>
        <w:rPr>
          <w:rFonts w:ascii="Times New Roman" w:hAnsi="Times New Roman" w:cs="Times New Roman"/>
          <w:i/>
          <w:sz w:val="24"/>
          <w:szCs w:val="24"/>
        </w:rPr>
      </w:pPr>
      <w:r>
        <w:rPr>
          <w:rFonts w:ascii="Times New Roman" w:hAnsi="Times New Roman" w:cs="Times New Roman"/>
          <w:b/>
          <w:i/>
          <w:sz w:val="24"/>
          <w:szCs w:val="24"/>
        </w:rPr>
        <w:t>Abstract</w:t>
      </w:r>
    </w:p>
    <w:p w14:paraId="2A9B343A" w14:textId="22B164F8" w:rsidR="00DC698B" w:rsidRDefault="00000000">
      <w:pPr>
        <w:jc w:val="both"/>
        <w:rPr>
          <w:rFonts w:ascii="Times New Roman" w:hAnsi="Times New Roman" w:cs="Times New Roman"/>
          <w:i/>
          <w:sz w:val="24"/>
          <w:szCs w:val="24"/>
        </w:rPr>
      </w:pPr>
      <w:r>
        <w:rPr>
          <w:rFonts w:ascii="Times New Roman" w:hAnsi="Times New Roman" w:cs="Times New Roman"/>
          <w:i/>
          <w:sz w:val="24"/>
          <w:szCs w:val="24"/>
        </w:rPr>
        <w:t xml:space="preserve">The study was undertaken to find out the Nurturing </w:t>
      </w:r>
      <w:r w:rsidR="00D87E3D">
        <w:rPr>
          <w:rFonts w:ascii="Times New Roman" w:hAnsi="Times New Roman" w:cs="Times New Roman"/>
          <w:i/>
          <w:sz w:val="24"/>
          <w:szCs w:val="24"/>
        </w:rPr>
        <w:t>Technique in</w:t>
      </w:r>
      <w:r>
        <w:rPr>
          <w:rFonts w:ascii="Times New Roman" w:hAnsi="Times New Roman" w:cs="Times New Roman"/>
          <w:i/>
          <w:sz w:val="24"/>
          <w:szCs w:val="24"/>
        </w:rPr>
        <w:t xml:space="preserve"> Developing leadership skills among gifted students at </w:t>
      </w:r>
      <w:proofErr w:type="spellStart"/>
      <w:r>
        <w:rPr>
          <w:rFonts w:ascii="Times New Roman" w:hAnsi="Times New Roman" w:cs="Times New Roman"/>
          <w:i/>
          <w:sz w:val="24"/>
          <w:szCs w:val="24"/>
        </w:rPr>
        <w:t>Bamaina</w:t>
      </w:r>
      <w:proofErr w:type="spellEnd"/>
      <w:r>
        <w:rPr>
          <w:rFonts w:ascii="Times New Roman" w:hAnsi="Times New Roman" w:cs="Times New Roman"/>
          <w:i/>
          <w:sz w:val="24"/>
          <w:szCs w:val="24"/>
        </w:rPr>
        <w:t xml:space="preserve"> Academy for the </w:t>
      </w:r>
      <w:r w:rsidR="00D87E3D">
        <w:rPr>
          <w:rFonts w:ascii="Times New Roman" w:hAnsi="Times New Roman" w:cs="Times New Roman"/>
          <w:i/>
          <w:sz w:val="24"/>
          <w:szCs w:val="24"/>
        </w:rPr>
        <w:t>gifted,</w:t>
      </w:r>
      <w:r>
        <w:rPr>
          <w:rFonts w:ascii="Times New Roman" w:hAnsi="Times New Roman" w:cs="Times New Roman"/>
          <w:i/>
          <w:sz w:val="24"/>
          <w:szCs w:val="24"/>
        </w:rPr>
        <w:t xml:space="preserve"> Jigawa State. Two research objectives were formulated, two research question, guided the study. The population of forty (40) teachers and </w:t>
      </w:r>
      <w:r w:rsidR="00D87E3D">
        <w:rPr>
          <w:rFonts w:ascii="Times New Roman" w:hAnsi="Times New Roman" w:cs="Times New Roman"/>
          <w:i/>
          <w:sz w:val="24"/>
          <w:szCs w:val="24"/>
        </w:rPr>
        <w:t>forty-eight</w:t>
      </w:r>
      <w:r>
        <w:rPr>
          <w:rFonts w:ascii="Times New Roman" w:hAnsi="Times New Roman" w:cs="Times New Roman"/>
          <w:i/>
          <w:sz w:val="24"/>
          <w:szCs w:val="24"/>
        </w:rPr>
        <w:t xml:space="preserve"> (48) gifted students of leadership were used in the study. A purposive sampling technique was used in which whole sample size of students and teachers were used in the study as the number is manageable. Two data collection instruments were used for the study namely; Roets rating scale for </w:t>
      </w:r>
      <w:r w:rsidR="00D87E3D">
        <w:rPr>
          <w:rFonts w:ascii="Times New Roman" w:hAnsi="Times New Roman" w:cs="Times New Roman"/>
          <w:i/>
          <w:sz w:val="24"/>
          <w:szCs w:val="24"/>
        </w:rPr>
        <w:t>leadership (</w:t>
      </w:r>
      <w:r>
        <w:rPr>
          <w:rFonts w:ascii="Times New Roman" w:hAnsi="Times New Roman" w:cs="Times New Roman"/>
          <w:i/>
          <w:sz w:val="24"/>
          <w:szCs w:val="24"/>
        </w:rPr>
        <w:t xml:space="preserve">RRSL) to measure </w:t>
      </w:r>
      <w:r w:rsidR="00D87E3D">
        <w:rPr>
          <w:rFonts w:ascii="Times New Roman" w:hAnsi="Times New Roman" w:cs="Times New Roman"/>
          <w:i/>
          <w:sz w:val="24"/>
          <w:szCs w:val="24"/>
        </w:rPr>
        <w:t>students’</w:t>
      </w:r>
      <w:r>
        <w:rPr>
          <w:rFonts w:ascii="Times New Roman" w:hAnsi="Times New Roman" w:cs="Times New Roman"/>
          <w:i/>
          <w:sz w:val="24"/>
          <w:szCs w:val="24"/>
        </w:rPr>
        <w:t xml:space="preserve"> leadership characteristics. The second instrument is the Nurturing leadership questionnaire which was administered to teachers to assess the method used in developing and boosting student’s leadership skills in </w:t>
      </w:r>
      <w:proofErr w:type="spellStart"/>
      <w:r>
        <w:rPr>
          <w:rFonts w:ascii="Times New Roman" w:hAnsi="Times New Roman" w:cs="Times New Roman"/>
          <w:i/>
          <w:sz w:val="24"/>
          <w:szCs w:val="24"/>
        </w:rPr>
        <w:t>Bamaina</w:t>
      </w:r>
      <w:proofErr w:type="spellEnd"/>
      <w:r>
        <w:rPr>
          <w:rFonts w:ascii="Times New Roman" w:hAnsi="Times New Roman" w:cs="Times New Roman"/>
          <w:i/>
          <w:sz w:val="24"/>
          <w:szCs w:val="24"/>
        </w:rPr>
        <w:t xml:space="preserve"> Academy for the gifted. To establish their validity and reliability. The content validity index of each of the instruments was established by validation of experts in the Department of Special Education BUK. The reliability of RRSL was computed using Pearson correlation for internal consistency reliability and NLQ was computed using Cronbach alpha reliability test and reliability co-efficient of 0.64 for RRSL. 0.73 for NLQ were obtained. The data collected from the selected samples, were analyzed using IBM SPSS version 23.  The findings revealed that teachers use nurturing techniques in developing leadership skills of gifted students at </w:t>
      </w:r>
      <w:proofErr w:type="spellStart"/>
      <w:r>
        <w:rPr>
          <w:rFonts w:ascii="Times New Roman" w:hAnsi="Times New Roman" w:cs="Times New Roman"/>
          <w:i/>
          <w:sz w:val="24"/>
          <w:szCs w:val="24"/>
        </w:rPr>
        <w:t>Bamaina</w:t>
      </w:r>
      <w:proofErr w:type="spellEnd"/>
      <w:r>
        <w:rPr>
          <w:rFonts w:ascii="Times New Roman" w:hAnsi="Times New Roman" w:cs="Times New Roman"/>
          <w:i/>
          <w:sz w:val="24"/>
          <w:szCs w:val="24"/>
        </w:rPr>
        <w:t xml:space="preserve"> Academy and students have high leadership trait in them. It was recommended that both gifted and non-gifted schools in Nigeria should use </w:t>
      </w:r>
      <w:proofErr w:type="spellStart"/>
      <w:r>
        <w:rPr>
          <w:rFonts w:ascii="Times New Roman" w:hAnsi="Times New Roman" w:cs="Times New Roman"/>
          <w:i/>
          <w:sz w:val="24"/>
          <w:szCs w:val="24"/>
        </w:rPr>
        <w:t>Bibliotheraphy</w:t>
      </w:r>
      <w:proofErr w:type="spellEnd"/>
      <w:r>
        <w:rPr>
          <w:rFonts w:ascii="Times New Roman" w:hAnsi="Times New Roman" w:cs="Times New Roman"/>
          <w:i/>
          <w:sz w:val="24"/>
          <w:szCs w:val="24"/>
        </w:rPr>
        <w:t xml:space="preserve"> in boosting leadership abilities.</w:t>
      </w:r>
    </w:p>
    <w:p w14:paraId="45ABE098" w14:textId="77777777" w:rsidR="00527D4E" w:rsidRDefault="00527D4E">
      <w:pPr>
        <w:jc w:val="both"/>
        <w:rPr>
          <w:rFonts w:ascii="Times New Roman" w:hAnsi="Times New Roman" w:cs="Times New Roman"/>
          <w:i/>
          <w:sz w:val="24"/>
          <w:szCs w:val="24"/>
        </w:rPr>
      </w:pPr>
    </w:p>
    <w:p w14:paraId="0475E557" w14:textId="373A3235" w:rsidR="00527D4E" w:rsidRDefault="00527D4E">
      <w:pPr>
        <w:jc w:val="both"/>
        <w:rPr>
          <w:rFonts w:ascii="Times New Roman" w:hAnsi="Times New Roman" w:cs="Times New Roman"/>
          <w:i/>
          <w:sz w:val="24"/>
          <w:szCs w:val="24"/>
        </w:rPr>
      </w:pPr>
      <w:r>
        <w:rPr>
          <w:rFonts w:ascii="Times New Roman" w:hAnsi="Times New Roman" w:cs="Times New Roman"/>
          <w:i/>
          <w:sz w:val="24"/>
          <w:szCs w:val="24"/>
        </w:rPr>
        <w:t>Key-words:</w:t>
      </w:r>
      <w:r w:rsidR="00991490">
        <w:rPr>
          <w:rFonts w:ascii="Times New Roman" w:hAnsi="Times New Roman" w:cs="Times New Roman"/>
          <w:i/>
          <w:sz w:val="24"/>
          <w:szCs w:val="24"/>
        </w:rPr>
        <w:t xml:space="preserve"> </w:t>
      </w:r>
      <w:r>
        <w:rPr>
          <w:rFonts w:ascii="Times New Roman" w:hAnsi="Times New Roman" w:cs="Times New Roman"/>
          <w:i/>
          <w:sz w:val="24"/>
          <w:szCs w:val="24"/>
        </w:rPr>
        <w:t>Nurturing, Leadership Skills, Gifted, Students.</w:t>
      </w:r>
    </w:p>
    <w:p w14:paraId="1F2F62EC" w14:textId="77777777" w:rsidR="00DC698B" w:rsidRDefault="00DC698B">
      <w:pPr>
        <w:spacing w:after="0" w:line="480" w:lineRule="auto"/>
        <w:rPr>
          <w:rFonts w:ascii="Times New Roman" w:hAnsi="Times New Roman" w:cs="Times New Roman"/>
          <w:b/>
          <w:sz w:val="24"/>
          <w:szCs w:val="24"/>
        </w:rPr>
        <w:sectPr w:rsidR="00DC698B">
          <w:footerReference w:type="even" r:id="rId11"/>
          <w:footerReference w:type="default" r:id="rId12"/>
          <w:pgSz w:w="12240" w:h="15840"/>
          <w:pgMar w:top="1440" w:right="1440" w:bottom="1440" w:left="1440" w:header="720" w:footer="720" w:gutter="0"/>
          <w:pgNumType w:fmt="lowerRoman"/>
          <w:cols w:space="720"/>
        </w:sectPr>
      </w:pPr>
    </w:p>
    <w:p w14:paraId="77F2C701" w14:textId="77777777" w:rsidR="00DC698B"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Background to the Study</w:t>
      </w:r>
    </w:p>
    <w:p w14:paraId="37C9784F" w14:textId="44D178D4" w:rsidR="00DC698B"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Over the years many definitions of the term “gifted “have been proposed by scholars and researchers from natural talent awaiting development and the ability to use life situation successfully (Tannenbaum and Sternberg </w:t>
      </w:r>
      <w:r w:rsidR="00693652">
        <w:rPr>
          <w:rFonts w:ascii="Times New Roman" w:hAnsi="Times New Roman" w:cs="Times New Roman"/>
          <w:sz w:val="24"/>
          <w:szCs w:val="24"/>
        </w:rPr>
        <w:t>2003)</w:t>
      </w:r>
      <w:r>
        <w:rPr>
          <w:rFonts w:ascii="Times New Roman" w:hAnsi="Times New Roman" w:cs="Times New Roman"/>
          <w:sz w:val="24"/>
          <w:szCs w:val="24"/>
        </w:rPr>
        <w:t xml:space="preserve"> the common factor in defining giftedness appear to </w:t>
      </w:r>
      <w:r w:rsidR="00693652">
        <w:rPr>
          <w:rFonts w:ascii="Times New Roman" w:hAnsi="Times New Roman" w:cs="Times New Roman"/>
          <w:sz w:val="24"/>
          <w:szCs w:val="24"/>
        </w:rPr>
        <w:t>be potential</w:t>
      </w:r>
      <w:r>
        <w:rPr>
          <w:rFonts w:ascii="Times New Roman" w:hAnsi="Times New Roman" w:cs="Times New Roman"/>
          <w:sz w:val="24"/>
          <w:szCs w:val="24"/>
        </w:rPr>
        <w:t xml:space="preserve"> and opportunity. Clark</w:t>
      </w:r>
      <w:r w:rsidR="00693652">
        <w:rPr>
          <w:rFonts w:ascii="Times New Roman" w:hAnsi="Times New Roman" w:cs="Times New Roman"/>
          <w:sz w:val="24"/>
          <w:szCs w:val="24"/>
        </w:rPr>
        <w:t xml:space="preserve"> (2002</w:t>
      </w:r>
      <w:r>
        <w:rPr>
          <w:rFonts w:ascii="Times New Roman" w:hAnsi="Times New Roman" w:cs="Times New Roman"/>
          <w:sz w:val="24"/>
          <w:szCs w:val="24"/>
        </w:rPr>
        <w:t>) defined gifted as a label for the biological concepts of superior development of various brain functions. These functions, may be manifested in the areas of cognition, creativity, academics, leadership, or the arts. A current definition of gifted as seen by Colorado Spring, (2002) to mean person between the ages of four and twenty-one whose abilities talent and potential for accomplishment are so exceptional or developmentally advanced that they require special provisional to meet their educational programming needs. Gifted students have significant impact on the development of the society (Dailey, 2017). Gifted students have above average science knowledge, creativity (Han and Shim 2019) and high interest, talent (Lee, Matthew, Boo &amp; Kim 2020)</w:t>
      </w:r>
    </w:p>
    <w:p w14:paraId="47194DC8" w14:textId="38108582" w:rsidR="00DC698B"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Leadership domain has been officially recognized in the United State Office of Education definition of giftedness as a special form of giftedness with.  It was identified as a unique and independent form giftedness recognizing two discrete aspects to this expression of giftedness as the potential to lead and </w:t>
      </w:r>
      <w:r w:rsidR="00693652">
        <w:rPr>
          <w:rFonts w:ascii="Times New Roman" w:hAnsi="Times New Roman" w:cs="Times New Roman"/>
          <w:sz w:val="24"/>
          <w:szCs w:val="24"/>
        </w:rPr>
        <w:t>extraordinary</w:t>
      </w:r>
      <w:r>
        <w:rPr>
          <w:rFonts w:ascii="Times New Roman" w:hAnsi="Times New Roman" w:cs="Times New Roman"/>
          <w:sz w:val="24"/>
          <w:szCs w:val="24"/>
        </w:rPr>
        <w:t xml:space="preserve"> performing in a leadership role. Scholarly attention has been paid to leadership talent development (Lee et al 2020, Pfeiffer&amp; Wechsler 2013) a limited number of empirical studies on identification measurement and school-based development of leadership talent for adolescent and emerging adults have been conducted. Warren Bennis sees ability to lead as “energetic process of getting other people’s fully and wittingly committed to a course of action, to meet commonly agreed upon objective (Yates, 2002, p.17) but Gardner adds that the leader gets these peoples to do what they may not want to and like it. Furthermore, </w:t>
      </w:r>
      <w:r>
        <w:rPr>
          <w:rFonts w:ascii="Times New Roman" w:hAnsi="Times New Roman" w:cs="Times New Roman"/>
          <w:sz w:val="24"/>
          <w:szCs w:val="24"/>
        </w:rPr>
        <w:lastRenderedPageBreak/>
        <w:t xml:space="preserve">Sternberg provides us with a clear picture of his conception of gifted leadership: leadership involves both skills and attitudes the skills are developing competencies and expertise based on how well one can execute certain functions of leadership. Gifted leaders are highly skillful in making and implementing decisions that represent creative intelligent and wise judgments. The attitudes are developing expertise based on how one thinks about this function. Gifted leaders seek out the information they need and then process it creatively, intelligently, and wisely many leaders have the skills they need to be gifted leaders but not the attitudes.                                                                                                                             </w:t>
      </w:r>
    </w:p>
    <w:p w14:paraId="30C9DEC1" w14:textId="77777777" w:rsidR="00DC698B"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effectively squander their own gifts… one need creative skills and attitude to generate fresh and good ideas for leadership; one needs analytical intellectual skill and attitudes to decide whether they are good ideas as well as practical intellectual skill and attitude to implement the ideas and convince others of the value of the ideas;  and one needs wisdom- related skills and attitudes to assess the long and short-term impacts of these ideas on other individuals and institution as well as oneself gifted leaders excel in all three (Sternberg ,2005) Since giftedness have been identified and expanded to include leadership ability and the gifted students in today’s school are desired to be the leaders of tomorrow then we must begin to consider leadership training as a major aim for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the gifted. The nurturing of the gifted to be good leaders should be taken into consideration and properly managed to enable the society to utilize the potentiality of the gifted students to its fullest. Boosting the leadership skills of the gifted child will enable the gifted children to realize their potentiality.</w:t>
      </w:r>
    </w:p>
    <w:p w14:paraId="4B735792" w14:textId="3A9E938A" w:rsidR="00DC698B" w:rsidRDefault="00000000">
      <w:pPr>
        <w:spacing w:before="20" w:after="20" w:line="480" w:lineRule="auto"/>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The research intends to find out the nurturing techniques used to boost the potentiality </w:t>
      </w:r>
      <w:r w:rsidR="00693652">
        <w:rPr>
          <w:rFonts w:ascii="Times New Roman" w:hAnsi="Times New Roman" w:cs="Times New Roman"/>
          <w:sz w:val="24"/>
          <w:szCs w:val="24"/>
        </w:rPr>
        <w:t>of leadership</w:t>
      </w:r>
      <w:r>
        <w:rPr>
          <w:rFonts w:ascii="Times New Roman" w:hAnsi="Times New Roman" w:cs="Times New Roman"/>
          <w:sz w:val="24"/>
          <w:szCs w:val="24"/>
        </w:rPr>
        <w:t xml:space="preserve"> traits in gifted students, if educational directives for the gifted ignore the need for leadership development, the leadership potential of gifted children may not become actualized or at worst, may become misdirected or abused which will be a threat to our societies.</w:t>
      </w:r>
    </w:p>
    <w:p w14:paraId="22F3647E" w14:textId="77777777" w:rsidR="00DC698B" w:rsidRDefault="00000000">
      <w:pPr>
        <w:pStyle w:val="ListParagraph"/>
        <w:spacing w:before="20" w:after="20" w:line="480" w:lineRule="auto"/>
        <w:ind w:left="90" w:right="1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Objectives of the Study </w:t>
      </w:r>
    </w:p>
    <w:p w14:paraId="6E62F130" w14:textId="77777777" w:rsidR="00DC698B" w:rsidRDefault="00000000">
      <w:pPr>
        <w:spacing w:before="20" w:after="20" w:line="480" w:lineRule="auto"/>
        <w:ind w:right="180"/>
        <w:jc w:val="both"/>
        <w:rPr>
          <w:rFonts w:ascii="Times New Roman" w:hAnsi="Times New Roman" w:cs="Times New Roman"/>
          <w:sz w:val="24"/>
          <w:szCs w:val="24"/>
        </w:rPr>
      </w:pPr>
      <w:r>
        <w:rPr>
          <w:rFonts w:ascii="Times New Roman" w:hAnsi="Times New Roman" w:cs="Times New Roman"/>
          <w:sz w:val="24"/>
          <w:szCs w:val="24"/>
        </w:rPr>
        <w:t>The study sought to achieve the following objectives these are;</w:t>
      </w:r>
    </w:p>
    <w:p w14:paraId="64CBC036" w14:textId="77777777" w:rsidR="00DC698B" w:rsidRDefault="00000000">
      <w:pPr>
        <w:pStyle w:val="ListParagraph"/>
        <w:numPr>
          <w:ilvl w:val="0"/>
          <w:numId w:val="1"/>
        </w:numPr>
        <w:spacing w:before="20" w:after="20" w:line="480" w:lineRule="auto"/>
        <w:ind w:right="180" w:hanging="540"/>
        <w:jc w:val="both"/>
        <w:rPr>
          <w:rFonts w:ascii="Times New Roman" w:hAnsi="Times New Roman" w:cs="Times New Roman"/>
          <w:sz w:val="24"/>
          <w:szCs w:val="24"/>
        </w:rPr>
      </w:pPr>
      <w:r>
        <w:rPr>
          <w:rFonts w:ascii="Times New Roman" w:hAnsi="Times New Roman" w:cs="Times New Roman"/>
          <w:sz w:val="24"/>
          <w:szCs w:val="24"/>
        </w:rPr>
        <w:t xml:space="preserve">To find out nurturing techniques teachers employ in developing leadership skills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Jigawa State, Nigeria. </w:t>
      </w:r>
    </w:p>
    <w:p w14:paraId="7799C888" w14:textId="77777777" w:rsidR="00DC698B" w:rsidRDefault="00000000">
      <w:pPr>
        <w:pStyle w:val="ListParagraph"/>
        <w:numPr>
          <w:ilvl w:val="0"/>
          <w:numId w:val="1"/>
        </w:numPr>
        <w:spacing w:before="20" w:after="20" w:line="480" w:lineRule="auto"/>
        <w:ind w:right="180" w:hanging="540"/>
        <w:jc w:val="both"/>
        <w:rPr>
          <w:rFonts w:ascii="Times New Roman" w:hAnsi="Times New Roman" w:cs="Times New Roman"/>
          <w:sz w:val="24"/>
          <w:szCs w:val="24"/>
        </w:rPr>
      </w:pPr>
      <w:r>
        <w:rPr>
          <w:rFonts w:ascii="Times New Roman" w:hAnsi="Times New Roman" w:cs="Times New Roman"/>
          <w:sz w:val="24"/>
          <w:szCs w:val="24"/>
        </w:rPr>
        <w:t xml:space="preserve">To determine leadership trait status of gifted students among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Jigawa State, Nigeria.</w:t>
      </w:r>
    </w:p>
    <w:p w14:paraId="61AEFF57" w14:textId="77777777" w:rsidR="00DC698B" w:rsidRDefault="00000000">
      <w:pPr>
        <w:pStyle w:val="ListParagraph"/>
        <w:spacing w:before="20" w:after="20" w:line="480" w:lineRule="auto"/>
        <w:ind w:left="180" w:right="180"/>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1186A937" w14:textId="77777777" w:rsidR="00DC698B" w:rsidRDefault="00000000">
      <w:pPr>
        <w:pStyle w:val="ListParagraph"/>
        <w:spacing w:before="20" w:after="20" w:line="480" w:lineRule="auto"/>
        <w:ind w:left="180" w:right="180"/>
        <w:jc w:val="both"/>
        <w:rPr>
          <w:rFonts w:ascii="Times New Roman" w:hAnsi="Times New Roman" w:cs="Times New Roman"/>
          <w:b/>
          <w:bCs/>
          <w:sz w:val="24"/>
          <w:szCs w:val="24"/>
        </w:rPr>
      </w:pPr>
      <w:r>
        <w:rPr>
          <w:rFonts w:ascii="Times New Roman" w:hAnsi="Times New Roman" w:cs="Times New Roman"/>
          <w:sz w:val="24"/>
          <w:szCs w:val="24"/>
        </w:rPr>
        <w:t xml:space="preserve">The Study adopted a descriptive survey research design, the population of the study comprises </w:t>
      </w:r>
      <w:bookmarkStart w:id="0" w:name="_Toc479830642"/>
      <w:bookmarkStart w:id="1" w:name="_Toc479833222"/>
      <w:bookmarkStart w:id="2" w:name="_Toc479830884"/>
      <w:bookmarkStart w:id="3" w:name="_Toc479830171"/>
      <w:bookmarkStart w:id="4" w:name="_Toc376606618"/>
      <w:bookmarkStart w:id="5" w:name="_Toc443476015"/>
      <w:bookmarkStart w:id="6" w:name="_Toc479833105"/>
      <w:bookmarkStart w:id="7" w:name="_Toc479831152"/>
      <w:bookmarkStart w:id="8" w:name="_Toc479830790"/>
      <w:bookmarkStart w:id="9" w:name="_Toc479830426"/>
      <w:bookmarkStart w:id="10" w:name="_Toc409854483"/>
      <w:bookmarkStart w:id="11" w:name="_Toc479832261"/>
      <w:r>
        <w:rPr>
          <w:rFonts w:ascii="Times New Roman" w:hAnsi="Times New Roman" w:cs="Times New Roman"/>
          <w:sz w:val="24"/>
          <w:szCs w:val="24"/>
        </w:rPr>
        <w:t xml:space="preserve">all gifted students in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holding leadership post, which include prefects, monitors, presidents of association, clubs, Amirs (male and female) and their teachers. Based on the statistics obtained from the school (2023), there are (48) students and (40) teachers as presented below: </w:t>
      </w:r>
    </w:p>
    <w:tbl>
      <w:tblPr>
        <w:tblW w:w="0" w:type="auto"/>
        <w:tblBorders>
          <w:top w:val="single" w:sz="8" w:space="0" w:color="000000"/>
          <w:bottom w:val="single" w:sz="8" w:space="0" w:color="000000"/>
        </w:tblBorders>
        <w:tblLook w:val="04A0" w:firstRow="1" w:lastRow="0" w:firstColumn="1" w:lastColumn="0" w:noHBand="0" w:noVBand="1"/>
      </w:tblPr>
      <w:tblGrid>
        <w:gridCol w:w="918"/>
        <w:gridCol w:w="4404"/>
        <w:gridCol w:w="2640"/>
        <w:gridCol w:w="1614"/>
      </w:tblGrid>
      <w:tr w:rsidR="00DC698B" w14:paraId="7955613F" w14:textId="77777777">
        <w:tc>
          <w:tcPr>
            <w:tcW w:w="918" w:type="dxa"/>
            <w:tcBorders>
              <w:top w:val="single" w:sz="4" w:space="0" w:color="auto"/>
              <w:bottom w:val="single" w:sz="4" w:space="0" w:color="auto"/>
            </w:tcBorders>
          </w:tcPr>
          <w:p w14:paraId="76165913"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S/N</w:t>
            </w:r>
          </w:p>
        </w:tc>
        <w:tc>
          <w:tcPr>
            <w:tcW w:w="4404" w:type="dxa"/>
            <w:tcBorders>
              <w:top w:val="single" w:sz="4" w:space="0" w:color="auto"/>
              <w:bottom w:val="single" w:sz="4" w:space="0" w:color="auto"/>
            </w:tcBorders>
          </w:tcPr>
          <w:p w14:paraId="526433A6" w14:textId="77777777" w:rsidR="00DC698B" w:rsidRDefault="00DC698B">
            <w:pPr>
              <w:autoSpaceDE w:val="0"/>
              <w:autoSpaceDN w:val="0"/>
              <w:adjustRightInd w:val="0"/>
              <w:spacing w:after="0" w:line="0" w:lineRule="atLeast"/>
              <w:jc w:val="center"/>
              <w:rPr>
                <w:rFonts w:ascii="Times New Roman" w:hAnsi="Times New Roman" w:cs="Times New Roman"/>
                <w:color w:val="000000"/>
                <w:sz w:val="24"/>
                <w:szCs w:val="24"/>
              </w:rPr>
            </w:pPr>
          </w:p>
        </w:tc>
        <w:tc>
          <w:tcPr>
            <w:tcW w:w="2640" w:type="dxa"/>
            <w:tcBorders>
              <w:top w:val="single" w:sz="4" w:space="0" w:color="auto"/>
              <w:bottom w:val="single" w:sz="4" w:space="0" w:color="auto"/>
            </w:tcBorders>
          </w:tcPr>
          <w:p w14:paraId="691E49FC"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Population</w:t>
            </w:r>
          </w:p>
          <w:p w14:paraId="4A092ADA"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M              F</w:t>
            </w:r>
          </w:p>
        </w:tc>
        <w:tc>
          <w:tcPr>
            <w:tcW w:w="1614" w:type="dxa"/>
            <w:tcBorders>
              <w:top w:val="single" w:sz="4" w:space="0" w:color="auto"/>
              <w:bottom w:val="single" w:sz="4" w:space="0" w:color="auto"/>
            </w:tcBorders>
          </w:tcPr>
          <w:p w14:paraId="5CBDD305"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Total</w:t>
            </w:r>
          </w:p>
        </w:tc>
      </w:tr>
      <w:tr w:rsidR="00DC698B" w14:paraId="7004310A" w14:textId="77777777">
        <w:tc>
          <w:tcPr>
            <w:tcW w:w="918" w:type="dxa"/>
            <w:tcBorders>
              <w:top w:val="single" w:sz="4" w:space="0" w:color="auto"/>
            </w:tcBorders>
            <w:shd w:val="clear" w:color="auto" w:fill="FFFFFF"/>
          </w:tcPr>
          <w:p w14:paraId="5B80A672"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04" w:type="dxa"/>
            <w:tcBorders>
              <w:top w:val="single" w:sz="4" w:space="0" w:color="auto"/>
            </w:tcBorders>
            <w:shd w:val="clear" w:color="auto" w:fill="FFFFFF"/>
          </w:tcPr>
          <w:p w14:paraId="717E474A" w14:textId="6DB69946"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Gifted students</w:t>
            </w:r>
            <w:r w:rsidR="006936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(Holding leadership post)</w:t>
            </w:r>
          </w:p>
        </w:tc>
        <w:tc>
          <w:tcPr>
            <w:tcW w:w="2640" w:type="dxa"/>
            <w:tcBorders>
              <w:top w:val="single" w:sz="4" w:space="0" w:color="auto"/>
            </w:tcBorders>
            <w:shd w:val="clear" w:color="auto" w:fill="FFFFFF"/>
          </w:tcPr>
          <w:p w14:paraId="1481E6F5" w14:textId="77777777" w:rsidR="00DC698B" w:rsidRDefault="00000000">
            <w:pPr>
              <w:tabs>
                <w:tab w:val="center" w:pos="1089"/>
              </w:tabs>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36</w:t>
            </w:r>
            <w:r>
              <w:rPr>
                <w:rFonts w:ascii="Times New Roman" w:hAnsi="Times New Roman" w:cs="Times New Roman"/>
                <w:color w:val="000000"/>
                <w:sz w:val="24"/>
                <w:szCs w:val="24"/>
              </w:rPr>
              <w:tab/>
              <w:t>12</w:t>
            </w:r>
          </w:p>
        </w:tc>
        <w:tc>
          <w:tcPr>
            <w:tcW w:w="1614" w:type="dxa"/>
            <w:tcBorders>
              <w:top w:val="single" w:sz="4" w:space="0" w:color="auto"/>
            </w:tcBorders>
            <w:shd w:val="clear" w:color="auto" w:fill="FFFFFF"/>
          </w:tcPr>
          <w:p w14:paraId="56860F42" w14:textId="77777777" w:rsidR="00DC698B" w:rsidRDefault="00000000">
            <w:pPr>
              <w:autoSpaceDE w:val="0"/>
              <w:autoSpaceDN w:val="0"/>
              <w:adjustRightInd w:val="0"/>
              <w:spacing w:after="0"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DC698B" w14:paraId="2EEA254F" w14:textId="77777777">
        <w:tc>
          <w:tcPr>
            <w:tcW w:w="918" w:type="dxa"/>
            <w:tcBorders>
              <w:bottom w:val="nil"/>
            </w:tcBorders>
            <w:shd w:val="clear" w:color="auto" w:fill="FFFFFF"/>
          </w:tcPr>
          <w:p w14:paraId="6BDA3335"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404" w:type="dxa"/>
            <w:tcBorders>
              <w:bottom w:val="nil"/>
            </w:tcBorders>
            <w:shd w:val="clear" w:color="auto" w:fill="FFFFFF"/>
          </w:tcPr>
          <w:p w14:paraId="2CEB6BB8"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w:t>
            </w:r>
          </w:p>
        </w:tc>
        <w:tc>
          <w:tcPr>
            <w:tcW w:w="2640" w:type="dxa"/>
            <w:tcBorders>
              <w:bottom w:val="nil"/>
            </w:tcBorders>
            <w:shd w:val="clear" w:color="auto" w:fill="FFFFFF"/>
          </w:tcPr>
          <w:p w14:paraId="5E90483C" w14:textId="77777777" w:rsidR="00DC698B" w:rsidRDefault="00000000">
            <w:pPr>
              <w:tabs>
                <w:tab w:val="center" w:pos="1089"/>
              </w:tabs>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25</w:t>
            </w:r>
            <w:r>
              <w:rPr>
                <w:rFonts w:ascii="Times New Roman" w:hAnsi="Times New Roman" w:cs="Times New Roman"/>
                <w:color w:val="000000"/>
                <w:sz w:val="24"/>
                <w:szCs w:val="24"/>
              </w:rPr>
              <w:tab/>
              <w:t>15</w:t>
            </w:r>
          </w:p>
        </w:tc>
        <w:tc>
          <w:tcPr>
            <w:tcW w:w="1614" w:type="dxa"/>
            <w:tcBorders>
              <w:bottom w:val="nil"/>
            </w:tcBorders>
            <w:shd w:val="clear" w:color="auto" w:fill="FFFFFF"/>
          </w:tcPr>
          <w:p w14:paraId="60301032" w14:textId="77777777" w:rsidR="00DC698B" w:rsidRDefault="00000000">
            <w:pPr>
              <w:autoSpaceDE w:val="0"/>
              <w:autoSpaceDN w:val="0"/>
              <w:adjustRightInd w:val="0"/>
              <w:spacing w:after="0"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C698B" w14:paraId="04D0514D" w14:textId="77777777">
        <w:tc>
          <w:tcPr>
            <w:tcW w:w="918" w:type="dxa"/>
            <w:tcBorders>
              <w:top w:val="nil"/>
              <w:bottom w:val="single" w:sz="4" w:space="0" w:color="auto"/>
            </w:tcBorders>
            <w:shd w:val="clear" w:color="auto" w:fill="FFFFFF"/>
          </w:tcPr>
          <w:p w14:paraId="67A604B0"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Grand</w:t>
            </w:r>
          </w:p>
        </w:tc>
        <w:tc>
          <w:tcPr>
            <w:tcW w:w="4404" w:type="dxa"/>
            <w:tcBorders>
              <w:top w:val="nil"/>
              <w:bottom w:val="single" w:sz="4" w:space="0" w:color="auto"/>
            </w:tcBorders>
            <w:shd w:val="clear" w:color="auto" w:fill="FFFFFF"/>
          </w:tcPr>
          <w:p w14:paraId="670ECE98" w14:textId="77777777" w:rsidR="00DC698B" w:rsidRDefault="00000000">
            <w:pPr>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2640" w:type="dxa"/>
            <w:tcBorders>
              <w:top w:val="nil"/>
              <w:bottom w:val="single" w:sz="4" w:space="0" w:color="auto"/>
            </w:tcBorders>
            <w:shd w:val="clear" w:color="auto" w:fill="FFFFFF"/>
          </w:tcPr>
          <w:p w14:paraId="3E188452" w14:textId="77777777" w:rsidR="00DC698B" w:rsidRDefault="00000000">
            <w:pPr>
              <w:tabs>
                <w:tab w:val="center" w:pos="1089"/>
              </w:tabs>
              <w:autoSpaceDE w:val="0"/>
              <w:autoSpaceDN w:val="0"/>
              <w:adjustRightInd w:val="0"/>
              <w:spacing w:after="0" w:line="0" w:lineRule="atLeast"/>
              <w:rPr>
                <w:rFonts w:ascii="Times New Roman" w:hAnsi="Times New Roman" w:cs="Times New Roman"/>
                <w:color w:val="000000"/>
                <w:sz w:val="24"/>
                <w:szCs w:val="24"/>
              </w:rPr>
            </w:pPr>
            <w:r>
              <w:rPr>
                <w:rFonts w:ascii="Times New Roman" w:hAnsi="Times New Roman" w:cs="Times New Roman"/>
                <w:color w:val="000000"/>
                <w:sz w:val="24"/>
                <w:szCs w:val="24"/>
              </w:rPr>
              <w:t>61</w:t>
            </w:r>
            <w:r>
              <w:rPr>
                <w:rFonts w:ascii="Times New Roman" w:hAnsi="Times New Roman" w:cs="Times New Roman"/>
                <w:color w:val="000000"/>
                <w:sz w:val="24"/>
                <w:szCs w:val="24"/>
              </w:rPr>
              <w:tab/>
              <w:t>27</w:t>
            </w:r>
          </w:p>
        </w:tc>
        <w:tc>
          <w:tcPr>
            <w:tcW w:w="1614" w:type="dxa"/>
            <w:tcBorders>
              <w:top w:val="nil"/>
              <w:bottom w:val="single" w:sz="4" w:space="0" w:color="auto"/>
            </w:tcBorders>
            <w:shd w:val="clear" w:color="auto" w:fill="FFFFFF"/>
          </w:tcPr>
          <w:p w14:paraId="4D99153B" w14:textId="77777777" w:rsidR="00DC698B" w:rsidRDefault="00000000">
            <w:pPr>
              <w:autoSpaceDE w:val="0"/>
              <w:autoSpaceDN w:val="0"/>
              <w:adjustRightInd w:val="0"/>
              <w:spacing w:after="0"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r>
    </w:tbl>
    <w:p w14:paraId="46CBBAC8" w14:textId="77777777" w:rsidR="00DC698B" w:rsidRDefault="00000000">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Sources: Jigawa State Ministry of Education (MOEST) 2026</w:t>
      </w:r>
    </w:p>
    <w:p w14:paraId="10C97342" w14:textId="38DEC3D0" w:rsidR="00DC698B" w:rsidRDefault="00000000">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whole population of students and teachers was used as a sample for this study because the number is manageable. Hence, the sample size of the study was be </w:t>
      </w:r>
      <w:r w:rsidR="00693652">
        <w:rPr>
          <w:rFonts w:ascii="Times New Roman" w:hAnsi="Times New Roman" w:cs="Times New Roman"/>
          <w:sz w:val="24"/>
          <w:szCs w:val="24"/>
        </w:rPr>
        <w:t>eighty-eight</w:t>
      </w:r>
      <w:r>
        <w:rPr>
          <w:rFonts w:ascii="Times New Roman" w:hAnsi="Times New Roman" w:cs="Times New Roman"/>
          <w:sz w:val="24"/>
          <w:szCs w:val="24"/>
        </w:rPr>
        <w:t xml:space="preserve"> (88) which comprised of </w:t>
      </w:r>
      <w:r w:rsidR="00693652">
        <w:rPr>
          <w:rFonts w:ascii="Times New Roman" w:hAnsi="Times New Roman" w:cs="Times New Roman"/>
          <w:sz w:val="24"/>
          <w:szCs w:val="24"/>
        </w:rPr>
        <w:t>48 gifted</w:t>
      </w:r>
      <w:r>
        <w:rPr>
          <w:rFonts w:ascii="Times New Roman" w:hAnsi="Times New Roman" w:cs="Times New Roman"/>
          <w:sz w:val="24"/>
          <w:szCs w:val="24"/>
        </w:rPr>
        <w:t xml:space="preserve"> students holding leadership post comprising of 36 males and 12 females and 40 teachers comprising of 25 males and 15 females. Purposive sampling technique was used to study all the 48 gifted students </w:t>
      </w:r>
      <w:r w:rsidR="00693652">
        <w:rPr>
          <w:rFonts w:ascii="Times New Roman" w:hAnsi="Times New Roman" w:cs="Times New Roman"/>
          <w:sz w:val="24"/>
          <w:szCs w:val="24"/>
        </w:rPr>
        <w:t>and 40</w:t>
      </w:r>
      <w:r>
        <w:rPr>
          <w:rFonts w:ascii="Times New Roman" w:hAnsi="Times New Roman" w:cs="Times New Roman"/>
          <w:sz w:val="24"/>
          <w:szCs w:val="24"/>
        </w:rPr>
        <w:t xml:space="preserve"> teachers, because they are few in number and basis for inclusion of the entire population as sample is in line with Crossman (2020) described as “total population sampling” which was among the sub-types of purposive sampling techniques. </w:t>
      </w:r>
      <w:bookmarkEnd w:id="0"/>
      <w:bookmarkEnd w:id="1"/>
      <w:bookmarkEnd w:id="2"/>
      <w:bookmarkEnd w:id="3"/>
      <w:bookmarkEnd w:id="4"/>
      <w:bookmarkEnd w:id="5"/>
      <w:bookmarkEnd w:id="6"/>
      <w:bookmarkEnd w:id="7"/>
      <w:bookmarkEnd w:id="8"/>
      <w:bookmarkEnd w:id="9"/>
      <w:bookmarkEnd w:id="10"/>
      <w:bookmarkEnd w:id="11"/>
      <w:r>
        <w:rPr>
          <w:rFonts w:ascii="Times New Roman" w:hAnsi="Times New Roman" w:cs="Times New Roman"/>
          <w:sz w:val="24"/>
          <w:szCs w:val="24"/>
        </w:rPr>
        <w:t xml:space="preserve">Two </w:t>
      </w:r>
      <w:r>
        <w:rPr>
          <w:rFonts w:ascii="Times New Roman" w:hAnsi="Times New Roman" w:cs="Times New Roman"/>
          <w:sz w:val="24"/>
          <w:szCs w:val="24"/>
        </w:rPr>
        <w:lastRenderedPageBreak/>
        <w:t xml:space="preserve">data collection instruments were used in this research namely: Roets Rating Scale for Leadership (RRSL) for </w:t>
      </w:r>
      <w:r w:rsidR="00693652">
        <w:rPr>
          <w:rFonts w:ascii="Times New Roman" w:hAnsi="Times New Roman" w:cs="Times New Roman"/>
          <w:sz w:val="24"/>
          <w:szCs w:val="24"/>
        </w:rPr>
        <w:t>students.</w:t>
      </w:r>
      <w:r>
        <w:rPr>
          <w:rFonts w:ascii="Times New Roman" w:hAnsi="Times New Roman" w:cs="Times New Roman"/>
          <w:sz w:val="24"/>
          <w:szCs w:val="24"/>
        </w:rPr>
        <w:t xml:space="preserve"> Nurturing Leadership Questionnaire (NLQ) for teachers</w:t>
      </w:r>
      <w:bookmarkStart w:id="12" w:name="_Toc479833106"/>
      <w:bookmarkStart w:id="13" w:name="_Toc479833223"/>
      <w:r>
        <w:rPr>
          <w:rFonts w:ascii="Times New Roman" w:hAnsi="Times New Roman" w:cs="Times New Roman"/>
          <w:sz w:val="24"/>
          <w:szCs w:val="24"/>
        </w:rPr>
        <w:t>.</w:t>
      </w:r>
    </w:p>
    <w:bookmarkEnd w:id="12"/>
    <w:bookmarkEnd w:id="13"/>
    <w:p w14:paraId="1B577455" w14:textId="77777777" w:rsidR="00DC698B" w:rsidRDefault="00000000">
      <w:pPr>
        <w:tabs>
          <w:tab w:val="left" w:pos="8640"/>
        </w:tabs>
        <w:spacing w:before="120" w:after="120" w:line="480" w:lineRule="auto"/>
        <w:ind w:right="11"/>
        <w:jc w:val="both"/>
        <w:rPr>
          <w:rFonts w:ascii="Times New Roman" w:hAnsi="Times New Roman"/>
          <w:b/>
          <w:bCs/>
          <w:sz w:val="24"/>
          <w:szCs w:val="24"/>
        </w:rPr>
      </w:pPr>
      <w:r>
        <w:rPr>
          <w:rFonts w:ascii="Times New Roman" w:hAnsi="Times New Roman"/>
          <w:b/>
          <w:bCs/>
          <w:sz w:val="24"/>
          <w:szCs w:val="24"/>
        </w:rPr>
        <w:t xml:space="preserve">Results </w:t>
      </w:r>
    </w:p>
    <w:p w14:paraId="0516B40E" w14:textId="1D06A979" w:rsidR="00DC698B" w:rsidRDefault="00000000">
      <w:pPr>
        <w:spacing w:before="20" w:after="20" w:line="480" w:lineRule="auto"/>
        <w:ind w:right="180"/>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Pr>
          <w:rFonts w:ascii="Times New Roman" w:hAnsi="Times New Roman" w:cs="Times New Roman"/>
          <w:sz w:val="24"/>
          <w:szCs w:val="24"/>
        </w:rPr>
        <w:t xml:space="preserve">What are the nurturing techniques used by teachers in developing leadership skill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w:t>
      </w:r>
      <w:r w:rsidR="00693652">
        <w:rPr>
          <w:rFonts w:ascii="Times New Roman" w:hAnsi="Times New Roman" w:cs="Times New Roman"/>
          <w:sz w:val="24"/>
          <w:szCs w:val="24"/>
        </w:rPr>
        <w:t>Gifted?</w:t>
      </w:r>
    </w:p>
    <w:p w14:paraId="53062206" w14:textId="77777777" w:rsidR="00DC698B" w:rsidRDefault="00000000">
      <w:pPr>
        <w:spacing w:before="20" w:after="20" w:line="480" w:lineRule="auto"/>
        <w:ind w:right="180"/>
        <w:jc w:val="both"/>
        <w:rPr>
          <w:rFonts w:ascii="Times New Roman" w:hAnsi="Times New Roman" w:cs="Times New Roman"/>
          <w:sz w:val="24"/>
          <w:szCs w:val="24"/>
        </w:rPr>
      </w:pPr>
      <w:r>
        <w:rPr>
          <w:rFonts w:ascii="Times New Roman" w:hAnsi="Times New Roman" w:cs="Times New Roman"/>
          <w:sz w:val="24"/>
          <w:szCs w:val="24"/>
        </w:rPr>
        <w:t xml:space="preserve">The Research questions was answered by teachers and the results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means, standard deviation with decision rule of 2.50, Ten questionnaire items were used to answer this research questions.</w:t>
      </w:r>
    </w:p>
    <w:p w14:paraId="2D542F13" w14:textId="77777777" w:rsidR="00DC698B" w:rsidRDefault="00000000">
      <w:pPr>
        <w:spacing w:line="240" w:lineRule="auto"/>
        <w:jc w:val="both"/>
        <w:rPr>
          <w:rFonts w:ascii="Times New Roman" w:hAnsi="Times New Roman" w:cs="Times New Roman"/>
          <w:sz w:val="24"/>
        </w:rPr>
      </w:pPr>
      <w:r>
        <w:rPr>
          <w:rFonts w:ascii="Times New Roman" w:hAnsi="Times New Roman" w:cs="Times New Roman"/>
          <w:b/>
          <w:sz w:val="24"/>
        </w:rPr>
        <w:t>Table 1:</w:t>
      </w:r>
      <w:r>
        <w:rPr>
          <w:rFonts w:ascii="Times New Roman" w:hAnsi="Times New Roman" w:cs="Times New Roman"/>
          <w:sz w:val="24"/>
        </w:rPr>
        <w:t xml:space="preserve">  Nurturing techniques for developing leadership skills of gifted students       N= 40</w:t>
      </w:r>
    </w:p>
    <w:p w14:paraId="119EBF27" w14:textId="77777777" w:rsidR="00DC698B" w:rsidRDefault="00000000">
      <w:pPr>
        <w:pBdr>
          <w:top w:val="single" w:sz="12" w:space="1" w:color="auto"/>
          <w:bottom w:val="single" w:sz="12" w:space="1" w:color="auto"/>
        </w:pBdr>
        <w:spacing w:line="240" w:lineRule="auto"/>
        <w:jc w:val="both"/>
        <w:rPr>
          <w:rFonts w:ascii="Times New Roman" w:hAnsi="Times New Roman" w:cs="Times New Roman"/>
          <w:sz w:val="24"/>
        </w:rPr>
      </w:pPr>
      <w:r>
        <w:rPr>
          <w:rFonts w:ascii="Times New Roman" w:hAnsi="Times New Roman" w:cs="Times New Roman"/>
          <w:sz w:val="24"/>
        </w:rPr>
        <w:t>S/N</w:t>
      </w:r>
      <w:r>
        <w:rPr>
          <w:rFonts w:ascii="Times New Roman" w:hAnsi="Times New Roman" w:cs="Times New Roman"/>
          <w:sz w:val="24"/>
        </w:rPr>
        <w:tab/>
        <w:t>Items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Mean</w:t>
      </w:r>
      <w:r>
        <w:rPr>
          <w:rFonts w:ascii="Times New Roman" w:hAnsi="Times New Roman" w:cs="Times New Roman"/>
          <w:sz w:val="24"/>
        </w:rPr>
        <w:tab/>
        <w:t xml:space="preserve">      Std, Deviation</w:t>
      </w:r>
      <w:r>
        <w:rPr>
          <w:rFonts w:ascii="Times New Roman" w:hAnsi="Times New Roman" w:cs="Times New Roman"/>
          <w:sz w:val="24"/>
        </w:rPr>
        <w:tab/>
        <w:t>Decision</w:t>
      </w:r>
    </w:p>
    <w:p w14:paraId="1217E714"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Teaching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3.4750</w:t>
      </w:r>
      <w:r>
        <w:rPr>
          <w:rFonts w:ascii="Arial" w:hAnsi="Arial" w:cs="Arial"/>
          <w:sz w:val="18"/>
          <w:szCs w:val="18"/>
        </w:rPr>
        <w:tab/>
      </w:r>
      <w:r>
        <w:rPr>
          <w:rFonts w:ascii="Arial" w:hAnsi="Arial" w:cs="Arial"/>
          <w:sz w:val="18"/>
          <w:szCs w:val="18"/>
        </w:rPr>
        <w:tab/>
        <w:t>.71567</w:t>
      </w:r>
      <w:r>
        <w:rPr>
          <w:rFonts w:ascii="Arial" w:hAnsi="Arial" w:cs="Arial"/>
          <w:sz w:val="18"/>
          <w:szCs w:val="18"/>
        </w:rPr>
        <w:tab/>
      </w:r>
      <w:r>
        <w:rPr>
          <w:rFonts w:ascii="Arial" w:hAnsi="Arial" w:cs="Arial"/>
          <w:sz w:val="18"/>
          <w:szCs w:val="18"/>
        </w:rPr>
        <w:tab/>
        <w:t>Accepted</w:t>
      </w:r>
    </w:p>
    <w:p w14:paraId="3A08AEAD"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Teaching decision making skills</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2.8750</w:t>
      </w:r>
      <w:r>
        <w:rPr>
          <w:rFonts w:ascii="Arial" w:hAnsi="Arial" w:cs="Arial"/>
          <w:sz w:val="18"/>
          <w:szCs w:val="18"/>
        </w:rPr>
        <w:tab/>
      </w:r>
      <w:r>
        <w:rPr>
          <w:rFonts w:ascii="Arial" w:hAnsi="Arial" w:cs="Arial"/>
          <w:sz w:val="18"/>
          <w:szCs w:val="18"/>
        </w:rPr>
        <w:tab/>
        <w:t>.64798</w:t>
      </w:r>
      <w:r>
        <w:rPr>
          <w:rFonts w:ascii="Arial" w:hAnsi="Arial" w:cs="Arial"/>
          <w:sz w:val="18"/>
          <w:szCs w:val="18"/>
        </w:rPr>
        <w:tab/>
      </w:r>
      <w:r>
        <w:rPr>
          <w:rFonts w:ascii="Arial" w:hAnsi="Arial" w:cs="Arial"/>
          <w:sz w:val="18"/>
          <w:szCs w:val="18"/>
        </w:rPr>
        <w:tab/>
        <w:t>Accepted</w:t>
      </w:r>
    </w:p>
    <w:p w14:paraId="7A21F677"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Teaching organizational skills</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2.1500</w:t>
      </w:r>
      <w:r>
        <w:rPr>
          <w:rFonts w:ascii="Arial" w:hAnsi="Arial" w:cs="Arial"/>
          <w:sz w:val="18"/>
          <w:szCs w:val="18"/>
        </w:rPr>
        <w:tab/>
      </w:r>
      <w:r>
        <w:rPr>
          <w:rFonts w:ascii="Arial" w:hAnsi="Arial" w:cs="Arial"/>
          <w:sz w:val="18"/>
          <w:szCs w:val="18"/>
        </w:rPr>
        <w:tab/>
        <w:t>.89299</w:t>
      </w:r>
      <w:r>
        <w:rPr>
          <w:rFonts w:ascii="Arial" w:hAnsi="Arial" w:cs="Arial"/>
          <w:sz w:val="18"/>
          <w:szCs w:val="18"/>
        </w:rPr>
        <w:tab/>
      </w:r>
      <w:r>
        <w:rPr>
          <w:rFonts w:ascii="Arial" w:hAnsi="Arial" w:cs="Arial"/>
          <w:sz w:val="18"/>
          <w:szCs w:val="18"/>
        </w:rPr>
        <w:tab/>
        <w:t>Accepted</w:t>
      </w:r>
    </w:p>
    <w:p w14:paraId="03F92859"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Teaching risk management skills</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1.8250</w:t>
      </w:r>
      <w:r>
        <w:rPr>
          <w:rFonts w:ascii="Arial" w:hAnsi="Arial" w:cs="Arial"/>
          <w:sz w:val="18"/>
          <w:szCs w:val="18"/>
        </w:rPr>
        <w:tab/>
      </w:r>
      <w:r>
        <w:rPr>
          <w:rFonts w:ascii="Arial" w:hAnsi="Arial" w:cs="Arial"/>
          <w:sz w:val="18"/>
          <w:szCs w:val="18"/>
        </w:rPr>
        <w:tab/>
        <w:t>.81296</w:t>
      </w:r>
      <w:r>
        <w:rPr>
          <w:rFonts w:ascii="Arial" w:hAnsi="Arial" w:cs="Arial"/>
          <w:sz w:val="18"/>
          <w:szCs w:val="18"/>
        </w:rPr>
        <w:tab/>
      </w:r>
      <w:r>
        <w:rPr>
          <w:rFonts w:ascii="Arial" w:hAnsi="Arial" w:cs="Arial"/>
          <w:sz w:val="18"/>
          <w:szCs w:val="18"/>
        </w:rPr>
        <w:tab/>
        <w:t>Rejected</w:t>
      </w:r>
    </w:p>
    <w:p w14:paraId="088D8E37"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Teaching team building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1.9750</w:t>
      </w:r>
      <w:r>
        <w:rPr>
          <w:rFonts w:ascii="Arial" w:hAnsi="Arial" w:cs="Arial"/>
          <w:sz w:val="18"/>
          <w:szCs w:val="18"/>
        </w:rPr>
        <w:tab/>
      </w:r>
      <w:r>
        <w:rPr>
          <w:rFonts w:ascii="Arial" w:hAnsi="Arial" w:cs="Arial"/>
          <w:sz w:val="18"/>
          <w:szCs w:val="18"/>
        </w:rPr>
        <w:tab/>
        <w:t>.80024</w:t>
      </w:r>
      <w:r>
        <w:rPr>
          <w:rFonts w:ascii="Arial" w:hAnsi="Arial" w:cs="Arial"/>
          <w:sz w:val="18"/>
          <w:szCs w:val="18"/>
        </w:rPr>
        <w:tab/>
      </w:r>
      <w:r>
        <w:rPr>
          <w:rFonts w:ascii="Arial" w:hAnsi="Arial" w:cs="Arial"/>
          <w:sz w:val="18"/>
          <w:szCs w:val="18"/>
        </w:rPr>
        <w:tab/>
        <w:t>Rejected</w:t>
      </w:r>
    </w:p>
    <w:p w14:paraId="39958A14"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Teaching problem solving skills</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3.2750</w:t>
      </w:r>
      <w:r>
        <w:rPr>
          <w:rFonts w:ascii="Arial" w:hAnsi="Arial" w:cs="Arial"/>
          <w:sz w:val="18"/>
          <w:szCs w:val="18"/>
        </w:rPr>
        <w:tab/>
      </w:r>
      <w:r>
        <w:rPr>
          <w:rFonts w:ascii="Arial" w:hAnsi="Arial" w:cs="Arial"/>
          <w:sz w:val="18"/>
          <w:szCs w:val="18"/>
        </w:rPr>
        <w:tab/>
        <w:t>.90547</w:t>
      </w:r>
      <w:r>
        <w:rPr>
          <w:rFonts w:ascii="Arial" w:hAnsi="Arial" w:cs="Arial"/>
          <w:sz w:val="18"/>
          <w:szCs w:val="18"/>
        </w:rPr>
        <w:tab/>
      </w:r>
      <w:r>
        <w:rPr>
          <w:rFonts w:ascii="Arial" w:hAnsi="Arial" w:cs="Arial"/>
          <w:sz w:val="18"/>
          <w:szCs w:val="18"/>
        </w:rPr>
        <w:tab/>
        <w:t>Accepted</w:t>
      </w:r>
    </w:p>
    <w:p w14:paraId="38DF00A6"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Teaching of self-confidence skills</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2.7250</w:t>
      </w:r>
      <w:r>
        <w:rPr>
          <w:rFonts w:ascii="Arial" w:hAnsi="Arial" w:cs="Arial"/>
          <w:sz w:val="18"/>
          <w:szCs w:val="18"/>
        </w:rPr>
        <w:tab/>
      </w:r>
      <w:r>
        <w:rPr>
          <w:rFonts w:ascii="Arial" w:hAnsi="Arial" w:cs="Arial"/>
          <w:sz w:val="18"/>
          <w:szCs w:val="18"/>
        </w:rPr>
        <w:tab/>
        <w:t>.87669</w:t>
      </w:r>
      <w:r>
        <w:rPr>
          <w:rFonts w:ascii="Arial" w:hAnsi="Arial" w:cs="Arial"/>
          <w:sz w:val="18"/>
          <w:szCs w:val="18"/>
        </w:rPr>
        <w:tab/>
      </w:r>
      <w:r>
        <w:rPr>
          <w:rFonts w:ascii="Arial" w:hAnsi="Arial" w:cs="Arial"/>
          <w:sz w:val="18"/>
          <w:szCs w:val="18"/>
        </w:rPr>
        <w:tab/>
        <w:t>Accepted</w:t>
      </w:r>
      <w:r>
        <w:rPr>
          <w:rFonts w:ascii="Arial" w:hAnsi="Arial" w:cs="Arial"/>
          <w:sz w:val="18"/>
          <w:szCs w:val="18"/>
        </w:rPr>
        <w:tab/>
      </w:r>
    </w:p>
    <w:p w14:paraId="5E28C2E9"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Teaching setting role model skills</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2.7250</w:t>
      </w:r>
      <w:r>
        <w:rPr>
          <w:rFonts w:ascii="Arial" w:hAnsi="Arial" w:cs="Arial"/>
          <w:sz w:val="18"/>
          <w:szCs w:val="18"/>
        </w:rPr>
        <w:tab/>
      </w:r>
      <w:r>
        <w:rPr>
          <w:rFonts w:ascii="Arial" w:hAnsi="Arial" w:cs="Arial"/>
          <w:sz w:val="18"/>
          <w:szCs w:val="18"/>
        </w:rPr>
        <w:tab/>
        <w:t>.87669</w:t>
      </w:r>
      <w:r>
        <w:rPr>
          <w:rFonts w:ascii="Arial" w:hAnsi="Arial" w:cs="Arial"/>
          <w:sz w:val="18"/>
          <w:szCs w:val="18"/>
        </w:rPr>
        <w:tab/>
      </w:r>
      <w:r>
        <w:rPr>
          <w:rFonts w:ascii="Arial" w:hAnsi="Arial" w:cs="Arial"/>
          <w:sz w:val="18"/>
          <w:szCs w:val="18"/>
        </w:rPr>
        <w:tab/>
        <w:t>Accepted</w:t>
      </w:r>
    </w:p>
    <w:p w14:paraId="5CCA3FFB"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Teaching students to believe in </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18"/>
          <w:szCs w:val="18"/>
        </w:rPr>
        <w:t>2.9750</w:t>
      </w:r>
      <w:r>
        <w:rPr>
          <w:rFonts w:ascii="Arial" w:hAnsi="Arial" w:cs="Arial"/>
          <w:sz w:val="18"/>
          <w:szCs w:val="18"/>
        </w:rPr>
        <w:tab/>
      </w:r>
      <w:r>
        <w:rPr>
          <w:rFonts w:ascii="Arial" w:hAnsi="Arial" w:cs="Arial"/>
          <w:sz w:val="18"/>
          <w:szCs w:val="18"/>
        </w:rPr>
        <w:tab/>
        <w:t>.89120</w:t>
      </w:r>
      <w:r>
        <w:rPr>
          <w:rFonts w:ascii="Arial" w:hAnsi="Arial" w:cs="Arial"/>
          <w:sz w:val="18"/>
          <w:szCs w:val="18"/>
        </w:rPr>
        <w:tab/>
      </w:r>
      <w:r>
        <w:rPr>
          <w:rFonts w:ascii="Arial" w:hAnsi="Arial" w:cs="Arial"/>
          <w:sz w:val="18"/>
          <w:szCs w:val="18"/>
        </w:rPr>
        <w:tab/>
      </w:r>
      <w:r>
        <w:rPr>
          <w:rFonts w:ascii="Times New Roman" w:hAnsi="Times New Roman" w:cs="Times New Roman"/>
          <w:sz w:val="18"/>
          <w:szCs w:val="18"/>
        </w:rPr>
        <w:t>Accepted</w:t>
      </w:r>
    </w:p>
    <w:p w14:paraId="56056A22" w14:textId="77777777" w:rsidR="00DC698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Themselves and their ability to succeed</w:t>
      </w:r>
    </w:p>
    <w:p w14:paraId="28C56E0C" w14:textId="77777777" w:rsidR="00DC698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Teach students responsibility and give </w:t>
      </w:r>
      <w:r>
        <w:rPr>
          <w:rFonts w:ascii="Times New Roman" w:hAnsi="Times New Roman" w:cs="Times New Roman"/>
          <w:sz w:val="24"/>
          <w:szCs w:val="24"/>
        </w:rPr>
        <w:tab/>
      </w:r>
      <w:r>
        <w:rPr>
          <w:rFonts w:ascii="Times New Roman" w:hAnsi="Times New Roman" w:cs="Times New Roman"/>
          <w:sz w:val="18"/>
          <w:szCs w:val="18"/>
        </w:rPr>
        <w:t>2.2500</w:t>
      </w:r>
      <w:r>
        <w:rPr>
          <w:rFonts w:ascii="Times New Roman" w:hAnsi="Times New Roman" w:cs="Times New Roman"/>
          <w:sz w:val="18"/>
          <w:szCs w:val="18"/>
        </w:rPr>
        <w:tab/>
      </w:r>
      <w:r>
        <w:rPr>
          <w:rFonts w:ascii="Times New Roman" w:hAnsi="Times New Roman" w:cs="Times New Roman"/>
          <w:sz w:val="18"/>
          <w:szCs w:val="18"/>
        </w:rPr>
        <w:tab/>
        <w:t>.74248</w:t>
      </w:r>
      <w:r>
        <w:rPr>
          <w:rFonts w:ascii="Times New Roman" w:hAnsi="Times New Roman" w:cs="Times New Roman"/>
          <w:sz w:val="18"/>
          <w:szCs w:val="18"/>
        </w:rPr>
        <w:tab/>
      </w:r>
      <w:r>
        <w:rPr>
          <w:rFonts w:ascii="Times New Roman" w:hAnsi="Times New Roman" w:cs="Times New Roman"/>
          <w:sz w:val="18"/>
          <w:szCs w:val="18"/>
        </w:rPr>
        <w:tab/>
        <w:t>Accepted</w:t>
      </w:r>
    </w:p>
    <w:p w14:paraId="391B9814" w14:textId="77777777" w:rsidR="00DC698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Them more responsibility</w:t>
      </w:r>
    </w:p>
    <w:p w14:paraId="72A6094F" w14:textId="77777777" w:rsidR="00DC698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Grand Mean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Accepted</w:t>
      </w:r>
    </w:p>
    <w:p w14:paraId="66C017EE" w14:textId="77777777" w:rsidR="00DC698B" w:rsidRDefault="00000000">
      <w:pPr>
        <w:spacing w:line="48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14:paraId="7262E597" w14:textId="77777777" w:rsidR="00DC698B" w:rsidRDefault="00000000">
      <w:pPr>
        <w:spacing w:after="0" w:line="480" w:lineRule="auto"/>
        <w:jc w:val="both"/>
        <w:rPr>
          <w:rFonts w:ascii="Times New Roman" w:hAnsi="Times New Roman" w:cs="Times New Roman"/>
          <w:b/>
          <w:sz w:val="24"/>
          <w:szCs w:val="24"/>
        </w:rPr>
      </w:pPr>
      <w:r>
        <w:rPr>
          <w:rFonts w:ascii="Times New Roman" w:hAnsi="Times New Roman" w:cs="Times New Roman"/>
          <w:sz w:val="24"/>
        </w:rPr>
        <w:t xml:space="preserve">The table above shows that nurturing techniques used by teachers in developing leadership skill at </w:t>
      </w:r>
      <w:proofErr w:type="spellStart"/>
      <w:r>
        <w:rPr>
          <w:rFonts w:ascii="Times New Roman" w:hAnsi="Times New Roman" w:cs="Times New Roman"/>
          <w:sz w:val="24"/>
        </w:rPr>
        <w:t>Bamaina</w:t>
      </w:r>
      <w:proofErr w:type="spellEnd"/>
      <w:r>
        <w:rPr>
          <w:rFonts w:ascii="Times New Roman" w:hAnsi="Times New Roman" w:cs="Times New Roman"/>
          <w:sz w:val="24"/>
        </w:rPr>
        <w:t xml:space="preserve"> Academy for the Gifted. The results of the analysis indicated that (Teaching </w:t>
      </w:r>
      <w:r>
        <w:rPr>
          <w:rFonts w:ascii="Times New Roman" w:hAnsi="Times New Roman" w:cs="Times New Roman"/>
          <w:sz w:val="24"/>
        </w:rPr>
        <w:lastRenderedPageBreak/>
        <w:t>communication skills), has mean score of 3.4750 and standard deviation of .71567, (Teaching decision making skills), has  mean of 2.8750 and standard deviation of .64798 (Teaching problem solving skills), has mean of 3.2750 and standard deviation of .90547 (Teaching of self-confidence skills), has mean of 2.7250 and standard deviation of .87669 (Teaching role model skills), has mean of 2.7250 and standard deviation of .87669 and (</w:t>
      </w:r>
      <w:r>
        <w:rPr>
          <w:rFonts w:ascii="Times New Roman" w:hAnsi="Times New Roman" w:cs="Times New Roman"/>
          <w:sz w:val="24"/>
          <w:szCs w:val="24"/>
        </w:rPr>
        <w:t xml:space="preserve"> Teaching students to believe in themselves and their ability to succeed) has mean of 2.9750 and standard deviation of .89120 were always or more often used as nurturing technique by teachers in developing leadership skills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and their mean scores are 3.4750, 2.875, 3.2750, 2.7250, 2.7250 and 2.9750 higher than the decision mean of 2.50. While the remaining four items, item ( Teaching organizational skills), has mean of 2.1500 and standard deviation of .89299 ( Teaching risk management skills), has mean 1.8250 and standard deviation of .81296, ( Teaching team building skills), has mean of1.9750 and standard deviation of .80024 ( Teach students responsibility and give them more responsibility), has mean of 2.2500 and standard deviation of .74248  were sometimes or not often used as nurturing technique by teachers in developing leadership skills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hence having mean scores of 2.1500, 1.8250, 1.9750 and 2.2500 which was lower than the decision mean of 2.50. The result revealed that teachers used nurturing techniques in developing leadership skills of gifted students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because the grand mean which is 2.629 was higher than the decision mean of 2.50. This shows that the teachers used nurturing techniques in developing leadership skills of gifted students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w:t>
      </w:r>
    </w:p>
    <w:p w14:paraId="54D1C74A" w14:textId="77777777" w:rsidR="00693652" w:rsidRDefault="00693652">
      <w:pPr>
        <w:tabs>
          <w:tab w:val="left" w:pos="2550"/>
        </w:tabs>
        <w:spacing w:line="480" w:lineRule="auto"/>
        <w:jc w:val="both"/>
        <w:rPr>
          <w:rFonts w:ascii="Times New Roman" w:hAnsi="Times New Roman" w:cs="Times New Roman"/>
          <w:b/>
          <w:sz w:val="24"/>
          <w:szCs w:val="24"/>
        </w:rPr>
      </w:pPr>
    </w:p>
    <w:p w14:paraId="7276F5BD" w14:textId="77777777" w:rsidR="00693652" w:rsidRDefault="00693652">
      <w:pPr>
        <w:tabs>
          <w:tab w:val="left" w:pos="2550"/>
        </w:tabs>
        <w:spacing w:line="480" w:lineRule="auto"/>
        <w:jc w:val="both"/>
        <w:rPr>
          <w:rFonts w:ascii="Times New Roman" w:hAnsi="Times New Roman" w:cs="Times New Roman"/>
          <w:b/>
          <w:sz w:val="24"/>
          <w:szCs w:val="24"/>
        </w:rPr>
      </w:pPr>
    </w:p>
    <w:p w14:paraId="570ED3C8" w14:textId="0ED73E1F" w:rsidR="00DC698B" w:rsidRDefault="00000000">
      <w:pPr>
        <w:tabs>
          <w:tab w:val="left" w:pos="2550"/>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Research Question Two: </w:t>
      </w:r>
      <w:r>
        <w:rPr>
          <w:rFonts w:ascii="Times New Roman" w:hAnsi="Times New Roman" w:cs="Times New Roman"/>
          <w:sz w:val="24"/>
          <w:szCs w:val="24"/>
        </w:rPr>
        <w:t xml:space="preserve">What is the leadership trait status of gifted students of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w:t>
      </w:r>
    </w:p>
    <w:p w14:paraId="6EDF784B" w14:textId="3646E22C" w:rsidR="00DC698B" w:rsidRDefault="00000000">
      <w:pPr>
        <w:tabs>
          <w:tab w:val="left" w:pos="2550"/>
        </w:tabs>
        <w:spacing w:line="480" w:lineRule="auto"/>
        <w:rPr>
          <w:rFonts w:ascii="Times New Roman" w:hAnsi="Times New Roman" w:cs="Times New Roman"/>
          <w:bCs/>
          <w:sz w:val="24"/>
          <w:szCs w:val="24"/>
        </w:rPr>
      </w:pPr>
      <w:r>
        <w:rPr>
          <w:rFonts w:ascii="Times New Roman" w:hAnsi="Times New Roman" w:cs="Times New Roman"/>
          <w:sz w:val="24"/>
          <w:szCs w:val="24"/>
        </w:rPr>
        <w:t xml:space="preserve">The research question was answered by students and the results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Roets rating Scale for </w:t>
      </w:r>
      <w:r w:rsidR="00693652">
        <w:rPr>
          <w:rFonts w:ascii="Times New Roman" w:hAnsi="Times New Roman" w:cs="Times New Roman"/>
          <w:sz w:val="24"/>
          <w:szCs w:val="24"/>
        </w:rPr>
        <w:t>leadership and</w:t>
      </w:r>
      <w:r>
        <w:rPr>
          <w:rFonts w:ascii="Times New Roman" w:hAnsi="Times New Roman" w:cs="Times New Roman"/>
          <w:sz w:val="24"/>
          <w:szCs w:val="24"/>
        </w:rPr>
        <w:t xml:space="preserve"> </w:t>
      </w:r>
      <w:r w:rsidR="00693652">
        <w:rPr>
          <w:rFonts w:ascii="Times New Roman" w:hAnsi="Times New Roman" w:cs="Times New Roman"/>
          <w:sz w:val="24"/>
          <w:szCs w:val="24"/>
        </w:rPr>
        <w:t>means</w:t>
      </w:r>
      <w:r>
        <w:rPr>
          <w:rFonts w:ascii="Times New Roman" w:hAnsi="Times New Roman" w:cs="Times New Roman"/>
          <w:sz w:val="24"/>
          <w:szCs w:val="24"/>
        </w:rPr>
        <w:t>, and Standard deviation, the results were presented as follows:</w:t>
      </w:r>
    </w:p>
    <w:p w14:paraId="0E16D0E2" w14:textId="77777777" w:rsidR="00DC698B" w:rsidRDefault="00000000">
      <w:pPr>
        <w:spacing w:line="480" w:lineRule="auto"/>
        <w:jc w:val="both"/>
        <w:rPr>
          <w:rFonts w:ascii="Times New Roman" w:hAnsi="Times New Roman" w:cs="Times New Roman"/>
          <w:sz w:val="24"/>
        </w:rPr>
      </w:pPr>
      <w:r>
        <w:rPr>
          <w:rFonts w:ascii="Times New Roman" w:hAnsi="Times New Roman" w:cs="Times New Roman"/>
          <w:sz w:val="24"/>
        </w:rPr>
        <w:t>Table Nurturing techniques for developing leadership skills of gifted students           N=48</w:t>
      </w:r>
    </w:p>
    <w:p w14:paraId="1C58167E" w14:textId="77777777" w:rsidR="00DC698B" w:rsidRDefault="00000000">
      <w:pPr>
        <w:pBdr>
          <w:top w:val="single" w:sz="12" w:space="1" w:color="auto"/>
          <w:bottom w:val="single" w:sz="12" w:space="1" w:color="auto"/>
        </w:pBdr>
        <w:spacing w:after="0" w:line="240" w:lineRule="auto"/>
        <w:jc w:val="both"/>
        <w:rPr>
          <w:rFonts w:ascii="Times New Roman" w:hAnsi="Times New Roman" w:cs="Times New Roman"/>
          <w:sz w:val="24"/>
        </w:rPr>
      </w:pPr>
      <w:r>
        <w:rPr>
          <w:rFonts w:ascii="Times New Roman" w:hAnsi="Times New Roman" w:cs="Times New Roman"/>
          <w:sz w:val="24"/>
        </w:rPr>
        <w:t>S/N</w:t>
      </w:r>
      <w:r>
        <w:rPr>
          <w:rFonts w:ascii="Times New Roman" w:hAnsi="Times New Roman" w:cs="Times New Roman"/>
          <w:sz w:val="24"/>
        </w:rPr>
        <w:tab/>
        <w:t>Items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Mean   </w:t>
      </w:r>
      <w:proofErr w:type="spellStart"/>
      <w:proofErr w:type="gramStart"/>
      <w:r>
        <w:rPr>
          <w:rFonts w:ascii="Times New Roman" w:hAnsi="Times New Roman" w:cs="Times New Roman"/>
          <w:sz w:val="24"/>
        </w:rPr>
        <w:t>Std,Deviation</w:t>
      </w:r>
      <w:proofErr w:type="spellEnd"/>
      <w:proofErr w:type="gramEnd"/>
      <w:r>
        <w:rPr>
          <w:rFonts w:ascii="Times New Roman" w:hAnsi="Times New Roman" w:cs="Times New Roman"/>
          <w:sz w:val="24"/>
        </w:rPr>
        <w:tab/>
        <w:t>Decision</w:t>
      </w:r>
    </w:p>
    <w:p w14:paraId="7A638F93"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I have strong convictions about things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3.4750</w:t>
      </w:r>
      <w:r>
        <w:rPr>
          <w:rFonts w:ascii="Times New Roman" w:hAnsi="Times New Roman" w:cs="Times New Roman"/>
          <w:sz w:val="20"/>
          <w:szCs w:val="20"/>
        </w:rPr>
        <w:tab/>
        <w:t>1.18501</w:t>
      </w:r>
      <w:r>
        <w:rPr>
          <w:rFonts w:ascii="Times New Roman" w:hAnsi="Times New Roman" w:cs="Times New Roman"/>
          <w:sz w:val="20"/>
          <w:szCs w:val="20"/>
        </w:rPr>
        <w:tab/>
      </w:r>
      <w:r>
        <w:rPr>
          <w:rFonts w:ascii="Times New Roman" w:hAnsi="Times New Roman" w:cs="Times New Roman"/>
          <w:sz w:val="20"/>
          <w:szCs w:val="20"/>
        </w:rPr>
        <w:tab/>
        <w:t>Accepted</w:t>
      </w:r>
    </w:p>
    <w:p w14:paraId="5887F642"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When I believe in something, I work to promote it</w:t>
      </w:r>
      <w:r>
        <w:rPr>
          <w:rFonts w:ascii="Times New Roman" w:hAnsi="Times New Roman" w:cs="Times New Roman"/>
          <w:sz w:val="20"/>
          <w:szCs w:val="20"/>
        </w:rPr>
        <w:tab/>
      </w:r>
      <w:r>
        <w:rPr>
          <w:rFonts w:ascii="Times New Roman" w:hAnsi="Times New Roman" w:cs="Times New Roman"/>
          <w:sz w:val="20"/>
          <w:szCs w:val="20"/>
        </w:rPr>
        <w:tab/>
        <w:t>3.5417</w:t>
      </w:r>
      <w:r>
        <w:rPr>
          <w:rFonts w:ascii="Times New Roman" w:hAnsi="Times New Roman" w:cs="Times New Roman"/>
          <w:sz w:val="20"/>
          <w:szCs w:val="20"/>
        </w:rPr>
        <w:tab/>
        <w:t>.82406</w:t>
      </w:r>
      <w:r>
        <w:rPr>
          <w:rFonts w:ascii="Times New Roman" w:hAnsi="Times New Roman" w:cs="Times New Roman"/>
          <w:sz w:val="20"/>
          <w:szCs w:val="20"/>
        </w:rPr>
        <w:tab/>
      </w:r>
      <w:r>
        <w:rPr>
          <w:rFonts w:ascii="Times New Roman" w:hAnsi="Times New Roman" w:cs="Times New Roman"/>
          <w:sz w:val="20"/>
          <w:szCs w:val="20"/>
        </w:rPr>
        <w:tab/>
        <w:t>Accepted</w:t>
      </w:r>
    </w:p>
    <w:p w14:paraId="72FF258E"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 xml:space="preserve">I listen to both sides of the issue before I make up </w:t>
      </w:r>
      <w:r>
        <w:rPr>
          <w:rFonts w:ascii="Times New Roman" w:hAnsi="Times New Roman" w:cs="Times New Roman"/>
          <w:sz w:val="20"/>
          <w:szCs w:val="20"/>
        </w:rPr>
        <w:tab/>
      </w:r>
      <w:r>
        <w:rPr>
          <w:rFonts w:ascii="Times New Roman" w:hAnsi="Times New Roman" w:cs="Times New Roman"/>
          <w:sz w:val="20"/>
          <w:szCs w:val="20"/>
        </w:rPr>
        <w:tab/>
        <w:t>3.2917</w:t>
      </w:r>
      <w:r>
        <w:rPr>
          <w:rFonts w:ascii="Times New Roman" w:hAnsi="Times New Roman" w:cs="Times New Roman"/>
          <w:sz w:val="20"/>
          <w:szCs w:val="20"/>
        </w:rPr>
        <w:tab/>
        <w:t>.98841                 Accepted</w:t>
      </w:r>
    </w:p>
    <w:p w14:paraId="4150A1C9" w14:textId="77777777"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my mind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D5B76C2" w14:textId="631C9F7D"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 xml:space="preserve">I have </w:t>
      </w:r>
      <w:r w:rsidR="00693652">
        <w:rPr>
          <w:rFonts w:ascii="Times New Roman" w:hAnsi="Times New Roman" w:cs="Times New Roman"/>
          <w:sz w:val="20"/>
          <w:szCs w:val="20"/>
        </w:rPr>
        <w:t>self-confidence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3.1667</w:t>
      </w:r>
      <w:r>
        <w:rPr>
          <w:rFonts w:ascii="Times New Roman" w:hAnsi="Times New Roman" w:cs="Times New Roman"/>
          <w:sz w:val="20"/>
          <w:szCs w:val="20"/>
        </w:rPr>
        <w:tab/>
        <w:t>1.01758</w:t>
      </w:r>
      <w:r>
        <w:rPr>
          <w:rFonts w:ascii="Times New Roman" w:hAnsi="Times New Roman" w:cs="Times New Roman"/>
          <w:sz w:val="20"/>
          <w:szCs w:val="20"/>
        </w:rPr>
        <w:tab/>
      </w:r>
      <w:r>
        <w:rPr>
          <w:rFonts w:ascii="Times New Roman" w:hAnsi="Times New Roman" w:cs="Times New Roman"/>
          <w:sz w:val="20"/>
          <w:szCs w:val="20"/>
        </w:rPr>
        <w:tab/>
        <w:t>Accepted</w:t>
      </w:r>
      <w:r>
        <w:rPr>
          <w:rFonts w:ascii="Times New Roman" w:hAnsi="Times New Roman" w:cs="Times New Roman"/>
          <w:sz w:val="20"/>
          <w:szCs w:val="20"/>
        </w:rPr>
        <w:tab/>
      </w:r>
    </w:p>
    <w:p w14:paraId="48E7C90B"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I am able to say my opinion in public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2.9583</w:t>
      </w:r>
      <w:r>
        <w:rPr>
          <w:rFonts w:ascii="Times New Roman" w:hAnsi="Times New Roman" w:cs="Times New Roman"/>
          <w:sz w:val="20"/>
          <w:szCs w:val="20"/>
        </w:rPr>
        <w:tab/>
        <w:t>.89819</w:t>
      </w:r>
      <w:r>
        <w:rPr>
          <w:rFonts w:ascii="Times New Roman" w:hAnsi="Times New Roman" w:cs="Times New Roman"/>
          <w:sz w:val="20"/>
          <w:szCs w:val="20"/>
        </w:rPr>
        <w:tab/>
      </w:r>
      <w:r>
        <w:rPr>
          <w:rFonts w:ascii="Times New Roman" w:hAnsi="Times New Roman" w:cs="Times New Roman"/>
          <w:sz w:val="20"/>
          <w:szCs w:val="20"/>
        </w:rPr>
        <w:tab/>
        <w:t>Accepted</w:t>
      </w:r>
      <w:r>
        <w:rPr>
          <w:rFonts w:ascii="Times New Roman" w:hAnsi="Times New Roman" w:cs="Times New Roman"/>
          <w:sz w:val="20"/>
          <w:szCs w:val="20"/>
        </w:rPr>
        <w:tab/>
      </w:r>
    </w:p>
    <w:p w14:paraId="7F18794B"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I am usually satisfied with the decision I made</w:t>
      </w:r>
      <w:r>
        <w:rPr>
          <w:rFonts w:ascii="Times New Roman" w:hAnsi="Times New Roman" w:cs="Times New Roman"/>
          <w:sz w:val="20"/>
          <w:szCs w:val="20"/>
        </w:rPr>
        <w:tab/>
      </w:r>
      <w:r>
        <w:rPr>
          <w:rFonts w:ascii="Times New Roman" w:hAnsi="Times New Roman" w:cs="Times New Roman"/>
          <w:sz w:val="20"/>
          <w:szCs w:val="20"/>
        </w:rPr>
        <w:tab/>
        <w:t>3.1250</w:t>
      </w:r>
      <w:r>
        <w:rPr>
          <w:rFonts w:ascii="Times New Roman" w:hAnsi="Times New Roman" w:cs="Times New Roman"/>
          <w:sz w:val="20"/>
          <w:szCs w:val="20"/>
        </w:rPr>
        <w:tab/>
        <w:t>.95928</w:t>
      </w:r>
      <w:r>
        <w:rPr>
          <w:rFonts w:ascii="Times New Roman" w:hAnsi="Times New Roman" w:cs="Times New Roman"/>
          <w:sz w:val="20"/>
          <w:szCs w:val="20"/>
        </w:rPr>
        <w:tab/>
      </w:r>
      <w:r>
        <w:rPr>
          <w:rFonts w:ascii="Times New Roman" w:hAnsi="Times New Roman" w:cs="Times New Roman"/>
          <w:sz w:val="20"/>
          <w:szCs w:val="20"/>
        </w:rPr>
        <w:tab/>
        <w:t>Accepted</w:t>
      </w:r>
    </w:p>
    <w:p w14:paraId="68F22B54"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 xml:space="preserve">When I am criticized for some actions I have taken, </w:t>
      </w:r>
      <w:r>
        <w:rPr>
          <w:rFonts w:ascii="Times New Roman" w:hAnsi="Times New Roman" w:cs="Times New Roman"/>
          <w:sz w:val="20"/>
          <w:szCs w:val="20"/>
        </w:rPr>
        <w:tab/>
      </w:r>
      <w:r>
        <w:rPr>
          <w:rFonts w:ascii="Times New Roman" w:hAnsi="Times New Roman" w:cs="Times New Roman"/>
          <w:sz w:val="20"/>
          <w:szCs w:val="20"/>
        </w:rPr>
        <w:tab/>
        <w:t>2.5208</w:t>
      </w:r>
      <w:r>
        <w:rPr>
          <w:rFonts w:ascii="Times New Roman" w:hAnsi="Times New Roman" w:cs="Times New Roman"/>
          <w:sz w:val="20"/>
          <w:szCs w:val="20"/>
        </w:rPr>
        <w:tab/>
        <w:t>1.38364</w:t>
      </w:r>
      <w:r>
        <w:rPr>
          <w:rFonts w:ascii="Times New Roman" w:hAnsi="Times New Roman" w:cs="Times New Roman"/>
          <w:sz w:val="20"/>
          <w:szCs w:val="20"/>
        </w:rPr>
        <w:tab/>
      </w:r>
      <w:r>
        <w:rPr>
          <w:rFonts w:ascii="Times New Roman" w:hAnsi="Times New Roman" w:cs="Times New Roman"/>
          <w:sz w:val="20"/>
          <w:szCs w:val="20"/>
        </w:rPr>
        <w:tab/>
        <w:t>Accepted</w:t>
      </w:r>
      <w:r>
        <w:rPr>
          <w:rFonts w:ascii="Times New Roman" w:hAnsi="Times New Roman" w:cs="Times New Roman"/>
          <w:sz w:val="20"/>
          <w:szCs w:val="20"/>
        </w:rPr>
        <w:tab/>
      </w:r>
    </w:p>
    <w:p w14:paraId="2D7523BD" w14:textId="3BEDA560"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I </w:t>
      </w:r>
      <w:r w:rsidR="00693652">
        <w:rPr>
          <w:rFonts w:ascii="Times New Roman" w:hAnsi="Times New Roman" w:cs="Times New Roman"/>
          <w:sz w:val="20"/>
          <w:szCs w:val="20"/>
        </w:rPr>
        <w:t>can usually</w:t>
      </w:r>
      <w:r>
        <w:rPr>
          <w:rFonts w:ascii="Times New Roman" w:hAnsi="Times New Roman" w:cs="Times New Roman"/>
          <w:sz w:val="20"/>
          <w:szCs w:val="20"/>
        </w:rPr>
        <w:t xml:space="preserve"> go about my work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01E8C48F"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 xml:space="preserve">I able to see the sequence of steps necessary to </w:t>
      </w:r>
      <w:r>
        <w:rPr>
          <w:rFonts w:ascii="Times New Roman" w:hAnsi="Times New Roman" w:cs="Times New Roman"/>
          <w:sz w:val="20"/>
          <w:szCs w:val="20"/>
        </w:rPr>
        <w:tab/>
      </w:r>
      <w:r>
        <w:rPr>
          <w:rFonts w:ascii="Times New Roman" w:hAnsi="Times New Roman" w:cs="Times New Roman"/>
          <w:sz w:val="20"/>
          <w:szCs w:val="20"/>
        </w:rPr>
        <w:tab/>
        <w:t>1.7500</w:t>
      </w:r>
      <w:r>
        <w:rPr>
          <w:rFonts w:ascii="Times New Roman" w:hAnsi="Times New Roman" w:cs="Times New Roman"/>
          <w:sz w:val="20"/>
          <w:szCs w:val="20"/>
        </w:rPr>
        <w:tab/>
        <w:t>1.32889</w:t>
      </w:r>
      <w:r>
        <w:rPr>
          <w:rFonts w:ascii="Times New Roman" w:hAnsi="Times New Roman" w:cs="Times New Roman"/>
          <w:sz w:val="20"/>
          <w:szCs w:val="20"/>
        </w:rPr>
        <w:tab/>
      </w:r>
      <w:r>
        <w:rPr>
          <w:rFonts w:ascii="Times New Roman" w:hAnsi="Times New Roman" w:cs="Times New Roman"/>
          <w:sz w:val="20"/>
          <w:szCs w:val="20"/>
        </w:rPr>
        <w:tab/>
        <w:t>Rejected</w:t>
      </w:r>
    </w:p>
    <w:p w14:paraId="59C94C95"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ab/>
        <w:t>complete a project</w:t>
      </w:r>
    </w:p>
    <w:p w14:paraId="1A8BD789" w14:textId="77777777" w:rsidR="00DC698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8430"/>
        </w:tabs>
        <w:spacing w:after="0"/>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I am able to see what materials are needed to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2.6250</w:t>
      </w:r>
      <w:r>
        <w:rPr>
          <w:rFonts w:ascii="Times New Roman" w:hAnsi="Times New Roman" w:cs="Times New Roman"/>
          <w:sz w:val="20"/>
          <w:szCs w:val="20"/>
        </w:rPr>
        <w:tab/>
        <w:t>1.45317</w:t>
      </w:r>
      <w:r>
        <w:rPr>
          <w:rFonts w:ascii="Times New Roman" w:hAnsi="Times New Roman" w:cs="Times New Roman"/>
          <w:sz w:val="20"/>
          <w:szCs w:val="20"/>
        </w:rPr>
        <w:tab/>
        <w:t xml:space="preserve">            Accepted</w:t>
      </w:r>
    </w:p>
    <w:p w14:paraId="01D8605D" w14:textId="77777777" w:rsidR="00DC698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8430"/>
        </w:tabs>
        <w:spacing w:after="0"/>
        <w:jc w:val="both"/>
        <w:rPr>
          <w:rFonts w:ascii="Times New Roman" w:hAnsi="Times New Roman" w:cs="Times New Roman"/>
          <w:sz w:val="20"/>
          <w:szCs w:val="20"/>
        </w:rPr>
      </w:pPr>
      <w:r>
        <w:rPr>
          <w:rFonts w:ascii="Times New Roman" w:hAnsi="Times New Roman" w:cs="Times New Roman"/>
          <w:sz w:val="20"/>
          <w:szCs w:val="20"/>
        </w:rPr>
        <w:tab/>
        <w:t>complete a project</w:t>
      </w:r>
    </w:p>
    <w:p w14:paraId="64F58F19"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I like to be in charge of events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2.2917</w:t>
      </w:r>
      <w:r>
        <w:rPr>
          <w:rFonts w:ascii="Times New Roman" w:hAnsi="Times New Roman" w:cs="Times New Roman"/>
          <w:sz w:val="20"/>
          <w:szCs w:val="20"/>
        </w:rPr>
        <w:tab/>
        <w:t>1.42856</w:t>
      </w:r>
      <w:r>
        <w:rPr>
          <w:rFonts w:ascii="Times New Roman" w:hAnsi="Times New Roman" w:cs="Times New Roman"/>
          <w:sz w:val="20"/>
          <w:szCs w:val="20"/>
        </w:rPr>
        <w:tab/>
      </w:r>
      <w:r>
        <w:rPr>
          <w:rFonts w:ascii="Times New Roman" w:hAnsi="Times New Roman" w:cs="Times New Roman"/>
          <w:sz w:val="20"/>
          <w:szCs w:val="20"/>
        </w:rPr>
        <w:tab/>
        <w:t>Accepted</w:t>
      </w:r>
    </w:p>
    <w:p w14:paraId="3B7F9E95"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t>When I am convinced of something, I have courage</w:t>
      </w:r>
      <w:r>
        <w:rPr>
          <w:rFonts w:ascii="Times New Roman" w:hAnsi="Times New Roman" w:cs="Times New Roman"/>
          <w:sz w:val="20"/>
          <w:szCs w:val="20"/>
        </w:rPr>
        <w:tab/>
      </w:r>
      <w:r>
        <w:rPr>
          <w:rFonts w:ascii="Times New Roman" w:hAnsi="Times New Roman" w:cs="Times New Roman"/>
          <w:sz w:val="20"/>
          <w:szCs w:val="20"/>
        </w:rPr>
        <w:tab/>
        <w:t>3.2083</w:t>
      </w:r>
      <w:r>
        <w:rPr>
          <w:rFonts w:ascii="Times New Roman" w:hAnsi="Times New Roman" w:cs="Times New Roman"/>
          <w:sz w:val="20"/>
          <w:szCs w:val="20"/>
        </w:rPr>
        <w:tab/>
        <w:t>.94437</w:t>
      </w:r>
      <w:r>
        <w:rPr>
          <w:rFonts w:ascii="Times New Roman" w:hAnsi="Times New Roman" w:cs="Times New Roman"/>
          <w:sz w:val="20"/>
          <w:szCs w:val="20"/>
        </w:rPr>
        <w:tab/>
      </w:r>
      <w:r>
        <w:rPr>
          <w:rFonts w:ascii="Times New Roman" w:hAnsi="Times New Roman" w:cs="Times New Roman"/>
          <w:sz w:val="20"/>
          <w:szCs w:val="20"/>
        </w:rPr>
        <w:tab/>
        <w:t>Accepted</w:t>
      </w:r>
    </w:p>
    <w:p w14:paraId="29F38535" w14:textId="77777777"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 to act on it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E4A1C3D"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t>When I see somebody who is a leader, I think that I</w:t>
      </w:r>
      <w:r>
        <w:rPr>
          <w:rFonts w:ascii="Times New Roman" w:hAnsi="Times New Roman" w:cs="Times New Roman"/>
          <w:sz w:val="20"/>
          <w:szCs w:val="20"/>
        </w:rPr>
        <w:tab/>
        <w:t xml:space="preserve"> </w:t>
      </w:r>
      <w:r>
        <w:rPr>
          <w:rFonts w:ascii="Times New Roman" w:hAnsi="Times New Roman" w:cs="Times New Roman"/>
          <w:sz w:val="20"/>
          <w:szCs w:val="20"/>
        </w:rPr>
        <w:tab/>
        <w:t>2.8958</w:t>
      </w:r>
      <w:r>
        <w:rPr>
          <w:rFonts w:ascii="Times New Roman" w:hAnsi="Times New Roman" w:cs="Times New Roman"/>
          <w:sz w:val="20"/>
          <w:szCs w:val="20"/>
        </w:rPr>
        <w:tab/>
        <w:t>1.24182</w:t>
      </w:r>
      <w:r>
        <w:rPr>
          <w:rFonts w:ascii="Times New Roman" w:hAnsi="Times New Roman" w:cs="Times New Roman"/>
          <w:sz w:val="20"/>
          <w:szCs w:val="20"/>
        </w:rPr>
        <w:tab/>
      </w:r>
      <w:r>
        <w:rPr>
          <w:rFonts w:ascii="Times New Roman" w:hAnsi="Times New Roman" w:cs="Times New Roman"/>
          <w:sz w:val="20"/>
          <w:szCs w:val="20"/>
        </w:rPr>
        <w:tab/>
        <w:t>Accepted</w:t>
      </w:r>
    </w:p>
    <w:p w14:paraId="7C2A5621" w14:textId="77777777"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could do as that leader</w:t>
      </w:r>
      <w:r>
        <w:rPr>
          <w:rFonts w:ascii="Times New Roman" w:hAnsi="Times New Roman" w:cs="Times New Roman"/>
          <w:sz w:val="20"/>
          <w:szCs w:val="20"/>
        </w:rPr>
        <w:tab/>
      </w:r>
    </w:p>
    <w:p w14:paraId="7F37277F"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rPr>
        <w:tab/>
        <w:t>I can speak to persons in authority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2.8542</w:t>
      </w:r>
      <w:r>
        <w:rPr>
          <w:rFonts w:ascii="Times New Roman" w:hAnsi="Times New Roman" w:cs="Times New Roman"/>
          <w:sz w:val="20"/>
          <w:szCs w:val="20"/>
        </w:rPr>
        <w:tab/>
        <w:t>1.22021</w:t>
      </w:r>
      <w:r>
        <w:rPr>
          <w:rFonts w:ascii="Times New Roman" w:hAnsi="Times New Roman" w:cs="Times New Roman"/>
          <w:sz w:val="20"/>
          <w:szCs w:val="20"/>
        </w:rPr>
        <w:tab/>
      </w:r>
      <w:r>
        <w:rPr>
          <w:rFonts w:ascii="Times New Roman" w:hAnsi="Times New Roman" w:cs="Times New Roman"/>
          <w:sz w:val="20"/>
          <w:szCs w:val="20"/>
        </w:rPr>
        <w:tab/>
        <w:t>Accepted</w:t>
      </w:r>
    </w:p>
    <w:p w14:paraId="01F3288E" w14:textId="1AFAB00B"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rPr>
        <w:tab/>
        <w:t xml:space="preserve">I can understand the </w:t>
      </w:r>
      <w:r w:rsidR="00693652">
        <w:rPr>
          <w:rFonts w:ascii="Times New Roman" w:hAnsi="Times New Roman" w:cs="Times New Roman"/>
          <w:sz w:val="20"/>
          <w:szCs w:val="20"/>
        </w:rPr>
        <w:t>viewpoints</w:t>
      </w:r>
      <w:r>
        <w:rPr>
          <w:rFonts w:ascii="Times New Roman" w:hAnsi="Times New Roman" w:cs="Times New Roman"/>
          <w:sz w:val="20"/>
          <w:szCs w:val="20"/>
        </w:rPr>
        <w:t xml:space="preserve"> of others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2.8125</w:t>
      </w:r>
      <w:r>
        <w:rPr>
          <w:rFonts w:ascii="Times New Roman" w:hAnsi="Times New Roman" w:cs="Times New Roman"/>
          <w:sz w:val="20"/>
          <w:szCs w:val="20"/>
        </w:rPr>
        <w:tab/>
        <w:t>1.23178</w:t>
      </w:r>
      <w:r>
        <w:rPr>
          <w:rFonts w:ascii="Times New Roman" w:hAnsi="Times New Roman" w:cs="Times New Roman"/>
          <w:sz w:val="20"/>
          <w:szCs w:val="20"/>
        </w:rPr>
        <w:tab/>
      </w:r>
      <w:r>
        <w:rPr>
          <w:rFonts w:ascii="Times New Roman" w:hAnsi="Times New Roman" w:cs="Times New Roman"/>
          <w:sz w:val="20"/>
          <w:szCs w:val="20"/>
        </w:rPr>
        <w:tab/>
        <w:t>Accepted</w:t>
      </w:r>
    </w:p>
    <w:p w14:paraId="686774F9"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t xml:space="preserve">I am willing to change my mind, if new facts </w:t>
      </w:r>
      <w:r>
        <w:rPr>
          <w:rFonts w:ascii="Times New Roman" w:hAnsi="Times New Roman" w:cs="Times New Roman"/>
          <w:sz w:val="20"/>
          <w:szCs w:val="20"/>
        </w:rPr>
        <w:tab/>
      </w:r>
      <w:r>
        <w:rPr>
          <w:rFonts w:ascii="Times New Roman" w:hAnsi="Times New Roman" w:cs="Times New Roman"/>
          <w:sz w:val="20"/>
          <w:szCs w:val="20"/>
        </w:rPr>
        <w:tab/>
        <w:t>2.8333</w:t>
      </w:r>
      <w:r>
        <w:rPr>
          <w:rFonts w:ascii="Times New Roman" w:hAnsi="Times New Roman" w:cs="Times New Roman"/>
          <w:sz w:val="20"/>
          <w:szCs w:val="20"/>
        </w:rPr>
        <w:tab/>
        <w:t>1.29374</w:t>
      </w:r>
      <w:r>
        <w:rPr>
          <w:rFonts w:ascii="Times New Roman" w:hAnsi="Times New Roman" w:cs="Times New Roman"/>
          <w:sz w:val="20"/>
          <w:szCs w:val="20"/>
        </w:rPr>
        <w:tab/>
      </w:r>
      <w:r>
        <w:rPr>
          <w:rFonts w:ascii="Times New Roman" w:hAnsi="Times New Roman" w:cs="Times New Roman"/>
          <w:sz w:val="20"/>
          <w:szCs w:val="20"/>
        </w:rPr>
        <w:tab/>
        <w:t>Accepted</w:t>
      </w:r>
    </w:p>
    <w:p w14:paraId="63FF66CC" w14:textId="77777777"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suggest should change</w:t>
      </w:r>
    </w:p>
    <w:p w14:paraId="581797FE" w14:textId="641A8765"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rPr>
        <w:tab/>
        <w:t xml:space="preserve">I am able to work with </w:t>
      </w:r>
      <w:r w:rsidR="00693652">
        <w:rPr>
          <w:rFonts w:ascii="Times New Roman" w:hAnsi="Times New Roman" w:cs="Times New Roman"/>
          <w:sz w:val="20"/>
          <w:szCs w:val="20"/>
        </w:rPr>
        <w:t>many</w:t>
      </w:r>
      <w:r>
        <w:rPr>
          <w:rFonts w:ascii="Times New Roman" w:hAnsi="Times New Roman" w:cs="Times New Roman"/>
          <w:sz w:val="20"/>
          <w:szCs w:val="20"/>
        </w:rPr>
        <w:t xml:space="preserve"> types of persons and </w:t>
      </w:r>
      <w:r>
        <w:rPr>
          <w:rFonts w:ascii="Times New Roman" w:hAnsi="Times New Roman" w:cs="Times New Roman"/>
          <w:sz w:val="20"/>
          <w:szCs w:val="20"/>
        </w:rPr>
        <w:tab/>
      </w:r>
      <w:r>
        <w:rPr>
          <w:rFonts w:ascii="Times New Roman" w:hAnsi="Times New Roman" w:cs="Times New Roman"/>
          <w:sz w:val="20"/>
          <w:szCs w:val="20"/>
        </w:rPr>
        <w:tab/>
        <w:t>2.8958</w:t>
      </w:r>
      <w:r>
        <w:rPr>
          <w:rFonts w:ascii="Times New Roman" w:hAnsi="Times New Roman" w:cs="Times New Roman"/>
          <w:sz w:val="20"/>
          <w:szCs w:val="20"/>
        </w:rPr>
        <w:tab/>
        <w:t>1.32472</w:t>
      </w:r>
      <w:r>
        <w:rPr>
          <w:rFonts w:ascii="Times New Roman" w:hAnsi="Times New Roman" w:cs="Times New Roman"/>
          <w:sz w:val="20"/>
          <w:szCs w:val="20"/>
        </w:rPr>
        <w:tab/>
      </w:r>
      <w:r>
        <w:rPr>
          <w:rFonts w:ascii="Times New Roman" w:hAnsi="Times New Roman" w:cs="Times New Roman"/>
          <w:sz w:val="20"/>
          <w:szCs w:val="20"/>
        </w:rPr>
        <w:tab/>
        <w:t>Accepted</w:t>
      </w:r>
    </w:p>
    <w:p w14:paraId="1C2EDD18" w14:textId="77777777"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Personalities</w:t>
      </w:r>
    </w:p>
    <w:p w14:paraId="4CE491D2"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rPr>
        <w:tab/>
        <w:t xml:space="preserve">I am willing to try new experiences when these </w:t>
      </w:r>
      <w:r>
        <w:rPr>
          <w:rFonts w:ascii="Times New Roman" w:hAnsi="Times New Roman" w:cs="Times New Roman"/>
          <w:sz w:val="20"/>
          <w:szCs w:val="20"/>
        </w:rPr>
        <w:tab/>
      </w:r>
      <w:r>
        <w:rPr>
          <w:rFonts w:ascii="Times New Roman" w:hAnsi="Times New Roman" w:cs="Times New Roman"/>
          <w:sz w:val="20"/>
          <w:szCs w:val="20"/>
        </w:rPr>
        <w:tab/>
        <w:t>3.1458</w:t>
      </w:r>
      <w:r>
        <w:rPr>
          <w:rFonts w:ascii="Times New Roman" w:hAnsi="Times New Roman" w:cs="Times New Roman"/>
          <w:sz w:val="20"/>
          <w:szCs w:val="20"/>
        </w:rPr>
        <w:tab/>
        <w:t>1.07168</w:t>
      </w:r>
      <w:r>
        <w:rPr>
          <w:rFonts w:ascii="Times New Roman" w:hAnsi="Times New Roman" w:cs="Times New Roman"/>
          <w:sz w:val="20"/>
          <w:szCs w:val="20"/>
        </w:rPr>
        <w:tab/>
      </w:r>
      <w:r>
        <w:rPr>
          <w:rFonts w:ascii="Times New Roman" w:hAnsi="Times New Roman" w:cs="Times New Roman"/>
          <w:sz w:val="20"/>
          <w:szCs w:val="20"/>
        </w:rPr>
        <w:tab/>
        <w:t>Accepted</w:t>
      </w:r>
    </w:p>
    <w:p w14:paraId="77BB16A7" w14:textId="77777777"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seem wise</w:t>
      </w:r>
    </w:p>
    <w:p w14:paraId="5F60FE0D"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rPr>
        <w:tab/>
        <w:t>I know when to lead, to follow and get of the way</w:t>
      </w:r>
      <w:r>
        <w:rPr>
          <w:rFonts w:ascii="Times New Roman" w:hAnsi="Times New Roman" w:cs="Times New Roman"/>
          <w:sz w:val="20"/>
          <w:szCs w:val="20"/>
        </w:rPr>
        <w:tab/>
      </w:r>
      <w:r>
        <w:rPr>
          <w:rFonts w:ascii="Times New Roman" w:hAnsi="Times New Roman" w:cs="Times New Roman"/>
          <w:sz w:val="20"/>
          <w:szCs w:val="20"/>
        </w:rPr>
        <w:tab/>
        <w:t>2.9583</w:t>
      </w:r>
      <w:r>
        <w:rPr>
          <w:rFonts w:ascii="Times New Roman" w:hAnsi="Times New Roman" w:cs="Times New Roman"/>
          <w:sz w:val="20"/>
          <w:szCs w:val="20"/>
        </w:rPr>
        <w:tab/>
        <w:t>1.32019</w:t>
      </w:r>
      <w:r>
        <w:rPr>
          <w:rFonts w:ascii="Times New Roman" w:hAnsi="Times New Roman" w:cs="Times New Roman"/>
          <w:sz w:val="20"/>
          <w:szCs w:val="20"/>
        </w:rPr>
        <w:tab/>
      </w:r>
      <w:r>
        <w:rPr>
          <w:rFonts w:ascii="Times New Roman" w:hAnsi="Times New Roman" w:cs="Times New Roman"/>
          <w:sz w:val="20"/>
          <w:szCs w:val="20"/>
        </w:rPr>
        <w:tab/>
        <w:t>Accepted</w:t>
      </w:r>
    </w:p>
    <w:p w14:paraId="26FF1C74"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20"/>
          <w:szCs w:val="20"/>
        </w:rPr>
        <w:tab/>
        <w:t>I admire people who have achieved great things</w:t>
      </w:r>
      <w:r>
        <w:rPr>
          <w:rFonts w:ascii="Times New Roman" w:hAnsi="Times New Roman" w:cs="Times New Roman"/>
          <w:sz w:val="20"/>
          <w:szCs w:val="20"/>
        </w:rPr>
        <w:tab/>
      </w:r>
      <w:r>
        <w:rPr>
          <w:rFonts w:ascii="Times New Roman" w:hAnsi="Times New Roman" w:cs="Times New Roman"/>
          <w:sz w:val="20"/>
          <w:szCs w:val="20"/>
        </w:rPr>
        <w:tab/>
        <w:t>3.3542</w:t>
      </w:r>
      <w:r>
        <w:rPr>
          <w:rFonts w:ascii="Times New Roman" w:hAnsi="Times New Roman" w:cs="Times New Roman"/>
          <w:sz w:val="20"/>
          <w:szCs w:val="20"/>
        </w:rPr>
        <w:tab/>
        <w:t>.99978</w:t>
      </w:r>
      <w:r>
        <w:rPr>
          <w:rFonts w:ascii="Times New Roman" w:hAnsi="Times New Roman" w:cs="Times New Roman"/>
          <w:sz w:val="20"/>
          <w:szCs w:val="20"/>
        </w:rPr>
        <w:tab/>
      </w:r>
      <w:r>
        <w:rPr>
          <w:rFonts w:ascii="Times New Roman" w:hAnsi="Times New Roman" w:cs="Times New Roman"/>
          <w:sz w:val="20"/>
          <w:szCs w:val="20"/>
        </w:rPr>
        <w:tab/>
        <w:t>Accepted</w:t>
      </w:r>
    </w:p>
    <w:p w14:paraId="23F35EEA"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rPr>
        <w:tab/>
        <w:t xml:space="preserve">I dream of the day and time when I am able to lead </w:t>
      </w:r>
      <w:r>
        <w:rPr>
          <w:rFonts w:ascii="Times New Roman" w:hAnsi="Times New Roman" w:cs="Times New Roman"/>
          <w:sz w:val="20"/>
          <w:szCs w:val="20"/>
        </w:rPr>
        <w:tab/>
      </w:r>
      <w:r>
        <w:rPr>
          <w:rFonts w:ascii="Times New Roman" w:hAnsi="Times New Roman" w:cs="Times New Roman"/>
          <w:sz w:val="20"/>
          <w:szCs w:val="20"/>
        </w:rPr>
        <w:tab/>
        <w:t>2.9792</w:t>
      </w:r>
      <w:r>
        <w:rPr>
          <w:rFonts w:ascii="Times New Roman" w:hAnsi="Times New Roman" w:cs="Times New Roman"/>
          <w:sz w:val="20"/>
          <w:szCs w:val="20"/>
        </w:rPr>
        <w:tab/>
        <w:t>1.32873</w:t>
      </w:r>
      <w:r>
        <w:rPr>
          <w:rFonts w:ascii="Times New Roman" w:hAnsi="Times New Roman" w:cs="Times New Roman"/>
          <w:sz w:val="20"/>
          <w:szCs w:val="20"/>
        </w:rPr>
        <w:tab/>
      </w:r>
      <w:r>
        <w:rPr>
          <w:rFonts w:ascii="Times New Roman" w:hAnsi="Times New Roman" w:cs="Times New Roman"/>
          <w:sz w:val="20"/>
          <w:szCs w:val="20"/>
        </w:rPr>
        <w:tab/>
        <w:t>Accepted</w:t>
      </w:r>
    </w:p>
    <w:p w14:paraId="4A8D0981" w14:textId="77777777" w:rsidR="00DC698B"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myself or others to great accomplishment</w:t>
      </w:r>
    </w:p>
    <w:p w14:paraId="1FB2732E" w14:textId="0D7D552E"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rPr>
        <w:tab/>
        <w:t xml:space="preserve">I feel at ease asking people for </w:t>
      </w:r>
      <w:r w:rsidR="004C5722">
        <w:rPr>
          <w:rFonts w:ascii="Times New Roman" w:hAnsi="Times New Roman" w:cs="Times New Roman"/>
          <w:sz w:val="20"/>
          <w:szCs w:val="20"/>
        </w:rPr>
        <w:t>help or</w:t>
      </w:r>
      <w:r>
        <w:rPr>
          <w:rFonts w:ascii="Times New Roman" w:hAnsi="Times New Roman" w:cs="Times New Roman"/>
          <w:sz w:val="20"/>
          <w:szCs w:val="20"/>
        </w:rPr>
        <w:t xml:space="preserve"> information</w:t>
      </w:r>
      <w:r>
        <w:rPr>
          <w:rFonts w:ascii="Times New Roman" w:hAnsi="Times New Roman" w:cs="Times New Roman"/>
          <w:sz w:val="20"/>
          <w:szCs w:val="20"/>
        </w:rPr>
        <w:tab/>
      </w:r>
      <w:r>
        <w:rPr>
          <w:rFonts w:ascii="Times New Roman" w:hAnsi="Times New Roman" w:cs="Times New Roman"/>
          <w:sz w:val="20"/>
          <w:szCs w:val="20"/>
        </w:rPr>
        <w:tab/>
        <w:t>2.3750</w:t>
      </w:r>
      <w:r>
        <w:rPr>
          <w:rFonts w:ascii="Times New Roman" w:hAnsi="Times New Roman" w:cs="Times New Roman"/>
          <w:sz w:val="20"/>
          <w:szCs w:val="20"/>
        </w:rPr>
        <w:tab/>
        <w:t>1.42359</w:t>
      </w:r>
      <w:r>
        <w:rPr>
          <w:rFonts w:ascii="Times New Roman" w:hAnsi="Times New Roman" w:cs="Times New Roman"/>
          <w:sz w:val="20"/>
          <w:szCs w:val="20"/>
        </w:rPr>
        <w:tab/>
      </w:r>
      <w:r>
        <w:rPr>
          <w:rFonts w:ascii="Times New Roman" w:hAnsi="Times New Roman" w:cs="Times New Roman"/>
          <w:sz w:val="20"/>
          <w:szCs w:val="20"/>
        </w:rPr>
        <w:tab/>
        <w:t>Accepted</w:t>
      </w:r>
    </w:p>
    <w:p w14:paraId="1BF972F8" w14:textId="77777777" w:rsidR="00DC698B" w:rsidRDefault="00000000">
      <w:pPr>
        <w:spacing w:after="0"/>
        <w:jc w:val="both"/>
        <w:rPr>
          <w:rFonts w:ascii="Times New Roman" w:hAnsi="Times New Roman" w:cs="Times New Roman"/>
          <w:sz w:val="20"/>
          <w:szCs w:val="20"/>
        </w:rPr>
      </w:pPr>
      <w:r>
        <w:rPr>
          <w:rFonts w:ascii="Times New Roman" w:hAnsi="Times New Roman" w:cs="Times New Roman"/>
          <w:sz w:val="20"/>
          <w:szCs w:val="20"/>
        </w:rPr>
        <w:t>22</w:t>
      </w:r>
      <w:r>
        <w:rPr>
          <w:rFonts w:ascii="Times New Roman" w:hAnsi="Times New Roman" w:cs="Times New Roman"/>
          <w:sz w:val="20"/>
          <w:szCs w:val="20"/>
        </w:rPr>
        <w:tab/>
        <w:t>I can be a peace-maker if I want to be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2.9375</w:t>
      </w:r>
      <w:r>
        <w:rPr>
          <w:rFonts w:ascii="Times New Roman" w:hAnsi="Times New Roman" w:cs="Times New Roman"/>
          <w:sz w:val="20"/>
          <w:szCs w:val="20"/>
        </w:rPr>
        <w:tab/>
        <w:t>1.22746</w:t>
      </w:r>
      <w:r>
        <w:rPr>
          <w:rFonts w:ascii="Times New Roman" w:hAnsi="Times New Roman" w:cs="Times New Roman"/>
          <w:sz w:val="20"/>
          <w:szCs w:val="20"/>
        </w:rPr>
        <w:tab/>
      </w:r>
      <w:r>
        <w:rPr>
          <w:rFonts w:ascii="Times New Roman" w:hAnsi="Times New Roman" w:cs="Times New Roman"/>
          <w:sz w:val="20"/>
          <w:szCs w:val="20"/>
        </w:rPr>
        <w:tab/>
        <w:t>Accepted</w:t>
      </w:r>
    </w:p>
    <w:p w14:paraId="4BBC63F8" w14:textId="77777777" w:rsidR="00DC698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8430"/>
        </w:tabs>
        <w:spacing w:after="0"/>
        <w:jc w:val="both"/>
        <w:rPr>
          <w:rFonts w:ascii="Times New Roman" w:hAnsi="Times New Roman" w:cs="Times New Roman"/>
          <w:sz w:val="20"/>
          <w:szCs w:val="20"/>
        </w:rPr>
      </w:pPr>
      <w:r>
        <w:rPr>
          <w:rFonts w:ascii="Times New Roman" w:hAnsi="Times New Roman" w:cs="Times New Roman"/>
          <w:sz w:val="20"/>
          <w:szCs w:val="20"/>
        </w:rPr>
        <w:tab/>
      </w:r>
    </w:p>
    <w:p w14:paraId="1553ECB3" w14:textId="77777777" w:rsidR="00DC698B" w:rsidRDefault="00000000">
      <w:pPr>
        <w:pBdr>
          <w:bottom w:val="single" w:sz="12" w:space="1" w:color="auto"/>
        </w:pBdr>
        <w:spacing w:after="0"/>
        <w:ind w:firstLine="720"/>
        <w:jc w:val="both"/>
        <w:rPr>
          <w:rFonts w:ascii="Times New Roman" w:hAnsi="Times New Roman" w:cs="Times New Roman"/>
          <w:b/>
          <w:sz w:val="20"/>
          <w:szCs w:val="20"/>
        </w:rPr>
      </w:pPr>
      <w:r>
        <w:rPr>
          <w:rFonts w:ascii="Times New Roman" w:hAnsi="Times New Roman" w:cs="Times New Roman"/>
          <w:b/>
          <w:sz w:val="20"/>
          <w:szCs w:val="20"/>
        </w:rPr>
        <w:t>Grand Mean</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2.9105</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Accepted</w:t>
      </w:r>
    </w:p>
    <w:p w14:paraId="4FAC4D11" w14:textId="573A4542" w:rsidR="00DC698B" w:rsidRDefault="00000000">
      <w:pPr>
        <w:spacing w:before="20" w:after="20" w:line="480" w:lineRule="auto"/>
        <w:ind w:right="18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the leadership trait status of gifted students of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using </w:t>
      </w:r>
      <w:r>
        <w:rPr>
          <w:rFonts w:ascii="Times New Roman" w:hAnsi="Times New Roman" w:cs="Times New Roman"/>
          <w:bCs/>
          <w:sz w:val="24"/>
          <w:szCs w:val="24"/>
        </w:rPr>
        <w:t xml:space="preserve">Roets Rating Scale for Leadership (RRSL) which is a self-rating identification measure for leadership was used to answer this research question </w:t>
      </w:r>
      <w:r>
        <w:rPr>
          <w:rFonts w:ascii="Times New Roman" w:hAnsi="Times New Roman" w:cs="Times New Roman"/>
          <w:sz w:val="24"/>
          <w:szCs w:val="24"/>
        </w:rPr>
        <w:t xml:space="preserve">using 2.0 as a decision mean. The table indicated that out of the 22 items of RRSL, all the items were accepted except only </w:t>
      </w:r>
      <w:r w:rsidR="004C5722">
        <w:rPr>
          <w:rFonts w:ascii="Times New Roman" w:hAnsi="Times New Roman" w:cs="Times New Roman"/>
          <w:sz w:val="24"/>
          <w:szCs w:val="24"/>
        </w:rPr>
        <w:t>one (item</w:t>
      </w:r>
      <w:r>
        <w:rPr>
          <w:rFonts w:ascii="Times New Roman" w:hAnsi="Times New Roman" w:cs="Times New Roman"/>
          <w:sz w:val="24"/>
          <w:szCs w:val="24"/>
        </w:rPr>
        <w:t xml:space="preserve"> 8). Item 1-7 and 9-22 having mean score of 3.4750, 3.5417, 3.2917, 3.1667, 2.9583, 3.1250, 2.5208, and 2.6250, 2.2917,3.2083, 2.8958, 2.8542, 2.8125, 2.8333, 2.8958, 3.1458, 2.9583, 3.3542, 2.9792, 2.3750, 2.9350 </w:t>
      </w:r>
      <w:r w:rsidR="004C5722">
        <w:rPr>
          <w:rFonts w:ascii="Times New Roman" w:hAnsi="Times New Roman" w:cs="Times New Roman"/>
          <w:sz w:val="24"/>
          <w:szCs w:val="24"/>
        </w:rPr>
        <w:t>respectively, are</w:t>
      </w:r>
      <w:r>
        <w:rPr>
          <w:rFonts w:ascii="Times New Roman" w:hAnsi="Times New Roman" w:cs="Times New Roman"/>
          <w:sz w:val="24"/>
          <w:szCs w:val="24"/>
        </w:rPr>
        <w:t xml:space="preserve"> higher than the decision mean of 2.50 while only item 8 having mean of 1.7500 is lower than the decision mean of 2.50. The grand mean of the above table is 2.9105 which is higher than the decision mean 2.50 this indicates that gifted students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have high leadership traits in them. </w:t>
      </w:r>
    </w:p>
    <w:p w14:paraId="20156E4D" w14:textId="77777777" w:rsidR="00DC698B" w:rsidRDefault="00000000">
      <w:pPr>
        <w:pStyle w:val="ListParagraph"/>
        <w:spacing w:before="20" w:after="20" w:line="480" w:lineRule="auto"/>
        <w:ind w:left="0" w:right="180"/>
        <w:jc w:val="both"/>
        <w:rPr>
          <w:rFonts w:ascii="Times New Roman" w:hAnsi="Times New Roman" w:cs="Times New Roman"/>
          <w:sz w:val="24"/>
          <w:szCs w:val="24"/>
        </w:rPr>
      </w:pPr>
      <w:r>
        <w:rPr>
          <w:rFonts w:ascii="Times New Roman" w:hAnsi="Times New Roman" w:cs="Times New Roman"/>
          <w:sz w:val="24"/>
          <w:szCs w:val="24"/>
        </w:rPr>
        <w:t xml:space="preserve">Since the RRSL is a self-rating identification measure for leadership, the results indicated that the Gifted students of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have a high rate of leadership characteristics. Based on this the results shows that Gifted students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have high leadership traits in them.</w:t>
      </w:r>
    </w:p>
    <w:p w14:paraId="713553BD" w14:textId="77777777" w:rsidR="00DC698B" w:rsidRDefault="00000000">
      <w:pPr>
        <w:spacing w:before="20" w:after="20" w:line="480" w:lineRule="auto"/>
        <w:ind w:right="180"/>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14:paraId="25DA7CB6" w14:textId="653C9E48" w:rsidR="00DC698B" w:rsidRDefault="00000000">
      <w:pPr>
        <w:spacing w:line="480" w:lineRule="auto"/>
        <w:ind w:right="-14"/>
        <w:jc w:val="both"/>
        <w:rPr>
          <w:rFonts w:ascii="Times New Roman" w:hAnsi="Times New Roman" w:cs="Times New Roman"/>
          <w:sz w:val="24"/>
          <w:szCs w:val="24"/>
          <w:highlight w:val="red"/>
        </w:rPr>
      </w:pPr>
      <w:r>
        <w:rPr>
          <w:rFonts w:ascii="Times New Roman" w:hAnsi="Times New Roman"/>
          <w:sz w:val="24"/>
          <w:szCs w:val="24"/>
        </w:rPr>
        <w:t>The findings of research question one reveals that</w:t>
      </w:r>
      <w:r>
        <w:rPr>
          <w:rFonts w:ascii="Times New Roman" w:hAnsi="Times New Roman"/>
          <w:b/>
          <w:sz w:val="24"/>
          <w:szCs w:val="24"/>
        </w:rPr>
        <w:t xml:space="preserve"> </w:t>
      </w:r>
      <w:r>
        <w:rPr>
          <w:rFonts w:ascii="Times New Roman" w:hAnsi="Times New Roman" w:cs="Times New Roman"/>
          <w:sz w:val="24"/>
          <w:szCs w:val="24"/>
        </w:rPr>
        <w:t xml:space="preserve">the teachers used nurturing techniques in developing leadership skills of gifted students at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for the Gifted, as much can be done with organized leadership skills development programs to nurture the innate abilities of the gifted especially the trait of leadership. Gifted children are born with the leadership ability and there is need to help them with nurturing the ability. As for the characteristics of creativity, intelligence and wisdom are ingredients of gifted leadership. This is in line with the study conducted by Smyth and Ross (1999) on teaching the behaviors/skills of transformational leadership to gifted adolescents in Canada. In their exploratory study, the researchers offered a </w:t>
      </w:r>
      <w:r>
        <w:rPr>
          <w:rFonts w:ascii="Times New Roman" w:hAnsi="Times New Roman" w:cs="Times New Roman"/>
          <w:sz w:val="24"/>
          <w:szCs w:val="24"/>
        </w:rPr>
        <w:lastRenderedPageBreak/>
        <w:t>program of cooperative grouping for scenario and case study problem solving to 58 pre-adolescents across three school districts. The training was based on attempts to identify leadership weaknesses in specific contexts or scenarios and then training the students in the missing skills. The participating teachers found that leadership skills were significantly improved through direct instruction, in cooperative groups, of the weaker leadership skills. The gifted students involved in this study were more likely to naturally employ transformational behaviors in their leadership roles than regular students in applications to case studies and subsequent scenarios.</w:t>
      </w:r>
    </w:p>
    <w:p w14:paraId="49EF201E" w14:textId="1108A7F7" w:rsidR="00DC698B" w:rsidRDefault="00000000">
      <w:pPr>
        <w:spacing w:line="480" w:lineRule="auto"/>
        <w:ind w:right="-14"/>
        <w:jc w:val="both"/>
        <w:rPr>
          <w:rFonts w:ascii="Times New Roman" w:eastAsia="Calibri" w:hAnsi="Times New Roman" w:cs="Times New Roman"/>
          <w:i/>
          <w:sz w:val="24"/>
          <w:szCs w:val="24"/>
        </w:rPr>
      </w:pPr>
      <w:r>
        <w:rPr>
          <w:rFonts w:ascii="Times New Roman" w:hAnsi="Times New Roman" w:cs="Times New Roman"/>
          <w:sz w:val="24"/>
          <w:szCs w:val="24"/>
        </w:rPr>
        <w:t xml:space="preserve">Research Question Two revealed that Gifted students of </w:t>
      </w:r>
      <w:proofErr w:type="spellStart"/>
      <w:r>
        <w:rPr>
          <w:rFonts w:ascii="Times New Roman" w:hAnsi="Times New Roman" w:cs="Times New Roman"/>
          <w:sz w:val="24"/>
          <w:szCs w:val="24"/>
        </w:rPr>
        <w:t>Bamaina</w:t>
      </w:r>
      <w:proofErr w:type="spellEnd"/>
      <w:r>
        <w:rPr>
          <w:rFonts w:ascii="Times New Roman" w:hAnsi="Times New Roman" w:cs="Times New Roman"/>
          <w:sz w:val="24"/>
          <w:szCs w:val="24"/>
        </w:rPr>
        <w:t xml:space="preserve"> Academy </w:t>
      </w:r>
      <w:r w:rsidR="004C5722">
        <w:rPr>
          <w:rFonts w:ascii="Times New Roman" w:hAnsi="Times New Roman" w:cs="Times New Roman"/>
          <w:sz w:val="24"/>
          <w:szCs w:val="24"/>
        </w:rPr>
        <w:t>have high</w:t>
      </w:r>
      <w:r>
        <w:rPr>
          <w:rFonts w:ascii="Times New Roman" w:hAnsi="Times New Roman" w:cs="Times New Roman"/>
          <w:sz w:val="24"/>
          <w:szCs w:val="24"/>
        </w:rPr>
        <w:t xml:space="preserve"> rate of leadership characteristics. This is in line with the study conducted by </w:t>
      </w:r>
      <w:r>
        <w:rPr>
          <w:rFonts w:ascii="Times New Roman" w:eastAsia="Calibri" w:hAnsi="Times New Roman" w:cs="Times New Roman"/>
          <w:iCs/>
          <w:sz w:val="24"/>
          <w:szCs w:val="24"/>
        </w:rPr>
        <w:t xml:space="preserve">(Mattews 2005) titled Leadership Education for Gifted and Talented youths. The research revealed </w:t>
      </w:r>
      <w:r w:rsidR="004C5722">
        <w:rPr>
          <w:rFonts w:ascii="Times New Roman" w:eastAsia="Calibri" w:hAnsi="Times New Roman" w:cs="Times New Roman"/>
          <w:iCs/>
          <w:sz w:val="24"/>
          <w:szCs w:val="24"/>
        </w:rPr>
        <w:t>that leadership</w:t>
      </w:r>
      <w:r>
        <w:rPr>
          <w:rFonts w:ascii="Times New Roman" w:eastAsia="Calibri" w:hAnsi="Times New Roman" w:cs="Times New Roman"/>
          <w:iCs/>
          <w:sz w:val="24"/>
          <w:szCs w:val="24"/>
        </w:rPr>
        <w:t xml:space="preserve"> has been retained in the federal definition of giftedness, across major revisions, since its inclusion in the Marland Report (1972) definition more than 30 years ago. Despite this history, there appears to be little consensus regarding the relationship between leadership education and education for talented and gifted youth. This review analyzes publications about leadership education among talented and gifted students since 1980. Four major emphases are identified within this literature, and empirical articles within each area of emphasis are summarized. Findings suggest that more research may be needed to justify retaining leadership ability within the federal definition of giftedness. Three suggested directions for future research on youth leadership giftedness are extrapolated from this foundation</w:t>
      </w:r>
      <w:r>
        <w:rPr>
          <w:rFonts w:ascii="Times New Roman" w:eastAsia="Calibri" w:hAnsi="Times New Roman" w:cs="Times New Roman"/>
          <w:i/>
          <w:sz w:val="24"/>
          <w:szCs w:val="24"/>
        </w:rPr>
        <w:t>.</w:t>
      </w:r>
    </w:p>
    <w:p w14:paraId="75AFFC1B" w14:textId="0781DCBC" w:rsidR="00DC698B" w:rsidRDefault="00000000">
      <w:pPr>
        <w:spacing w:before="20" w:after="20" w:line="480" w:lineRule="auto"/>
        <w:ind w:right="180"/>
        <w:jc w:val="both"/>
        <w:rPr>
          <w:rFonts w:ascii="Times New Roman" w:hAnsi="Times New Roman" w:cs="Times New Roman"/>
          <w:sz w:val="24"/>
          <w:szCs w:val="24"/>
        </w:rPr>
      </w:pPr>
      <w:r>
        <w:rPr>
          <w:rFonts w:ascii="Times New Roman" w:eastAsia="Calibri" w:hAnsi="Times New Roman" w:cs="Times New Roman"/>
          <w:iCs/>
          <w:sz w:val="24"/>
          <w:szCs w:val="24"/>
        </w:rPr>
        <w:t xml:space="preserve">Another research was conducted by Yusof, Ishak and Zahidi (2015) titled leadership characteristic among gifted and talented students at Malaysia national gifted center. The purpose of this study was to identify the leadership characteristics among gifted and talented </w:t>
      </w:r>
      <w:r>
        <w:rPr>
          <w:rFonts w:ascii="Times New Roman" w:eastAsia="Calibri" w:hAnsi="Times New Roman" w:cs="Times New Roman"/>
          <w:iCs/>
          <w:sz w:val="24"/>
          <w:szCs w:val="24"/>
        </w:rPr>
        <w:lastRenderedPageBreak/>
        <w:t xml:space="preserve">students. Leadership is an important characteristic that enables gifted and talented students assume responsibility in the near future. This research reports two main objectives which are leadership characteristic profiling, and the level of gifted and talented leadership characteristics. The research was conducted by distributing </w:t>
      </w:r>
      <w:r w:rsidR="004C5722">
        <w:rPr>
          <w:rFonts w:ascii="Times New Roman" w:eastAsia="Calibri" w:hAnsi="Times New Roman" w:cs="Times New Roman"/>
          <w:iCs/>
          <w:sz w:val="24"/>
          <w:szCs w:val="24"/>
        </w:rPr>
        <w:t>students’</w:t>
      </w:r>
      <w:r>
        <w:rPr>
          <w:rFonts w:ascii="Times New Roman" w:eastAsia="Calibri" w:hAnsi="Times New Roman" w:cs="Times New Roman"/>
          <w:iCs/>
          <w:sz w:val="24"/>
          <w:szCs w:val="24"/>
        </w:rPr>
        <w:t xml:space="preserve"> leadership characteristics questionnaire (SLCQ); the questionnaire was distributed among the students of high school gifted </w:t>
      </w:r>
      <w:r w:rsidR="004C5722">
        <w:rPr>
          <w:rFonts w:ascii="Times New Roman" w:eastAsia="Calibri" w:hAnsi="Times New Roman" w:cs="Times New Roman"/>
          <w:iCs/>
          <w:sz w:val="24"/>
          <w:szCs w:val="24"/>
        </w:rPr>
        <w:t xml:space="preserve">education </w:t>
      </w:r>
      <w:proofErr w:type="spellStart"/>
      <w:r w:rsidR="004C5722">
        <w:rPr>
          <w:rFonts w:ascii="Times New Roman" w:eastAsia="Calibri" w:hAnsi="Times New Roman" w:cs="Times New Roman"/>
          <w:iCs/>
          <w:sz w:val="24"/>
          <w:szCs w:val="24"/>
        </w:rPr>
        <w:t>programme</w:t>
      </w:r>
      <w:proofErr w:type="spellEnd"/>
      <w:r>
        <w:rPr>
          <w:rFonts w:ascii="Times New Roman" w:eastAsia="Calibri" w:hAnsi="Times New Roman" w:cs="Times New Roman"/>
          <w:iCs/>
          <w:sz w:val="24"/>
          <w:szCs w:val="24"/>
        </w:rPr>
        <w:t xml:space="preserve"> and the pre-university program. Participants included 171 of the students, 93 were high school gifted students and 78 were pre-university gifted students. They were randomly selected to respond to student leadership characteristics questionnaire (SLCT). The SLCT consists of 70 items, which is divided into 14 constructs. Students responded using a 5-point scale by applying strongly disagree to strongly agree. Descriptive statistics was used to determine the mean and standard deviations by using SPSS software (version 19.0). The overall findings revealed that the gifted and talented students possess a high level of leadership characteristic, collegiality indicates the highest score of the leadership characteristic, followed by leadership behavior, influence, competence, spiritual ethics, work relation, transformation, and cohesion. Whereas, self-esteem leadership efficacy, and visionary were among the average high leadership characteristic, self-monitoring was the lowest.</w:t>
      </w:r>
    </w:p>
    <w:p w14:paraId="7B679682" w14:textId="77777777" w:rsidR="00DC698B" w:rsidRDefault="00000000">
      <w:pPr>
        <w:spacing w:before="120" w:after="120" w:line="240" w:lineRule="auto"/>
        <w:rPr>
          <w:rFonts w:ascii="Times New Roman" w:hAnsi="Times New Roman"/>
          <w:b/>
          <w:sz w:val="24"/>
          <w:szCs w:val="24"/>
        </w:rPr>
      </w:pPr>
      <w:r>
        <w:rPr>
          <w:rFonts w:ascii="Times New Roman" w:hAnsi="Times New Roman"/>
          <w:b/>
          <w:sz w:val="24"/>
          <w:szCs w:val="24"/>
        </w:rPr>
        <w:t>Recommendations</w:t>
      </w:r>
    </w:p>
    <w:p w14:paraId="5005FF6C" w14:textId="77777777" w:rsidR="00DC698B" w:rsidRDefault="00000000">
      <w:pPr>
        <w:spacing w:before="120" w:after="120" w:line="480" w:lineRule="auto"/>
        <w:rPr>
          <w:rFonts w:ascii="Times New Roman" w:hAnsi="Times New Roman"/>
          <w:sz w:val="24"/>
          <w:szCs w:val="24"/>
        </w:rPr>
      </w:pPr>
      <w:r>
        <w:rPr>
          <w:rFonts w:ascii="Times New Roman" w:hAnsi="Times New Roman"/>
          <w:sz w:val="24"/>
          <w:szCs w:val="24"/>
        </w:rPr>
        <w:t>Based on the findings, the study offered the following recommendations:</w:t>
      </w:r>
    </w:p>
    <w:p w14:paraId="1124B85D" w14:textId="74C9A237" w:rsidR="00DC698B" w:rsidRDefault="00000000">
      <w:pPr>
        <w:numPr>
          <w:ilvl w:val="0"/>
          <w:numId w:val="2"/>
        </w:numPr>
        <w:spacing w:before="120" w:after="120" w:line="480" w:lineRule="auto"/>
        <w:ind w:right="144" w:hanging="720"/>
        <w:jc w:val="both"/>
        <w:rPr>
          <w:rFonts w:ascii="Times New Roman" w:hAnsi="Times New Roman" w:cs="Times New Roman"/>
          <w:sz w:val="24"/>
          <w:szCs w:val="24"/>
        </w:rPr>
      </w:pPr>
      <w:r>
        <w:rPr>
          <w:rFonts w:ascii="Times New Roman" w:hAnsi="Times New Roman"/>
          <w:sz w:val="24"/>
          <w:szCs w:val="24"/>
        </w:rPr>
        <w:t xml:space="preserve">Since teachers used other techniques in boosting leadership skills at </w:t>
      </w:r>
      <w:proofErr w:type="spellStart"/>
      <w:r>
        <w:rPr>
          <w:rFonts w:ascii="Times New Roman" w:hAnsi="Times New Roman"/>
          <w:sz w:val="24"/>
          <w:szCs w:val="24"/>
        </w:rPr>
        <w:t>Bamaina</w:t>
      </w:r>
      <w:proofErr w:type="spellEnd"/>
      <w:r>
        <w:rPr>
          <w:rFonts w:ascii="Times New Roman" w:hAnsi="Times New Roman"/>
          <w:sz w:val="24"/>
          <w:szCs w:val="24"/>
        </w:rPr>
        <w:t xml:space="preserve"> Academy there is need to introduce </w:t>
      </w:r>
      <w:proofErr w:type="spellStart"/>
      <w:r>
        <w:rPr>
          <w:rFonts w:ascii="Times New Roman" w:hAnsi="Times New Roman"/>
          <w:sz w:val="24"/>
          <w:szCs w:val="24"/>
        </w:rPr>
        <w:t>Bibliotheraphy</w:t>
      </w:r>
      <w:proofErr w:type="spellEnd"/>
      <w:r>
        <w:rPr>
          <w:rFonts w:ascii="Times New Roman" w:hAnsi="Times New Roman"/>
          <w:sz w:val="24"/>
          <w:szCs w:val="24"/>
        </w:rPr>
        <w:t xml:space="preserve"> as a method of boosting leadership skill in </w:t>
      </w:r>
      <w:r>
        <w:rPr>
          <w:rFonts w:ascii="Times New Roman" w:hAnsi="Times New Roman" w:cs="Times New Roman"/>
          <w:sz w:val="24"/>
          <w:szCs w:val="24"/>
        </w:rPr>
        <w:t xml:space="preserve">gifted and </w:t>
      </w:r>
      <w:r w:rsidR="004C5722">
        <w:rPr>
          <w:rFonts w:ascii="Times New Roman" w:hAnsi="Times New Roman" w:cs="Times New Roman"/>
          <w:sz w:val="24"/>
          <w:szCs w:val="24"/>
        </w:rPr>
        <w:t>non-gifted</w:t>
      </w:r>
      <w:r>
        <w:rPr>
          <w:rFonts w:ascii="Times New Roman" w:hAnsi="Times New Roman" w:cs="Times New Roman"/>
          <w:sz w:val="24"/>
          <w:szCs w:val="24"/>
        </w:rPr>
        <w:t xml:space="preserve"> schools.</w:t>
      </w:r>
    </w:p>
    <w:p w14:paraId="48C1915D" w14:textId="77777777" w:rsidR="00DC698B" w:rsidRDefault="00000000">
      <w:pPr>
        <w:numPr>
          <w:ilvl w:val="0"/>
          <w:numId w:val="2"/>
        </w:numPr>
        <w:spacing w:before="120" w:after="120" w:line="480" w:lineRule="auto"/>
        <w:ind w:hanging="720"/>
        <w:jc w:val="both"/>
        <w:rPr>
          <w:rFonts w:ascii="Times New Roman" w:hAnsi="Times New Roman" w:cs="Times New Roman"/>
          <w:sz w:val="24"/>
          <w:szCs w:val="24"/>
        </w:rPr>
      </w:pPr>
      <w:r>
        <w:rPr>
          <w:rFonts w:ascii="Times New Roman" w:hAnsi="Times New Roman" w:cs="Times New Roman"/>
          <w:sz w:val="24"/>
          <w:szCs w:val="24"/>
        </w:rPr>
        <w:t>Both gifted boys and girls can benefit from leadership development training</w:t>
      </w:r>
    </w:p>
    <w:p w14:paraId="44F284DC" w14:textId="77777777" w:rsidR="00DC698B" w:rsidRDefault="00DC698B">
      <w:pPr>
        <w:spacing w:before="120" w:after="120" w:line="480" w:lineRule="auto"/>
        <w:jc w:val="both"/>
      </w:pPr>
    </w:p>
    <w:p w14:paraId="26DFD13A" w14:textId="77777777" w:rsidR="00DC698B"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REFERENCES</w:t>
      </w:r>
    </w:p>
    <w:p w14:paraId="736A67B9" w14:textId="77777777" w:rsidR="00DC698B" w:rsidRDefault="00DC698B">
      <w:pPr>
        <w:autoSpaceDE w:val="0"/>
        <w:autoSpaceDN w:val="0"/>
        <w:adjustRightInd w:val="0"/>
        <w:spacing w:after="0" w:line="240" w:lineRule="auto"/>
        <w:ind w:left="720" w:hanging="720"/>
        <w:rPr>
          <w:rFonts w:ascii="Times New Roman" w:hAnsi="Times New Roman" w:cs="Times New Roman"/>
          <w:color w:val="000000"/>
          <w:sz w:val="10"/>
          <w:szCs w:val="24"/>
        </w:rPr>
      </w:pPr>
    </w:p>
    <w:p w14:paraId="43A7E3F3" w14:textId="45D7A849" w:rsidR="000706DC" w:rsidRDefault="000706DC" w:rsidP="00D87E3D">
      <w:pPr>
        <w:spacing w:line="240" w:lineRule="auto"/>
        <w:ind w:left="720" w:hanging="720"/>
        <w:rPr>
          <w:rFonts w:ascii="Times New Roman" w:hAnsi="Times New Roman" w:cs="Times New Roman"/>
          <w:color w:val="000000"/>
          <w:sz w:val="8"/>
          <w:szCs w:val="24"/>
        </w:rPr>
      </w:pPr>
      <w:r>
        <w:rPr>
          <w:rFonts w:ascii="Times New Roman" w:hAnsi="Times New Roman" w:cs="Times New Roman"/>
          <w:sz w:val="24"/>
          <w:szCs w:val="24"/>
        </w:rPr>
        <w:t xml:space="preserve">Clark, B. 2002. </w:t>
      </w:r>
      <w:r>
        <w:rPr>
          <w:rFonts w:ascii="Times New Roman" w:hAnsi="Times New Roman" w:cs="Times New Roman"/>
          <w:i/>
          <w:sz w:val="24"/>
          <w:szCs w:val="24"/>
        </w:rPr>
        <w:t>Growing up gifted</w:t>
      </w:r>
      <w:r>
        <w:rPr>
          <w:rFonts w:ascii="Times New Roman" w:hAnsi="Times New Roman" w:cs="Times New Roman"/>
          <w:sz w:val="24"/>
          <w:szCs w:val="24"/>
        </w:rPr>
        <w:t>: Developing the potential of children at home and at school, 6th ed. Upper Saddle River, NJ: Prentice Hall.</w:t>
      </w:r>
    </w:p>
    <w:p w14:paraId="1AE0C5E9" w14:textId="77777777" w:rsidR="000706DC" w:rsidRDefault="000706DC" w:rsidP="00D87E3D">
      <w:pPr>
        <w:autoSpaceDE w:val="0"/>
        <w:autoSpaceDN w:val="0"/>
        <w:adjustRightInd w:val="0"/>
        <w:spacing w:after="5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Crossman, C. E., (2020). </w:t>
      </w:r>
      <w:r>
        <w:rPr>
          <w:rFonts w:ascii="Times New Roman" w:hAnsi="Times New Roman" w:cs="Times New Roman"/>
          <w:i/>
          <w:iCs/>
          <w:color w:val="000000"/>
          <w:sz w:val="24"/>
          <w:szCs w:val="24"/>
        </w:rPr>
        <w:t xml:space="preserve">Bibliotherapy, the right book at the </w:t>
      </w:r>
      <w:proofErr w:type="spellStart"/>
      <w:r>
        <w:rPr>
          <w:rFonts w:ascii="Times New Roman" w:hAnsi="Times New Roman" w:cs="Times New Roman"/>
          <w:i/>
          <w:iCs/>
          <w:color w:val="000000"/>
          <w:sz w:val="24"/>
          <w:szCs w:val="24"/>
        </w:rPr>
        <w:t>riht</w:t>
      </w:r>
      <w:proofErr w:type="spellEnd"/>
      <w:r>
        <w:rPr>
          <w:rFonts w:ascii="Times New Roman" w:hAnsi="Times New Roman" w:cs="Times New Roman"/>
          <w:i/>
          <w:iCs/>
          <w:color w:val="000000"/>
          <w:sz w:val="24"/>
          <w:szCs w:val="24"/>
        </w:rPr>
        <w:t xml:space="preserve"> time</w:t>
      </w:r>
      <w:r>
        <w:rPr>
          <w:rFonts w:ascii="Times New Roman" w:hAnsi="Times New Roman" w:cs="Times New Roman"/>
          <w:color w:val="000000"/>
          <w:sz w:val="24"/>
          <w:szCs w:val="24"/>
        </w:rPr>
        <w:t xml:space="preserve">. Bloomington, IN: Phi Delta Kappa Educational Foundation. </w:t>
      </w:r>
    </w:p>
    <w:p w14:paraId="5EEDD26A" w14:textId="77777777" w:rsidR="00D87E3D" w:rsidRDefault="00D87E3D" w:rsidP="00D87E3D">
      <w:pPr>
        <w:autoSpaceDE w:val="0"/>
        <w:autoSpaceDN w:val="0"/>
        <w:adjustRightInd w:val="0"/>
        <w:spacing w:after="50" w:line="240" w:lineRule="auto"/>
        <w:ind w:left="720" w:hanging="720"/>
        <w:rPr>
          <w:rFonts w:ascii="Times New Roman" w:hAnsi="Times New Roman" w:cs="Times New Roman"/>
          <w:color w:val="000000"/>
          <w:sz w:val="24"/>
          <w:szCs w:val="24"/>
        </w:rPr>
      </w:pPr>
    </w:p>
    <w:p w14:paraId="2A9F7CA5" w14:textId="437DA2B4" w:rsidR="00D87E3D" w:rsidRDefault="00D87E3D" w:rsidP="00D87E3D">
      <w:pPr>
        <w:autoSpaceDE w:val="0"/>
        <w:autoSpaceDN w:val="0"/>
        <w:adjustRightInd w:val="0"/>
        <w:spacing w:after="50" w:line="24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Colorado Spring School (2020) definition retrieved 16/02/2020 from </w:t>
      </w:r>
      <w:hyperlink r:id="rId13" w:history="1">
        <w:r>
          <w:rPr>
            <w:rStyle w:val="Hyperlink"/>
            <w:rFonts w:ascii="Times New Roman" w:hAnsi="Times New Roman" w:cs="Times New Roman"/>
            <w:sz w:val="24"/>
            <w:szCs w:val="24"/>
          </w:rPr>
          <w:t>http://www.dll.org/page/2545</w:t>
        </w:r>
      </w:hyperlink>
    </w:p>
    <w:p w14:paraId="0386D263" w14:textId="77777777" w:rsidR="00D87E3D" w:rsidRDefault="00D87E3D" w:rsidP="00D87E3D">
      <w:pPr>
        <w:autoSpaceDE w:val="0"/>
        <w:autoSpaceDN w:val="0"/>
        <w:adjustRightInd w:val="0"/>
        <w:spacing w:after="50" w:line="240" w:lineRule="auto"/>
        <w:ind w:left="720" w:hanging="720"/>
        <w:rPr>
          <w:rFonts w:ascii="Times New Roman" w:hAnsi="Times New Roman" w:cs="Times New Roman"/>
          <w:color w:val="000000"/>
          <w:sz w:val="24"/>
          <w:szCs w:val="24"/>
        </w:rPr>
      </w:pPr>
    </w:p>
    <w:p w14:paraId="3C152CF3" w14:textId="77777777" w:rsidR="000706DC" w:rsidRDefault="000706DC" w:rsidP="00D87E3D">
      <w:pPr>
        <w:spacing w:after="3" w:line="240" w:lineRule="auto"/>
        <w:ind w:left="720" w:right="414" w:hanging="720"/>
        <w:rPr>
          <w:rFonts w:ascii="Times New Roman" w:hAnsi="Times New Roman" w:cs="Times New Roman"/>
          <w:sz w:val="4"/>
          <w:szCs w:val="24"/>
        </w:rPr>
      </w:pPr>
    </w:p>
    <w:p w14:paraId="136A2DB0" w14:textId="77777777" w:rsidR="000706DC" w:rsidRDefault="000706DC" w:rsidP="00D87E3D">
      <w:pPr>
        <w:autoSpaceDE w:val="0"/>
        <w:autoSpaceDN w:val="0"/>
        <w:adjustRightInd w:val="0"/>
        <w:spacing w:after="0" w:line="240" w:lineRule="auto"/>
        <w:ind w:left="720" w:hanging="720"/>
        <w:rPr>
          <w:rFonts w:ascii="Times New Roman" w:hAnsi="Times New Roman" w:cs="Times New Roman"/>
          <w:color w:val="000000"/>
          <w:sz w:val="24"/>
          <w:szCs w:val="24"/>
        </w:rPr>
      </w:pPr>
      <w:r w:rsidRPr="004C5722">
        <w:rPr>
          <w:rFonts w:ascii="Times New Roman" w:hAnsi="Times New Roman" w:cs="Times New Roman"/>
          <w:sz w:val="24"/>
          <w:szCs w:val="24"/>
        </w:rPr>
        <w:t xml:space="preserve">Dailey, J. A. (2017). The effect of bibliotherapy intervention program on self-esteem of gifted primary </w:t>
      </w:r>
      <w:r>
        <w:rPr>
          <w:rFonts w:ascii="Times New Roman" w:hAnsi="Times New Roman" w:cs="Times New Roman"/>
          <w:color w:val="000000"/>
          <w:sz w:val="24"/>
          <w:szCs w:val="24"/>
        </w:rPr>
        <w:t xml:space="preserve">school children. </w:t>
      </w:r>
      <w:r>
        <w:rPr>
          <w:rFonts w:ascii="Times New Roman" w:hAnsi="Times New Roman" w:cs="Times New Roman"/>
          <w:i/>
          <w:iCs/>
          <w:color w:val="000000"/>
          <w:sz w:val="24"/>
          <w:szCs w:val="24"/>
        </w:rPr>
        <w:t>International Journal of Psycho-</w:t>
      </w:r>
      <w:proofErr w:type="spellStart"/>
      <w:r>
        <w:rPr>
          <w:rFonts w:ascii="Times New Roman" w:hAnsi="Times New Roman" w:cs="Times New Roman"/>
          <w:i/>
          <w:iCs/>
          <w:color w:val="000000"/>
          <w:sz w:val="24"/>
          <w:szCs w:val="24"/>
        </w:rPr>
        <w:t>Educatiınal</w:t>
      </w:r>
      <w:proofErr w:type="spellEnd"/>
      <w:r>
        <w:rPr>
          <w:rFonts w:ascii="Times New Roman" w:hAnsi="Times New Roman" w:cs="Times New Roman"/>
          <w:i/>
          <w:iCs/>
          <w:color w:val="000000"/>
          <w:sz w:val="24"/>
          <w:szCs w:val="24"/>
        </w:rPr>
        <w:t xml:space="preserve"> Sciences, 1</w:t>
      </w:r>
      <w:r>
        <w:rPr>
          <w:rFonts w:ascii="Times New Roman" w:hAnsi="Times New Roman" w:cs="Times New Roman"/>
          <w:color w:val="000000"/>
          <w:sz w:val="24"/>
          <w:szCs w:val="24"/>
        </w:rPr>
        <w:t xml:space="preserve">(1), 73-83. </w:t>
      </w:r>
    </w:p>
    <w:p w14:paraId="063CA905" w14:textId="77777777" w:rsidR="00D87E3D" w:rsidRDefault="00D87E3D" w:rsidP="00D87E3D">
      <w:pPr>
        <w:autoSpaceDE w:val="0"/>
        <w:autoSpaceDN w:val="0"/>
        <w:adjustRightInd w:val="0"/>
        <w:spacing w:after="0" w:line="240" w:lineRule="auto"/>
        <w:ind w:left="720" w:hanging="720"/>
        <w:rPr>
          <w:rFonts w:ascii="Times New Roman" w:hAnsi="Times New Roman" w:cs="Times New Roman"/>
          <w:color w:val="000000"/>
          <w:sz w:val="24"/>
          <w:szCs w:val="24"/>
        </w:rPr>
      </w:pPr>
    </w:p>
    <w:p w14:paraId="6B677062" w14:textId="77777777" w:rsidR="000706DC" w:rsidRDefault="000706DC" w:rsidP="00D87E3D">
      <w:pPr>
        <w:autoSpaceDE w:val="0"/>
        <w:autoSpaceDN w:val="0"/>
        <w:adjustRightInd w:val="0"/>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Han T.A., &amp; Shim, G., (2019). The ABCs of bibliotherapy for school counselors. </w:t>
      </w:r>
      <w:r>
        <w:rPr>
          <w:rFonts w:ascii="Times New Roman" w:hAnsi="Times New Roman" w:cs="Times New Roman"/>
          <w:i/>
          <w:iCs/>
          <w:color w:val="000000"/>
          <w:sz w:val="24"/>
          <w:szCs w:val="24"/>
        </w:rPr>
        <w:t>The School Counselor</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39</w:t>
      </w:r>
      <w:r>
        <w:rPr>
          <w:rFonts w:ascii="Times New Roman" w:hAnsi="Times New Roman" w:cs="Times New Roman"/>
          <w:color w:val="000000"/>
          <w:sz w:val="24"/>
          <w:szCs w:val="24"/>
        </w:rPr>
        <w:t xml:space="preserve">(1), 7-13. </w:t>
      </w:r>
    </w:p>
    <w:p w14:paraId="33CE82C8" w14:textId="77777777" w:rsidR="00D87E3D" w:rsidRDefault="00D87E3D" w:rsidP="00D87E3D">
      <w:pPr>
        <w:autoSpaceDE w:val="0"/>
        <w:autoSpaceDN w:val="0"/>
        <w:adjustRightInd w:val="0"/>
        <w:spacing w:after="0" w:line="240" w:lineRule="auto"/>
        <w:ind w:left="720" w:hanging="720"/>
        <w:rPr>
          <w:rFonts w:ascii="Times New Roman" w:hAnsi="Times New Roman" w:cs="Times New Roman"/>
          <w:color w:val="000000"/>
          <w:sz w:val="24"/>
          <w:szCs w:val="24"/>
        </w:rPr>
      </w:pPr>
    </w:p>
    <w:p w14:paraId="7A4F4952" w14:textId="77777777" w:rsidR="000706DC" w:rsidRDefault="000706DC" w:rsidP="00D87E3D">
      <w:pPr>
        <w:autoSpaceDE w:val="0"/>
        <w:autoSpaceDN w:val="0"/>
        <w:adjustRightInd w:val="0"/>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Lee Lindsey, K. Pfeiffer &amp; Wechsler, G. (2013). The Clearing House, 54, 322-325 </w:t>
      </w:r>
    </w:p>
    <w:p w14:paraId="4EBCDA61" w14:textId="77777777" w:rsidR="000706DC" w:rsidRDefault="000706DC" w:rsidP="00D87E3D">
      <w:pPr>
        <w:autoSpaceDE w:val="0"/>
        <w:autoSpaceDN w:val="0"/>
        <w:adjustRightInd w:val="0"/>
        <w:spacing w:after="0" w:line="240" w:lineRule="auto"/>
        <w:ind w:left="720" w:hanging="720"/>
        <w:rPr>
          <w:rFonts w:ascii="Times New Roman" w:hAnsi="Times New Roman" w:cs="Times New Roman"/>
          <w:color w:val="000000"/>
          <w:sz w:val="24"/>
          <w:szCs w:val="24"/>
        </w:rPr>
      </w:pPr>
    </w:p>
    <w:p w14:paraId="3E12A45D" w14:textId="77777777" w:rsidR="000706DC" w:rsidRDefault="000706DC" w:rsidP="00D87E3D">
      <w:pPr>
        <w:autoSpaceDE w:val="0"/>
        <w:autoSpaceDN w:val="0"/>
        <w:adjustRightInd w:val="0"/>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Lee Mathew Bro &amp; Kim (2020). Social Workers' Use of Bibliotherapy with Children &amp; Issues of Diversity. </w:t>
      </w:r>
    </w:p>
    <w:p w14:paraId="6C38578D" w14:textId="77777777" w:rsidR="000706DC" w:rsidRDefault="000706DC" w:rsidP="00D87E3D">
      <w:pPr>
        <w:autoSpaceDE w:val="0"/>
        <w:autoSpaceDN w:val="0"/>
        <w:adjustRightInd w:val="0"/>
        <w:spacing w:after="0" w:line="240" w:lineRule="auto"/>
        <w:ind w:left="720" w:hanging="720"/>
        <w:rPr>
          <w:rFonts w:ascii="Times New Roman" w:hAnsi="Times New Roman" w:cs="Times New Roman"/>
          <w:color w:val="000000"/>
          <w:sz w:val="24"/>
          <w:szCs w:val="24"/>
        </w:rPr>
      </w:pPr>
    </w:p>
    <w:p w14:paraId="4883BF46" w14:textId="77777777" w:rsidR="000706DC" w:rsidRDefault="000706DC" w:rsidP="00D87E3D">
      <w:pPr>
        <w:autoSpaceDE w:val="0"/>
        <w:autoSpaceDN w:val="0"/>
        <w:adjustRightInd w:val="0"/>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Leet Mathew, M.  Lucas, C. V. (2020). Bibliotherapy: A tool to promote children’s psychological well-being. </w:t>
      </w:r>
      <w:r>
        <w:rPr>
          <w:rFonts w:ascii="Times New Roman" w:hAnsi="Times New Roman" w:cs="Times New Roman"/>
          <w:i/>
          <w:iCs/>
          <w:color w:val="000000"/>
          <w:sz w:val="24"/>
          <w:szCs w:val="24"/>
        </w:rPr>
        <w:t>Journal of Poetry Therapy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26</w:t>
      </w:r>
      <w:r>
        <w:rPr>
          <w:rFonts w:ascii="Times New Roman" w:hAnsi="Times New Roman" w:cs="Times New Roman"/>
          <w:color w:val="000000"/>
          <w:sz w:val="24"/>
          <w:szCs w:val="24"/>
        </w:rPr>
        <w:t xml:space="preserve">(3), 137–147. </w:t>
      </w:r>
      <w:hyperlink r:id="rId14" w:history="1">
        <w:r>
          <w:rPr>
            <w:rStyle w:val="Hyperlink"/>
            <w:rFonts w:ascii="Times New Roman" w:hAnsi="Times New Roman" w:cs="Times New Roman"/>
            <w:sz w:val="24"/>
            <w:szCs w:val="24"/>
          </w:rPr>
          <w:t>https://doi.org/10.1080/08893675.2013.823310</w:t>
        </w:r>
      </w:hyperlink>
      <w:r>
        <w:rPr>
          <w:rFonts w:ascii="Times New Roman" w:hAnsi="Times New Roman" w:cs="Times New Roman"/>
          <w:color w:val="000000"/>
          <w:sz w:val="24"/>
          <w:szCs w:val="24"/>
        </w:rPr>
        <w:t xml:space="preserve">. </w:t>
      </w:r>
    </w:p>
    <w:p w14:paraId="7363138D" w14:textId="77777777" w:rsidR="00D87E3D" w:rsidRDefault="00D87E3D" w:rsidP="00D87E3D">
      <w:pPr>
        <w:autoSpaceDE w:val="0"/>
        <w:autoSpaceDN w:val="0"/>
        <w:adjustRightInd w:val="0"/>
        <w:spacing w:after="0" w:line="240" w:lineRule="auto"/>
        <w:ind w:left="720" w:hanging="720"/>
        <w:rPr>
          <w:rFonts w:ascii="Times New Roman" w:hAnsi="Times New Roman" w:cs="Times New Roman"/>
          <w:color w:val="000000"/>
          <w:sz w:val="24"/>
          <w:szCs w:val="24"/>
        </w:rPr>
      </w:pPr>
    </w:p>
    <w:p w14:paraId="0A417403" w14:textId="77777777" w:rsidR="002C0E39" w:rsidRDefault="002C0E39" w:rsidP="00D87E3D">
      <w:pPr>
        <w:autoSpaceDE w:val="0"/>
        <w:autoSpaceDN w:val="0"/>
        <w:adjustRightInd w:val="0"/>
        <w:spacing w:after="50" w:line="240" w:lineRule="auto"/>
        <w:ind w:left="720" w:hanging="720"/>
        <w:rPr>
          <w:rFonts w:ascii="Times New Roman" w:hAnsi="Times New Roman" w:cs="Times New Roman"/>
          <w:sz w:val="24"/>
          <w:szCs w:val="24"/>
        </w:rPr>
      </w:pPr>
      <w:r w:rsidRPr="000706DC">
        <w:rPr>
          <w:rFonts w:ascii="Times New Roman" w:hAnsi="Times New Roman" w:cs="Times New Roman"/>
          <w:sz w:val="24"/>
          <w:szCs w:val="24"/>
        </w:rPr>
        <w:t xml:space="preserve">Marland, S. P., Jr. (1972). </w:t>
      </w:r>
      <w:r w:rsidRPr="000706DC">
        <w:rPr>
          <w:rFonts w:ascii="Times New Roman" w:hAnsi="Times New Roman" w:cs="Times New Roman"/>
          <w:i/>
          <w:sz w:val="24"/>
          <w:szCs w:val="24"/>
        </w:rPr>
        <w:t>Education of the Gifted and Talented</w:t>
      </w:r>
      <w:r w:rsidRPr="000706DC">
        <w:rPr>
          <w:rFonts w:ascii="Times New Roman" w:hAnsi="Times New Roman" w:cs="Times New Roman"/>
          <w:sz w:val="24"/>
          <w:szCs w:val="24"/>
        </w:rPr>
        <w:t>: Report to the Congress of the United States by the U.S. Commissioner of Education and background papers submitted to the U.S. Office of Education, 2 vols</w:t>
      </w:r>
    </w:p>
    <w:p w14:paraId="7079A384" w14:textId="77777777" w:rsidR="00D87E3D" w:rsidRDefault="00D87E3D" w:rsidP="00D87E3D">
      <w:pPr>
        <w:autoSpaceDE w:val="0"/>
        <w:autoSpaceDN w:val="0"/>
        <w:adjustRightInd w:val="0"/>
        <w:spacing w:after="50" w:line="240" w:lineRule="auto"/>
        <w:ind w:left="720" w:hanging="720"/>
        <w:rPr>
          <w:rFonts w:ascii="Times New Roman" w:hAnsi="Times New Roman" w:cs="Times New Roman"/>
          <w:sz w:val="24"/>
          <w:szCs w:val="24"/>
        </w:rPr>
      </w:pPr>
    </w:p>
    <w:p w14:paraId="014DAE6F" w14:textId="77777777" w:rsidR="000706DC" w:rsidRDefault="000706DC" w:rsidP="00D87E3D">
      <w:pPr>
        <w:autoSpaceDE w:val="0"/>
        <w:autoSpaceDN w:val="0"/>
        <w:adjustRightInd w:val="0"/>
        <w:spacing w:after="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Mattews,  J.</w:t>
      </w:r>
      <w:proofErr w:type="gramEnd"/>
      <w:r>
        <w:rPr>
          <w:rFonts w:ascii="Times New Roman" w:hAnsi="Times New Roman" w:cs="Times New Roman"/>
          <w:sz w:val="24"/>
          <w:szCs w:val="24"/>
        </w:rPr>
        <w:t xml:space="preserve"> (2007). The incidence of perfectionist in </w:t>
      </w:r>
      <w:proofErr w:type="spellStart"/>
      <w:r>
        <w:rPr>
          <w:rFonts w:ascii="Times New Roman" w:hAnsi="Times New Roman" w:cs="Times New Roman"/>
          <w:sz w:val="24"/>
          <w:szCs w:val="24"/>
        </w:rPr>
        <w:t>giftedstudents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National Association for Gifted, 40</w:t>
      </w:r>
      <w:r>
        <w:rPr>
          <w:rFonts w:ascii="Times New Roman" w:hAnsi="Times New Roman" w:cs="Times New Roman"/>
          <w:sz w:val="24"/>
          <w:szCs w:val="24"/>
        </w:rPr>
        <w:t>(4), 194-200.</w:t>
      </w:r>
    </w:p>
    <w:p w14:paraId="0D191824" w14:textId="77777777" w:rsidR="00D87E3D" w:rsidRDefault="00D87E3D" w:rsidP="00D87E3D">
      <w:pPr>
        <w:autoSpaceDE w:val="0"/>
        <w:autoSpaceDN w:val="0"/>
        <w:adjustRightInd w:val="0"/>
        <w:spacing w:after="0" w:line="240" w:lineRule="auto"/>
        <w:ind w:left="720" w:hanging="720"/>
        <w:rPr>
          <w:rFonts w:ascii="Times New Roman" w:hAnsi="Times New Roman" w:cs="Times New Roman"/>
          <w:color w:val="000000"/>
          <w:sz w:val="24"/>
          <w:szCs w:val="24"/>
        </w:rPr>
      </w:pPr>
    </w:p>
    <w:p w14:paraId="01666355" w14:textId="5E2FAF21" w:rsidR="000706DC" w:rsidRDefault="000706DC" w:rsidP="00D87E3D">
      <w:pPr>
        <w:spacing w:after="363" w:line="240" w:lineRule="auto"/>
        <w:ind w:left="720" w:right="220" w:hanging="720"/>
        <w:rPr>
          <w:rFonts w:ascii="Times New Roman" w:hAnsi="Times New Roman" w:cs="Times New Roman"/>
          <w:sz w:val="24"/>
          <w:szCs w:val="24"/>
        </w:rPr>
      </w:pPr>
      <w:r>
        <w:rPr>
          <w:rFonts w:ascii="Times New Roman" w:hAnsi="Times New Roman" w:cs="Times New Roman"/>
          <w:sz w:val="24"/>
          <w:szCs w:val="24"/>
        </w:rPr>
        <w:t>Sternberg, R. J. (2005). WICS: A model of giftedness in leadership. Roeper Review, 28, 37–44.</w:t>
      </w:r>
    </w:p>
    <w:p w14:paraId="4FFD5269" w14:textId="77777777" w:rsidR="000706DC" w:rsidRDefault="000706DC" w:rsidP="00D87E3D">
      <w:pPr>
        <w:spacing w:after="363" w:line="240" w:lineRule="auto"/>
        <w:ind w:left="720" w:right="220" w:hanging="720"/>
        <w:rPr>
          <w:rFonts w:ascii="Times New Roman" w:hAnsi="Times New Roman" w:cs="Times New Roman"/>
          <w:sz w:val="24"/>
          <w:szCs w:val="24"/>
        </w:rPr>
      </w:pPr>
      <w:r>
        <w:rPr>
          <w:rFonts w:ascii="Times New Roman" w:hAnsi="Times New Roman" w:cs="Times New Roman"/>
          <w:sz w:val="24"/>
          <w:szCs w:val="24"/>
        </w:rPr>
        <w:t xml:space="preserve">Smyth, I. &amp; Ross, J. (1999). Treating abused children through bibliotherapy. </w:t>
      </w:r>
      <w:r>
        <w:rPr>
          <w:rFonts w:ascii="Times New Roman" w:hAnsi="Times New Roman" w:cs="Times New Roman"/>
          <w:i/>
          <w:iCs/>
          <w:sz w:val="24"/>
          <w:szCs w:val="24"/>
        </w:rPr>
        <w:t>Early Child Development and Care, 16</w:t>
      </w:r>
      <w:r>
        <w:rPr>
          <w:rFonts w:ascii="Times New Roman" w:hAnsi="Times New Roman" w:cs="Times New Roman"/>
          <w:sz w:val="24"/>
          <w:szCs w:val="24"/>
        </w:rPr>
        <w:t xml:space="preserve">(3), 195-203. </w:t>
      </w:r>
      <w:r>
        <w:rPr>
          <w:rFonts w:ascii="Times New Roman" w:hAnsi="Times New Roman" w:cs="Times New Roman"/>
          <w:color w:val="000000"/>
          <w:sz w:val="24"/>
          <w:szCs w:val="24"/>
        </w:rPr>
        <w:t xml:space="preserve"> </w:t>
      </w:r>
    </w:p>
    <w:p w14:paraId="7AC803D9" w14:textId="77777777" w:rsidR="000706DC" w:rsidRDefault="000706DC" w:rsidP="00D87E3D">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Tannenbaum, A. J. (2003). Nature and nurture of giftedness. In Handbook of gifted education, 3rd ed., ed. N. Colangelo and G. A. Davis, 45–59. Boston: Allyn &amp; Bacon.</w:t>
      </w:r>
    </w:p>
    <w:p w14:paraId="6648A792" w14:textId="77777777" w:rsidR="000706DC" w:rsidRDefault="000706DC" w:rsidP="00D87E3D">
      <w:pPr>
        <w:spacing w:after="0" w:line="240" w:lineRule="auto"/>
        <w:ind w:left="720" w:hanging="720"/>
        <w:rPr>
          <w:rFonts w:ascii="Times New Roman" w:hAnsi="Times New Roman" w:cs="Times New Roman"/>
          <w:sz w:val="10"/>
          <w:szCs w:val="24"/>
        </w:rPr>
      </w:pPr>
    </w:p>
    <w:p w14:paraId="0C51831B" w14:textId="77777777" w:rsidR="000706DC" w:rsidRDefault="000706DC" w:rsidP="00D87E3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Yates, M. (2002). Leaderships Truths ... the 4 e’s 2002 Version. Retrieved on March 5, 2002 from </w:t>
      </w:r>
      <w:hyperlink r:id="rId15" w:history="1">
        <w:r>
          <w:rPr>
            <w:rStyle w:val="Hyperlink"/>
            <w:rFonts w:ascii="Times New Roman" w:hAnsi="Times New Roman" w:cs="Times New Roman"/>
            <w:sz w:val="24"/>
            <w:szCs w:val="24"/>
          </w:rPr>
          <w:t>http://www.leadervalues.com</w:t>
        </w:r>
      </w:hyperlink>
      <w:r>
        <w:rPr>
          <w:rFonts w:ascii="Times New Roman" w:hAnsi="Times New Roman" w:cs="Times New Roman"/>
          <w:sz w:val="24"/>
          <w:szCs w:val="24"/>
        </w:rPr>
        <w:t>.</w:t>
      </w:r>
    </w:p>
    <w:p w14:paraId="2E1F47F9" w14:textId="77777777" w:rsidR="000706DC" w:rsidRDefault="000706DC" w:rsidP="00D87E3D">
      <w:pPr>
        <w:autoSpaceDE w:val="0"/>
        <w:autoSpaceDN w:val="0"/>
        <w:adjustRightInd w:val="0"/>
        <w:spacing w:after="5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Yusuf I, </w:t>
      </w:r>
      <w:proofErr w:type="gramStart"/>
      <w:r>
        <w:rPr>
          <w:rFonts w:ascii="Times New Roman" w:hAnsi="Times New Roman" w:cs="Times New Roman"/>
          <w:sz w:val="24"/>
          <w:szCs w:val="24"/>
        </w:rPr>
        <w:t>Ishak,  &amp;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Zalidi</w:t>
      </w:r>
      <w:proofErr w:type="spellEnd"/>
      <w:r>
        <w:rPr>
          <w:rFonts w:ascii="Times New Roman" w:hAnsi="Times New Roman" w:cs="Times New Roman"/>
          <w:sz w:val="24"/>
          <w:szCs w:val="24"/>
        </w:rPr>
        <w:t xml:space="preserve">, B. (2015). </w:t>
      </w:r>
      <w:r>
        <w:rPr>
          <w:rFonts w:ascii="Times New Roman" w:hAnsi="Times New Roman" w:cs="Times New Roman"/>
          <w:i/>
          <w:iCs/>
          <w:sz w:val="24"/>
          <w:szCs w:val="24"/>
        </w:rPr>
        <w:t>The Girl Who Never Made Mistakes</w:t>
      </w:r>
      <w:r>
        <w:rPr>
          <w:rFonts w:ascii="Times New Roman" w:hAnsi="Times New Roman" w:cs="Times New Roman"/>
          <w:sz w:val="24"/>
          <w:szCs w:val="24"/>
        </w:rPr>
        <w:t xml:space="preserve">. USA: Sourcebooks Jabberwocky. </w:t>
      </w:r>
    </w:p>
    <w:p w14:paraId="57AB7BED" w14:textId="77777777" w:rsidR="002C0E39" w:rsidRDefault="002C0E39">
      <w:pPr>
        <w:spacing w:after="123" w:line="240" w:lineRule="auto"/>
        <w:ind w:left="720" w:right="220" w:hanging="720"/>
        <w:rPr>
          <w:rFonts w:ascii="Times New Roman" w:hAnsi="Times New Roman" w:cs="Times New Roman"/>
          <w:sz w:val="24"/>
          <w:szCs w:val="24"/>
        </w:rPr>
      </w:pPr>
    </w:p>
    <w:p w14:paraId="36113013" w14:textId="16BFDD12" w:rsidR="000706DC" w:rsidRDefault="000706DC">
      <w:pPr>
        <w:spacing w:after="123" w:line="240" w:lineRule="auto"/>
        <w:ind w:left="720" w:right="220" w:hanging="720"/>
        <w:rPr>
          <w:rFonts w:ascii="Times New Roman" w:hAnsi="Times New Roman" w:cs="Times New Roman"/>
          <w:sz w:val="24"/>
          <w:szCs w:val="24"/>
        </w:rPr>
      </w:pPr>
    </w:p>
    <w:p w14:paraId="0FFB7A17" w14:textId="77777777" w:rsidR="00DC698B" w:rsidRDefault="00DC698B">
      <w:pPr>
        <w:autoSpaceDE w:val="0"/>
        <w:autoSpaceDN w:val="0"/>
        <w:adjustRightInd w:val="0"/>
        <w:spacing w:after="50" w:line="240" w:lineRule="auto"/>
        <w:ind w:left="720" w:hanging="720"/>
        <w:rPr>
          <w:rFonts w:ascii="Times New Roman" w:hAnsi="Times New Roman" w:cs="Times New Roman"/>
          <w:sz w:val="24"/>
          <w:szCs w:val="24"/>
          <w:highlight w:val="red"/>
        </w:rPr>
      </w:pPr>
    </w:p>
    <w:p w14:paraId="3D876B65" w14:textId="77777777" w:rsidR="00DC698B" w:rsidRDefault="00DC698B">
      <w:pPr>
        <w:autoSpaceDE w:val="0"/>
        <w:autoSpaceDN w:val="0"/>
        <w:adjustRightInd w:val="0"/>
        <w:spacing w:after="50" w:line="240" w:lineRule="auto"/>
        <w:ind w:left="720" w:hanging="720"/>
        <w:rPr>
          <w:rFonts w:ascii="Times New Roman" w:hAnsi="Times New Roman" w:cs="Times New Roman"/>
          <w:sz w:val="24"/>
          <w:szCs w:val="24"/>
          <w:highlight w:val="red"/>
        </w:rPr>
      </w:pPr>
    </w:p>
    <w:p w14:paraId="0F2FCD86" w14:textId="0CCD473C" w:rsidR="00DC698B" w:rsidRDefault="00DC698B">
      <w:pPr>
        <w:autoSpaceDE w:val="0"/>
        <w:autoSpaceDN w:val="0"/>
        <w:adjustRightInd w:val="0"/>
        <w:spacing w:after="50" w:line="240" w:lineRule="auto"/>
        <w:ind w:left="720" w:hanging="720"/>
        <w:rPr>
          <w:rFonts w:ascii="Times New Roman" w:hAnsi="Times New Roman" w:cs="Times New Roman"/>
          <w:sz w:val="24"/>
          <w:szCs w:val="24"/>
        </w:rPr>
      </w:pPr>
    </w:p>
    <w:p w14:paraId="37EC3A43" w14:textId="77777777" w:rsidR="00DC698B" w:rsidRDefault="00DC698B">
      <w:pPr>
        <w:spacing w:after="0" w:line="240" w:lineRule="auto"/>
        <w:ind w:left="720" w:hanging="720"/>
        <w:rPr>
          <w:rFonts w:ascii="Times New Roman" w:hAnsi="Times New Roman" w:cs="Times New Roman"/>
          <w:sz w:val="24"/>
          <w:szCs w:val="24"/>
        </w:rPr>
      </w:pPr>
    </w:p>
    <w:p w14:paraId="7C83F919" w14:textId="77777777" w:rsidR="00DC698B" w:rsidRDefault="00DC698B">
      <w:pPr>
        <w:autoSpaceDE w:val="0"/>
        <w:autoSpaceDN w:val="0"/>
        <w:adjustRightInd w:val="0"/>
        <w:spacing w:after="50" w:line="240" w:lineRule="auto"/>
        <w:ind w:left="720" w:hanging="720"/>
        <w:rPr>
          <w:rFonts w:ascii="Times New Roman" w:hAnsi="Times New Roman" w:cs="Times New Roman"/>
          <w:color w:val="000000"/>
          <w:sz w:val="14"/>
          <w:szCs w:val="24"/>
        </w:rPr>
      </w:pPr>
    </w:p>
    <w:sectPr w:rsidR="00DC69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3EF1" w14:textId="77777777" w:rsidR="0096507C" w:rsidRDefault="0096507C">
      <w:pPr>
        <w:spacing w:line="240" w:lineRule="auto"/>
      </w:pPr>
      <w:r>
        <w:separator/>
      </w:r>
    </w:p>
  </w:endnote>
  <w:endnote w:type="continuationSeparator" w:id="0">
    <w:p w14:paraId="51F451F5" w14:textId="77777777" w:rsidR="0096507C" w:rsidRDefault="00965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C6E8" w14:textId="77777777" w:rsidR="00DC698B"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7472" w14:textId="77777777" w:rsidR="00DC698B" w:rsidRDefault="00DC6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BEC4" w14:textId="77777777" w:rsidR="00DC698B"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25C3021" w14:textId="77777777" w:rsidR="00DC698B" w:rsidRDefault="00DC698B">
    <w:pPr>
      <w:pStyle w:val="Footer"/>
      <w:jc w:val="center"/>
    </w:pPr>
  </w:p>
  <w:p w14:paraId="05AF5468" w14:textId="77777777" w:rsidR="00DC698B" w:rsidRDefault="00DC6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0D63" w14:textId="77777777" w:rsidR="0096507C" w:rsidRDefault="0096507C">
      <w:pPr>
        <w:spacing w:after="0"/>
      </w:pPr>
      <w:r>
        <w:separator/>
      </w:r>
    </w:p>
  </w:footnote>
  <w:footnote w:type="continuationSeparator" w:id="0">
    <w:p w14:paraId="2D9809A3" w14:textId="77777777" w:rsidR="0096507C" w:rsidRDefault="009650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0128F"/>
    <w:multiLevelType w:val="multilevel"/>
    <w:tmpl w:val="3C40128F"/>
    <w:lvl w:ilvl="0">
      <w:start w:val="1"/>
      <w:numFmt w:val="lowerRoman"/>
      <w:lvlText w:val="%1."/>
      <w:lvlJc w:val="righ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EB697E"/>
    <w:multiLevelType w:val="multilevel"/>
    <w:tmpl w:val="64EB69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D73133"/>
    <w:multiLevelType w:val="hybridMultilevel"/>
    <w:tmpl w:val="D09476B0"/>
    <w:lvl w:ilvl="0" w:tplc="357A16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5544080">
    <w:abstractNumId w:val="1"/>
  </w:num>
  <w:num w:numId="2" w16cid:durableId="211623024">
    <w:abstractNumId w:val="0"/>
  </w:num>
  <w:num w:numId="3" w16cid:durableId="929849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4A"/>
    <w:rsid w:val="00001B07"/>
    <w:rsid w:val="00002A9B"/>
    <w:rsid w:val="00011313"/>
    <w:rsid w:val="0001437B"/>
    <w:rsid w:val="0001607A"/>
    <w:rsid w:val="00027D0A"/>
    <w:rsid w:val="00031831"/>
    <w:rsid w:val="00037438"/>
    <w:rsid w:val="000414A9"/>
    <w:rsid w:val="00050FF2"/>
    <w:rsid w:val="00061909"/>
    <w:rsid w:val="000663A8"/>
    <w:rsid w:val="000706DC"/>
    <w:rsid w:val="000746FF"/>
    <w:rsid w:val="000805AB"/>
    <w:rsid w:val="00083EE1"/>
    <w:rsid w:val="0008483A"/>
    <w:rsid w:val="00084CFD"/>
    <w:rsid w:val="00091321"/>
    <w:rsid w:val="00091E33"/>
    <w:rsid w:val="00094375"/>
    <w:rsid w:val="000A1557"/>
    <w:rsid w:val="000A1602"/>
    <w:rsid w:val="000A6776"/>
    <w:rsid w:val="000A6F91"/>
    <w:rsid w:val="000C51DC"/>
    <w:rsid w:val="000C7D9B"/>
    <w:rsid w:val="000D1818"/>
    <w:rsid w:val="000D5EE7"/>
    <w:rsid w:val="000D624F"/>
    <w:rsid w:val="000E1415"/>
    <w:rsid w:val="000E2F7C"/>
    <w:rsid w:val="000E6410"/>
    <w:rsid w:val="000F5E70"/>
    <w:rsid w:val="000F7A6B"/>
    <w:rsid w:val="00102D43"/>
    <w:rsid w:val="00111631"/>
    <w:rsid w:val="0011330B"/>
    <w:rsid w:val="001150F5"/>
    <w:rsid w:val="001257DC"/>
    <w:rsid w:val="00126449"/>
    <w:rsid w:val="00130DA3"/>
    <w:rsid w:val="00133028"/>
    <w:rsid w:val="001341A2"/>
    <w:rsid w:val="00135738"/>
    <w:rsid w:val="00154565"/>
    <w:rsid w:val="00154DE6"/>
    <w:rsid w:val="00156955"/>
    <w:rsid w:val="0015782A"/>
    <w:rsid w:val="00161AF8"/>
    <w:rsid w:val="001628AC"/>
    <w:rsid w:val="00163AEF"/>
    <w:rsid w:val="00172181"/>
    <w:rsid w:val="00187305"/>
    <w:rsid w:val="00190260"/>
    <w:rsid w:val="001A1ADF"/>
    <w:rsid w:val="001B18D8"/>
    <w:rsid w:val="001B732F"/>
    <w:rsid w:val="001C45D1"/>
    <w:rsid w:val="001C592C"/>
    <w:rsid w:val="001E2EC0"/>
    <w:rsid w:val="001E5FE3"/>
    <w:rsid w:val="001F05CE"/>
    <w:rsid w:val="001F5E8C"/>
    <w:rsid w:val="001F79C3"/>
    <w:rsid w:val="0020074A"/>
    <w:rsid w:val="00207544"/>
    <w:rsid w:val="00207665"/>
    <w:rsid w:val="002127E4"/>
    <w:rsid w:val="002149C7"/>
    <w:rsid w:val="002157A1"/>
    <w:rsid w:val="00217650"/>
    <w:rsid w:val="002223E0"/>
    <w:rsid w:val="002239B6"/>
    <w:rsid w:val="00227BD2"/>
    <w:rsid w:val="002306A3"/>
    <w:rsid w:val="00232F02"/>
    <w:rsid w:val="00234F93"/>
    <w:rsid w:val="00235C38"/>
    <w:rsid w:val="00243A0E"/>
    <w:rsid w:val="002510B7"/>
    <w:rsid w:val="00255217"/>
    <w:rsid w:val="00280E56"/>
    <w:rsid w:val="0028116C"/>
    <w:rsid w:val="00290304"/>
    <w:rsid w:val="002932BE"/>
    <w:rsid w:val="002A2D03"/>
    <w:rsid w:val="002A325E"/>
    <w:rsid w:val="002A3339"/>
    <w:rsid w:val="002A45F6"/>
    <w:rsid w:val="002A46C2"/>
    <w:rsid w:val="002B1B41"/>
    <w:rsid w:val="002B54F6"/>
    <w:rsid w:val="002B6155"/>
    <w:rsid w:val="002C0BD4"/>
    <w:rsid w:val="002C0E39"/>
    <w:rsid w:val="002D396A"/>
    <w:rsid w:val="002D7BB5"/>
    <w:rsid w:val="002F4787"/>
    <w:rsid w:val="002F554A"/>
    <w:rsid w:val="002F6383"/>
    <w:rsid w:val="00311E7A"/>
    <w:rsid w:val="003134B1"/>
    <w:rsid w:val="0031364C"/>
    <w:rsid w:val="00313C74"/>
    <w:rsid w:val="00321106"/>
    <w:rsid w:val="003307F5"/>
    <w:rsid w:val="003330E1"/>
    <w:rsid w:val="00341506"/>
    <w:rsid w:val="0034223D"/>
    <w:rsid w:val="00352DDA"/>
    <w:rsid w:val="00354FE2"/>
    <w:rsid w:val="00366B37"/>
    <w:rsid w:val="00380645"/>
    <w:rsid w:val="003912BB"/>
    <w:rsid w:val="00392751"/>
    <w:rsid w:val="00393D61"/>
    <w:rsid w:val="00395878"/>
    <w:rsid w:val="00396D1B"/>
    <w:rsid w:val="003A3FF8"/>
    <w:rsid w:val="003A64C6"/>
    <w:rsid w:val="003A7536"/>
    <w:rsid w:val="003B148E"/>
    <w:rsid w:val="003B2BC2"/>
    <w:rsid w:val="003B78B2"/>
    <w:rsid w:val="003C0A95"/>
    <w:rsid w:val="003C4A57"/>
    <w:rsid w:val="003D6ED7"/>
    <w:rsid w:val="003E4A23"/>
    <w:rsid w:val="003F3B34"/>
    <w:rsid w:val="003F6B95"/>
    <w:rsid w:val="003F7282"/>
    <w:rsid w:val="003F7A71"/>
    <w:rsid w:val="00411A48"/>
    <w:rsid w:val="00411E4F"/>
    <w:rsid w:val="00413E7D"/>
    <w:rsid w:val="004171C3"/>
    <w:rsid w:val="004220D7"/>
    <w:rsid w:val="00427179"/>
    <w:rsid w:val="00430AF0"/>
    <w:rsid w:val="00431457"/>
    <w:rsid w:val="0043310E"/>
    <w:rsid w:val="00433160"/>
    <w:rsid w:val="00435952"/>
    <w:rsid w:val="00436FC7"/>
    <w:rsid w:val="00437680"/>
    <w:rsid w:val="00441B98"/>
    <w:rsid w:val="00444105"/>
    <w:rsid w:val="00452562"/>
    <w:rsid w:val="00452A56"/>
    <w:rsid w:val="00452DF8"/>
    <w:rsid w:val="0046137E"/>
    <w:rsid w:val="0046157C"/>
    <w:rsid w:val="00462C0F"/>
    <w:rsid w:val="00463A0A"/>
    <w:rsid w:val="0046648C"/>
    <w:rsid w:val="0046709B"/>
    <w:rsid w:val="00473461"/>
    <w:rsid w:val="00477B7A"/>
    <w:rsid w:val="00485565"/>
    <w:rsid w:val="00487A98"/>
    <w:rsid w:val="00487B2F"/>
    <w:rsid w:val="004960BD"/>
    <w:rsid w:val="004A5409"/>
    <w:rsid w:val="004A613A"/>
    <w:rsid w:val="004A7A7F"/>
    <w:rsid w:val="004C31BA"/>
    <w:rsid w:val="004C5722"/>
    <w:rsid w:val="004C6729"/>
    <w:rsid w:val="004D1AE3"/>
    <w:rsid w:val="004D23B1"/>
    <w:rsid w:val="004E5177"/>
    <w:rsid w:val="004E628B"/>
    <w:rsid w:val="004E76F8"/>
    <w:rsid w:val="004F2C9E"/>
    <w:rsid w:val="004F73D6"/>
    <w:rsid w:val="004F7EE0"/>
    <w:rsid w:val="00501F0A"/>
    <w:rsid w:val="005034BF"/>
    <w:rsid w:val="005078E1"/>
    <w:rsid w:val="00511ED0"/>
    <w:rsid w:val="00514066"/>
    <w:rsid w:val="0051420D"/>
    <w:rsid w:val="005171EA"/>
    <w:rsid w:val="005177A0"/>
    <w:rsid w:val="00520503"/>
    <w:rsid w:val="00521009"/>
    <w:rsid w:val="00522FFE"/>
    <w:rsid w:val="00524C24"/>
    <w:rsid w:val="00527D4E"/>
    <w:rsid w:val="0053022B"/>
    <w:rsid w:val="005331E6"/>
    <w:rsid w:val="00545454"/>
    <w:rsid w:val="005466A2"/>
    <w:rsid w:val="005535AE"/>
    <w:rsid w:val="0056549E"/>
    <w:rsid w:val="0056599E"/>
    <w:rsid w:val="00571D44"/>
    <w:rsid w:val="00573F02"/>
    <w:rsid w:val="00574BBC"/>
    <w:rsid w:val="00584E5A"/>
    <w:rsid w:val="00587DC0"/>
    <w:rsid w:val="00592F20"/>
    <w:rsid w:val="0059713D"/>
    <w:rsid w:val="005B220C"/>
    <w:rsid w:val="005C3904"/>
    <w:rsid w:val="005C4164"/>
    <w:rsid w:val="005C614E"/>
    <w:rsid w:val="005D3EA6"/>
    <w:rsid w:val="005D598A"/>
    <w:rsid w:val="005E03EF"/>
    <w:rsid w:val="005E049B"/>
    <w:rsid w:val="005E0A76"/>
    <w:rsid w:val="005F19BC"/>
    <w:rsid w:val="005F542F"/>
    <w:rsid w:val="005F79B4"/>
    <w:rsid w:val="0061017E"/>
    <w:rsid w:val="00612670"/>
    <w:rsid w:val="00615B58"/>
    <w:rsid w:val="00617026"/>
    <w:rsid w:val="00617862"/>
    <w:rsid w:val="00623461"/>
    <w:rsid w:val="00624530"/>
    <w:rsid w:val="00625DE8"/>
    <w:rsid w:val="00630F7F"/>
    <w:rsid w:val="00635F7A"/>
    <w:rsid w:val="0064224D"/>
    <w:rsid w:val="00643A80"/>
    <w:rsid w:val="0065124B"/>
    <w:rsid w:val="0066209B"/>
    <w:rsid w:val="00663BAF"/>
    <w:rsid w:val="00670F2F"/>
    <w:rsid w:val="00675BAA"/>
    <w:rsid w:val="00676F95"/>
    <w:rsid w:val="00681FC7"/>
    <w:rsid w:val="006824BA"/>
    <w:rsid w:val="006852D5"/>
    <w:rsid w:val="00687335"/>
    <w:rsid w:val="0068796B"/>
    <w:rsid w:val="0069364B"/>
    <w:rsid w:val="00693652"/>
    <w:rsid w:val="006940A4"/>
    <w:rsid w:val="006A0B21"/>
    <w:rsid w:val="006A1E30"/>
    <w:rsid w:val="006B77E6"/>
    <w:rsid w:val="006C440B"/>
    <w:rsid w:val="006D1B4D"/>
    <w:rsid w:val="006D41F9"/>
    <w:rsid w:val="006D5571"/>
    <w:rsid w:val="006D5A70"/>
    <w:rsid w:val="006D6E63"/>
    <w:rsid w:val="006E0824"/>
    <w:rsid w:val="006E226A"/>
    <w:rsid w:val="006E3DFD"/>
    <w:rsid w:val="006E4F7D"/>
    <w:rsid w:val="006E6805"/>
    <w:rsid w:val="006E76DA"/>
    <w:rsid w:val="006F4CE7"/>
    <w:rsid w:val="006F6A90"/>
    <w:rsid w:val="0070171E"/>
    <w:rsid w:val="00705D49"/>
    <w:rsid w:val="00706E45"/>
    <w:rsid w:val="007113C3"/>
    <w:rsid w:val="007114AF"/>
    <w:rsid w:val="00717C73"/>
    <w:rsid w:val="00721BAB"/>
    <w:rsid w:val="00731EF5"/>
    <w:rsid w:val="00740593"/>
    <w:rsid w:val="0074351A"/>
    <w:rsid w:val="00747C11"/>
    <w:rsid w:val="00752FE5"/>
    <w:rsid w:val="00753201"/>
    <w:rsid w:val="00760EC5"/>
    <w:rsid w:val="0076196E"/>
    <w:rsid w:val="00764665"/>
    <w:rsid w:val="00764911"/>
    <w:rsid w:val="00780D7D"/>
    <w:rsid w:val="00784A85"/>
    <w:rsid w:val="00785C92"/>
    <w:rsid w:val="00790ADB"/>
    <w:rsid w:val="007912E6"/>
    <w:rsid w:val="00792DE9"/>
    <w:rsid w:val="007942D5"/>
    <w:rsid w:val="007A1634"/>
    <w:rsid w:val="007A53D5"/>
    <w:rsid w:val="007A68F5"/>
    <w:rsid w:val="007C03C8"/>
    <w:rsid w:val="007C2376"/>
    <w:rsid w:val="007C2E98"/>
    <w:rsid w:val="007D4BFD"/>
    <w:rsid w:val="007E0F8A"/>
    <w:rsid w:val="007E1B83"/>
    <w:rsid w:val="007E4504"/>
    <w:rsid w:val="007F15AF"/>
    <w:rsid w:val="007F70D3"/>
    <w:rsid w:val="00806BE9"/>
    <w:rsid w:val="00814305"/>
    <w:rsid w:val="00816954"/>
    <w:rsid w:val="008324B3"/>
    <w:rsid w:val="00835F3A"/>
    <w:rsid w:val="0085190A"/>
    <w:rsid w:val="00854B70"/>
    <w:rsid w:val="00861762"/>
    <w:rsid w:val="00862B95"/>
    <w:rsid w:val="0086378B"/>
    <w:rsid w:val="008649CB"/>
    <w:rsid w:val="008742A6"/>
    <w:rsid w:val="008755FE"/>
    <w:rsid w:val="0089769B"/>
    <w:rsid w:val="008A1822"/>
    <w:rsid w:val="008A3F3D"/>
    <w:rsid w:val="008B1C27"/>
    <w:rsid w:val="008B25CA"/>
    <w:rsid w:val="008B3ECA"/>
    <w:rsid w:val="008B49D4"/>
    <w:rsid w:val="008B67BB"/>
    <w:rsid w:val="008B7859"/>
    <w:rsid w:val="008B7CDD"/>
    <w:rsid w:val="008C0C44"/>
    <w:rsid w:val="008C4A8D"/>
    <w:rsid w:val="008D3408"/>
    <w:rsid w:val="008E24E5"/>
    <w:rsid w:val="008E51A1"/>
    <w:rsid w:val="008E7FE7"/>
    <w:rsid w:val="008F0CA7"/>
    <w:rsid w:val="008F394F"/>
    <w:rsid w:val="00900594"/>
    <w:rsid w:val="00902134"/>
    <w:rsid w:val="009043DC"/>
    <w:rsid w:val="00906455"/>
    <w:rsid w:val="009101CD"/>
    <w:rsid w:val="0091274C"/>
    <w:rsid w:val="00914977"/>
    <w:rsid w:val="00921356"/>
    <w:rsid w:val="009262A6"/>
    <w:rsid w:val="00927D73"/>
    <w:rsid w:val="00930F02"/>
    <w:rsid w:val="00932E75"/>
    <w:rsid w:val="00933E00"/>
    <w:rsid w:val="0093564B"/>
    <w:rsid w:val="00942754"/>
    <w:rsid w:val="00944A5B"/>
    <w:rsid w:val="0094509E"/>
    <w:rsid w:val="009457ED"/>
    <w:rsid w:val="00951232"/>
    <w:rsid w:val="00951239"/>
    <w:rsid w:val="00957821"/>
    <w:rsid w:val="00962603"/>
    <w:rsid w:val="009641F4"/>
    <w:rsid w:val="0096507C"/>
    <w:rsid w:val="009650D2"/>
    <w:rsid w:val="00971FAE"/>
    <w:rsid w:val="00976A97"/>
    <w:rsid w:val="00987E38"/>
    <w:rsid w:val="00990D32"/>
    <w:rsid w:val="009913BD"/>
    <w:rsid w:val="00991490"/>
    <w:rsid w:val="009917ED"/>
    <w:rsid w:val="00996013"/>
    <w:rsid w:val="009A27A1"/>
    <w:rsid w:val="009B47FB"/>
    <w:rsid w:val="009B67A7"/>
    <w:rsid w:val="009D0080"/>
    <w:rsid w:val="009D43C9"/>
    <w:rsid w:val="009D46F0"/>
    <w:rsid w:val="009E3A4D"/>
    <w:rsid w:val="009E6D9D"/>
    <w:rsid w:val="009F4A53"/>
    <w:rsid w:val="00A000F9"/>
    <w:rsid w:val="00A15645"/>
    <w:rsid w:val="00A16913"/>
    <w:rsid w:val="00A21B8A"/>
    <w:rsid w:val="00A266C7"/>
    <w:rsid w:val="00A3147D"/>
    <w:rsid w:val="00A34B2B"/>
    <w:rsid w:val="00A35CE2"/>
    <w:rsid w:val="00A45388"/>
    <w:rsid w:val="00A51099"/>
    <w:rsid w:val="00A530B2"/>
    <w:rsid w:val="00A54E8A"/>
    <w:rsid w:val="00A627C0"/>
    <w:rsid w:val="00A6466F"/>
    <w:rsid w:val="00A7556F"/>
    <w:rsid w:val="00A75671"/>
    <w:rsid w:val="00A7619E"/>
    <w:rsid w:val="00A76A3B"/>
    <w:rsid w:val="00A81AF3"/>
    <w:rsid w:val="00A87CF1"/>
    <w:rsid w:val="00A9071F"/>
    <w:rsid w:val="00AA21E6"/>
    <w:rsid w:val="00AA3D65"/>
    <w:rsid w:val="00AA536A"/>
    <w:rsid w:val="00AD29C1"/>
    <w:rsid w:val="00AE627D"/>
    <w:rsid w:val="00AF2868"/>
    <w:rsid w:val="00AF5D55"/>
    <w:rsid w:val="00B019CC"/>
    <w:rsid w:val="00B01CC7"/>
    <w:rsid w:val="00B05376"/>
    <w:rsid w:val="00B0625E"/>
    <w:rsid w:val="00B06C8A"/>
    <w:rsid w:val="00B10A02"/>
    <w:rsid w:val="00B20259"/>
    <w:rsid w:val="00B24150"/>
    <w:rsid w:val="00B2476E"/>
    <w:rsid w:val="00B26492"/>
    <w:rsid w:val="00B35E1C"/>
    <w:rsid w:val="00B36EB6"/>
    <w:rsid w:val="00B42DA5"/>
    <w:rsid w:val="00B43B9E"/>
    <w:rsid w:val="00B458EA"/>
    <w:rsid w:val="00B537F7"/>
    <w:rsid w:val="00B56EDE"/>
    <w:rsid w:val="00B62813"/>
    <w:rsid w:val="00B67394"/>
    <w:rsid w:val="00B700E0"/>
    <w:rsid w:val="00B70190"/>
    <w:rsid w:val="00B714D0"/>
    <w:rsid w:val="00B74EB1"/>
    <w:rsid w:val="00B753BE"/>
    <w:rsid w:val="00B761C8"/>
    <w:rsid w:val="00B77415"/>
    <w:rsid w:val="00B80B83"/>
    <w:rsid w:val="00B81BB9"/>
    <w:rsid w:val="00B955D0"/>
    <w:rsid w:val="00BA45BB"/>
    <w:rsid w:val="00BA647A"/>
    <w:rsid w:val="00BA674E"/>
    <w:rsid w:val="00BB3F12"/>
    <w:rsid w:val="00BB6BA5"/>
    <w:rsid w:val="00BC20F3"/>
    <w:rsid w:val="00BC5425"/>
    <w:rsid w:val="00BC5E7D"/>
    <w:rsid w:val="00BD550F"/>
    <w:rsid w:val="00BE4C03"/>
    <w:rsid w:val="00BE5C07"/>
    <w:rsid w:val="00BF13BA"/>
    <w:rsid w:val="00BF2597"/>
    <w:rsid w:val="00C01792"/>
    <w:rsid w:val="00C018DA"/>
    <w:rsid w:val="00C03875"/>
    <w:rsid w:val="00C0544E"/>
    <w:rsid w:val="00C07D82"/>
    <w:rsid w:val="00C1224B"/>
    <w:rsid w:val="00C137A5"/>
    <w:rsid w:val="00C175FD"/>
    <w:rsid w:val="00C33FAE"/>
    <w:rsid w:val="00C3727D"/>
    <w:rsid w:val="00C40E62"/>
    <w:rsid w:val="00C45350"/>
    <w:rsid w:val="00C46ACA"/>
    <w:rsid w:val="00C4736E"/>
    <w:rsid w:val="00C525E6"/>
    <w:rsid w:val="00C5419A"/>
    <w:rsid w:val="00C548FC"/>
    <w:rsid w:val="00C6548F"/>
    <w:rsid w:val="00C66DC9"/>
    <w:rsid w:val="00C76567"/>
    <w:rsid w:val="00C80BF8"/>
    <w:rsid w:val="00C8646C"/>
    <w:rsid w:val="00C90409"/>
    <w:rsid w:val="00C95249"/>
    <w:rsid w:val="00C9637C"/>
    <w:rsid w:val="00CA208C"/>
    <w:rsid w:val="00CA3164"/>
    <w:rsid w:val="00CA3DB0"/>
    <w:rsid w:val="00CA4D80"/>
    <w:rsid w:val="00CA50A9"/>
    <w:rsid w:val="00CB3AFF"/>
    <w:rsid w:val="00CB6BC0"/>
    <w:rsid w:val="00CC4703"/>
    <w:rsid w:val="00CC6C35"/>
    <w:rsid w:val="00CC7DA4"/>
    <w:rsid w:val="00CD12A9"/>
    <w:rsid w:val="00CD475A"/>
    <w:rsid w:val="00CD4ABB"/>
    <w:rsid w:val="00CD6C4E"/>
    <w:rsid w:val="00CE0566"/>
    <w:rsid w:val="00CF30B4"/>
    <w:rsid w:val="00D04AE8"/>
    <w:rsid w:val="00D07183"/>
    <w:rsid w:val="00D104EE"/>
    <w:rsid w:val="00D16E5C"/>
    <w:rsid w:val="00D21BC4"/>
    <w:rsid w:val="00D24CFA"/>
    <w:rsid w:val="00D2791F"/>
    <w:rsid w:val="00D30D2A"/>
    <w:rsid w:val="00D439B4"/>
    <w:rsid w:val="00D43D91"/>
    <w:rsid w:val="00D44750"/>
    <w:rsid w:val="00D45277"/>
    <w:rsid w:val="00D46817"/>
    <w:rsid w:val="00D60976"/>
    <w:rsid w:val="00D60E0B"/>
    <w:rsid w:val="00D65EB8"/>
    <w:rsid w:val="00D65EE3"/>
    <w:rsid w:val="00D66F9C"/>
    <w:rsid w:val="00D73CEF"/>
    <w:rsid w:val="00D75E26"/>
    <w:rsid w:val="00D75E39"/>
    <w:rsid w:val="00D764A5"/>
    <w:rsid w:val="00D7684C"/>
    <w:rsid w:val="00D80FB8"/>
    <w:rsid w:val="00D82D64"/>
    <w:rsid w:val="00D8479C"/>
    <w:rsid w:val="00D853B9"/>
    <w:rsid w:val="00D8743F"/>
    <w:rsid w:val="00D87E3D"/>
    <w:rsid w:val="00D9213E"/>
    <w:rsid w:val="00D96BFD"/>
    <w:rsid w:val="00DA0502"/>
    <w:rsid w:val="00DA1DEF"/>
    <w:rsid w:val="00DA40FB"/>
    <w:rsid w:val="00DA5F22"/>
    <w:rsid w:val="00DB1DFC"/>
    <w:rsid w:val="00DB2283"/>
    <w:rsid w:val="00DB3047"/>
    <w:rsid w:val="00DB402D"/>
    <w:rsid w:val="00DB5D88"/>
    <w:rsid w:val="00DC45DB"/>
    <w:rsid w:val="00DC698B"/>
    <w:rsid w:val="00DC6E21"/>
    <w:rsid w:val="00E04ACF"/>
    <w:rsid w:val="00E109F1"/>
    <w:rsid w:val="00E16391"/>
    <w:rsid w:val="00E178B9"/>
    <w:rsid w:val="00E20436"/>
    <w:rsid w:val="00E22E5F"/>
    <w:rsid w:val="00E25DA4"/>
    <w:rsid w:val="00E2632C"/>
    <w:rsid w:val="00E400E7"/>
    <w:rsid w:val="00E40375"/>
    <w:rsid w:val="00E4654F"/>
    <w:rsid w:val="00E55C5F"/>
    <w:rsid w:val="00E7156D"/>
    <w:rsid w:val="00E75AB3"/>
    <w:rsid w:val="00E941FB"/>
    <w:rsid w:val="00EA274D"/>
    <w:rsid w:val="00EA3D13"/>
    <w:rsid w:val="00EA3DE3"/>
    <w:rsid w:val="00EA628E"/>
    <w:rsid w:val="00EA651C"/>
    <w:rsid w:val="00EA6FA0"/>
    <w:rsid w:val="00EA7883"/>
    <w:rsid w:val="00EB195E"/>
    <w:rsid w:val="00EB1E06"/>
    <w:rsid w:val="00EB31F1"/>
    <w:rsid w:val="00EB3F4B"/>
    <w:rsid w:val="00EB4DFB"/>
    <w:rsid w:val="00EB6CD8"/>
    <w:rsid w:val="00ED7E54"/>
    <w:rsid w:val="00EE2F63"/>
    <w:rsid w:val="00EE46CB"/>
    <w:rsid w:val="00EE635E"/>
    <w:rsid w:val="00EF0D01"/>
    <w:rsid w:val="00EF3AA3"/>
    <w:rsid w:val="00EF538B"/>
    <w:rsid w:val="00F004FB"/>
    <w:rsid w:val="00F07EA6"/>
    <w:rsid w:val="00F11172"/>
    <w:rsid w:val="00F12939"/>
    <w:rsid w:val="00F130A1"/>
    <w:rsid w:val="00F15DCE"/>
    <w:rsid w:val="00F249A7"/>
    <w:rsid w:val="00F25DDE"/>
    <w:rsid w:val="00F4565F"/>
    <w:rsid w:val="00F52F41"/>
    <w:rsid w:val="00F57E41"/>
    <w:rsid w:val="00F63034"/>
    <w:rsid w:val="00F80189"/>
    <w:rsid w:val="00F82F02"/>
    <w:rsid w:val="00F8680C"/>
    <w:rsid w:val="00FA277B"/>
    <w:rsid w:val="00FA3C28"/>
    <w:rsid w:val="00FA3C89"/>
    <w:rsid w:val="00FA7B55"/>
    <w:rsid w:val="00FB4E43"/>
    <w:rsid w:val="00FC680A"/>
    <w:rsid w:val="00FD60C3"/>
    <w:rsid w:val="00FE5C69"/>
    <w:rsid w:val="00FF0F6E"/>
    <w:rsid w:val="00FF14E7"/>
    <w:rsid w:val="00FF46F1"/>
    <w:rsid w:val="00FF4CBA"/>
    <w:rsid w:val="00FF5FB9"/>
    <w:rsid w:val="00FF6021"/>
    <w:rsid w:val="45E25111"/>
    <w:rsid w:val="5DA148CC"/>
    <w:rsid w:val="61DC3319"/>
    <w:rsid w:val="6A0A1CE5"/>
    <w:rsid w:val="77C75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63CF"/>
  <w15:docId w15:val="{F260A059-E7D9-4BFA-A1AD-C19420EC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next w:val="Normal"/>
    <w:link w:val="Heading2Char"/>
    <w:uiPriority w:val="9"/>
    <w:unhideWhenUsed/>
    <w:qFormat/>
    <w:pPr>
      <w:keepNext/>
      <w:keepLines/>
      <w:spacing w:after="26" w:line="248" w:lineRule="auto"/>
      <w:ind w:left="10" w:right="1268" w:hanging="10"/>
      <w:outlineLvl w:val="1"/>
    </w:pPr>
    <w:rPr>
      <w:rFonts w:ascii="Times New Roman" w:eastAsia="Times New Roman" w:hAnsi="Times New Roman" w:cs="Times New Roman"/>
      <w:b/>
      <w:color w:val="000000"/>
      <w:sz w:val="28"/>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style>
  <w:style w:type="paragraph" w:styleId="ListParagraph">
    <w:name w:val="List Paragraph"/>
    <w:basedOn w:val="Normal"/>
    <w:uiPriority w:val="34"/>
    <w:qFormat/>
    <w:pPr>
      <w:ind w:left="720"/>
      <w:contextualSpacing/>
    </w:p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000000"/>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styleId="UnresolvedMention">
    <w:name w:val="Unresolved Mention"/>
    <w:basedOn w:val="DefaultParagraphFont"/>
    <w:uiPriority w:val="99"/>
    <w:semiHidden/>
    <w:unhideWhenUsed/>
    <w:rsid w:val="0090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bubakar.sce@buk.edu,ng/" TargetMode="External"/><Relationship Id="rId13" Type="http://schemas.openxmlformats.org/officeDocument/2006/relationships/hyperlink" Target="http://www.dll.org/page/25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eadervalues.com" TargetMode="External"/><Relationship Id="rId10" Type="http://schemas.openxmlformats.org/officeDocument/2006/relationships/hyperlink" Target="mailto:amtukur.sce@buk.edu,ng/" TargetMode="External"/><Relationship Id="rId4" Type="http://schemas.openxmlformats.org/officeDocument/2006/relationships/settings" Target="settings.xml"/><Relationship Id="rId9" Type="http://schemas.openxmlformats.org/officeDocument/2006/relationships/hyperlink" Target="mailto:mamuktar.sce@buk.edu,ng/" TargetMode="External"/><Relationship Id="rId14" Type="http://schemas.openxmlformats.org/officeDocument/2006/relationships/hyperlink" Target="https://doi.org/10.1080/08893675.2013.823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647B6-679D-4E2F-BEF2-1F7E48F7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Sulaiman</dc:creator>
  <cp:lastModifiedBy>HP</cp:lastModifiedBy>
  <cp:revision>221</cp:revision>
  <cp:lastPrinted>2026-06-09T13:26:00Z</cp:lastPrinted>
  <dcterms:created xsi:type="dcterms:W3CDTF">2022-12-05T09:44:00Z</dcterms:created>
  <dcterms:modified xsi:type="dcterms:W3CDTF">2026-06-17T10:42:00Z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eyJoZGlkIjoiNTEwZTI4NzFiNjJkOGU4Mzg4NzMxODFjZmM3NzY2ZmQifQ==</vt:lpwstr>
  </property>
  <property fmtid="{D5CDD505-2E9C-101B-9397-08002B2CF9AE}" pid="3" name="KSOProductBuildVer">
    <vt:lpwstr>1033-12.1.0.26880</vt:lpwstr>
  </property>
  <property fmtid="{D5CDD505-2E9C-101B-9397-08002B2CF9AE}" pid="4" name="ICV">
    <vt:lpwstr>BE2DF0DB1F5F462E9F83925C8C1681CD_12</vt:lpwstr>
  </property>
</Properties>
</file>