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0BFE" w14:textId="756E817D" w:rsidR="003625AA" w:rsidRDefault="0093031F" w:rsidP="0093031F">
      <w:pPr>
        <w:jc w:val="center"/>
        <w:rPr>
          <w:rFonts w:ascii="Times New Roman" w:hAnsi="Times New Roman" w:cs="Times New Roman"/>
          <w:b/>
          <w:bCs/>
          <w:sz w:val="32"/>
          <w:szCs w:val="32"/>
        </w:rPr>
      </w:pPr>
      <w:r w:rsidRPr="00BE1953">
        <w:rPr>
          <w:rFonts w:ascii="Times New Roman" w:hAnsi="Times New Roman" w:cs="Times New Roman"/>
          <w:b/>
          <w:bCs/>
          <w:sz w:val="32"/>
          <w:szCs w:val="32"/>
        </w:rPr>
        <w:t>ECOTOURISM POTENTIAL AND ITS ROLE IN SUSTAINABLE DEVELOPMENT AND LIVELIHOOD IN TODGARH RAOLI WILDLIFE SANCTUARY, DISTRICT BEAWAR, RAJASTHAN</w:t>
      </w:r>
    </w:p>
    <w:p w14:paraId="360957C2" w14:textId="77777777" w:rsidR="003625AA" w:rsidRPr="003625AA" w:rsidRDefault="003625AA" w:rsidP="003625AA">
      <w:pPr>
        <w:spacing w:after="0" w:line="240" w:lineRule="auto"/>
        <w:jc w:val="center"/>
        <w:rPr>
          <w:rFonts w:ascii="Times New Roman" w:eastAsia="Times New Roman" w:hAnsi="Times New Roman" w:cs="Times New Roman"/>
          <w:b/>
          <w:bCs/>
          <w:sz w:val="24"/>
          <w:szCs w:val="24"/>
          <w:lang w:bidi="hi-IN"/>
        </w:rPr>
      </w:pPr>
      <w:r w:rsidRPr="003625AA">
        <w:rPr>
          <w:rFonts w:ascii="Times New Roman" w:eastAsia="Times New Roman" w:hAnsi="Times New Roman" w:cs="Times New Roman"/>
          <w:b/>
          <w:bCs/>
          <w:sz w:val="24"/>
          <w:szCs w:val="24"/>
          <w:u w:val="single"/>
          <w:lang w:bidi="hi-IN"/>
        </w:rPr>
        <w:t/>
      </w:r>
      <w:r w:rsidRPr="003625AA">
        <w:rPr>
          <w:rFonts w:ascii="Times New Roman" w:eastAsia="Times New Roman" w:hAnsi="Times New Roman" w:cs="Times New Roman"/>
          <w:b/>
          <w:bCs/>
          <w:sz w:val="24"/>
          <w:szCs w:val="24"/>
          <w:u w:val="single"/>
          <w:lang w:bidi="hi-IN"/>
        </w:rPr>
        <w:t xml:space="preserve"/>
      </w:r>
      <w:proofErr w:type="gramStart"/>
      <w:r w:rsidRPr="003625AA">
        <w:rPr>
          <w:rFonts w:ascii="Times New Roman" w:eastAsia="Times New Roman" w:hAnsi="Times New Roman" w:cs="Times New Roman"/>
          <w:b/>
          <w:bCs/>
          <w:sz w:val="24"/>
          <w:szCs w:val="24"/>
          <w:u w:val="single"/>
          <w:lang w:bidi="hi-IN"/>
        </w:rPr>
        <w:t/>
      </w:r>
      <w:r w:rsidRPr="003625AA">
        <w:rPr>
          <w:rFonts w:ascii="Times New Roman" w:eastAsia="Times New Roman" w:hAnsi="Times New Roman" w:cs="Times New Roman"/>
          <w:b/>
          <w:bCs/>
          <w:sz w:val="24"/>
          <w:szCs w:val="24"/>
          <w:vertAlign w:val="superscript"/>
          <w:lang w:bidi="hi-IN"/>
        </w:rPr>
        <w:t/>
      </w:r>
      <w:proofErr w:type="gramEnd"/>
      <w:r w:rsidRPr="003625AA">
        <w:rPr>
          <w:rFonts w:ascii="Times New Roman" w:eastAsia="Times New Roman" w:hAnsi="Times New Roman" w:cs="Times New Roman"/>
          <w:b/>
          <w:bCs/>
          <w:sz w:val="24"/>
          <w:szCs w:val="24"/>
          <w:lang w:bidi="hi-IN"/>
        </w:rPr>
        <w:t xml:space="preserve"/>
      </w:r>
      <w:r w:rsidRPr="003625AA">
        <w:rPr>
          <w:rFonts w:ascii="Times New Roman" w:eastAsia="Times New Roman" w:hAnsi="Times New Roman" w:cs="Times New Roman"/>
          <w:b/>
          <w:bCs/>
          <w:sz w:val="24"/>
          <w:szCs w:val="24"/>
          <w:lang w:bidi="hi-IN"/>
        </w:rPr>
        <w:t xml:space="preserve"/>
      </w:r>
    </w:p>
    <w:p w14:paraId="1F880655" w14:textId="49114177" w:rsidR="003625AA" w:rsidRPr="003625AA" w:rsidRDefault="003625AA" w:rsidP="003625AA">
      <w:pPr>
        <w:spacing w:after="0" w:line="240" w:lineRule="auto"/>
        <w:jc w:val="center"/>
        <w:rPr>
          <w:rFonts w:ascii="Times New Roman" w:hAnsi="Times New Roman" w:cs="Times New Roman"/>
          <w:b/>
          <w:bCs/>
          <w:sz w:val="24"/>
          <w:szCs w:val="24"/>
        </w:rPr>
      </w:pPr>
      <w:r w:rsidRPr="003625AA">
        <w:rPr>
          <w:rFonts w:ascii="Times New Roman" w:eastAsia="Times New Roman" w:hAnsi="Times New Roman" w:cs="Times New Roman"/>
          <w:sz w:val="24"/>
          <w:szCs w:val="24"/>
          <w:lang w:bidi="hi-IN"/>
        </w:rPr>
        <w:t xml:space="preserve"/>
      </w:r>
      <w:proofErr w:type="spellStart"/>
      <w:r w:rsidRPr="003625AA">
        <w:rPr>
          <w:rFonts w:ascii="Times New Roman" w:eastAsia="Times New Roman" w:hAnsi="Times New Roman" w:cs="Times New Roman"/>
          <w:sz w:val="24"/>
          <w:szCs w:val="24"/>
          <w:lang w:bidi="hi-IN"/>
        </w:rPr>
        <w:t/>
      </w:r>
      <w:proofErr w:type="spellEnd"/>
      <w:r w:rsidRPr="003625AA">
        <w:rPr>
          <w:rFonts w:ascii="Times New Roman" w:eastAsia="Times New Roman" w:hAnsi="Times New Roman" w:cs="Times New Roman"/>
          <w:sz w:val="24"/>
          <w:szCs w:val="24"/>
          <w:lang w:bidi="hi-IN"/>
        </w:rPr>
        <w:t/>
      </w:r>
    </w:p>
    <w:p w14:paraId="02720193" w14:textId="76BDB4DA" w:rsidR="003625AA" w:rsidRPr="003625AA" w:rsidRDefault="00C60C46" w:rsidP="003625AA">
      <w:pPr>
        <w:spacing w:after="0" w:line="240" w:lineRule="auto"/>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w:r>
      <w:r w:rsidR="003625AA" w:rsidRPr="003625AA">
        <w:rPr>
          <w:rFonts w:ascii="Times New Roman" w:eastAsia="Times New Roman" w:hAnsi="Times New Roman" w:cs="Times New Roman"/>
          <w:sz w:val="24"/>
          <w:szCs w:val="24"/>
          <w:lang w:bidi="hi-IN"/>
        </w:rPr>
        <w:t/>
      </w:r>
    </w:p>
    <w:p w14:paraId="6EA117F3" w14:textId="77777777" w:rsidR="003625AA" w:rsidRPr="003625AA" w:rsidRDefault="003625AA" w:rsidP="003625AA">
      <w:pPr>
        <w:spacing w:after="0" w:line="240" w:lineRule="auto"/>
        <w:jc w:val="center"/>
        <w:rPr>
          <w:rFonts w:ascii="Times New Roman" w:eastAsia="Times New Roman" w:hAnsi="Times New Roman" w:cs="Times New Roman"/>
          <w:b/>
          <w:bCs/>
          <w:sz w:val="24"/>
          <w:szCs w:val="24"/>
          <w:lang w:bidi="hi-IN"/>
        </w:rPr>
      </w:pPr>
      <w:r w:rsidRPr="003625AA">
        <w:rPr>
          <w:rFonts w:ascii="Times New Roman" w:eastAsia="Times New Roman" w:hAnsi="Times New Roman" w:cs="Times New Roman"/>
          <w:b/>
          <w:bCs/>
          <w:sz w:val="24"/>
          <w:szCs w:val="24"/>
          <w:lang w:bidi="hi-IN"/>
        </w:rPr>
        <w:t xml:space="preserve"/>
      </w:r>
      <w:r w:rsidRPr="003625AA">
        <w:rPr>
          <w:rFonts w:ascii="Times New Roman" w:eastAsia="Times New Roman" w:hAnsi="Times New Roman" w:cs="Times New Roman"/>
          <w:b/>
          <w:bCs/>
          <w:sz w:val="24"/>
          <w:szCs w:val="24"/>
          <w:lang w:bidi="hi-IN"/>
        </w:rPr>
        <w:t xml:space="preserve"/>
      </w:r>
      <w:r w:rsidRPr="003625AA">
        <w:rPr>
          <w:rFonts w:ascii="Times New Roman" w:eastAsia="Times New Roman" w:hAnsi="Times New Roman" w:cs="Times New Roman"/>
          <w:b/>
          <w:bCs/>
          <w:sz w:val="24"/>
          <w:szCs w:val="24"/>
          <w:lang w:bidi="hi-IN"/>
        </w:rPr>
        <w:t xml:space="preserve"/>
      </w:r>
    </w:p>
    <w:p w14:paraId="094D07AF" w14:textId="1F788C0A" w:rsidR="003625AA" w:rsidRPr="003625AA" w:rsidRDefault="003625AA" w:rsidP="003625AA">
      <w:pPr>
        <w:spacing w:line="240" w:lineRule="auto"/>
        <w:jc w:val="center"/>
        <w:rPr>
          <w:rFonts w:ascii="Times New Roman" w:hAnsi="Times New Roman" w:cs="Times New Roman"/>
          <w:b/>
          <w:bCs/>
          <w:sz w:val="24"/>
          <w:szCs w:val="24"/>
        </w:rPr>
      </w:pPr>
      <w:r w:rsidRPr="003625AA">
        <w:rPr>
          <w:rFonts w:ascii="Times New Roman" w:eastAsia="Times New Roman" w:hAnsi="Times New Roman" w:cs="Times New Roman"/>
          <w:sz w:val="24"/>
          <w:szCs w:val="24"/>
          <w:lang w:bidi="hi-IN"/>
        </w:rPr>
        <w:t xml:space="preserve"/>
      </w:r>
      <w:proofErr w:type="spellStart"/>
      <w:r w:rsidRPr="003625AA">
        <w:rPr>
          <w:rFonts w:ascii="Times New Roman" w:eastAsia="Times New Roman" w:hAnsi="Times New Roman" w:cs="Times New Roman"/>
          <w:sz w:val="24"/>
          <w:szCs w:val="24"/>
          <w:lang w:bidi="hi-IN"/>
        </w:rPr>
        <w:t/>
      </w:r>
      <w:proofErr w:type="spellEnd"/>
      <w:r w:rsidRPr="003625AA">
        <w:rPr>
          <w:rFonts w:ascii="Times New Roman" w:eastAsia="Times New Roman" w:hAnsi="Times New Roman" w:cs="Times New Roman"/>
          <w:sz w:val="24"/>
          <w:szCs w:val="24"/>
          <w:lang w:bidi="hi-IN"/>
        </w:rPr>
        <w:t/>
      </w:r>
    </w:p>
    <w:p w14:paraId="0FD1D9CE" w14:textId="77777777" w:rsidR="003625AA" w:rsidRPr="003625AA" w:rsidRDefault="003625AA" w:rsidP="003625AA">
      <w:pPr>
        <w:spacing w:line="360" w:lineRule="auto"/>
        <w:jc w:val="center"/>
        <w:rPr>
          <w:rFonts w:ascii="Times New Roman" w:hAnsi="Times New Roman" w:cs="Times New Roman"/>
          <w:b/>
          <w:bCs/>
          <w:sz w:val="24"/>
          <w:szCs w:val="24"/>
        </w:rPr>
      </w:pPr>
      <w:r w:rsidRPr="003625AA">
        <w:rPr>
          <w:rFonts w:ascii="Times New Roman" w:hAnsi="Times New Roman" w:cs="Times New Roman"/>
          <w:b/>
          <w:bCs/>
          <w:sz w:val="24"/>
          <w:szCs w:val="24"/>
        </w:rPr>
        <w:t/>
      </w:r>
    </w:p>
    <w:p w14:paraId="4CF7B0D5" w14:textId="77777777" w:rsidR="00BE1953" w:rsidRPr="00BE1953" w:rsidRDefault="00BE1953" w:rsidP="003625AA">
      <w:pPr>
        <w:spacing w:line="360" w:lineRule="auto"/>
        <w:jc w:val="both"/>
        <w:rPr>
          <w:rFonts w:ascii="Times New Roman" w:hAnsi="Times New Roman" w:cs="Times New Roman"/>
          <w:b/>
          <w:bCs/>
          <w:sz w:val="28"/>
          <w:szCs w:val="28"/>
        </w:rPr>
      </w:pPr>
      <w:r w:rsidRPr="00BE1953">
        <w:rPr>
          <w:rFonts w:ascii="Times New Roman" w:hAnsi="Times New Roman" w:cs="Times New Roman"/>
          <w:b/>
          <w:bCs/>
          <w:sz w:val="28"/>
          <w:szCs w:val="28"/>
        </w:rPr>
        <w:t>Abstract</w:t>
      </w:r>
    </w:p>
    <w:p w14:paraId="5547BF42" w14:textId="77777777" w:rsidR="00BE1953" w:rsidRPr="00BE1953" w:rsidRDefault="00BE1953" w:rsidP="003625AA">
      <w:pPr>
        <w:spacing w:line="360" w:lineRule="auto"/>
        <w:ind w:firstLine="720"/>
        <w:jc w:val="both"/>
        <w:rPr>
          <w:rFonts w:ascii="Times New Roman" w:hAnsi="Times New Roman" w:cs="Times New Roman"/>
          <w:sz w:val="24"/>
          <w:szCs w:val="24"/>
        </w:rPr>
      </w:pPr>
      <w:r w:rsidRPr="00BE1953">
        <w:rPr>
          <w:rFonts w:ascii="Times New Roman" w:hAnsi="Times New Roman" w:cs="Times New Roman"/>
          <w:sz w:val="24"/>
          <w:szCs w:val="24"/>
        </w:rPr>
        <w:t xml:space="preserve">This paper examines the ecotourism potential of the </w:t>
      </w:r>
      <w:proofErr w:type="spellStart"/>
      <w:r w:rsidRPr="00BE1953">
        <w:rPr>
          <w:rFonts w:ascii="Times New Roman" w:hAnsi="Times New Roman" w:cs="Times New Roman"/>
          <w:b/>
          <w:bCs/>
          <w:sz w:val="24"/>
          <w:szCs w:val="24"/>
        </w:rPr>
        <w:t>Todgarh</w:t>
      </w:r>
      <w:proofErr w:type="spellEnd"/>
      <w:r w:rsidRPr="00BE1953">
        <w:rPr>
          <w:rFonts w:ascii="Times New Roman" w:hAnsi="Times New Roman" w:cs="Times New Roman"/>
          <w:b/>
          <w:bCs/>
          <w:sz w:val="24"/>
          <w:szCs w:val="24"/>
        </w:rPr>
        <w:t xml:space="preserve"> </w:t>
      </w:r>
      <w:proofErr w:type="spellStart"/>
      <w:r w:rsidRPr="00BE1953">
        <w:rPr>
          <w:rFonts w:ascii="Times New Roman" w:hAnsi="Times New Roman" w:cs="Times New Roman"/>
          <w:b/>
          <w:bCs/>
          <w:sz w:val="24"/>
          <w:szCs w:val="24"/>
        </w:rPr>
        <w:t>Raoli</w:t>
      </w:r>
      <w:proofErr w:type="spellEnd"/>
      <w:r w:rsidRPr="00BE1953">
        <w:rPr>
          <w:rFonts w:ascii="Times New Roman" w:hAnsi="Times New Roman" w:cs="Times New Roman"/>
          <w:b/>
          <w:bCs/>
          <w:sz w:val="24"/>
          <w:szCs w:val="24"/>
        </w:rPr>
        <w:t xml:space="preserve"> Wildlife Sanctuary</w:t>
      </w:r>
      <w:r w:rsidRPr="00BE1953">
        <w:rPr>
          <w:rFonts w:ascii="Times New Roman" w:hAnsi="Times New Roman" w:cs="Times New Roman"/>
          <w:sz w:val="24"/>
          <w:szCs w:val="24"/>
        </w:rPr>
        <w:t xml:space="preserve">, newly situated under the administrative jurisdiction of the </w:t>
      </w:r>
      <w:proofErr w:type="spellStart"/>
      <w:r w:rsidRPr="00BE1953">
        <w:rPr>
          <w:rFonts w:ascii="Times New Roman" w:hAnsi="Times New Roman" w:cs="Times New Roman"/>
          <w:b/>
          <w:bCs/>
          <w:sz w:val="24"/>
          <w:szCs w:val="24"/>
        </w:rPr>
        <w:t>Beawar</w:t>
      </w:r>
      <w:proofErr w:type="spellEnd"/>
      <w:r w:rsidRPr="00BE1953">
        <w:rPr>
          <w:rFonts w:ascii="Times New Roman" w:hAnsi="Times New Roman" w:cs="Times New Roman"/>
          <w:b/>
          <w:bCs/>
          <w:sz w:val="24"/>
          <w:szCs w:val="24"/>
        </w:rPr>
        <w:t xml:space="preserve"> District</w:t>
      </w:r>
      <w:r w:rsidRPr="00BE1953">
        <w:rPr>
          <w:rFonts w:ascii="Times New Roman" w:hAnsi="Times New Roman" w:cs="Times New Roman"/>
          <w:sz w:val="24"/>
          <w:szCs w:val="24"/>
        </w:rPr>
        <w:t xml:space="preserve"> (formerly spanning Ajmer, Pali, and </w:t>
      </w:r>
      <w:proofErr w:type="spellStart"/>
      <w:r w:rsidRPr="00BE1953">
        <w:rPr>
          <w:rFonts w:ascii="Times New Roman" w:hAnsi="Times New Roman" w:cs="Times New Roman"/>
          <w:sz w:val="24"/>
          <w:szCs w:val="24"/>
        </w:rPr>
        <w:t>Rajsamand</w:t>
      </w:r>
      <w:proofErr w:type="spellEnd"/>
      <w:r w:rsidRPr="00BE1953">
        <w:rPr>
          <w:rFonts w:ascii="Times New Roman" w:hAnsi="Times New Roman" w:cs="Times New Roman"/>
          <w:sz w:val="24"/>
          <w:szCs w:val="24"/>
        </w:rPr>
        <w:t xml:space="preserve">) in Rajasthan, India. Spanning 495 km² across the central Aravalli hill ranges, the sanctuary serves as a unique ecological ecotone between the hilly forest ecosystems and the semi-arid Thar desert fringes. This study explores how integrating community-based ecotourism can serve as a catalyst for local livelihood generation, reduce human-wildlife conflict, and promote the long-term sustainable development of the 217 villages within its core and eco-sensitive zones. </w:t>
      </w:r>
    </w:p>
    <w:p w14:paraId="3C8125B0" w14:textId="77777777" w:rsidR="00BE1953" w:rsidRPr="00BE1953" w:rsidRDefault="00BE1953" w:rsidP="003625AA">
      <w:pPr>
        <w:spacing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Keywords:</w:t>
      </w:r>
      <w:r w:rsidRPr="00BE1953">
        <w:rPr>
          <w:rFonts w:ascii="Times New Roman" w:hAnsi="Times New Roman" w:cs="Times New Roman"/>
          <w:sz w:val="24"/>
          <w:szCs w:val="24"/>
        </w:rPr>
        <w:t xml:space="preserve"> Ecotourism, Sustainable Development, Livelihood, </w:t>
      </w:r>
      <w:proofErr w:type="spellStart"/>
      <w:r w:rsidRPr="00BE1953">
        <w:rPr>
          <w:rFonts w:ascii="Times New Roman" w:hAnsi="Times New Roman" w:cs="Times New Roman"/>
          <w:sz w:val="24"/>
          <w:szCs w:val="24"/>
        </w:rPr>
        <w:t>Todgarh</w:t>
      </w:r>
      <w:proofErr w:type="spellEnd"/>
      <w:r w:rsidRPr="00BE1953">
        <w:rPr>
          <w:rFonts w:ascii="Times New Roman" w:hAnsi="Times New Roman" w:cs="Times New Roman"/>
          <w:sz w:val="24"/>
          <w:szCs w:val="24"/>
        </w:rPr>
        <w:t xml:space="preserve"> </w:t>
      </w:r>
      <w:proofErr w:type="spellStart"/>
      <w:r w:rsidRPr="00BE1953">
        <w:rPr>
          <w:rFonts w:ascii="Times New Roman" w:hAnsi="Times New Roman" w:cs="Times New Roman"/>
          <w:sz w:val="24"/>
          <w:szCs w:val="24"/>
        </w:rPr>
        <w:t>Raoli</w:t>
      </w:r>
      <w:proofErr w:type="spellEnd"/>
      <w:r w:rsidRPr="00BE1953">
        <w:rPr>
          <w:rFonts w:ascii="Times New Roman" w:hAnsi="Times New Roman" w:cs="Times New Roman"/>
          <w:sz w:val="24"/>
          <w:szCs w:val="24"/>
        </w:rPr>
        <w:t xml:space="preserve">, </w:t>
      </w:r>
      <w:proofErr w:type="spellStart"/>
      <w:r w:rsidRPr="00BE1953">
        <w:rPr>
          <w:rFonts w:ascii="Times New Roman" w:hAnsi="Times New Roman" w:cs="Times New Roman"/>
          <w:sz w:val="24"/>
          <w:szCs w:val="24"/>
        </w:rPr>
        <w:t>Beawar</w:t>
      </w:r>
      <w:proofErr w:type="spellEnd"/>
      <w:r w:rsidRPr="00BE1953">
        <w:rPr>
          <w:rFonts w:ascii="Times New Roman" w:hAnsi="Times New Roman" w:cs="Times New Roman"/>
          <w:sz w:val="24"/>
          <w:szCs w:val="24"/>
        </w:rPr>
        <w:t>, Aravalli Ecosystem.</w:t>
      </w:r>
    </w:p>
    <w:p w14:paraId="418F9B31" w14:textId="77777777" w:rsidR="00BE1953" w:rsidRPr="00BE1953" w:rsidRDefault="00BE1953" w:rsidP="003625AA">
      <w:pPr>
        <w:spacing w:line="360" w:lineRule="auto"/>
        <w:jc w:val="both"/>
        <w:rPr>
          <w:rFonts w:ascii="Times New Roman" w:hAnsi="Times New Roman" w:cs="Times New Roman"/>
          <w:b/>
          <w:bCs/>
          <w:sz w:val="28"/>
          <w:szCs w:val="28"/>
        </w:rPr>
      </w:pPr>
      <w:r w:rsidRPr="00BE1953">
        <w:rPr>
          <w:rFonts w:ascii="Times New Roman" w:hAnsi="Times New Roman" w:cs="Times New Roman"/>
          <w:b/>
          <w:bCs/>
          <w:sz w:val="28"/>
          <w:szCs w:val="28"/>
        </w:rPr>
        <w:t>1. Introduction</w:t>
      </w:r>
    </w:p>
    <w:p w14:paraId="3D4180DD" w14:textId="77777777" w:rsidR="00BE1953" w:rsidRPr="00BE1953" w:rsidRDefault="00BE1953" w:rsidP="003625AA">
      <w:pPr>
        <w:spacing w:line="360" w:lineRule="auto"/>
        <w:ind w:firstLine="720"/>
        <w:jc w:val="both"/>
        <w:rPr>
          <w:rFonts w:ascii="Times New Roman" w:hAnsi="Times New Roman" w:cs="Times New Roman"/>
          <w:sz w:val="24"/>
          <w:szCs w:val="24"/>
        </w:rPr>
      </w:pPr>
      <w:r w:rsidRPr="00BE1953">
        <w:rPr>
          <w:rFonts w:ascii="Times New Roman" w:hAnsi="Times New Roman" w:cs="Times New Roman"/>
          <w:sz w:val="24"/>
          <w:szCs w:val="24"/>
        </w:rPr>
        <w:t xml:space="preserve">Sustainable rural development in ecologically fragile regions requires an approach that aligns biodiversity conservation with local economic upliftment. In Rajasthan, conventional mass tourism heavily favors historical forts, palaces, and desert safaris, leaving pristine wilderness areas like the </w:t>
      </w:r>
      <w:proofErr w:type="spellStart"/>
      <w:r w:rsidRPr="00BE1953">
        <w:rPr>
          <w:rFonts w:ascii="Times New Roman" w:hAnsi="Times New Roman" w:cs="Times New Roman"/>
          <w:sz w:val="24"/>
          <w:szCs w:val="24"/>
        </w:rPr>
        <w:t>Todgarh</w:t>
      </w:r>
      <w:proofErr w:type="spellEnd"/>
      <w:r w:rsidRPr="00BE1953">
        <w:rPr>
          <w:rFonts w:ascii="Times New Roman" w:hAnsi="Times New Roman" w:cs="Times New Roman"/>
          <w:sz w:val="24"/>
          <w:szCs w:val="24"/>
        </w:rPr>
        <w:t xml:space="preserve"> </w:t>
      </w:r>
      <w:proofErr w:type="spellStart"/>
      <w:r w:rsidRPr="00BE1953">
        <w:rPr>
          <w:rFonts w:ascii="Times New Roman" w:hAnsi="Times New Roman" w:cs="Times New Roman"/>
          <w:sz w:val="24"/>
          <w:szCs w:val="24"/>
        </w:rPr>
        <w:t>Raoli</w:t>
      </w:r>
      <w:proofErr w:type="spellEnd"/>
      <w:r w:rsidRPr="00BE1953">
        <w:rPr>
          <w:rFonts w:ascii="Times New Roman" w:hAnsi="Times New Roman" w:cs="Times New Roman"/>
          <w:sz w:val="24"/>
          <w:szCs w:val="24"/>
        </w:rPr>
        <w:t xml:space="preserve"> Wildlife Sanctuary relatively unmapped by mainstream tourism. Established in 1983, this sanctuary features tropical dry deciduous forests, rugged rocky outcrops, and unique historical landmarks. </w:t>
      </w:r>
    </w:p>
    <w:p w14:paraId="14F984DD" w14:textId="77777777" w:rsidR="00BE1953" w:rsidRPr="00BE1953" w:rsidRDefault="00BE1953" w:rsidP="003625AA">
      <w:pPr>
        <w:spacing w:line="360" w:lineRule="auto"/>
        <w:ind w:firstLine="720"/>
        <w:jc w:val="both"/>
        <w:rPr>
          <w:rFonts w:ascii="Times New Roman" w:hAnsi="Times New Roman" w:cs="Times New Roman"/>
          <w:sz w:val="24"/>
          <w:szCs w:val="24"/>
        </w:rPr>
      </w:pPr>
      <w:r w:rsidRPr="00BE1953">
        <w:rPr>
          <w:rFonts w:ascii="Times New Roman" w:hAnsi="Times New Roman" w:cs="Times New Roman"/>
          <w:sz w:val="24"/>
          <w:szCs w:val="24"/>
        </w:rPr>
        <w:t xml:space="preserve">With the recent administrative restructuring creating </w:t>
      </w:r>
      <w:proofErr w:type="spellStart"/>
      <w:r w:rsidRPr="00BE1953">
        <w:rPr>
          <w:rFonts w:ascii="Times New Roman" w:hAnsi="Times New Roman" w:cs="Times New Roman"/>
          <w:b/>
          <w:bCs/>
          <w:sz w:val="24"/>
          <w:szCs w:val="24"/>
        </w:rPr>
        <w:t>Beawar</w:t>
      </w:r>
      <w:proofErr w:type="spellEnd"/>
      <w:r w:rsidRPr="00BE1953">
        <w:rPr>
          <w:rFonts w:ascii="Times New Roman" w:hAnsi="Times New Roman" w:cs="Times New Roman"/>
          <w:b/>
          <w:bCs/>
          <w:sz w:val="24"/>
          <w:szCs w:val="24"/>
        </w:rPr>
        <w:t xml:space="preserve"> District</w:t>
      </w:r>
      <w:r w:rsidRPr="00BE1953">
        <w:rPr>
          <w:rFonts w:ascii="Times New Roman" w:hAnsi="Times New Roman" w:cs="Times New Roman"/>
          <w:sz w:val="24"/>
          <w:szCs w:val="24"/>
        </w:rPr>
        <w:t xml:space="preserve">, localized governance presents a golden opportunity to develop a structured, community-led ecotourism </w:t>
      </w:r>
      <w:r w:rsidRPr="00BE1953">
        <w:rPr>
          <w:rFonts w:ascii="Times New Roman" w:hAnsi="Times New Roman" w:cs="Times New Roman"/>
          <w:sz w:val="24"/>
          <w:szCs w:val="24"/>
        </w:rPr>
        <w:lastRenderedPageBreak/>
        <w:t>framework. This paper evaluates the site's environmental and cultural assets, details its socioeconomic potential for local communities, and frames a strategic model for sustainable resource management.</w:t>
      </w:r>
    </w:p>
    <w:p w14:paraId="436ADF50" w14:textId="2024A85B" w:rsidR="00BE1953" w:rsidRPr="00BE1953" w:rsidRDefault="00BE1953" w:rsidP="003625AA">
      <w:pPr>
        <w:spacing w:line="360" w:lineRule="auto"/>
        <w:jc w:val="both"/>
        <w:rPr>
          <w:rFonts w:ascii="Times New Roman" w:hAnsi="Times New Roman" w:cs="Times New Roman"/>
          <w:b/>
          <w:bCs/>
          <w:sz w:val="28"/>
          <w:szCs w:val="28"/>
        </w:rPr>
      </w:pPr>
      <w:r w:rsidRPr="00BE1953">
        <w:rPr>
          <w:rFonts w:ascii="Times New Roman" w:hAnsi="Times New Roman" w:cs="Times New Roman"/>
          <w:b/>
          <w:bCs/>
          <w:sz w:val="28"/>
          <w:szCs w:val="28"/>
        </w:rPr>
        <w:t xml:space="preserve">2. Study Area </w:t>
      </w:r>
    </w:p>
    <w:p w14:paraId="7605CF69" w14:textId="77777777" w:rsidR="00BE1953" w:rsidRPr="00BE1953" w:rsidRDefault="00BE1953" w:rsidP="00CA66E8">
      <w:pPr>
        <w:spacing w:line="360" w:lineRule="auto"/>
        <w:ind w:firstLine="360"/>
        <w:jc w:val="both"/>
        <w:rPr>
          <w:rFonts w:ascii="Times New Roman" w:hAnsi="Times New Roman" w:cs="Times New Roman"/>
          <w:sz w:val="24"/>
          <w:szCs w:val="24"/>
        </w:rPr>
      </w:pPr>
      <w:r w:rsidRPr="00BE1953">
        <w:rPr>
          <w:rFonts w:ascii="Times New Roman" w:hAnsi="Times New Roman" w:cs="Times New Roman"/>
          <w:sz w:val="24"/>
          <w:szCs w:val="24"/>
        </w:rPr>
        <w:t xml:space="preserve">The </w:t>
      </w:r>
      <w:proofErr w:type="spellStart"/>
      <w:r w:rsidRPr="00BE1953">
        <w:rPr>
          <w:rFonts w:ascii="Times New Roman" w:hAnsi="Times New Roman" w:cs="Times New Roman"/>
          <w:sz w:val="24"/>
          <w:szCs w:val="24"/>
        </w:rPr>
        <w:t>Todgarh</w:t>
      </w:r>
      <w:proofErr w:type="spellEnd"/>
      <w:r w:rsidRPr="00BE1953">
        <w:rPr>
          <w:rFonts w:ascii="Times New Roman" w:hAnsi="Times New Roman" w:cs="Times New Roman"/>
          <w:sz w:val="24"/>
          <w:szCs w:val="24"/>
        </w:rPr>
        <w:t xml:space="preserve"> </w:t>
      </w:r>
      <w:proofErr w:type="spellStart"/>
      <w:r w:rsidRPr="00BE1953">
        <w:rPr>
          <w:rFonts w:ascii="Times New Roman" w:hAnsi="Times New Roman" w:cs="Times New Roman"/>
          <w:sz w:val="24"/>
          <w:szCs w:val="24"/>
        </w:rPr>
        <w:t>Raoli</w:t>
      </w:r>
      <w:proofErr w:type="spellEnd"/>
      <w:r w:rsidRPr="00BE1953">
        <w:rPr>
          <w:rFonts w:ascii="Times New Roman" w:hAnsi="Times New Roman" w:cs="Times New Roman"/>
          <w:sz w:val="24"/>
          <w:szCs w:val="24"/>
        </w:rPr>
        <w:t xml:space="preserve"> Wildlife Sanctuary is geographically anchored around the historic village of </w:t>
      </w:r>
      <w:proofErr w:type="spellStart"/>
      <w:r w:rsidRPr="00BE1953">
        <w:rPr>
          <w:rFonts w:ascii="Times New Roman" w:hAnsi="Times New Roman" w:cs="Times New Roman"/>
          <w:sz w:val="24"/>
          <w:szCs w:val="24"/>
        </w:rPr>
        <w:t>Todgarh</w:t>
      </w:r>
      <w:proofErr w:type="spellEnd"/>
      <w:r w:rsidRPr="00BE1953">
        <w:rPr>
          <w:rFonts w:ascii="Times New Roman" w:hAnsi="Times New Roman" w:cs="Times New Roman"/>
          <w:sz w:val="24"/>
          <w:szCs w:val="24"/>
        </w:rPr>
        <w:t xml:space="preserve"> in the central Aravalli range. </w:t>
      </w:r>
    </w:p>
    <w:p w14:paraId="57F2D6B2" w14:textId="1F370B05" w:rsidR="00BE1953" w:rsidRPr="00BE1953" w:rsidRDefault="00BE1953" w:rsidP="002610B9">
      <w:pPr>
        <w:numPr>
          <w:ilvl w:val="0"/>
          <w:numId w:val="1"/>
        </w:numPr>
        <w:spacing w:after="0"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Geographic Coordinates:</w:t>
      </w:r>
      <w:r w:rsidRPr="00BE1953">
        <w:rPr>
          <w:rFonts w:ascii="Times New Roman" w:hAnsi="Times New Roman" w:cs="Times New Roman"/>
          <w:sz w:val="24"/>
          <w:szCs w:val="24"/>
        </w:rPr>
        <w:t xml:space="preserve"> 25°00' to 25°40' North latitude and 73°02' to 73°30' East longitude </w:t>
      </w:r>
      <w:r w:rsidR="004B6A27">
        <w:rPr>
          <w:rFonts w:ascii="Times New Roman" w:hAnsi="Times New Roman" w:cs="Times New Roman"/>
          <w:sz w:val="24"/>
          <w:szCs w:val="24"/>
        </w:rPr>
        <w:t>as show</w:t>
      </w:r>
      <w:r w:rsidR="003625AA">
        <w:rPr>
          <w:rFonts w:ascii="Times New Roman" w:hAnsi="Times New Roman" w:cs="Times New Roman"/>
          <w:sz w:val="24"/>
          <w:szCs w:val="24"/>
        </w:rPr>
        <w:t>n</w:t>
      </w:r>
      <w:r w:rsidR="004B6A27">
        <w:rPr>
          <w:rFonts w:ascii="Times New Roman" w:hAnsi="Times New Roman" w:cs="Times New Roman"/>
          <w:sz w:val="24"/>
          <w:szCs w:val="24"/>
        </w:rPr>
        <w:t xml:space="preserve"> in </w:t>
      </w:r>
      <w:r w:rsidR="004B6A27">
        <w:rPr>
          <w:rFonts w:ascii="Times New Roman" w:hAnsi="Times New Roman" w:cs="Times New Roman"/>
          <w:sz w:val="24"/>
          <w:szCs w:val="24"/>
        </w:rPr>
        <w:t>Figure # 01</w:t>
      </w:r>
      <w:r w:rsidR="004B6A27">
        <w:rPr>
          <w:rFonts w:ascii="Times New Roman" w:hAnsi="Times New Roman" w:cs="Times New Roman"/>
          <w:sz w:val="24"/>
          <w:szCs w:val="24"/>
        </w:rPr>
        <w:t>.</w:t>
      </w:r>
    </w:p>
    <w:p w14:paraId="1A2345B4" w14:textId="77777777" w:rsidR="00BE1953" w:rsidRDefault="00BE1953" w:rsidP="003625AA">
      <w:pPr>
        <w:numPr>
          <w:ilvl w:val="0"/>
          <w:numId w:val="1"/>
        </w:numPr>
        <w:spacing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Topography:</w:t>
      </w:r>
      <w:r w:rsidRPr="00BE1953">
        <w:rPr>
          <w:rFonts w:ascii="Times New Roman" w:hAnsi="Times New Roman" w:cs="Times New Roman"/>
          <w:sz w:val="24"/>
          <w:szCs w:val="24"/>
        </w:rPr>
        <w:t xml:space="preserve"> High undulating terrain, deep valleys, and rocky cliffs ranging from 300 to 1,000 meters above sea level. </w:t>
      </w:r>
    </w:p>
    <w:p w14:paraId="2FA91454" w14:textId="304C42C6" w:rsidR="004B6A27" w:rsidRDefault="004B6A27" w:rsidP="003625AA">
      <w:pPr>
        <w:spacing w:after="0" w:line="360" w:lineRule="auto"/>
        <w:ind w:left="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8AA61F2" wp14:editId="5C197B0F">
            <wp:extent cx="3445119" cy="4306401"/>
            <wp:effectExtent l="19050" t="19050" r="22225"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28663" cy="4410831"/>
                    </a:xfrm>
                    <a:prstGeom prst="rect">
                      <a:avLst/>
                    </a:prstGeom>
                    <a:ln w="19050">
                      <a:solidFill>
                        <a:schemeClr val="tx1"/>
                      </a:solidFill>
                      <a:prstDash val="solid"/>
                      <a:extLst>
                        <a:ext uri="{C807C97D-BFC1-408E-A445-0C87EB9F89A2}">
                          <ask:lineSketchStyleProps xmlns:ask="http://schemas.microsoft.com/office/drawing/2018/sketchyshapes">
                            <ask:type>
                              <ask:lineSketchNone/>
                            </ask:type>
                          </ask:lineSketchStyleProps>
                        </a:ext>
                      </a:extLst>
                    </a:ln>
                  </pic:spPr>
                </pic:pic>
              </a:graphicData>
            </a:graphic>
          </wp:inline>
        </w:drawing>
      </w:r>
    </w:p>
    <w:p w14:paraId="0C24F75E" w14:textId="67CCF9DA" w:rsidR="004B6A27" w:rsidRPr="004B6A27" w:rsidRDefault="004B6A27" w:rsidP="002610B9">
      <w:pPr>
        <w:spacing w:line="36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Figure # 01 Geographical Location of </w:t>
      </w:r>
      <w:r w:rsidRPr="004B6A27">
        <w:rPr>
          <w:rFonts w:ascii="Times New Roman" w:hAnsi="Times New Roman" w:cs="Times New Roman"/>
          <w:sz w:val="24"/>
          <w:szCs w:val="24"/>
        </w:rPr>
        <w:t xml:space="preserve">The </w:t>
      </w:r>
      <w:proofErr w:type="spellStart"/>
      <w:r w:rsidRPr="004B6A27">
        <w:rPr>
          <w:rFonts w:ascii="Times New Roman" w:hAnsi="Times New Roman" w:cs="Times New Roman"/>
          <w:sz w:val="24"/>
          <w:szCs w:val="24"/>
        </w:rPr>
        <w:t>Todgarh</w:t>
      </w:r>
      <w:proofErr w:type="spellEnd"/>
      <w:r w:rsidRPr="004B6A27">
        <w:rPr>
          <w:rFonts w:ascii="Times New Roman" w:hAnsi="Times New Roman" w:cs="Times New Roman"/>
          <w:sz w:val="24"/>
          <w:szCs w:val="24"/>
        </w:rPr>
        <w:t xml:space="preserve"> </w:t>
      </w:r>
      <w:proofErr w:type="spellStart"/>
      <w:r w:rsidRPr="004B6A27">
        <w:rPr>
          <w:rFonts w:ascii="Times New Roman" w:hAnsi="Times New Roman" w:cs="Times New Roman"/>
          <w:sz w:val="24"/>
          <w:szCs w:val="24"/>
        </w:rPr>
        <w:t>Raoli</w:t>
      </w:r>
      <w:proofErr w:type="spellEnd"/>
      <w:r>
        <w:rPr>
          <w:rFonts w:ascii="Times New Roman" w:hAnsi="Times New Roman" w:cs="Times New Roman"/>
          <w:sz w:val="24"/>
          <w:szCs w:val="24"/>
        </w:rPr>
        <w:t xml:space="preserve"> </w:t>
      </w:r>
      <w:r w:rsidRPr="004B6A27">
        <w:rPr>
          <w:rFonts w:ascii="Times New Roman" w:hAnsi="Times New Roman" w:cs="Times New Roman"/>
          <w:sz w:val="24"/>
          <w:szCs w:val="24"/>
        </w:rPr>
        <w:t>Wildlife Sanctuary</w:t>
      </w:r>
      <w:r>
        <w:rPr>
          <w:rFonts w:ascii="Times New Roman" w:hAnsi="Times New Roman" w:cs="Times New Roman"/>
          <w:sz w:val="24"/>
          <w:szCs w:val="24"/>
        </w:rPr>
        <w:t xml:space="preserve"> </w:t>
      </w:r>
      <w:r w:rsidRPr="004B6A27">
        <w:rPr>
          <w:rFonts w:ascii="Times New Roman" w:hAnsi="Times New Roman" w:cs="Times New Roman"/>
          <w:sz w:val="24"/>
          <w:szCs w:val="24"/>
        </w:rPr>
        <w:t xml:space="preserve">District </w:t>
      </w:r>
      <w:proofErr w:type="spellStart"/>
      <w:r w:rsidRPr="004B6A27">
        <w:rPr>
          <w:rFonts w:ascii="Times New Roman" w:hAnsi="Times New Roman" w:cs="Times New Roman"/>
          <w:sz w:val="24"/>
          <w:szCs w:val="24"/>
        </w:rPr>
        <w:t>Beawar</w:t>
      </w:r>
      <w:proofErr w:type="spellEnd"/>
      <w:r w:rsidRPr="004B6A27">
        <w:rPr>
          <w:rFonts w:ascii="Times New Roman" w:hAnsi="Times New Roman" w:cs="Times New Roman"/>
          <w:sz w:val="24"/>
          <w:szCs w:val="24"/>
        </w:rPr>
        <w:t>, Rajasthan</w:t>
      </w:r>
    </w:p>
    <w:p w14:paraId="5635D877" w14:textId="77777777" w:rsidR="00BE1953" w:rsidRPr="00BE1953" w:rsidRDefault="00BE1953" w:rsidP="002610B9">
      <w:pPr>
        <w:numPr>
          <w:ilvl w:val="0"/>
          <w:numId w:val="1"/>
        </w:numPr>
        <w:spacing w:after="0"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lastRenderedPageBreak/>
        <w:t>Climate:</w:t>
      </w:r>
      <w:r w:rsidRPr="00BE1953">
        <w:rPr>
          <w:rFonts w:ascii="Times New Roman" w:hAnsi="Times New Roman" w:cs="Times New Roman"/>
          <w:sz w:val="24"/>
          <w:szCs w:val="24"/>
        </w:rPr>
        <w:t xml:space="preserve"> Semi-arid, with temperatures peaking at 46°C in summer and dropping to 7°C during winter. </w:t>
      </w:r>
    </w:p>
    <w:p w14:paraId="6ABE3168" w14:textId="786EAE47" w:rsidR="00BE1953" w:rsidRPr="00BE1953" w:rsidRDefault="00BE1953" w:rsidP="002610B9">
      <w:pPr>
        <w:numPr>
          <w:ilvl w:val="0"/>
          <w:numId w:val="1"/>
        </w:numPr>
        <w:spacing w:after="0"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Flora:</w:t>
      </w:r>
      <w:r w:rsidRPr="00BE1953">
        <w:rPr>
          <w:rFonts w:ascii="Times New Roman" w:hAnsi="Times New Roman" w:cs="Times New Roman"/>
          <w:sz w:val="24"/>
          <w:szCs w:val="24"/>
        </w:rPr>
        <w:t xml:space="preserve"> Predominantly tropical dry deciduous forests dominated by </w:t>
      </w:r>
      <w:proofErr w:type="spellStart"/>
      <w:r w:rsidR="00CA66E8" w:rsidRPr="00BE1953">
        <w:rPr>
          <w:rFonts w:ascii="Times New Roman" w:hAnsi="Times New Roman" w:cs="Times New Roman"/>
          <w:sz w:val="24"/>
          <w:szCs w:val="24"/>
        </w:rPr>
        <w:t>Dhok</w:t>
      </w:r>
      <w:proofErr w:type="spellEnd"/>
      <w:r w:rsidR="00CA66E8" w:rsidRPr="00BE1953">
        <w:rPr>
          <w:rFonts w:ascii="Times New Roman" w:hAnsi="Times New Roman" w:cs="Times New Roman"/>
          <w:sz w:val="24"/>
          <w:szCs w:val="24"/>
        </w:rPr>
        <w:t xml:space="preserve"> </w:t>
      </w:r>
      <w:r w:rsidRPr="00BE1953">
        <w:rPr>
          <w:rFonts w:ascii="Times New Roman" w:hAnsi="Times New Roman" w:cs="Times New Roman"/>
          <w:sz w:val="24"/>
          <w:szCs w:val="24"/>
        </w:rPr>
        <w:t>(</w:t>
      </w:r>
      <w:proofErr w:type="spellStart"/>
      <w:r w:rsidR="00CA66E8" w:rsidRPr="00BE1953">
        <w:rPr>
          <w:rFonts w:ascii="Times New Roman" w:hAnsi="Times New Roman" w:cs="Times New Roman"/>
          <w:i/>
          <w:iCs/>
          <w:sz w:val="24"/>
          <w:szCs w:val="24"/>
        </w:rPr>
        <w:t>Anogeissus</w:t>
      </w:r>
      <w:proofErr w:type="spellEnd"/>
      <w:r w:rsidR="00CA66E8" w:rsidRPr="00BE1953">
        <w:rPr>
          <w:rFonts w:ascii="Times New Roman" w:hAnsi="Times New Roman" w:cs="Times New Roman"/>
          <w:i/>
          <w:iCs/>
          <w:sz w:val="24"/>
          <w:szCs w:val="24"/>
        </w:rPr>
        <w:t xml:space="preserve"> pendula</w:t>
      </w:r>
      <w:r w:rsidRPr="00BE1953">
        <w:rPr>
          <w:rFonts w:ascii="Times New Roman" w:hAnsi="Times New Roman" w:cs="Times New Roman"/>
          <w:sz w:val="24"/>
          <w:szCs w:val="24"/>
        </w:rPr>
        <w:t xml:space="preserve">), </w:t>
      </w:r>
      <w:r w:rsidR="00CA66E8" w:rsidRPr="00BE1953">
        <w:rPr>
          <w:rFonts w:ascii="Times New Roman" w:hAnsi="Times New Roman" w:cs="Times New Roman"/>
          <w:sz w:val="24"/>
          <w:szCs w:val="24"/>
        </w:rPr>
        <w:t>Salai</w:t>
      </w:r>
      <w:r w:rsidR="00CA66E8" w:rsidRPr="00BE1953">
        <w:rPr>
          <w:rFonts w:ascii="Times New Roman" w:hAnsi="Times New Roman" w:cs="Times New Roman"/>
          <w:i/>
          <w:iCs/>
          <w:sz w:val="24"/>
          <w:szCs w:val="24"/>
        </w:rPr>
        <w:t xml:space="preserve"> </w:t>
      </w:r>
      <w:r w:rsidRPr="00BE1953">
        <w:rPr>
          <w:rFonts w:ascii="Times New Roman" w:hAnsi="Times New Roman" w:cs="Times New Roman"/>
          <w:sz w:val="24"/>
          <w:szCs w:val="24"/>
        </w:rPr>
        <w:t>(</w:t>
      </w:r>
      <w:r w:rsidR="00CA66E8" w:rsidRPr="00BE1953">
        <w:rPr>
          <w:rFonts w:ascii="Times New Roman" w:hAnsi="Times New Roman" w:cs="Times New Roman"/>
          <w:i/>
          <w:iCs/>
          <w:sz w:val="24"/>
          <w:szCs w:val="24"/>
        </w:rPr>
        <w:t>Boswellia serrata</w:t>
      </w:r>
      <w:r w:rsidRPr="00BE1953">
        <w:rPr>
          <w:rFonts w:ascii="Times New Roman" w:hAnsi="Times New Roman" w:cs="Times New Roman"/>
          <w:sz w:val="24"/>
          <w:szCs w:val="24"/>
        </w:rPr>
        <w:t xml:space="preserve">), </w:t>
      </w:r>
      <w:r w:rsidR="00CA66E8" w:rsidRPr="00BE1953">
        <w:rPr>
          <w:rFonts w:ascii="Times New Roman" w:hAnsi="Times New Roman" w:cs="Times New Roman"/>
          <w:sz w:val="24"/>
          <w:szCs w:val="24"/>
        </w:rPr>
        <w:t>Palash</w:t>
      </w:r>
      <w:r w:rsidR="00CA66E8" w:rsidRPr="00CA66E8">
        <w:rPr>
          <w:rFonts w:ascii="Times New Roman" w:hAnsi="Times New Roman" w:cs="Times New Roman"/>
          <w:i/>
          <w:iCs/>
          <w:sz w:val="24"/>
          <w:szCs w:val="24"/>
        </w:rPr>
        <w:t xml:space="preserve"> </w:t>
      </w:r>
      <w:r w:rsidRPr="00BE1953">
        <w:rPr>
          <w:rFonts w:ascii="Times New Roman" w:hAnsi="Times New Roman" w:cs="Times New Roman"/>
          <w:sz w:val="24"/>
          <w:szCs w:val="24"/>
        </w:rPr>
        <w:t>(</w:t>
      </w:r>
      <w:r w:rsidR="00CA66E8" w:rsidRPr="00BE1953">
        <w:rPr>
          <w:rFonts w:ascii="Times New Roman" w:hAnsi="Times New Roman" w:cs="Times New Roman"/>
          <w:i/>
          <w:iCs/>
          <w:sz w:val="24"/>
          <w:szCs w:val="24"/>
        </w:rPr>
        <w:t xml:space="preserve">Butea </w:t>
      </w:r>
      <w:proofErr w:type="spellStart"/>
      <w:r w:rsidR="00CA66E8" w:rsidRPr="00BE1953">
        <w:rPr>
          <w:rFonts w:ascii="Times New Roman" w:hAnsi="Times New Roman" w:cs="Times New Roman"/>
          <w:i/>
          <w:iCs/>
          <w:sz w:val="24"/>
          <w:szCs w:val="24"/>
        </w:rPr>
        <w:t>monosperma</w:t>
      </w:r>
      <w:proofErr w:type="spellEnd"/>
      <w:r w:rsidRPr="00BE1953">
        <w:rPr>
          <w:rFonts w:ascii="Times New Roman" w:hAnsi="Times New Roman" w:cs="Times New Roman"/>
          <w:sz w:val="24"/>
          <w:szCs w:val="24"/>
        </w:rPr>
        <w:t xml:space="preserve">), and dry scrublands. </w:t>
      </w:r>
    </w:p>
    <w:p w14:paraId="1D7A5D5E" w14:textId="4510C596" w:rsidR="00BE1953" w:rsidRPr="00BE1953" w:rsidRDefault="00BE1953" w:rsidP="002610B9">
      <w:pPr>
        <w:numPr>
          <w:ilvl w:val="0"/>
          <w:numId w:val="1"/>
        </w:numPr>
        <w:spacing w:after="0"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Fauna:</w:t>
      </w:r>
      <w:r w:rsidRPr="00BE1953">
        <w:rPr>
          <w:rFonts w:ascii="Times New Roman" w:hAnsi="Times New Roman" w:cs="Times New Roman"/>
          <w:sz w:val="24"/>
          <w:szCs w:val="24"/>
        </w:rPr>
        <w:t xml:space="preserve"> Keystone predators and mammals include the Indian Leopard (</w:t>
      </w:r>
      <w:r w:rsidRPr="00BE1953">
        <w:rPr>
          <w:rFonts w:ascii="Times New Roman" w:hAnsi="Times New Roman" w:cs="Times New Roman"/>
          <w:i/>
          <w:iCs/>
          <w:sz w:val="24"/>
          <w:szCs w:val="24"/>
        </w:rPr>
        <w:t>Panthera pardus</w:t>
      </w:r>
      <w:r w:rsidRPr="00BE1953">
        <w:rPr>
          <w:rFonts w:ascii="Times New Roman" w:hAnsi="Times New Roman" w:cs="Times New Roman"/>
          <w:sz w:val="24"/>
          <w:szCs w:val="24"/>
        </w:rPr>
        <w:t>), Sloth Bear (</w:t>
      </w:r>
      <w:r w:rsidRPr="00BE1953">
        <w:rPr>
          <w:rFonts w:ascii="Times New Roman" w:hAnsi="Times New Roman" w:cs="Times New Roman"/>
          <w:i/>
          <w:iCs/>
          <w:sz w:val="24"/>
          <w:szCs w:val="24"/>
        </w:rPr>
        <w:t>Melursus ursinus</w:t>
      </w:r>
      <w:r w:rsidRPr="00BE1953">
        <w:rPr>
          <w:rFonts w:ascii="Times New Roman" w:hAnsi="Times New Roman" w:cs="Times New Roman"/>
          <w:sz w:val="24"/>
          <w:szCs w:val="24"/>
        </w:rPr>
        <w:t>), Striped Hyena, Indian Wolf, Chinkara</w:t>
      </w:r>
      <w:r w:rsidR="00CA66E8">
        <w:rPr>
          <w:rFonts w:ascii="Times New Roman" w:hAnsi="Times New Roman" w:cs="Times New Roman"/>
          <w:sz w:val="24"/>
          <w:szCs w:val="24"/>
        </w:rPr>
        <w:t xml:space="preserve"> (</w:t>
      </w:r>
      <w:r w:rsidR="00CA66E8" w:rsidRPr="00CA66E8">
        <w:rPr>
          <w:rFonts w:ascii="Times New Roman" w:hAnsi="Times New Roman" w:cs="Times New Roman"/>
          <w:i/>
          <w:iCs/>
          <w:sz w:val="24"/>
          <w:szCs w:val="24"/>
        </w:rPr>
        <w:t>Gazella gazella</w:t>
      </w:r>
      <w:r w:rsidR="00CA66E8">
        <w:rPr>
          <w:rFonts w:ascii="Times New Roman" w:hAnsi="Times New Roman" w:cs="Times New Roman"/>
          <w:sz w:val="24"/>
          <w:szCs w:val="24"/>
        </w:rPr>
        <w:t>)</w:t>
      </w:r>
      <w:r w:rsidRPr="00BE1953">
        <w:rPr>
          <w:rFonts w:ascii="Times New Roman" w:hAnsi="Times New Roman" w:cs="Times New Roman"/>
          <w:sz w:val="24"/>
          <w:szCs w:val="24"/>
        </w:rPr>
        <w:t>, and over 140 avian species.</w:t>
      </w:r>
    </w:p>
    <w:p w14:paraId="7A5C98EA" w14:textId="77777777" w:rsidR="00BE1953" w:rsidRPr="00BE1953" w:rsidRDefault="00BE1953" w:rsidP="003625AA">
      <w:pPr>
        <w:spacing w:line="360" w:lineRule="auto"/>
        <w:jc w:val="both"/>
        <w:rPr>
          <w:rFonts w:ascii="Times New Roman" w:hAnsi="Times New Roman" w:cs="Times New Roman"/>
          <w:b/>
          <w:bCs/>
          <w:sz w:val="28"/>
          <w:szCs w:val="28"/>
        </w:rPr>
      </w:pPr>
      <w:r w:rsidRPr="00BE1953">
        <w:rPr>
          <w:rFonts w:ascii="Times New Roman" w:hAnsi="Times New Roman" w:cs="Times New Roman"/>
          <w:b/>
          <w:bCs/>
          <w:sz w:val="28"/>
          <w:szCs w:val="28"/>
        </w:rPr>
        <w:t>3. Assessing Ecotourism Potential</w:t>
      </w:r>
    </w:p>
    <w:p w14:paraId="4D634AEF" w14:textId="77777777" w:rsidR="00BE1953" w:rsidRDefault="00BE1953" w:rsidP="003625AA">
      <w:pPr>
        <w:spacing w:line="360" w:lineRule="auto"/>
        <w:ind w:firstLine="720"/>
        <w:jc w:val="both"/>
        <w:rPr>
          <w:rFonts w:ascii="Times New Roman" w:hAnsi="Times New Roman" w:cs="Times New Roman"/>
          <w:sz w:val="24"/>
          <w:szCs w:val="24"/>
        </w:rPr>
      </w:pPr>
      <w:r w:rsidRPr="00BE1953">
        <w:rPr>
          <w:rFonts w:ascii="Times New Roman" w:hAnsi="Times New Roman" w:cs="Times New Roman"/>
          <w:sz w:val="24"/>
          <w:szCs w:val="24"/>
        </w:rPr>
        <w:t xml:space="preserve">The sanctuary possesses a diverse mix of natural, historical, and religious points of interest that make it an excellent candidate for low-impact ecotourism: </w:t>
      </w:r>
    </w:p>
    <w:tbl>
      <w:tblPr>
        <w:tblW w:w="9557" w:type="dxa"/>
        <w:tblInd w:w="116" w:type="dxa"/>
        <w:tblLook w:val="04A0" w:firstRow="1" w:lastRow="0" w:firstColumn="1" w:lastColumn="0" w:noHBand="0" w:noVBand="1"/>
      </w:tblPr>
      <w:tblGrid>
        <w:gridCol w:w="1731"/>
        <w:gridCol w:w="4641"/>
        <w:gridCol w:w="3185"/>
      </w:tblGrid>
      <w:tr w:rsidR="00BE1953" w:rsidRPr="00BE1953" w14:paraId="6509B79A" w14:textId="77777777" w:rsidTr="00C60C46">
        <w:trPr>
          <w:trHeight w:val="748"/>
        </w:trPr>
        <w:tc>
          <w:tcPr>
            <w:tcW w:w="1731" w:type="dxa"/>
            <w:tcBorders>
              <w:top w:val="single" w:sz="6" w:space="0" w:color="C4C7C5"/>
              <w:left w:val="single" w:sz="6" w:space="0" w:color="C4C7C5"/>
              <w:bottom w:val="single" w:sz="6" w:space="0" w:color="C4C7C5"/>
              <w:right w:val="single" w:sz="6" w:space="0" w:color="C4C7C5"/>
            </w:tcBorders>
            <w:shd w:val="clear" w:color="auto" w:fill="auto"/>
            <w:hideMark/>
          </w:tcPr>
          <w:p w14:paraId="3F19F268" w14:textId="77777777" w:rsidR="00BE1953" w:rsidRPr="00BE1953" w:rsidRDefault="00BE1953" w:rsidP="003625AA">
            <w:pPr>
              <w:spacing w:after="0" w:line="360" w:lineRule="auto"/>
              <w:jc w:val="both"/>
              <w:rPr>
                <w:rFonts w:ascii="Times New Roman" w:eastAsia="Times New Roman" w:hAnsi="Times New Roman" w:cs="Times New Roman"/>
                <w:b/>
                <w:bCs/>
                <w:color w:val="000000"/>
                <w:kern w:val="0"/>
                <w:sz w:val="24"/>
                <w:szCs w:val="24"/>
                <w:lang w:bidi="hi-IN"/>
                <w14:ligatures w14:val="none"/>
              </w:rPr>
            </w:pPr>
            <w:r w:rsidRPr="00BE1953">
              <w:rPr>
                <w:rFonts w:ascii="Times New Roman" w:eastAsia="Times New Roman" w:hAnsi="Times New Roman" w:cs="Times New Roman"/>
                <w:b/>
                <w:bCs/>
                <w:color w:val="000000"/>
                <w:kern w:val="0"/>
                <w:sz w:val="24"/>
                <w:szCs w:val="24"/>
                <w:lang w:bidi="hi-IN"/>
                <w14:ligatures w14:val="none"/>
              </w:rPr>
              <w:t>Destination / Asset</w:t>
            </w:r>
          </w:p>
        </w:tc>
        <w:tc>
          <w:tcPr>
            <w:tcW w:w="4641" w:type="dxa"/>
            <w:tcBorders>
              <w:top w:val="single" w:sz="6" w:space="0" w:color="C4C7C5"/>
              <w:left w:val="nil"/>
              <w:bottom w:val="single" w:sz="6" w:space="0" w:color="C4C7C5"/>
              <w:right w:val="single" w:sz="6" w:space="0" w:color="C4C7C5"/>
            </w:tcBorders>
            <w:shd w:val="clear" w:color="auto" w:fill="auto"/>
            <w:hideMark/>
          </w:tcPr>
          <w:p w14:paraId="617559B2" w14:textId="77777777" w:rsidR="00BE1953" w:rsidRPr="00BE1953" w:rsidRDefault="00BE1953" w:rsidP="003625AA">
            <w:pPr>
              <w:spacing w:after="0" w:line="360" w:lineRule="auto"/>
              <w:jc w:val="both"/>
              <w:rPr>
                <w:rFonts w:ascii="Times New Roman" w:eastAsia="Times New Roman" w:hAnsi="Times New Roman" w:cs="Times New Roman"/>
                <w:b/>
                <w:bCs/>
                <w:color w:val="000000"/>
                <w:kern w:val="0"/>
                <w:sz w:val="24"/>
                <w:szCs w:val="24"/>
                <w:lang w:bidi="hi-IN"/>
                <w14:ligatures w14:val="none"/>
              </w:rPr>
            </w:pPr>
            <w:r w:rsidRPr="00BE1953">
              <w:rPr>
                <w:rFonts w:ascii="Times New Roman" w:eastAsia="Times New Roman" w:hAnsi="Times New Roman" w:cs="Times New Roman"/>
                <w:b/>
                <w:bCs/>
                <w:color w:val="000000"/>
                <w:kern w:val="0"/>
                <w:sz w:val="24"/>
                <w:szCs w:val="24"/>
                <w:lang w:bidi="hi-IN"/>
                <w14:ligatures w14:val="none"/>
              </w:rPr>
              <w:t>Ecological &amp; Cultural Significance</w:t>
            </w:r>
          </w:p>
        </w:tc>
        <w:tc>
          <w:tcPr>
            <w:tcW w:w="3185" w:type="dxa"/>
            <w:tcBorders>
              <w:top w:val="single" w:sz="6" w:space="0" w:color="C4C7C5"/>
              <w:left w:val="nil"/>
              <w:bottom w:val="single" w:sz="6" w:space="0" w:color="C4C7C5"/>
              <w:right w:val="single" w:sz="6" w:space="0" w:color="C4C7C5"/>
            </w:tcBorders>
            <w:shd w:val="clear" w:color="auto" w:fill="auto"/>
            <w:hideMark/>
          </w:tcPr>
          <w:p w14:paraId="6DFEDA4D" w14:textId="4F1865DC" w:rsidR="00BE1953" w:rsidRPr="00BE1953" w:rsidRDefault="00C60C46" w:rsidP="003625AA">
            <w:pPr>
              <w:spacing w:after="0" w:line="360" w:lineRule="auto"/>
              <w:jc w:val="both"/>
              <w:rPr>
                <w:rFonts w:ascii="Times New Roman" w:eastAsia="Times New Roman" w:hAnsi="Times New Roman" w:cs="Times New Roman"/>
                <w:b/>
                <w:bCs/>
                <w:color w:val="000000"/>
                <w:kern w:val="0"/>
                <w:sz w:val="24"/>
                <w:szCs w:val="24"/>
                <w:lang w:bidi="hi-IN"/>
                <w14:ligatures w14:val="none"/>
              </w:rPr>
            </w:pPr>
            <w:r>
              <w:rPr>
                <w:rFonts w:ascii="Times New Roman" w:eastAsia="Times New Roman" w:hAnsi="Times New Roman" w:cs="Times New Roman"/>
                <w:b/>
                <w:bCs/>
                <w:color w:val="000000"/>
                <w:kern w:val="0"/>
                <w:sz w:val="24"/>
                <w:szCs w:val="24"/>
                <w:lang w:bidi="hi-IN"/>
                <w14:ligatures w14:val="none"/>
              </w:rPr>
              <w:t xml:space="preserve">Potential </w:t>
            </w:r>
            <w:r w:rsidR="00BE1953" w:rsidRPr="00BE1953">
              <w:rPr>
                <w:rFonts w:ascii="Times New Roman" w:eastAsia="Times New Roman" w:hAnsi="Times New Roman" w:cs="Times New Roman"/>
                <w:b/>
                <w:bCs/>
                <w:color w:val="000000"/>
                <w:kern w:val="0"/>
                <w:sz w:val="24"/>
                <w:szCs w:val="24"/>
                <w:lang w:bidi="hi-IN"/>
                <w14:ligatures w14:val="none"/>
              </w:rPr>
              <w:t>Ecotourism Activity</w:t>
            </w:r>
          </w:p>
        </w:tc>
      </w:tr>
      <w:tr w:rsidR="00BE1953" w:rsidRPr="00BE1953" w14:paraId="4E625955" w14:textId="77777777" w:rsidTr="002610B9">
        <w:trPr>
          <w:trHeight w:val="1137"/>
        </w:trPr>
        <w:tc>
          <w:tcPr>
            <w:tcW w:w="1731" w:type="dxa"/>
            <w:tcBorders>
              <w:top w:val="nil"/>
              <w:left w:val="single" w:sz="6" w:space="0" w:color="C4C7C5"/>
              <w:bottom w:val="single" w:sz="6" w:space="0" w:color="C4C7C5"/>
              <w:right w:val="single" w:sz="6" w:space="0" w:color="C4C7C5"/>
            </w:tcBorders>
            <w:shd w:val="clear" w:color="auto" w:fill="auto"/>
            <w:hideMark/>
          </w:tcPr>
          <w:p w14:paraId="40D5840F" w14:textId="77777777" w:rsidR="00BE1953" w:rsidRPr="00BE1953" w:rsidRDefault="00BE1953" w:rsidP="003625AA">
            <w:pPr>
              <w:spacing w:after="0" w:line="360" w:lineRule="auto"/>
              <w:jc w:val="both"/>
              <w:rPr>
                <w:rFonts w:ascii="Times New Roman" w:eastAsia="Times New Roman" w:hAnsi="Times New Roman" w:cs="Times New Roman"/>
                <w:b/>
                <w:bCs/>
                <w:color w:val="000000"/>
                <w:kern w:val="0"/>
                <w:sz w:val="24"/>
                <w:szCs w:val="24"/>
                <w:lang w:bidi="hi-IN"/>
                <w14:ligatures w14:val="none"/>
              </w:rPr>
            </w:pPr>
            <w:proofErr w:type="spellStart"/>
            <w:r w:rsidRPr="00BE1953">
              <w:rPr>
                <w:rFonts w:ascii="Times New Roman" w:eastAsia="Times New Roman" w:hAnsi="Times New Roman" w:cs="Times New Roman"/>
                <w:b/>
                <w:bCs/>
                <w:color w:val="000000"/>
                <w:kern w:val="0"/>
                <w:sz w:val="24"/>
                <w:szCs w:val="24"/>
                <w:lang w:bidi="hi-IN"/>
                <w14:ligatures w14:val="none"/>
              </w:rPr>
              <w:t>Bheelberi</w:t>
            </w:r>
            <w:proofErr w:type="spellEnd"/>
            <w:r w:rsidRPr="00BE1953">
              <w:rPr>
                <w:rFonts w:ascii="Times New Roman" w:eastAsia="Times New Roman" w:hAnsi="Times New Roman" w:cs="Times New Roman"/>
                <w:b/>
                <w:bCs/>
                <w:color w:val="000000"/>
                <w:kern w:val="0"/>
                <w:sz w:val="24"/>
                <w:szCs w:val="24"/>
                <w:lang w:bidi="hi-IN"/>
                <w14:ligatures w14:val="none"/>
              </w:rPr>
              <w:t xml:space="preserve"> Falls</w:t>
            </w:r>
          </w:p>
        </w:tc>
        <w:tc>
          <w:tcPr>
            <w:tcW w:w="4641" w:type="dxa"/>
            <w:tcBorders>
              <w:top w:val="nil"/>
              <w:left w:val="nil"/>
              <w:bottom w:val="single" w:sz="6" w:space="0" w:color="C4C7C5"/>
              <w:right w:val="single" w:sz="6" w:space="0" w:color="C4C7C5"/>
            </w:tcBorders>
            <w:shd w:val="clear" w:color="auto" w:fill="auto"/>
            <w:hideMark/>
          </w:tcPr>
          <w:p w14:paraId="5A38099E" w14:textId="11B8C48B" w:rsidR="00BE1953" w:rsidRPr="00BE1953" w:rsidRDefault="00BE1953" w:rsidP="003625AA">
            <w:pPr>
              <w:spacing w:after="0" w:line="360" w:lineRule="auto"/>
              <w:jc w:val="both"/>
              <w:rPr>
                <w:rFonts w:ascii="Times New Roman" w:eastAsia="Times New Roman" w:hAnsi="Times New Roman" w:cs="Times New Roman"/>
                <w:color w:val="000000"/>
                <w:kern w:val="0"/>
                <w:sz w:val="24"/>
                <w:szCs w:val="24"/>
                <w:lang w:bidi="hi-IN"/>
                <w14:ligatures w14:val="none"/>
              </w:rPr>
            </w:pPr>
            <w:r w:rsidRPr="00BE1953">
              <w:rPr>
                <w:rFonts w:ascii="Times New Roman" w:eastAsia="Times New Roman" w:hAnsi="Times New Roman" w:cs="Times New Roman"/>
                <w:color w:val="000000"/>
                <w:kern w:val="0"/>
                <w:sz w:val="24"/>
                <w:szCs w:val="24"/>
                <w:lang w:bidi="hi-IN"/>
                <w14:ligatures w14:val="none"/>
              </w:rPr>
              <w:t xml:space="preserve">A </w:t>
            </w:r>
            <w:r w:rsidR="00C60C46" w:rsidRPr="00BE1953">
              <w:rPr>
                <w:rFonts w:ascii="Times New Roman" w:eastAsia="Times New Roman" w:hAnsi="Times New Roman" w:cs="Times New Roman"/>
                <w:color w:val="000000"/>
                <w:kern w:val="0"/>
                <w:sz w:val="24"/>
                <w:szCs w:val="24"/>
                <w:lang w:bidi="hi-IN"/>
                <w14:ligatures w14:val="none"/>
              </w:rPr>
              <w:t>55-meter-high</w:t>
            </w:r>
            <w:r w:rsidRPr="00BE1953">
              <w:rPr>
                <w:rFonts w:ascii="Times New Roman" w:eastAsia="Times New Roman" w:hAnsi="Times New Roman" w:cs="Times New Roman"/>
                <w:color w:val="000000"/>
                <w:kern w:val="0"/>
                <w:sz w:val="24"/>
                <w:szCs w:val="24"/>
                <w:lang w:bidi="hi-IN"/>
                <w14:ligatures w14:val="none"/>
              </w:rPr>
              <w:t xml:space="preserve"> seasonal waterfall inside the </w:t>
            </w:r>
            <w:proofErr w:type="spellStart"/>
            <w:r w:rsidRPr="00BE1953">
              <w:rPr>
                <w:rFonts w:ascii="Times New Roman" w:eastAsia="Times New Roman" w:hAnsi="Times New Roman" w:cs="Times New Roman"/>
                <w:color w:val="000000"/>
                <w:kern w:val="0"/>
                <w:sz w:val="24"/>
                <w:szCs w:val="24"/>
                <w:lang w:bidi="hi-IN"/>
                <w14:ligatures w14:val="none"/>
              </w:rPr>
              <w:t>Bhagora</w:t>
            </w:r>
            <w:proofErr w:type="spellEnd"/>
            <w:r w:rsidRPr="00BE1953">
              <w:rPr>
                <w:rFonts w:ascii="Times New Roman" w:eastAsia="Times New Roman" w:hAnsi="Times New Roman" w:cs="Times New Roman"/>
                <w:color w:val="000000"/>
                <w:kern w:val="0"/>
                <w:sz w:val="24"/>
                <w:szCs w:val="24"/>
                <w:lang w:bidi="hi-IN"/>
                <w14:ligatures w14:val="none"/>
              </w:rPr>
              <w:t xml:space="preserve"> forest block; home to nesting long-billed vultures and massive cliff beehives.</w:t>
            </w:r>
          </w:p>
        </w:tc>
        <w:tc>
          <w:tcPr>
            <w:tcW w:w="3185" w:type="dxa"/>
            <w:tcBorders>
              <w:top w:val="nil"/>
              <w:left w:val="nil"/>
              <w:bottom w:val="single" w:sz="6" w:space="0" w:color="C4C7C5"/>
              <w:right w:val="single" w:sz="6" w:space="0" w:color="C4C7C5"/>
            </w:tcBorders>
            <w:shd w:val="clear" w:color="auto" w:fill="auto"/>
            <w:hideMark/>
          </w:tcPr>
          <w:p w14:paraId="32D5C7E5" w14:textId="77777777" w:rsidR="00BE1953" w:rsidRPr="00BE1953" w:rsidRDefault="00BE1953" w:rsidP="003625AA">
            <w:pPr>
              <w:spacing w:after="0" w:line="360" w:lineRule="auto"/>
              <w:jc w:val="both"/>
              <w:rPr>
                <w:rFonts w:ascii="Times New Roman" w:eastAsia="Times New Roman" w:hAnsi="Times New Roman" w:cs="Times New Roman"/>
                <w:color w:val="000000"/>
                <w:kern w:val="0"/>
                <w:sz w:val="24"/>
                <w:szCs w:val="24"/>
                <w:lang w:bidi="hi-IN"/>
                <w14:ligatures w14:val="none"/>
              </w:rPr>
            </w:pPr>
            <w:r w:rsidRPr="00BE1953">
              <w:rPr>
                <w:rFonts w:ascii="Times New Roman" w:eastAsia="Times New Roman" w:hAnsi="Times New Roman" w:cs="Times New Roman"/>
                <w:color w:val="000000"/>
                <w:kern w:val="0"/>
                <w:sz w:val="24"/>
                <w:szCs w:val="24"/>
                <w:lang w:bidi="hi-IN"/>
                <w14:ligatures w14:val="none"/>
              </w:rPr>
              <w:t>Nature trails, birdwatching, and vulture-conservation education.</w:t>
            </w:r>
          </w:p>
        </w:tc>
      </w:tr>
      <w:tr w:rsidR="00BE1953" w:rsidRPr="00BE1953" w14:paraId="5691ACE7" w14:textId="77777777" w:rsidTr="002610B9">
        <w:trPr>
          <w:trHeight w:val="1137"/>
        </w:trPr>
        <w:tc>
          <w:tcPr>
            <w:tcW w:w="1731" w:type="dxa"/>
            <w:tcBorders>
              <w:top w:val="nil"/>
              <w:left w:val="single" w:sz="6" w:space="0" w:color="C4C7C5"/>
              <w:bottom w:val="single" w:sz="6" w:space="0" w:color="C4C7C5"/>
              <w:right w:val="single" w:sz="6" w:space="0" w:color="C4C7C5"/>
            </w:tcBorders>
            <w:shd w:val="clear" w:color="auto" w:fill="auto"/>
            <w:hideMark/>
          </w:tcPr>
          <w:p w14:paraId="2E09F41C" w14:textId="77777777" w:rsidR="00BE1953" w:rsidRPr="00BE1953" w:rsidRDefault="00BE1953" w:rsidP="003625AA">
            <w:pPr>
              <w:spacing w:after="0" w:line="360" w:lineRule="auto"/>
              <w:jc w:val="both"/>
              <w:rPr>
                <w:rFonts w:ascii="Times New Roman" w:eastAsia="Times New Roman" w:hAnsi="Times New Roman" w:cs="Times New Roman"/>
                <w:b/>
                <w:bCs/>
                <w:color w:val="000000"/>
                <w:kern w:val="0"/>
                <w:sz w:val="24"/>
                <w:szCs w:val="24"/>
                <w:lang w:bidi="hi-IN"/>
                <w14:ligatures w14:val="none"/>
              </w:rPr>
            </w:pPr>
            <w:proofErr w:type="spellStart"/>
            <w:r w:rsidRPr="00BE1953">
              <w:rPr>
                <w:rFonts w:ascii="Times New Roman" w:eastAsia="Times New Roman" w:hAnsi="Times New Roman" w:cs="Times New Roman"/>
                <w:b/>
                <w:bCs/>
                <w:color w:val="000000"/>
                <w:kern w:val="0"/>
                <w:sz w:val="24"/>
                <w:szCs w:val="24"/>
                <w:lang w:bidi="hi-IN"/>
                <w14:ligatures w14:val="none"/>
              </w:rPr>
              <w:t>Dudhaleshwar</w:t>
            </w:r>
            <w:proofErr w:type="spellEnd"/>
            <w:r w:rsidRPr="00BE1953">
              <w:rPr>
                <w:rFonts w:ascii="Times New Roman" w:eastAsia="Times New Roman" w:hAnsi="Times New Roman" w:cs="Times New Roman"/>
                <w:b/>
                <w:bCs/>
                <w:color w:val="000000"/>
                <w:kern w:val="0"/>
                <w:sz w:val="24"/>
                <w:szCs w:val="24"/>
                <w:lang w:bidi="hi-IN"/>
                <w14:ligatures w14:val="none"/>
              </w:rPr>
              <w:t xml:space="preserve"> Temple</w:t>
            </w:r>
          </w:p>
        </w:tc>
        <w:tc>
          <w:tcPr>
            <w:tcW w:w="4641" w:type="dxa"/>
            <w:tcBorders>
              <w:top w:val="nil"/>
              <w:left w:val="nil"/>
              <w:bottom w:val="single" w:sz="6" w:space="0" w:color="C4C7C5"/>
              <w:right w:val="single" w:sz="6" w:space="0" w:color="C4C7C5"/>
            </w:tcBorders>
            <w:shd w:val="clear" w:color="auto" w:fill="auto"/>
            <w:hideMark/>
          </w:tcPr>
          <w:p w14:paraId="4EE6B508" w14:textId="77777777" w:rsidR="00BE1953" w:rsidRPr="00BE1953" w:rsidRDefault="00BE1953" w:rsidP="003625AA">
            <w:pPr>
              <w:spacing w:after="0" w:line="360" w:lineRule="auto"/>
              <w:jc w:val="both"/>
              <w:rPr>
                <w:rFonts w:ascii="Times New Roman" w:eastAsia="Times New Roman" w:hAnsi="Times New Roman" w:cs="Times New Roman"/>
                <w:color w:val="000000"/>
                <w:kern w:val="0"/>
                <w:sz w:val="24"/>
                <w:szCs w:val="24"/>
                <w:lang w:bidi="hi-IN"/>
                <w14:ligatures w14:val="none"/>
              </w:rPr>
            </w:pPr>
            <w:r w:rsidRPr="00BE1953">
              <w:rPr>
                <w:rFonts w:ascii="Times New Roman" w:eastAsia="Times New Roman" w:hAnsi="Times New Roman" w:cs="Times New Roman"/>
                <w:color w:val="000000"/>
                <w:kern w:val="0"/>
                <w:sz w:val="24"/>
                <w:szCs w:val="24"/>
                <w:lang w:bidi="hi-IN"/>
                <w14:ligatures w14:val="none"/>
              </w:rPr>
              <w:t xml:space="preserve">An ancient Shiva temple surrounded by dense patches of </w:t>
            </w:r>
            <w:proofErr w:type="spellStart"/>
            <w:r w:rsidRPr="00BE1953">
              <w:rPr>
                <w:rFonts w:ascii="Times New Roman" w:eastAsia="Times New Roman" w:hAnsi="Times New Roman" w:cs="Times New Roman"/>
                <w:color w:val="000000"/>
                <w:kern w:val="0"/>
                <w:sz w:val="24"/>
                <w:szCs w:val="24"/>
                <w:lang w:bidi="hi-IN"/>
                <w14:ligatures w14:val="none"/>
              </w:rPr>
              <w:t>Karanj</w:t>
            </w:r>
            <w:proofErr w:type="spellEnd"/>
            <w:r w:rsidRPr="00BE1953">
              <w:rPr>
                <w:rFonts w:ascii="Times New Roman" w:eastAsia="Times New Roman" w:hAnsi="Times New Roman" w:cs="Times New Roman"/>
                <w:color w:val="000000"/>
                <w:kern w:val="0"/>
                <w:sz w:val="24"/>
                <w:szCs w:val="24"/>
                <w:lang w:bidi="hi-IN"/>
                <w14:ligatures w14:val="none"/>
              </w:rPr>
              <w:t xml:space="preserve"> and Banyan trees, featuring a perennial natural spring.</w:t>
            </w:r>
          </w:p>
        </w:tc>
        <w:tc>
          <w:tcPr>
            <w:tcW w:w="3185" w:type="dxa"/>
            <w:tcBorders>
              <w:top w:val="nil"/>
              <w:left w:val="nil"/>
              <w:bottom w:val="single" w:sz="6" w:space="0" w:color="C4C7C5"/>
              <w:right w:val="single" w:sz="6" w:space="0" w:color="C4C7C5"/>
            </w:tcBorders>
            <w:shd w:val="clear" w:color="auto" w:fill="auto"/>
            <w:hideMark/>
          </w:tcPr>
          <w:p w14:paraId="03BBCC1A" w14:textId="77777777" w:rsidR="00BE1953" w:rsidRPr="00BE1953" w:rsidRDefault="00BE1953" w:rsidP="003625AA">
            <w:pPr>
              <w:spacing w:after="0" w:line="360" w:lineRule="auto"/>
              <w:jc w:val="both"/>
              <w:rPr>
                <w:rFonts w:ascii="Times New Roman" w:eastAsia="Times New Roman" w:hAnsi="Times New Roman" w:cs="Times New Roman"/>
                <w:color w:val="000000"/>
                <w:kern w:val="0"/>
                <w:sz w:val="24"/>
                <w:szCs w:val="24"/>
                <w:lang w:bidi="hi-IN"/>
                <w14:ligatures w14:val="none"/>
              </w:rPr>
            </w:pPr>
            <w:r w:rsidRPr="00BE1953">
              <w:rPr>
                <w:rFonts w:ascii="Times New Roman" w:eastAsia="Times New Roman" w:hAnsi="Times New Roman" w:cs="Times New Roman"/>
                <w:color w:val="000000"/>
                <w:kern w:val="0"/>
                <w:sz w:val="24"/>
                <w:szCs w:val="24"/>
                <w:lang w:bidi="hi-IN"/>
                <w14:ligatures w14:val="none"/>
              </w:rPr>
              <w:t>Cultural tourism, sacred grove trekking, and night-time wildlife spotting.</w:t>
            </w:r>
          </w:p>
        </w:tc>
      </w:tr>
      <w:tr w:rsidR="00BE1953" w:rsidRPr="00BE1953" w14:paraId="5B59F2E3" w14:textId="77777777" w:rsidTr="002610B9">
        <w:trPr>
          <w:trHeight w:val="1416"/>
        </w:trPr>
        <w:tc>
          <w:tcPr>
            <w:tcW w:w="1731" w:type="dxa"/>
            <w:tcBorders>
              <w:top w:val="nil"/>
              <w:left w:val="single" w:sz="6" w:space="0" w:color="C4C7C5"/>
              <w:bottom w:val="single" w:sz="6" w:space="0" w:color="C4C7C5"/>
              <w:right w:val="single" w:sz="6" w:space="0" w:color="C4C7C5"/>
            </w:tcBorders>
            <w:shd w:val="clear" w:color="auto" w:fill="auto"/>
            <w:hideMark/>
          </w:tcPr>
          <w:p w14:paraId="2DA3013F" w14:textId="77777777" w:rsidR="00BE1953" w:rsidRPr="00BE1953" w:rsidRDefault="00BE1953" w:rsidP="003625AA">
            <w:pPr>
              <w:spacing w:after="0" w:line="360" w:lineRule="auto"/>
              <w:jc w:val="both"/>
              <w:rPr>
                <w:rFonts w:ascii="Times New Roman" w:eastAsia="Times New Roman" w:hAnsi="Times New Roman" w:cs="Times New Roman"/>
                <w:b/>
                <w:bCs/>
                <w:color w:val="000000"/>
                <w:kern w:val="0"/>
                <w:sz w:val="24"/>
                <w:szCs w:val="24"/>
                <w:lang w:bidi="hi-IN"/>
                <w14:ligatures w14:val="none"/>
              </w:rPr>
            </w:pPr>
            <w:proofErr w:type="spellStart"/>
            <w:r w:rsidRPr="00BE1953">
              <w:rPr>
                <w:rFonts w:ascii="Times New Roman" w:eastAsia="Times New Roman" w:hAnsi="Times New Roman" w:cs="Times New Roman"/>
                <w:b/>
                <w:bCs/>
                <w:color w:val="000000"/>
                <w:kern w:val="0"/>
                <w:sz w:val="24"/>
                <w:szCs w:val="24"/>
                <w:lang w:bidi="hi-IN"/>
                <w14:ligatures w14:val="none"/>
              </w:rPr>
              <w:t>Dewair</w:t>
            </w:r>
            <w:proofErr w:type="spellEnd"/>
            <w:r w:rsidRPr="00BE1953">
              <w:rPr>
                <w:rFonts w:ascii="Times New Roman" w:eastAsia="Times New Roman" w:hAnsi="Times New Roman" w:cs="Times New Roman"/>
                <w:b/>
                <w:bCs/>
                <w:color w:val="000000"/>
                <w:kern w:val="0"/>
                <w:sz w:val="24"/>
                <w:szCs w:val="24"/>
                <w:lang w:bidi="hi-IN"/>
                <w14:ligatures w14:val="none"/>
              </w:rPr>
              <w:t xml:space="preserve"> Valley</w:t>
            </w:r>
          </w:p>
        </w:tc>
        <w:tc>
          <w:tcPr>
            <w:tcW w:w="4641" w:type="dxa"/>
            <w:tcBorders>
              <w:top w:val="nil"/>
              <w:left w:val="nil"/>
              <w:bottom w:val="single" w:sz="6" w:space="0" w:color="C4C7C5"/>
              <w:right w:val="single" w:sz="6" w:space="0" w:color="C4C7C5"/>
            </w:tcBorders>
            <w:shd w:val="clear" w:color="auto" w:fill="auto"/>
            <w:hideMark/>
          </w:tcPr>
          <w:p w14:paraId="617393DE" w14:textId="77777777" w:rsidR="00BE1953" w:rsidRPr="00BE1953" w:rsidRDefault="00BE1953" w:rsidP="003625AA">
            <w:pPr>
              <w:spacing w:after="0" w:line="360" w:lineRule="auto"/>
              <w:jc w:val="both"/>
              <w:rPr>
                <w:rFonts w:ascii="Times New Roman" w:eastAsia="Times New Roman" w:hAnsi="Times New Roman" w:cs="Times New Roman"/>
                <w:color w:val="000000"/>
                <w:kern w:val="0"/>
                <w:sz w:val="24"/>
                <w:szCs w:val="24"/>
                <w:lang w:bidi="hi-IN"/>
                <w14:ligatures w14:val="none"/>
              </w:rPr>
            </w:pPr>
            <w:r w:rsidRPr="00BE1953">
              <w:rPr>
                <w:rFonts w:ascii="Times New Roman" w:eastAsia="Times New Roman" w:hAnsi="Times New Roman" w:cs="Times New Roman"/>
                <w:color w:val="000000"/>
                <w:kern w:val="0"/>
                <w:sz w:val="24"/>
                <w:szCs w:val="24"/>
                <w:lang w:bidi="hi-IN"/>
                <w14:ligatures w14:val="none"/>
              </w:rPr>
              <w:t xml:space="preserve">The historic site of the 1582 Battle of </w:t>
            </w:r>
            <w:proofErr w:type="spellStart"/>
            <w:r w:rsidRPr="00BE1953">
              <w:rPr>
                <w:rFonts w:ascii="Times New Roman" w:eastAsia="Times New Roman" w:hAnsi="Times New Roman" w:cs="Times New Roman"/>
                <w:color w:val="000000"/>
                <w:kern w:val="0"/>
                <w:sz w:val="24"/>
                <w:szCs w:val="24"/>
                <w:lang w:bidi="hi-IN"/>
                <w14:ligatures w14:val="none"/>
              </w:rPr>
              <w:t>Dewair</w:t>
            </w:r>
            <w:proofErr w:type="spellEnd"/>
            <w:r w:rsidRPr="00BE1953">
              <w:rPr>
                <w:rFonts w:ascii="Times New Roman" w:eastAsia="Times New Roman" w:hAnsi="Times New Roman" w:cs="Times New Roman"/>
                <w:color w:val="000000"/>
                <w:kern w:val="0"/>
                <w:sz w:val="24"/>
                <w:szCs w:val="24"/>
                <w:lang w:bidi="hi-IN"/>
                <w14:ligatures w14:val="none"/>
              </w:rPr>
              <w:t>, termed the "Marathon of Mewar" by Colonel James Tod where Maharana Pratap defeated Mughal forces.</w:t>
            </w:r>
          </w:p>
        </w:tc>
        <w:tc>
          <w:tcPr>
            <w:tcW w:w="3185" w:type="dxa"/>
            <w:tcBorders>
              <w:top w:val="nil"/>
              <w:left w:val="nil"/>
              <w:bottom w:val="single" w:sz="6" w:space="0" w:color="C4C7C5"/>
              <w:right w:val="single" w:sz="6" w:space="0" w:color="C4C7C5"/>
            </w:tcBorders>
            <w:shd w:val="clear" w:color="auto" w:fill="auto"/>
            <w:hideMark/>
          </w:tcPr>
          <w:p w14:paraId="29FC9E84" w14:textId="77777777" w:rsidR="00BE1953" w:rsidRPr="00BE1953" w:rsidRDefault="00BE1953" w:rsidP="003625AA">
            <w:pPr>
              <w:spacing w:after="0" w:line="360" w:lineRule="auto"/>
              <w:jc w:val="both"/>
              <w:rPr>
                <w:rFonts w:ascii="Times New Roman" w:eastAsia="Times New Roman" w:hAnsi="Times New Roman" w:cs="Times New Roman"/>
                <w:color w:val="000000"/>
                <w:kern w:val="0"/>
                <w:sz w:val="24"/>
                <w:szCs w:val="24"/>
                <w:lang w:bidi="hi-IN"/>
                <w14:ligatures w14:val="none"/>
              </w:rPr>
            </w:pPr>
            <w:r w:rsidRPr="00BE1953">
              <w:rPr>
                <w:rFonts w:ascii="Times New Roman" w:eastAsia="Times New Roman" w:hAnsi="Times New Roman" w:cs="Times New Roman"/>
                <w:color w:val="000000"/>
                <w:kern w:val="0"/>
                <w:sz w:val="24"/>
                <w:szCs w:val="24"/>
                <w:lang w:bidi="hi-IN"/>
                <w14:ligatures w14:val="none"/>
              </w:rPr>
              <w:t>Historical treks, heritage walks, and battle-site tourism.</w:t>
            </w:r>
          </w:p>
        </w:tc>
      </w:tr>
      <w:tr w:rsidR="00BE1953" w:rsidRPr="00BE1953" w14:paraId="1B8CA07B" w14:textId="77777777" w:rsidTr="00C60C46">
        <w:trPr>
          <w:trHeight w:val="1488"/>
        </w:trPr>
        <w:tc>
          <w:tcPr>
            <w:tcW w:w="1731" w:type="dxa"/>
            <w:tcBorders>
              <w:top w:val="nil"/>
              <w:left w:val="single" w:sz="6" w:space="0" w:color="C4C7C5"/>
              <w:bottom w:val="single" w:sz="6" w:space="0" w:color="C4C7C5"/>
              <w:right w:val="single" w:sz="6" w:space="0" w:color="C4C7C5"/>
            </w:tcBorders>
            <w:shd w:val="clear" w:color="auto" w:fill="auto"/>
            <w:hideMark/>
          </w:tcPr>
          <w:p w14:paraId="24C7CC80" w14:textId="77777777" w:rsidR="00BE1953" w:rsidRPr="00BE1953" w:rsidRDefault="00BE1953" w:rsidP="003625AA">
            <w:pPr>
              <w:spacing w:after="0" w:line="360" w:lineRule="auto"/>
              <w:jc w:val="both"/>
              <w:rPr>
                <w:rFonts w:ascii="Times New Roman" w:eastAsia="Times New Roman" w:hAnsi="Times New Roman" w:cs="Times New Roman"/>
                <w:b/>
                <w:bCs/>
                <w:color w:val="000000"/>
                <w:kern w:val="0"/>
                <w:sz w:val="24"/>
                <w:szCs w:val="24"/>
                <w:lang w:bidi="hi-IN"/>
                <w14:ligatures w14:val="none"/>
              </w:rPr>
            </w:pPr>
            <w:proofErr w:type="spellStart"/>
            <w:r w:rsidRPr="00BE1953">
              <w:rPr>
                <w:rFonts w:ascii="Times New Roman" w:eastAsia="Times New Roman" w:hAnsi="Times New Roman" w:cs="Times New Roman"/>
                <w:b/>
                <w:bCs/>
                <w:color w:val="000000"/>
                <w:kern w:val="0"/>
                <w:sz w:val="24"/>
                <w:szCs w:val="24"/>
                <w:lang w:bidi="hi-IN"/>
                <w14:ligatures w14:val="none"/>
              </w:rPr>
              <w:t>Ghoram</w:t>
            </w:r>
            <w:proofErr w:type="spellEnd"/>
            <w:r w:rsidRPr="00BE1953">
              <w:rPr>
                <w:rFonts w:ascii="Times New Roman" w:eastAsia="Times New Roman" w:hAnsi="Times New Roman" w:cs="Times New Roman"/>
                <w:b/>
                <w:bCs/>
                <w:color w:val="000000"/>
                <w:kern w:val="0"/>
                <w:sz w:val="24"/>
                <w:szCs w:val="24"/>
                <w:lang w:bidi="hi-IN"/>
                <w14:ligatures w14:val="none"/>
              </w:rPr>
              <w:t xml:space="preserve"> Ghat</w:t>
            </w:r>
          </w:p>
        </w:tc>
        <w:tc>
          <w:tcPr>
            <w:tcW w:w="4641" w:type="dxa"/>
            <w:tcBorders>
              <w:top w:val="nil"/>
              <w:left w:val="nil"/>
              <w:bottom w:val="single" w:sz="6" w:space="0" w:color="C4C7C5"/>
              <w:right w:val="single" w:sz="6" w:space="0" w:color="C4C7C5"/>
            </w:tcBorders>
            <w:shd w:val="clear" w:color="auto" w:fill="auto"/>
            <w:hideMark/>
          </w:tcPr>
          <w:p w14:paraId="1FFD22C5" w14:textId="77777777" w:rsidR="00BE1953" w:rsidRPr="00BE1953" w:rsidRDefault="00BE1953" w:rsidP="003625AA">
            <w:pPr>
              <w:spacing w:after="0" w:line="360" w:lineRule="auto"/>
              <w:jc w:val="both"/>
              <w:rPr>
                <w:rFonts w:ascii="Times New Roman" w:eastAsia="Times New Roman" w:hAnsi="Times New Roman" w:cs="Times New Roman"/>
                <w:color w:val="000000"/>
                <w:kern w:val="0"/>
                <w:sz w:val="24"/>
                <w:szCs w:val="24"/>
                <w:lang w:bidi="hi-IN"/>
                <w14:ligatures w14:val="none"/>
              </w:rPr>
            </w:pPr>
            <w:r w:rsidRPr="00BE1953">
              <w:rPr>
                <w:rFonts w:ascii="Times New Roman" w:eastAsia="Times New Roman" w:hAnsi="Times New Roman" w:cs="Times New Roman"/>
                <w:color w:val="000000"/>
                <w:kern w:val="0"/>
                <w:sz w:val="24"/>
                <w:szCs w:val="24"/>
                <w:lang w:bidi="hi-IN"/>
                <w14:ligatures w14:val="none"/>
              </w:rPr>
              <w:t xml:space="preserve">A spectacular mountain railway pass running between </w:t>
            </w:r>
            <w:proofErr w:type="spellStart"/>
            <w:r w:rsidRPr="00BE1953">
              <w:rPr>
                <w:rFonts w:ascii="Times New Roman" w:eastAsia="Times New Roman" w:hAnsi="Times New Roman" w:cs="Times New Roman"/>
                <w:color w:val="000000"/>
                <w:kern w:val="0"/>
                <w:sz w:val="24"/>
                <w:szCs w:val="24"/>
                <w:lang w:bidi="hi-IN"/>
                <w14:ligatures w14:val="none"/>
              </w:rPr>
              <w:t>Kamlighat</w:t>
            </w:r>
            <w:proofErr w:type="spellEnd"/>
            <w:r w:rsidRPr="00BE1953">
              <w:rPr>
                <w:rFonts w:ascii="Times New Roman" w:eastAsia="Times New Roman" w:hAnsi="Times New Roman" w:cs="Times New Roman"/>
                <w:color w:val="000000"/>
                <w:kern w:val="0"/>
                <w:sz w:val="24"/>
                <w:szCs w:val="24"/>
                <w:lang w:bidi="hi-IN"/>
                <w14:ligatures w14:val="none"/>
              </w:rPr>
              <w:t xml:space="preserve"> and </w:t>
            </w:r>
            <w:proofErr w:type="spellStart"/>
            <w:r w:rsidRPr="00BE1953">
              <w:rPr>
                <w:rFonts w:ascii="Times New Roman" w:eastAsia="Times New Roman" w:hAnsi="Times New Roman" w:cs="Times New Roman"/>
                <w:color w:val="000000"/>
                <w:kern w:val="0"/>
                <w:sz w:val="24"/>
                <w:szCs w:val="24"/>
                <w:lang w:bidi="hi-IN"/>
                <w14:ligatures w14:val="none"/>
              </w:rPr>
              <w:t>Fulad</w:t>
            </w:r>
            <w:proofErr w:type="spellEnd"/>
            <w:r w:rsidRPr="00BE1953">
              <w:rPr>
                <w:rFonts w:ascii="Times New Roman" w:eastAsia="Times New Roman" w:hAnsi="Times New Roman" w:cs="Times New Roman"/>
                <w:color w:val="000000"/>
                <w:kern w:val="0"/>
                <w:sz w:val="24"/>
                <w:szCs w:val="24"/>
                <w:lang w:bidi="hi-IN"/>
                <w14:ligatures w14:val="none"/>
              </w:rPr>
              <w:t>, winding through old tunnels and deep gorges.</w:t>
            </w:r>
          </w:p>
        </w:tc>
        <w:tc>
          <w:tcPr>
            <w:tcW w:w="3185" w:type="dxa"/>
            <w:tcBorders>
              <w:top w:val="nil"/>
              <w:left w:val="nil"/>
              <w:bottom w:val="single" w:sz="6" w:space="0" w:color="C4C7C5"/>
              <w:right w:val="single" w:sz="6" w:space="0" w:color="C4C7C5"/>
            </w:tcBorders>
            <w:shd w:val="clear" w:color="auto" w:fill="auto"/>
            <w:hideMark/>
          </w:tcPr>
          <w:p w14:paraId="4D2B91FE" w14:textId="77777777" w:rsidR="00BE1953" w:rsidRPr="00BE1953" w:rsidRDefault="00BE1953" w:rsidP="003625AA">
            <w:pPr>
              <w:spacing w:after="0" w:line="360" w:lineRule="auto"/>
              <w:jc w:val="both"/>
              <w:rPr>
                <w:rFonts w:ascii="Times New Roman" w:eastAsia="Times New Roman" w:hAnsi="Times New Roman" w:cs="Times New Roman"/>
                <w:color w:val="000000"/>
                <w:kern w:val="0"/>
                <w:sz w:val="24"/>
                <w:szCs w:val="24"/>
                <w:lang w:bidi="hi-IN"/>
                <w14:ligatures w14:val="none"/>
              </w:rPr>
            </w:pPr>
            <w:r w:rsidRPr="00BE1953">
              <w:rPr>
                <w:rFonts w:ascii="Times New Roman" w:eastAsia="Times New Roman" w:hAnsi="Times New Roman" w:cs="Times New Roman"/>
                <w:color w:val="000000"/>
                <w:kern w:val="0"/>
                <w:sz w:val="24"/>
                <w:szCs w:val="24"/>
                <w:lang w:bidi="hi-IN"/>
                <w14:ligatures w14:val="none"/>
              </w:rPr>
              <w:t>Heritage rail tourism and monsoon landscape photography.</w:t>
            </w:r>
          </w:p>
        </w:tc>
      </w:tr>
      <w:tr w:rsidR="00BE1953" w:rsidRPr="00BE1953" w14:paraId="15974151" w14:textId="77777777" w:rsidTr="002610B9">
        <w:trPr>
          <w:trHeight w:val="975"/>
        </w:trPr>
        <w:tc>
          <w:tcPr>
            <w:tcW w:w="1731" w:type="dxa"/>
            <w:tcBorders>
              <w:top w:val="nil"/>
              <w:left w:val="single" w:sz="6" w:space="0" w:color="C4C7C5"/>
              <w:bottom w:val="single" w:sz="6" w:space="0" w:color="C4C7C5"/>
              <w:right w:val="single" w:sz="6" w:space="0" w:color="C4C7C5"/>
            </w:tcBorders>
            <w:shd w:val="clear" w:color="auto" w:fill="auto"/>
            <w:hideMark/>
          </w:tcPr>
          <w:p w14:paraId="7CF5550A" w14:textId="77777777" w:rsidR="00BE1953" w:rsidRPr="00BE1953" w:rsidRDefault="00BE1953" w:rsidP="003625AA">
            <w:pPr>
              <w:spacing w:after="0" w:line="360" w:lineRule="auto"/>
              <w:jc w:val="both"/>
              <w:rPr>
                <w:rFonts w:ascii="Times New Roman" w:eastAsia="Times New Roman" w:hAnsi="Times New Roman" w:cs="Times New Roman"/>
                <w:b/>
                <w:bCs/>
                <w:color w:val="000000"/>
                <w:kern w:val="0"/>
                <w:sz w:val="24"/>
                <w:szCs w:val="24"/>
                <w:lang w:bidi="hi-IN"/>
                <w14:ligatures w14:val="none"/>
              </w:rPr>
            </w:pPr>
            <w:proofErr w:type="spellStart"/>
            <w:r w:rsidRPr="00BE1953">
              <w:rPr>
                <w:rFonts w:ascii="Times New Roman" w:eastAsia="Times New Roman" w:hAnsi="Times New Roman" w:cs="Times New Roman"/>
                <w:b/>
                <w:bCs/>
                <w:color w:val="000000"/>
                <w:kern w:val="0"/>
                <w:sz w:val="24"/>
                <w:szCs w:val="24"/>
                <w:lang w:bidi="hi-IN"/>
                <w14:ligatures w14:val="none"/>
              </w:rPr>
              <w:t>Katar</w:t>
            </w:r>
            <w:proofErr w:type="spellEnd"/>
            <w:r w:rsidRPr="00BE1953">
              <w:rPr>
                <w:rFonts w:ascii="Times New Roman" w:eastAsia="Times New Roman" w:hAnsi="Times New Roman" w:cs="Times New Roman"/>
                <w:b/>
                <w:bCs/>
                <w:color w:val="000000"/>
                <w:kern w:val="0"/>
                <w:sz w:val="24"/>
                <w:szCs w:val="24"/>
                <w:lang w:bidi="hi-IN"/>
                <w14:ligatures w14:val="none"/>
              </w:rPr>
              <w:t xml:space="preserve"> Ghati</w:t>
            </w:r>
          </w:p>
        </w:tc>
        <w:tc>
          <w:tcPr>
            <w:tcW w:w="4641" w:type="dxa"/>
            <w:tcBorders>
              <w:top w:val="nil"/>
              <w:left w:val="nil"/>
              <w:bottom w:val="single" w:sz="6" w:space="0" w:color="C4C7C5"/>
              <w:right w:val="single" w:sz="6" w:space="0" w:color="C4C7C5"/>
            </w:tcBorders>
            <w:shd w:val="clear" w:color="auto" w:fill="auto"/>
            <w:hideMark/>
          </w:tcPr>
          <w:p w14:paraId="6ACC4FF9" w14:textId="77777777" w:rsidR="00BE1953" w:rsidRPr="00BE1953" w:rsidRDefault="00BE1953" w:rsidP="003625AA">
            <w:pPr>
              <w:spacing w:after="0" w:line="360" w:lineRule="auto"/>
              <w:jc w:val="both"/>
              <w:rPr>
                <w:rFonts w:ascii="Times New Roman" w:eastAsia="Times New Roman" w:hAnsi="Times New Roman" w:cs="Times New Roman"/>
                <w:color w:val="000000"/>
                <w:kern w:val="0"/>
                <w:sz w:val="24"/>
                <w:szCs w:val="24"/>
                <w:lang w:bidi="hi-IN"/>
                <w14:ligatures w14:val="none"/>
              </w:rPr>
            </w:pPr>
            <w:r w:rsidRPr="00BE1953">
              <w:rPr>
                <w:rFonts w:ascii="Times New Roman" w:eastAsia="Times New Roman" w:hAnsi="Times New Roman" w:cs="Times New Roman"/>
                <w:color w:val="000000"/>
                <w:kern w:val="0"/>
                <w:sz w:val="24"/>
                <w:szCs w:val="24"/>
                <w:lang w:bidi="hi-IN"/>
                <w14:ligatures w14:val="none"/>
              </w:rPr>
              <w:t>A 4 km serpentine road constructed by British engineers demonstrating remarkable masonry layout.</w:t>
            </w:r>
          </w:p>
        </w:tc>
        <w:tc>
          <w:tcPr>
            <w:tcW w:w="3185" w:type="dxa"/>
            <w:tcBorders>
              <w:top w:val="nil"/>
              <w:left w:val="nil"/>
              <w:bottom w:val="single" w:sz="6" w:space="0" w:color="C4C7C5"/>
              <w:right w:val="single" w:sz="6" w:space="0" w:color="C4C7C5"/>
            </w:tcBorders>
            <w:shd w:val="clear" w:color="auto" w:fill="auto"/>
            <w:hideMark/>
          </w:tcPr>
          <w:p w14:paraId="3B2500AA" w14:textId="77777777" w:rsidR="00BE1953" w:rsidRPr="00BE1953" w:rsidRDefault="00BE1953" w:rsidP="003625AA">
            <w:pPr>
              <w:spacing w:after="0" w:line="360" w:lineRule="auto"/>
              <w:jc w:val="both"/>
              <w:rPr>
                <w:rFonts w:ascii="Times New Roman" w:eastAsia="Times New Roman" w:hAnsi="Times New Roman" w:cs="Times New Roman"/>
                <w:color w:val="000000"/>
                <w:kern w:val="0"/>
                <w:sz w:val="24"/>
                <w:szCs w:val="24"/>
                <w:lang w:bidi="hi-IN"/>
                <w14:ligatures w14:val="none"/>
              </w:rPr>
            </w:pPr>
            <w:r w:rsidRPr="00BE1953">
              <w:rPr>
                <w:rFonts w:ascii="Times New Roman" w:eastAsia="Times New Roman" w:hAnsi="Times New Roman" w:cs="Times New Roman"/>
                <w:color w:val="000000"/>
                <w:kern w:val="0"/>
                <w:sz w:val="24"/>
                <w:szCs w:val="24"/>
                <w:lang w:bidi="hi-IN"/>
                <w14:ligatures w14:val="none"/>
              </w:rPr>
              <w:t>Guided cycling and historical engineering walks.</w:t>
            </w:r>
          </w:p>
        </w:tc>
      </w:tr>
    </w:tbl>
    <w:p w14:paraId="78E3B424" w14:textId="58575ADB" w:rsidR="00BE1953" w:rsidRPr="00BE1953" w:rsidRDefault="00BE1953" w:rsidP="00C60C46">
      <w:pPr>
        <w:spacing w:before="240" w:line="360" w:lineRule="auto"/>
        <w:jc w:val="both"/>
        <w:rPr>
          <w:rFonts w:ascii="Times New Roman" w:hAnsi="Times New Roman" w:cs="Times New Roman"/>
          <w:b/>
          <w:bCs/>
          <w:sz w:val="28"/>
          <w:szCs w:val="28"/>
        </w:rPr>
      </w:pPr>
      <w:r w:rsidRPr="00BE1953">
        <w:rPr>
          <w:rFonts w:ascii="Times New Roman" w:hAnsi="Times New Roman" w:cs="Times New Roman"/>
          <w:b/>
          <w:bCs/>
          <w:sz w:val="28"/>
          <w:szCs w:val="28"/>
        </w:rPr>
        <w:lastRenderedPageBreak/>
        <w:t>4. Role in Local Livelihoods and Sustainable Development</w:t>
      </w:r>
    </w:p>
    <w:p w14:paraId="5282D352" w14:textId="77777777" w:rsidR="00BE1953" w:rsidRPr="00BE1953" w:rsidRDefault="00BE1953" w:rsidP="002610B9">
      <w:pPr>
        <w:spacing w:line="360" w:lineRule="auto"/>
        <w:ind w:firstLine="720"/>
        <w:jc w:val="both"/>
        <w:rPr>
          <w:rFonts w:ascii="Times New Roman" w:hAnsi="Times New Roman" w:cs="Times New Roman"/>
          <w:sz w:val="24"/>
          <w:szCs w:val="24"/>
        </w:rPr>
      </w:pPr>
      <w:r w:rsidRPr="00BE1953">
        <w:rPr>
          <w:rFonts w:ascii="Times New Roman" w:hAnsi="Times New Roman" w:cs="Times New Roman"/>
          <w:sz w:val="24"/>
          <w:szCs w:val="24"/>
        </w:rPr>
        <w:t xml:space="preserve">The sanctuary encompasses </w:t>
      </w:r>
      <w:r w:rsidRPr="00BE1953">
        <w:rPr>
          <w:rFonts w:ascii="Times New Roman" w:hAnsi="Times New Roman" w:cs="Times New Roman"/>
          <w:b/>
          <w:bCs/>
          <w:sz w:val="24"/>
          <w:szCs w:val="24"/>
        </w:rPr>
        <w:t>217 villages</w:t>
      </w:r>
      <w:r w:rsidRPr="00BE1953">
        <w:rPr>
          <w:rFonts w:ascii="Times New Roman" w:hAnsi="Times New Roman" w:cs="Times New Roman"/>
          <w:sz w:val="24"/>
          <w:szCs w:val="24"/>
        </w:rPr>
        <w:t xml:space="preserve"> within its core and 1 km Eco-Sensitive Zone (ESZ). The local populace relies primarily on rain-fed subsistence agriculture, livestock grazing, and the collection of Non-Timber Forest Products (NTFPs). This heavy dependence often leads to overgrazing, forest degradation, and human-wildlife friction. </w:t>
      </w:r>
    </w:p>
    <w:p w14:paraId="7FF1CF92" w14:textId="77777777" w:rsidR="00BE1953" w:rsidRPr="00BE1953" w:rsidRDefault="00BE1953" w:rsidP="003625AA">
      <w:pPr>
        <w:spacing w:line="360" w:lineRule="auto"/>
        <w:jc w:val="both"/>
        <w:rPr>
          <w:rFonts w:ascii="Times New Roman" w:hAnsi="Times New Roman" w:cs="Times New Roman"/>
          <w:sz w:val="24"/>
          <w:szCs w:val="24"/>
        </w:rPr>
      </w:pPr>
      <w:r w:rsidRPr="00BE1953">
        <w:rPr>
          <w:rFonts w:ascii="Times New Roman" w:hAnsi="Times New Roman" w:cs="Times New Roman"/>
          <w:sz w:val="24"/>
          <w:szCs w:val="24"/>
        </w:rPr>
        <w:t>Ecotourism acts as an intervention tool to redirect economic activities away from forest depletion:</w:t>
      </w:r>
    </w:p>
    <w:p w14:paraId="7AB50B9F" w14:textId="77777777" w:rsidR="00BE1953" w:rsidRPr="00BE1953" w:rsidRDefault="00BE1953" w:rsidP="0093031F">
      <w:pPr>
        <w:spacing w:after="0" w:line="240" w:lineRule="auto"/>
        <w:jc w:val="both"/>
        <w:rPr>
          <w:rFonts w:ascii="Times New Roman" w:hAnsi="Times New Roman" w:cs="Times New Roman"/>
          <w:sz w:val="24"/>
          <w:szCs w:val="24"/>
        </w:rPr>
      </w:pPr>
      <w:r w:rsidRPr="00BE1953">
        <w:rPr>
          <w:rFonts w:ascii="Times New Roman" w:hAnsi="Times New Roman" w:cs="Times New Roman"/>
          <w:sz w:val="24"/>
          <w:szCs w:val="24"/>
        </w:rPr>
        <w:t>[Ecotourism Infrastructure Setup]</w:t>
      </w:r>
    </w:p>
    <w:p w14:paraId="0E8BCF12" w14:textId="0797675C" w:rsidR="00BE1953" w:rsidRPr="00BE1953" w:rsidRDefault="00BE1953" w:rsidP="0093031F">
      <w:pPr>
        <w:spacing w:after="0" w:line="240" w:lineRule="auto"/>
        <w:jc w:val="both"/>
        <w:rPr>
          <w:rFonts w:ascii="Times New Roman" w:hAnsi="Times New Roman" w:cs="Times New Roman"/>
          <w:sz w:val="24"/>
          <w:szCs w:val="24"/>
        </w:rPr>
      </w:pPr>
      <w:r w:rsidRPr="00BE1953">
        <w:rPr>
          <w:rFonts w:ascii="Times New Roman" w:hAnsi="Times New Roman" w:cs="Times New Roman"/>
          <w:sz w:val="24"/>
          <w:szCs w:val="24"/>
        </w:rPr>
        <w:t xml:space="preserve">            </w:t>
      </w:r>
      <w:r w:rsidR="0093031F">
        <w:rPr>
          <w:rFonts w:ascii="Times New Roman" w:hAnsi="Times New Roman" w:cs="Times New Roman"/>
          <w:sz w:val="24"/>
          <w:szCs w:val="24"/>
        </w:rPr>
        <w:t xml:space="preserve"> </w:t>
      </w:r>
      <w:r w:rsidRPr="00BE1953">
        <w:rPr>
          <w:rFonts w:ascii="Times New Roman" w:hAnsi="Times New Roman" w:cs="Times New Roman"/>
          <w:sz w:val="24"/>
          <w:szCs w:val="24"/>
        </w:rPr>
        <w:t>│</w:t>
      </w:r>
    </w:p>
    <w:p w14:paraId="2493A634" w14:textId="1D75B32E" w:rsidR="00BE1953" w:rsidRPr="00BE1953" w:rsidRDefault="00BE1953" w:rsidP="0093031F">
      <w:pPr>
        <w:spacing w:after="0" w:line="240" w:lineRule="auto"/>
        <w:jc w:val="both"/>
        <w:rPr>
          <w:rFonts w:ascii="Times New Roman" w:hAnsi="Times New Roman" w:cs="Times New Roman"/>
          <w:sz w:val="24"/>
          <w:szCs w:val="24"/>
        </w:rPr>
      </w:pPr>
      <w:r w:rsidRPr="00BE1953">
        <w:rPr>
          <w:rFonts w:ascii="Times New Roman" w:hAnsi="Times New Roman" w:cs="Times New Roman"/>
          <w:sz w:val="24"/>
          <w:szCs w:val="24"/>
        </w:rPr>
        <w:t xml:space="preserve">            ▼</w:t>
      </w:r>
    </w:p>
    <w:p w14:paraId="4F5BE95D" w14:textId="77777777" w:rsidR="00BE1953" w:rsidRPr="00BE1953" w:rsidRDefault="00BE1953" w:rsidP="0093031F">
      <w:pPr>
        <w:spacing w:after="0" w:line="240" w:lineRule="auto"/>
        <w:jc w:val="both"/>
        <w:rPr>
          <w:rFonts w:ascii="Times New Roman" w:hAnsi="Times New Roman" w:cs="Times New Roman"/>
          <w:sz w:val="24"/>
          <w:szCs w:val="24"/>
        </w:rPr>
      </w:pPr>
      <w:r w:rsidRPr="00BE1953">
        <w:rPr>
          <w:rFonts w:ascii="Times New Roman" w:hAnsi="Times New Roman" w:cs="Times New Roman"/>
          <w:sz w:val="24"/>
          <w:szCs w:val="24"/>
        </w:rPr>
        <w:t>[Alternative Livelihood Generation] ──► (Guides, Homestays, Handicrafts)</w:t>
      </w:r>
    </w:p>
    <w:p w14:paraId="141471C6" w14:textId="77777777" w:rsidR="00BE1953" w:rsidRPr="00BE1953" w:rsidRDefault="00BE1953" w:rsidP="0093031F">
      <w:pPr>
        <w:spacing w:after="0" w:line="240" w:lineRule="auto"/>
        <w:jc w:val="both"/>
        <w:rPr>
          <w:rFonts w:ascii="Times New Roman" w:hAnsi="Times New Roman" w:cs="Times New Roman"/>
          <w:sz w:val="24"/>
          <w:szCs w:val="24"/>
        </w:rPr>
      </w:pPr>
      <w:r w:rsidRPr="00BE1953">
        <w:rPr>
          <w:rFonts w:ascii="Times New Roman" w:hAnsi="Times New Roman" w:cs="Times New Roman"/>
          <w:sz w:val="24"/>
          <w:szCs w:val="24"/>
        </w:rPr>
        <w:t xml:space="preserve">             │</w:t>
      </w:r>
    </w:p>
    <w:p w14:paraId="6F5D7C5D" w14:textId="3AAFE93A" w:rsidR="00BE1953" w:rsidRPr="00BE1953" w:rsidRDefault="00BE1953" w:rsidP="0093031F">
      <w:pPr>
        <w:spacing w:after="0" w:line="240" w:lineRule="auto"/>
        <w:jc w:val="both"/>
        <w:rPr>
          <w:rFonts w:ascii="Times New Roman" w:hAnsi="Times New Roman" w:cs="Times New Roman"/>
          <w:sz w:val="24"/>
          <w:szCs w:val="24"/>
        </w:rPr>
      </w:pPr>
      <w:r w:rsidRPr="00BE1953">
        <w:rPr>
          <w:rFonts w:ascii="Times New Roman" w:hAnsi="Times New Roman" w:cs="Times New Roman"/>
          <w:sz w:val="24"/>
          <w:szCs w:val="24"/>
        </w:rPr>
        <w:t xml:space="preserve">            ▼</w:t>
      </w:r>
    </w:p>
    <w:p w14:paraId="7078E7E7" w14:textId="45A60B95" w:rsidR="00BE1953" w:rsidRPr="00BE1953" w:rsidRDefault="00BE1953" w:rsidP="0093031F">
      <w:pPr>
        <w:spacing w:after="0" w:line="240" w:lineRule="auto"/>
        <w:jc w:val="both"/>
        <w:rPr>
          <w:rFonts w:ascii="Times New Roman" w:hAnsi="Times New Roman" w:cs="Times New Roman"/>
          <w:sz w:val="24"/>
          <w:szCs w:val="24"/>
        </w:rPr>
      </w:pPr>
      <w:r w:rsidRPr="00BE1953">
        <w:rPr>
          <w:rFonts w:ascii="Times New Roman" w:hAnsi="Times New Roman" w:cs="Times New Roman"/>
          <w:sz w:val="24"/>
          <w:szCs w:val="24"/>
        </w:rPr>
        <w:t>[Reduced Pressure on Core Forest] ──► (Less Overgrazing &amp; Fuelwood Cutting)</w:t>
      </w:r>
    </w:p>
    <w:p w14:paraId="69658D50" w14:textId="77777777" w:rsidR="00BE1953" w:rsidRPr="00BE1953" w:rsidRDefault="00BE1953" w:rsidP="0093031F">
      <w:pPr>
        <w:spacing w:after="0" w:line="240" w:lineRule="auto"/>
        <w:jc w:val="both"/>
        <w:rPr>
          <w:rFonts w:ascii="Times New Roman" w:hAnsi="Times New Roman" w:cs="Times New Roman"/>
          <w:sz w:val="24"/>
          <w:szCs w:val="24"/>
        </w:rPr>
      </w:pPr>
      <w:r w:rsidRPr="00BE1953">
        <w:rPr>
          <w:rFonts w:ascii="Times New Roman" w:hAnsi="Times New Roman" w:cs="Times New Roman"/>
          <w:sz w:val="24"/>
          <w:szCs w:val="24"/>
        </w:rPr>
        <w:t xml:space="preserve">             │</w:t>
      </w:r>
    </w:p>
    <w:p w14:paraId="77EB34C3" w14:textId="09931D55" w:rsidR="00BE1953" w:rsidRPr="00BE1953" w:rsidRDefault="00BE1953" w:rsidP="0093031F">
      <w:pPr>
        <w:spacing w:after="0" w:line="240" w:lineRule="auto"/>
        <w:jc w:val="both"/>
        <w:rPr>
          <w:rFonts w:ascii="Times New Roman" w:hAnsi="Times New Roman" w:cs="Times New Roman"/>
          <w:sz w:val="24"/>
          <w:szCs w:val="24"/>
        </w:rPr>
      </w:pPr>
      <w:r w:rsidRPr="00BE1953">
        <w:rPr>
          <w:rFonts w:ascii="Times New Roman" w:hAnsi="Times New Roman" w:cs="Times New Roman"/>
          <w:sz w:val="24"/>
          <w:szCs w:val="24"/>
        </w:rPr>
        <w:t xml:space="preserve">            ▼</w:t>
      </w:r>
    </w:p>
    <w:p w14:paraId="155422F7" w14:textId="77777777" w:rsidR="00BE1953" w:rsidRDefault="00BE1953" w:rsidP="0093031F">
      <w:pPr>
        <w:spacing w:after="0" w:line="240" w:lineRule="auto"/>
        <w:jc w:val="both"/>
        <w:rPr>
          <w:rFonts w:ascii="Times New Roman" w:hAnsi="Times New Roman" w:cs="Times New Roman"/>
          <w:sz w:val="24"/>
          <w:szCs w:val="24"/>
        </w:rPr>
      </w:pPr>
      <w:r w:rsidRPr="00BE1953">
        <w:rPr>
          <w:rFonts w:ascii="Times New Roman" w:hAnsi="Times New Roman" w:cs="Times New Roman"/>
          <w:sz w:val="24"/>
          <w:szCs w:val="24"/>
        </w:rPr>
        <w:t>[Enhanced Wildlife Habitat Security] ──► (Long-term Ecosystem Stability)</w:t>
      </w:r>
    </w:p>
    <w:p w14:paraId="77A599C9" w14:textId="77777777" w:rsidR="0093031F" w:rsidRPr="00BE1953" w:rsidRDefault="0093031F" w:rsidP="0093031F">
      <w:pPr>
        <w:spacing w:after="0" w:line="240" w:lineRule="auto"/>
        <w:jc w:val="both"/>
        <w:rPr>
          <w:rFonts w:ascii="Times New Roman" w:hAnsi="Times New Roman" w:cs="Times New Roman"/>
          <w:sz w:val="24"/>
          <w:szCs w:val="24"/>
        </w:rPr>
      </w:pPr>
    </w:p>
    <w:p w14:paraId="57CE169A" w14:textId="77777777" w:rsidR="00BE1953" w:rsidRPr="00BE1953" w:rsidRDefault="00BE1953" w:rsidP="003625AA">
      <w:pPr>
        <w:spacing w:line="360" w:lineRule="auto"/>
        <w:jc w:val="both"/>
        <w:rPr>
          <w:rFonts w:ascii="Times New Roman" w:hAnsi="Times New Roman" w:cs="Times New Roman"/>
          <w:b/>
          <w:bCs/>
          <w:sz w:val="24"/>
          <w:szCs w:val="24"/>
        </w:rPr>
      </w:pPr>
      <w:r w:rsidRPr="00BE1953">
        <w:rPr>
          <w:rFonts w:ascii="Times New Roman" w:hAnsi="Times New Roman" w:cs="Times New Roman"/>
          <w:b/>
          <w:bCs/>
          <w:sz w:val="24"/>
          <w:szCs w:val="24"/>
        </w:rPr>
        <w:t>Direct Livelihood Channels:</w:t>
      </w:r>
    </w:p>
    <w:p w14:paraId="1845E69E" w14:textId="77777777" w:rsidR="00BE1953" w:rsidRPr="00BE1953" w:rsidRDefault="00BE1953" w:rsidP="003625AA">
      <w:pPr>
        <w:numPr>
          <w:ilvl w:val="0"/>
          <w:numId w:val="2"/>
        </w:numPr>
        <w:spacing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Community Homestays:</w:t>
      </w:r>
      <w:r w:rsidRPr="00BE1953">
        <w:rPr>
          <w:rFonts w:ascii="Times New Roman" w:hAnsi="Times New Roman" w:cs="Times New Roman"/>
          <w:sz w:val="24"/>
          <w:szCs w:val="24"/>
        </w:rPr>
        <w:t xml:space="preserve"> Transforming traditional rural Rajasthani homes into eco-lodges, allowing tourists to experience indigenous culture, local cuisine, and folk arts directly benefiting households.</w:t>
      </w:r>
    </w:p>
    <w:p w14:paraId="4CACF89D" w14:textId="77777777" w:rsidR="00BE1953" w:rsidRPr="00BE1953" w:rsidRDefault="00BE1953" w:rsidP="003625AA">
      <w:pPr>
        <w:numPr>
          <w:ilvl w:val="0"/>
          <w:numId w:val="2"/>
        </w:numPr>
        <w:spacing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Eco-Guides and Trackers:</w:t>
      </w:r>
      <w:r w:rsidRPr="00BE1953">
        <w:rPr>
          <w:rFonts w:ascii="Times New Roman" w:hAnsi="Times New Roman" w:cs="Times New Roman"/>
          <w:sz w:val="24"/>
          <w:szCs w:val="24"/>
        </w:rPr>
        <w:t xml:space="preserve"> Training local youth as certified nature guides, wildlife spotters, and historians for trekking routes like </w:t>
      </w:r>
      <w:proofErr w:type="spellStart"/>
      <w:r w:rsidRPr="00BE1953">
        <w:rPr>
          <w:rFonts w:ascii="Times New Roman" w:hAnsi="Times New Roman" w:cs="Times New Roman"/>
          <w:sz w:val="24"/>
          <w:szCs w:val="24"/>
        </w:rPr>
        <w:t>Bheelberi</w:t>
      </w:r>
      <w:proofErr w:type="spellEnd"/>
      <w:r w:rsidRPr="00BE1953">
        <w:rPr>
          <w:rFonts w:ascii="Times New Roman" w:hAnsi="Times New Roman" w:cs="Times New Roman"/>
          <w:sz w:val="24"/>
          <w:szCs w:val="24"/>
        </w:rPr>
        <w:t xml:space="preserve"> and </w:t>
      </w:r>
      <w:proofErr w:type="spellStart"/>
      <w:r w:rsidRPr="00BE1953">
        <w:rPr>
          <w:rFonts w:ascii="Times New Roman" w:hAnsi="Times New Roman" w:cs="Times New Roman"/>
          <w:sz w:val="24"/>
          <w:szCs w:val="24"/>
        </w:rPr>
        <w:t>Dewair</w:t>
      </w:r>
      <w:proofErr w:type="spellEnd"/>
      <w:r w:rsidRPr="00BE1953">
        <w:rPr>
          <w:rFonts w:ascii="Times New Roman" w:hAnsi="Times New Roman" w:cs="Times New Roman"/>
          <w:sz w:val="24"/>
          <w:szCs w:val="24"/>
        </w:rPr>
        <w:t>.</w:t>
      </w:r>
    </w:p>
    <w:p w14:paraId="22CA883D" w14:textId="77777777" w:rsidR="00BE1953" w:rsidRPr="00BE1953" w:rsidRDefault="00BE1953" w:rsidP="003625AA">
      <w:pPr>
        <w:numPr>
          <w:ilvl w:val="0"/>
          <w:numId w:val="2"/>
        </w:numPr>
        <w:spacing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Artisanal and Handicraft Markets:</w:t>
      </w:r>
      <w:r w:rsidRPr="00BE1953">
        <w:rPr>
          <w:rFonts w:ascii="Times New Roman" w:hAnsi="Times New Roman" w:cs="Times New Roman"/>
          <w:sz w:val="24"/>
          <w:szCs w:val="24"/>
        </w:rPr>
        <w:t xml:space="preserve"> Creating micro-enterprises centered around local products, such as traditional weaving, organic honey collection, and ethnic Aravalli artwork.</w:t>
      </w:r>
    </w:p>
    <w:p w14:paraId="4ED94089" w14:textId="77777777" w:rsidR="00BE1953" w:rsidRPr="00BE1953" w:rsidRDefault="00BE1953" w:rsidP="003625AA">
      <w:pPr>
        <w:spacing w:line="360" w:lineRule="auto"/>
        <w:jc w:val="both"/>
        <w:rPr>
          <w:rFonts w:ascii="Times New Roman" w:hAnsi="Times New Roman" w:cs="Times New Roman"/>
          <w:b/>
          <w:bCs/>
          <w:sz w:val="28"/>
          <w:szCs w:val="28"/>
        </w:rPr>
      </w:pPr>
      <w:r w:rsidRPr="00BE1953">
        <w:rPr>
          <w:rFonts w:ascii="Times New Roman" w:hAnsi="Times New Roman" w:cs="Times New Roman"/>
          <w:b/>
          <w:bCs/>
          <w:sz w:val="28"/>
          <w:szCs w:val="28"/>
        </w:rPr>
        <w:t>5. Challenges to Ecotourism Development</w:t>
      </w:r>
    </w:p>
    <w:p w14:paraId="7F8DA055" w14:textId="77777777" w:rsidR="00BE1953" w:rsidRPr="00BE1953" w:rsidRDefault="00BE1953" w:rsidP="0093031F">
      <w:pPr>
        <w:spacing w:line="360" w:lineRule="auto"/>
        <w:ind w:firstLine="360"/>
        <w:jc w:val="both"/>
        <w:rPr>
          <w:rFonts w:ascii="Times New Roman" w:hAnsi="Times New Roman" w:cs="Times New Roman"/>
          <w:sz w:val="24"/>
          <w:szCs w:val="24"/>
        </w:rPr>
      </w:pPr>
      <w:r w:rsidRPr="00BE1953">
        <w:rPr>
          <w:rFonts w:ascii="Times New Roman" w:hAnsi="Times New Roman" w:cs="Times New Roman"/>
          <w:sz w:val="24"/>
          <w:szCs w:val="24"/>
        </w:rPr>
        <w:t xml:space="preserve">Despite its clear advantages, several bottlenecks hinder sustainable growth in the </w:t>
      </w:r>
      <w:proofErr w:type="spellStart"/>
      <w:r w:rsidRPr="00BE1953">
        <w:rPr>
          <w:rFonts w:ascii="Times New Roman" w:hAnsi="Times New Roman" w:cs="Times New Roman"/>
          <w:sz w:val="24"/>
          <w:szCs w:val="24"/>
        </w:rPr>
        <w:t>Beawar</w:t>
      </w:r>
      <w:proofErr w:type="spellEnd"/>
      <w:r w:rsidRPr="00BE1953">
        <w:rPr>
          <w:rFonts w:ascii="Times New Roman" w:hAnsi="Times New Roman" w:cs="Times New Roman"/>
          <w:sz w:val="24"/>
          <w:szCs w:val="24"/>
        </w:rPr>
        <w:t xml:space="preserve"> district sector of the sanctuary:</w:t>
      </w:r>
    </w:p>
    <w:p w14:paraId="774CD18A" w14:textId="77777777" w:rsidR="00BE1953" w:rsidRPr="00BE1953" w:rsidRDefault="00BE1953" w:rsidP="003625AA">
      <w:pPr>
        <w:numPr>
          <w:ilvl w:val="0"/>
          <w:numId w:val="3"/>
        </w:numPr>
        <w:spacing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lastRenderedPageBreak/>
        <w:t>Unregulated Infrastructure:</w:t>
      </w:r>
      <w:r w:rsidRPr="00BE1953">
        <w:rPr>
          <w:rFonts w:ascii="Times New Roman" w:hAnsi="Times New Roman" w:cs="Times New Roman"/>
          <w:sz w:val="24"/>
          <w:szCs w:val="24"/>
        </w:rPr>
        <w:t xml:space="preserve"> Vulnerability to over-commercialization or unchecked tourist flow around spots like </w:t>
      </w:r>
      <w:proofErr w:type="spellStart"/>
      <w:r w:rsidRPr="00BE1953">
        <w:rPr>
          <w:rFonts w:ascii="Times New Roman" w:hAnsi="Times New Roman" w:cs="Times New Roman"/>
          <w:sz w:val="24"/>
          <w:szCs w:val="24"/>
        </w:rPr>
        <w:t>Dudhaleshwar</w:t>
      </w:r>
      <w:proofErr w:type="spellEnd"/>
      <w:r w:rsidRPr="00BE1953">
        <w:rPr>
          <w:rFonts w:ascii="Times New Roman" w:hAnsi="Times New Roman" w:cs="Times New Roman"/>
          <w:sz w:val="24"/>
          <w:szCs w:val="24"/>
        </w:rPr>
        <w:t xml:space="preserve"> during peak monsoon seasons.</w:t>
      </w:r>
    </w:p>
    <w:p w14:paraId="590F944A" w14:textId="77777777" w:rsidR="00BE1953" w:rsidRPr="00BE1953" w:rsidRDefault="00BE1953" w:rsidP="003625AA">
      <w:pPr>
        <w:numPr>
          <w:ilvl w:val="0"/>
          <w:numId w:val="3"/>
        </w:numPr>
        <w:spacing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Ecological Fragility:</w:t>
      </w:r>
      <w:r w:rsidRPr="00BE1953">
        <w:rPr>
          <w:rFonts w:ascii="Times New Roman" w:hAnsi="Times New Roman" w:cs="Times New Roman"/>
          <w:sz w:val="24"/>
          <w:szCs w:val="24"/>
        </w:rPr>
        <w:t xml:space="preserve"> The central </w:t>
      </w:r>
      <w:proofErr w:type="spellStart"/>
      <w:r w:rsidRPr="00BE1953">
        <w:rPr>
          <w:rFonts w:ascii="Times New Roman" w:hAnsi="Times New Roman" w:cs="Times New Roman"/>
          <w:sz w:val="24"/>
          <w:szCs w:val="24"/>
        </w:rPr>
        <w:t>Aravallis</w:t>
      </w:r>
      <w:proofErr w:type="spellEnd"/>
      <w:r w:rsidRPr="00BE1953">
        <w:rPr>
          <w:rFonts w:ascii="Times New Roman" w:hAnsi="Times New Roman" w:cs="Times New Roman"/>
          <w:sz w:val="24"/>
          <w:szCs w:val="24"/>
        </w:rPr>
        <w:t xml:space="preserve"> suffer from acute soil erosion and water scarcity; excessive foot traffic can disrupt critical leopard and vulture breeding zones.</w:t>
      </w:r>
    </w:p>
    <w:p w14:paraId="45B8D025" w14:textId="77777777" w:rsidR="00BE1953" w:rsidRPr="00BE1953" w:rsidRDefault="00BE1953" w:rsidP="003625AA">
      <w:pPr>
        <w:numPr>
          <w:ilvl w:val="0"/>
          <w:numId w:val="3"/>
        </w:numPr>
        <w:spacing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Skill Deficit:</w:t>
      </w:r>
      <w:r w:rsidRPr="00BE1953">
        <w:rPr>
          <w:rFonts w:ascii="Times New Roman" w:hAnsi="Times New Roman" w:cs="Times New Roman"/>
          <w:sz w:val="24"/>
          <w:szCs w:val="24"/>
        </w:rPr>
        <w:t xml:space="preserve"> Local communities often lack formal hospitality, language, and management skills required to interface effectively with domestic and international travelers.</w:t>
      </w:r>
    </w:p>
    <w:p w14:paraId="5E15FF8B" w14:textId="77777777" w:rsidR="00BE1953" w:rsidRPr="00BE1953" w:rsidRDefault="00BE1953" w:rsidP="003625AA">
      <w:pPr>
        <w:spacing w:line="360" w:lineRule="auto"/>
        <w:jc w:val="both"/>
        <w:rPr>
          <w:rFonts w:ascii="Times New Roman" w:hAnsi="Times New Roman" w:cs="Times New Roman"/>
          <w:b/>
          <w:bCs/>
          <w:sz w:val="28"/>
          <w:szCs w:val="28"/>
        </w:rPr>
      </w:pPr>
      <w:r w:rsidRPr="00BE1953">
        <w:rPr>
          <w:rFonts w:ascii="Times New Roman" w:hAnsi="Times New Roman" w:cs="Times New Roman"/>
          <w:b/>
          <w:bCs/>
          <w:sz w:val="28"/>
          <w:szCs w:val="28"/>
        </w:rPr>
        <w:t>6. Strategic Recommendations</w:t>
      </w:r>
    </w:p>
    <w:p w14:paraId="0CF96B1D" w14:textId="77777777" w:rsidR="00BE1953" w:rsidRPr="00BE1953" w:rsidRDefault="00BE1953" w:rsidP="002610B9">
      <w:pPr>
        <w:spacing w:line="360" w:lineRule="auto"/>
        <w:ind w:firstLine="720"/>
        <w:jc w:val="both"/>
        <w:rPr>
          <w:rFonts w:ascii="Times New Roman" w:hAnsi="Times New Roman" w:cs="Times New Roman"/>
          <w:sz w:val="24"/>
          <w:szCs w:val="24"/>
        </w:rPr>
      </w:pPr>
      <w:r w:rsidRPr="00BE1953">
        <w:rPr>
          <w:rFonts w:ascii="Times New Roman" w:hAnsi="Times New Roman" w:cs="Times New Roman"/>
          <w:sz w:val="24"/>
          <w:szCs w:val="24"/>
        </w:rPr>
        <w:t xml:space="preserve">To unlock </w:t>
      </w:r>
      <w:proofErr w:type="spellStart"/>
      <w:r w:rsidRPr="00BE1953">
        <w:rPr>
          <w:rFonts w:ascii="Times New Roman" w:hAnsi="Times New Roman" w:cs="Times New Roman"/>
          <w:sz w:val="24"/>
          <w:szCs w:val="24"/>
        </w:rPr>
        <w:t>Todgarh</w:t>
      </w:r>
      <w:proofErr w:type="spellEnd"/>
      <w:r w:rsidRPr="00BE1953">
        <w:rPr>
          <w:rFonts w:ascii="Times New Roman" w:hAnsi="Times New Roman" w:cs="Times New Roman"/>
          <w:sz w:val="24"/>
          <w:szCs w:val="24"/>
        </w:rPr>
        <w:t xml:space="preserve"> </w:t>
      </w:r>
      <w:proofErr w:type="spellStart"/>
      <w:r w:rsidRPr="00BE1953">
        <w:rPr>
          <w:rFonts w:ascii="Times New Roman" w:hAnsi="Times New Roman" w:cs="Times New Roman"/>
          <w:sz w:val="24"/>
          <w:szCs w:val="24"/>
        </w:rPr>
        <w:t>Raoli's</w:t>
      </w:r>
      <w:proofErr w:type="spellEnd"/>
      <w:r w:rsidRPr="00BE1953">
        <w:rPr>
          <w:rFonts w:ascii="Times New Roman" w:hAnsi="Times New Roman" w:cs="Times New Roman"/>
          <w:sz w:val="24"/>
          <w:szCs w:val="24"/>
        </w:rPr>
        <w:t xml:space="preserve"> potential responsibly, the following procedural roadmap should be implemented by the </w:t>
      </w:r>
      <w:proofErr w:type="spellStart"/>
      <w:r w:rsidRPr="00BE1953">
        <w:rPr>
          <w:rFonts w:ascii="Times New Roman" w:hAnsi="Times New Roman" w:cs="Times New Roman"/>
          <w:sz w:val="24"/>
          <w:szCs w:val="24"/>
        </w:rPr>
        <w:t>Beawar</w:t>
      </w:r>
      <w:proofErr w:type="spellEnd"/>
      <w:r w:rsidRPr="00BE1953">
        <w:rPr>
          <w:rFonts w:ascii="Times New Roman" w:hAnsi="Times New Roman" w:cs="Times New Roman"/>
          <w:sz w:val="24"/>
          <w:szCs w:val="24"/>
        </w:rPr>
        <w:t xml:space="preserve"> District administration and the Rajasthan Forest Department:</w:t>
      </w:r>
    </w:p>
    <w:p w14:paraId="578EF56D" w14:textId="39EEBAD2" w:rsidR="00BE1953" w:rsidRPr="00BE1953" w:rsidRDefault="00BE1953" w:rsidP="003625AA">
      <w:pPr>
        <w:spacing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1.Carry Capacity Assessment:</w:t>
      </w:r>
    </w:p>
    <w:p w14:paraId="226A31CA" w14:textId="77777777" w:rsidR="00BE1953" w:rsidRPr="00BE1953" w:rsidRDefault="00BE1953" w:rsidP="002610B9">
      <w:pPr>
        <w:spacing w:line="360" w:lineRule="auto"/>
        <w:ind w:firstLine="720"/>
        <w:jc w:val="both"/>
        <w:rPr>
          <w:rFonts w:ascii="Times New Roman" w:hAnsi="Times New Roman" w:cs="Times New Roman"/>
          <w:sz w:val="24"/>
          <w:szCs w:val="24"/>
        </w:rPr>
      </w:pPr>
      <w:r w:rsidRPr="00BE1953">
        <w:rPr>
          <w:rFonts w:ascii="Times New Roman" w:hAnsi="Times New Roman" w:cs="Times New Roman"/>
          <w:sz w:val="24"/>
          <w:szCs w:val="24"/>
        </w:rPr>
        <w:t xml:space="preserve">Conduct rigorous ecological studies to determine the maximum number of daily visitors permitted at sensitive spots like </w:t>
      </w:r>
      <w:proofErr w:type="spellStart"/>
      <w:r w:rsidRPr="00BE1953">
        <w:rPr>
          <w:rFonts w:ascii="Times New Roman" w:hAnsi="Times New Roman" w:cs="Times New Roman"/>
          <w:sz w:val="24"/>
          <w:szCs w:val="24"/>
        </w:rPr>
        <w:t>Bheelberi</w:t>
      </w:r>
      <w:proofErr w:type="spellEnd"/>
      <w:r w:rsidRPr="00BE1953">
        <w:rPr>
          <w:rFonts w:ascii="Times New Roman" w:hAnsi="Times New Roman" w:cs="Times New Roman"/>
          <w:sz w:val="24"/>
          <w:szCs w:val="24"/>
        </w:rPr>
        <w:t xml:space="preserve"> Falls and </w:t>
      </w:r>
      <w:proofErr w:type="spellStart"/>
      <w:r w:rsidRPr="00BE1953">
        <w:rPr>
          <w:rFonts w:ascii="Times New Roman" w:hAnsi="Times New Roman" w:cs="Times New Roman"/>
          <w:sz w:val="24"/>
          <w:szCs w:val="24"/>
        </w:rPr>
        <w:t>Dudhaleshwar</w:t>
      </w:r>
      <w:proofErr w:type="spellEnd"/>
      <w:r w:rsidRPr="00BE1953">
        <w:rPr>
          <w:rFonts w:ascii="Times New Roman" w:hAnsi="Times New Roman" w:cs="Times New Roman"/>
          <w:sz w:val="24"/>
          <w:szCs w:val="24"/>
        </w:rPr>
        <w:t xml:space="preserve"> to avoid habitat degradation.</w:t>
      </w:r>
    </w:p>
    <w:p w14:paraId="5F04C808" w14:textId="59850468" w:rsidR="00BE1953" w:rsidRPr="00BE1953" w:rsidRDefault="00BE1953" w:rsidP="003625AA">
      <w:pPr>
        <w:spacing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2.Zoning and Eco-Sensitive Master Planning:</w:t>
      </w:r>
    </w:p>
    <w:p w14:paraId="557AB6D8" w14:textId="77777777" w:rsidR="00BE1953" w:rsidRPr="00BE1953" w:rsidRDefault="00BE1953" w:rsidP="002610B9">
      <w:pPr>
        <w:spacing w:line="360" w:lineRule="auto"/>
        <w:ind w:firstLine="720"/>
        <w:jc w:val="both"/>
        <w:rPr>
          <w:rFonts w:ascii="Times New Roman" w:hAnsi="Times New Roman" w:cs="Times New Roman"/>
          <w:sz w:val="24"/>
          <w:szCs w:val="24"/>
        </w:rPr>
      </w:pPr>
      <w:r w:rsidRPr="00BE1953">
        <w:rPr>
          <w:rFonts w:ascii="Times New Roman" w:hAnsi="Times New Roman" w:cs="Times New Roman"/>
          <w:sz w:val="24"/>
          <w:szCs w:val="24"/>
        </w:rPr>
        <w:t xml:space="preserve">Implement strict demarcation of Core, Buffer, and Eco-Sensitive Zones in line with the 2017 </w:t>
      </w:r>
      <w:proofErr w:type="spellStart"/>
      <w:r w:rsidRPr="00BE1953">
        <w:rPr>
          <w:rFonts w:ascii="Times New Roman" w:hAnsi="Times New Roman" w:cs="Times New Roman"/>
          <w:sz w:val="24"/>
          <w:szCs w:val="24"/>
        </w:rPr>
        <w:t>MoEFCC</w:t>
      </w:r>
      <w:proofErr w:type="spellEnd"/>
      <w:r w:rsidRPr="00BE1953">
        <w:rPr>
          <w:rFonts w:ascii="Times New Roman" w:hAnsi="Times New Roman" w:cs="Times New Roman"/>
          <w:sz w:val="24"/>
          <w:szCs w:val="24"/>
        </w:rPr>
        <w:t xml:space="preserve"> notification, ensuring commercial hospitality stays confined strictly outside the 1 km boundary.</w:t>
      </w:r>
    </w:p>
    <w:p w14:paraId="5FC55170" w14:textId="3CD54880" w:rsidR="00BE1953" w:rsidRPr="00BE1953" w:rsidRDefault="00BE1953" w:rsidP="003625AA">
      <w:pPr>
        <w:spacing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3.Joint Forest Management &amp; Capacity Building:</w:t>
      </w:r>
      <w:r w:rsidR="00CA66E8">
        <w:rPr>
          <w:rFonts w:ascii="Times New Roman" w:hAnsi="Times New Roman" w:cs="Times New Roman"/>
          <w:b/>
          <w:bCs/>
          <w:sz w:val="24"/>
          <w:szCs w:val="24"/>
        </w:rPr>
        <w:t xml:space="preserve"> </w:t>
      </w:r>
    </w:p>
    <w:p w14:paraId="2FD20EC7" w14:textId="77777777" w:rsidR="00BE1953" w:rsidRPr="00BE1953" w:rsidRDefault="00BE1953" w:rsidP="002610B9">
      <w:pPr>
        <w:spacing w:line="360" w:lineRule="auto"/>
        <w:ind w:firstLine="720"/>
        <w:jc w:val="both"/>
        <w:rPr>
          <w:rFonts w:ascii="Times New Roman" w:hAnsi="Times New Roman" w:cs="Times New Roman"/>
          <w:sz w:val="24"/>
          <w:szCs w:val="24"/>
        </w:rPr>
      </w:pPr>
      <w:r w:rsidRPr="00BE1953">
        <w:rPr>
          <w:rFonts w:ascii="Times New Roman" w:hAnsi="Times New Roman" w:cs="Times New Roman"/>
          <w:sz w:val="24"/>
          <w:szCs w:val="24"/>
        </w:rPr>
        <w:t>Form Village Eco-Development Committees (EDCs) to manage community funds. Launch hospitality, wilderness first-aid, and language training workshops for local youth.</w:t>
      </w:r>
    </w:p>
    <w:p w14:paraId="288DC103" w14:textId="5A011D7E" w:rsidR="00BE1953" w:rsidRPr="00BE1953" w:rsidRDefault="00BE1953" w:rsidP="003625AA">
      <w:pPr>
        <w:spacing w:line="360" w:lineRule="auto"/>
        <w:jc w:val="both"/>
        <w:rPr>
          <w:rFonts w:ascii="Times New Roman" w:hAnsi="Times New Roman" w:cs="Times New Roman"/>
          <w:sz w:val="24"/>
          <w:szCs w:val="24"/>
        </w:rPr>
      </w:pPr>
      <w:r w:rsidRPr="00BE1953">
        <w:rPr>
          <w:rFonts w:ascii="Times New Roman" w:hAnsi="Times New Roman" w:cs="Times New Roman"/>
          <w:b/>
          <w:bCs/>
          <w:sz w:val="24"/>
          <w:szCs w:val="24"/>
        </w:rPr>
        <w:t>4.Low-Impact Infrastructure Installation:</w:t>
      </w:r>
    </w:p>
    <w:p w14:paraId="676C702A" w14:textId="77777777" w:rsidR="00606E36" w:rsidRDefault="00BE1953" w:rsidP="002610B9">
      <w:pPr>
        <w:spacing w:line="360" w:lineRule="auto"/>
        <w:ind w:firstLine="720"/>
        <w:jc w:val="both"/>
        <w:rPr>
          <w:rFonts w:ascii="Times New Roman" w:hAnsi="Times New Roman" w:cs="Times New Roman"/>
          <w:sz w:val="24"/>
          <w:szCs w:val="24"/>
        </w:rPr>
      </w:pPr>
      <w:r w:rsidRPr="00BE1953">
        <w:rPr>
          <w:rFonts w:ascii="Times New Roman" w:hAnsi="Times New Roman" w:cs="Times New Roman"/>
          <w:sz w:val="24"/>
          <w:szCs w:val="24"/>
        </w:rPr>
        <w:t>Construct eco-friendly watchtowers, solar-powered waste management units, and clearly demarcated dirt trails instead of laying down disruptive concrete pathways.</w:t>
      </w:r>
    </w:p>
    <w:p w14:paraId="59BE2866" w14:textId="41E59784" w:rsidR="00606E36" w:rsidRPr="00606E36" w:rsidRDefault="00606E36" w:rsidP="002610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Pr="00606E36">
        <w:rPr>
          <w:rFonts w:ascii="Times New Roman" w:hAnsi="Times New Roman" w:cs="Times New Roman"/>
          <w:sz w:val="24"/>
          <w:szCs w:val="24"/>
        </w:rPr>
        <w:t xml:space="preserve">uidelines </w:t>
      </w:r>
      <w:r w:rsidR="009331D8">
        <w:rPr>
          <w:rFonts w:ascii="Times New Roman" w:hAnsi="Times New Roman" w:cs="Times New Roman"/>
          <w:sz w:val="24"/>
          <w:szCs w:val="24"/>
        </w:rPr>
        <w:t xml:space="preserve">should be </w:t>
      </w:r>
      <w:r>
        <w:rPr>
          <w:rFonts w:ascii="Times New Roman" w:hAnsi="Times New Roman" w:cs="Times New Roman"/>
          <w:sz w:val="24"/>
          <w:szCs w:val="24"/>
        </w:rPr>
        <w:t>implement</w:t>
      </w:r>
      <w:r w:rsidR="009331D8">
        <w:rPr>
          <w:rFonts w:ascii="Times New Roman" w:hAnsi="Times New Roman" w:cs="Times New Roman"/>
          <w:sz w:val="24"/>
          <w:szCs w:val="24"/>
        </w:rPr>
        <w:t>ed</w:t>
      </w:r>
      <w:r>
        <w:rPr>
          <w:rFonts w:ascii="Times New Roman" w:hAnsi="Times New Roman" w:cs="Times New Roman"/>
          <w:sz w:val="24"/>
          <w:szCs w:val="24"/>
        </w:rPr>
        <w:t xml:space="preserve"> of </w:t>
      </w:r>
      <w:r w:rsidRPr="00606E36">
        <w:rPr>
          <w:rFonts w:ascii="Times New Roman" w:hAnsi="Times New Roman" w:cs="Times New Roman"/>
          <w:sz w:val="24"/>
          <w:szCs w:val="24"/>
        </w:rPr>
        <w:t>Department of Environment</w:t>
      </w:r>
      <w:r>
        <w:rPr>
          <w:rFonts w:ascii="Times New Roman" w:hAnsi="Times New Roman" w:cs="Times New Roman"/>
          <w:sz w:val="24"/>
          <w:szCs w:val="24"/>
        </w:rPr>
        <w:t>, Government of Rajasthan</w:t>
      </w:r>
      <w:r w:rsidRPr="00606E36">
        <w:rPr>
          <w:rFonts w:ascii="Times New Roman" w:hAnsi="Times New Roman" w:cs="Times New Roman"/>
          <w:sz w:val="24"/>
          <w:szCs w:val="24"/>
        </w:rPr>
        <w:t xml:space="preserve"> </w:t>
      </w:r>
      <w:r w:rsidRPr="00606E36">
        <w:rPr>
          <w:rFonts w:ascii="Times New Roman" w:hAnsi="Times New Roman" w:cs="Times New Roman"/>
          <w:sz w:val="24"/>
          <w:szCs w:val="24"/>
        </w:rPr>
        <w:t>for regulating infrastructure expansion, promoting organic farming, and developing eco-compatible tourist activities without fracturing the delicate Aravalli ecosystem.</w:t>
      </w:r>
    </w:p>
    <w:p w14:paraId="012DD3E5" w14:textId="531286F6" w:rsidR="00606E36" w:rsidRPr="00606E36" w:rsidRDefault="009331D8" w:rsidP="002610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Meet out the </w:t>
      </w:r>
      <w:r w:rsidR="00606E36">
        <w:rPr>
          <w:rFonts w:ascii="Times New Roman" w:hAnsi="Times New Roman" w:cs="Times New Roman"/>
          <w:sz w:val="24"/>
          <w:szCs w:val="24"/>
        </w:rPr>
        <w:t xml:space="preserve">Challenges for </w:t>
      </w:r>
      <w:r w:rsidR="00606E36" w:rsidRPr="00606E36">
        <w:rPr>
          <w:rFonts w:ascii="Times New Roman" w:hAnsi="Times New Roman" w:cs="Times New Roman"/>
          <w:sz w:val="24"/>
          <w:szCs w:val="24"/>
        </w:rPr>
        <w:t>State Eco-Tourism Directives:</w:t>
      </w:r>
      <w:r w:rsidR="00606E36">
        <w:rPr>
          <w:rFonts w:ascii="Times New Roman" w:hAnsi="Times New Roman" w:cs="Times New Roman"/>
          <w:sz w:val="24"/>
          <w:szCs w:val="24"/>
        </w:rPr>
        <w:t xml:space="preserve"> </w:t>
      </w:r>
      <w:r w:rsidR="00606E36" w:rsidRPr="00606E36">
        <w:rPr>
          <w:rFonts w:ascii="Times New Roman" w:hAnsi="Times New Roman" w:cs="Times New Roman"/>
          <w:sz w:val="24"/>
          <w:szCs w:val="24"/>
        </w:rPr>
        <w:t>Establishes the policy architecture for community-based tourism, adventure trails, and equitable revenue-sharing setups between state forest departments and local populations.</w:t>
      </w:r>
    </w:p>
    <w:p w14:paraId="60B2DF35" w14:textId="77777777" w:rsidR="00BE1953" w:rsidRPr="00BE1953" w:rsidRDefault="00BE1953" w:rsidP="003625AA">
      <w:pPr>
        <w:spacing w:line="360" w:lineRule="auto"/>
        <w:jc w:val="both"/>
        <w:rPr>
          <w:rFonts w:ascii="Times New Roman" w:hAnsi="Times New Roman" w:cs="Times New Roman"/>
          <w:b/>
          <w:bCs/>
          <w:sz w:val="28"/>
          <w:szCs w:val="28"/>
        </w:rPr>
      </w:pPr>
      <w:r w:rsidRPr="00BE1953">
        <w:rPr>
          <w:rFonts w:ascii="Times New Roman" w:hAnsi="Times New Roman" w:cs="Times New Roman"/>
          <w:b/>
          <w:bCs/>
          <w:sz w:val="28"/>
          <w:szCs w:val="28"/>
        </w:rPr>
        <w:t>7. Conclusion</w:t>
      </w:r>
    </w:p>
    <w:p w14:paraId="4929E339" w14:textId="77777777" w:rsidR="00BE1953" w:rsidRDefault="00BE1953" w:rsidP="0093031F">
      <w:pPr>
        <w:spacing w:line="360" w:lineRule="auto"/>
        <w:ind w:firstLine="720"/>
        <w:jc w:val="both"/>
        <w:rPr>
          <w:rFonts w:ascii="Times New Roman" w:hAnsi="Times New Roman" w:cs="Times New Roman"/>
          <w:sz w:val="24"/>
          <w:szCs w:val="24"/>
        </w:rPr>
      </w:pPr>
      <w:r w:rsidRPr="00BE1953">
        <w:rPr>
          <w:rFonts w:ascii="Times New Roman" w:hAnsi="Times New Roman" w:cs="Times New Roman"/>
          <w:sz w:val="24"/>
          <w:szCs w:val="24"/>
        </w:rPr>
        <w:t xml:space="preserve">The </w:t>
      </w:r>
      <w:proofErr w:type="spellStart"/>
      <w:r w:rsidRPr="00BE1953">
        <w:rPr>
          <w:rFonts w:ascii="Times New Roman" w:hAnsi="Times New Roman" w:cs="Times New Roman"/>
          <w:sz w:val="24"/>
          <w:szCs w:val="24"/>
        </w:rPr>
        <w:t>Todgarh</w:t>
      </w:r>
      <w:proofErr w:type="spellEnd"/>
      <w:r w:rsidRPr="00BE1953">
        <w:rPr>
          <w:rFonts w:ascii="Times New Roman" w:hAnsi="Times New Roman" w:cs="Times New Roman"/>
          <w:sz w:val="24"/>
          <w:szCs w:val="24"/>
        </w:rPr>
        <w:t xml:space="preserve"> </w:t>
      </w:r>
      <w:proofErr w:type="spellStart"/>
      <w:r w:rsidRPr="00BE1953">
        <w:rPr>
          <w:rFonts w:ascii="Times New Roman" w:hAnsi="Times New Roman" w:cs="Times New Roman"/>
          <w:sz w:val="24"/>
          <w:szCs w:val="24"/>
        </w:rPr>
        <w:t>Raoli</w:t>
      </w:r>
      <w:proofErr w:type="spellEnd"/>
      <w:r w:rsidRPr="00BE1953">
        <w:rPr>
          <w:rFonts w:ascii="Times New Roman" w:hAnsi="Times New Roman" w:cs="Times New Roman"/>
          <w:sz w:val="24"/>
          <w:szCs w:val="24"/>
        </w:rPr>
        <w:t xml:space="preserve"> Wildlife Sanctuary in </w:t>
      </w:r>
      <w:proofErr w:type="spellStart"/>
      <w:r w:rsidRPr="00BE1953">
        <w:rPr>
          <w:rFonts w:ascii="Times New Roman" w:hAnsi="Times New Roman" w:cs="Times New Roman"/>
          <w:sz w:val="24"/>
          <w:szCs w:val="24"/>
        </w:rPr>
        <w:t>Beawar</w:t>
      </w:r>
      <w:proofErr w:type="spellEnd"/>
      <w:r w:rsidRPr="00BE1953">
        <w:rPr>
          <w:rFonts w:ascii="Times New Roman" w:hAnsi="Times New Roman" w:cs="Times New Roman"/>
          <w:sz w:val="24"/>
          <w:szCs w:val="24"/>
        </w:rPr>
        <w:t xml:space="preserve"> District possesses vast, untapped potential to become a model site for community-driven ecotourism in Rajasthan. By shifting the economic focus from resource exploitation to experiential conservation tourism, the region can achieve a harmonious balance. The revenue generated from guided treks, heritage rail journeys, and authentic homestays offers a sustainable financial lifeline to local communities. Ultimately, protecting this unique slice of the Aravalli ecosystem ensures long-term environmental protection while celebrating the region's rich historical and natural heritage.</w:t>
      </w:r>
    </w:p>
    <w:p w14:paraId="10251725" w14:textId="3CBDDBD5" w:rsidR="00CA66E8" w:rsidRPr="00CA66E8" w:rsidRDefault="00CA66E8" w:rsidP="003625A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8. </w:t>
      </w:r>
      <w:r w:rsidRPr="00CA66E8">
        <w:rPr>
          <w:rFonts w:ascii="Times New Roman" w:hAnsi="Times New Roman" w:cs="Times New Roman"/>
          <w:b/>
          <w:bCs/>
          <w:sz w:val="28"/>
          <w:szCs w:val="28"/>
        </w:rPr>
        <w:t>References</w:t>
      </w:r>
    </w:p>
    <w:p w14:paraId="40DF6B28" w14:textId="23CF1ADD" w:rsidR="0093031F" w:rsidRPr="0093031F" w:rsidRDefault="0093031F" w:rsidP="0093031F">
      <w:pPr>
        <w:pStyle w:val="ListParagraph"/>
        <w:numPr>
          <w:ilvl w:val="0"/>
          <w:numId w:val="6"/>
        </w:numPr>
        <w:spacing w:line="360" w:lineRule="auto"/>
        <w:jc w:val="both"/>
        <w:rPr>
          <w:rFonts w:ascii="Times New Roman" w:hAnsi="Times New Roman" w:cs="Times New Roman"/>
          <w:sz w:val="24"/>
          <w:szCs w:val="24"/>
        </w:rPr>
      </w:pPr>
      <w:proofErr w:type="spellStart"/>
      <w:r w:rsidRPr="0093031F">
        <w:rPr>
          <w:rFonts w:ascii="Times New Roman" w:hAnsi="Times New Roman" w:cs="Times New Roman"/>
          <w:sz w:val="24"/>
          <w:szCs w:val="24"/>
        </w:rPr>
        <w:t>Brodnig</w:t>
      </w:r>
      <w:proofErr w:type="spellEnd"/>
      <w:r w:rsidRPr="0093031F">
        <w:rPr>
          <w:rFonts w:ascii="Times New Roman" w:hAnsi="Times New Roman" w:cs="Times New Roman"/>
          <w:sz w:val="24"/>
          <w:szCs w:val="24"/>
        </w:rPr>
        <w:t xml:space="preserve">, G., 2006. Biodiversity Conservation and the Millennium Development Goals: Toward Sustainable Development. Regional Development Dialogue, 27(1):1-7. </w:t>
      </w:r>
    </w:p>
    <w:p w14:paraId="561EA443" w14:textId="77777777" w:rsidR="0093031F" w:rsidRPr="0093031F" w:rsidRDefault="0093031F" w:rsidP="0093031F">
      <w:pPr>
        <w:pStyle w:val="ListParagraph"/>
        <w:numPr>
          <w:ilvl w:val="0"/>
          <w:numId w:val="6"/>
        </w:numPr>
        <w:spacing w:line="360" w:lineRule="auto"/>
        <w:jc w:val="both"/>
        <w:rPr>
          <w:rFonts w:ascii="Times New Roman" w:hAnsi="Times New Roman" w:cs="Times New Roman"/>
          <w:sz w:val="24"/>
          <w:szCs w:val="24"/>
        </w:rPr>
      </w:pPr>
      <w:proofErr w:type="spellStart"/>
      <w:r w:rsidRPr="0093031F">
        <w:rPr>
          <w:rFonts w:ascii="Times New Roman" w:hAnsi="Times New Roman" w:cs="Times New Roman"/>
          <w:sz w:val="24"/>
          <w:szCs w:val="24"/>
        </w:rPr>
        <w:t>Chhangani</w:t>
      </w:r>
      <w:proofErr w:type="spellEnd"/>
      <w:r w:rsidRPr="0093031F">
        <w:rPr>
          <w:rFonts w:ascii="Times New Roman" w:hAnsi="Times New Roman" w:cs="Times New Roman"/>
          <w:sz w:val="24"/>
          <w:szCs w:val="24"/>
        </w:rPr>
        <w:t xml:space="preserve">, A. K. (2014). "Diversity and status of avifauna in </w:t>
      </w:r>
      <w:proofErr w:type="spellStart"/>
      <w:r w:rsidRPr="0093031F">
        <w:rPr>
          <w:rFonts w:ascii="Times New Roman" w:hAnsi="Times New Roman" w:cs="Times New Roman"/>
          <w:sz w:val="24"/>
          <w:szCs w:val="24"/>
        </w:rPr>
        <w:t>Todgarh-Raoli</w:t>
      </w:r>
      <w:proofErr w:type="spellEnd"/>
      <w:r w:rsidRPr="0093031F">
        <w:rPr>
          <w:rFonts w:ascii="Times New Roman" w:hAnsi="Times New Roman" w:cs="Times New Roman"/>
          <w:sz w:val="24"/>
          <w:szCs w:val="24"/>
        </w:rPr>
        <w:t xml:space="preserve"> Wildlife Sanctuary, Rajasthan, India." </w:t>
      </w:r>
      <w:r w:rsidRPr="0093031F">
        <w:rPr>
          <w:rFonts w:ascii="Times New Roman" w:hAnsi="Times New Roman" w:cs="Times New Roman"/>
          <w:i/>
          <w:iCs/>
          <w:sz w:val="24"/>
          <w:szCs w:val="24"/>
        </w:rPr>
        <w:t>Journal of Asia-Pacific Biodiversity</w:t>
      </w:r>
      <w:r w:rsidRPr="0093031F">
        <w:rPr>
          <w:rFonts w:ascii="Times New Roman" w:hAnsi="Times New Roman" w:cs="Times New Roman"/>
          <w:sz w:val="24"/>
          <w:szCs w:val="24"/>
        </w:rPr>
        <w:t>, 7(4), pp. e401–e409.</w:t>
      </w:r>
    </w:p>
    <w:p w14:paraId="70908A29" w14:textId="77777777" w:rsidR="0093031F" w:rsidRPr="0093031F" w:rsidRDefault="0093031F" w:rsidP="0093031F">
      <w:pPr>
        <w:pStyle w:val="ListParagraph"/>
        <w:numPr>
          <w:ilvl w:val="0"/>
          <w:numId w:val="6"/>
        </w:numPr>
        <w:spacing w:line="360" w:lineRule="auto"/>
        <w:jc w:val="both"/>
        <w:rPr>
          <w:rFonts w:ascii="Times New Roman" w:hAnsi="Times New Roman" w:cs="Times New Roman"/>
          <w:sz w:val="24"/>
          <w:szCs w:val="24"/>
        </w:rPr>
      </w:pPr>
      <w:r w:rsidRPr="0093031F">
        <w:rPr>
          <w:rFonts w:ascii="Times New Roman" w:hAnsi="Times New Roman" w:cs="Times New Roman"/>
          <w:sz w:val="24"/>
          <w:szCs w:val="24"/>
        </w:rPr>
        <w:t xml:space="preserve">Department of Environment and Climate Change, Government of Rajasthan. (2026). </w:t>
      </w:r>
      <w:r w:rsidRPr="0093031F">
        <w:rPr>
          <w:rFonts w:ascii="Times New Roman" w:hAnsi="Times New Roman" w:cs="Times New Roman"/>
          <w:i/>
          <w:iCs/>
          <w:sz w:val="24"/>
          <w:szCs w:val="24"/>
        </w:rPr>
        <w:t xml:space="preserve">Zonal Master Plan of Eco-Sensitive Zone of </w:t>
      </w:r>
      <w:proofErr w:type="spellStart"/>
      <w:r w:rsidRPr="0093031F">
        <w:rPr>
          <w:rFonts w:ascii="Times New Roman" w:hAnsi="Times New Roman" w:cs="Times New Roman"/>
          <w:i/>
          <w:iCs/>
          <w:sz w:val="24"/>
          <w:szCs w:val="24"/>
        </w:rPr>
        <w:t>Todgarh-Raoli</w:t>
      </w:r>
      <w:proofErr w:type="spellEnd"/>
      <w:r w:rsidRPr="0093031F">
        <w:rPr>
          <w:rFonts w:ascii="Times New Roman" w:hAnsi="Times New Roman" w:cs="Times New Roman"/>
          <w:i/>
          <w:iCs/>
          <w:sz w:val="24"/>
          <w:szCs w:val="24"/>
        </w:rPr>
        <w:t xml:space="preserve"> Wildlife Sanctuary</w:t>
      </w:r>
      <w:r w:rsidRPr="0093031F">
        <w:rPr>
          <w:rFonts w:ascii="Times New Roman" w:hAnsi="Times New Roman" w:cs="Times New Roman"/>
          <w:sz w:val="24"/>
          <w:szCs w:val="24"/>
        </w:rPr>
        <w:t>.</w:t>
      </w:r>
    </w:p>
    <w:p w14:paraId="74112F57" w14:textId="77777777" w:rsidR="0093031F" w:rsidRPr="0093031F" w:rsidRDefault="0093031F" w:rsidP="0093031F">
      <w:pPr>
        <w:pStyle w:val="ListParagraph"/>
        <w:numPr>
          <w:ilvl w:val="0"/>
          <w:numId w:val="6"/>
        </w:numPr>
        <w:spacing w:line="360" w:lineRule="auto"/>
        <w:jc w:val="both"/>
        <w:rPr>
          <w:rFonts w:ascii="Times New Roman" w:hAnsi="Times New Roman" w:cs="Times New Roman"/>
          <w:sz w:val="24"/>
          <w:szCs w:val="24"/>
        </w:rPr>
      </w:pPr>
      <w:r w:rsidRPr="0093031F">
        <w:rPr>
          <w:rFonts w:ascii="Times New Roman" w:hAnsi="Times New Roman" w:cs="Times New Roman"/>
          <w:sz w:val="24"/>
          <w:szCs w:val="24"/>
        </w:rPr>
        <w:t xml:space="preserve">Department of Environment, Government of Rajasthan. (2017). Notification for Eco-Sensitive Zone (ESZ) of </w:t>
      </w:r>
      <w:proofErr w:type="spellStart"/>
      <w:r w:rsidRPr="0093031F">
        <w:rPr>
          <w:rFonts w:ascii="Times New Roman" w:hAnsi="Times New Roman" w:cs="Times New Roman"/>
          <w:sz w:val="24"/>
          <w:szCs w:val="24"/>
        </w:rPr>
        <w:t>Todgarh-Raoli</w:t>
      </w:r>
      <w:proofErr w:type="spellEnd"/>
      <w:r w:rsidRPr="0093031F">
        <w:rPr>
          <w:rFonts w:ascii="Times New Roman" w:hAnsi="Times New Roman" w:cs="Times New Roman"/>
          <w:sz w:val="24"/>
          <w:szCs w:val="24"/>
        </w:rPr>
        <w:t xml:space="preserve"> Wildlife Sanctuary. Ministry of Environment, Forest and Climate Change (</w:t>
      </w:r>
      <w:proofErr w:type="spellStart"/>
      <w:r w:rsidRPr="0093031F">
        <w:rPr>
          <w:rFonts w:ascii="Times New Roman" w:hAnsi="Times New Roman" w:cs="Times New Roman"/>
          <w:sz w:val="24"/>
          <w:szCs w:val="24"/>
        </w:rPr>
        <w:t>MoEFCC</w:t>
      </w:r>
      <w:proofErr w:type="spellEnd"/>
      <w:r w:rsidRPr="0093031F">
        <w:rPr>
          <w:rFonts w:ascii="Times New Roman" w:hAnsi="Times New Roman" w:cs="Times New Roman"/>
          <w:sz w:val="24"/>
          <w:szCs w:val="24"/>
        </w:rPr>
        <w:t>), Gazette of India.</w:t>
      </w:r>
    </w:p>
    <w:p w14:paraId="525224E6" w14:textId="77777777" w:rsidR="0093031F" w:rsidRPr="0093031F" w:rsidRDefault="0093031F" w:rsidP="0093031F">
      <w:pPr>
        <w:pStyle w:val="ListParagraph"/>
        <w:numPr>
          <w:ilvl w:val="0"/>
          <w:numId w:val="6"/>
        </w:numPr>
        <w:spacing w:line="360" w:lineRule="auto"/>
        <w:jc w:val="both"/>
        <w:rPr>
          <w:rFonts w:ascii="Times New Roman" w:hAnsi="Times New Roman" w:cs="Times New Roman"/>
          <w:sz w:val="24"/>
          <w:szCs w:val="24"/>
        </w:rPr>
      </w:pPr>
      <w:r w:rsidRPr="0093031F">
        <w:rPr>
          <w:rFonts w:ascii="Times New Roman" w:hAnsi="Times New Roman" w:cs="Times New Roman"/>
          <w:sz w:val="24"/>
          <w:szCs w:val="24"/>
        </w:rPr>
        <w:t xml:space="preserve">Department of Forest, Government of Rajasthan. (2021). </w:t>
      </w:r>
      <w:r w:rsidRPr="0093031F">
        <w:rPr>
          <w:rFonts w:ascii="Times New Roman" w:hAnsi="Times New Roman" w:cs="Times New Roman"/>
          <w:i/>
          <w:iCs/>
          <w:sz w:val="24"/>
          <w:szCs w:val="24"/>
        </w:rPr>
        <w:t>Rajasthan Eco-Tourism Policy, 2021</w:t>
      </w:r>
      <w:r w:rsidRPr="0093031F">
        <w:rPr>
          <w:rFonts w:ascii="Times New Roman" w:hAnsi="Times New Roman" w:cs="Times New Roman"/>
          <w:sz w:val="24"/>
          <w:szCs w:val="24"/>
        </w:rPr>
        <w:t>.</w:t>
      </w:r>
    </w:p>
    <w:p w14:paraId="590964BA" w14:textId="77777777" w:rsidR="008B0B76" w:rsidRDefault="0093031F" w:rsidP="008B0B76">
      <w:pPr>
        <w:pStyle w:val="ListParagraph"/>
        <w:numPr>
          <w:ilvl w:val="0"/>
          <w:numId w:val="6"/>
        </w:numPr>
        <w:spacing w:line="360" w:lineRule="auto"/>
        <w:jc w:val="both"/>
        <w:rPr>
          <w:rFonts w:ascii="Times New Roman" w:hAnsi="Times New Roman" w:cs="Times New Roman"/>
          <w:sz w:val="24"/>
          <w:szCs w:val="24"/>
        </w:rPr>
      </w:pPr>
      <w:proofErr w:type="spellStart"/>
      <w:r w:rsidRPr="0093031F">
        <w:rPr>
          <w:rFonts w:ascii="Times New Roman" w:hAnsi="Times New Roman" w:cs="Times New Roman"/>
          <w:sz w:val="24"/>
          <w:szCs w:val="24"/>
        </w:rPr>
        <w:t>Kanther</w:t>
      </w:r>
      <w:proofErr w:type="spellEnd"/>
      <w:r w:rsidRPr="0093031F">
        <w:rPr>
          <w:rFonts w:ascii="Times New Roman" w:hAnsi="Times New Roman" w:cs="Times New Roman"/>
          <w:sz w:val="24"/>
          <w:szCs w:val="24"/>
        </w:rPr>
        <w:t xml:space="preserve">, R. P., &amp; Gena, C. B. (2014). "Traditional Wound Healing Plants of </w:t>
      </w:r>
      <w:proofErr w:type="spellStart"/>
      <w:r w:rsidRPr="0093031F">
        <w:rPr>
          <w:rFonts w:ascii="Times New Roman" w:hAnsi="Times New Roman" w:cs="Times New Roman"/>
          <w:sz w:val="24"/>
          <w:szCs w:val="24"/>
        </w:rPr>
        <w:t>Todgarh</w:t>
      </w:r>
      <w:proofErr w:type="spellEnd"/>
      <w:r w:rsidRPr="0093031F">
        <w:rPr>
          <w:rFonts w:ascii="Times New Roman" w:hAnsi="Times New Roman" w:cs="Times New Roman"/>
          <w:sz w:val="24"/>
          <w:szCs w:val="24"/>
        </w:rPr>
        <w:t xml:space="preserve"> </w:t>
      </w:r>
      <w:proofErr w:type="spellStart"/>
      <w:r w:rsidRPr="0093031F">
        <w:rPr>
          <w:rFonts w:ascii="Times New Roman" w:hAnsi="Times New Roman" w:cs="Times New Roman"/>
          <w:sz w:val="24"/>
          <w:szCs w:val="24"/>
        </w:rPr>
        <w:t>Raoli</w:t>
      </w:r>
      <w:proofErr w:type="spellEnd"/>
      <w:r w:rsidRPr="0093031F">
        <w:rPr>
          <w:rFonts w:ascii="Times New Roman" w:hAnsi="Times New Roman" w:cs="Times New Roman"/>
          <w:sz w:val="24"/>
          <w:szCs w:val="24"/>
        </w:rPr>
        <w:t xml:space="preserve"> Wildlife Sanctuary." </w:t>
      </w:r>
      <w:r w:rsidRPr="0093031F">
        <w:rPr>
          <w:rFonts w:ascii="Times New Roman" w:hAnsi="Times New Roman" w:cs="Times New Roman"/>
          <w:i/>
          <w:iCs/>
          <w:sz w:val="24"/>
          <w:szCs w:val="24"/>
        </w:rPr>
        <w:t>International Journal of Innovative Research in Science, Engineering and Technology</w:t>
      </w:r>
      <w:r w:rsidRPr="0093031F">
        <w:rPr>
          <w:rFonts w:ascii="Times New Roman" w:hAnsi="Times New Roman" w:cs="Times New Roman"/>
          <w:sz w:val="24"/>
          <w:szCs w:val="24"/>
        </w:rPr>
        <w:t>, 3(12).</w:t>
      </w:r>
      <w:r w:rsidR="008B0B76" w:rsidRPr="008B0B76">
        <w:rPr>
          <w:rFonts w:ascii="Times New Roman" w:hAnsi="Times New Roman" w:cs="Times New Roman"/>
          <w:sz w:val="24"/>
          <w:szCs w:val="24"/>
        </w:rPr>
        <w:t xml:space="preserve"> </w:t>
      </w:r>
    </w:p>
    <w:p w14:paraId="0A0FA16D" w14:textId="2B222C47" w:rsidR="008B0B76" w:rsidRPr="008B0B76" w:rsidRDefault="008B0B76" w:rsidP="008B0B76">
      <w:pPr>
        <w:pStyle w:val="ListParagraph"/>
        <w:numPr>
          <w:ilvl w:val="0"/>
          <w:numId w:val="6"/>
        </w:numPr>
        <w:spacing w:line="360" w:lineRule="auto"/>
        <w:jc w:val="both"/>
        <w:rPr>
          <w:rFonts w:ascii="Times New Roman" w:hAnsi="Times New Roman" w:cs="Times New Roman"/>
          <w:sz w:val="24"/>
          <w:szCs w:val="24"/>
        </w:rPr>
      </w:pPr>
      <w:r w:rsidRPr="008B0B76">
        <w:rPr>
          <w:rFonts w:ascii="Times New Roman" w:hAnsi="Times New Roman" w:cs="Times New Roman"/>
          <w:sz w:val="24"/>
          <w:szCs w:val="24"/>
        </w:rPr>
        <w:t xml:space="preserve">Koli, Vijay. (2014). Diversity and status of avifauna in </w:t>
      </w:r>
      <w:proofErr w:type="spellStart"/>
      <w:r w:rsidRPr="008B0B76">
        <w:rPr>
          <w:rFonts w:ascii="Times New Roman" w:hAnsi="Times New Roman" w:cs="Times New Roman"/>
          <w:sz w:val="24"/>
          <w:szCs w:val="24"/>
        </w:rPr>
        <w:t>Todgarh-Raoli</w:t>
      </w:r>
      <w:proofErr w:type="spellEnd"/>
      <w:r w:rsidRPr="008B0B76">
        <w:rPr>
          <w:rFonts w:ascii="Times New Roman" w:hAnsi="Times New Roman" w:cs="Times New Roman"/>
          <w:sz w:val="24"/>
          <w:szCs w:val="24"/>
        </w:rPr>
        <w:t xml:space="preserve"> Wildlife Sanctuary, Rajasthan, India. Journal of Asia-Pacific Biodiversity. 7. 401-407. 10.1016/j.japb.2014.10.005. </w:t>
      </w:r>
      <w:proofErr w:type="gramStart"/>
      <w:r w:rsidRPr="008B0B76">
        <w:rPr>
          <w:rFonts w:ascii="Times New Roman" w:hAnsi="Times New Roman" w:cs="Times New Roman"/>
          <w:sz w:val="24"/>
          <w:szCs w:val="24"/>
        </w:rPr>
        <w:t>PY  -</w:t>
      </w:r>
      <w:proofErr w:type="gramEnd"/>
      <w:r w:rsidRPr="008B0B76">
        <w:rPr>
          <w:rFonts w:ascii="Times New Roman" w:hAnsi="Times New Roman" w:cs="Times New Roman"/>
          <w:sz w:val="24"/>
          <w:szCs w:val="24"/>
        </w:rPr>
        <w:t xml:space="preserve"> 2014/11/23</w:t>
      </w:r>
    </w:p>
    <w:p w14:paraId="26BA8A77" w14:textId="77777777" w:rsidR="0093031F" w:rsidRPr="0093031F" w:rsidRDefault="0093031F" w:rsidP="0093031F">
      <w:pPr>
        <w:pStyle w:val="ListParagraph"/>
        <w:numPr>
          <w:ilvl w:val="0"/>
          <w:numId w:val="6"/>
        </w:numPr>
        <w:spacing w:line="360" w:lineRule="auto"/>
        <w:jc w:val="both"/>
        <w:rPr>
          <w:rFonts w:ascii="Times New Roman" w:hAnsi="Times New Roman" w:cs="Times New Roman"/>
          <w:sz w:val="24"/>
          <w:szCs w:val="24"/>
        </w:rPr>
      </w:pPr>
      <w:r w:rsidRPr="0093031F">
        <w:rPr>
          <w:rFonts w:ascii="Times New Roman" w:hAnsi="Times New Roman" w:cs="Times New Roman"/>
          <w:sz w:val="24"/>
          <w:szCs w:val="24"/>
        </w:rPr>
        <w:lastRenderedPageBreak/>
        <w:t xml:space="preserve">Purohit, C. S. (2024). "Additions to the avifauna of </w:t>
      </w:r>
      <w:proofErr w:type="spellStart"/>
      <w:r w:rsidRPr="0093031F">
        <w:rPr>
          <w:rFonts w:ascii="Times New Roman" w:hAnsi="Times New Roman" w:cs="Times New Roman"/>
          <w:sz w:val="24"/>
          <w:szCs w:val="24"/>
        </w:rPr>
        <w:t>Todgarh-Raoli</w:t>
      </w:r>
      <w:proofErr w:type="spellEnd"/>
      <w:r w:rsidRPr="0093031F">
        <w:rPr>
          <w:rFonts w:ascii="Times New Roman" w:hAnsi="Times New Roman" w:cs="Times New Roman"/>
          <w:sz w:val="24"/>
          <w:szCs w:val="24"/>
        </w:rPr>
        <w:t xml:space="preserve"> Wildlife Sanctuary, Rajasthan." </w:t>
      </w:r>
      <w:r w:rsidRPr="0093031F">
        <w:rPr>
          <w:rFonts w:ascii="Times New Roman" w:hAnsi="Times New Roman" w:cs="Times New Roman"/>
          <w:i/>
          <w:iCs/>
          <w:sz w:val="24"/>
          <w:szCs w:val="24"/>
        </w:rPr>
        <w:t>Species</w:t>
      </w:r>
      <w:r w:rsidRPr="0093031F">
        <w:rPr>
          <w:rFonts w:ascii="Times New Roman" w:hAnsi="Times New Roman" w:cs="Times New Roman"/>
          <w:sz w:val="24"/>
          <w:szCs w:val="24"/>
        </w:rPr>
        <w:t>, 25(75), e19s1657.</w:t>
      </w:r>
    </w:p>
    <w:p w14:paraId="5D5EC36E" w14:textId="77777777" w:rsidR="0093031F" w:rsidRPr="0093031F" w:rsidRDefault="0093031F" w:rsidP="0093031F">
      <w:pPr>
        <w:pStyle w:val="ListParagraph"/>
        <w:numPr>
          <w:ilvl w:val="0"/>
          <w:numId w:val="6"/>
        </w:numPr>
        <w:spacing w:line="360" w:lineRule="auto"/>
        <w:jc w:val="both"/>
        <w:rPr>
          <w:rFonts w:ascii="Times New Roman" w:hAnsi="Times New Roman" w:cs="Times New Roman"/>
          <w:sz w:val="24"/>
          <w:szCs w:val="24"/>
        </w:rPr>
      </w:pPr>
      <w:r w:rsidRPr="0093031F">
        <w:rPr>
          <w:rFonts w:ascii="Times New Roman" w:hAnsi="Times New Roman" w:cs="Times New Roman"/>
          <w:sz w:val="24"/>
          <w:szCs w:val="24"/>
        </w:rPr>
        <w:t xml:space="preserve">Sharma, S. (2018). People participation and </w:t>
      </w:r>
      <w:proofErr w:type="spellStart"/>
      <w:r w:rsidRPr="0093031F">
        <w:rPr>
          <w:rFonts w:ascii="Times New Roman" w:hAnsi="Times New Roman" w:cs="Times New Roman"/>
          <w:sz w:val="24"/>
          <w:szCs w:val="24"/>
        </w:rPr>
        <w:t>eco tourism</w:t>
      </w:r>
      <w:proofErr w:type="spellEnd"/>
      <w:r w:rsidRPr="0093031F">
        <w:rPr>
          <w:rFonts w:ascii="Times New Roman" w:hAnsi="Times New Roman" w:cs="Times New Roman"/>
          <w:sz w:val="24"/>
          <w:szCs w:val="24"/>
        </w:rPr>
        <w:t xml:space="preserve"> in </w:t>
      </w:r>
      <w:proofErr w:type="spellStart"/>
      <w:r w:rsidRPr="0093031F">
        <w:rPr>
          <w:rFonts w:ascii="Times New Roman" w:hAnsi="Times New Roman" w:cs="Times New Roman"/>
          <w:sz w:val="24"/>
          <w:szCs w:val="24"/>
        </w:rPr>
        <w:t>Todgarh</w:t>
      </w:r>
      <w:proofErr w:type="spellEnd"/>
      <w:r w:rsidRPr="0093031F">
        <w:rPr>
          <w:rFonts w:ascii="Times New Roman" w:hAnsi="Times New Roman" w:cs="Times New Roman"/>
          <w:sz w:val="24"/>
          <w:szCs w:val="24"/>
        </w:rPr>
        <w:t xml:space="preserve"> </w:t>
      </w:r>
      <w:proofErr w:type="spellStart"/>
      <w:r w:rsidRPr="0093031F">
        <w:rPr>
          <w:rFonts w:ascii="Times New Roman" w:hAnsi="Times New Roman" w:cs="Times New Roman"/>
          <w:sz w:val="24"/>
          <w:szCs w:val="24"/>
        </w:rPr>
        <w:t>Raoli</w:t>
      </w:r>
      <w:proofErr w:type="spellEnd"/>
      <w:r w:rsidRPr="0093031F">
        <w:rPr>
          <w:rFonts w:ascii="Times New Roman" w:hAnsi="Times New Roman" w:cs="Times New Roman"/>
          <w:sz w:val="24"/>
          <w:szCs w:val="24"/>
        </w:rPr>
        <w:t xml:space="preserve"> Wildlife Sanctuary. International Journal of Creative Research Thoughts, 6(1), 832-838.</w:t>
      </w:r>
    </w:p>
    <w:p w14:paraId="177C48C0" w14:textId="77777777" w:rsidR="0093031F" w:rsidRDefault="0093031F" w:rsidP="0093031F">
      <w:pPr>
        <w:pStyle w:val="ListParagraph"/>
        <w:numPr>
          <w:ilvl w:val="0"/>
          <w:numId w:val="6"/>
        </w:numPr>
        <w:spacing w:line="360" w:lineRule="auto"/>
        <w:jc w:val="both"/>
        <w:rPr>
          <w:rFonts w:ascii="Times New Roman" w:hAnsi="Times New Roman" w:cs="Times New Roman"/>
          <w:sz w:val="24"/>
          <w:szCs w:val="24"/>
        </w:rPr>
      </w:pPr>
      <w:r w:rsidRPr="0093031F">
        <w:rPr>
          <w:rFonts w:ascii="Times New Roman" w:hAnsi="Times New Roman" w:cs="Times New Roman"/>
          <w:sz w:val="24"/>
          <w:szCs w:val="24"/>
        </w:rPr>
        <w:t xml:space="preserve">Sharma, S., &amp; Tomar, A. (2018). "People participation and </w:t>
      </w:r>
      <w:proofErr w:type="spellStart"/>
      <w:r w:rsidRPr="0093031F">
        <w:rPr>
          <w:rFonts w:ascii="Times New Roman" w:hAnsi="Times New Roman" w:cs="Times New Roman"/>
          <w:sz w:val="24"/>
          <w:szCs w:val="24"/>
        </w:rPr>
        <w:t>eco tourism</w:t>
      </w:r>
      <w:proofErr w:type="spellEnd"/>
      <w:r w:rsidRPr="0093031F">
        <w:rPr>
          <w:rFonts w:ascii="Times New Roman" w:hAnsi="Times New Roman" w:cs="Times New Roman"/>
          <w:sz w:val="24"/>
          <w:szCs w:val="24"/>
        </w:rPr>
        <w:t xml:space="preserve"> in </w:t>
      </w:r>
      <w:proofErr w:type="spellStart"/>
      <w:r w:rsidRPr="0093031F">
        <w:rPr>
          <w:rFonts w:ascii="Times New Roman" w:hAnsi="Times New Roman" w:cs="Times New Roman"/>
          <w:sz w:val="24"/>
          <w:szCs w:val="24"/>
        </w:rPr>
        <w:t>Todgarh</w:t>
      </w:r>
      <w:proofErr w:type="spellEnd"/>
      <w:r w:rsidRPr="0093031F">
        <w:rPr>
          <w:rFonts w:ascii="Times New Roman" w:hAnsi="Times New Roman" w:cs="Times New Roman"/>
          <w:sz w:val="24"/>
          <w:szCs w:val="24"/>
        </w:rPr>
        <w:t xml:space="preserve"> </w:t>
      </w:r>
      <w:proofErr w:type="spellStart"/>
      <w:r w:rsidRPr="0093031F">
        <w:rPr>
          <w:rFonts w:ascii="Times New Roman" w:hAnsi="Times New Roman" w:cs="Times New Roman"/>
          <w:sz w:val="24"/>
          <w:szCs w:val="24"/>
        </w:rPr>
        <w:t>Raoli</w:t>
      </w:r>
      <w:proofErr w:type="spellEnd"/>
      <w:r w:rsidRPr="0093031F">
        <w:rPr>
          <w:rFonts w:ascii="Times New Roman" w:hAnsi="Times New Roman" w:cs="Times New Roman"/>
          <w:sz w:val="24"/>
          <w:szCs w:val="24"/>
        </w:rPr>
        <w:t xml:space="preserve"> Wildlife Sanctuary." </w:t>
      </w:r>
      <w:r w:rsidRPr="0093031F">
        <w:rPr>
          <w:rFonts w:ascii="Times New Roman" w:hAnsi="Times New Roman" w:cs="Times New Roman"/>
          <w:i/>
          <w:iCs/>
          <w:sz w:val="24"/>
          <w:szCs w:val="24"/>
        </w:rPr>
        <w:t>International Journal of Creative Research Thoughts (IJCRT)</w:t>
      </w:r>
      <w:r w:rsidRPr="0093031F">
        <w:rPr>
          <w:rFonts w:ascii="Times New Roman" w:hAnsi="Times New Roman" w:cs="Times New Roman"/>
          <w:sz w:val="24"/>
          <w:szCs w:val="24"/>
        </w:rPr>
        <w:t>, 6(1), pp. 832–838.</w:t>
      </w:r>
    </w:p>
    <w:p w14:paraId="6A5AAFB0" w14:textId="5FFEF1EA" w:rsidR="002610B9" w:rsidRPr="0093031F" w:rsidRDefault="002610B9" w:rsidP="0093031F">
      <w:pPr>
        <w:pStyle w:val="ListParagraph"/>
        <w:numPr>
          <w:ilvl w:val="0"/>
          <w:numId w:val="6"/>
        </w:numPr>
        <w:spacing w:line="360" w:lineRule="auto"/>
        <w:jc w:val="both"/>
        <w:rPr>
          <w:rFonts w:ascii="Times New Roman" w:hAnsi="Times New Roman" w:cs="Times New Roman"/>
          <w:sz w:val="24"/>
          <w:szCs w:val="24"/>
        </w:rPr>
      </w:pPr>
      <w:r w:rsidRPr="002610B9">
        <w:rPr>
          <w:rFonts w:ascii="Times New Roman" w:hAnsi="Times New Roman" w:cs="Times New Roman"/>
          <w:sz w:val="24"/>
          <w:szCs w:val="24"/>
        </w:rPr>
        <w:t>Sutherland, William J., Ian Newton, and Rhys Green. </w:t>
      </w:r>
      <w:r w:rsidRPr="002610B9">
        <w:rPr>
          <w:rFonts w:ascii="Times New Roman" w:hAnsi="Times New Roman" w:cs="Times New Roman"/>
          <w:i/>
          <w:iCs/>
          <w:sz w:val="24"/>
          <w:szCs w:val="24"/>
        </w:rPr>
        <w:t>Bird ecology and conservation: a handbook of techniques</w:t>
      </w:r>
      <w:r w:rsidRPr="002610B9">
        <w:rPr>
          <w:rFonts w:ascii="Times New Roman" w:hAnsi="Times New Roman" w:cs="Times New Roman"/>
          <w:sz w:val="24"/>
          <w:szCs w:val="24"/>
        </w:rPr>
        <w:t>. No. 1. Oxford university press, 2004.</w:t>
      </w:r>
    </w:p>
    <w:p w14:paraId="15FFB5E9" w14:textId="77777777" w:rsidR="0093031F" w:rsidRDefault="0093031F" w:rsidP="0093031F">
      <w:pPr>
        <w:pStyle w:val="ListParagraph"/>
        <w:numPr>
          <w:ilvl w:val="0"/>
          <w:numId w:val="6"/>
        </w:numPr>
        <w:spacing w:line="360" w:lineRule="auto"/>
        <w:jc w:val="both"/>
        <w:rPr>
          <w:rFonts w:ascii="Times New Roman" w:hAnsi="Times New Roman" w:cs="Times New Roman"/>
          <w:sz w:val="24"/>
          <w:szCs w:val="24"/>
        </w:rPr>
      </w:pPr>
      <w:r w:rsidRPr="0093031F">
        <w:rPr>
          <w:rFonts w:ascii="Times New Roman" w:hAnsi="Times New Roman" w:cs="Times New Roman"/>
          <w:sz w:val="24"/>
          <w:szCs w:val="24"/>
        </w:rPr>
        <w:t xml:space="preserve">Torres, R. and </w:t>
      </w:r>
      <w:proofErr w:type="spellStart"/>
      <w:r w:rsidRPr="0093031F">
        <w:rPr>
          <w:rFonts w:ascii="Times New Roman" w:hAnsi="Times New Roman" w:cs="Times New Roman"/>
          <w:sz w:val="24"/>
          <w:szCs w:val="24"/>
        </w:rPr>
        <w:t>Momsen</w:t>
      </w:r>
      <w:proofErr w:type="spellEnd"/>
      <w:r w:rsidRPr="0093031F">
        <w:rPr>
          <w:rFonts w:ascii="Times New Roman" w:hAnsi="Times New Roman" w:cs="Times New Roman"/>
          <w:sz w:val="24"/>
          <w:szCs w:val="24"/>
        </w:rPr>
        <w:t>, J.H. 2004. Challenges and potentials for liking tourism and agriculture to achieve pro-poor tourism objectives. Progress in Development Studies</w:t>
      </w:r>
      <w:r w:rsidRPr="0093031F">
        <w:rPr>
          <w:rFonts w:ascii="Times New Roman" w:hAnsi="Times New Roman" w:cs="Times New Roman"/>
          <w:sz w:val="24"/>
          <w:szCs w:val="24"/>
        </w:rPr>
        <w:t>.</w:t>
      </w:r>
    </w:p>
    <w:p w14:paraId="3053637A" w14:textId="77777777" w:rsidR="00D35A54" w:rsidRDefault="00D35A54" w:rsidP="00D35A54">
      <w:pPr>
        <w:pStyle w:val="ListParagraph"/>
        <w:spacing w:line="360" w:lineRule="auto"/>
        <w:jc w:val="both"/>
        <w:rPr>
          <w:rFonts w:ascii="Times New Roman" w:hAnsi="Times New Roman" w:cs="Times New Roman"/>
          <w:sz w:val="24"/>
          <w:szCs w:val="24"/>
        </w:rPr>
      </w:pPr>
    </w:p>
    <w:p w14:paraId="44DA06E0" w14:textId="77777777" w:rsidR="00D35A54" w:rsidRPr="00E67CD9" w:rsidRDefault="00D35A54" w:rsidP="00D35A54">
      <w:pPr>
        <w:pStyle w:val="NormalWeb"/>
        <w:spacing w:before="240" w:beforeAutospacing="0" w:line="360" w:lineRule="auto"/>
        <w:ind w:left="720"/>
        <w:jc w:val="right"/>
        <w:rPr>
          <w:b/>
          <w:bCs/>
        </w:rPr>
      </w:pPr>
      <w:r w:rsidRPr="00E67CD9">
        <w:rPr>
          <w:b/>
          <w:bCs/>
        </w:rPr>
        <w:t xml:space="preserve">ADDRESS OF CORRESPONDING AUTHOR: </w:t>
      </w:r>
    </w:p>
    <w:p w14:paraId="7B46A367" w14:textId="4B2FD56D" w:rsidR="00D35A54" w:rsidRPr="00E67CD9" w:rsidRDefault="00D35A54" w:rsidP="00D35A54">
      <w:pPr>
        <w:pStyle w:val="NormalWeb"/>
        <w:spacing w:before="240" w:beforeAutospacing="0" w:after="0" w:afterAutospacing="0" w:line="240" w:lineRule="atLeast"/>
        <w:ind w:left="720"/>
        <w:jc w:val="right"/>
      </w:pPr>
      <w:r w:rsidRPr="00E67CD9">
        <w:t xml:space="preserve">Dr. </w:t>
      </w:r>
      <w:r>
        <w:t>NISHA</w:t>
      </w:r>
      <w:r w:rsidRPr="00E67CD9">
        <w:t xml:space="preserve"> SIROYA</w:t>
      </w:r>
    </w:p>
    <w:p w14:paraId="5FF79310" w14:textId="0EC96795" w:rsidR="00D35A54" w:rsidRPr="00E67CD9" w:rsidRDefault="00D35A54" w:rsidP="00D35A54">
      <w:pPr>
        <w:pStyle w:val="NormalWeb"/>
        <w:spacing w:before="0" w:beforeAutospacing="0" w:after="0" w:afterAutospacing="0" w:line="240" w:lineRule="atLeast"/>
        <w:ind w:left="720"/>
        <w:jc w:val="right"/>
      </w:pPr>
      <w:r>
        <w:t>Associate Professor, Department of Zoology</w:t>
      </w:r>
      <w:r w:rsidRPr="00E67CD9">
        <w:t>,</w:t>
      </w:r>
    </w:p>
    <w:p w14:paraId="37D1B557" w14:textId="0A1C0AC7" w:rsidR="00D35A54" w:rsidRDefault="00D35A54" w:rsidP="00D35A54">
      <w:pPr>
        <w:pStyle w:val="NormalWeb"/>
        <w:spacing w:before="0" w:beforeAutospacing="0" w:after="0" w:afterAutospacing="0" w:line="240" w:lineRule="atLeast"/>
        <w:ind w:left="720"/>
        <w:jc w:val="right"/>
      </w:pPr>
      <w:r w:rsidRPr="00E67CD9">
        <w:t>S.</w:t>
      </w:r>
      <w:r>
        <w:t>D.</w:t>
      </w:r>
      <w:r w:rsidRPr="00E67CD9">
        <w:t xml:space="preserve"> GOVERNMENT COLLEGE </w:t>
      </w:r>
      <w:r>
        <w:t>BEAWAR</w:t>
      </w:r>
      <w:r w:rsidRPr="00E67CD9">
        <w:t xml:space="preserve"> (RAJASTHAN) </w:t>
      </w:r>
    </w:p>
    <w:p w14:paraId="2F09F4B3" w14:textId="77777777" w:rsidR="00D35A54" w:rsidRPr="00E67CD9" w:rsidRDefault="00D35A54" w:rsidP="00D35A54">
      <w:pPr>
        <w:pStyle w:val="NormalWeb"/>
        <w:spacing w:before="0" w:beforeAutospacing="0" w:after="0" w:afterAutospacing="0" w:line="240" w:lineRule="atLeast"/>
        <w:ind w:left="720"/>
        <w:jc w:val="right"/>
      </w:pPr>
    </w:p>
    <w:p w14:paraId="1E51C5BE" w14:textId="77777777" w:rsidR="00D35A54" w:rsidRDefault="00D35A54" w:rsidP="00D35A54">
      <w:pPr>
        <w:pStyle w:val="ListParagraph"/>
        <w:spacing w:line="360" w:lineRule="auto"/>
        <w:jc w:val="right"/>
      </w:pPr>
      <w:r w:rsidRPr="00E67CD9">
        <w:t xml:space="preserve">E MAIL: </w:t>
      </w:r>
      <w:hyperlink r:id="rId6" w:history="1">
        <w:r w:rsidRPr="00E67CD9">
          <w:rPr>
            <w:rStyle w:val="Hyperlink"/>
          </w:rPr>
          <w:t>dr.ashoksiroya@yahoo.com</w:t>
        </w:r>
      </w:hyperlink>
      <w:r>
        <w:t xml:space="preserve"> </w:t>
      </w:r>
    </w:p>
    <w:p w14:paraId="6D34E796" w14:textId="37BA843E" w:rsidR="00D35A54" w:rsidRDefault="00D35A54" w:rsidP="00D35A54">
      <w:pPr>
        <w:pStyle w:val="ListParagraph"/>
        <w:spacing w:line="360" w:lineRule="auto"/>
        <w:jc w:val="right"/>
      </w:pPr>
      <w:r>
        <w:t xml:space="preserve">              </w:t>
      </w:r>
      <w:hyperlink r:id="rId7" w:history="1">
        <w:r w:rsidRPr="00F83576">
          <w:rPr>
            <w:rStyle w:val="Hyperlink"/>
          </w:rPr>
          <w:t>nisha</w:t>
        </w:r>
        <w:r w:rsidRPr="00F83576">
          <w:rPr>
            <w:rStyle w:val="Hyperlink"/>
          </w:rPr>
          <w:t>siroya@y</w:t>
        </w:r>
        <w:r w:rsidRPr="00F83576">
          <w:rPr>
            <w:rStyle w:val="Hyperlink"/>
          </w:rPr>
          <w:t>mail</w:t>
        </w:r>
        <w:r w:rsidRPr="00F83576">
          <w:rPr>
            <w:rStyle w:val="Hyperlink"/>
          </w:rPr>
          <w:t>.com</w:t>
        </w:r>
      </w:hyperlink>
    </w:p>
    <w:p w14:paraId="00E6B1A6" w14:textId="77777777" w:rsidR="00D35A54" w:rsidRPr="00D35A54" w:rsidRDefault="00D35A54" w:rsidP="00D35A54">
      <w:pPr>
        <w:pStyle w:val="ListParagraph"/>
        <w:spacing w:line="360" w:lineRule="auto"/>
        <w:jc w:val="both"/>
        <w:rPr>
          <w:rFonts w:ascii="Times New Roman" w:hAnsi="Times New Roman" w:cs="Times New Roman"/>
          <w:sz w:val="24"/>
          <w:szCs w:val="24"/>
        </w:rPr>
      </w:pPr>
    </w:p>
    <w:sectPr w:rsidR="00D35A54" w:rsidRPr="00D35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56E6D"/>
    <w:multiLevelType w:val="multilevel"/>
    <w:tmpl w:val="3FD4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C7778"/>
    <w:multiLevelType w:val="multilevel"/>
    <w:tmpl w:val="1B9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C56F8"/>
    <w:multiLevelType w:val="hybridMultilevel"/>
    <w:tmpl w:val="4D1EFD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E3A64"/>
    <w:multiLevelType w:val="multilevel"/>
    <w:tmpl w:val="9B2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55A17"/>
    <w:multiLevelType w:val="multilevel"/>
    <w:tmpl w:val="C58E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F50B0"/>
    <w:multiLevelType w:val="multilevel"/>
    <w:tmpl w:val="4960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27973">
    <w:abstractNumId w:val="1"/>
  </w:num>
  <w:num w:numId="2" w16cid:durableId="1161433357">
    <w:abstractNumId w:val="0"/>
  </w:num>
  <w:num w:numId="3" w16cid:durableId="1609197083">
    <w:abstractNumId w:val="5"/>
  </w:num>
  <w:num w:numId="4" w16cid:durableId="1613659559">
    <w:abstractNumId w:val="4"/>
  </w:num>
  <w:num w:numId="5" w16cid:durableId="1115517775">
    <w:abstractNumId w:val="3"/>
  </w:num>
  <w:num w:numId="6" w16cid:durableId="166431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53"/>
    <w:rsid w:val="002610B9"/>
    <w:rsid w:val="003625AA"/>
    <w:rsid w:val="00407044"/>
    <w:rsid w:val="004B6A27"/>
    <w:rsid w:val="004F2805"/>
    <w:rsid w:val="00606E36"/>
    <w:rsid w:val="008B0B76"/>
    <w:rsid w:val="0093031F"/>
    <w:rsid w:val="009331D8"/>
    <w:rsid w:val="00BE1953"/>
    <w:rsid w:val="00C60C46"/>
    <w:rsid w:val="00CA66E8"/>
    <w:rsid w:val="00D35A54"/>
    <w:rsid w:val="00E8368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BBD2"/>
  <w15:chartTrackingRefBased/>
  <w15:docId w15:val="{944D2744-980E-4AA4-A6E8-E82FC69C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9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E19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E195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E195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E195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E1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95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E195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E195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E195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E195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E1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953"/>
    <w:rPr>
      <w:rFonts w:eastAsiaTheme="majorEastAsia" w:cstheme="majorBidi"/>
      <w:color w:val="272727" w:themeColor="text1" w:themeTint="D8"/>
    </w:rPr>
  </w:style>
  <w:style w:type="paragraph" w:styleId="Title">
    <w:name w:val="Title"/>
    <w:basedOn w:val="Normal"/>
    <w:next w:val="Normal"/>
    <w:link w:val="TitleChar"/>
    <w:uiPriority w:val="10"/>
    <w:qFormat/>
    <w:rsid w:val="00BE1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9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1953"/>
    <w:rPr>
      <w:i/>
      <w:iCs/>
      <w:color w:val="404040" w:themeColor="text1" w:themeTint="BF"/>
    </w:rPr>
  </w:style>
  <w:style w:type="paragraph" w:styleId="ListParagraph">
    <w:name w:val="List Paragraph"/>
    <w:basedOn w:val="Normal"/>
    <w:uiPriority w:val="34"/>
    <w:qFormat/>
    <w:rsid w:val="00BE1953"/>
    <w:pPr>
      <w:ind w:left="720"/>
      <w:contextualSpacing/>
    </w:pPr>
  </w:style>
  <w:style w:type="character" w:styleId="IntenseEmphasis">
    <w:name w:val="Intense Emphasis"/>
    <w:basedOn w:val="DefaultParagraphFont"/>
    <w:uiPriority w:val="21"/>
    <w:qFormat/>
    <w:rsid w:val="00BE1953"/>
    <w:rPr>
      <w:i/>
      <w:iCs/>
      <w:color w:val="365F91" w:themeColor="accent1" w:themeShade="BF"/>
    </w:rPr>
  </w:style>
  <w:style w:type="paragraph" w:styleId="IntenseQuote">
    <w:name w:val="Intense Quote"/>
    <w:basedOn w:val="Normal"/>
    <w:next w:val="Normal"/>
    <w:link w:val="IntenseQuoteChar"/>
    <w:uiPriority w:val="30"/>
    <w:qFormat/>
    <w:rsid w:val="00BE19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E1953"/>
    <w:rPr>
      <w:i/>
      <w:iCs/>
      <w:color w:val="365F91" w:themeColor="accent1" w:themeShade="BF"/>
    </w:rPr>
  </w:style>
  <w:style w:type="character" w:styleId="IntenseReference">
    <w:name w:val="Intense Reference"/>
    <w:basedOn w:val="DefaultParagraphFont"/>
    <w:uiPriority w:val="32"/>
    <w:qFormat/>
    <w:rsid w:val="00BE1953"/>
    <w:rPr>
      <w:b/>
      <w:bCs/>
      <w:smallCaps/>
      <w:color w:val="365F91" w:themeColor="accent1" w:themeShade="BF"/>
      <w:spacing w:val="5"/>
    </w:rPr>
  </w:style>
  <w:style w:type="table" w:styleId="TableGrid">
    <w:name w:val="Table Grid"/>
    <w:basedOn w:val="TableNormal"/>
    <w:uiPriority w:val="59"/>
    <w:rsid w:val="00BE1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6E36"/>
    <w:rPr>
      <w:color w:val="0000FF" w:themeColor="hyperlink"/>
      <w:u w:val="single"/>
    </w:rPr>
  </w:style>
  <w:style w:type="character" w:styleId="UnresolvedMention">
    <w:name w:val="Unresolved Mention"/>
    <w:basedOn w:val="DefaultParagraphFont"/>
    <w:uiPriority w:val="99"/>
    <w:semiHidden/>
    <w:unhideWhenUsed/>
    <w:rsid w:val="00606E36"/>
    <w:rPr>
      <w:color w:val="605E5C"/>
      <w:shd w:val="clear" w:color="auto" w:fill="E1DFDD"/>
    </w:rPr>
  </w:style>
  <w:style w:type="paragraph" w:styleId="NormalWeb">
    <w:name w:val="Normal (Web)"/>
    <w:basedOn w:val="Normal"/>
    <w:rsid w:val="00D35A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39718">
      <w:bodyDiv w:val="1"/>
      <w:marLeft w:val="0"/>
      <w:marRight w:val="0"/>
      <w:marTop w:val="0"/>
      <w:marBottom w:val="0"/>
      <w:divBdr>
        <w:top w:val="none" w:sz="0" w:space="0" w:color="auto"/>
        <w:left w:val="none" w:sz="0" w:space="0" w:color="auto"/>
        <w:bottom w:val="none" w:sz="0" w:space="0" w:color="auto"/>
        <w:right w:val="none" w:sz="0" w:space="0" w:color="auto"/>
      </w:divBdr>
    </w:div>
    <w:div w:id="413236769">
      <w:bodyDiv w:val="1"/>
      <w:marLeft w:val="0"/>
      <w:marRight w:val="0"/>
      <w:marTop w:val="0"/>
      <w:marBottom w:val="0"/>
      <w:divBdr>
        <w:top w:val="none" w:sz="0" w:space="0" w:color="auto"/>
        <w:left w:val="none" w:sz="0" w:space="0" w:color="auto"/>
        <w:bottom w:val="none" w:sz="0" w:space="0" w:color="auto"/>
        <w:right w:val="none" w:sz="0" w:space="0" w:color="auto"/>
      </w:divBdr>
    </w:div>
    <w:div w:id="660474060">
      <w:bodyDiv w:val="1"/>
      <w:marLeft w:val="0"/>
      <w:marRight w:val="0"/>
      <w:marTop w:val="0"/>
      <w:marBottom w:val="0"/>
      <w:divBdr>
        <w:top w:val="none" w:sz="0" w:space="0" w:color="auto"/>
        <w:left w:val="none" w:sz="0" w:space="0" w:color="auto"/>
        <w:bottom w:val="none" w:sz="0" w:space="0" w:color="auto"/>
        <w:right w:val="none" w:sz="0" w:space="0" w:color="auto"/>
      </w:divBdr>
    </w:div>
    <w:div w:id="675494647">
      <w:bodyDiv w:val="1"/>
      <w:marLeft w:val="0"/>
      <w:marRight w:val="0"/>
      <w:marTop w:val="0"/>
      <w:marBottom w:val="0"/>
      <w:divBdr>
        <w:top w:val="none" w:sz="0" w:space="0" w:color="auto"/>
        <w:left w:val="none" w:sz="0" w:space="0" w:color="auto"/>
        <w:bottom w:val="none" w:sz="0" w:space="0" w:color="auto"/>
        <w:right w:val="none" w:sz="0" w:space="0" w:color="auto"/>
      </w:divBdr>
    </w:div>
    <w:div w:id="679550210">
      <w:bodyDiv w:val="1"/>
      <w:marLeft w:val="0"/>
      <w:marRight w:val="0"/>
      <w:marTop w:val="0"/>
      <w:marBottom w:val="0"/>
      <w:divBdr>
        <w:top w:val="none" w:sz="0" w:space="0" w:color="auto"/>
        <w:left w:val="none" w:sz="0" w:space="0" w:color="auto"/>
        <w:bottom w:val="none" w:sz="0" w:space="0" w:color="auto"/>
        <w:right w:val="none" w:sz="0" w:space="0" w:color="auto"/>
      </w:divBdr>
    </w:div>
    <w:div w:id="790393644">
      <w:bodyDiv w:val="1"/>
      <w:marLeft w:val="0"/>
      <w:marRight w:val="0"/>
      <w:marTop w:val="0"/>
      <w:marBottom w:val="0"/>
      <w:divBdr>
        <w:top w:val="none" w:sz="0" w:space="0" w:color="auto"/>
        <w:left w:val="none" w:sz="0" w:space="0" w:color="auto"/>
        <w:bottom w:val="none" w:sz="0" w:space="0" w:color="auto"/>
        <w:right w:val="none" w:sz="0" w:space="0" w:color="auto"/>
      </w:divBdr>
    </w:div>
    <w:div w:id="1473401120">
      <w:bodyDiv w:val="1"/>
      <w:marLeft w:val="0"/>
      <w:marRight w:val="0"/>
      <w:marTop w:val="0"/>
      <w:marBottom w:val="0"/>
      <w:divBdr>
        <w:top w:val="none" w:sz="0" w:space="0" w:color="auto"/>
        <w:left w:val="none" w:sz="0" w:space="0" w:color="auto"/>
        <w:bottom w:val="none" w:sz="0" w:space="0" w:color="auto"/>
        <w:right w:val="none" w:sz="0" w:space="0" w:color="auto"/>
      </w:divBdr>
    </w:div>
    <w:div w:id="1644575750">
      <w:bodyDiv w:val="1"/>
      <w:marLeft w:val="0"/>
      <w:marRight w:val="0"/>
      <w:marTop w:val="0"/>
      <w:marBottom w:val="0"/>
      <w:divBdr>
        <w:top w:val="none" w:sz="0" w:space="0" w:color="auto"/>
        <w:left w:val="none" w:sz="0" w:space="0" w:color="auto"/>
        <w:bottom w:val="none" w:sz="0" w:space="0" w:color="auto"/>
        <w:right w:val="none" w:sz="0" w:space="0" w:color="auto"/>
      </w:divBdr>
    </w:div>
    <w:div w:id="1678269087">
      <w:bodyDiv w:val="1"/>
      <w:marLeft w:val="0"/>
      <w:marRight w:val="0"/>
      <w:marTop w:val="0"/>
      <w:marBottom w:val="0"/>
      <w:divBdr>
        <w:top w:val="none" w:sz="0" w:space="0" w:color="auto"/>
        <w:left w:val="none" w:sz="0" w:space="0" w:color="auto"/>
        <w:bottom w:val="none" w:sz="0" w:space="0" w:color="auto"/>
        <w:right w:val="none" w:sz="0" w:space="0" w:color="auto"/>
      </w:divBdr>
    </w:div>
    <w:div w:id="1679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shasiroya@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ashoksiroya@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SIROYA</dc:creator>
  <cp:keywords/>
  <dc:description/>
  <cp:lastModifiedBy>ASHOK SIROYA</cp:lastModifiedBy>
  <cp:revision>4</cp:revision>
  <dcterms:created xsi:type="dcterms:W3CDTF">2026-06-27T07:04:00Z</dcterms:created>
  <dcterms:modified xsi:type="dcterms:W3CDTF">2026-06-27T08:22:00Z</dcterms:modified>
</cp:coreProperties>
</file>