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76D" w:rsidRDefault="00772E2B">
      <w:pPr>
        <w:spacing w:before="100" w:beforeAutospacing="1"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Drone Coverage and its Impact on the Broadcasting Industries in North Eastern Nigeria</w:t>
      </w:r>
    </w:p>
    <w:p w:rsidR="008A676D" w:rsidRDefault="00772E2B">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8A676D" w:rsidRDefault="00772E2B">
      <w:pPr>
        <w:pStyle w:val="ListParagraph"/>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p w:rsidR="008A676D" w:rsidRDefault="00772E2B">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8A676D" w:rsidRDefault="00772E2B">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8A676D" w:rsidRDefault="00772E2B">
      <w:pPr>
        <w:pStyle w:val="ListParagraph"/>
        <w:spacing w:line="240" w:lineRule="auto"/>
        <w:jc w:val="center"/>
        <w:rPr>
          <w:rFonts w:ascii="Times New Roman" w:hAnsi="Times New Roman" w:cs="Times New Roman"/>
          <w:b/>
          <w:sz w:val="24"/>
          <w:szCs w:val="24"/>
          <w:u w:val="single"/>
        </w:rPr>
      </w:pPr>
      <w:hyperlink r:id="rId8" w:history="1">
        <w:r>
          <w:rPr>
            <w:rStyle w:val="Hyperlink"/>
            <w:rFonts w:ascii="Times New Roman" w:hAnsi="Times New Roman" w:cs="Times New Roman"/>
            <w:b/>
            <w:sz w:val="24"/>
            <w:szCs w:val="24"/>
          </w:rPr>
          <w:t/>
        </w:r>
      </w:hyperlink>
    </w:p>
    <w:p w:rsidR="008A676D" w:rsidRDefault="00772E2B">
      <w:pPr>
        <w:pStyle w:val="ListParagraph"/>
        <w:spacing w:line="240" w:lineRule="auto"/>
        <w:jc w:val="center"/>
        <w:rPr>
          <w:rFonts w:ascii="Times New Roman" w:hAnsi="Times New Roman" w:cs="Times New Roman"/>
          <w:b/>
          <w:sz w:val="24"/>
          <w:szCs w:val="24"/>
        </w:rPr>
      </w:pPr>
      <w:hyperlink r:id="rId9" w:history="1">
        <w:r>
          <w:rPr>
            <w:rStyle w:val="Hyperlink"/>
            <w:rFonts w:ascii="Times New Roman" w:hAnsi="Times New Roman" w:cs="Times New Roman"/>
            <w:b/>
            <w:sz w:val="24"/>
            <w:szCs w:val="24"/>
          </w:rPr>
          <w:t/>
        </w:r>
      </w:hyperlink>
    </w:p>
    <w:p w:rsidR="008A676D" w:rsidRDefault="008A676D">
      <w:pPr>
        <w:pStyle w:val="ListParagraph"/>
        <w:spacing w:line="240" w:lineRule="auto"/>
        <w:jc w:val="center"/>
        <w:rPr>
          <w:rFonts w:ascii="Times New Roman" w:hAnsi="Times New Roman" w:cs="Times New Roman"/>
          <w:sz w:val="24"/>
          <w:szCs w:val="24"/>
        </w:rPr>
      </w:pPr>
    </w:p>
    <w:p w:rsidR="008A676D" w:rsidRDefault="00772E2B">
      <w:pPr>
        <w:pStyle w:val="ListParagraph"/>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w:r>
    </w:p>
    <w:p w:rsidR="008A676D" w:rsidRDefault="00772E2B">
      <w:pPr>
        <w:pStyle w:val="ListParagraph"/>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r>
      <w:r>
        <w:rPr>
          <w:rFonts w:ascii="Times New Roman" w:hAnsi="Times New Roman" w:cs="Times New Roman"/>
          <w:sz w:val="24"/>
          <w:szCs w:val="24"/>
        </w:rPr>
        <w:t xml:space="preserve"/>
      </w:r>
      <w:r>
        <w:rPr>
          <w:rFonts w:ascii="Times New Roman" w:eastAsia="Calibri" w:hAnsi="Times New Roman" w:cs="Times New Roman"/>
          <w:sz w:val="24"/>
          <w:szCs w:val="24"/>
        </w:rPr>
        <w:t/>
      </w:r>
    </w:p>
    <w:p w:rsidR="008A676D" w:rsidRDefault="00772E2B">
      <w:pPr>
        <w:pStyle w:val="ListParagraph"/>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w:r>
    </w:p>
    <w:p w:rsidR="008A676D" w:rsidRDefault="00772E2B">
      <w:pPr>
        <w:pStyle w:val="ListParagraph"/>
        <w:spacing w:line="240" w:lineRule="auto"/>
        <w:jc w:val="center"/>
        <w:rPr>
          <w:rFonts w:ascii="Times New Roman" w:eastAsia="Calibri" w:hAnsi="Times New Roman" w:cs="Times New Roman"/>
          <w:sz w:val="24"/>
          <w:szCs w:val="24"/>
        </w:rPr>
      </w:pPr>
      <w:hyperlink r:id="rId10" w:history="1">
        <w:r>
          <w:rPr>
            <w:rStyle w:val="Hyperlink"/>
            <w:rFonts w:ascii="Times New Roman" w:eastAsia="Calibri" w:hAnsi="Times New Roman" w:cs="Times New Roman"/>
            <w:sz w:val="24"/>
            <w:szCs w:val="24"/>
          </w:rPr>
          <w:t/>
        </w:r>
      </w:hyperlink>
    </w:p>
    <w:p w:rsidR="008A676D" w:rsidRDefault="008A676D">
      <w:pPr>
        <w:pStyle w:val="ListParagraph"/>
        <w:spacing w:line="240" w:lineRule="auto"/>
        <w:jc w:val="center"/>
        <w:rPr>
          <w:rFonts w:ascii="Times New Roman" w:hAnsi="Times New Roman" w:cs="Times New Roman"/>
          <w:b/>
          <w:sz w:val="24"/>
          <w:szCs w:val="24"/>
        </w:rPr>
      </w:pPr>
    </w:p>
    <w:p w:rsidR="008A676D" w:rsidRDefault="00772E2B">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
      </w:r>
    </w:p>
    <w:p w:rsidR="008A676D" w:rsidRDefault="00772E2B">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8A676D" w:rsidRDefault="00772E2B">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8A676D" w:rsidRDefault="00772E2B">
      <w:pPr>
        <w:pStyle w:val="ListParagraph"/>
        <w:spacing w:line="240" w:lineRule="auto"/>
        <w:jc w:val="center"/>
        <w:rPr>
          <w:rFonts w:ascii="Times New Roman" w:hAnsi="Times New Roman" w:cs="Times New Roman"/>
          <w:sz w:val="24"/>
          <w:szCs w:val="24"/>
        </w:rPr>
      </w:pPr>
      <w:hyperlink r:id="rId11" w:history="1">
        <w:r>
          <w:rPr>
            <w:rStyle w:val="Hyperlink"/>
            <w:rFonts w:ascii="Times New Roman" w:hAnsi="Times New Roman" w:cs="Times New Roman"/>
            <w:sz w:val="24"/>
            <w:szCs w:val="24"/>
          </w:rPr>
          <w:t/>
        </w:r>
      </w:hyperlink>
    </w:p>
    <w:p w:rsidR="008A676D" w:rsidRDefault="00772E2B">
      <w:pPr>
        <w:pStyle w:val="ListParagraph"/>
        <w:spacing w:line="240" w:lineRule="auto"/>
        <w:jc w:val="center"/>
        <w:rPr>
          <w:rFonts w:ascii="Times New Roman" w:hAnsi="Times New Roman" w:cs="Times New Roman"/>
          <w:sz w:val="24"/>
          <w:szCs w:val="24"/>
        </w:rPr>
      </w:pPr>
      <w:hyperlink r:id="rId12" w:history="1">
        <w:r>
          <w:rPr>
            <w:rStyle w:val="Hyperlink"/>
            <w:rFonts w:ascii="Times New Roman" w:hAnsi="Times New Roman" w:cs="Times New Roman"/>
            <w:sz w:val="24"/>
            <w:szCs w:val="24"/>
          </w:rPr>
          <w:t/>
        </w:r>
      </w:hyperlink>
    </w:p>
    <w:p w:rsidR="008A676D" w:rsidRDefault="008A676D">
      <w:pPr>
        <w:pStyle w:val="ListParagraph"/>
        <w:jc w:val="center"/>
        <w:rPr>
          <w:rFonts w:ascii="Times New Roman" w:hAnsi="Times New Roman" w:cs="Times New Roman"/>
          <w:sz w:val="24"/>
          <w:szCs w:val="24"/>
        </w:rPr>
      </w:pPr>
    </w:p>
    <w:p w:rsidR="008A676D" w:rsidRDefault="00772E2B">
      <w:pPr>
        <w:spacing w:before="100" w:beforeAutospacing="1" w:after="0" w:line="360" w:lineRule="auto"/>
        <w:ind w:right="-15"/>
        <w:jc w:val="both"/>
        <w:rPr>
          <w:rFonts w:ascii="Times New Roman" w:eastAsia="Calibri" w:hAnsi="Times New Roman" w:cs="Times New Roman"/>
          <w:b/>
          <w:sz w:val="24"/>
          <w:szCs w:val="24"/>
        </w:rPr>
      </w:pPr>
      <w:r>
        <w:rPr>
          <w:rFonts w:ascii="Times New Roman" w:eastAsia="Calibri" w:hAnsi="Times New Roman" w:cs="Times New Roman"/>
          <w:b/>
          <w:sz w:val="24"/>
          <w:szCs w:val="24"/>
        </w:rPr>
        <w:t>Abstract</w:t>
      </w:r>
    </w:p>
    <w:p w:rsidR="008A676D" w:rsidRDefault="00772E2B">
      <w:pPr>
        <w:spacing w:after="160" w:line="240" w:lineRule="auto"/>
        <w:jc w:val="both"/>
        <w:rPr>
          <w:rFonts w:ascii="Times New Roman" w:eastAsia="Calibri" w:hAnsi="Times New Roman" w:cs="Times New Roman"/>
          <w:kern w:val="2"/>
          <w:sz w:val="24"/>
          <w:szCs w:val="24"/>
          <w:lang w:eastAsia="zh-CN" w:bidi="ar"/>
        </w:rPr>
      </w:pPr>
      <w:r>
        <w:rPr>
          <w:rFonts w:ascii="Times New Roman" w:eastAsia="Calibri" w:hAnsi="Times New Roman" w:cs="Times New Roman"/>
          <w:kern w:val="2"/>
          <w:sz w:val="24"/>
          <w:szCs w:val="24"/>
          <w:lang w:eastAsia="zh-CN" w:bidi="ar"/>
        </w:rPr>
        <w:t>This study examines drone coverage and its influence on broadcasting industries in North Eastern Nigeria, specifically focusing on Adamawa, Yobe, and Bauchi States. The research investigates the relevance, opportunities, challenges, and security risks associated with the use of drone technology for news gathering in television broadcasting. Drawing on the Technological Acceptance Model (TAM) as theoretical framework, the study employed a survey research design with a sample of 100 respondents selected from staff of Adamawa State Television, Yola, NTA Bauchi, Bauchi State Television, and Yobe State Television using purposive sampling technique. Data were collected through questionnaires and analyzed using descriptive statistics. The findings reveal that although drones offer significant potential for journalism, particularly in covering hazardous and inaccessible areas, their adoption in North Eastern Nigeria remains limited. While 86% of respondents acknowledged the relevance of drone technology in broadcasting, only 29% could operate drone cameras, and only 46% believed drone usage improved their professionalism. Security concerns, including threats (55%), spying perceptions (18%), and public fear (27%), were identified as major challenges. The study concludes that despite the benefits of drones for news gathering, the broadcasting industry in North Eastern Nigeria faces significant obstacles including inadequate training, regulatory constraints, security risks, and limited access to technology. The study recommends increased training for journalists on drone operation, upgrading broadcast stations with modern technological devices, and developing clear regulatory frameworks to address security and privacy concerns while harnessing the potential of drone journalism for improved news coverage in the region.</w:t>
      </w:r>
    </w:p>
    <w:p w:rsidR="008A676D" w:rsidRDefault="00772E2B">
      <w:pPr>
        <w:spacing w:after="160" w:line="240" w:lineRule="auto"/>
        <w:jc w:val="both"/>
        <w:rPr>
          <w:rFonts w:ascii="Times New Roman" w:hAnsi="Times New Roman" w:cs="Times New Roman"/>
        </w:rPr>
      </w:pPr>
      <w:r>
        <w:rPr>
          <w:rFonts w:ascii="Times New Roman" w:eastAsia="Calibri" w:hAnsi="Times New Roman" w:cs="Times New Roman"/>
          <w:b/>
          <w:bCs/>
          <w:kern w:val="2"/>
          <w:sz w:val="24"/>
          <w:szCs w:val="24"/>
          <w:lang w:eastAsia="zh-CN" w:bidi="ar"/>
        </w:rPr>
        <w:lastRenderedPageBreak/>
        <w:t>Keywords:</w:t>
      </w:r>
      <w:r>
        <w:rPr>
          <w:rFonts w:ascii="Times New Roman" w:eastAsia="Calibri" w:hAnsi="Times New Roman" w:cs="Times New Roman"/>
          <w:kern w:val="2"/>
          <w:sz w:val="24"/>
          <w:szCs w:val="24"/>
          <w:lang w:eastAsia="zh-CN" w:bidi="ar"/>
        </w:rPr>
        <w:t> Drone coverage, broadcasting, North Eastern Nigeria, news gathering, drone journalism, security risks, professionalism</w:t>
      </w:r>
    </w:p>
    <w:p w:rsidR="008A676D" w:rsidRPr="00BC6599" w:rsidRDefault="00772E2B" w:rsidP="00BC6599">
      <w:pPr>
        <w:spacing w:after="160"/>
      </w:pPr>
      <w:r>
        <w:rPr>
          <w:rFonts w:ascii="Calibri" w:eastAsia="Calibri" w:hAnsi="Calibri" w:cs="Times New Roman" w:hint="eastAsia"/>
          <w:kern w:val="2"/>
          <w:sz w:val="24"/>
          <w:szCs w:val="24"/>
          <w:lang w:eastAsia="zh-CN" w:bidi="ar"/>
        </w:rPr>
        <w:t xml:space="preserve"> </w:t>
      </w:r>
    </w:p>
    <w:p w:rsidR="008A676D" w:rsidRDefault="00772E2B">
      <w:pPr>
        <w:spacing w:before="100" w:beforeAutospacing="1"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the 19th century, intrepid correspondents and photographers ascended in hot air balloons to cover the American Civil War and other significant events. In the mid-20th century, media organizations began using fixed-wing aircraft and later helicopters to cover wars, fires, protests, and myriad other high-risk assignments' (Goldberg, Corcoran &amp; Picard 2013).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Drones are a new tool for news gathering used by citizen journalists and established media organizations. The birth of the digital age brought with it a rapidly evolving news gathering and distribution process. Drone Journalism refers to the utilization of drones to gather news in a wide range of journalism and mass communication services. Several studies revealed that there had been a tremendous increase in the use of drone technology over the years. Thus, drone journalism has been established to represent news gathered using this tool. Whitaker (2016); and Ntalakas et al. (2017) provided a simple definition by Matt Waite, who leads the Drone Journalism Lab, where he described drone journalism as "using a small crew-less aircraft to gather photo, video, and data for journalism.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According to Goldberg,</w:t>
      </w:r>
      <w:hyperlink r:id="rId13" w:history="1">
        <w:r>
          <w:rPr>
            <w:rFonts w:ascii="Times New Roman" w:eastAsia="Calibri" w:hAnsi="Times New Roman" w:cs="Times New Roman"/>
            <w:color w:val="0000FF"/>
            <w:sz w:val="24"/>
            <w:szCs w:val="24"/>
            <w:u w:val="single"/>
          </w:rPr>
          <w:t xml:space="preserve"> </w:t>
        </w:r>
      </w:hyperlink>
      <w:hyperlink r:id="rId14" w:history="1">
        <w:r>
          <w:rPr>
            <w:rFonts w:ascii="Times New Roman" w:eastAsia="Calibri" w:hAnsi="Times New Roman" w:cs="Times New Roman"/>
            <w:color w:val="000000"/>
            <w:sz w:val="24"/>
            <w:szCs w:val="24"/>
            <w:u w:val="single"/>
          </w:rPr>
          <w:t>et.al</w:t>
        </w:r>
      </w:hyperlink>
      <w:hyperlink r:id="rId15" w:history="1">
        <w:r>
          <w:rPr>
            <w:rFonts w:ascii="Times New Roman" w:eastAsia="Calibri" w:hAnsi="Times New Roman" w:cs="Times New Roman"/>
            <w:color w:val="000000"/>
            <w:sz w:val="24"/>
            <w:szCs w:val="24"/>
            <w:u w:val="single"/>
          </w:rPr>
          <w:t>.</w:t>
        </w:r>
      </w:hyperlink>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2021) drones as an emerging technology in the news media industry are fast changing the narrative of journalism practice in the 21st century, particularly the news gathering process in restive or hazardous environments via drone use or Unmanned Aerial Vehicles (UAVs). An Unmanned Aerial Vehicle (UAV), as the name implies, is an aircraft without a human pilot aboard. The aircraft is not the typical one as it is much smaller and manipulated from outside with remote control. Often described as a small aerial acrobat, this gadget comes in different forms are popularly known as drones; they are equipped with a different state of the art technology such as infrared cameras, Global Positioning Systems (GPS), GPS guided missiles, sensors, e.t.c. It is used mainly for surveillance, monitoring and mapping data (Flynt; 2017).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capability to fly cameras and capture the world from a bird's eye view using drones has ignited the interest of news outlets that have seen tremendous opportunities for journalism through this miniature aircraft. This remarkable advancement in technology is quickly changing how news agencies and the media operate, and like other fields, have put drone technology to good use. For instance, cable news networks (CNN) use drones to augment traditional television coverage and improve vantage points. The news network has also launched a team to fly and operate drones as a part of expanded news coverage to provide the benefits of planes and helicopters for a fraction of the cost (Business Insider Intelligence, 2017).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Oyekola (2021) reported, Buki Ponle, the Managing Director of News Agency of Nigerian (NAN), supports the notion that drone as an enhanced technology is relevant to newsgathering. For more effective coverage of events and activities, declared that drones should be deployed in six (6) primary areas of the country to get news information from areas that are difficult to penetrate, like a crowd, demonstration, including peaceful or violent protest. Drones can get there to cover and get the story. NAN's desire to improve news coverage and align with advanced technology is on the high side.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rise of the reliance on drones by the media worldwide has become a subject of research by professionals and students of Journalism and Media Studies. Drone journalism has been the subject of a remarkable number of academic publications since 2013. With the rapidly evolving drone technology, many media platforms started experimenting with drones, leading to increased drone users worldwide. A lot had changed between 2015 when the article: "News Drones: An Auxiliary Perspective" was published by Postema and now. According to Tremayne and Clark (2014), "the implications for the field of journalism and mass communication are numerous, with practical, theoretical and ethical dimensions" (p.232).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Drones have been deployed for multidisciplinary functions they can be used to carry a multitude of data-gathering devices, including geographic information systems to map the extent of wildfires, or sensors to measure radiation levels, wind speeds, or thermal images (Bellows, 2013; Schroyer, 2013; Culver, 2014;). The ability to gather this type of data opens up the possibility of an entirely "new form of reporting, offering to the UAS operator a completely new way to discover, investigate, and track a story" (Bellows, 2013, p. 612).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According to Bellows (2013), drones "stand poised to revolutionize the media in much the same way the internet has changed the print media" (p. 596). Media revolution can be attributed to the fact that drones are relatively inexpensive and can be deployed to humanly inaccessible areas with minimal risk and exposure to danger- new site for construction, forest survey, and the war zone. Goldberg, Corcoran &amp; Picard (2013) asserted that "drone journalism has a great potential to obtain footage without journalists being observed or in places to which it is unadvisable to send reporters because of the risks involved. Goldberg et al., 2021 pointed out that "reporters could obtain images with certain guarantees for their safety since they would not have to run the risk of being caught in unpredictable situations like the lingering insecurity problems in Nigeria and the Lekki Tollgate killings during the END SARS protests in 2020" (P. 3)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quality of videos and images obtained from drones has continually endeared them to media organizations. Roug (2014) asserted that some drone videos have had "a vivid, eyewitness feel that far surpassed the quality of shots from cameramen behind yellow police tape" (p. 29). </w:t>
      </w:r>
    </w:p>
    <w:p w:rsidR="008A676D" w:rsidRDefault="00772E2B">
      <w:pPr>
        <w:spacing w:before="100" w:beforeAutospacing="1" w:after="11" w:line="360" w:lineRule="auto"/>
        <w:ind w:right="7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Hence, this study wants to look at how the use of </w:t>
      </w:r>
      <w:r>
        <w:rPr>
          <w:rFonts w:ascii="Times New Roman" w:eastAsia="Calibri" w:hAnsi="Times New Roman" w:cs="Times New Roman"/>
          <w:color w:val="000000"/>
          <w:sz w:val="24"/>
          <w:szCs w:val="24"/>
        </w:rPr>
        <w:t>drone for television broadcasting in Nigeria can improve professionalism.</w:t>
      </w:r>
      <w:r>
        <w:rPr>
          <w:rFonts w:ascii="Times New Roman" w:eastAsia="Calibri" w:hAnsi="Times New Roman" w:cs="Times New Roman"/>
          <w:b/>
          <w:color w:val="000000"/>
          <w:sz w:val="24"/>
          <w:szCs w:val="24"/>
        </w:rPr>
        <w:t xml:space="preserve"> </w:t>
      </w:r>
    </w:p>
    <w:p w:rsidR="008A676D" w:rsidRDefault="00772E2B">
      <w:pPr>
        <w:spacing w:before="100" w:beforeAutospacing="1" w:after="0" w:line="360" w:lineRule="auto"/>
        <w:ind w:right="-15"/>
        <w:jc w:val="both"/>
        <w:rPr>
          <w:rFonts w:ascii="Times New Roman" w:eastAsia="Calibri" w:hAnsi="Times New Roman" w:cs="Times New Roman"/>
          <w:sz w:val="24"/>
          <w:szCs w:val="24"/>
        </w:rPr>
      </w:pPr>
      <w:r>
        <w:rPr>
          <w:rFonts w:ascii="Times New Roman" w:eastAsia="Calibri" w:hAnsi="Times New Roman" w:cs="Times New Roman"/>
          <w:b/>
          <w:sz w:val="24"/>
          <w:szCs w:val="24"/>
        </w:rPr>
        <w:t>Statement of the Problem</w:t>
      </w:r>
      <w:r>
        <w:rPr>
          <w:rFonts w:ascii="Times New Roman" w:eastAsia="Calibri" w:hAnsi="Times New Roman" w:cs="Times New Roman"/>
          <w:sz w:val="24"/>
          <w:szCs w:val="24"/>
        </w:rPr>
        <w:t xml:space="preserve">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Before now, journalists lost their lives in the line of duty while covering civic demonstrations, protests and wars. Drones have been attributed with the power to modify the way we look at things. The act of gathering news utilizing drone technology is known as drone journalism. Unmanned Aerial Vehicles (UAV), often known as drones, became mainstream and has brought a revolutionary experience into the world of journalism and news reporting. It is an innovative technology that will bring a magnificent difference to journalism and signal new value networks Nevertheless, there has been a gap in the scholarly exploration of how a drone can be used particularly in journalism for newsgathering in Nigerian television broadcasting. </w:t>
      </w:r>
    </w:p>
    <w:p w:rsidR="008A676D" w:rsidRDefault="00772E2B">
      <w:pPr>
        <w:spacing w:before="100" w:beforeAutospacing="1" w:after="0" w:line="360" w:lineRule="auto"/>
        <w:ind w:left="142" w:firstLine="57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Several studies have revealed a tremendous increase in the use of this tool over the years, such as (Klauser and Pedrozo, 2015; Rothstein, 2015). However, a survey held among 74 </w:t>
      </w:r>
      <w:r>
        <w:rPr>
          <w:rFonts w:ascii="Times New Roman" w:eastAsia="Calibri" w:hAnsi="Times New Roman" w:cs="Times New Roman"/>
          <w:sz w:val="24"/>
          <w:szCs w:val="24"/>
        </w:rPr>
        <w:lastRenderedPageBreak/>
        <w:t xml:space="preserve">journalism students of a British and a Dutch University, revealed that a minority (44 per cent) knows that drones can be used in journalism.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Nigeria, the utilization of drones by local television stations in news gathering is not a popular practice; the Nigerian Civil Aviation Authority initially banned drones because of its invasion of privacy and the possibility of it being used for spying. If government agencies, organizations, and individuals are discouraged from using and experimenting with drone technology, it is most likely because the government did not know its importance from the onset.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The fight against terrorism in the country's North East and North West and the attendant humanitarian crises has not received adequate media attention due to the challenges to human and resources posed by the security threats of sending reporters to those vulnerable places, a task that can be easily achieved with the use of drone. In most cases, they had to rely on government sanctioned footage and reports which may not necessarily convey the actual state of the war. Therefore, this research explores the impact, the use of drones on news gathering by broadcast stations will have on the quality of journalism and how drone technology increases professional journalism practices by broadcast stations in the six Northeastern States which include, Adamawa, Taraba, Borno, Gombe, Yobe and Bauchi. </w:t>
      </w:r>
    </w:p>
    <w:p w:rsidR="008A676D" w:rsidRDefault="00772E2B">
      <w:pPr>
        <w:spacing w:before="100" w:beforeAutospacing="1" w:after="0" w:line="360" w:lineRule="auto"/>
        <w:ind w:right="-15"/>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Objectives of the Study </w:t>
      </w:r>
    </w:p>
    <w:p w:rsidR="008A676D" w:rsidRDefault="00772E2B">
      <w:pPr>
        <w:spacing w:before="100" w:beforeAutospacing="1" w:after="1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broad objective of this study is to ascertain the impact of </w:t>
      </w:r>
      <w:r>
        <w:rPr>
          <w:rFonts w:ascii="Times New Roman" w:eastAsia="Calibri" w:hAnsi="Times New Roman" w:cs="Times New Roman"/>
          <w:color w:val="000000"/>
          <w:sz w:val="24"/>
          <w:szCs w:val="24"/>
        </w:rPr>
        <w:t>drones on broadcasting industries in Adamawa State. Specific Objectives are:</w:t>
      </w:r>
    </w:p>
    <w:p w:rsidR="008A676D" w:rsidRDefault="00772E2B">
      <w:pPr>
        <w:spacing w:before="100" w:beforeAutospacing="1" w:after="1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 find out the relevance of drone technology in broadcasting</w:t>
      </w:r>
      <w:r>
        <w:rPr>
          <w:rFonts w:ascii="Times New Roman" w:eastAsia="Calibri" w:hAnsi="Times New Roman" w:cs="Times New Roman"/>
          <w:color w:val="000000"/>
          <w:sz w:val="24"/>
          <w:szCs w:val="24"/>
        </w:rPr>
        <w:t xml:space="preserve"> industries in North Eastern Nigeria.</w:t>
      </w:r>
    </w:p>
    <w:p w:rsidR="008A676D" w:rsidRDefault="00772E2B">
      <w:pPr>
        <w:spacing w:before="100" w:beforeAutospacing="1" w:after="11" w:line="36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Examine the opportunities and challenges in the use of drone for broadcast and how it can improve professionalism in North Eastern Nigeria. </w:t>
      </w:r>
    </w:p>
    <w:p w:rsidR="008A676D" w:rsidRDefault="00772E2B">
      <w:pPr>
        <w:spacing w:before="100" w:beforeAutospacing="1" w:after="11"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Find out the security risks of using drone for newsgathering in television broadcasting North Eastern Nigeria.  </w:t>
      </w:r>
    </w:p>
    <w:p w:rsidR="008A676D" w:rsidRDefault="00772E2B">
      <w:pPr>
        <w:spacing w:before="100" w:beforeAutospacing="1" w:after="11"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Research Questions</w:t>
      </w:r>
    </w:p>
    <w:p w:rsidR="008A676D" w:rsidRDefault="00772E2B">
      <w:pPr>
        <w:spacing w:before="100" w:beforeAutospacing="1" w:after="11" w:line="36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lastRenderedPageBreak/>
        <w:t>This study sets the following research questions</w:t>
      </w:r>
    </w:p>
    <w:p w:rsidR="008A676D" w:rsidRDefault="00772E2B">
      <w:pPr>
        <w:spacing w:before="100" w:beforeAutospacing="1" w:after="11" w:line="360" w:lineRule="auto"/>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the relevance the relevance of drone technology in broadcasting</w:t>
      </w:r>
      <w:r>
        <w:rPr>
          <w:rFonts w:ascii="Times New Roman" w:eastAsia="Times New Roman" w:hAnsi="Times New Roman" w:cs="Times New Roman"/>
          <w:color w:val="000000"/>
          <w:sz w:val="24"/>
          <w:szCs w:val="24"/>
        </w:rPr>
        <w:t xml:space="preserve"> industries of North East Nigeria?</w:t>
      </w:r>
      <w:r>
        <w:rPr>
          <w:rFonts w:ascii="Times New Roman" w:eastAsia="Times New Roman" w:hAnsi="Times New Roman" w:cs="Times New Roman"/>
          <w:color w:val="0E101A"/>
          <w:sz w:val="24"/>
          <w:szCs w:val="24"/>
        </w:rPr>
        <w:t xml:space="preserve">  </w:t>
      </w:r>
    </w:p>
    <w:p w:rsidR="008A676D" w:rsidRDefault="00772E2B">
      <w:pPr>
        <w:spacing w:before="100" w:beforeAutospacing="1" w:after="11" w:line="360" w:lineRule="auto"/>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00000"/>
          <w:sz w:val="24"/>
          <w:szCs w:val="24"/>
        </w:rPr>
        <w:t xml:space="preserve">What are the opportunities and challenges in the use of drone for broadcast and how it can improve professionalism </w:t>
      </w:r>
      <w:r>
        <w:rPr>
          <w:rFonts w:ascii="Times New Roman" w:eastAsia="Calibri" w:hAnsi="Times New Roman" w:cs="Times New Roman"/>
          <w:color w:val="000000"/>
          <w:sz w:val="24"/>
          <w:szCs w:val="24"/>
        </w:rPr>
        <w:t>North Easter</w:t>
      </w:r>
      <w:r w:rsidR="00775D90">
        <w:rPr>
          <w:rFonts w:ascii="Times New Roman" w:eastAsia="Calibri" w:hAnsi="Times New Roman" w:cs="Times New Roman"/>
          <w:color w:val="000000"/>
          <w:sz w:val="24"/>
          <w:szCs w:val="24"/>
        </w:rPr>
        <w:t>n Nigeria?</w:t>
      </w:r>
    </w:p>
    <w:p w:rsidR="008A676D" w:rsidRDefault="00772E2B">
      <w:pPr>
        <w:spacing w:before="100" w:beforeAutospacing="1" w:after="11" w:line="360" w:lineRule="auto"/>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00000"/>
          <w:sz w:val="24"/>
          <w:szCs w:val="24"/>
        </w:rPr>
        <w:t>What are the security dangers of using drone for newsgathering in broadcasting industries in North East Nigeria?</w:t>
      </w:r>
      <w:r>
        <w:rPr>
          <w:rFonts w:ascii="Times New Roman" w:eastAsia="Calibri" w:hAnsi="Times New Roman" w:cs="Times New Roman"/>
          <w:sz w:val="24"/>
          <w:szCs w:val="24"/>
        </w:rPr>
        <w:t xml:space="preserve"> </w:t>
      </w:r>
    </w:p>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Scope of the Study</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Scope of this study is on Drones Coverage and its Impact on the Broadcasting Industries in 3 selected states of Adamawa, Yobe and Bauchi in the North Eastern Nigeria. Drone technology is a disruptive technology to the media industry and will be adopted more by several media companies for newsgathering due to several benefits that can be achieved at the expense of the investment in acquiring this technology and enough skilled journalist to use it. The study is however limited to the use of digital books, journals and other relevant researches that were carried out on drone technology.</w:t>
      </w:r>
    </w:p>
    <w:p w:rsidR="008A676D" w:rsidRDefault="00772E2B">
      <w:pPr>
        <w:spacing w:before="100" w:beforeAutospacing="1"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Review of Related Literature</w:t>
      </w:r>
    </w:p>
    <w:p w:rsidR="008A676D" w:rsidRDefault="00772E2B">
      <w:pPr>
        <w:spacing w:before="100" w:beforeAutospacing="1" w:line="360" w:lineRule="auto"/>
        <w:jc w:val="both"/>
        <w:rPr>
          <w:rFonts w:ascii="Calibri" w:eastAsia="Times New Roman" w:hAnsi="Calibri" w:cs="Times New Roman"/>
          <w:sz w:val="24"/>
          <w:szCs w:val="24"/>
        </w:rPr>
      </w:pPr>
      <w:r>
        <w:rPr>
          <w:rFonts w:ascii="Times New Roman" w:eastAsia="Calibri" w:hAnsi="Times New Roman" w:cs="Times New Roman"/>
          <w:sz w:val="24"/>
          <w:szCs w:val="24"/>
        </w:rPr>
        <w:t>In this Chapter, the researcher tend to review relevant Literatures that made up this study which include,</w:t>
      </w:r>
      <w:r>
        <w:rPr>
          <w:rFonts w:ascii="Calibri" w:eastAsia="Times New Roman" w:hAnsi="Calibri" w:cs="Times New Roman"/>
          <w:sz w:val="24"/>
          <w:szCs w:val="24"/>
        </w:rPr>
        <w:t xml:space="preserve"> the concept and evolution of drone technology, drone and television broadcasting in north east Nigeria, security dangers of drone usage  and general drone laws in Nigeria </w:t>
      </w:r>
    </w:p>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Concept of Broadcasting</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According to Onabajo (2000), broadcasting has been defined as the transmission of information through radio waves from a radio or television station, to the audience in far and near places, through their receivers, which help in decoding such information. Similarly, broadcasting can also be defined as the dissemination of information by an organization by an organization (radio or television) to a large widely dispersed heterogeneous audience through their radio or television receivers.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Broadcasting is an entirely electronic means of communication. Unlike other forms of mass communication like news research’s, magazines and books, broadcasting it uses electronic technology to encode, distribute and decode messages; news research is not a form of electronic communication because it does not use electronic technology in all the stages of encoding, distributing and decoding messages. Broadcasting is distinguished from “cable-casting” the transmission of television and sometimes radio signals directly into the home by means of coaxial cable because whereas broadcasting is open to everyone provided they have radio or television receiver, cable is restricted and its services are exclusively available to only those who have the appropriate decoders. Similarly, broadcasting, from its definition and meaning, is distinguished from narrowcasting the transmission of special interest programmes too much smaller audiences.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By definition, radio is a medium for sending and receiving messages through the air using electronic waves. It is also about the activity of broadcasting programmes for people to listen to the programmes being broadcast Idebi (2008). It can also be defined as the broadcasting of programmes for the public to listen to. It is the system of sending sound over a distance by transmitting electrical signals BBC English Dictionary (1992).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describing radio, Onabajo (2000) says in terms of general availability, radio is the leading mass communication medium. In today’s world, especially in the developing world of Asia and Africa, there are more radio sets than television sets, news research’s and cinemas. Radio stations are comparatively in expensive to run, after the initial capital expenses of transmitters and receivers. It has immediacy in a higher degree than other media of communication. Radio can talk back to its listeners by telephone, where the technical facilities exist, thus putting members of an audience in touch with one another. Radio is flexible because a scheduled programme can be dropped at short notice and replaced with something more topical or urgent.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On the other hand, television, according to Akpan (1988) is an electronic device that brings to us informational, educational and entertainment programmes. It is one of the greatest communications mechanism ever designed and operated by man. It pumps into our brains an </w:t>
      </w:r>
      <w:r>
        <w:rPr>
          <w:rFonts w:ascii="Times New Roman" w:eastAsia="Calibri" w:hAnsi="Times New Roman" w:cs="Times New Roman"/>
          <w:sz w:val="24"/>
          <w:szCs w:val="24"/>
        </w:rPr>
        <w:lastRenderedPageBreak/>
        <w:t xml:space="preserve">unending stream of information, opinion, moral values and aesthetic taste. Television influences our perception of politics, religion, governance, fashion and culture.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Television is, therefore, defined as an audio-visual medium. It blends pictures with sounds to produce a communication experience exhibited on the screen. It uses sound to explain the visuals presented on the screen. It addresses the emotion and intellect in a remarkable way. Owuamalam (2007) in Akpede (2010) says that television uses the movement of images in a unique way or pattern to express thoughts and feelings in an exciting and appealing manner. Television is defined by the BBC English Dictionary (1992) as the system of pictures and distance so that people can receive them on a television set. </w:t>
      </w:r>
    </w:p>
    <w:p w:rsidR="008A676D" w:rsidRDefault="00772E2B">
      <w:pPr>
        <w:spacing w:before="100" w:beforeAutospacing="1" w:after="220" w:line="360" w:lineRule="auto"/>
        <w:ind w:right="-15"/>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Concept of Drone Technology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word ‘drone’ originated from its initial use in a play called “Queen Bee” in 1935 when the Prime Minister Winston Churchill and Captain David Margession, Secretary of State for War were watching preparations being made for the launch of a De Havilland Queen Bee seaplane L5984 from its ramp, which was a pilotless target drone with a radio-controlled version of the Tiger Moth trainer. (Staff, 2018).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Drone  is regarded as one of the 192 major upcoming technologies which find tremendous applications in almost all areas like defense, urban planning, disaster management, healthcare, agriculture, weather forecasting, waste management, mining and telecommunications etc. (Frey, 2014) &amp; (Mahashreveta, 2018).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(2010), define drone as an Unmanned Aircraft System (UAS) which is controlled remotely either by a human operator or by an onboard computer (Rouse, 2018). It can be referred to as Unmanned Aerial Vehicle (UAV), Remote Pilot Vehicle (RPV), Uninhabited Combat Aerial Vehicle (UCAV), Organic Aerial Vehicle (OAV), Remote Pilot Aircraft (RPA), Remote Piloted Helicopter (RPH), which are able to fly without a pilot and passengers on board. Its control is performed remotely by radio waves or autonomously (with predetermined route)  </w:t>
      </w:r>
    </w:p>
    <w:p w:rsidR="008A676D" w:rsidRDefault="00772E2B">
      <w:pPr>
        <w:spacing w:before="100" w:beforeAutospacing="1" w:after="220" w:line="360" w:lineRule="auto"/>
        <w:ind w:right="-15"/>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The evolution of Drone Technology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history of drone can be dated back to the era of when men were always on the battleground, fighting wars with guns, long spears, armored on horses, covered from the tips of their toes to their heads, all in a bit not to be vulnerable to the adversaries of wars. The quest to enable man not to be exposed to danger of casualty in war situation has been at the front burner of thought, letting their weapons do the battle on their own and retaining man alive.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original reason for building drone was for a military purpose, especially as weapons in the form of aerial missiles guided by remote control through radio waves, but today, drone have found wide range of applications for civil use in the form of small quad-copters, and octocopters, which are used for numerous functions such as monitoring climate change and delivering goods to carry out search operations after natural disasters, for filming and photography.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Prisacariu (2018), stated that various online search have it recorded that drone can be dated back to August 22, 1847, when Austrian soldiers attacked the Italian city of Venice with hot-air hydrogen or helium fitted with 200 balloons, equipped with explosives when Venice was fighting for her independence. As at this time it was referred to as Unmanned Aerial Vehicle (UAV). This technology further metamorphoses in its technical advancement in 1915, when the British military used aerial imagery to capture more than 1500 sky maps of the German trench fortification in the region, during the Battle of Neuve Chapelle from 10 Mar 1915 – 13 Mar 1915 in the Artois region of France. Thomas, (2020). </w:t>
      </w:r>
    </w:p>
    <w:p w:rsidR="008A676D" w:rsidRDefault="00772E2B">
      <w:pPr>
        <w:spacing w:before="100" w:beforeAutospacing="1"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1916, America develop the first pilotless aircraft during the World War I (WW1), a small Biplane called the Kettering Bug which was intended to be used as an “aerial torpedoes” using gyroscopic control. The first Kettering Bug flew in 1918, but the war ended before it could be launched. (Wikipedia, 2001). </w:t>
      </w:r>
    </w:p>
    <w:p w:rsidR="008A676D" w:rsidRDefault="00772E2B">
      <w:pPr>
        <w:spacing w:before="100" w:beforeAutospacing="1" w:after="5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During the 1930s, the US Navy continue in her technological quest, by experimenting with the radio-controlled pilotless aircraft, which resulted in the development of Curtiss N2C-2 Drone in 1937. Simultaneously, in 1935, the British develop the “Queen Bee”, the radio-controlled target, which also believed to have led to the use of the term “drone” for Unmanned Aircraft.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(Consortiq, 2010)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1941, the early stage of WWII, the US created the first remote controlled aircraft called radio plane OQ2. This product was the first large purpose built drone of over 15,000 by Reginald Denny. Actually, the kudos of discovering remote controlled aircraft that can hover out of sight can be ascribed to Edward M. Sorenson who patented his invention that know what the airplane is doing from the ground terminal. Without this patent early remote controlled aircraft could only operate within the visual sights of the controlling pilot Vyas, (2018).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1973, Israel developed the Mastiff UAV and IAA Scout, both unpiloted surveillance machine. Even though the U.S. was able to achieve a breakthrough in mass-manufacturing and supply drones for the military, UAV were often considered unreliable and expensive.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1982, this perspective towards UAVs which were seen often as an unreliable and expensive toy changed dramatically when Israel forces used UAV to gain victory over Syrian Air-forces with minimal losses of battle soldiers. With this development the U.S. military in Grenada, Lebanon and Libya began the Pioneered UAV program, to build an inexpensive drone over the horizon targeting, reconnaissance and Battle Damage Assessment (BDA) capability for local commanders.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1986 there was a joint project by U.S. and Israel, which led to the developments of RQ2 Pioneer, a modern medium sized reconnaissance aircraft. </w:t>
      </w:r>
    </w:p>
    <w:p w:rsidR="008A676D" w:rsidRDefault="00772E2B">
      <w:pPr>
        <w:spacing w:before="100" w:beforeAutospacing="1" w:after="34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1990 – 2010 saw the era of Miniature and Micro versions of UAVs and the famous Predator was introduced in 2000, which was used in Afghanistan for the search of Osama Bin Ladin. The next year further gave rise to the numbers of small-sized, fixed-wing surveillance drones such as Raven, Wasp, and Puma by an American technology company Aero Vironment Inc. Raven is currently used by many countries, with over 20,000 units already deployed. </w:t>
      </w:r>
    </w:p>
    <w:p w:rsidR="008A676D" w:rsidRDefault="00772E2B">
      <w:pPr>
        <w:spacing w:before="100" w:beforeAutospacing="1" w:after="317"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2010 – 2017, while most of the drone flights were for military purposes, in 2014, Amazon proposed the use of UAVs to deliver good</w:t>
      </w:r>
      <w:hyperlink r:id="rId16" w:history="1">
        <w:r>
          <w:rPr>
            <w:rFonts w:ascii="Times New Roman" w:eastAsia="Calibri" w:hAnsi="Times New Roman" w:cs="Times New Roman"/>
            <w:color w:val="0000FF"/>
            <w:sz w:val="24"/>
            <w:szCs w:val="24"/>
            <w:u w:val="single"/>
          </w:rPr>
          <w:t>s</w:t>
        </w:r>
      </w:hyperlink>
      <w:hyperlink r:id="rId17" w:history="1">
        <w:r>
          <w:rPr>
            <w:rFonts w:ascii="Times New Roman" w:eastAsia="Calibri" w:hAnsi="Times New Roman" w:cs="Times New Roman"/>
            <w:color w:val="0000FF"/>
            <w:sz w:val="24"/>
            <w:szCs w:val="24"/>
            <w:u w:val="single"/>
          </w:rPr>
          <w:t>.</w:t>
        </w:r>
      </w:hyperlink>
      <w:r>
        <w:rPr>
          <w:rFonts w:ascii="Times New Roman" w:eastAsia="Calibri" w:hAnsi="Times New Roman" w:cs="Times New Roman"/>
          <w:sz w:val="24"/>
          <w:szCs w:val="24"/>
        </w:rPr>
        <w:t xml:space="preserve"> Drones also became a popular component for filming and photography. However, these consumer drones have seen increasing interest not because of military influence. It is actually as a result of the merger of two completely different technologies: radio-controlled (RC) aircrafts and smartphones. The rapid growth in the usage of smartphones reduced the prices of microcontrollers, accelerometers and camera sensors, which </w:t>
      </w:r>
      <w:r>
        <w:rPr>
          <w:rFonts w:ascii="Times New Roman" w:eastAsia="Calibri" w:hAnsi="Times New Roman" w:cs="Times New Roman"/>
          <w:sz w:val="24"/>
          <w:szCs w:val="24"/>
        </w:rPr>
        <w:lastRenderedPageBreak/>
        <w:t xml:space="preserve">for fixed-wing hobbyist aircraft became ideal to be used. The future of drones over the years have been highly promising, and its usage has been on the increase on daily bases as it cut across all facet of life.  </w:t>
      </w:r>
    </w:p>
    <w:p w:rsidR="008A676D" w:rsidRDefault="00772E2B">
      <w:pPr>
        <w:spacing w:before="100" w:beforeAutospacing="1" w:after="0" w:line="360" w:lineRule="auto"/>
        <w:ind w:right="-15"/>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Types of Drone Technology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Different opinion writers and different school of thoughts have come out over the years to emphasize that there are too many types of drone technologies across the world, each  type varies as it depends on the purpose which it is produce. Other school of thoughts went further to state that since the use of drone technology has gone beyond it use to fight wars and conquer territories, it is therefore difficult to say that there are specific types of drone technology. This was well spelt out in an article published in USAID (2018), where it was stated that the most suitable drone type depends on the application, environmental conditions, regulatory framework, organizational needs, associated cost, and supporting infrastructure, among other considerations as factors that determine a drone technology type.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this research, we will explore the categorization and classification of drones which will determine the type of drone technology to be discuss as it relate and enhance in providing services to agricultural professionals and library users.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 is no single dimension through which drones can be classified. Several school of thoughts have classified drones according to their sizes, ranges which they cover and the duration of its sustainability in the airspace. According to Qassin (2012), stated that in the US Department of Defense, Unmanned Aerial Systems are classified into 5 categories, which was classified into group 1 to group 5 as discussed below: </w:t>
      </w:r>
    </w:p>
    <w:p w:rsidR="008A676D" w:rsidRDefault="00772E2B">
      <w:pPr>
        <w:numPr>
          <w:ilvl w:val="0"/>
          <w:numId w:val="1"/>
        </w:numPr>
        <w:spacing w:before="100" w:beforeAutospacing="1" w:after="0" w:line="360" w:lineRule="auto"/>
        <w:ind w:left="90" w:right="-15" w:firstLine="37"/>
        <w:contextualSpacing/>
        <w:jc w:val="both"/>
        <w:rPr>
          <w:rFonts w:ascii="Times New Roman" w:eastAsia="Times New Roman" w:hAnsi="Times New Roman" w:cs="Times New Roman"/>
          <w:color w:val="0E101A"/>
          <w:sz w:val="24"/>
          <w:szCs w:val="24"/>
        </w:rPr>
      </w:pPr>
      <w:r>
        <w:rPr>
          <w:rFonts w:ascii="Times New Roman" w:eastAsia="Calibri" w:hAnsi="Times New Roman" w:cs="Times New Roman"/>
          <w:b/>
          <w:color w:val="0E101A"/>
          <w:sz w:val="24"/>
          <w:szCs w:val="24"/>
        </w:rPr>
        <w:t xml:space="preserve">GROUPS : </w:t>
      </w:r>
      <w:r>
        <w:rPr>
          <w:rFonts w:ascii="Times New Roman" w:eastAsia="Times New Roman" w:hAnsi="Times New Roman" w:cs="Times New Roman"/>
          <w:color w:val="0E101A"/>
          <w:sz w:val="24"/>
          <w:szCs w:val="24"/>
        </w:rPr>
        <w:t xml:space="preserve">This comprises of small drones, with a maximum gross takeoff weight of 0-20 (lbs), it has a normal operating altitude (ft) of less than 1,200 above ground level (AGL) and an airspeed of less than 100 (knots).Group 2: This comprises of medium drones, with a maximum gross takeoff weight of 21-55 (lbs), it has a normal operating altitude (ft) of less than 3,500 above ground level (AGL) and an airspeed of less than 250 (knots).Group 3: This comprises of large drones, with a maximum gross takeoff  weight of less than 1320 (lbs), it has a normal operating altitude of less than 18,000 mean sea level (MSL) and an airspeed of less </w:t>
      </w:r>
      <w:r>
        <w:rPr>
          <w:rFonts w:ascii="Times New Roman" w:eastAsia="Times New Roman" w:hAnsi="Times New Roman" w:cs="Times New Roman"/>
          <w:color w:val="0E101A"/>
          <w:sz w:val="24"/>
          <w:szCs w:val="24"/>
        </w:rPr>
        <w:lastRenderedPageBreak/>
        <w:t xml:space="preserve">than 250 (knots).Group 4: This comprises of larger drones, with a maximum gross takeoff weight of 1320 (lbs), it has a normal operating altitude of less than 18,000 mean sea level (MSL) but it has no limit airspeed. Group 5: This comprises of the largest drones, with a maximum gross takeoff weight greater than 1320 (lbs), it has a normal operating altitude greater than 18,000 mean sea level (MSL) and has no limit airspeed. </w:t>
      </w:r>
    </w:p>
    <w:p w:rsidR="008A676D" w:rsidRDefault="00772E2B">
      <w:pPr>
        <w:spacing w:before="100" w:beforeAutospacing="1" w:after="0" w:line="360" w:lineRule="auto"/>
        <w:ind w:firstLine="1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However, for the purpose of this article, drones shall be classified as small and large. These can further be sub-classified into types for ease of analysis and performances.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Basically, there are 4 major types of drones, based on their aerial platforms, they are: Multi Rotor Drones, Fixed Wing Drones, Single Rotor Helicopter, and Fixed Wing Hybrid VTOL. </w:t>
      </w:r>
    </w:p>
    <w:p w:rsidR="008A676D" w:rsidRDefault="00772E2B">
      <w:pPr>
        <w:spacing w:before="100" w:beforeAutospacing="1" w:after="217"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Multi Rotor Drones: </w:t>
      </w:r>
      <w:r>
        <w:rPr>
          <w:rFonts w:ascii="Times New Roman" w:eastAsia="Calibri" w:hAnsi="Times New Roman" w:cs="Times New Roman"/>
          <w:sz w:val="24"/>
          <w:szCs w:val="24"/>
        </w:rPr>
        <w:t xml:space="preserve">Simply defined, they are drones that have more than 2 lift generating rotors. Unmanned Systems Technology (2018), defines Multirotor drones as UAVs that use more than two rotors with fixed-pitch spinning blades that generate a lift, and by changing the speed of the rotors, the thrust generated is greater than equal to or less than the forces of gravity and drag acting on the aircraft, the drone can be made to ascend, hover or descend, and by varying the speeds of particular rotors, it is also possible to make the drone turn or move in a horizontal direction. These drones are used for the most common applications like aerial photography, aerial video surveillance etc. These drones can further be classified based on the number of rotors on the platform into Tricopter, (3 rotors), Quadrotors (4 rotors), Hexacopte (6 rotors), and Octocopter (8 rotors).The more rotors a multirotor drone has, the more thrust it can generate and thus the greater a payload it can lift. </w:t>
      </w:r>
    </w:p>
    <w:p w:rsidR="008A676D" w:rsidRDefault="00772E2B">
      <w:pPr>
        <w:numPr>
          <w:ilvl w:val="0"/>
          <w:numId w:val="1"/>
        </w:numPr>
        <w:spacing w:before="100" w:beforeAutospacing="1" w:after="3" w:line="360" w:lineRule="auto"/>
        <w:ind w:left="90" w:right="285"/>
        <w:contextualSpacing/>
        <w:jc w:val="both"/>
        <w:rPr>
          <w:rFonts w:ascii="Times New Roman" w:eastAsia="Times New Roman" w:hAnsi="Times New Roman" w:cs="Times New Roman"/>
          <w:color w:val="0E101A"/>
          <w:sz w:val="24"/>
          <w:szCs w:val="24"/>
        </w:rPr>
      </w:pPr>
      <w:r>
        <w:rPr>
          <w:rFonts w:ascii="Times New Roman" w:eastAsia="Calibri" w:hAnsi="Times New Roman" w:cs="Times New Roman"/>
          <w:b/>
          <w:color w:val="0E101A"/>
          <w:sz w:val="24"/>
          <w:szCs w:val="24"/>
        </w:rPr>
        <w:t>Fixed Wing Drones:</w:t>
      </w:r>
      <w:r>
        <w:rPr>
          <w:rFonts w:ascii="Times New Roman" w:eastAsia="Times New Roman" w:hAnsi="Times New Roman" w:cs="Times New Roman"/>
          <w:b/>
          <w:color w:val="0E101A"/>
          <w:sz w:val="24"/>
          <w:szCs w:val="24"/>
        </w:rPr>
        <w:t xml:space="preserve"> </w:t>
      </w:r>
      <w:r>
        <w:rPr>
          <w:rFonts w:ascii="Times New Roman" w:eastAsia="Calibri" w:hAnsi="Times New Roman" w:cs="Times New Roman"/>
          <w:color w:val="0E101A"/>
          <w:sz w:val="24"/>
          <w:szCs w:val="24"/>
        </w:rPr>
        <w:t xml:space="preserve">As the name connotes, it’s a fixed wing flying machine such as </w:t>
      </w:r>
      <w:r>
        <w:rPr>
          <w:rFonts w:ascii="Times New Roman" w:eastAsia="Times New Roman" w:hAnsi="Times New Roman" w:cs="Times New Roman"/>
          <w:color w:val="0E101A"/>
          <w:sz w:val="24"/>
          <w:szCs w:val="24"/>
        </w:rPr>
        <w:t>airplane that is able to fly by using wings that generates lift. According to Circuits Today (2018), they</w:t>
      </w:r>
      <w:r>
        <w:rPr>
          <w:rFonts w:ascii="Times New Roman" w:eastAsia="Calibri" w:hAnsi="Times New Roman" w:cs="Times New Roman"/>
          <w:color w:val="0E101A"/>
          <w:sz w:val="24"/>
          <w:szCs w:val="24"/>
        </w:rPr>
        <w:t xml:space="preserve"> use a ‘wing’ </w:t>
      </w:r>
      <w:r>
        <w:rPr>
          <w:rFonts w:ascii="Times New Roman" w:eastAsia="Times New Roman" w:hAnsi="Times New Roman" w:cs="Times New Roman"/>
          <w:color w:val="0E101A"/>
          <w:sz w:val="24"/>
          <w:szCs w:val="24"/>
        </w:rPr>
        <w:t xml:space="preserve">like the normal airplanes out there. Unlike multi-rotor drones, fixed wing type models never utilize </w:t>
      </w:r>
      <w:r>
        <w:rPr>
          <w:rFonts w:ascii="Times New Roman" w:eastAsia="Calibri" w:hAnsi="Times New Roman" w:cs="Times New Roman"/>
          <w:color w:val="0E101A"/>
          <w:sz w:val="24"/>
          <w:szCs w:val="24"/>
        </w:rPr>
        <w:t>energy to stay afloat on air (fixed wing types can’t stan</w:t>
      </w:r>
      <w:r>
        <w:rPr>
          <w:rFonts w:ascii="Times New Roman" w:eastAsia="Times New Roman" w:hAnsi="Times New Roman" w:cs="Times New Roman"/>
          <w:color w:val="0E101A"/>
          <w:sz w:val="24"/>
          <w:szCs w:val="24"/>
        </w:rPr>
        <w:t xml:space="preserve">d still on the air) fighting gravity. Instead, they move forward on their set course or as set by the guide control (possibly a remote unit operated by a human) as long as their energy source permits. Most fixed wing drones have an average flying time of a couple of hours. Gas engine powered drones can fly up to 16 hours or higher. Owing to their higher flying time and fuel efficiency, fixed wing drones are ideal for long distance operations (be it mapping or </w:t>
      </w:r>
      <w:r>
        <w:rPr>
          <w:rFonts w:ascii="Times New Roman" w:eastAsia="Times New Roman" w:hAnsi="Times New Roman" w:cs="Times New Roman"/>
          <w:color w:val="0E101A"/>
          <w:sz w:val="24"/>
          <w:szCs w:val="24"/>
        </w:rPr>
        <w:lastRenderedPageBreak/>
        <w:t xml:space="preserve">surveillance). However, fixed wing drones have some short comings bedeviling its acquisition and these includes high cost of its purchase, professional skill required for its operations, special runway or landing strip required for its takeoff and parachute or net necessary to land them back on the ground. </w:t>
      </w:r>
    </w:p>
    <w:p w:rsidR="008A676D" w:rsidRDefault="00772E2B">
      <w:pPr>
        <w:numPr>
          <w:ilvl w:val="0"/>
          <w:numId w:val="1"/>
        </w:numPr>
        <w:spacing w:before="100" w:beforeAutospacing="1" w:after="3" w:line="360" w:lineRule="auto"/>
        <w:ind w:left="90" w:right="285"/>
        <w:contextualSpacing/>
        <w:jc w:val="both"/>
        <w:rPr>
          <w:rFonts w:ascii="Times New Roman" w:eastAsia="Times New Roman" w:hAnsi="Times New Roman" w:cs="Times New Roman"/>
          <w:color w:val="0E101A"/>
          <w:sz w:val="24"/>
          <w:szCs w:val="24"/>
        </w:rPr>
      </w:pPr>
      <w:r>
        <w:rPr>
          <w:rFonts w:ascii="Times New Roman" w:eastAsia="Calibri" w:hAnsi="Times New Roman" w:cs="Times New Roman"/>
          <w:b/>
          <w:color w:val="0E101A"/>
          <w:sz w:val="24"/>
          <w:szCs w:val="24"/>
        </w:rPr>
        <w:t>Single Rotor Drones</w:t>
      </w:r>
      <w:r>
        <w:rPr>
          <w:rFonts w:ascii="Times New Roman" w:eastAsia="Times New Roman" w:hAnsi="Times New Roman" w:cs="Times New Roman"/>
          <w:color w:val="0E101A"/>
          <w:sz w:val="24"/>
          <w:szCs w:val="24"/>
        </w:rPr>
        <w:t xml:space="preserve">: This drone looks more like a helicopter. It has one big sized rotor plus a small sized one on the tail of the drone to control its heading. These drones are more efficient than the multi rotor drones, because they have higher flying times. They are perfect for heavy payload, since they allows for very long blades which are more like a spinning wing than a propeller, giving them great efficiency. </w:t>
      </w:r>
    </w:p>
    <w:p w:rsidR="008A676D" w:rsidRDefault="00772E2B">
      <w:pPr>
        <w:numPr>
          <w:ilvl w:val="0"/>
          <w:numId w:val="1"/>
        </w:numPr>
        <w:spacing w:before="100" w:beforeAutospacing="1" w:after="217" w:line="360" w:lineRule="auto"/>
        <w:ind w:left="90" w:right="285"/>
        <w:contextualSpacing/>
        <w:jc w:val="both"/>
        <w:rPr>
          <w:rFonts w:ascii="Times New Roman" w:eastAsia="Times New Roman" w:hAnsi="Times New Roman" w:cs="Times New Roman"/>
          <w:color w:val="0E101A"/>
          <w:sz w:val="24"/>
          <w:szCs w:val="24"/>
        </w:rPr>
      </w:pPr>
      <w:r>
        <w:rPr>
          <w:rFonts w:ascii="Times New Roman" w:eastAsia="Calibri" w:hAnsi="Times New Roman" w:cs="Times New Roman"/>
          <w:b/>
          <w:color w:val="0E101A"/>
          <w:sz w:val="24"/>
          <w:szCs w:val="24"/>
        </w:rPr>
        <w:t xml:space="preserve">Hybrid Drone VTOL: </w:t>
      </w:r>
      <w:r>
        <w:rPr>
          <w:rFonts w:ascii="Times New Roman" w:eastAsia="Times New Roman" w:hAnsi="Times New Roman" w:cs="Times New Roman"/>
          <w:color w:val="0E101A"/>
          <w:sz w:val="24"/>
          <w:szCs w:val="24"/>
        </w:rPr>
        <w:t xml:space="preserve">These are hybrid version of drones. They have the ability to vertically take-off and land (VTOL) without any specific runway or landing strip like the single rotor drones, indicating that it can be launched from any location. They also have the ability to fly longer distances, faster and cover more ground when compared to a multi-rotor UAV. Haowei, G., et al (2017), stated that this device has a designed flight, the VTOL UAV can achieve full autonomous flight in a real outdoor environment, and serves a good platform for future research, such as vision-based precise landing, motion planning, and quick 3-D mapping, as well as service application, such as medicine delivery. However, based on the combined functionalities of this device, it can provide highly efficient coverage and data collection for large agricultural farms, academic libraries, thus  allowing farmers and academic researchers to quickly gain insights into crop health. </w:t>
      </w:r>
    </w:p>
    <w:p w:rsidR="008A676D" w:rsidRDefault="00772E2B">
      <w:pPr>
        <w:spacing w:before="100" w:beforeAutospacing="1" w:after="0" w:line="360" w:lineRule="auto"/>
        <w:ind w:right="-15"/>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Drone and Television Broadcasting In Nigeria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idea of Television broadcasting in Nigeria is credited to the first Western Region Premier, the late Chief Obafemi Awolowo. He launched television broadcasting at Ibadan, the headquarters of the region, on 31st October 1959 after he was denied permission to air his views through the national radio service in response to the alleged false accusation leveled against his party by the Governor, Sir John Stuart MacPherson. (Daramola, 2003; Okigbo, 1998:237 as cited by Alao, et al. 2013).Television later became a tool to promote education and interpersonal communication (</w:t>
      </w:r>
      <w:r>
        <w:rPr>
          <w:rFonts w:ascii="Times New Roman" w:eastAsia="Calibri" w:hAnsi="Times New Roman" w:cs="Times New Roman"/>
          <w:color w:val="1A1A1A"/>
          <w:sz w:val="24"/>
          <w:szCs w:val="24"/>
        </w:rPr>
        <w:t>Fisher, et al. 2020)</w:t>
      </w:r>
      <w:r>
        <w:rPr>
          <w:rFonts w:ascii="Times New Roman" w:eastAsia="Calibri" w:hAnsi="Times New Roman" w:cs="Times New Roman"/>
          <w:sz w:val="24"/>
          <w:szCs w:val="24"/>
        </w:rPr>
        <w:t xml:space="preserve">.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According to Kusamotu &amp; Kusamotu (2017), as cited by Komolafe (2018) stated that drones were reported to have been found in Nigeria around 2015 and in May 2016, the Nigerian </w:t>
      </w:r>
      <w:r>
        <w:rPr>
          <w:rFonts w:ascii="Times New Roman" w:eastAsia="Calibri" w:hAnsi="Times New Roman" w:cs="Times New Roman"/>
          <w:sz w:val="24"/>
          <w:szCs w:val="24"/>
        </w:rPr>
        <w:lastRenderedPageBreak/>
        <w:t xml:space="preserve">Civil Aviation Authority (NCAA) issued some safety regulations and conditions for ownership and usage. A few television stations in Nigeria-TVC, Channels, Arise TV use drone to gather news for the people to view live broadcast.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Russo (2016) they stated that while some journalists report being reluctant to use drones, others agree to the use of the technology to report on matters of public interest. Russo also opines that journalistic drone use is so successful, this opens talks for partnership between technology and research organizations with journalists and publishers to incorporate drones into modern journalism education. </w:t>
      </w:r>
    </w:p>
    <w:p w:rsidR="008A676D" w:rsidRDefault="00772E2B">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What sets drones apart as a unique newsgathering tool is its ability to go where journalists cannot. The drone can tell scary and spectacular stories in remote, sensitive, and inaccessible areas that neither ground crew nor helicopters can capture, especially in the case of natural disasters such as earthquakes, floods, and war like the one going on between Russia and Ukraine.  </w:t>
      </w:r>
    </w:p>
    <w:p w:rsidR="008A676D" w:rsidRDefault="00772E2B">
      <w:pPr>
        <w:spacing w:before="100" w:beforeAutospacing="1" w:line="36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Drone journalism: Opportunities and Challenges</w:t>
      </w:r>
      <w:r>
        <w:rPr>
          <w:rFonts w:ascii="Times New Roman" w:eastAsia="Calibri" w:hAnsi="Times New Roman" w:cs="Times New Roman"/>
          <w:sz w:val="24"/>
          <w:szCs w:val="24"/>
        </w:rPr>
        <w:t xml:space="preserve"> </w:t>
      </w:r>
    </w:p>
    <w:p w:rsidR="008A676D" w:rsidRDefault="00772E2B" w:rsidP="00BC6599">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Since World War II, drone camera quality and its ability to fly cannot be matched with any other device. The opportunities created by drone technology in newsgathering and reportage includes; </w:t>
      </w:r>
    </w:p>
    <w:p w:rsidR="008A676D" w:rsidRDefault="00772E2B">
      <w:pPr>
        <w:numPr>
          <w:ilvl w:val="0"/>
          <w:numId w:val="2"/>
        </w:numPr>
        <w:spacing w:before="100" w:beforeAutospacing="1" w:after="3" w:line="360" w:lineRule="auto"/>
        <w:ind w:left="90" w:right="285" w:firstLine="37"/>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Extended options for storytelling</w:t>
      </w:r>
      <w:r>
        <w:rPr>
          <w:rFonts w:ascii="Times New Roman" w:eastAsia="Times New Roman" w:hAnsi="Times New Roman" w:cs="Times New Roman"/>
          <w:color w:val="0E101A"/>
          <w:sz w:val="24"/>
          <w:szCs w:val="24"/>
        </w:rPr>
        <w:t xml:space="preserve">: Drone technology has become a new set of tools that journalists have at their disposal when it comes to storytelling. It can tell any story that happens outdoors, from traffic monitoring to riots, protests, natural disasters, war. There is almost no limit to what these drones can do when it comes to storytelling.  </w:t>
      </w:r>
    </w:p>
    <w:p w:rsidR="008A676D" w:rsidRDefault="00772E2B">
      <w:pPr>
        <w:numPr>
          <w:ilvl w:val="0"/>
          <w:numId w:val="2"/>
        </w:numPr>
        <w:spacing w:before="100" w:beforeAutospacing="1" w:after="3" w:line="360" w:lineRule="auto"/>
        <w:ind w:left="90" w:right="285" w:firstLine="37"/>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Affordable</w:t>
      </w:r>
      <w:r>
        <w:rPr>
          <w:rFonts w:ascii="Times New Roman" w:eastAsia="Times New Roman" w:hAnsi="Times New Roman" w:cs="Times New Roman"/>
          <w:color w:val="0E101A"/>
          <w:sz w:val="24"/>
          <w:szCs w:val="24"/>
        </w:rPr>
        <w:t xml:space="preserve">: Drone-eye in the sky is cheaper and more affordable than using a helicopter and crew members to get an overhead view of an event or situation (Cassimally 2013, Barrero (2017).  </w:t>
      </w:r>
    </w:p>
    <w:p w:rsidR="008A676D" w:rsidRDefault="00772E2B">
      <w:pPr>
        <w:numPr>
          <w:ilvl w:val="0"/>
          <w:numId w:val="2"/>
        </w:numPr>
        <w:spacing w:before="100" w:beforeAutospacing="1" w:after="3" w:line="360" w:lineRule="auto"/>
        <w:ind w:left="90" w:right="285" w:firstLine="37"/>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Improved journalists' working conditions</w:t>
      </w:r>
      <w:r>
        <w:rPr>
          <w:rFonts w:ascii="Times New Roman" w:eastAsia="Times New Roman" w:hAnsi="Times New Roman" w:cs="Times New Roman"/>
          <w:color w:val="0E101A"/>
          <w:sz w:val="24"/>
          <w:szCs w:val="24"/>
        </w:rPr>
        <w:t xml:space="preserve">: Drone technology has reduced journalists' on-the-scene reportage, especially if the environment is not conducive or favorable, which could be in the case of a protest, natural disasters, and the ongoing unprovoked Russian invasion of Ukraine. Having an above-the-ground view may give journalists a better perspective of the extent of a disaster without putting the journalist in </w:t>
      </w:r>
      <w:r>
        <w:rPr>
          <w:rFonts w:ascii="Times New Roman" w:eastAsia="Times New Roman" w:hAnsi="Times New Roman" w:cs="Times New Roman"/>
          <w:color w:val="0E101A"/>
          <w:sz w:val="24"/>
          <w:szCs w:val="24"/>
        </w:rPr>
        <w:lastRenderedPageBreak/>
        <w:t xml:space="preserve">harm's way, like it did to Brent Renaud, an American photojournalist who on March 13 was killed and another wounded by Russian forces in the town of Irpin, outside the capital of Kyiv, at the ongoing Russian invasion of Ukraine (Becket, 2022; VOA news, 2022; Aljazeera, 2022; News Editor, 2022). </w:t>
      </w:r>
    </w:p>
    <w:p w:rsidR="008A676D" w:rsidRDefault="00772E2B">
      <w:pPr>
        <w:numPr>
          <w:ilvl w:val="0"/>
          <w:numId w:val="2"/>
        </w:numPr>
        <w:spacing w:before="100" w:beforeAutospacing="1" w:after="3" w:line="360" w:lineRule="auto"/>
        <w:ind w:left="90" w:right="285" w:firstLine="37"/>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Improved news quality and credibility</w:t>
      </w:r>
      <w:r>
        <w:rPr>
          <w:rFonts w:ascii="Times New Roman" w:eastAsia="Times New Roman" w:hAnsi="Times New Roman" w:cs="Times New Roman"/>
          <w:color w:val="0E101A"/>
          <w:sz w:val="24"/>
          <w:szCs w:val="24"/>
        </w:rPr>
        <w:t xml:space="preserve">: Content with high documentary value can be better achieved with the use of drone. Despite, all the benefits and opportunities created by drone, it has a down-side, especially in the areas of rights, regulations, safety and privacy. Which limits television stations in Nigeria for gathering certain information with the use of drones. </w:t>
      </w:r>
      <w:r>
        <w:rPr>
          <w:rFonts w:ascii="Times New Roman" w:eastAsia="Calibri" w:hAnsi="Times New Roman" w:cs="Times New Roman"/>
          <w:sz w:val="24"/>
          <w:szCs w:val="24"/>
        </w:rPr>
        <w:t xml:space="preserve">  </w:t>
      </w:r>
    </w:p>
    <w:p w:rsidR="008A676D" w:rsidRDefault="00772E2B">
      <w:pPr>
        <w:spacing w:before="100" w:beforeAutospacing="1" w:after="0" w:line="360" w:lineRule="auto"/>
        <w:ind w:right="-15"/>
        <w:jc w:val="both"/>
        <w:rPr>
          <w:rFonts w:ascii="Times New Roman" w:eastAsia="Calibri" w:hAnsi="Times New Roman" w:cs="Times New Roman"/>
          <w:sz w:val="24"/>
          <w:szCs w:val="24"/>
        </w:rPr>
      </w:pPr>
      <w:r>
        <w:rPr>
          <w:rFonts w:ascii="Times New Roman" w:eastAsia="Calibri" w:hAnsi="Times New Roman" w:cs="Times New Roman"/>
          <w:b/>
          <w:sz w:val="24"/>
          <w:szCs w:val="24"/>
        </w:rPr>
        <w:t>Security Risks in the Usage of Drone</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Although drones are used a surveillance and security device, it is equally a security threat and challenge on its own, especially when in the wrong hands. As useful as drones have been, safety and privacy, among others, has been a major concern since it took to the skies for other purposes other than warfare. One of the greatest risks associated with drone usage according to Kardasz1, Doskocz, &amp; Hejduk (2016) is the fall of a drone from great heights. Although the world has witnessed the benefits of drones in different fields, it has also witnessed a number of security incidents as follows;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Invasion of privacy and trespassing: One of the major concerns of flying drones is that of privacy and trespassing Butler (2019). In the research titled 'drones and invasions of privacy: an international comparison of legal responses', describes the various invasion of privacy issue perpetrated with the use of drones.  </w:t>
      </w:r>
    </w:p>
    <w:p w:rsidR="008A676D" w:rsidRDefault="00772E2B">
      <w:pPr>
        <w:spacing w:before="100" w:beforeAutospacing="1" w:after="0" w:line="36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A676D" w:rsidRDefault="00772E2B">
      <w:pPr>
        <w:numPr>
          <w:ilvl w:val="0"/>
          <w:numId w:val="3"/>
        </w:numPr>
        <w:spacing w:before="100" w:beforeAutospacing="1" w:after="3" w:line="360" w:lineRule="auto"/>
        <w:ind w:left="90" w:right="285"/>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Loss of Eye:</w:t>
      </w:r>
      <w:r>
        <w:rPr>
          <w:rFonts w:ascii="Times New Roman" w:eastAsia="Times New Roman" w:hAnsi="Times New Roman" w:cs="Times New Roman"/>
          <w:color w:val="0E101A"/>
          <w:sz w:val="24"/>
          <w:szCs w:val="24"/>
        </w:rPr>
        <w:t xml:space="preserve"> As reported by Hilton (2017), in 2015, a toddler in England sustained a serious injury to his eyes when it was sliced open by a drone propeller after the operator lost control of the drone.  </w:t>
      </w:r>
    </w:p>
    <w:p w:rsidR="008A676D" w:rsidRDefault="00772E2B">
      <w:pPr>
        <w:numPr>
          <w:ilvl w:val="0"/>
          <w:numId w:val="3"/>
        </w:numPr>
        <w:spacing w:before="100" w:beforeAutospacing="1" w:after="3" w:line="360" w:lineRule="auto"/>
        <w:ind w:left="90" w:right="285"/>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Airspace Threats:</w:t>
      </w:r>
      <w:r>
        <w:rPr>
          <w:rFonts w:ascii="Times New Roman" w:eastAsia="Times New Roman" w:hAnsi="Times New Roman" w:cs="Times New Roman"/>
          <w:color w:val="0E101A"/>
          <w:sz w:val="24"/>
          <w:szCs w:val="24"/>
        </w:rPr>
        <w:t xml:space="preserve"> The crewless aircraft with no pilot or passengers can pose a serious threat to any flying machine with people and goods on board which is why flying drones in an airport or even close to it is restricted. In the UAE, for instance, a recreational UAV hovering </w:t>
      </w:r>
      <w:r>
        <w:rPr>
          <w:rFonts w:ascii="Times New Roman" w:eastAsia="Times New Roman" w:hAnsi="Times New Roman" w:cs="Times New Roman"/>
          <w:color w:val="0E101A"/>
          <w:sz w:val="24"/>
          <w:szCs w:val="24"/>
        </w:rPr>
        <w:lastRenderedPageBreak/>
        <w:t xml:space="preserve">around the plane’s airspace brought all flights to a halt for 55 minutes, and although no damage was done, the disruption had economic consequences (Solodov, Williams, Hanaeim &amp; Goddard, 2017). </w:t>
      </w:r>
    </w:p>
    <w:p w:rsidR="008A676D" w:rsidRDefault="00772E2B">
      <w:pPr>
        <w:numPr>
          <w:ilvl w:val="0"/>
          <w:numId w:val="3"/>
        </w:numPr>
        <w:spacing w:before="100" w:beforeAutospacing="1" w:after="3" w:line="360" w:lineRule="auto"/>
        <w:ind w:left="90" w:right="285"/>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Vehicles for weapons:</w:t>
      </w:r>
      <w:r>
        <w:rPr>
          <w:rFonts w:ascii="Times New Roman" w:eastAsia="Times New Roman" w:hAnsi="Times New Roman" w:cs="Times New Roman"/>
          <w:color w:val="0E101A"/>
          <w:sz w:val="24"/>
          <w:szCs w:val="24"/>
        </w:rPr>
        <w:t xml:space="preserve"> Before drone technology became a gadget for all, it had a solid military background and is still very much used for warfare. As it can be seen in the ongoing Russian invasion of Ukraine. Drone in the hands of terrorists, for instance, will cause destruction of properties and lives. Aside from using drone for shooting missiles and dropping explosives, small drones can be used to deliver chemical or biological agents in an attack. According to News24, the terrorist groups use the drone technology for surveillance in the northeast of the country causing an increase in death toll and causalities. </w:t>
      </w:r>
    </w:p>
    <w:p w:rsidR="008A676D" w:rsidRDefault="00772E2B">
      <w:pPr>
        <w:numPr>
          <w:ilvl w:val="0"/>
          <w:numId w:val="3"/>
        </w:numPr>
        <w:spacing w:before="100" w:beforeAutospacing="1" w:after="3" w:line="360" w:lineRule="auto"/>
        <w:ind w:left="90" w:right="285"/>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Criminal Activity/Smuggling:</w:t>
      </w:r>
      <w:r>
        <w:rPr>
          <w:rFonts w:ascii="Times New Roman" w:eastAsia="Times New Roman" w:hAnsi="Times New Roman" w:cs="Times New Roman"/>
          <w:color w:val="0E101A"/>
          <w:sz w:val="24"/>
          <w:szCs w:val="24"/>
        </w:rPr>
        <w:t xml:space="preserve"> Drones have been used to commit burglaries, smuggle contraband to prison inmates, delivering lethal weapons and so on. </w:t>
      </w:r>
    </w:p>
    <w:p w:rsidR="008A676D" w:rsidRDefault="00772E2B">
      <w:pPr>
        <w:spacing w:before="100" w:beforeAutospacing="1" w:line="360" w:lineRule="auto"/>
        <w:ind w:left="9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Accident in the air: Faulty drone to a reckless pilot can cause collision in the air. However, this has proven dangerous on several occasions, one of which involved crashing into a 5th floor of a building in Cape Town, South Africa, with the drone colliding into the resident’s head in 2016 (Forrest, 2018).  </w:t>
      </w:r>
    </w:p>
    <w:p w:rsidR="008A676D" w:rsidRDefault="00772E2B">
      <w:pPr>
        <w:numPr>
          <w:ilvl w:val="0"/>
          <w:numId w:val="3"/>
        </w:numPr>
        <w:spacing w:before="100" w:beforeAutospacing="1" w:after="3" w:line="360" w:lineRule="auto"/>
        <w:ind w:left="90" w:right="285"/>
        <w:contextualSpacing/>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Hacking:</w:t>
      </w:r>
      <w:r>
        <w:rPr>
          <w:rFonts w:ascii="Times New Roman" w:eastAsia="Times New Roman" w:hAnsi="Times New Roman" w:cs="Times New Roman"/>
          <w:color w:val="0E101A"/>
          <w:sz w:val="24"/>
          <w:szCs w:val="24"/>
        </w:rPr>
        <w:t xml:space="preserve"> Drone Hacking as stated by Pro Technologies (2016) is ranked high among the host of drone-related security risks. Drones store many data, with some holding more sensitive data than others, especially if it is a government-owned drone. Hacking does not only involve getting access to stored data but also tapping into the GPS coordinates to alter the flight plans of the drone, which can be done even when the drone is in the air. Confidential information could be leaked or used to the hacker's advantage which may cause damage to the parties involved.  Using drone technology, whether as a hobby or for work purposes has its risk, which can lead to severe complications if not cautious. The above reasons put a great responsibility on every drone pilot including journalist using drone for newsgathering working at any media outlets to be professional and ethical in the delivery of news gathered through drone.  </w:t>
      </w:r>
      <w:r>
        <w:rPr>
          <w:rFonts w:ascii="Times New Roman" w:eastAsia="Calibri" w:hAnsi="Times New Roman" w:cs="Times New Roman"/>
          <w:sz w:val="24"/>
          <w:szCs w:val="24"/>
        </w:rPr>
        <w:t xml:space="preserve">. </w:t>
      </w:r>
    </w:p>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Review of Related Empirical Studies </w:t>
      </w:r>
    </w:p>
    <w:p w:rsidR="008A676D" w:rsidRDefault="00772E2B">
      <w:pPr>
        <w:spacing w:before="100" w:beforeAutospacing="1"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bCs/>
          <w:color w:val="000000"/>
          <w:sz w:val="24"/>
          <w:szCs w:val="24"/>
        </w:rPr>
        <w:lastRenderedPageBreak/>
        <w:t>THE USE OF DRONE TECHNOLOGY AS AN EFFECTIVE TOOL IN PROVIDING INFORMATION SERVICES IN NIGERIA:</w:t>
      </w:r>
      <w:r>
        <w:rPr>
          <w:rFonts w:ascii="Times New Roman" w:eastAsia="Calibri" w:hAnsi="Times New Roman" w:cs="Times New Roman"/>
          <w:bCs/>
          <w:color w:val="000000"/>
          <w:sz w:val="24"/>
          <w:szCs w:val="24"/>
        </w:rPr>
        <w:t xml:space="preserve"> </w:t>
      </w:r>
      <w:r>
        <w:rPr>
          <w:rFonts w:ascii="Times New Roman" w:eastAsia="Calibri" w:hAnsi="Times New Roman" w:cs="Times New Roman"/>
          <w:b/>
          <w:bCs/>
          <w:color w:val="000000"/>
          <w:sz w:val="24"/>
          <w:szCs w:val="24"/>
        </w:rPr>
        <w:t>ONOHWAKPOR, JOSEPHINE (Phd)</w:t>
      </w:r>
      <w:r>
        <w:rPr>
          <w:rFonts w:ascii="Times New Roman" w:eastAsia="Calibri" w:hAnsi="Times New Roman" w:cs="Times New Roman"/>
          <w:b/>
          <w:color w:val="000000"/>
          <w:sz w:val="24"/>
          <w:szCs w:val="24"/>
        </w:rPr>
        <w:t xml:space="preserve"> Department Of Library And Information Science.</w:t>
      </w:r>
    </w:p>
    <w:p w:rsidR="008A676D" w:rsidRDefault="00772E2B">
      <w:pPr>
        <w:spacing w:before="100" w:beforeAutospacing="1"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Technological advancement in this 21st century have made the world to become a small </w:t>
      </w:r>
      <w:r>
        <w:rPr>
          <w:rFonts w:ascii="Times New Roman" w:eastAsia="Calibri" w:hAnsi="Times New Roman" w:cs="Times New Roman"/>
          <w:sz w:val="24"/>
          <w:szCs w:val="24"/>
        </w:rPr>
        <w:t>global village</w:t>
      </w:r>
      <w:r>
        <w:rPr>
          <w:rFonts w:ascii="Times New Roman" w:eastAsia="Calibri" w:hAnsi="Times New Roman" w:cs="Times New Roman"/>
          <w:color w:val="000000"/>
          <w:sz w:val="24"/>
          <w:szCs w:val="24"/>
        </w:rPr>
        <w:t xml:space="preserve">. This technological development have continue to change things around for good, which has simplified the day-to-day human activities, in spite of diverse criticisms and </w:t>
      </w:r>
      <w:r>
        <w:rPr>
          <w:rFonts w:ascii="Times New Roman" w:eastAsia="Calibri" w:hAnsi="Times New Roman" w:cs="Times New Roman"/>
          <w:sz w:val="24"/>
          <w:szCs w:val="24"/>
        </w:rPr>
        <w:t>sometimes wrong</w:t>
      </w:r>
      <w:r>
        <w:rPr>
          <w:rFonts w:ascii="Times New Roman" w:eastAsia="Calibri" w:hAnsi="Times New Roman" w:cs="Times New Roman"/>
          <w:color w:val="000000"/>
          <w:sz w:val="24"/>
          <w:szCs w:val="24"/>
        </w:rPr>
        <w:t xml:space="preserve"> applications of these technological tools or equipment. Various digital information dissemination tools have over the years been introduced which change the concept of architecture and operations in acquiring, organizing, processing and administering of services in the library and agricultural settings.</w:t>
      </w:r>
    </w:p>
    <w:p w:rsidR="008A676D" w:rsidRDefault="00772E2B">
      <w:pPr>
        <w:spacing w:before="100" w:beforeAutospacing="1"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Drone is regarded as one of the 192 major upcoming technologies which find tremendous applications in almost all areas like defense, urban planning, disaster management, healthcare, agriculture, weather forecasting, waste management, mining and telecommunications etc.</w:t>
      </w:r>
    </w:p>
    <w:p w:rsidR="008A676D" w:rsidRDefault="00772E2B">
      <w:pPr>
        <w:spacing w:before="100" w:beforeAutospacing="1"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John (2010), define drone as an Unmanned Aircraft System (UAS) which is controlled remotely either by a human operator or by an onboard computer (Rouse, 2018). It can be referred to as Unmanned Aerial Vehicle (UAV), Remote Pilot Vehicle (RPV), Uninhabited Combat Aerial Vehicle (UCAV), Organic Aerial Vehicle (OAV), Remote Pilot Aircraft (RPA), Remote Piloted Helicopter (RPH), which are able to fly without a pilot and passengers on board. Its control is performed remotely by radio waves or autonomously (with predetermined route).</w:t>
      </w:r>
    </w:p>
    <w:p w:rsidR="008A676D" w:rsidRDefault="00772E2B">
      <w:pPr>
        <w:spacing w:before="100" w:beforeAutospacing="1"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Recognizing the numerous evolution and application of drone technology for the advancement of humanity, one can say that drone technology has come to stay with man. On daily bases drone application continues to cut across all spheres of human endeavors and existence, especially in this era of insecurity in Nigeria, where this technology can be used to provide information to surveillance operators in forest such as the Sambisa forest and other hide outs where Boko Haram is operating. Furthermore the relevance of Drones cannot be underestimated in this Corona Virus Disease (COVID 19) pandemic, where information resources and other medical items were to be delivered to sick patients. The imperativeness of drone technology has continue </w:t>
      </w:r>
      <w:r>
        <w:rPr>
          <w:rFonts w:ascii="Times New Roman" w:eastAsia="Calibri" w:hAnsi="Times New Roman" w:cs="Times New Roman"/>
          <w:color w:val="000000"/>
          <w:sz w:val="24"/>
          <w:szCs w:val="24"/>
        </w:rPr>
        <w:lastRenderedPageBreak/>
        <w:t>to be on the increase, irrespective of the subject area, this concept of drone have rendered series of assistance to students to learn abstract in off-the-ground ways doing things.</w:t>
      </w:r>
    </w:p>
    <w:p w:rsidR="008A676D" w:rsidRDefault="00772E2B">
      <w:pPr>
        <w:spacing w:before="100" w:beforeAutospacing="1"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DRONE AND TELEVISION BROADCASTING IN NIGERIA: THE PATHWAY TO IMPROVE PROFESSIONALISM OMOWALE T. ADELABU (PhD) Department of Mass Communication, Redeemer’s University, Ede, Osun State, Nigeria.</w:t>
      </w:r>
    </w:p>
    <w:p w:rsidR="008A676D" w:rsidRDefault="00772E2B">
      <w:pPr>
        <w:spacing w:before="100" w:beforeAutospacing="1" w:line="360" w:lineRule="auto"/>
        <w:jc w:val="both"/>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In the 19th century, intrepid correspondents and photographers ascended in hot air balloons to cover the American Civil War and other significant events. In the mid-20th century,   media organizations began using fixed-wing aircraft and later helicopters to cover wars, fires, protests, and myriad other high-risk assignments' (Goldberg, Corcoran &amp; Picard 2013). Drones are a new tool for newsgathering used by citizen journalists and established media organizations. The birth of the digital age brought with it a rapidly evolving news gathering and distribution process. Drone Journalism refers to the utilization of drones to gather news in a wide range of journalism and mass communication services. Several studies revealed that there had been a tremendous increase in the use of drone technology over the years. </w:t>
      </w:r>
    </w:p>
    <w:p w:rsidR="008A676D" w:rsidRDefault="00772E2B">
      <w:pPr>
        <w:spacing w:before="100" w:beforeAutospacing="1" w:line="360" w:lineRule="auto"/>
        <w:jc w:val="both"/>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 Thus, drone journalism has been established to represent news gathered using this tool.</w:t>
      </w:r>
      <w:r>
        <w:rPr>
          <w:rFonts w:ascii="Times New Roman" w:eastAsia="Calibri" w:hAnsi="Times New Roman" w:cs="Times New Roman"/>
          <w:color w:val="0E101A"/>
          <w:sz w:val="24"/>
          <w:szCs w:val="24"/>
        </w:rPr>
        <w:br/>
        <w:t xml:space="preserve">Whitaker (2016); and Ntalakas et al. (2017) provided a simple definition by Matt Waite, who leads the Drone Journalism Lab, where he described drone journalism as "using a small crew-less aircraft to gather photo, video, and data for journalism. </w:t>
      </w:r>
    </w:p>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color w:val="0E101A"/>
          <w:sz w:val="24"/>
          <w:szCs w:val="24"/>
        </w:rPr>
        <w:t xml:space="preserve">According to Goldberg, </w:t>
      </w:r>
      <w:r>
        <w:rPr>
          <w:rFonts w:ascii="Times New Roman" w:eastAsia="Calibri" w:hAnsi="Times New Roman" w:cs="Times New Roman"/>
          <w:color w:val="000000"/>
          <w:sz w:val="24"/>
          <w:szCs w:val="24"/>
        </w:rPr>
        <w:t>et.al. (</w:t>
      </w:r>
      <w:r>
        <w:rPr>
          <w:rFonts w:ascii="Times New Roman" w:eastAsia="Calibri" w:hAnsi="Times New Roman" w:cs="Times New Roman"/>
          <w:color w:val="0E101A"/>
          <w:sz w:val="24"/>
          <w:szCs w:val="24"/>
        </w:rPr>
        <w:t>2021) drones as an emerging technology in the news media industry are fast changing the narrative of journalism practice in the 21st century,  particularly the newsgathering process in restive or hazardous environments via drone use or Unmanned Aerial Vehicles (UAVs). An Unmanned Aerial Vehicle (UAV), as the name</w:t>
      </w:r>
      <w:r>
        <w:rPr>
          <w:rFonts w:ascii="Times New Roman" w:eastAsia="Calibri" w:hAnsi="Times New Roman" w:cs="Times New Roman"/>
          <w:color w:val="0E101A"/>
          <w:sz w:val="24"/>
          <w:szCs w:val="24"/>
        </w:rPr>
        <w:br/>
        <w:t xml:space="preserve">implies, is an aircraft without a human pilot aboard. The aircraft is not the typical one as it is much smaller and manipulated from outside with remote control. Often described as a small aerial acrobat, this gadget comes in different forms are popularly known as drones;  they are equipped with a different state of the art technology such as infrared cameras,  Global Positioning Systems (GPS), GPS guided missiles, sensors, e.t.c. It is used mainly for surveillance, monitoring and mapping data (Flynt; 2017).  The capability to fly cameras and </w:t>
      </w:r>
      <w:r>
        <w:rPr>
          <w:rFonts w:ascii="Times New Roman" w:eastAsia="Calibri" w:hAnsi="Times New Roman" w:cs="Times New Roman"/>
          <w:color w:val="0E101A"/>
          <w:sz w:val="24"/>
          <w:szCs w:val="24"/>
        </w:rPr>
        <w:lastRenderedPageBreak/>
        <w:t>capture the world from a bird's eye view using drones has ignited the interest of news outlets that have seen tremendous opportunities for journalism through this miniature aircraft. This remarkable advancement in technology is quickly changing how news agencies and the media operate, and like other fields, have put drone technology to good use. For instance, cable news networks (CNN) use drones to augment traditional television coverage and improve vantage points. The news network has also launched a team to fly and operate drones as a part of expanded news coverage to provide the benefits of planes and helicopters for a fraction of the cost (Business Insider Intelligence, 2017).  As Oyekola (2021) reported, Buki Ponle, the Managing Director of News Agency of Nigerian (NAN), supports the notion that drone as an enhanced technology is relevant to newsgathering. For more effective coverage of events and activities, declared that drones should be deployed in six (6) primary areas of the country to get news information from areas that are difficult to penetrate, like a crowd, demonstration, including peaceful or violent protest. Drones can get there to cover and get the story. NAN's desire to improve news coverage and align with advanced technology is on the high side.  The rise of the reliance on drones by the media worldwide has become a subject of research by professionals and students of Journalism and Media Studies. Drone journalism has been the subject of a remarkable number of academic publications since 2013. With the rapidly evolving drone technology, many media platforms started experimenting with drones, leading to increased drone users worldwide. A lot had changed between 2015 when the article: "News Drones: An Auxiliary Perspective" was published by Postema and now.  According to Tremayne and Clark (2014), "the implications for the field of journalism and mass communication are numerous, with practical, theoretical and ethical dimensions" (p.232).</w:t>
      </w:r>
    </w:p>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Theoretical Framework</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research is anchored on Technological Acceptance Model (TAM). </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Technology Acceptance Model (TAM) was propounded by Davis in (1989). Technology acceptance model is one of the most influential models of technology acceptance. This model assumed that two primary factors influence an individual's intention to use a new technology is the perceived ease of use and perceived usefulness. According to </w:t>
      </w:r>
      <w:r>
        <w:rPr>
          <w:rFonts w:ascii="Times New Roman" w:eastAsia="Calibri" w:hAnsi="Times New Roman" w:cs="Times New Roman"/>
          <w:color w:val="000000"/>
          <w:sz w:val="24"/>
          <w:szCs w:val="24"/>
        </w:rPr>
        <w:t>Kalayou</w:t>
      </w:r>
      <w:hyperlink r:id="rId18" w:history="1">
        <w:r>
          <w:rPr>
            <w:rFonts w:ascii="Times New Roman" w:eastAsia="Calibri" w:hAnsi="Times New Roman" w:cs="Times New Roman"/>
            <w:color w:val="000000"/>
            <w:sz w:val="24"/>
            <w:szCs w:val="24"/>
            <w:u w:val="single"/>
          </w:rPr>
          <w:t xml:space="preserve"> </w:t>
        </w:r>
      </w:hyperlink>
      <w:hyperlink r:id="rId19" w:history="1">
        <w:r>
          <w:rPr>
            <w:rFonts w:ascii="Times New Roman" w:eastAsia="Calibri" w:hAnsi="Times New Roman" w:cs="Times New Roman"/>
            <w:color w:val="000000"/>
            <w:sz w:val="24"/>
            <w:szCs w:val="24"/>
            <w:u w:val="single"/>
          </w:rPr>
          <w:t>et.al</w:t>
        </w:r>
      </w:hyperlink>
      <w:hyperlink r:id="rId20" w:history="1">
        <w:r>
          <w:rPr>
            <w:rFonts w:ascii="Times New Roman" w:eastAsia="Calibri" w:hAnsi="Times New Roman" w:cs="Times New Roman"/>
            <w:color w:val="000000"/>
            <w:sz w:val="24"/>
            <w:szCs w:val="24"/>
            <w:u w:val="single"/>
          </w:rPr>
          <w:t>,</w:t>
        </w:r>
      </w:hyperlink>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2020, technology acceptance model is concerned with factors that determine the behavioral intention of </w:t>
      </w:r>
      <w:r>
        <w:rPr>
          <w:rFonts w:ascii="Times New Roman" w:eastAsia="Calibri" w:hAnsi="Times New Roman" w:cs="Times New Roman"/>
          <w:sz w:val="24"/>
          <w:szCs w:val="24"/>
        </w:rPr>
        <w:lastRenderedPageBreak/>
        <w:t xml:space="preserve">an individual to use new technologies from the end user's perspective. Technology acceptance model comprises of core variables of user motivation such as perceived ease of use, perceived usefulness, and attitudes towards new technology. </w:t>
      </w:r>
    </w:p>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Cs/>
          <w:color w:val="000000"/>
          <w:sz w:val="24"/>
          <w:szCs w:val="24"/>
        </w:rPr>
        <w:t xml:space="preserve">The primary objective of TAM was to shed light on the processes underpinning the acceptance </w:t>
      </w:r>
      <w:r>
        <w:rPr>
          <w:rFonts w:ascii="Times New Roman" w:eastAsia="Calibri" w:hAnsi="Times New Roman" w:cs="Times New Roman"/>
          <w:sz w:val="24"/>
          <w:szCs w:val="24"/>
        </w:rPr>
        <w:t>of technology</w:t>
      </w:r>
      <w:r>
        <w:rPr>
          <w:rFonts w:ascii="Times New Roman" w:eastAsia="Calibri" w:hAnsi="Times New Roman" w:cs="Times New Roman"/>
          <w:b/>
          <w:bCs/>
          <w:color w:val="000000"/>
          <w:sz w:val="24"/>
          <w:szCs w:val="24"/>
        </w:rPr>
        <w:t>,</w:t>
      </w:r>
      <w:r>
        <w:rPr>
          <w:rFonts w:ascii="Times New Roman" w:eastAsia="Calibri" w:hAnsi="Times New Roman" w:cs="Times New Roman"/>
          <w:bCs/>
          <w:color w:val="000000"/>
          <w:sz w:val="24"/>
          <w:szCs w:val="24"/>
        </w:rPr>
        <w:t xml:space="preserve"> in order to predict the behaviour of and provide a theoretical explanation for </w:t>
      </w:r>
      <w:r>
        <w:rPr>
          <w:rFonts w:ascii="Times New Roman" w:eastAsia="Calibri" w:hAnsi="Times New Roman" w:cs="Times New Roman"/>
          <w:sz w:val="24"/>
          <w:szCs w:val="24"/>
        </w:rPr>
        <w:t>the successful</w:t>
      </w:r>
      <w:r>
        <w:rPr>
          <w:rFonts w:ascii="Times New Roman" w:eastAsia="Calibri" w:hAnsi="Times New Roman" w:cs="Times New Roman"/>
          <w:bCs/>
          <w:color w:val="000000"/>
          <w:sz w:val="24"/>
          <w:szCs w:val="24"/>
        </w:rPr>
        <w:t xml:space="preserve"> implementation of technology. The practical objective of TAM was to inform </w:t>
      </w:r>
      <w:r>
        <w:rPr>
          <w:rFonts w:ascii="Times New Roman" w:eastAsia="Calibri" w:hAnsi="Times New Roman" w:cs="Times New Roman"/>
          <w:sz w:val="24"/>
          <w:szCs w:val="24"/>
        </w:rPr>
        <w:t>practitioners about</w:t>
      </w:r>
      <w:r>
        <w:rPr>
          <w:rFonts w:ascii="Times New Roman" w:eastAsia="Calibri" w:hAnsi="Times New Roman" w:cs="Times New Roman"/>
          <w:bCs/>
          <w:color w:val="000000"/>
          <w:sz w:val="24"/>
          <w:szCs w:val="24"/>
        </w:rPr>
        <w:t xml:space="preserve"> measures that they might take prior to the implementation of systems. To fulfil the </w:t>
      </w:r>
      <w:r>
        <w:rPr>
          <w:rFonts w:ascii="Times New Roman" w:eastAsia="Calibri" w:hAnsi="Times New Roman" w:cs="Times New Roman"/>
          <w:sz w:val="24"/>
          <w:szCs w:val="24"/>
        </w:rPr>
        <w:t>objectives of</w:t>
      </w:r>
      <w:r>
        <w:rPr>
          <w:rFonts w:ascii="Times New Roman" w:eastAsia="Calibri" w:hAnsi="Times New Roman" w:cs="Times New Roman"/>
          <w:bCs/>
          <w:color w:val="000000"/>
          <w:sz w:val="24"/>
          <w:szCs w:val="24"/>
        </w:rPr>
        <w:t xml:space="preserve"> the theory, several steps were carried out (Davis, 1989; Davis, 1993). Davis embarked on </w:t>
      </w:r>
      <w:r>
        <w:rPr>
          <w:rFonts w:ascii="Times New Roman" w:eastAsia="Calibri" w:hAnsi="Times New Roman" w:cs="Times New Roman"/>
          <w:sz w:val="24"/>
          <w:szCs w:val="24"/>
        </w:rPr>
        <w:t>the development</w:t>
      </w:r>
      <w:r>
        <w:rPr>
          <w:rFonts w:ascii="Times New Roman" w:eastAsia="Calibri" w:hAnsi="Times New Roman" w:cs="Times New Roman"/>
          <w:bCs/>
          <w:color w:val="000000"/>
          <w:sz w:val="24"/>
          <w:szCs w:val="24"/>
        </w:rPr>
        <w:t xml:space="preserve"> of the model of technology acceptance by framing the processes mediating </w:t>
      </w:r>
      <w:r>
        <w:rPr>
          <w:rFonts w:ascii="Times New Roman" w:eastAsia="Calibri" w:hAnsi="Times New Roman" w:cs="Times New Roman"/>
          <w:sz w:val="24"/>
          <w:szCs w:val="24"/>
        </w:rPr>
        <w:t>the relationship</w:t>
      </w:r>
      <w:r>
        <w:rPr>
          <w:rFonts w:ascii="Times New Roman" w:eastAsia="Calibri" w:hAnsi="Times New Roman" w:cs="Times New Roman"/>
          <w:bCs/>
          <w:color w:val="000000"/>
          <w:sz w:val="24"/>
          <w:szCs w:val="24"/>
        </w:rPr>
        <w:t xml:space="preserve"> between IS characteristics (external factors) and actual system use. The model </w:t>
      </w:r>
      <w:r>
        <w:rPr>
          <w:rFonts w:ascii="Times New Roman" w:eastAsia="Calibri" w:hAnsi="Times New Roman" w:cs="Times New Roman"/>
          <w:sz w:val="24"/>
          <w:szCs w:val="24"/>
        </w:rPr>
        <w:t>was based</w:t>
      </w:r>
      <w:r>
        <w:rPr>
          <w:rFonts w:ascii="Times New Roman" w:eastAsia="Calibri" w:hAnsi="Times New Roman" w:cs="Times New Roman"/>
          <w:bCs/>
          <w:color w:val="000000"/>
          <w:sz w:val="24"/>
          <w:szCs w:val="24"/>
        </w:rPr>
        <w:t xml:space="preserve"> on the Theory of Reasoned Action, which provided a psychological perspective on </w:t>
      </w:r>
      <w:r>
        <w:rPr>
          <w:rFonts w:ascii="Times New Roman" w:eastAsia="Calibri" w:hAnsi="Times New Roman" w:cs="Times New Roman"/>
          <w:sz w:val="24"/>
          <w:szCs w:val="24"/>
        </w:rPr>
        <w:t>human behaviour</w:t>
      </w:r>
      <w:r>
        <w:rPr>
          <w:rFonts w:ascii="Times New Roman" w:eastAsia="Calibri" w:hAnsi="Times New Roman" w:cs="Times New Roman"/>
          <w:bCs/>
          <w:color w:val="000000"/>
          <w:sz w:val="24"/>
          <w:szCs w:val="24"/>
        </w:rPr>
        <w:t xml:space="preserve"> and was missing in the IS literature at that time (Davis, 1989; Davis, 1993).</w:t>
      </w:r>
    </w:p>
    <w:p w:rsidR="008A676D" w:rsidRDefault="00772E2B">
      <w:pPr>
        <w:spacing w:before="100" w:beforeAutospacing="1" w:after="0" w:line="360" w:lineRule="auto"/>
        <w:jc w:val="both"/>
        <w:rPr>
          <w:rFonts w:ascii="Times New Roman" w:eastAsia="Calibri" w:hAnsi="Times New Roman" w:cs="Times New Roman"/>
          <w:b/>
          <w:sz w:val="24"/>
          <w:szCs w:val="24"/>
        </w:rPr>
      </w:pPr>
      <w:r>
        <w:rPr>
          <w:rFonts w:ascii="Times New Roman" w:eastAsia="Calibri" w:hAnsi="Times New Roman" w:cs="Times New Roman"/>
          <w:bCs/>
          <w:color w:val="000000"/>
          <w:sz w:val="24"/>
          <w:szCs w:val="24"/>
        </w:rPr>
        <w:t xml:space="preserve"> According to TAM, technology acceptance is a three-stage process, whereby external factors (</w:t>
      </w:r>
      <w:r>
        <w:rPr>
          <w:rFonts w:ascii="Times New Roman" w:eastAsia="Calibri" w:hAnsi="Times New Roman" w:cs="Times New Roman"/>
          <w:sz w:val="24"/>
          <w:szCs w:val="24"/>
        </w:rPr>
        <w:t>system design</w:t>
      </w:r>
      <w:r>
        <w:rPr>
          <w:rFonts w:ascii="Times New Roman" w:eastAsia="Calibri" w:hAnsi="Times New Roman" w:cs="Times New Roman"/>
          <w:bCs/>
          <w:color w:val="000000"/>
          <w:sz w:val="24"/>
          <w:szCs w:val="24"/>
        </w:rPr>
        <w:t xml:space="preserve"> features) trigger cognitive responses (perceived ease of use and perceived usefulness), which, in turn, form an effective response (attitude toward using technology/intention), influencing </w:t>
      </w:r>
      <w:r>
        <w:rPr>
          <w:rFonts w:ascii="Times New Roman" w:eastAsia="Calibri" w:hAnsi="Times New Roman" w:cs="Times New Roman"/>
          <w:sz w:val="24"/>
          <w:szCs w:val="24"/>
        </w:rPr>
        <w:t>use behaviour</w:t>
      </w:r>
      <w:r>
        <w:rPr>
          <w:rFonts w:ascii="Times New Roman" w:eastAsia="Calibri" w:hAnsi="Times New Roman" w:cs="Times New Roman"/>
          <w:bCs/>
          <w:color w:val="000000"/>
          <w:sz w:val="24"/>
          <w:szCs w:val="24"/>
        </w:rPr>
        <w:t xml:space="preserve"> (Davis, 1989; Davis, 1993). TAM represents the behaviour, as the outcome predicted </w:t>
      </w:r>
      <w:r>
        <w:rPr>
          <w:rFonts w:ascii="Times New Roman" w:eastAsia="Calibri" w:hAnsi="Times New Roman" w:cs="Times New Roman"/>
          <w:sz w:val="24"/>
          <w:szCs w:val="24"/>
        </w:rPr>
        <w:t>by perceived</w:t>
      </w:r>
      <w:r>
        <w:rPr>
          <w:rFonts w:ascii="Times New Roman" w:eastAsia="Calibri" w:hAnsi="Times New Roman" w:cs="Times New Roman"/>
          <w:bCs/>
          <w:color w:val="000000"/>
          <w:sz w:val="24"/>
          <w:szCs w:val="24"/>
        </w:rPr>
        <w:t xml:space="preserve"> ease of use, perceived usefulness and behavioral intention. Perceived ease </w:t>
      </w:r>
      <w:r>
        <w:rPr>
          <w:rFonts w:ascii="Times New Roman" w:eastAsia="Calibri" w:hAnsi="Times New Roman" w:cs="Times New Roman"/>
          <w:sz w:val="24"/>
          <w:szCs w:val="24"/>
        </w:rPr>
        <w:t>of use</w:t>
      </w:r>
      <w:r>
        <w:rPr>
          <w:rFonts w:ascii="Times New Roman" w:eastAsia="Calibri" w:hAnsi="Times New Roman" w:cs="Times New Roman"/>
          <w:bCs/>
          <w:color w:val="000000"/>
          <w:sz w:val="24"/>
          <w:szCs w:val="24"/>
        </w:rPr>
        <w:t xml:space="preserve"> and perceived usefulness capture the expectations of positive behavioral outcomes and </w:t>
      </w:r>
      <w:r>
        <w:rPr>
          <w:rFonts w:ascii="Times New Roman" w:eastAsia="Calibri" w:hAnsi="Times New Roman" w:cs="Times New Roman"/>
          <w:sz w:val="24"/>
          <w:szCs w:val="24"/>
        </w:rPr>
        <w:t>the belief</w:t>
      </w:r>
      <w:r>
        <w:rPr>
          <w:rFonts w:ascii="Times New Roman" w:eastAsia="Calibri" w:hAnsi="Times New Roman" w:cs="Times New Roman"/>
          <w:bCs/>
          <w:color w:val="000000"/>
          <w:sz w:val="24"/>
          <w:szCs w:val="24"/>
        </w:rPr>
        <w:t xml:space="preserve"> that behaviour will not be labour-consuming (Davis, 1989). According to a follow-up study, behavioral intention can be substituted by the attitude toward behaviour (Davis, 1993), which is </w:t>
      </w:r>
      <w:r>
        <w:rPr>
          <w:rFonts w:ascii="Times New Roman" w:eastAsia="Calibri" w:hAnsi="Times New Roman" w:cs="Times New Roman"/>
          <w:sz w:val="24"/>
          <w:szCs w:val="24"/>
        </w:rPr>
        <w:t>an affective</w:t>
      </w:r>
      <w:r>
        <w:rPr>
          <w:rFonts w:ascii="Times New Roman" w:eastAsia="Calibri" w:hAnsi="Times New Roman" w:cs="Times New Roman"/>
          <w:bCs/>
          <w:color w:val="000000"/>
          <w:sz w:val="24"/>
          <w:szCs w:val="24"/>
        </w:rPr>
        <w:t xml:space="preserve"> evaluation of the potential consequences of the behaviour (Ajzen, 2011). The higher </w:t>
      </w:r>
      <w:r>
        <w:rPr>
          <w:rFonts w:ascii="Times New Roman" w:eastAsia="Calibri" w:hAnsi="Times New Roman" w:cs="Times New Roman"/>
          <w:sz w:val="24"/>
          <w:szCs w:val="24"/>
        </w:rPr>
        <w:t>the</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affective</w:t>
      </w:r>
      <w:r>
        <w:rPr>
          <w:rFonts w:ascii="Times New Roman" w:eastAsia="Calibri" w:hAnsi="Times New Roman" w:cs="Times New Roman"/>
          <w:bCs/>
          <w:color w:val="000000"/>
          <w:sz w:val="24"/>
          <w:szCs w:val="24"/>
        </w:rPr>
        <w:t xml:space="preserve"> response, the higher is the likelihood that the behaviour will take place. The effect </w:t>
      </w:r>
      <w:r>
        <w:rPr>
          <w:rFonts w:ascii="Times New Roman" w:eastAsia="Calibri" w:hAnsi="Times New Roman" w:cs="Times New Roman"/>
          <w:sz w:val="24"/>
          <w:szCs w:val="24"/>
        </w:rPr>
        <w:t>of perceived</w:t>
      </w:r>
      <w:r>
        <w:rPr>
          <w:rFonts w:ascii="Times New Roman" w:eastAsia="Calibri" w:hAnsi="Times New Roman" w:cs="Times New Roman"/>
          <w:bCs/>
          <w:color w:val="000000"/>
          <w:sz w:val="24"/>
          <w:szCs w:val="24"/>
        </w:rPr>
        <w:t xml:space="preserve"> usefulness on actual use can be direct, which underscores the importance of the </w:t>
      </w:r>
      <w:r>
        <w:rPr>
          <w:rFonts w:ascii="Times New Roman" w:eastAsia="Calibri" w:hAnsi="Times New Roman" w:cs="Times New Roman"/>
          <w:sz w:val="24"/>
          <w:szCs w:val="24"/>
        </w:rPr>
        <w:t>variable in</w:t>
      </w:r>
      <w:r>
        <w:rPr>
          <w:rFonts w:ascii="Times New Roman" w:eastAsia="Calibri" w:hAnsi="Times New Roman" w:cs="Times New Roman"/>
          <w:bCs/>
          <w:color w:val="000000"/>
          <w:sz w:val="24"/>
          <w:szCs w:val="24"/>
        </w:rPr>
        <w:t xml:space="preserve"> predicting behaviour. Although perceived ease of use does not affect use behaviour directly, it underpins the effect of perceived usefulness (Davis, 1993). The model implies that if an application </w:t>
      </w:r>
      <w:r>
        <w:rPr>
          <w:rFonts w:ascii="Times New Roman" w:eastAsia="Calibri" w:hAnsi="Times New Roman" w:cs="Times New Roman"/>
          <w:sz w:val="24"/>
          <w:szCs w:val="24"/>
        </w:rPr>
        <w:t>is expected</w:t>
      </w:r>
      <w:r>
        <w:rPr>
          <w:rFonts w:ascii="Times New Roman" w:eastAsia="Calibri" w:hAnsi="Times New Roman" w:cs="Times New Roman"/>
          <w:bCs/>
          <w:color w:val="000000"/>
          <w:sz w:val="24"/>
          <w:szCs w:val="24"/>
        </w:rPr>
        <w:t xml:space="preserve"> to be easy to use, the more likely it is that it will be considered useful for the user and </w:t>
      </w:r>
      <w:r>
        <w:rPr>
          <w:rFonts w:ascii="Times New Roman" w:eastAsia="Calibri" w:hAnsi="Times New Roman" w:cs="Times New Roman"/>
          <w:sz w:val="24"/>
          <w:szCs w:val="24"/>
        </w:rPr>
        <w:t>the more</w:t>
      </w:r>
      <w:r>
        <w:rPr>
          <w:rFonts w:ascii="Times New Roman" w:eastAsia="Calibri" w:hAnsi="Times New Roman" w:cs="Times New Roman"/>
          <w:bCs/>
          <w:color w:val="000000"/>
          <w:sz w:val="24"/>
          <w:szCs w:val="24"/>
        </w:rPr>
        <w:t xml:space="preserve"> likely it is that this will stimulate the acceptance of the technology (Davis, 1989; Davis, 1993). The development of the model and measures for technology acceptance have made </w:t>
      </w:r>
      <w:r>
        <w:rPr>
          <w:rFonts w:ascii="Times New Roman" w:eastAsia="Calibri" w:hAnsi="Times New Roman" w:cs="Times New Roman"/>
          <w:sz w:val="24"/>
          <w:szCs w:val="24"/>
        </w:rPr>
        <w:t>significant theoretical</w:t>
      </w:r>
      <w:r>
        <w:rPr>
          <w:rFonts w:ascii="Times New Roman" w:eastAsia="Calibri" w:hAnsi="Times New Roman" w:cs="Times New Roman"/>
          <w:bCs/>
          <w:color w:val="000000"/>
          <w:sz w:val="24"/>
          <w:szCs w:val="24"/>
        </w:rPr>
        <w:t xml:space="preserve"> contributions </w:t>
      </w:r>
      <w:r>
        <w:rPr>
          <w:rFonts w:ascii="Times New Roman" w:eastAsia="Calibri" w:hAnsi="Times New Roman" w:cs="Times New Roman"/>
          <w:bCs/>
          <w:color w:val="000000"/>
          <w:sz w:val="24"/>
          <w:szCs w:val="24"/>
        </w:rPr>
        <w:lastRenderedPageBreak/>
        <w:t xml:space="preserve">and have had a great practical value. The application of the model for testing IS usability has made it possible to evaluate the motivation of users to adopt a range </w:t>
      </w:r>
      <w:r>
        <w:rPr>
          <w:rFonts w:ascii="Times New Roman" w:eastAsia="Calibri" w:hAnsi="Times New Roman" w:cs="Times New Roman"/>
          <w:sz w:val="24"/>
          <w:szCs w:val="24"/>
        </w:rPr>
        <w:t>of technologies</w:t>
      </w:r>
      <w:r>
        <w:rPr>
          <w:rFonts w:ascii="Times New Roman" w:eastAsia="Calibri" w:hAnsi="Times New Roman" w:cs="Times New Roman"/>
          <w:bCs/>
          <w:color w:val="000000"/>
          <w:sz w:val="24"/>
          <w:szCs w:val="24"/>
        </w:rPr>
        <w:t xml:space="preserve"> (Hwang, 2005; Gefen, Karahanna &amp; Straub, 2003;Araújo &amp; Casais, 2020), which had </w:t>
      </w:r>
      <w:r>
        <w:rPr>
          <w:rFonts w:ascii="Times New Roman" w:eastAsia="Calibri" w:hAnsi="Times New Roman" w:cs="Times New Roman"/>
          <w:sz w:val="24"/>
          <w:szCs w:val="24"/>
        </w:rPr>
        <w:t>not  been</w:t>
      </w:r>
      <w:r>
        <w:rPr>
          <w:rFonts w:ascii="Times New Roman" w:eastAsia="Calibri" w:hAnsi="Times New Roman" w:cs="Times New Roman"/>
          <w:bCs/>
          <w:color w:val="000000"/>
          <w:sz w:val="24"/>
          <w:szCs w:val="24"/>
        </w:rPr>
        <w:t xml:space="preserve"> done before due to a lack of validated subjective measures. </w:t>
      </w:r>
    </w:p>
    <w:p w:rsidR="008A676D" w:rsidRDefault="00772E2B">
      <w:pPr>
        <w:widowControl w:val="0"/>
        <w:autoSpaceDE w:val="0"/>
        <w:autoSpaceDN w:val="0"/>
        <w:adjustRightInd w:val="0"/>
        <w:spacing w:before="100" w:beforeAutospacing="1" w:line="360" w:lineRule="auto"/>
        <w:ind w:right="-99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Research Methodology </w:t>
      </w:r>
    </w:p>
    <w:p w:rsidR="008A676D" w:rsidRDefault="00772E2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a survey research design to effectively evaluate the established operational framework, determine the specific types of data required, and systematically analyze the findings. The target population for this study initially comprised 163 personnel, from which a sample size of 100 respondents was selected out of the staff of Adamawa State Television, Yola, NTA, Bauchi State Television and Yobe State Television. To ensure the overall validity and reliability of the research, a purposive sampling technique was used to select individuals who are purely professional journalists across key operational departments, including News and Current Affairs, Programmes, and Engineering. </w:t>
      </w:r>
    </w:p>
    <w:p w:rsidR="008A676D" w:rsidRDefault="00772E2B">
      <w:pPr>
        <w:spacing w:before="100" w:beforeAutospacing="1" w:after="100" w:afterAutospacing="1" w:line="36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Data collection was executed primarily using a carefully designed questionnaire as the central research instrument, ensuring alignment with the specified research questions. The study integrated both primary data, collected via the field questionnaires, and secondary data obtained from digital books, journals, and relevant empirical literature. The primary questionnaire utilized a mix of structured questions to conserve resources and facilitate immediate numerical data analysis, alongside unstructured questions designed to encourage respondents to share deeper insights regarding their technical motivations and professional feelings. Ultimately, out of 126 copies of the questionnaires administered by the researcher, exactly 100 copies were successfully retrieved, sorted, and arranged in tables using frequencies and simple percentages to facilitate final data interpretation. </w:t>
      </w:r>
      <w:r>
        <w:rPr>
          <w:rFonts w:ascii="Times New Roman" w:hAnsi="Times New Roman" w:cs="Trebuchet MS"/>
          <w:b/>
          <w:color w:val="2B2927"/>
          <w:sz w:val="23"/>
          <w:szCs w:val="23"/>
        </w:rPr>
        <w:t xml:space="preserve">   </w:t>
      </w:r>
    </w:p>
    <w:p w:rsidR="008A676D" w:rsidRDefault="00772E2B">
      <w:pPr>
        <w:spacing w:before="100" w:beforeAutospacing="1"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Data Presentation and Analysis</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research work on the Drone coverage and its impact on Broadcasting Organizations in Adamawa State. As earlier stated, 126 copies of questionnaires were administered but only 100 copies were retrieved and sorted for out for analysis making a rate of 79.37% which was used in the analysis below.</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Table: 1</w:t>
      </w:r>
      <w:r>
        <w:rPr>
          <w:rFonts w:ascii="Times New Roman" w:eastAsia="Calibri" w:hAnsi="Times New Roman" w:cs="Times New Roman"/>
          <w:sz w:val="24"/>
          <w:szCs w:val="24"/>
        </w:rPr>
        <w:t>.Demographic data of respondents (</w:t>
      </w:r>
      <w:r>
        <w:rPr>
          <w:rFonts w:ascii="Times New Roman" w:eastAsia="Calibri" w:hAnsi="Times New Roman" w:cs="Times New Roman"/>
          <w:b/>
          <w:sz w:val="24"/>
          <w:szCs w:val="24"/>
        </w:rPr>
        <w:t>Sex, Age, working experience of respondent)</w:t>
      </w:r>
    </w:p>
    <w:tbl>
      <w:tblPr>
        <w:tblW w:w="9993" w:type="dxa"/>
        <w:tblBorders>
          <w:top w:val="single" w:sz="4" w:space="0" w:color="auto"/>
          <w:bottom w:val="single" w:sz="4" w:space="0" w:color="auto"/>
        </w:tblBorders>
        <w:tblLook w:val="04A0" w:firstRow="1" w:lastRow="0" w:firstColumn="1" w:lastColumn="0" w:noHBand="0" w:noVBand="1"/>
      </w:tblPr>
      <w:tblGrid>
        <w:gridCol w:w="93"/>
        <w:gridCol w:w="2622"/>
        <w:gridCol w:w="93"/>
        <w:gridCol w:w="3462"/>
        <w:gridCol w:w="93"/>
        <w:gridCol w:w="3537"/>
        <w:gridCol w:w="93"/>
      </w:tblGrid>
      <w:tr w:rsidR="008A676D">
        <w:trPr>
          <w:gridAfter w:val="1"/>
          <w:wAfter w:w="93" w:type="dxa"/>
          <w:trHeight w:val="630"/>
        </w:trPr>
        <w:tc>
          <w:tcPr>
            <w:tcW w:w="2715" w:type="dxa"/>
            <w:gridSpan w:val="2"/>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Sex Category</w:t>
            </w:r>
          </w:p>
        </w:tc>
        <w:tc>
          <w:tcPr>
            <w:tcW w:w="3555" w:type="dxa"/>
            <w:gridSpan w:val="2"/>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No. of Respondents</w:t>
            </w:r>
          </w:p>
        </w:tc>
        <w:tc>
          <w:tcPr>
            <w:tcW w:w="3630" w:type="dxa"/>
            <w:gridSpan w:val="2"/>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Percentage</w:t>
            </w:r>
          </w:p>
        </w:tc>
      </w:tr>
      <w:tr w:rsidR="008A676D">
        <w:trPr>
          <w:gridAfter w:val="1"/>
          <w:wAfter w:w="93" w:type="dxa"/>
          <w:trHeight w:val="750"/>
        </w:trPr>
        <w:tc>
          <w:tcPr>
            <w:tcW w:w="2715"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Male</w:t>
            </w:r>
          </w:p>
        </w:tc>
        <w:tc>
          <w:tcPr>
            <w:tcW w:w="3555"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630"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76%</w:t>
            </w:r>
          </w:p>
        </w:tc>
      </w:tr>
      <w:tr w:rsidR="008A676D" w:rsidTr="00775D90">
        <w:trPr>
          <w:gridAfter w:val="1"/>
          <w:wAfter w:w="93" w:type="dxa"/>
          <w:trHeight w:val="539"/>
        </w:trPr>
        <w:tc>
          <w:tcPr>
            <w:tcW w:w="2715"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Female</w:t>
            </w:r>
          </w:p>
        </w:tc>
        <w:tc>
          <w:tcPr>
            <w:tcW w:w="3555"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630"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8A676D">
        <w:trPr>
          <w:gridBefore w:val="1"/>
          <w:wBefore w:w="93" w:type="dxa"/>
          <w:trHeight w:val="750"/>
        </w:trPr>
        <w:tc>
          <w:tcPr>
            <w:tcW w:w="2715" w:type="dxa"/>
            <w:gridSpan w:val="2"/>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18-25 (Age)</w:t>
            </w:r>
          </w:p>
        </w:tc>
        <w:tc>
          <w:tcPr>
            <w:tcW w:w="3555" w:type="dxa"/>
            <w:gridSpan w:val="2"/>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630" w:type="dxa"/>
            <w:gridSpan w:val="2"/>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A676D">
        <w:trPr>
          <w:gridBefore w:val="1"/>
          <w:wBefore w:w="93" w:type="dxa"/>
          <w:trHeight w:val="720"/>
        </w:trPr>
        <w:tc>
          <w:tcPr>
            <w:tcW w:w="2715"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26-40</w:t>
            </w:r>
          </w:p>
        </w:tc>
        <w:tc>
          <w:tcPr>
            <w:tcW w:w="3555"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630"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8A676D" w:rsidTr="00775D90">
        <w:trPr>
          <w:gridBefore w:val="1"/>
          <w:wBefore w:w="93" w:type="dxa"/>
          <w:trHeight w:val="285"/>
        </w:trPr>
        <w:tc>
          <w:tcPr>
            <w:tcW w:w="2715"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40 above</w:t>
            </w:r>
          </w:p>
        </w:tc>
        <w:tc>
          <w:tcPr>
            <w:tcW w:w="3555" w:type="dxa"/>
            <w:gridSpan w:val="2"/>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71</w:t>
            </w:r>
          </w:p>
        </w:tc>
        <w:tc>
          <w:tcPr>
            <w:tcW w:w="3630" w:type="dxa"/>
            <w:gridSpan w:val="2"/>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w:t>
            </w:r>
          </w:p>
        </w:tc>
      </w:tr>
    </w:tbl>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14"/>
        <w:gridCol w:w="3118"/>
      </w:tblGrid>
      <w:tr w:rsidR="008A676D">
        <w:trPr>
          <w:trHeight w:val="458"/>
        </w:trPr>
        <w:tc>
          <w:tcPr>
            <w:tcW w:w="3128" w:type="dxa"/>
            <w:tcBorders>
              <w:top w:val="single" w:sz="4" w:space="0" w:color="auto"/>
            </w:tcBorders>
          </w:tcPr>
          <w:p w:rsidR="008A676D" w:rsidRDefault="00772E2B">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to 10 Years (work experience)) </w:t>
            </w:r>
          </w:p>
        </w:tc>
        <w:tc>
          <w:tcPr>
            <w:tcW w:w="3114" w:type="dxa"/>
            <w:tcBorders>
              <w:top w:val="single" w:sz="4" w:space="0" w:color="auto"/>
            </w:tcBorders>
          </w:tcPr>
          <w:p w:rsidR="008A676D" w:rsidRDefault="00772E2B">
            <w:pPr>
              <w:autoSpaceDE w:val="0"/>
              <w:autoSpaceDN w:val="0"/>
              <w:adjustRightInd w:val="0"/>
              <w:spacing w:before="100" w:beforeAutospacing="1" w:after="0"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26</w:t>
            </w:r>
          </w:p>
        </w:tc>
        <w:tc>
          <w:tcPr>
            <w:tcW w:w="3118" w:type="dxa"/>
            <w:tcBorders>
              <w:top w:val="single" w:sz="4" w:space="0" w:color="auto"/>
            </w:tcBorders>
          </w:tcPr>
          <w:p w:rsidR="008A676D" w:rsidRDefault="00772E2B">
            <w:pPr>
              <w:autoSpaceDE w:val="0"/>
              <w:autoSpaceDN w:val="0"/>
              <w:adjustRightInd w:val="0"/>
              <w:spacing w:before="100" w:beforeAutospacing="1" w:after="0"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26%</w:t>
            </w:r>
          </w:p>
        </w:tc>
      </w:tr>
      <w:tr w:rsidR="008A676D">
        <w:trPr>
          <w:trHeight w:val="467"/>
        </w:trPr>
        <w:tc>
          <w:tcPr>
            <w:tcW w:w="3128" w:type="dxa"/>
          </w:tcPr>
          <w:p w:rsidR="008A676D" w:rsidRDefault="00772E2B">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 Years and Above</w:t>
            </w:r>
          </w:p>
        </w:tc>
        <w:tc>
          <w:tcPr>
            <w:tcW w:w="3114" w:type="dxa"/>
          </w:tcPr>
          <w:p w:rsidR="008A676D" w:rsidRDefault="00772E2B">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74</w:t>
            </w:r>
          </w:p>
        </w:tc>
        <w:tc>
          <w:tcPr>
            <w:tcW w:w="3118" w:type="dxa"/>
          </w:tcPr>
          <w:p w:rsidR="008A676D" w:rsidRDefault="00772E2B">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74%</w:t>
            </w:r>
          </w:p>
        </w:tc>
      </w:tr>
      <w:tr w:rsidR="008A676D" w:rsidTr="00775D90">
        <w:trPr>
          <w:trHeight w:val="355"/>
        </w:trPr>
        <w:tc>
          <w:tcPr>
            <w:tcW w:w="3128" w:type="dxa"/>
          </w:tcPr>
          <w:p w:rsidR="008A676D" w:rsidRDefault="00772E2B">
            <w:pPr>
              <w:autoSpaceDE w:val="0"/>
              <w:autoSpaceDN w:val="0"/>
              <w:adjustRightInd w:val="0"/>
              <w:spacing w:before="100" w:beforeAutospacing="1"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Total</w:t>
            </w:r>
          </w:p>
        </w:tc>
        <w:tc>
          <w:tcPr>
            <w:tcW w:w="3114" w:type="dxa"/>
          </w:tcPr>
          <w:p w:rsidR="008A676D" w:rsidRDefault="00772E2B">
            <w:pPr>
              <w:autoSpaceDE w:val="0"/>
              <w:autoSpaceDN w:val="0"/>
              <w:adjustRightInd w:val="0"/>
              <w:spacing w:before="100" w:beforeAutospacing="1"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100</w:t>
            </w:r>
          </w:p>
        </w:tc>
        <w:tc>
          <w:tcPr>
            <w:tcW w:w="3118" w:type="dxa"/>
          </w:tcPr>
          <w:p w:rsidR="008A676D" w:rsidRDefault="00772E2B">
            <w:pPr>
              <w:autoSpaceDE w:val="0"/>
              <w:autoSpaceDN w:val="0"/>
              <w:adjustRightInd w:val="0"/>
              <w:spacing w:before="100" w:beforeAutospacing="1"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100%</w:t>
            </w:r>
          </w:p>
        </w:tc>
      </w:tr>
    </w:tbl>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Field Survey 2026</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Table 3 above as obtained from field survey 26 0f 66% respondents have the working experience of 1 to 10 years while 74 of 74% Respondents have the working experience of 10 years and above. In table 1 again, 76 of respondents that forms 76%  are Male staffs of Adamawa State Television while 24 0f 24% 0f the respondents are Female staffs of Adamawa State Television. The same table 1 above the demographic statistics of the respondent suggests as presented in table two indicates that 29 of the 29% respondents are between the ages of 26-40 while 71 of the 71% respondents are 40 years and above. </w:t>
      </w:r>
    </w:p>
    <w:p w:rsidR="008A676D" w:rsidRDefault="008A676D">
      <w:pPr>
        <w:spacing w:before="100" w:beforeAutospacing="1" w:line="360" w:lineRule="auto"/>
        <w:jc w:val="both"/>
        <w:rPr>
          <w:rFonts w:ascii="Times New Roman" w:eastAsia="Calibri" w:hAnsi="Times New Roman" w:cs="Times New Roman"/>
          <w:sz w:val="24"/>
          <w:szCs w:val="24"/>
        </w:rPr>
      </w:pPr>
    </w:p>
    <w:p w:rsidR="008A676D" w:rsidRDefault="008A676D">
      <w:pPr>
        <w:spacing w:before="100" w:beforeAutospacing="1" w:line="360" w:lineRule="auto"/>
        <w:jc w:val="both"/>
        <w:rPr>
          <w:rFonts w:ascii="Times New Roman" w:eastAsia="Calibri" w:hAnsi="Times New Roman" w:cs="Times New Roman"/>
          <w:sz w:val="24"/>
          <w:szCs w:val="24"/>
        </w:rPr>
      </w:pPr>
    </w:p>
    <w:p w:rsidR="008A676D" w:rsidRDefault="008A676D">
      <w:pPr>
        <w:spacing w:before="100" w:beforeAutospacing="1" w:line="360" w:lineRule="auto"/>
        <w:jc w:val="both"/>
        <w:rPr>
          <w:rFonts w:ascii="Times New Roman" w:eastAsia="Calibri" w:hAnsi="Times New Roman" w:cs="Times New Roman"/>
          <w:sz w:val="24"/>
          <w:szCs w:val="24"/>
        </w:rPr>
      </w:pP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Table.2</w:t>
      </w:r>
      <w:r>
        <w:rPr>
          <w:rFonts w:ascii="Times New Roman" w:eastAsia="Calibri" w:hAnsi="Times New Roman" w:cs="Times New Roman"/>
          <w:sz w:val="24"/>
          <w:szCs w:val="24"/>
        </w:rPr>
        <w:t xml:space="preserve"> Department of the respondent?</w:t>
      </w:r>
    </w:p>
    <w:tbl>
      <w:tblPr>
        <w:tblW w:w="9900" w:type="dxa"/>
        <w:tblInd w:w="93" w:type="dxa"/>
        <w:tblLook w:val="04A0" w:firstRow="1" w:lastRow="0" w:firstColumn="1" w:lastColumn="0" w:noHBand="0" w:noVBand="1"/>
      </w:tblPr>
      <w:tblGrid>
        <w:gridCol w:w="2715"/>
        <w:gridCol w:w="3555"/>
        <w:gridCol w:w="3630"/>
      </w:tblGrid>
      <w:tr w:rsidR="008A676D" w:rsidTr="00775D90">
        <w:trPr>
          <w:trHeight w:val="368"/>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Category</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of Respondents</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8A676D">
        <w:trPr>
          <w:trHeight w:val="852"/>
        </w:trPr>
        <w:tc>
          <w:tcPr>
            <w:tcW w:w="271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News and Current Affairs</w:t>
            </w:r>
          </w:p>
        </w:tc>
        <w:tc>
          <w:tcPr>
            <w:tcW w:w="355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630"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8A676D">
        <w:trPr>
          <w:trHeight w:val="829"/>
        </w:trPr>
        <w:tc>
          <w:tcPr>
            <w:tcW w:w="271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Programmes</w:t>
            </w:r>
          </w:p>
        </w:tc>
        <w:tc>
          <w:tcPr>
            <w:tcW w:w="355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3630"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8A676D" w:rsidTr="00775D90">
        <w:trPr>
          <w:trHeight w:val="452"/>
        </w:trPr>
        <w:tc>
          <w:tcPr>
            <w:tcW w:w="271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Engineering</w:t>
            </w:r>
          </w:p>
        </w:tc>
        <w:tc>
          <w:tcPr>
            <w:tcW w:w="355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630"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8A676D" w:rsidTr="00775D90">
        <w:trPr>
          <w:trHeight w:val="282"/>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Field Survey 2026</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table 2 above 33 of the 33% respondents are staff of News and Current Affairs, 47 of the 47% Respondents are staff of Programmes Department while 30 of the 50% Respondents are from Public Administration Department. </w:t>
      </w:r>
    </w:p>
    <w:p w:rsidR="008A676D" w:rsidRDefault="00772E2B">
      <w:pPr>
        <w:spacing w:before="100" w:beforeAutospacing="1"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t xml:space="preserve">Table 3: </w:t>
      </w:r>
      <w:r>
        <w:rPr>
          <w:rFonts w:ascii="Times New Roman" w:eastAsia="Calibri" w:hAnsi="Times New Roman" w:cs="Times New Roman"/>
          <w:b/>
          <w:color w:val="000000"/>
          <w:sz w:val="24"/>
          <w:szCs w:val="24"/>
        </w:rPr>
        <w:t>To what Extent are you familiar with drone technology?</w:t>
      </w:r>
    </w:p>
    <w:tbl>
      <w:tblPr>
        <w:tblW w:w="9900" w:type="dxa"/>
        <w:tblInd w:w="93" w:type="dxa"/>
        <w:tblLook w:val="04A0" w:firstRow="1" w:lastRow="0" w:firstColumn="1" w:lastColumn="0" w:noHBand="0" w:noVBand="1"/>
      </w:tblPr>
      <w:tblGrid>
        <w:gridCol w:w="2715"/>
        <w:gridCol w:w="3555"/>
        <w:gridCol w:w="3630"/>
      </w:tblGrid>
      <w:tr w:rsidR="008A676D" w:rsidTr="00775D90">
        <w:trPr>
          <w:trHeight w:val="207"/>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Category</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of Respondents</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8A676D">
        <w:trPr>
          <w:trHeight w:val="426"/>
        </w:trPr>
        <w:tc>
          <w:tcPr>
            <w:tcW w:w="271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 no Extent</w:t>
            </w:r>
          </w:p>
        </w:tc>
        <w:tc>
          <w:tcPr>
            <w:tcW w:w="355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630"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8A676D">
        <w:trPr>
          <w:trHeight w:val="406"/>
        </w:trPr>
        <w:tc>
          <w:tcPr>
            <w:tcW w:w="271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 an Extent</w:t>
            </w:r>
          </w:p>
        </w:tc>
        <w:tc>
          <w:tcPr>
            <w:tcW w:w="355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630"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8A676D">
        <w:trPr>
          <w:trHeight w:val="437"/>
        </w:trPr>
        <w:tc>
          <w:tcPr>
            <w:tcW w:w="271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Great Extent</w:t>
            </w:r>
          </w:p>
        </w:tc>
        <w:tc>
          <w:tcPr>
            <w:tcW w:w="355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3630"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8A676D" w:rsidTr="00775D90">
        <w:trPr>
          <w:trHeight w:val="295"/>
        </w:trPr>
        <w:tc>
          <w:tcPr>
            <w:tcW w:w="271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Opinion</w:t>
            </w:r>
          </w:p>
        </w:tc>
        <w:tc>
          <w:tcPr>
            <w:tcW w:w="355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630"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A676D" w:rsidTr="00775D90">
        <w:trPr>
          <w:trHeight w:val="223"/>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Field Survey 2026</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Table 3 above 13 of the 13% respondents said to no Extent they</w:t>
      </w: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rPr>
        <w:t>are not familiar with drone technology</w:t>
      </w:r>
      <w:r>
        <w:rPr>
          <w:rFonts w:ascii="Times New Roman" w:eastAsia="Calibri" w:hAnsi="Times New Roman" w:cs="Times New Roman"/>
          <w:sz w:val="24"/>
          <w:szCs w:val="24"/>
        </w:rPr>
        <w:t>, 28 of 28% respondents said they</w:t>
      </w:r>
      <w:r>
        <w:rPr>
          <w:rFonts w:ascii="Times New Roman" w:eastAsia="Calibri" w:hAnsi="Times New Roman" w:cs="Times New Roman"/>
          <w:color w:val="000000"/>
          <w:sz w:val="24"/>
          <w:szCs w:val="24"/>
        </w:rPr>
        <w:t xml:space="preserve"> are not familiar with drone technology</w:t>
      </w:r>
      <w:r>
        <w:rPr>
          <w:rFonts w:ascii="Times New Roman" w:eastAsia="Calibri" w:hAnsi="Times New Roman" w:cs="Times New Roman"/>
          <w:sz w:val="24"/>
          <w:szCs w:val="24"/>
        </w:rPr>
        <w:t xml:space="preserve">, 49 of the </w:t>
      </w:r>
      <w:r>
        <w:rPr>
          <w:rFonts w:ascii="Times New Roman" w:eastAsia="Calibri" w:hAnsi="Times New Roman" w:cs="Times New Roman"/>
          <w:sz w:val="24"/>
          <w:szCs w:val="24"/>
        </w:rPr>
        <w:lastRenderedPageBreak/>
        <w:t xml:space="preserve">49% Respondents said Great Extent they </w:t>
      </w:r>
      <w:r>
        <w:rPr>
          <w:rFonts w:ascii="Times New Roman" w:eastAsia="Calibri" w:hAnsi="Times New Roman" w:cs="Times New Roman"/>
          <w:color w:val="000000"/>
          <w:sz w:val="24"/>
          <w:szCs w:val="24"/>
        </w:rPr>
        <w:t>are familiar with drone technology</w:t>
      </w:r>
      <w:r>
        <w:rPr>
          <w:rFonts w:ascii="Times New Roman" w:eastAsia="Calibri" w:hAnsi="Times New Roman" w:cs="Times New Roman"/>
          <w:sz w:val="24"/>
          <w:szCs w:val="24"/>
        </w:rPr>
        <w:t xml:space="preserve"> While 10 of 10% Respondents said they </w:t>
      </w:r>
      <w:r>
        <w:rPr>
          <w:rFonts w:ascii="Times New Roman" w:eastAsia="Calibri" w:hAnsi="Times New Roman" w:cs="Times New Roman"/>
          <w:color w:val="000000"/>
          <w:sz w:val="24"/>
          <w:szCs w:val="24"/>
        </w:rPr>
        <w:t>don’t have opinion on drone technology</w:t>
      </w:r>
      <w:r>
        <w:rPr>
          <w:rFonts w:ascii="Times New Roman" w:eastAsia="Calibri" w:hAnsi="Times New Roman" w:cs="Times New Roman"/>
          <w:sz w:val="24"/>
          <w:szCs w:val="24"/>
        </w:rPr>
        <w:t>.</w:t>
      </w:r>
    </w:p>
    <w:p w:rsidR="008A676D" w:rsidRDefault="00772E2B">
      <w:pPr>
        <w:spacing w:before="100" w:beforeAutospacing="1"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t>Table 4: What is the relevance of drone technology in broadcasting</w:t>
      </w:r>
      <w:r>
        <w:rPr>
          <w:rFonts w:ascii="Times New Roman" w:eastAsia="Calibri" w:hAnsi="Times New Roman" w:cs="Times New Roman"/>
          <w:b/>
          <w:color w:val="000000"/>
          <w:sz w:val="24"/>
          <w:szCs w:val="24"/>
        </w:rPr>
        <w:t xml:space="preserve"> industries of North East Nigeria?</w:t>
      </w:r>
    </w:p>
    <w:tbl>
      <w:tblPr>
        <w:tblW w:w="9900" w:type="dxa"/>
        <w:tblInd w:w="93" w:type="dxa"/>
        <w:tblLook w:val="04A0" w:firstRow="1" w:lastRow="0" w:firstColumn="1" w:lastColumn="0" w:noHBand="0" w:noVBand="1"/>
      </w:tblPr>
      <w:tblGrid>
        <w:gridCol w:w="3165"/>
        <w:gridCol w:w="3105"/>
        <w:gridCol w:w="3630"/>
      </w:tblGrid>
      <w:tr w:rsidR="008A676D" w:rsidTr="00775D90">
        <w:trPr>
          <w:trHeight w:val="134"/>
        </w:trPr>
        <w:tc>
          <w:tcPr>
            <w:tcW w:w="316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Category</w:t>
            </w:r>
          </w:p>
        </w:tc>
        <w:tc>
          <w:tcPr>
            <w:tcW w:w="310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of Respondents</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8A676D">
        <w:trPr>
          <w:trHeight w:val="750"/>
        </w:trPr>
        <w:tc>
          <w:tcPr>
            <w:tcW w:w="316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Great Relevance</w:t>
            </w:r>
          </w:p>
        </w:tc>
        <w:tc>
          <w:tcPr>
            <w:tcW w:w="310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3630"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86%</w:t>
            </w:r>
          </w:p>
        </w:tc>
      </w:tr>
      <w:tr w:rsidR="008A676D" w:rsidTr="00775D90">
        <w:trPr>
          <w:trHeight w:val="291"/>
        </w:trPr>
        <w:tc>
          <w:tcPr>
            <w:tcW w:w="316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Not Relevance</w:t>
            </w:r>
          </w:p>
        </w:tc>
        <w:tc>
          <w:tcPr>
            <w:tcW w:w="310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630"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8A676D" w:rsidTr="00775D90">
        <w:trPr>
          <w:trHeight w:val="263"/>
        </w:trPr>
        <w:tc>
          <w:tcPr>
            <w:tcW w:w="316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0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Source: Field Survey 2026</w:t>
      </w:r>
    </w:p>
    <w:p w:rsidR="008A676D" w:rsidRPr="00775D90" w:rsidRDefault="00772E2B">
      <w:pPr>
        <w:widowControl w:val="0"/>
        <w:autoSpaceDE w:val="0"/>
        <w:autoSpaceDN w:val="0"/>
        <w:adjustRightInd w:val="0"/>
        <w:spacing w:before="100" w:beforeAutospacing="1"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sz w:val="24"/>
          <w:szCs w:val="24"/>
        </w:rPr>
        <w:t>In Table 4 based on the statistics gathered from the field survey reveals that 86 of 86% respondents said drone technology is relevant in broadcasting while 14 of 14% said drone technology is not relevant in broadcasting</w:t>
      </w:r>
      <w:r>
        <w:rPr>
          <w:rFonts w:ascii="Times New Roman" w:eastAsia="Calibri" w:hAnsi="Times New Roman" w:cs="Times New Roman"/>
          <w:b/>
          <w:bCs/>
          <w:color w:val="000000"/>
          <w:sz w:val="24"/>
          <w:szCs w:val="24"/>
        </w:rPr>
        <w:t xml:space="preserve"> Industry.</w:t>
      </w:r>
    </w:p>
    <w:p w:rsidR="008A676D" w:rsidRDefault="00772E2B">
      <w:pPr>
        <w:widowControl w:val="0"/>
        <w:autoSpaceDE w:val="0"/>
        <w:autoSpaceDN w:val="0"/>
        <w:adjustRightInd w:val="0"/>
        <w:spacing w:before="100" w:beforeAutospacing="1"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 xml:space="preserve">Table 5: </w:t>
      </w:r>
      <w:r>
        <w:rPr>
          <w:rFonts w:ascii="Times New Roman" w:eastAsia="Calibri" w:hAnsi="Times New Roman" w:cs="Times New Roman"/>
          <w:b/>
          <w:color w:val="000000"/>
          <w:sz w:val="24"/>
          <w:szCs w:val="24"/>
        </w:rPr>
        <w:t>Does drone technology have any significance in your field of Work?</w:t>
      </w:r>
    </w:p>
    <w:tbl>
      <w:tblPr>
        <w:tblW w:w="9900" w:type="dxa"/>
        <w:tblBorders>
          <w:top w:val="single" w:sz="4" w:space="0" w:color="auto"/>
          <w:bottom w:val="single" w:sz="4" w:space="0" w:color="auto"/>
        </w:tblBorders>
        <w:tblLook w:val="04A0" w:firstRow="1" w:lastRow="0" w:firstColumn="1" w:lastColumn="0" w:noHBand="0" w:noVBand="1"/>
      </w:tblPr>
      <w:tblGrid>
        <w:gridCol w:w="2715"/>
        <w:gridCol w:w="3555"/>
        <w:gridCol w:w="3630"/>
      </w:tblGrid>
      <w:tr w:rsidR="008A676D" w:rsidTr="00775D90">
        <w:trPr>
          <w:trHeight w:val="343"/>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Category</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No. of Respondents</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Percentage</w:t>
            </w:r>
          </w:p>
        </w:tc>
      </w:tr>
      <w:tr w:rsidR="008A676D">
        <w:trPr>
          <w:trHeight w:val="750"/>
        </w:trPr>
        <w:tc>
          <w:tcPr>
            <w:tcW w:w="271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355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630"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76%</w:t>
            </w:r>
          </w:p>
        </w:tc>
      </w:tr>
      <w:tr w:rsidR="008A676D">
        <w:trPr>
          <w:trHeight w:val="720"/>
        </w:trPr>
        <w:tc>
          <w:tcPr>
            <w:tcW w:w="271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355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630"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8A676D" w:rsidTr="00775D90">
        <w:trPr>
          <w:trHeight w:val="341"/>
        </w:trPr>
        <w:tc>
          <w:tcPr>
            <w:tcW w:w="2715" w:type="dxa"/>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Total</w:t>
            </w:r>
          </w:p>
        </w:tc>
        <w:tc>
          <w:tcPr>
            <w:tcW w:w="3555" w:type="dxa"/>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630" w:type="dxa"/>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Field Survey 2026</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table 5 above, 76 of respondents that forms 76%  are of the view  that </w:t>
      </w:r>
      <w:r>
        <w:rPr>
          <w:rFonts w:ascii="Times New Roman" w:eastAsia="Calibri" w:hAnsi="Times New Roman" w:cs="Times New Roman"/>
          <w:color w:val="000000"/>
          <w:sz w:val="24"/>
          <w:szCs w:val="24"/>
        </w:rPr>
        <w:t>drone technology have any significance in your field of Work</w:t>
      </w:r>
      <w:r>
        <w:rPr>
          <w:rFonts w:ascii="Times New Roman" w:eastAsia="Calibri" w:hAnsi="Times New Roman" w:cs="Times New Roman"/>
          <w:sz w:val="24"/>
          <w:szCs w:val="24"/>
        </w:rPr>
        <w:t xml:space="preserve"> while 24 0f 24% 0f the respondents are the view that </w:t>
      </w:r>
      <w:r>
        <w:rPr>
          <w:rFonts w:ascii="Times New Roman" w:eastAsia="Calibri" w:hAnsi="Times New Roman" w:cs="Times New Roman"/>
          <w:color w:val="000000"/>
          <w:sz w:val="24"/>
          <w:szCs w:val="24"/>
        </w:rPr>
        <w:t>drone technology is not any significance in your field of Work</w:t>
      </w:r>
      <w:r>
        <w:rPr>
          <w:rFonts w:ascii="Times New Roman" w:eastAsia="Calibri" w:hAnsi="Times New Roman" w:cs="Times New Roman"/>
          <w:sz w:val="24"/>
          <w:szCs w:val="24"/>
        </w:rPr>
        <w:t>.</w:t>
      </w:r>
    </w:p>
    <w:p w:rsidR="008A676D" w:rsidRPr="00775D90" w:rsidRDefault="00772E2B" w:rsidP="00775D90">
      <w:pPr>
        <w:spacing w:before="100" w:beforeAutospacing="1"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lastRenderedPageBreak/>
        <w:t xml:space="preserve">Table 6: </w:t>
      </w:r>
      <w:r>
        <w:rPr>
          <w:rFonts w:ascii="Times New Roman" w:eastAsia="Calibri" w:hAnsi="Times New Roman" w:cs="Times New Roman"/>
          <w:b/>
          <w:color w:val="000000"/>
          <w:sz w:val="24"/>
          <w:szCs w:val="24"/>
        </w:rPr>
        <w:t>Can you manipulate, handle or operate drone cameras?</w:t>
      </w:r>
    </w:p>
    <w:tbl>
      <w:tblPr>
        <w:tblW w:w="9900" w:type="dxa"/>
        <w:tblInd w:w="93" w:type="dxa"/>
        <w:tblLook w:val="04A0" w:firstRow="1" w:lastRow="0" w:firstColumn="1" w:lastColumn="0" w:noHBand="0" w:noVBand="1"/>
      </w:tblPr>
      <w:tblGrid>
        <w:gridCol w:w="2715"/>
        <w:gridCol w:w="3555"/>
        <w:gridCol w:w="3630"/>
      </w:tblGrid>
      <w:tr w:rsidR="008A676D" w:rsidTr="00775D90">
        <w:trPr>
          <w:trHeight w:val="481"/>
        </w:trPr>
        <w:tc>
          <w:tcPr>
            <w:tcW w:w="2715" w:type="dxa"/>
            <w:tcBorders>
              <w:top w:val="single" w:sz="4" w:space="0" w:color="auto"/>
              <w:bottom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Category</w:t>
            </w:r>
          </w:p>
        </w:tc>
        <w:tc>
          <w:tcPr>
            <w:tcW w:w="3555" w:type="dxa"/>
            <w:tcBorders>
              <w:top w:val="single" w:sz="4" w:space="0" w:color="auto"/>
              <w:bottom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of Respondents</w:t>
            </w:r>
          </w:p>
        </w:tc>
        <w:tc>
          <w:tcPr>
            <w:tcW w:w="3630" w:type="dxa"/>
            <w:tcBorders>
              <w:top w:val="single" w:sz="4" w:space="0" w:color="auto"/>
              <w:bottom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8A676D">
        <w:trPr>
          <w:trHeight w:val="750"/>
        </w:trPr>
        <w:tc>
          <w:tcPr>
            <w:tcW w:w="2715" w:type="dxa"/>
            <w:tcBorders>
              <w:top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3555" w:type="dxa"/>
            <w:tcBorders>
              <w:top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630" w:type="dxa"/>
            <w:tcBorders>
              <w:top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8A676D" w:rsidTr="00775D90">
        <w:trPr>
          <w:trHeight w:val="511"/>
        </w:trPr>
        <w:tc>
          <w:tcPr>
            <w:tcW w:w="2715" w:type="dxa"/>
            <w:tcBorders>
              <w:bottom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3555" w:type="dxa"/>
            <w:tcBorders>
              <w:bottom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3630" w:type="dxa"/>
            <w:tcBorders>
              <w:bottom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w:t>
            </w:r>
          </w:p>
        </w:tc>
      </w:tr>
      <w:tr w:rsidR="008A676D" w:rsidTr="00775D90">
        <w:trPr>
          <w:trHeight w:val="496"/>
        </w:trPr>
        <w:tc>
          <w:tcPr>
            <w:tcW w:w="2715" w:type="dxa"/>
            <w:tcBorders>
              <w:top w:val="single" w:sz="4" w:space="0" w:color="auto"/>
              <w:bottom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555" w:type="dxa"/>
            <w:tcBorders>
              <w:top w:val="single" w:sz="4" w:space="0" w:color="auto"/>
              <w:bottom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630" w:type="dxa"/>
            <w:tcBorders>
              <w:top w:val="single" w:sz="4" w:space="0" w:color="auto"/>
              <w:bottom w:val="single" w:sz="4" w:space="0" w:color="auto"/>
            </w:tcBorders>
          </w:tcPr>
          <w:p w:rsidR="008A676D" w:rsidRDefault="00772E2B" w:rsidP="00775D90">
            <w:pPr>
              <w:spacing w:before="100" w:before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Field Survey 2026</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table 6 above, 29 of respondents that forms 29% are of the view that they can </w:t>
      </w:r>
      <w:r>
        <w:rPr>
          <w:rFonts w:ascii="Times New Roman" w:eastAsia="Calibri" w:hAnsi="Times New Roman" w:cs="Times New Roman"/>
          <w:color w:val="000000"/>
          <w:sz w:val="24"/>
          <w:szCs w:val="24"/>
        </w:rPr>
        <w:t>handle or operate drone cameras Work</w:t>
      </w:r>
      <w:r>
        <w:rPr>
          <w:rFonts w:ascii="Times New Roman" w:eastAsia="Calibri" w:hAnsi="Times New Roman" w:cs="Times New Roman"/>
          <w:sz w:val="24"/>
          <w:szCs w:val="24"/>
        </w:rPr>
        <w:t xml:space="preserve"> while 71 of 71% of the respondents are the view that </w:t>
      </w:r>
      <w:r>
        <w:rPr>
          <w:rFonts w:ascii="Times New Roman" w:eastAsia="Calibri" w:hAnsi="Times New Roman" w:cs="Times New Roman"/>
          <w:color w:val="000000"/>
          <w:sz w:val="24"/>
          <w:szCs w:val="24"/>
        </w:rPr>
        <w:t>they cannot handle nor operate drone cameras</w:t>
      </w:r>
      <w:r>
        <w:rPr>
          <w:rFonts w:ascii="Times New Roman" w:eastAsia="Calibri" w:hAnsi="Times New Roman" w:cs="Times New Roman"/>
          <w:sz w:val="24"/>
          <w:szCs w:val="24"/>
        </w:rPr>
        <w:t>.</w:t>
      </w:r>
    </w:p>
    <w:p w:rsidR="008A676D" w:rsidRDefault="00772E2B">
      <w:pPr>
        <w:spacing w:before="100" w:beforeAutospacing="1"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t xml:space="preserve">Table 7: </w:t>
      </w:r>
      <w:r>
        <w:rPr>
          <w:rFonts w:ascii="Times New Roman" w:eastAsia="Calibri" w:hAnsi="Times New Roman" w:cs="Times New Roman"/>
          <w:b/>
          <w:color w:val="000000"/>
          <w:sz w:val="24"/>
          <w:szCs w:val="24"/>
        </w:rPr>
        <w:t>Does the use of drone improve on your professionalism in broadcasting?</w:t>
      </w:r>
    </w:p>
    <w:tbl>
      <w:tblPr>
        <w:tblW w:w="9900" w:type="dxa"/>
        <w:tblInd w:w="93" w:type="dxa"/>
        <w:tblLook w:val="04A0" w:firstRow="1" w:lastRow="0" w:firstColumn="1" w:lastColumn="0" w:noHBand="0" w:noVBand="1"/>
      </w:tblPr>
      <w:tblGrid>
        <w:gridCol w:w="2715"/>
        <w:gridCol w:w="3555"/>
        <w:gridCol w:w="3630"/>
      </w:tblGrid>
      <w:tr w:rsidR="008A676D" w:rsidTr="00775D90">
        <w:trPr>
          <w:trHeight w:val="285"/>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Category</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of Respondents</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8A676D">
        <w:trPr>
          <w:trHeight w:val="750"/>
        </w:trPr>
        <w:tc>
          <w:tcPr>
            <w:tcW w:w="271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355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630"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8A676D" w:rsidTr="00775D90">
        <w:trPr>
          <w:trHeight w:val="329"/>
        </w:trPr>
        <w:tc>
          <w:tcPr>
            <w:tcW w:w="271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355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630"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8A676D" w:rsidTr="00775D90">
        <w:trPr>
          <w:trHeight w:val="129"/>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Field Survey 2026</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table 7 above, 46 of respondents that forms 46% are of the view that </w:t>
      </w:r>
      <w:r>
        <w:rPr>
          <w:rFonts w:ascii="Times New Roman" w:eastAsia="Calibri" w:hAnsi="Times New Roman" w:cs="Times New Roman"/>
          <w:color w:val="000000"/>
          <w:sz w:val="24"/>
          <w:szCs w:val="24"/>
        </w:rPr>
        <w:t>the use of drone improve on their professionalism in broadcasting</w:t>
      </w:r>
      <w:r>
        <w:rPr>
          <w:rFonts w:ascii="Times New Roman" w:eastAsia="Calibri" w:hAnsi="Times New Roman" w:cs="Times New Roman"/>
          <w:sz w:val="24"/>
          <w:szCs w:val="24"/>
        </w:rPr>
        <w:t xml:space="preserve"> while 54 of 54% of the respondents are the view that </w:t>
      </w:r>
      <w:r>
        <w:rPr>
          <w:rFonts w:ascii="Times New Roman" w:eastAsia="Calibri" w:hAnsi="Times New Roman" w:cs="Times New Roman"/>
          <w:color w:val="000000"/>
          <w:sz w:val="24"/>
          <w:szCs w:val="24"/>
        </w:rPr>
        <w:t>the use of drone doesn’t improve on their professionalism in broadcasting</w:t>
      </w:r>
      <w:r>
        <w:rPr>
          <w:rFonts w:ascii="Times New Roman" w:eastAsia="Calibri" w:hAnsi="Times New Roman" w:cs="Times New Roman"/>
          <w:sz w:val="24"/>
          <w:szCs w:val="24"/>
        </w:rPr>
        <w:t>.</w:t>
      </w:r>
    </w:p>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Table 8:</w:t>
      </w:r>
      <w:r>
        <w:rPr>
          <w:rFonts w:ascii="Times New Roman" w:eastAsia="Calibri" w:hAnsi="Times New Roman" w:cs="Times New Roman"/>
          <w:b/>
          <w:color w:val="000000"/>
          <w:sz w:val="24"/>
          <w:szCs w:val="24"/>
        </w:rPr>
        <w:t xml:space="preserve"> Are there security dangers of using drone for newsgathering in broadcasting industries in North East Nigeria?</w:t>
      </w:r>
    </w:p>
    <w:tbl>
      <w:tblPr>
        <w:tblW w:w="9900" w:type="dxa"/>
        <w:tblInd w:w="93" w:type="dxa"/>
        <w:tblLook w:val="04A0" w:firstRow="1" w:lastRow="0" w:firstColumn="1" w:lastColumn="0" w:noHBand="0" w:noVBand="1"/>
      </w:tblPr>
      <w:tblGrid>
        <w:gridCol w:w="2715"/>
        <w:gridCol w:w="3555"/>
        <w:gridCol w:w="3630"/>
      </w:tblGrid>
      <w:tr w:rsidR="008A676D" w:rsidTr="00775D90">
        <w:trPr>
          <w:trHeight w:val="374"/>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Category</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of Respondents</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8A676D">
        <w:trPr>
          <w:trHeight w:val="750"/>
        </w:trPr>
        <w:tc>
          <w:tcPr>
            <w:tcW w:w="271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Yes</w:t>
            </w:r>
          </w:p>
        </w:tc>
        <w:tc>
          <w:tcPr>
            <w:tcW w:w="355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3630"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69%</w:t>
            </w:r>
          </w:p>
        </w:tc>
      </w:tr>
      <w:tr w:rsidR="008A676D" w:rsidTr="00775D90">
        <w:trPr>
          <w:trHeight w:val="261"/>
        </w:trPr>
        <w:tc>
          <w:tcPr>
            <w:tcW w:w="271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355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630"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8A676D" w:rsidTr="00775D90">
        <w:trPr>
          <w:trHeight w:val="247"/>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Field Survey 2026</w:t>
      </w:r>
    </w:p>
    <w:p w:rsidR="008A676D" w:rsidRPr="00775D90"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table 8 above, 69 of respondents that forms 69% are of the view that </w:t>
      </w:r>
      <w:r>
        <w:rPr>
          <w:rFonts w:ascii="Times New Roman" w:eastAsia="Calibri" w:hAnsi="Times New Roman" w:cs="Times New Roman"/>
          <w:color w:val="000000"/>
          <w:sz w:val="24"/>
          <w:szCs w:val="24"/>
        </w:rPr>
        <w:t>there are security dangers of using drone for newsgathering in broadcasting industries in North East Nigeria</w:t>
      </w:r>
      <w:r>
        <w:rPr>
          <w:rFonts w:ascii="Times New Roman" w:eastAsia="Calibri" w:hAnsi="Times New Roman" w:cs="Times New Roman"/>
          <w:sz w:val="24"/>
          <w:szCs w:val="24"/>
        </w:rPr>
        <w:t xml:space="preserve"> while 21 of 21% of the respondents are the view that</w:t>
      </w:r>
      <w:r>
        <w:rPr>
          <w:rFonts w:ascii="Times New Roman" w:eastAsia="Calibri" w:hAnsi="Times New Roman" w:cs="Times New Roman"/>
          <w:color w:val="000000"/>
          <w:sz w:val="24"/>
          <w:szCs w:val="24"/>
        </w:rPr>
        <w:t xml:space="preserve"> there are no security dangers of using drone for newsgathering in broadcasting industries in North East Nigeria</w:t>
      </w:r>
      <w:r>
        <w:rPr>
          <w:rFonts w:ascii="Times New Roman" w:eastAsia="Calibri" w:hAnsi="Times New Roman" w:cs="Times New Roman"/>
          <w:sz w:val="24"/>
          <w:szCs w:val="24"/>
        </w:rPr>
        <w:t>.</w:t>
      </w:r>
    </w:p>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Table 9: What are the security dangers faced in the use of drone technology for News Gathering on Broadcasting Industry?</w:t>
      </w:r>
    </w:p>
    <w:tbl>
      <w:tblPr>
        <w:tblW w:w="9900" w:type="dxa"/>
        <w:tblInd w:w="93" w:type="dxa"/>
        <w:tblLook w:val="04A0" w:firstRow="1" w:lastRow="0" w:firstColumn="1" w:lastColumn="0" w:noHBand="0" w:noVBand="1"/>
      </w:tblPr>
      <w:tblGrid>
        <w:gridCol w:w="2715"/>
        <w:gridCol w:w="3555"/>
        <w:gridCol w:w="3630"/>
      </w:tblGrid>
      <w:tr w:rsidR="008A676D" w:rsidTr="00775D90">
        <w:trPr>
          <w:trHeight w:val="325"/>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Category</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of Respondents</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r>
      <w:tr w:rsidR="008A676D">
        <w:trPr>
          <w:trHeight w:val="750"/>
        </w:trPr>
        <w:tc>
          <w:tcPr>
            <w:tcW w:w="271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Security Thread</w:t>
            </w:r>
          </w:p>
        </w:tc>
        <w:tc>
          <w:tcPr>
            <w:tcW w:w="3555"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630" w:type="dxa"/>
            <w:tcBorders>
              <w:top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8A676D">
        <w:trPr>
          <w:trHeight w:val="385"/>
        </w:trPr>
        <w:tc>
          <w:tcPr>
            <w:tcW w:w="271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Spying Mechanism</w:t>
            </w:r>
          </w:p>
        </w:tc>
        <w:tc>
          <w:tcPr>
            <w:tcW w:w="3555"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630" w:type="dxa"/>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8A676D" w:rsidTr="00775D90">
        <w:trPr>
          <w:trHeight w:val="746"/>
        </w:trPr>
        <w:tc>
          <w:tcPr>
            <w:tcW w:w="271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It creates fear to the public</w:t>
            </w:r>
          </w:p>
        </w:tc>
        <w:tc>
          <w:tcPr>
            <w:tcW w:w="3555"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630" w:type="dxa"/>
            <w:tcBorders>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8A676D" w:rsidTr="00775D90">
        <w:trPr>
          <w:trHeight w:val="411"/>
        </w:trPr>
        <w:tc>
          <w:tcPr>
            <w:tcW w:w="271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555"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630" w:type="dxa"/>
            <w:tcBorders>
              <w:top w:val="single" w:sz="4" w:space="0" w:color="auto"/>
              <w:bottom w:val="single" w:sz="4" w:space="0" w:color="auto"/>
            </w:tcBorders>
          </w:tcPr>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Field Survey 2026</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table 9 above, 55 of respondents that forms 55% there’s security thread faced as a result of usage of drone technology in the area of operation, 18 of 18% respondents said drone technology is seeing as a spying mechanism for investigations while 27 of 27% respondents said the usage of drone creates fears to the public.</w:t>
      </w:r>
    </w:p>
    <w:p w:rsidR="008A676D" w:rsidRDefault="00772E2B">
      <w:pPr>
        <w:spacing w:before="100" w:before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Discussion of findings</w:t>
      </w:r>
    </w:p>
    <w:p w:rsidR="008A676D" w:rsidRDefault="00772E2B">
      <w:pPr>
        <w:spacing w:before="100" w:beforeAutospacing="1" w:after="1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This study was specifically aimed at finding out the level of drone coverage and its impact on Broadcasting Organizations in Adamawa State. Findings from this study reveals that: Drones have been deployed for multidisciplinary functions they can be used to carry a multitude of data-gathering devices, including geographic information systems to map the extent of wildfires, or sensors to measure radiation levels, wind speeds, or thermal images.</w:t>
      </w:r>
    </w:p>
    <w:p w:rsidR="008A676D" w:rsidRDefault="00772E2B">
      <w:pPr>
        <w:spacing w:before="100" w:beforeAutospacing="1" w:after="11"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Media revolution can be attributed to the fact that drones are relatively inexpensive and can be deployed to humanly inaccessible areas with minimal risk and exposure to danger- new site for construction, forest survey, and the war zone. Goldberg, Corcoran &amp; Picard (2013) asserted that "drone journalism has a great potential to obtain footage without journalists being observed or in places to which it is unadvisable to send reporters because of the risks involved. Goldberg et al., 2021 pointed out that "reporters could obtain images with certain guarantees for their safety since they would not have to run the risk of being caught in unpredictable situations like the lingering insecurity problems in Nigeria.</w:t>
      </w:r>
    </w:p>
    <w:p w:rsidR="008A676D" w:rsidRDefault="00772E2B">
      <w:pPr>
        <w:spacing w:before="100" w:beforeAutospacing="1" w:after="1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Conclusion</w:t>
      </w:r>
    </w:p>
    <w:p w:rsidR="008A676D" w:rsidRDefault="00772E2B">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conclusion, the utilization of drones by local television stations in newsgathering is not a popular practice; the Nigerian Civil Aviation Authority initially banned drones because of its invasion of privacy and the possibility of it drone being used for spying. If government agencies, organizations, and individuals are discouraged from using and experimenting with drone technology, it is most likely because the government did not know its importance from the onset. </w:t>
      </w:r>
    </w:p>
    <w:p w:rsidR="008A676D" w:rsidRDefault="00772E2B">
      <w:pPr>
        <w:spacing w:before="100" w:beforeAutospacing="1" w:after="78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 fight against terrorism in the country's North East and North West and the attendant humanitarian crises has not received adequate media attention due to the challenges to human and resources posed by the security threats of sending reporters to those places for investigative journalism, a problem that can be easily resolved with the use of drone to gather on-site information. In most cases, they have had to rely on government-sanctioned footage and reports which may not necessarily convey an actual state of the war.</w:t>
      </w:r>
    </w:p>
    <w:p w:rsidR="008A676D" w:rsidRDefault="00772E2B">
      <w:pPr>
        <w:spacing w:before="100" w:beforeAutospacing="1" w:after="781"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Recommendations</w:t>
      </w:r>
    </w:p>
    <w:p w:rsidR="008A676D" w:rsidRDefault="00772E2B" w:rsidP="00BC6599">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As a result of the findings from this research work, the following recommendations have been suggested: </w:t>
      </w:r>
    </w:p>
    <w:p w:rsidR="008A676D" w:rsidRDefault="00772E2B">
      <w:pPr>
        <w:numPr>
          <w:ilvl w:val="0"/>
          <w:numId w:val="4"/>
        </w:numPr>
        <w:spacing w:before="100" w:beforeAutospacing="1" w:after="160" w:line="360" w:lineRule="auto"/>
        <w:ind w:left="9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Drone technology is a disruptive technology to the media industry and will be adopted more by several media companies for newsgathering due to several benefits that can be achieved at the expense of the investment in acquiring this technology and enough skilled journalist to use it.</w:t>
      </w:r>
    </w:p>
    <w:p w:rsidR="008A676D" w:rsidRDefault="00772E2B">
      <w:pPr>
        <w:numPr>
          <w:ilvl w:val="0"/>
          <w:numId w:val="4"/>
        </w:numPr>
        <w:spacing w:before="100" w:beforeAutospacing="1" w:after="160" w:line="360" w:lineRule="auto"/>
        <w:ind w:left="9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Studies revealed that enough researchers are not considering drone journalism in Africa presently because there are very few articles that are available on this topic. Despite evidences showing the increase in the adoption of the technology in North America and Europe; there are still challenges regarding regulations, ethics, laws and technical knowhow, especially in Africa.</w:t>
      </w:r>
    </w:p>
    <w:p w:rsidR="008A676D" w:rsidRDefault="00772E2B">
      <w:pPr>
        <w:numPr>
          <w:ilvl w:val="0"/>
          <w:numId w:val="4"/>
        </w:numPr>
        <w:spacing w:before="100" w:beforeAutospacing="1" w:after="160" w:line="360" w:lineRule="auto"/>
        <w:ind w:left="9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There is no controversy to the benefits and contributions of drones in newsgathering for local TV stations based on the findings of researchers over the years. However, there are challenges regarding regulations, ethics, laws and technical know-how. </w:t>
      </w:r>
    </w:p>
    <w:p w:rsidR="008A676D" w:rsidRDefault="00772E2B">
      <w:pPr>
        <w:numPr>
          <w:ilvl w:val="0"/>
          <w:numId w:val="4"/>
        </w:numPr>
        <w:spacing w:before="100" w:beforeAutospacing="1" w:after="160" w:line="360" w:lineRule="auto"/>
        <w:ind w:left="9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Local Television stations </w:t>
      </w:r>
      <w:r>
        <w:rPr>
          <w:rFonts w:ascii="Times New Roman" w:eastAsia="Times New Roman" w:hAnsi="Times New Roman" w:cs="Times New Roman"/>
          <w:color w:val="0E101A"/>
          <w:sz w:val="24"/>
          <w:szCs w:val="24"/>
        </w:rPr>
        <w:t>should overcome</w:t>
      </w:r>
      <w:r>
        <w:rPr>
          <w:rFonts w:ascii="Times New Roman" w:eastAsia="Times New Roman" w:hAnsi="Times New Roman" w:cs="Times New Roman"/>
          <w:bCs/>
          <w:color w:val="000000"/>
          <w:sz w:val="24"/>
          <w:szCs w:val="24"/>
        </w:rPr>
        <w:t xml:space="preserve"> the challenges and embrace the use of </w:t>
      </w:r>
      <w:r>
        <w:rPr>
          <w:rFonts w:ascii="Times New Roman" w:eastAsia="Times New Roman" w:hAnsi="Times New Roman" w:cs="Times New Roman"/>
          <w:color w:val="0E101A"/>
          <w:sz w:val="24"/>
          <w:szCs w:val="24"/>
        </w:rPr>
        <w:t>drones for</w:t>
      </w:r>
      <w:r>
        <w:rPr>
          <w:rFonts w:ascii="Times New Roman" w:eastAsia="Times New Roman" w:hAnsi="Times New Roman" w:cs="Times New Roman"/>
          <w:bCs/>
          <w:color w:val="000000"/>
          <w:sz w:val="24"/>
          <w:szCs w:val="24"/>
        </w:rPr>
        <w:t xml:space="preserve"> newsgathering as they strictly uphold the tenets and ethical rules that guides journalism.</w:t>
      </w:r>
    </w:p>
    <w:p w:rsidR="008A676D" w:rsidRDefault="00772E2B">
      <w:pPr>
        <w:numPr>
          <w:ilvl w:val="0"/>
          <w:numId w:val="4"/>
        </w:numPr>
        <w:spacing w:before="100" w:beforeAutospacing="1" w:after="160" w:line="360" w:lineRule="auto"/>
        <w:ind w:left="9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There should be more advance training on the usage of drones by media proprietors in Adamawa State.</w:t>
      </w:r>
    </w:p>
    <w:p w:rsidR="008A676D" w:rsidRDefault="00772E2B">
      <w:pPr>
        <w:numPr>
          <w:ilvl w:val="0"/>
          <w:numId w:val="4"/>
        </w:numPr>
        <w:spacing w:before="100" w:beforeAutospacing="1" w:after="160" w:line="360" w:lineRule="auto"/>
        <w:ind w:left="90"/>
        <w:contextualSpacing/>
        <w:jc w:val="both"/>
        <w:rPr>
          <w:rFonts w:ascii="Times New Roman" w:eastAsia="Times New Roman" w:hAnsi="Times New Roman" w:cs="Times New Roman"/>
          <w:b/>
          <w:color w:val="0E101A"/>
          <w:sz w:val="24"/>
          <w:szCs w:val="24"/>
        </w:rPr>
      </w:pPr>
      <w:r>
        <w:rPr>
          <w:rFonts w:ascii="Times New Roman" w:eastAsia="Times New Roman" w:hAnsi="Times New Roman" w:cs="Times New Roman"/>
          <w:bCs/>
          <w:color w:val="000000"/>
          <w:sz w:val="24"/>
          <w:szCs w:val="24"/>
        </w:rPr>
        <w:t>There should be upgrade in the broadcast media stations in Adamawa state with highly classical technological devices.</w:t>
      </w:r>
    </w:p>
    <w:p w:rsidR="008A676D" w:rsidRDefault="00772E2B">
      <w:pPr>
        <w:spacing w:before="100" w:beforeAutospacing="1" w:line="360" w:lineRule="auto"/>
        <w:ind w:left="1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C6599" w:rsidRPr="00045350" w:rsidRDefault="00772E2B" w:rsidP="00BC659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Calibri" w:hAnsi="Times New Roman" w:cs="Times New Roman"/>
          <w:b/>
          <w:sz w:val="24"/>
          <w:szCs w:val="24"/>
        </w:rPr>
        <w:t xml:space="preserve"> </w:t>
      </w:r>
      <w:r w:rsidR="00BC6599" w:rsidRPr="00045350">
        <w:rPr>
          <w:rFonts w:ascii="Times New Roman" w:eastAsia="Times New Roman" w:hAnsi="Times New Roman" w:cs="Times New Roman"/>
          <w:b/>
          <w:bCs/>
          <w:sz w:val="36"/>
          <w:szCs w:val="36"/>
        </w:rPr>
        <w:t>References</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Adelabu, O. T. (n.d.). Drone and television broadcasting in Nigeria: The pathway to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improve </w:t>
      </w:r>
      <w:r w:rsidR="00772E2B" w:rsidRPr="00772E2B">
        <w:rPr>
          <w:rFonts w:ascii="Times New Roman" w:hAnsi="Times New Roman" w:cs="Times New Roman"/>
          <w:sz w:val="24"/>
          <w:szCs w:val="24"/>
        </w:rPr>
        <w:tab/>
      </w:r>
      <w:r w:rsidRPr="00772E2B">
        <w:rPr>
          <w:rFonts w:ascii="Times New Roman" w:hAnsi="Times New Roman" w:cs="Times New Roman"/>
          <w:sz w:val="24"/>
          <w:szCs w:val="24"/>
        </w:rPr>
        <w:t xml:space="preserve">professionalism. </w:t>
      </w:r>
      <w:r w:rsidRPr="00772E2B">
        <w:rPr>
          <w:rFonts w:ascii="Times New Roman" w:hAnsi="Times New Roman" w:cs="Times New Roman"/>
          <w:i/>
          <w:iCs/>
          <w:sz w:val="24"/>
          <w:szCs w:val="24"/>
        </w:rPr>
        <w:t>Journal of Mass Communication Studies</w:t>
      </w:r>
      <w:r w:rsidRPr="00772E2B">
        <w:rPr>
          <w:rFonts w:ascii="Times New Roman" w:hAnsi="Times New Roman" w:cs="Times New Roman"/>
          <w:sz w:val="24"/>
          <w:szCs w:val="24"/>
        </w:rPr>
        <w:t xml:space="preserve">,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Redeemer’s University.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Ajzen, I. (2011). The theory of planned behavior: Reactions and reflections. </w:t>
      </w:r>
      <w:r w:rsidRPr="00772E2B">
        <w:rPr>
          <w:rFonts w:ascii="Times New Roman" w:hAnsi="Times New Roman" w:cs="Times New Roman"/>
          <w:i/>
          <w:iCs/>
          <w:sz w:val="24"/>
          <w:szCs w:val="24"/>
        </w:rPr>
        <w:t xml:space="preserve">Health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 xml:space="preserve">Psychology </w:t>
      </w:r>
      <w:r w:rsidR="00772E2B" w:rsidRPr="00772E2B">
        <w:rPr>
          <w:rFonts w:ascii="Times New Roman" w:hAnsi="Times New Roman" w:cs="Times New Roman"/>
          <w:i/>
          <w:iCs/>
          <w:sz w:val="24"/>
          <w:szCs w:val="24"/>
        </w:rPr>
        <w:tab/>
      </w:r>
      <w:r w:rsidRPr="00772E2B">
        <w:rPr>
          <w:rFonts w:ascii="Times New Roman" w:hAnsi="Times New Roman" w:cs="Times New Roman"/>
          <w:i/>
          <w:iCs/>
          <w:sz w:val="24"/>
          <w:szCs w:val="24"/>
        </w:rPr>
        <w:t>Review</w:t>
      </w:r>
      <w:r w:rsidRPr="00772E2B">
        <w:rPr>
          <w:rFonts w:ascii="Times New Roman" w:hAnsi="Times New Roman" w:cs="Times New Roman"/>
          <w:sz w:val="24"/>
          <w:szCs w:val="24"/>
        </w:rPr>
        <w:t xml:space="preserve">, 5(2), 111-127.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Akpan, E. D. (1988). </w:t>
      </w:r>
      <w:r w:rsidRPr="00772E2B">
        <w:rPr>
          <w:rFonts w:ascii="Times New Roman" w:hAnsi="Times New Roman" w:cs="Times New Roman"/>
          <w:i/>
          <w:iCs/>
          <w:sz w:val="24"/>
          <w:szCs w:val="24"/>
        </w:rPr>
        <w:t>Communication and media aesthetics</w:t>
      </w:r>
      <w:r w:rsidRPr="00772E2B">
        <w:rPr>
          <w:rFonts w:ascii="Times New Roman" w:hAnsi="Times New Roman" w:cs="Times New Roman"/>
          <w:sz w:val="24"/>
          <w:szCs w:val="24"/>
        </w:rPr>
        <w:t xml:space="preserve">. Ibadan: University Press.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Araújo, M., &amp; Casais, B. (2020). Customer acceptance of smart technology in services. </w:t>
      </w:r>
      <w:r w:rsidR="00772E2B">
        <w:rPr>
          <w:rFonts w:ascii="Times New Roman" w:hAnsi="Times New Roman" w:cs="Times New Roman"/>
          <w:sz w:val="24"/>
          <w:szCs w:val="24"/>
        </w:rPr>
        <w:tab/>
      </w:r>
      <w:r w:rsidRPr="00772E2B">
        <w:rPr>
          <w:rFonts w:ascii="Times New Roman" w:hAnsi="Times New Roman" w:cs="Times New Roman"/>
          <w:i/>
          <w:iCs/>
          <w:sz w:val="24"/>
          <w:szCs w:val="24"/>
        </w:rPr>
        <w:t>Journal of Hospitality and Technology Management</w:t>
      </w:r>
      <w:r w:rsidRPr="00772E2B">
        <w:rPr>
          <w:rFonts w:ascii="Times New Roman" w:hAnsi="Times New Roman" w:cs="Times New Roman"/>
          <w:sz w:val="24"/>
          <w:szCs w:val="24"/>
        </w:rPr>
        <w:t xml:space="preserve">, 12(3), 45-58.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BBC English Dictionary. (1992). London: HarperCollins Publishers.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Bellows, A. (2013). The drone revolution in modern journalism. </w:t>
      </w:r>
      <w:r w:rsidRPr="00772E2B">
        <w:rPr>
          <w:rFonts w:ascii="Times New Roman" w:hAnsi="Times New Roman" w:cs="Times New Roman"/>
          <w:i/>
          <w:iCs/>
          <w:sz w:val="24"/>
          <w:szCs w:val="24"/>
        </w:rPr>
        <w:t xml:space="preserve">Media and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Communication Journal</w:t>
      </w:r>
      <w:r w:rsidRPr="00772E2B">
        <w:rPr>
          <w:rFonts w:ascii="Times New Roman" w:hAnsi="Times New Roman" w:cs="Times New Roman"/>
          <w:sz w:val="24"/>
          <w:szCs w:val="24"/>
        </w:rPr>
        <w:t xml:space="preserve">, 18(4), 596-615.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Bobbie, E. (2007). </w:t>
      </w:r>
      <w:r w:rsidRPr="00772E2B">
        <w:rPr>
          <w:rFonts w:ascii="Times New Roman" w:hAnsi="Times New Roman" w:cs="Times New Roman"/>
          <w:i/>
          <w:iCs/>
          <w:sz w:val="24"/>
          <w:szCs w:val="24"/>
        </w:rPr>
        <w:t>The practice of social research</w:t>
      </w:r>
      <w:r w:rsidRPr="00772E2B">
        <w:rPr>
          <w:rFonts w:ascii="Times New Roman" w:hAnsi="Times New Roman" w:cs="Times New Roman"/>
          <w:sz w:val="24"/>
          <w:szCs w:val="24"/>
        </w:rPr>
        <w:t xml:space="preserve"> (11th ed.). Belmont, CA: Wadsworth.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lastRenderedPageBreak/>
        <w:t xml:space="preserve">Business Insider Intelligence. (2017). </w:t>
      </w:r>
      <w:r w:rsidRPr="00772E2B">
        <w:rPr>
          <w:rFonts w:ascii="Times New Roman" w:hAnsi="Times New Roman" w:cs="Times New Roman"/>
          <w:i/>
          <w:iCs/>
          <w:sz w:val="24"/>
          <w:szCs w:val="24"/>
        </w:rPr>
        <w:t xml:space="preserve">Commercial drone deployment and media networks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report</w:t>
      </w:r>
      <w:r w:rsidRPr="00772E2B">
        <w:rPr>
          <w:rFonts w:ascii="Times New Roman" w:hAnsi="Times New Roman" w:cs="Times New Roman"/>
          <w:sz w:val="24"/>
          <w:szCs w:val="24"/>
        </w:rPr>
        <w:t xml:space="preser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Butler, J. (2019). Drones and invasions of privacy: An international comparison of legal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responses. </w:t>
      </w:r>
      <w:r w:rsidRPr="00772E2B">
        <w:rPr>
          <w:rFonts w:ascii="Times New Roman" w:hAnsi="Times New Roman" w:cs="Times New Roman"/>
          <w:i/>
          <w:iCs/>
          <w:sz w:val="24"/>
          <w:szCs w:val="24"/>
        </w:rPr>
        <w:t>International Journal of Law and Technology</w:t>
      </w:r>
      <w:r w:rsidRPr="00772E2B">
        <w:rPr>
          <w:rFonts w:ascii="Times New Roman" w:hAnsi="Times New Roman" w:cs="Times New Roman"/>
          <w:sz w:val="24"/>
          <w:szCs w:val="24"/>
        </w:rPr>
        <w:t xml:space="preserve">, 27(1), 89-104.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Circuits Today. (2018). </w:t>
      </w:r>
      <w:r w:rsidRPr="00772E2B">
        <w:rPr>
          <w:rFonts w:ascii="Times New Roman" w:hAnsi="Times New Roman" w:cs="Times New Roman"/>
          <w:i/>
          <w:iCs/>
          <w:sz w:val="24"/>
          <w:szCs w:val="24"/>
        </w:rPr>
        <w:t>Fixed wing drones vs. multi-rotor aircraft architectures</w:t>
      </w:r>
      <w:r w:rsidRPr="00772E2B">
        <w:rPr>
          <w:rFonts w:ascii="Times New Roman" w:hAnsi="Times New Roman" w:cs="Times New Roman"/>
          <w:sz w:val="24"/>
          <w:szCs w:val="24"/>
        </w:rPr>
        <w:t xml:space="preser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Consortiq. (2010). </w:t>
      </w:r>
      <w:r w:rsidRPr="00772E2B">
        <w:rPr>
          <w:rFonts w:ascii="Times New Roman" w:hAnsi="Times New Roman" w:cs="Times New Roman"/>
          <w:i/>
          <w:iCs/>
          <w:sz w:val="24"/>
          <w:szCs w:val="24"/>
        </w:rPr>
        <w:t>The early history of unmanned target drones</w:t>
      </w:r>
      <w:r w:rsidRPr="00772E2B">
        <w:rPr>
          <w:rFonts w:ascii="Times New Roman" w:hAnsi="Times New Roman" w:cs="Times New Roman"/>
          <w:sz w:val="24"/>
          <w:szCs w:val="24"/>
        </w:rPr>
        <w:t xml:space="preser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Culver, K. B. (2014). From public spaces to private places: The ethical challenges of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drone </w:t>
      </w:r>
      <w:r w:rsidRPr="00772E2B">
        <w:rPr>
          <w:rFonts w:ascii="Times New Roman" w:hAnsi="Times New Roman" w:cs="Times New Roman"/>
          <w:sz w:val="24"/>
          <w:szCs w:val="24"/>
        </w:rPr>
        <w:tab/>
        <w:t xml:space="preserve">journalism. </w:t>
      </w:r>
      <w:r w:rsidRPr="00772E2B">
        <w:rPr>
          <w:rFonts w:ascii="Times New Roman" w:hAnsi="Times New Roman" w:cs="Times New Roman"/>
          <w:i/>
          <w:iCs/>
          <w:sz w:val="24"/>
          <w:szCs w:val="24"/>
        </w:rPr>
        <w:t>Digital Journalism</w:t>
      </w:r>
      <w:r w:rsidRPr="00772E2B">
        <w:rPr>
          <w:rFonts w:ascii="Times New Roman" w:hAnsi="Times New Roman" w:cs="Times New Roman"/>
          <w:sz w:val="24"/>
          <w:szCs w:val="24"/>
        </w:rPr>
        <w:t xml:space="preserve">, 2(1), 52-64.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Davis, F. D. (1989). Perceived usefulness, perceived ease of use, and user acceptance of </w:t>
      </w:r>
      <w:r w:rsidR="00772E2B" w:rsidRPr="00772E2B">
        <w:rPr>
          <w:rFonts w:ascii="Times New Roman" w:hAnsi="Times New Roman" w:cs="Times New Roman"/>
          <w:sz w:val="24"/>
          <w:szCs w:val="24"/>
        </w:rPr>
        <w:tab/>
      </w:r>
      <w:r w:rsidRPr="00772E2B">
        <w:rPr>
          <w:rFonts w:ascii="Times New Roman" w:hAnsi="Times New Roman" w:cs="Times New Roman"/>
          <w:sz w:val="24"/>
          <w:szCs w:val="24"/>
        </w:rPr>
        <w:t xml:space="preserve">information technology. </w:t>
      </w:r>
      <w:r w:rsidRPr="00772E2B">
        <w:rPr>
          <w:rFonts w:ascii="Times New Roman" w:hAnsi="Times New Roman" w:cs="Times New Roman"/>
          <w:i/>
          <w:iCs/>
          <w:sz w:val="24"/>
          <w:szCs w:val="24"/>
        </w:rPr>
        <w:t>MIS Quarterly</w:t>
      </w:r>
      <w:r w:rsidRPr="00772E2B">
        <w:rPr>
          <w:rFonts w:ascii="Times New Roman" w:hAnsi="Times New Roman" w:cs="Times New Roman"/>
          <w:sz w:val="24"/>
          <w:szCs w:val="24"/>
        </w:rPr>
        <w:t xml:space="preserve">, 13(3), 319-340.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Davis, F. D. (1993). User acceptance of information technology: System characteristics,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user </w:t>
      </w:r>
      <w:r w:rsidR="00772E2B" w:rsidRPr="00772E2B">
        <w:rPr>
          <w:rFonts w:ascii="Times New Roman" w:hAnsi="Times New Roman" w:cs="Times New Roman"/>
          <w:sz w:val="24"/>
          <w:szCs w:val="24"/>
        </w:rPr>
        <w:tab/>
      </w:r>
      <w:r w:rsidRPr="00772E2B">
        <w:rPr>
          <w:rFonts w:ascii="Times New Roman" w:hAnsi="Times New Roman" w:cs="Times New Roman"/>
          <w:sz w:val="24"/>
          <w:szCs w:val="24"/>
        </w:rPr>
        <w:t xml:space="preserve">perceptions and behavioral impacts. </w:t>
      </w:r>
      <w:r w:rsidRPr="00772E2B">
        <w:rPr>
          <w:rFonts w:ascii="Times New Roman" w:hAnsi="Times New Roman" w:cs="Times New Roman"/>
          <w:i/>
          <w:iCs/>
          <w:sz w:val="24"/>
          <w:szCs w:val="24"/>
        </w:rPr>
        <w:t>International Journal of Man-</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Machine Studies</w:t>
      </w:r>
      <w:r w:rsidRPr="00772E2B">
        <w:rPr>
          <w:rFonts w:ascii="Times New Roman" w:hAnsi="Times New Roman" w:cs="Times New Roman"/>
          <w:sz w:val="24"/>
          <w:szCs w:val="24"/>
        </w:rPr>
        <w:t xml:space="preserve">, </w:t>
      </w:r>
      <w:r w:rsidR="00772E2B" w:rsidRPr="00772E2B">
        <w:rPr>
          <w:rFonts w:ascii="Times New Roman" w:hAnsi="Times New Roman" w:cs="Times New Roman"/>
          <w:sz w:val="24"/>
          <w:szCs w:val="24"/>
        </w:rPr>
        <w:tab/>
      </w:r>
      <w:r w:rsidRPr="00772E2B">
        <w:rPr>
          <w:rFonts w:ascii="Times New Roman" w:hAnsi="Times New Roman" w:cs="Times New Roman"/>
          <w:sz w:val="24"/>
          <w:szCs w:val="24"/>
        </w:rPr>
        <w:t xml:space="preserve">38(3), 475-487.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Earthofdrone.com. (2021). </w:t>
      </w:r>
      <w:r w:rsidRPr="00772E2B">
        <w:rPr>
          <w:rFonts w:ascii="Times New Roman" w:hAnsi="Times New Roman" w:cs="Times New Roman"/>
          <w:i/>
          <w:iCs/>
          <w:sz w:val="24"/>
          <w:szCs w:val="24"/>
        </w:rPr>
        <w:t>Drone regulations and statutory guidelines in Nigeria</w:t>
      </w:r>
      <w:r w:rsidRPr="00772E2B">
        <w:rPr>
          <w:rFonts w:ascii="Times New Roman" w:hAnsi="Times New Roman" w:cs="Times New Roman"/>
          <w:sz w:val="24"/>
          <w:szCs w:val="24"/>
        </w:rPr>
        <w:t xml:space="preser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Flynt, J. (2017). </w:t>
      </w:r>
      <w:r w:rsidRPr="00772E2B">
        <w:rPr>
          <w:rFonts w:ascii="Times New Roman" w:hAnsi="Times New Roman" w:cs="Times New Roman"/>
          <w:i/>
          <w:iCs/>
          <w:sz w:val="24"/>
          <w:szCs w:val="24"/>
        </w:rPr>
        <w:t xml:space="preserve">Unmanned aerial vehicles: Surveillance and standard tracking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technology</w:t>
      </w:r>
      <w:r w:rsidRPr="00772E2B">
        <w:rPr>
          <w:rFonts w:ascii="Times New Roman" w:hAnsi="Times New Roman" w:cs="Times New Roman"/>
          <w:sz w:val="24"/>
          <w:szCs w:val="24"/>
        </w:rPr>
        <w:t xml:space="preser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Forrest, S. (2018). Urban drone safety: Evaluating low-altitude aerial collisions in South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Africa. </w:t>
      </w:r>
      <w:r w:rsidRPr="00772E2B">
        <w:rPr>
          <w:rFonts w:ascii="Times New Roman" w:hAnsi="Times New Roman" w:cs="Times New Roman"/>
          <w:i/>
          <w:iCs/>
          <w:sz w:val="24"/>
          <w:szCs w:val="24"/>
        </w:rPr>
        <w:t>African Safety Review</w:t>
      </w:r>
      <w:r w:rsidRPr="00772E2B">
        <w:rPr>
          <w:rFonts w:ascii="Times New Roman" w:hAnsi="Times New Roman" w:cs="Times New Roman"/>
          <w:sz w:val="24"/>
          <w:szCs w:val="24"/>
        </w:rPr>
        <w:t xml:space="preserve">, 14(2), 20-31.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Frey, T. (2014). </w:t>
      </w:r>
      <w:r w:rsidRPr="00772E2B">
        <w:rPr>
          <w:rFonts w:ascii="Times New Roman" w:hAnsi="Times New Roman" w:cs="Times New Roman"/>
          <w:i/>
          <w:iCs/>
          <w:sz w:val="24"/>
          <w:szCs w:val="24"/>
        </w:rPr>
        <w:t>192 major upcoming technologies shaping the future</w:t>
      </w:r>
      <w:r w:rsidRPr="00772E2B">
        <w:rPr>
          <w:rFonts w:ascii="Times New Roman" w:hAnsi="Times New Roman" w:cs="Times New Roman"/>
          <w:sz w:val="24"/>
          <w:szCs w:val="24"/>
        </w:rPr>
        <w:t xml:space="preserve">. DaVinci Institute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Report.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Gefen, D., Karahanna, E., &amp; Straub, D. W. (2003). Trust and TAM in online shopping: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An integrated model. </w:t>
      </w:r>
      <w:r w:rsidRPr="00772E2B">
        <w:rPr>
          <w:rFonts w:ascii="Times New Roman" w:hAnsi="Times New Roman" w:cs="Times New Roman"/>
          <w:i/>
          <w:iCs/>
          <w:sz w:val="24"/>
          <w:szCs w:val="24"/>
        </w:rPr>
        <w:t>MIS Quarterly</w:t>
      </w:r>
      <w:r w:rsidRPr="00772E2B">
        <w:rPr>
          <w:rFonts w:ascii="Times New Roman" w:hAnsi="Times New Roman" w:cs="Times New Roman"/>
          <w:sz w:val="24"/>
          <w:szCs w:val="24"/>
        </w:rPr>
        <w:t xml:space="preserve">, 27(1), 51-90.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Goldberg, D., Corcoran, L., &amp; Picard, R. G. (2013). </w:t>
      </w:r>
      <w:r w:rsidRPr="00772E2B">
        <w:rPr>
          <w:rFonts w:ascii="Times New Roman" w:hAnsi="Times New Roman" w:cs="Times New Roman"/>
          <w:i/>
          <w:iCs/>
          <w:sz w:val="24"/>
          <w:szCs w:val="24"/>
        </w:rPr>
        <w:t xml:space="preserve">Remotely piloted aircraft and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journalism: Opportunities and challenges</w:t>
      </w:r>
      <w:r w:rsidRPr="00772E2B">
        <w:rPr>
          <w:rFonts w:ascii="Times New Roman" w:hAnsi="Times New Roman" w:cs="Times New Roman"/>
          <w:sz w:val="24"/>
          <w:szCs w:val="24"/>
        </w:rPr>
        <w:t xml:space="preserve">. Oxford: Reuters Institute for the Study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of Journalism. </w:t>
      </w:r>
    </w:p>
    <w:p w:rsidR="00BC6599" w:rsidRPr="00772E2B" w:rsidRDefault="00772E2B"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Goldberg, D., Corcoran, L., &amp; Picard, R. G </w:t>
      </w:r>
      <w:r w:rsidR="00BC6599" w:rsidRPr="00772E2B">
        <w:rPr>
          <w:rFonts w:ascii="Times New Roman" w:hAnsi="Times New Roman" w:cs="Times New Roman"/>
          <w:sz w:val="24"/>
          <w:szCs w:val="24"/>
        </w:rPr>
        <w:t>(2021). The changing narrative of 21st-</w:t>
      </w:r>
      <w:r>
        <w:rPr>
          <w:rFonts w:ascii="Times New Roman" w:hAnsi="Times New Roman" w:cs="Times New Roman"/>
          <w:sz w:val="24"/>
          <w:szCs w:val="24"/>
        </w:rPr>
        <w:tab/>
      </w:r>
      <w:r w:rsidR="00BC6599" w:rsidRPr="00772E2B">
        <w:rPr>
          <w:rFonts w:ascii="Times New Roman" w:hAnsi="Times New Roman" w:cs="Times New Roman"/>
          <w:sz w:val="24"/>
          <w:szCs w:val="24"/>
        </w:rPr>
        <w:t xml:space="preserve">century journalism: Newsgathering via UAVs in hazardous environments. </w:t>
      </w:r>
      <w:r w:rsidR="00BC6599" w:rsidRPr="00772E2B">
        <w:rPr>
          <w:rFonts w:ascii="Times New Roman" w:hAnsi="Times New Roman" w:cs="Times New Roman"/>
          <w:i/>
          <w:iCs/>
          <w:sz w:val="24"/>
          <w:szCs w:val="24"/>
        </w:rPr>
        <w:t xml:space="preserve">Global </w:t>
      </w:r>
      <w:r>
        <w:rPr>
          <w:rFonts w:ascii="Times New Roman" w:hAnsi="Times New Roman" w:cs="Times New Roman"/>
          <w:i/>
          <w:iCs/>
          <w:sz w:val="24"/>
          <w:szCs w:val="24"/>
        </w:rPr>
        <w:tab/>
      </w:r>
      <w:r w:rsidR="00BC6599" w:rsidRPr="00772E2B">
        <w:rPr>
          <w:rFonts w:ascii="Times New Roman" w:hAnsi="Times New Roman" w:cs="Times New Roman"/>
          <w:i/>
          <w:iCs/>
          <w:sz w:val="24"/>
          <w:szCs w:val="24"/>
        </w:rPr>
        <w:t>Media Journal</w:t>
      </w:r>
      <w:r w:rsidR="00BC6599" w:rsidRPr="00772E2B">
        <w:rPr>
          <w:rFonts w:ascii="Times New Roman" w:hAnsi="Times New Roman" w:cs="Times New Roman"/>
          <w:sz w:val="24"/>
          <w:szCs w:val="24"/>
        </w:rPr>
        <w:t xml:space="preserve">, 19(2), 1-15.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Haowei, G., et al. (2017). Autonomous flight and motion planning of hybrid VTOL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UAVs in outdoor environments. </w:t>
      </w:r>
      <w:r w:rsidRPr="00772E2B">
        <w:rPr>
          <w:rFonts w:ascii="Times New Roman" w:hAnsi="Times New Roman" w:cs="Times New Roman"/>
          <w:i/>
          <w:iCs/>
          <w:sz w:val="24"/>
          <w:szCs w:val="24"/>
        </w:rPr>
        <w:t>IEEE Transactions on Robotics and Automation</w:t>
      </w:r>
      <w:r w:rsidRPr="00772E2B">
        <w:rPr>
          <w:rFonts w:ascii="Times New Roman" w:hAnsi="Times New Roman" w:cs="Times New Roman"/>
          <w:sz w:val="24"/>
          <w:szCs w:val="24"/>
        </w:rPr>
        <w:t xml:space="preserve">,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33(4), 210-225.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Hilton, P. (2017). </w:t>
      </w:r>
      <w:r w:rsidRPr="00772E2B">
        <w:rPr>
          <w:rFonts w:ascii="Times New Roman" w:hAnsi="Times New Roman" w:cs="Times New Roman"/>
          <w:i/>
          <w:iCs/>
          <w:sz w:val="24"/>
          <w:szCs w:val="24"/>
        </w:rPr>
        <w:t>Propeller safety and civil drone injuries</w:t>
      </w:r>
      <w:r w:rsidRPr="00772E2B">
        <w:rPr>
          <w:rFonts w:ascii="Times New Roman" w:hAnsi="Times New Roman" w:cs="Times New Roman"/>
          <w:sz w:val="24"/>
          <w:szCs w:val="24"/>
        </w:rPr>
        <w:t xml:space="preserve">. London: Medical Legal Press.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Hwang, Y. (2005). Investigating enterprise systems adoption using the technology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acceptance model. </w:t>
      </w:r>
      <w:r w:rsidRPr="00772E2B">
        <w:rPr>
          <w:rFonts w:ascii="Times New Roman" w:hAnsi="Times New Roman" w:cs="Times New Roman"/>
          <w:i/>
          <w:iCs/>
          <w:sz w:val="24"/>
          <w:szCs w:val="24"/>
        </w:rPr>
        <w:t>International Journal of Information Management</w:t>
      </w:r>
      <w:r w:rsidRPr="00772E2B">
        <w:rPr>
          <w:rFonts w:ascii="Times New Roman" w:hAnsi="Times New Roman" w:cs="Times New Roman"/>
          <w:sz w:val="24"/>
          <w:szCs w:val="24"/>
        </w:rPr>
        <w:t>, 25(2), 145-</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157.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Idebi, S. K. (2008). </w:t>
      </w:r>
      <w:r w:rsidRPr="00772E2B">
        <w:rPr>
          <w:rFonts w:ascii="Times New Roman" w:hAnsi="Times New Roman" w:cs="Times New Roman"/>
          <w:i/>
          <w:iCs/>
          <w:sz w:val="24"/>
          <w:szCs w:val="24"/>
        </w:rPr>
        <w:t>Fundamentals of radio broadcasting</w:t>
      </w:r>
      <w:r w:rsidRPr="00772E2B">
        <w:rPr>
          <w:rFonts w:ascii="Times New Roman" w:hAnsi="Times New Roman" w:cs="Times New Roman"/>
          <w:sz w:val="24"/>
          <w:szCs w:val="24"/>
        </w:rPr>
        <w:t xml:space="preserve">. Lagos: Concept Publications.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Kalayou, M. H., et al. (2020). Factors determining the behavioral intention of healthcare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professionals to use new technology. </w:t>
      </w:r>
      <w:r w:rsidRPr="00772E2B">
        <w:rPr>
          <w:rFonts w:ascii="Times New Roman" w:hAnsi="Times New Roman" w:cs="Times New Roman"/>
          <w:i/>
          <w:iCs/>
          <w:sz w:val="24"/>
          <w:szCs w:val="24"/>
        </w:rPr>
        <w:t xml:space="preserve">BMC Medical Informatics and Decision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Making</w:t>
      </w:r>
      <w:r w:rsidRPr="00772E2B">
        <w:rPr>
          <w:rFonts w:ascii="Times New Roman" w:hAnsi="Times New Roman" w:cs="Times New Roman"/>
          <w:sz w:val="24"/>
          <w:szCs w:val="24"/>
        </w:rPr>
        <w:t xml:space="preserve">, 20(1), 1-12.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Kardasz, P., Doskocz, J., &amp; Hejduk, M. (2016). Analysis of safety risks associated with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Unmanned Aerial Vehicle crashes from high altitudes. </w:t>
      </w:r>
      <w:r w:rsidRPr="00772E2B">
        <w:rPr>
          <w:rFonts w:ascii="Times New Roman" w:hAnsi="Times New Roman" w:cs="Times New Roman"/>
          <w:i/>
          <w:iCs/>
          <w:sz w:val="24"/>
          <w:szCs w:val="24"/>
        </w:rPr>
        <w:t xml:space="preserve">International Journal of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Aerospace Engineering</w:t>
      </w:r>
      <w:r w:rsidRPr="00772E2B">
        <w:rPr>
          <w:rFonts w:ascii="Times New Roman" w:hAnsi="Times New Roman" w:cs="Times New Roman"/>
          <w:sz w:val="24"/>
          <w:szCs w:val="24"/>
        </w:rPr>
        <w:t xml:space="preserve">, 8(3), 112-126.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lastRenderedPageBreak/>
        <w:t>Ntalakas, A., et al. (2017). Defining the boundaries of aerial journalism: The small crew-</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less aircraft framework. </w:t>
      </w:r>
      <w:r w:rsidRPr="00772E2B">
        <w:rPr>
          <w:rFonts w:ascii="Times New Roman" w:hAnsi="Times New Roman" w:cs="Times New Roman"/>
          <w:i/>
          <w:iCs/>
          <w:sz w:val="24"/>
          <w:szCs w:val="24"/>
        </w:rPr>
        <w:t>Journalism Practice</w:t>
      </w:r>
      <w:r w:rsidRPr="00772E2B">
        <w:rPr>
          <w:rFonts w:ascii="Times New Roman" w:hAnsi="Times New Roman" w:cs="Times New Roman"/>
          <w:sz w:val="24"/>
          <w:szCs w:val="24"/>
        </w:rPr>
        <w:t xml:space="preserve">, 11(5), 580-597.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Onabajo, O. (2000). </w:t>
      </w:r>
      <w:r w:rsidRPr="00772E2B">
        <w:rPr>
          <w:rFonts w:ascii="Times New Roman" w:hAnsi="Times New Roman" w:cs="Times New Roman"/>
          <w:i/>
          <w:iCs/>
          <w:sz w:val="24"/>
          <w:szCs w:val="24"/>
        </w:rPr>
        <w:t>Fundamentals of broadcast journalism</w:t>
      </w:r>
      <w:r w:rsidRPr="00772E2B">
        <w:rPr>
          <w:rFonts w:ascii="Times New Roman" w:hAnsi="Times New Roman" w:cs="Times New Roman"/>
          <w:sz w:val="24"/>
          <w:szCs w:val="24"/>
        </w:rPr>
        <w:t xml:space="preserve">. Lagos: Gabi Concept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Limited.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Onohwakpor, J. (n.d.). The use of drone technology as an effective tool in providing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information services in Nigeria. </w:t>
      </w:r>
      <w:r w:rsidRPr="00772E2B">
        <w:rPr>
          <w:rFonts w:ascii="Times New Roman" w:hAnsi="Times New Roman" w:cs="Times New Roman"/>
          <w:i/>
          <w:iCs/>
          <w:sz w:val="24"/>
          <w:szCs w:val="24"/>
        </w:rPr>
        <w:t>Department of Library and Information Science</w:t>
      </w:r>
      <w:r w:rsidRPr="00772E2B">
        <w:rPr>
          <w:rFonts w:ascii="Times New Roman" w:hAnsi="Times New Roman" w:cs="Times New Roman"/>
          <w:sz w:val="24"/>
          <w:szCs w:val="24"/>
        </w:rPr>
        <w:t xml:space="preserve">,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Empirical Review.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Oyekola, T. (2021). Enhanced technology and news agency operations in Nigeria. </w:t>
      </w:r>
      <w:r w:rsidR="00772E2B">
        <w:rPr>
          <w:rFonts w:ascii="Times New Roman" w:hAnsi="Times New Roman" w:cs="Times New Roman"/>
          <w:sz w:val="24"/>
          <w:szCs w:val="24"/>
        </w:rPr>
        <w:tab/>
      </w:r>
      <w:r w:rsidRPr="00772E2B">
        <w:rPr>
          <w:rFonts w:ascii="Times New Roman" w:hAnsi="Times New Roman" w:cs="Times New Roman"/>
          <w:i/>
          <w:iCs/>
          <w:sz w:val="24"/>
          <w:szCs w:val="24"/>
        </w:rPr>
        <w:t>Nigerian Journal of Communication</w:t>
      </w:r>
      <w:r w:rsidRPr="00772E2B">
        <w:rPr>
          <w:rFonts w:ascii="Times New Roman" w:hAnsi="Times New Roman" w:cs="Times New Roman"/>
          <w:sz w:val="24"/>
          <w:szCs w:val="24"/>
        </w:rPr>
        <w:t xml:space="preserve">, 18(1), 74-88.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Postema, S. (2015). News drones: An auxiliary perspective. </w:t>
      </w:r>
      <w:r w:rsidRPr="00772E2B">
        <w:rPr>
          <w:rFonts w:ascii="Times New Roman" w:hAnsi="Times New Roman" w:cs="Times New Roman"/>
          <w:i/>
          <w:iCs/>
          <w:sz w:val="24"/>
          <w:szCs w:val="24"/>
        </w:rPr>
        <w:t>Digital Journalism</w:t>
      </w:r>
      <w:r w:rsidRPr="00772E2B">
        <w:rPr>
          <w:rFonts w:ascii="Times New Roman" w:hAnsi="Times New Roman" w:cs="Times New Roman"/>
          <w:sz w:val="24"/>
          <w:szCs w:val="24"/>
        </w:rPr>
        <w:t xml:space="preserve">, 3(2),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211-228.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Pro Technologies. (2016). </w:t>
      </w:r>
      <w:r w:rsidRPr="00772E2B">
        <w:rPr>
          <w:rFonts w:ascii="Times New Roman" w:hAnsi="Times New Roman" w:cs="Times New Roman"/>
          <w:i/>
          <w:iCs/>
          <w:sz w:val="24"/>
          <w:szCs w:val="24"/>
        </w:rPr>
        <w:t xml:space="preserve">Cybersecurity vulnerabilities in commercial drone GPS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networks</w:t>
      </w:r>
      <w:r w:rsidRPr="00772E2B">
        <w:rPr>
          <w:rFonts w:ascii="Times New Roman" w:hAnsi="Times New Roman" w:cs="Times New Roman"/>
          <w:sz w:val="24"/>
          <w:szCs w:val="24"/>
        </w:rPr>
        <w:t xml:space="preser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Qassin, M. (2012). </w:t>
      </w:r>
      <w:r w:rsidRPr="00772E2B">
        <w:rPr>
          <w:rFonts w:ascii="Times New Roman" w:hAnsi="Times New Roman" w:cs="Times New Roman"/>
          <w:i/>
          <w:iCs/>
          <w:sz w:val="24"/>
          <w:szCs w:val="24"/>
        </w:rPr>
        <w:t xml:space="preserve">U.S. Department of Defense classification guidelines for unmanned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aircraft systems</w:t>
      </w:r>
      <w:r w:rsidRPr="00772E2B">
        <w:rPr>
          <w:rFonts w:ascii="Times New Roman" w:hAnsi="Times New Roman" w:cs="Times New Roman"/>
          <w:sz w:val="24"/>
          <w:szCs w:val="24"/>
        </w:rPr>
        <w:t xml:space="preserve">. Washington, DC: Defense Department Press.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Roug, L. (2014). The bird’s-eye view: Drone video and the new aesthetic of news. </w:t>
      </w:r>
      <w:r w:rsidR="00772E2B">
        <w:rPr>
          <w:rFonts w:ascii="Times New Roman" w:hAnsi="Times New Roman" w:cs="Times New Roman"/>
          <w:sz w:val="24"/>
          <w:szCs w:val="24"/>
        </w:rPr>
        <w:tab/>
      </w:r>
      <w:r w:rsidRPr="00772E2B">
        <w:rPr>
          <w:rFonts w:ascii="Times New Roman" w:hAnsi="Times New Roman" w:cs="Times New Roman"/>
          <w:i/>
          <w:iCs/>
          <w:sz w:val="24"/>
          <w:szCs w:val="24"/>
        </w:rPr>
        <w:t>Columbia Journalism Review</w:t>
      </w:r>
      <w:r w:rsidRPr="00772E2B">
        <w:rPr>
          <w:rFonts w:ascii="Times New Roman" w:hAnsi="Times New Roman" w:cs="Times New Roman"/>
          <w:sz w:val="24"/>
          <w:szCs w:val="24"/>
        </w:rPr>
        <w:t xml:space="preserve">, 53(2), 28-33.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Russo, C. (2016). Incorporating drone technology into modern journalism education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partnerships. </w:t>
      </w:r>
      <w:r w:rsidRPr="00772E2B">
        <w:rPr>
          <w:rFonts w:ascii="Times New Roman" w:hAnsi="Times New Roman" w:cs="Times New Roman"/>
          <w:i/>
          <w:iCs/>
          <w:sz w:val="24"/>
          <w:szCs w:val="24"/>
        </w:rPr>
        <w:t>Journal of Media Education</w:t>
      </w:r>
      <w:r w:rsidRPr="00772E2B">
        <w:rPr>
          <w:rFonts w:ascii="Times New Roman" w:hAnsi="Times New Roman" w:cs="Times New Roman"/>
          <w:sz w:val="24"/>
          <w:szCs w:val="24"/>
        </w:rPr>
        <w:t xml:space="preserve">, 7(4), 115-128.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Solodov, A., Williams, A., Hanaeim, S., &amp; Goddard, B. (2017). Analyzing the economic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and security consequences of recreational UAV airspace disruptions. </w:t>
      </w:r>
      <w:r w:rsidRPr="00772E2B">
        <w:rPr>
          <w:rFonts w:ascii="Times New Roman" w:hAnsi="Times New Roman" w:cs="Times New Roman"/>
          <w:i/>
          <w:iCs/>
          <w:sz w:val="24"/>
          <w:szCs w:val="24"/>
        </w:rPr>
        <w:t xml:space="preserve">Technology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in Society</w:t>
      </w:r>
      <w:r w:rsidRPr="00772E2B">
        <w:rPr>
          <w:rFonts w:ascii="Times New Roman" w:hAnsi="Times New Roman" w:cs="Times New Roman"/>
          <w:sz w:val="24"/>
          <w:szCs w:val="24"/>
        </w:rPr>
        <w:t xml:space="preserve">, 48, 45-51.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Staff. (2018). </w:t>
      </w:r>
      <w:r w:rsidRPr="00772E2B">
        <w:rPr>
          <w:rFonts w:ascii="Times New Roman" w:hAnsi="Times New Roman" w:cs="Times New Roman"/>
          <w:i/>
          <w:iCs/>
          <w:sz w:val="24"/>
          <w:szCs w:val="24"/>
        </w:rPr>
        <w:t>The De Havilland Queen Bee and the origins of the drone</w:t>
      </w:r>
      <w:r w:rsidRPr="00772E2B">
        <w:rPr>
          <w:rFonts w:ascii="Times New Roman" w:hAnsi="Times New Roman" w:cs="Times New Roman"/>
          <w:sz w:val="24"/>
          <w:szCs w:val="24"/>
        </w:rPr>
        <w:t xml:space="preserve">. Aviation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History Archive.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Thomas, R. (2020). </w:t>
      </w:r>
      <w:r w:rsidRPr="00772E2B">
        <w:rPr>
          <w:rFonts w:ascii="Times New Roman" w:hAnsi="Times New Roman" w:cs="Times New Roman"/>
          <w:i/>
          <w:iCs/>
          <w:sz w:val="24"/>
          <w:szCs w:val="24"/>
        </w:rPr>
        <w:t>Aerial imagery in the First World War: The Artois campaign maps</w:t>
      </w:r>
      <w:r w:rsidRPr="00772E2B">
        <w:rPr>
          <w:rFonts w:ascii="Times New Roman" w:hAnsi="Times New Roman" w:cs="Times New Roman"/>
          <w:sz w:val="24"/>
          <w:szCs w:val="24"/>
        </w:rPr>
        <w:t xml:space="preserve">.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London: Military History Press.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Tremayne, M., &amp; Clark, A. (2014). New horizons: The practical, theoretical, and ethical </w:t>
      </w:r>
      <w:r w:rsidR="00772E2B">
        <w:rPr>
          <w:rFonts w:ascii="Times New Roman" w:hAnsi="Times New Roman" w:cs="Times New Roman"/>
          <w:sz w:val="24"/>
          <w:szCs w:val="24"/>
        </w:rPr>
        <w:tab/>
      </w:r>
      <w:r w:rsidRPr="00772E2B">
        <w:rPr>
          <w:rFonts w:ascii="Times New Roman" w:hAnsi="Times New Roman" w:cs="Times New Roman"/>
          <w:sz w:val="24"/>
          <w:szCs w:val="24"/>
        </w:rPr>
        <w:t xml:space="preserve">dimensions of drone journalism. </w:t>
      </w:r>
      <w:r w:rsidRPr="00772E2B">
        <w:rPr>
          <w:rFonts w:ascii="Times New Roman" w:hAnsi="Times New Roman" w:cs="Times New Roman"/>
          <w:i/>
          <w:iCs/>
          <w:sz w:val="24"/>
          <w:szCs w:val="24"/>
        </w:rPr>
        <w:t>Digital Journalism</w:t>
      </w:r>
      <w:r w:rsidRPr="00772E2B">
        <w:rPr>
          <w:rFonts w:ascii="Times New Roman" w:hAnsi="Times New Roman" w:cs="Times New Roman"/>
          <w:sz w:val="24"/>
          <w:szCs w:val="24"/>
        </w:rPr>
        <w:t xml:space="preserve">, 2(2), 232-246.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Unmanned Systems Technology. (2018). </w:t>
      </w:r>
      <w:r w:rsidRPr="00772E2B">
        <w:rPr>
          <w:rFonts w:ascii="Times New Roman" w:hAnsi="Times New Roman" w:cs="Times New Roman"/>
          <w:i/>
          <w:iCs/>
          <w:sz w:val="24"/>
          <w:szCs w:val="24"/>
        </w:rPr>
        <w:t xml:space="preserve">Multirotor UAV lift dynamics and rotor speed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variations</w:t>
      </w:r>
      <w:r w:rsidRPr="00772E2B">
        <w:rPr>
          <w:rFonts w:ascii="Times New Roman" w:hAnsi="Times New Roman" w:cs="Times New Roman"/>
          <w:sz w:val="24"/>
          <w:szCs w:val="24"/>
        </w:rPr>
        <w:t xml:space="preser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USAID. (2018). </w:t>
      </w:r>
      <w:r w:rsidRPr="00772E2B">
        <w:rPr>
          <w:rFonts w:ascii="Times New Roman" w:hAnsi="Times New Roman" w:cs="Times New Roman"/>
          <w:i/>
          <w:iCs/>
          <w:sz w:val="24"/>
          <w:szCs w:val="24"/>
        </w:rPr>
        <w:t xml:space="preserve">Selecting the right UAV platform for environmental and agricultural </w:t>
      </w:r>
      <w:r w:rsidR="00772E2B">
        <w:rPr>
          <w:rFonts w:ascii="Times New Roman" w:hAnsi="Times New Roman" w:cs="Times New Roman"/>
          <w:i/>
          <w:iCs/>
          <w:sz w:val="24"/>
          <w:szCs w:val="24"/>
        </w:rPr>
        <w:tab/>
      </w:r>
      <w:r w:rsidRPr="00772E2B">
        <w:rPr>
          <w:rFonts w:ascii="Times New Roman" w:hAnsi="Times New Roman" w:cs="Times New Roman"/>
          <w:i/>
          <w:iCs/>
          <w:sz w:val="24"/>
          <w:szCs w:val="24"/>
        </w:rPr>
        <w:t>applications</w:t>
      </w:r>
      <w:r w:rsidRPr="00772E2B">
        <w:rPr>
          <w:rFonts w:ascii="Times New Roman" w:hAnsi="Times New Roman" w:cs="Times New Roman"/>
          <w:sz w:val="24"/>
          <w:szCs w:val="24"/>
        </w:rPr>
        <w:t xml:space="preser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Vyas, S. (2018). </w:t>
      </w:r>
      <w:r w:rsidRPr="00772E2B">
        <w:rPr>
          <w:rFonts w:ascii="Times New Roman" w:hAnsi="Times New Roman" w:cs="Times New Roman"/>
          <w:i/>
          <w:iCs/>
          <w:sz w:val="24"/>
          <w:szCs w:val="24"/>
        </w:rPr>
        <w:t xml:space="preserve">Edward M. Sorenson and the foundational patents of over-the-horizon </w:t>
      </w:r>
      <w:r w:rsidR="00775D90">
        <w:rPr>
          <w:rFonts w:ascii="Times New Roman" w:hAnsi="Times New Roman" w:cs="Times New Roman"/>
          <w:i/>
          <w:iCs/>
          <w:sz w:val="24"/>
          <w:szCs w:val="24"/>
        </w:rPr>
        <w:tab/>
      </w:r>
      <w:r w:rsidRPr="00772E2B">
        <w:rPr>
          <w:rFonts w:ascii="Times New Roman" w:hAnsi="Times New Roman" w:cs="Times New Roman"/>
          <w:i/>
          <w:iCs/>
          <w:sz w:val="24"/>
          <w:szCs w:val="24"/>
        </w:rPr>
        <w:t>flight control</w:t>
      </w:r>
      <w:r w:rsidRPr="00772E2B">
        <w:rPr>
          <w:rFonts w:ascii="Times New Roman" w:hAnsi="Times New Roman" w:cs="Times New Roman"/>
          <w:sz w:val="24"/>
          <w:szCs w:val="24"/>
        </w:rPr>
        <w:t xml:space="preserve">. </w:t>
      </w:r>
    </w:p>
    <w:p w:rsidR="00BC6599" w:rsidRPr="00772E2B" w:rsidRDefault="00BC6599" w:rsidP="00772E2B">
      <w:pPr>
        <w:pStyle w:val="ListParagraph"/>
        <w:jc w:val="both"/>
        <w:rPr>
          <w:rFonts w:ascii="Times New Roman" w:hAnsi="Times New Roman" w:cs="Times New Roman"/>
          <w:sz w:val="24"/>
          <w:szCs w:val="24"/>
        </w:rPr>
      </w:pPr>
      <w:r w:rsidRPr="00772E2B">
        <w:rPr>
          <w:rFonts w:ascii="Times New Roman" w:hAnsi="Times New Roman" w:cs="Times New Roman"/>
          <w:sz w:val="24"/>
          <w:szCs w:val="24"/>
        </w:rPr>
        <w:t xml:space="preserve">Whitaker, L. (2016). Drone journalism and the Matt Waite Drone Lab framework. </w:t>
      </w:r>
      <w:r w:rsidR="00775D90">
        <w:rPr>
          <w:rFonts w:ascii="Times New Roman" w:hAnsi="Times New Roman" w:cs="Times New Roman"/>
          <w:sz w:val="24"/>
          <w:szCs w:val="24"/>
        </w:rPr>
        <w:tab/>
      </w:r>
      <w:r w:rsidRPr="00772E2B">
        <w:rPr>
          <w:rFonts w:ascii="Times New Roman" w:hAnsi="Times New Roman" w:cs="Times New Roman"/>
          <w:i/>
          <w:iCs/>
          <w:sz w:val="24"/>
          <w:szCs w:val="24"/>
        </w:rPr>
        <w:t>Journal of Media Technology</w:t>
      </w:r>
      <w:r w:rsidRPr="00772E2B">
        <w:rPr>
          <w:rFonts w:ascii="Times New Roman" w:hAnsi="Times New Roman" w:cs="Times New Roman"/>
          <w:sz w:val="24"/>
          <w:szCs w:val="24"/>
        </w:rPr>
        <w:t xml:space="preserve">, 10(3), 201-215. </w:t>
      </w:r>
    </w:p>
    <w:p w:rsidR="008A676D" w:rsidRDefault="008A676D">
      <w:pPr>
        <w:spacing w:before="100" w:beforeAutospacing="1" w:after="781" w:line="360" w:lineRule="auto"/>
        <w:jc w:val="both"/>
        <w:rPr>
          <w:rFonts w:ascii="Times New Roman" w:eastAsia="Calibri" w:hAnsi="Times New Roman" w:cs="Times New Roman"/>
          <w:b/>
          <w:sz w:val="24"/>
          <w:szCs w:val="24"/>
        </w:rPr>
      </w:pPr>
    </w:p>
    <w:p w:rsidR="008A676D" w:rsidRPr="00775D90" w:rsidRDefault="00772E2B" w:rsidP="00775D90">
      <w:pPr>
        <w:spacing w:before="100" w:beforeAutospacing="1" w:after="78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bookmarkStart w:id="0" w:name="_GoBack"/>
      <w:bookmarkEnd w:id="0"/>
    </w:p>
    <w:sectPr w:rsidR="008A676D" w:rsidRPr="00775D9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AAD" w:rsidRDefault="005B4AAD">
      <w:pPr>
        <w:spacing w:line="240" w:lineRule="auto"/>
      </w:pPr>
      <w:r>
        <w:separator/>
      </w:r>
    </w:p>
  </w:endnote>
  <w:endnote w:type="continuationSeparator" w:id="0">
    <w:p w:rsidR="005B4AAD" w:rsidRDefault="005B4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226447"/>
      <w:docPartObj>
        <w:docPartGallery w:val="Page Numbers (Bottom of Page)"/>
        <w:docPartUnique/>
      </w:docPartObj>
    </w:sdtPr>
    <w:sdtEndPr>
      <w:rPr>
        <w:noProof/>
      </w:rPr>
    </w:sdtEndPr>
    <w:sdtContent>
      <w:p w:rsidR="00775D90" w:rsidRDefault="00775D90">
        <w:pPr>
          <w:pStyle w:val="Footer"/>
          <w:jc w:val="center"/>
        </w:pPr>
        <w:r>
          <w:fldChar w:fldCharType="begin"/>
        </w:r>
        <w:r>
          <w:instrText xml:space="preserve"> PAGE   \* MERGEFORMAT </w:instrText>
        </w:r>
        <w:r>
          <w:fldChar w:fldCharType="separate"/>
        </w:r>
        <w:r w:rsidR="00F47713">
          <w:rPr>
            <w:noProof/>
          </w:rPr>
          <w:t>30</w:t>
        </w:r>
        <w:r>
          <w:rPr>
            <w:noProof/>
          </w:rPr>
          <w:fldChar w:fldCharType="end"/>
        </w:r>
      </w:p>
    </w:sdtContent>
  </w:sdt>
  <w:p w:rsidR="00775D90" w:rsidRDefault="00775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AAD" w:rsidRDefault="005B4AAD">
      <w:pPr>
        <w:spacing w:after="0"/>
      </w:pPr>
      <w:r>
        <w:separator/>
      </w:r>
    </w:p>
  </w:footnote>
  <w:footnote w:type="continuationSeparator" w:id="0">
    <w:p w:rsidR="005B4AAD" w:rsidRDefault="005B4A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3350"/>
    <w:multiLevelType w:val="multilevel"/>
    <w:tmpl w:val="0DAF335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4052C75"/>
    <w:multiLevelType w:val="multilevel"/>
    <w:tmpl w:val="14052C75"/>
    <w:lvl w:ilvl="0">
      <w:start w:val="1"/>
      <w:numFmt w:val="decimal"/>
      <w:lvlText w:val="%1."/>
      <w:lvlJc w:val="left"/>
      <w:pPr>
        <w:ind w:left="487" w:hanging="360"/>
      </w:pPr>
      <w:rPr>
        <w:rFonts w:ascii="Times New Roman" w:hAnsi="Times New Roman" w:cs="Times New Roman" w:hint="default"/>
        <w:b/>
      </w:rPr>
    </w:lvl>
    <w:lvl w:ilvl="1">
      <w:start w:val="1"/>
      <w:numFmt w:val="lowerLetter"/>
      <w:lvlText w:val="%2."/>
      <w:lvlJc w:val="left"/>
      <w:pPr>
        <w:ind w:left="1207" w:hanging="360"/>
      </w:pPr>
      <w:rPr>
        <w:rFonts w:ascii="Times New Roman" w:hAnsi="Times New Roman" w:cs="Times New Roman" w:hint="default"/>
      </w:rPr>
    </w:lvl>
    <w:lvl w:ilvl="2">
      <w:start w:val="1"/>
      <w:numFmt w:val="lowerRoman"/>
      <w:lvlText w:val="%3."/>
      <w:lvlJc w:val="right"/>
      <w:pPr>
        <w:ind w:left="1927" w:hanging="180"/>
      </w:pPr>
      <w:rPr>
        <w:rFonts w:ascii="Times New Roman" w:hAnsi="Times New Roman" w:cs="Times New Roman" w:hint="default"/>
      </w:rPr>
    </w:lvl>
    <w:lvl w:ilvl="3">
      <w:start w:val="1"/>
      <w:numFmt w:val="decimal"/>
      <w:lvlText w:val="%4."/>
      <w:lvlJc w:val="left"/>
      <w:pPr>
        <w:ind w:left="2647" w:hanging="360"/>
      </w:pPr>
      <w:rPr>
        <w:rFonts w:ascii="Times New Roman" w:hAnsi="Times New Roman" w:cs="Times New Roman" w:hint="default"/>
      </w:rPr>
    </w:lvl>
    <w:lvl w:ilvl="4">
      <w:start w:val="1"/>
      <w:numFmt w:val="lowerLetter"/>
      <w:lvlText w:val="%5."/>
      <w:lvlJc w:val="left"/>
      <w:pPr>
        <w:ind w:left="3367" w:hanging="360"/>
      </w:pPr>
      <w:rPr>
        <w:rFonts w:ascii="Times New Roman" w:hAnsi="Times New Roman" w:cs="Times New Roman" w:hint="default"/>
      </w:rPr>
    </w:lvl>
    <w:lvl w:ilvl="5">
      <w:start w:val="1"/>
      <w:numFmt w:val="lowerRoman"/>
      <w:lvlText w:val="%6."/>
      <w:lvlJc w:val="right"/>
      <w:pPr>
        <w:ind w:left="4087" w:hanging="180"/>
      </w:pPr>
      <w:rPr>
        <w:rFonts w:ascii="Times New Roman" w:hAnsi="Times New Roman" w:cs="Times New Roman" w:hint="default"/>
      </w:rPr>
    </w:lvl>
    <w:lvl w:ilvl="6">
      <w:start w:val="1"/>
      <w:numFmt w:val="decimal"/>
      <w:lvlText w:val="%7."/>
      <w:lvlJc w:val="left"/>
      <w:pPr>
        <w:ind w:left="4807" w:hanging="360"/>
      </w:pPr>
      <w:rPr>
        <w:rFonts w:ascii="Times New Roman" w:hAnsi="Times New Roman" w:cs="Times New Roman" w:hint="default"/>
      </w:rPr>
    </w:lvl>
    <w:lvl w:ilvl="7">
      <w:start w:val="1"/>
      <w:numFmt w:val="lowerLetter"/>
      <w:lvlText w:val="%8."/>
      <w:lvlJc w:val="left"/>
      <w:pPr>
        <w:ind w:left="5527" w:hanging="360"/>
      </w:pPr>
      <w:rPr>
        <w:rFonts w:ascii="Times New Roman" w:hAnsi="Times New Roman" w:cs="Times New Roman" w:hint="default"/>
      </w:rPr>
    </w:lvl>
    <w:lvl w:ilvl="8">
      <w:start w:val="1"/>
      <w:numFmt w:val="lowerRoman"/>
      <w:lvlText w:val="%9."/>
      <w:lvlJc w:val="right"/>
      <w:pPr>
        <w:ind w:left="6247" w:hanging="180"/>
      </w:pPr>
      <w:rPr>
        <w:rFonts w:ascii="Times New Roman" w:hAnsi="Times New Roman" w:cs="Times New Roman" w:hint="default"/>
      </w:rPr>
    </w:lvl>
  </w:abstractNum>
  <w:abstractNum w:abstractNumId="2" w15:restartNumberingAfterBreak="0">
    <w:nsid w:val="38A00A59"/>
    <w:multiLevelType w:val="multilevel"/>
    <w:tmpl w:val="38A00A59"/>
    <w:lvl w:ilvl="0">
      <w:start w:val="1"/>
      <w:numFmt w:val="decimal"/>
      <w:lvlText w:val="%1."/>
      <w:lvlJc w:val="left"/>
      <w:pPr>
        <w:ind w:left="487" w:hanging="360"/>
      </w:pPr>
      <w:rPr>
        <w:rFonts w:ascii="Times New Roman" w:eastAsia="Calibri" w:hAnsi="Times New Roman" w:cs="Times New Roman" w:hint="default"/>
        <w:b/>
      </w:rPr>
    </w:lvl>
    <w:lvl w:ilvl="1">
      <w:start w:val="1"/>
      <w:numFmt w:val="lowerLetter"/>
      <w:lvlText w:val="%2."/>
      <w:lvlJc w:val="left"/>
      <w:pPr>
        <w:ind w:left="1207" w:hanging="360"/>
      </w:pPr>
      <w:rPr>
        <w:rFonts w:ascii="Times New Roman" w:hAnsi="Times New Roman" w:cs="Times New Roman" w:hint="default"/>
      </w:rPr>
    </w:lvl>
    <w:lvl w:ilvl="2">
      <w:start w:val="1"/>
      <w:numFmt w:val="lowerRoman"/>
      <w:lvlText w:val="%3."/>
      <w:lvlJc w:val="right"/>
      <w:pPr>
        <w:ind w:left="1927" w:hanging="180"/>
      </w:pPr>
      <w:rPr>
        <w:rFonts w:ascii="Times New Roman" w:hAnsi="Times New Roman" w:cs="Times New Roman" w:hint="default"/>
      </w:rPr>
    </w:lvl>
    <w:lvl w:ilvl="3">
      <w:start w:val="1"/>
      <w:numFmt w:val="decimal"/>
      <w:lvlText w:val="%4."/>
      <w:lvlJc w:val="left"/>
      <w:pPr>
        <w:ind w:left="2647" w:hanging="360"/>
      </w:pPr>
      <w:rPr>
        <w:rFonts w:ascii="Times New Roman" w:hAnsi="Times New Roman" w:cs="Times New Roman" w:hint="default"/>
      </w:rPr>
    </w:lvl>
    <w:lvl w:ilvl="4">
      <w:start w:val="1"/>
      <w:numFmt w:val="lowerLetter"/>
      <w:lvlText w:val="%5."/>
      <w:lvlJc w:val="left"/>
      <w:pPr>
        <w:ind w:left="3367" w:hanging="360"/>
      </w:pPr>
      <w:rPr>
        <w:rFonts w:ascii="Times New Roman" w:hAnsi="Times New Roman" w:cs="Times New Roman" w:hint="default"/>
      </w:rPr>
    </w:lvl>
    <w:lvl w:ilvl="5">
      <w:start w:val="1"/>
      <w:numFmt w:val="lowerRoman"/>
      <w:lvlText w:val="%6."/>
      <w:lvlJc w:val="right"/>
      <w:pPr>
        <w:ind w:left="4087" w:hanging="180"/>
      </w:pPr>
      <w:rPr>
        <w:rFonts w:ascii="Times New Roman" w:hAnsi="Times New Roman" w:cs="Times New Roman" w:hint="default"/>
      </w:rPr>
    </w:lvl>
    <w:lvl w:ilvl="6">
      <w:start w:val="1"/>
      <w:numFmt w:val="decimal"/>
      <w:lvlText w:val="%7."/>
      <w:lvlJc w:val="left"/>
      <w:pPr>
        <w:ind w:left="4807" w:hanging="360"/>
      </w:pPr>
      <w:rPr>
        <w:rFonts w:ascii="Times New Roman" w:hAnsi="Times New Roman" w:cs="Times New Roman" w:hint="default"/>
      </w:rPr>
    </w:lvl>
    <w:lvl w:ilvl="7">
      <w:start w:val="1"/>
      <w:numFmt w:val="lowerLetter"/>
      <w:lvlText w:val="%8."/>
      <w:lvlJc w:val="left"/>
      <w:pPr>
        <w:ind w:left="5527" w:hanging="360"/>
      </w:pPr>
      <w:rPr>
        <w:rFonts w:ascii="Times New Roman" w:hAnsi="Times New Roman" w:cs="Times New Roman" w:hint="default"/>
      </w:rPr>
    </w:lvl>
    <w:lvl w:ilvl="8">
      <w:start w:val="1"/>
      <w:numFmt w:val="lowerRoman"/>
      <w:lvlText w:val="%9."/>
      <w:lvlJc w:val="right"/>
      <w:pPr>
        <w:ind w:left="6247" w:hanging="180"/>
      </w:pPr>
      <w:rPr>
        <w:rFonts w:ascii="Times New Roman" w:hAnsi="Times New Roman" w:cs="Times New Roman" w:hint="default"/>
      </w:rPr>
    </w:lvl>
  </w:abstractNum>
  <w:abstractNum w:abstractNumId="3" w15:restartNumberingAfterBreak="0">
    <w:nsid w:val="722A05A3"/>
    <w:multiLevelType w:val="multilevel"/>
    <w:tmpl w:val="E68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A617D"/>
    <w:multiLevelType w:val="multilevel"/>
    <w:tmpl w:val="74FA617D"/>
    <w:lvl w:ilvl="0">
      <w:start w:val="1"/>
      <w:numFmt w:val="decimal"/>
      <w:lvlText w:val="%1."/>
      <w:lvlJc w:val="left"/>
      <w:pPr>
        <w:ind w:left="487" w:hanging="360"/>
      </w:pPr>
      <w:rPr>
        <w:rFonts w:ascii="Times New Roman" w:hAnsi="Times New Roman" w:cs="Times New Roman" w:hint="default"/>
        <w:b/>
      </w:rPr>
    </w:lvl>
    <w:lvl w:ilvl="1">
      <w:start w:val="1"/>
      <w:numFmt w:val="lowerLetter"/>
      <w:lvlText w:val="%2."/>
      <w:lvlJc w:val="left"/>
      <w:pPr>
        <w:ind w:left="1207" w:hanging="360"/>
      </w:pPr>
      <w:rPr>
        <w:rFonts w:ascii="Times New Roman" w:hAnsi="Times New Roman" w:cs="Times New Roman" w:hint="default"/>
      </w:rPr>
    </w:lvl>
    <w:lvl w:ilvl="2">
      <w:start w:val="1"/>
      <w:numFmt w:val="lowerRoman"/>
      <w:lvlText w:val="%3."/>
      <w:lvlJc w:val="right"/>
      <w:pPr>
        <w:ind w:left="1927" w:hanging="180"/>
      </w:pPr>
      <w:rPr>
        <w:rFonts w:ascii="Times New Roman" w:hAnsi="Times New Roman" w:cs="Times New Roman" w:hint="default"/>
      </w:rPr>
    </w:lvl>
    <w:lvl w:ilvl="3">
      <w:start w:val="1"/>
      <w:numFmt w:val="decimal"/>
      <w:lvlText w:val="%4."/>
      <w:lvlJc w:val="left"/>
      <w:pPr>
        <w:ind w:left="2647" w:hanging="360"/>
      </w:pPr>
      <w:rPr>
        <w:rFonts w:ascii="Times New Roman" w:hAnsi="Times New Roman" w:cs="Times New Roman" w:hint="default"/>
      </w:rPr>
    </w:lvl>
    <w:lvl w:ilvl="4">
      <w:start w:val="1"/>
      <w:numFmt w:val="lowerLetter"/>
      <w:lvlText w:val="%5."/>
      <w:lvlJc w:val="left"/>
      <w:pPr>
        <w:ind w:left="3367" w:hanging="360"/>
      </w:pPr>
      <w:rPr>
        <w:rFonts w:ascii="Times New Roman" w:hAnsi="Times New Roman" w:cs="Times New Roman" w:hint="default"/>
      </w:rPr>
    </w:lvl>
    <w:lvl w:ilvl="5">
      <w:start w:val="1"/>
      <w:numFmt w:val="lowerRoman"/>
      <w:lvlText w:val="%6."/>
      <w:lvlJc w:val="right"/>
      <w:pPr>
        <w:ind w:left="4087" w:hanging="180"/>
      </w:pPr>
      <w:rPr>
        <w:rFonts w:ascii="Times New Roman" w:hAnsi="Times New Roman" w:cs="Times New Roman" w:hint="default"/>
      </w:rPr>
    </w:lvl>
    <w:lvl w:ilvl="6">
      <w:start w:val="1"/>
      <w:numFmt w:val="decimal"/>
      <w:lvlText w:val="%7."/>
      <w:lvlJc w:val="left"/>
      <w:pPr>
        <w:ind w:left="4807" w:hanging="360"/>
      </w:pPr>
      <w:rPr>
        <w:rFonts w:ascii="Times New Roman" w:hAnsi="Times New Roman" w:cs="Times New Roman" w:hint="default"/>
      </w:rPr>
    </w:lvl>
    <w:lvl w:ilvl="7">
      <w:start w:val="1"/>
      <w:numFmt w:val="lowerLetter"/>
      <w:lvlText w:val="%8."/>
      <w:lvlJc w:val="left"/>
      <w:pPr>
        <w:ind w:left="5527" w:hanging="360"/>
      </w:pPr>
      <w:rPr>
        <w:rFonts w:ascii="Times New Roman" w:hAnsi="Times New Roman" w:cs="Times New Roman" w:hint="default"/>
      </w:rPr>
    </w:lvl>
    <w:lvl w:ilvl="8">
      <w:start w:val="1"/>
      <w:numFmt w:val="lowerRoman"/>
      <w:lvlText w:val="%9."/>
      <w:lvlJc w:val="right"/>
      <w:pPr>
        <w:ind w:left="6247" w:hanging="18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F6"/>
    <w:rsid w:val="000F66EE"/>
    <w:rsid w:val="001166D2"/>
    <w:rsid w:val="002343A6"/>
    <w:rsid w:val="00281EC6"/>
    <w:rsid w:val="00444145"/>
    <w:rsid w:val="0047226F"/>
    <w:rsid w:val="004A6690"/>
    <w:rsid w:val="005209F7"/>
    <w:rsid w:val="0056468F"/>
    <w:rsid w:val="005B4AAD"/>
    <w:rsid w:val="0066097D"/>
    <w:rsid w:val="00692D18"/>
    <w:rsid w:val="00772E2B"/>
    <w:rsid w:val="00775D90"/>
    <w:rsid w:val="007C0E3F"/>
    <w:rsid w:val="0081224F"/>
    <w:rsid w:val="008A676D"/>
    <w:rsid w:val="00926FE7"/>
    <w:rsid w:val="00AF6492"/>
    <w:rsid w:val="00B6492E"/>
    <w:rsid w:val="00BC47AE"/>
    <w:rsid w:val="00BC6599"/>
    <w:rsid w:val="00BD04F6"/>
    <w:rsid w:val="00C36828"/>
    <w:rsid w:val="00D73B13"/>
    <w:rsid w:val="00D863AC"/>
    <w:rsid w:val="00E81662"/>
    <w:rsid w:val="00F078BC"/>
    <w:rsid w:val="00F47713"/>
    <w:rsid w:val="00F54DB3"/>
    <w:rsid w:val="01E54419"/>
    <w:rsid w:val="34C60758"/>
    <w:rsid w:val="65F55234"/>
    <w:rsid w:val="65FA5590"/>
    <w:rsid w:val="6A1E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19A6B-220E-4680-B688-7AEDF0DF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spacing w:line="268" w:lineRule="auto"/>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775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D9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775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D9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lipius902@adsu.edu.ng" TargetMode="External"/><Relationship Id="rId13" Type="http://schemas.openxmlformats.org/officeDocument/2006/relationships/hyperlink" Target="http://et.al/" TargetMode="External"/><Relationship Id="rId18" Type="http://schemas.openxmlformats.org/officeDocument/2006/relationships/hyperlink" Target="http://et.a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2-3363-681X" TargetMode="External"/><Relationship Id="rId17" Type="http://schemas.openxmlformats.org/officeDocument/2006/relationships/hyperlink" Target="https://www.amazon.com/Amazon-Prime-Air/b?node=8037720011" TargetMode="External"/><Relationship Id="rId2" Type="http://schemas.openxmlformats.org/officeDocument/2006/relationships/numbering" Target="numbering.xml"/><Relationship Id="rId16" Type="http://schemas.openxmlformats.org/officeDocument/2006/relationships/hyperlink" Target="https://www.amazon.com/Amazon-Prime-Air/b?node=8037720011" TargetMode="External"/><Relationship Id="rId20" Type="http://schemas.openxmlformats.org/officeDocument/2006/relationships/hyperlink" Target="http://e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gai@fuwukari.edu.ng" TargetMode="External"/><Relationship Id="rId5" Type="http://schemas.openxmlformats.org/officeDocument/2006/relationships/webSettings" Target="webSettings.xml"/><Relationship Id="rId15" Type="http://schemas.openxmlformats.org/officeDocument/2006/relationships/hyperlink" Target="http://et.al/" TargetMode="External"/><Relationship Id="rId23" Type="http://schemas.openxmlformats.org/officeDocument/2006/relationships/theme" Target="theme/theme1.xml"/><Relationship Id="rId10" Type="http://schemas.openxmlformats.org/officeDocument/2006/relationships/hyperlink" Target="mailto:gchiakaan@gmail.com" TargetMode="External"/><Relationship Id="rId19" Type="http://schemas.openxmlformats.org/officeDocument/2006/relationships/hyperlink" Target="http://et.al/" TargetMode="External"/><Relationship Id="rId4" Type="http://schemas.openxmlformats.org/officeDocument/2006/relationships/settings" Target="settings.xml"/><Relationship Id="rId9" Type="http://schemas.openxmlformats.org/officeDocument/2006/relationships/hyperlink" Target="https://orcid.org/0000-0001-8056-2764" TargetMode="External"/><Relationship Id="rId14" Type="http://schemas.openxmlformats.org/officeDocument/2006/relationships/hyperlink" Target="http://et.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3FB1F-C334-4C53-8608-FF86A056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9496</Words>
  <Characters>54133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Microsoft account</cp:lastModifiedBy>
  <cp:revision>2</cp:revision>
  <dcterms:created xsi:type="dcterms:W3CDTF">2026-06-25T17:32:00Z</dcterms:created>
  <dcterms:modified xsi:type="dcterms:W3CDTF">2026-06-25T17:32:00Z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D5EB56AC250D4DEFB4B95F754505E1CA_13</vt:lpwstr>
  </property>
</Properties>
</file>