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259336" w14:textId="3A988076" w:rsidR="000220EC" w:rsidRPr="00FC39C2" w:rsidRDefault="00F74FAD" w:rsidP="00FC39C2">
      <w:pPr>
        <w:spacing w:line="276" w:lineRule="auto"/>
        <w:jc w:val="center"/>
        <w:rPr>
          <w:rFonts w:ascii="Times New Roman" w:hAnsi="Times New Roman" w:cs="Times New Roman"/>
          <w:b/>
          <w:bCs/>
          <w:sz w:val="28"/>
          <w:szCs w:val="28"/>
        </w:rPr>
      </w:pPr>
      <w:r w:rsidRPr="00FC39C2">
        <w:rPr>
          <w:rFonts w:ascii="Times New Roman" w:hAnsi="Times New Roman" w:cs="Times New Roman"/>
          <w:b/>
          <w:bCs/>
          <w:sz w:val="28"/>
          <w:szCs w:val="28"/>
        </w:rPr>
        <w:t>A STUDY OF ENTREPRENEURIAL ORIENTATION AND BUSINESS PERFORMANCE IN SMALL MEDIUM ENTREPRISE</w:t>
      </w:r>
    </w:p>
    <w:p w14:paraId="14500914" w14:textId="77777777" w:rsidR="00F74FAD" w:rsidRPr="00FC39C2" w:rsidRDefault="00F74FAD" w:rsidP="00FC39C2">
      <w:pPr>
        <w:spacing w:line="276" w:lineRule="auto"/>
        <w:ind w:left="2880"/>
        <w:rPr>
          <w:rFonts w:ascii="Times New Roman" w:hAnsi="Times New Roman" w:cs="Times New Roman"/>
          <w:bCs/>
          <w:sz w:val="24"/>
          <w:szCs w:val="24"/>
        </w:rPr>
      </w:pPr>
      <w:r w:rsidRPr="00FC39C2">
        <w:rPr>
          <w:rFonts w:ascii="Times New Roman" w:hAnsi="Times New Roman" w:cs="Times New Roman"/>
          <w:b/>
          <w:sz w:val="28"/>
          <w:szCs w:val="28"/>
        </w:rPr>
        <w:t/>
      </w:r>
      <w:r w:rsidRPr="00FC39C2">
        <w:rPr>
          <w:rFonts w:ascii="Times New Roman" w:hAnsi="Times New Roman" w:cs="Times New Roman"/>
        </w:rPr>
        <w:t xml:space="preserve"/>
      </w:r>
      <w:r w:rsidRPr="00FC39C2">
        <w:rPr>
          <w:rFonts w:ascii="Times New Roman" w:hAnsi="Times New Roman" w:cs="Times New Roman"/>
          <w:b/>
          <w:sz w:val="24"/>
          <w:szCs w:val="24"/>
        </w:rPr>
        <w:t xml:space="preserve"/>
      </w:r>
      <w:r w:rsidRPr="00FC39C2">
        <w:rPr>
          <w:rFonts w:ascii="Times New Roman" w:hAnsi="Times New Roman" w:cs="Times New Roman"/>
          <w:bCs/>
          <w:sz w:val="24"/>
          <w:szCs w:val="24"/>
        </w:rPr>
        <w:t xml:space="preserve"/>
      </w:r>
      <w:proofErr w:type="spellStart"/>
      <w:r w:rsidRPr="00FC39C2">
        <w:rPr>
          <w:rFonts w:ascii="Times New Roman" w:hAnsi="Times New Roman" w:cs="Times New Roman"/>
          <w:bCs/>
          <w:sz w:val="24"/>
          <w:szCs w:val="24"/>
        </w:rPr>
        <w:t/>
      </w:r>
      <w:proofErr w:type="spellEnd"/>
      <w:r w:rsidRPr="00FC39C2">
        <w:rPr>
          <w:rFonts w:ascii="Times New Roman" w:hAnsi="Times New Roman" w:cs="Times New Roman"/>
          <w:bCs/>
          <w:sz w:val="24"/>
          <w:szCs w:val="24"/>
        </w:rPr>
        <w:t xml:space="preserve"/>
      </w:r>
    </w:p>
    <w:p w14:paraId="6A7F917A" w14:textId="77777777" w:rsidR="004A32FE" w:rsidRPr="004A32FE" w:rsidRDefault="00F74FAD" w:rsidP="004A32FE">
      <w:pPr>
        <w:spacing w:line="276" w:lineRule="auto"/>
        <w:ind w:left="2880"/>
        <w:rPr>
          <w:rFonts w:ascii="Times New Roman" w:hAnsi="Times New Roman" w:cs="Times New Roman"/>
          <w:bCs/>
          <w:sz w:val="24"/>
          <w:szCs w:val="24"/>
        </w:rPr>
      </w:pPr>
      <w:r w:rsidRPr="00FC39C2">
        <w:rPr>
          <w:rFonts w:ascii="Times New Roman" w:hAnsi="Times New Roman" w:cs="Times New Roman"/>
          <w:b/>
          <w:sz w:val="24"/>
          <w:szCs w:val="24"/>
        </w:rPr>
        <w:t/>
      </w:r>
      <w:r w:rsidRPr="00FC39C2">
        <w:rPr>
          <w:rFonts w:ascii="Times New Roman" w:hAnsi="Times New Roman" w:cs="Times New Roman"/>
        </w:rPr>
        <w:t xml:space="preserve"/>
      </w:r>
      <w:r w:rsidR="004A32FE">
        <w:rPr>
          <w:rFonts w:ascii="Times New Roman" w:hAnsi="Times New Roman" w:cs="Times New Roman"/>
          <w:b/>
          <w:sz w:val="24"/>
          <w:szCs w:val="24"/>
        </w:rPr>
        <w:t xml:space="preserve"/>
      </w:r>
      <w:r w:rsidR="004A32FE" w:rsidRPr="004A32FE">
        <w:rPr>
          <w:rFonts w:ascii="Times New Roman" w:hAnsi="Times New Roman" w:cs="Times New Roman"/>
          <w:b/>
          <w:sz w:val="24"/>
          <w:szCs w:val="24"/>
        </w:rPr>
        <w:t/>
      </w:r>
      <w:r w:rsidRPr="00FC39C2">
        <w:rPr>
          <w:rFonts w:ascii="Times New Roman" w:hAnsi="Times New Roman" w:cs="Times New Roman"/>
          <w:b/>
          <w:sz w:val="24"/>
          <w:szCs w:val="24"/>
        </w:rPr>
        <w:t xml:space="preserve"/>
      </w:r>
      <w:r w:rsidR="004A32FE" w:rsidRPr="004A32FE">
        <w:rPr>
          <w:rFonts w:ascii="Times New Roman" w:hAnsi="Times New Roman" w:cs="Times New Roman"/>
          <w:bCs/>
          <w:sz w:val="24"/>
          <w:szCs w:val="24"/>
        </w:rPr>
        <w:t/>
      </w:r>
      <w:r w:rsidR="004A32FE" w:rsidRPr="004A32FE">
        <w:rPr>
          <w:rFonts w:ascii="Times New Roman" w:hAnsi="Times New Roman" w:cs="Times New Roman"/>
          <w:bCs/>
          <w:sz w:val="24"/>
          <w:szCs w:val="24"/>
        </w:rPr>
        <w:t/>
      </w:r>
    </w:p>
    <w:p w14:paraId="049F4EEE" w14:textId="408D4598" w:rsidR="00FC39C2" w:rsidRPr="004A32FE" w:rsidRDefault="004A32FE" w:rsidP="004A32FE">
      <w:pPr>
        <w:spacing w:line="276" w:lineRule="auto"/>
        <w:ind w:left="2880"/>
        <w:rPr>
          <w:rFonts w:ascii="Times New Roman" w:hAnsi="Times New Roman" w:cs="Times New Roman"/>
          <w:bCs/>
          <w:sz w:val="24"/>
          <w:szCs w:val="24"/>
        </w:rPr>
      </w:pPr>
      <w:r w:rsidRPr="004A32FE">
        <w:rPr>
          <w:rFonts w:ascii="Times New Roman" w:hAnsi="Times New Roman" w:cs="Times New Roman"/>
          <w:bCs/>
          <w:sz w:val="24"/>
          <w:szCs w:val="24"/>
        </w:rPr>
        <w:t xml:space="preserve"/>
      </w:r>
      <w:proofErr w:type="spellStart"/>
      <w:r w:rsidRPr="004A32FE">
        <w:rPr>
          <w:rFonts w:ascii="Times New Roman" w:hAnsi="Times New Roman" w:cs="Times New Roman"/>
          <w:bCs/>
          <w:sz w:val="24"/>
          <w:szCs w:val="24"/>
        </w:rPr>
        <w:t/>
      </w:r>
      <w:proofErr w:type="spellEnd"/>
      <w:r w:rsidRPr="004A32FE">
        <w:rPr>
          <w:rFonts w:ascii="Times New Roman" w:hAnsi="Times New Roman" w:cs="Times New Roman"/>
          <w:bCs/>
          <w:sz w:val="24"/>
          <w:szCs w:val="24"/>
        </w:rPr>
        <w:t xml:space="preserve"/>
      </w:r>
      <w:r w:rsidRPr="004A32FE">
        <w:rPr>
          <w:rFonts w:ascii="Times New Roman" w:hAnsi="Times New Roman" w:cs="Times New Roman"/>
          <w:bCs/>
          <w:sz w:val="24"/>
          <w:szCs w:val="24"/>
        </w:rPr>
        <w:t/>
      </w:r>
    </w:p>
    <w:p w14:paraId="02F38062" w14:textId="692D2989" w:rsidR="00F74FAD" w:rsidRPr="00FC39C2" w:rsidRDefault="00F74FAD" w:rsidP="00FC39C2">
      <w:pPr>
        <w:spacing w:line="276" w:lineRule="auto"/>
        <w:jc w:val="both"/>
        <w:rPr>
          <w:rFonts w:ascii="Times New Roman" w:hAnsi="Times New Roman" w:cs="Times New Roman"/>
          <w:sz w:val="24"/>
          <w:szCs w:val="24"/>
        </w:rPr>
      </w:pPr>
      <w:r w:rsidRPr="00FC39C2">
        <w:rPr>
          <w:rFonts w:ascii="Times New Roman" w:hAnsi="Times New Roman" w:cs="Times New Roman"/>
          <w:sz w:val="24"/>
          <w:szCs w:val="24"/>
        </w:rPr>
        <w:t xml:space="preserve"/>
      </w:r>
    </w:p>
    <w:p w14:paraId="0784FFA5" w14:textId="68948F86" w:rsidR="00F74FAD" w:rsidRPr="00FC39C2" w:rsidRDefault="00F74FAD" w:rsidP="00FC39C2">
      <w:pPr>
        <w:spacing w:line="276" w:lineRule="auto"/>
        <w:jc w:val="both"/>
        <w:rPr>
          <w:rFonts w:ascii="Times New Roman" w:hAnsi="Times New Roman" w:cs="Times New Roman"/>
          <w:sz w:val="24"/>
          <w:szCs w:val="24"/>
        </w:rPr>
      </w:pPr>
      <w:r w:rsidRPr="00FC39C2">
        <w:rPr>
          <w:rFonts w:ascii="Times New Roman" w:hAnsi="Times New Roman" w:cs="Times New Roman"/>
          <w:b/>
          <w:bCs/>
          <w:sz w:val="24"/>
          <w:szCs w:val="24"/>
        </w:rPr>
        <w:t/>
      </w:r>
      <w:r w:rsidRPr="00FC39C2">
        <w:rPr>
          <w:rFonts w:ascii="Times New Roman" w:hAnsi="Times New Roman" w:cs="Times New Roman"/>
          <w:sz w:val="24"/>
          <w:szCs w:val="24"/>
        </w:rPr>
        <w:t xml:space="preserve"/>
      </w:r>
    </w:p>
    <w:p w14:paraId="2652F3BA" w14:textId="36ACBBAF" w:rsidR="00F74FAD" w:rsidRPr="00FC39C2" w:rsidRDefault="00F74FAD" w:rsidP="00FC39C2">
      <w:pPr>
        <w:pStyle w:val="ListParagraph"/>
        <w:numPr>
          <w:ilvl w:val="0"/>
          <w:numId w:val="4"/>
        </w:numPr>
        <w:spacing w:line="276" w:lineRule="auto"/>
        <w:jc w:val="both"/>
        <w:rPr>
          <w:rFonts w:ascii="Times New Roman" w:hAnsi="Times New Roman" w:cs="Times New Roman"/>
          <w:b/>
          <w:bCs/>
          <w:sz w:val="24"/>
          <w:szCs w:val="24"/>
        </w:rPr>
      </w:pPr>
      <w:r w:rsidRPr="00FC39C2">
        <w:rPr>
          <w:rFonts w:ascii="Times New Roman" w:hAnsi="Times New Roman" w:cs="Times New Roman"/>
          <w:b/>
          <w:bCs/>
          <w:sz w:val="24"/>
          <w:szCs w:val="24"/>
        </w:rPr>
        <w:t>INTRODUCTION</w:t>
      </w:r>
    </w:p>
    <w:p w14:paraId="5E03B91C" w14:textId="77777777" w:rsidR="00F74FAD" w:rsidRPr="00FC39C2" w:rsidRDefault="00F74FAD" w:rsidP="00FC39C2">
      <w:pPr>
        <w:spacing w:line="276" w:lineRule="auto"/>
        <w:jc w:val="both"/>
        <w:rPr>
          <w:rFonts w:ascii="Times New Roman" w:hAnsi="Times New Roman" w:cs="Times New Roman"/>
          <w:sz w:val="24"/>
          <w:szCs w:val="24"/>
        </w:rPr>
      </w:pPr>
      <w:r w:rsidRPr="00FC39C2">
        <w:rPr>
          <w:rFonts w:ascii="Times New Roman" w:hAnsi="Times New Roman" w:cs="Times New Roman"/>
          <w:sz w:val="24"/>
          <w:szCs w:val="24"/>
        </w:rPr>
        <w:t xml:space="preserve">Small-medium enterprises (SMEs) play an essential role in every country and contribute to economic development, employment, and poverty reduction. There are several reasons why MSMEs have become benchmarks for instruments of economic growth (Machmud &amp; </w:t>
      </w:r>
      <w:proofErr w:type="spellStart"/>
      <w:r w:rsidRPr="00FC39C2">
        <w:rPr>
          <w:rFonts w:ascii="Times New Roman" w:hAnsi="Times New Roman" w:cs="Times New Roman"/>
          <w:sz w:val="24"/>
          <w:szCs w:val="24"/>
        </w:rPr>
        <w:t>Sumawidjaja</w:t>
      </w:r>
      <w:proofErr w:type="spellEnd"/>
      <w:r w:rsidRPr="00FC39C2">
        <w:rPr>
          <w:rFonts w:ascii="Times New Roman" w:hAnsi="Times New Roman" w:cs="Times New Roman"/>
          <w:sz w:val="24"/>
          <w:szCs w:val="24"/>
        </w:rPr>
        <w:t xml:space="preserve">, 2020), especially in developing countries. One reason for including the support of entrepreneurship and innovation activities those promote competition and growth in labor productivity. SMEs are creative because of the flexibility and adaptability to the changing market higher. </w:t>
      </w:r>
    </w:p>
    <w:p w14:paraId="12BDFCC7" w14:textId="77777777" w:rsidR="00F74FAD" w:rsidRPr="00FC39C2" w:rsidRDefault="00F74FAD" w:rsidP="00FC39C2">
      <w:pPr>
        <w:spacing w:line="276" w:lineRule="auto"/>
        <w:jc w:val="both"/>
        <w:rPr>
          <w:rFonts w:ascii="Times New Roman" w:hAnsi="Times New Roman" w:cs="Times New Roman"/>
          <w:sz w:val="24"/>
          <w:szCs w:val="24"/>
        </w:rPr>
      </w:pPr>
      <w:r w:rsidRPr="00FC39C2">
        <w:rPr>
          <w:rFonts w:ascii="Times New Roman" w:hAnsi="Times New Roman" w:cs="Times New Roman"/>
          <w:sz w:val="24"/>
          <w:szCs w:val="24"/>
        </w:rPr>
        <w:t>The majority of SMEs provide the highest contribution to job creation, in addition to the failure of SMEs cannot be avoided (</w:t>
      </w:r>
      <w:proofErr w:type="spellStart"/>
      <w:r w:rsidRPr="00FC39C2">
        <w:rPr>
          <w:rFonts w:ascii="Times New Roman" w:hAnsi="Times New Roman" w:cs="Times New Roman"/>
          <w:sz w:val="24"/>
          <w:szCs w:val="24"/>
        </w:rPr>
        <w:t>Imanto</w:t>
      </w:r>
      <w:proofErr w:type="spellEnd"/>
      <w:r w:rsidRPr="00FC39C2">
        <w:rPr>
          <w:rFonts w:ascii="Times New Roman" w:hAnsi="Times New Roman" w:cs="Times New Roman"/>
          <w:sz w:val="24"/>
          <w:szCs w:val="24"/>
        </w:rPr>
        <w:t xml:space="preserve">, </w:t>
      </w:r>
      <w:proofErr w:type="spellStart"/>
      <w:r w:rsidRPr="00FC39C2">
        <w:rPr>
          <w:rFonts w:ascii="Times New Roman" w:hAnsi="Times New Roman" w:cs="Times New Roman"/>
          <w:sz w:val="24"/>
          <w:szCs w:val="24"/>
        </w:rPr>
        <w:t>Prijadi</w:t>
      </w:r>
      <w:proofErr w:type="spellEnd"/>
      <w:r w:rsidRPr="00FC39C2">
        <w:rPr>
          <w:rFonts w:ascii="Times New Roman" w:hAnsi="Times New Roman" w:cs="Times New Roman"/>
          <w:sz w:val="24"/>
          <w:szCs w:val="24"/>
        </w:rPr>
        <w:t xml:space="preserve">, &amp; </w:t>
      </w:r>
      <w:proofErr w:type="spellStart"/>
      <w:r w:rsidRPr="00FC39C2">
        <w:rPr>
          <w:rFonts w:ascii="Times New Roman" w:hAnsi="Times New Roman" w:cs="Times New Roman"/>
          <w:sz w:val="24"/>
          <w:szCs w:val="24"/>
        </w:rPr>
        <w:t>Kusumastuti</w:t>
      </w:r>
      <w:proofErr w:type="spellEnd"/>
      <w:r w:rsidRPr="00FC39C2">
        <w:rPr>
          <w:rFonts w:ascii="Times New Roman" w:hAnsi="Times New Roman" w:cs="Times New Roman"/>
          <w:sz w:val="24"/>
          <w:szCs w:val="24"/>
        </w:rPr>
        <w:t xml:space="preserve">, 2019). However, many studies have examined the literature related to SMEs and their contribution to economic growth in a country, empirical research on the creative industries for example, in the field of fashion, media, movies, music, and advertising and related to the emergence of the uniqueness of the local culture about the emergence of local cultural uniqueness (Helmy, </w:t>
      </w:r>
      <w:proofErr w:type="spellStart"/>
      <w:r w:rsidRPr="00FC39C2">
        <w:rPr>
          <w:rFonts w:ascii="Times New Roman" w:hAnsi="Times New Roman" w:cs="Times New Roman"/>
          <w:sz w:val="24"/>
          <w:szCs w:val="24"/>
        </w:rPr>
        <w:t>Adawiyah</w:t>
      </w:r>
      <w:proofErr w:type="spellEnd"/>
      <w:r w:rsidRPr="00FC39C2">
        <w:rPr>
          <w:rFonts w:ascii="Times New Roman" w:hAnsi="Times New Roman" w:cs="Times New Roman"/>
          <w:sz w:val="24"/>
          <w:szCs w:val="24"/>
        </w:rPr>
        <w:t xml:space="preserve">, &amp; Banani, 2019). </w:t>
      </w:r>
    </w:p>
    <w:p w14:paraId="491872A6" w14:textId="77777777" w:rsidR="00F74FAD" w:rsidRPr="00FC39C2" w:rsidRDefault="00F74FAD" w:rsidP="00FC39C2">
      <w:pPr>
        <w:spacing w:line="276" w:lineRule="auto"/>
        <w:jc w:val="both"/>
        <w:rPr>
          <w:rFonts w:ascii="Times New Roman" w:hAnsi="Times New Roman" w:cs="Times New Roman"/>
          <w:sz w:val="24"/>
          <w:szCs w:val="24"/>
        </w:rPr>
      </w:pPr>
      <w:r w:rsidRPr="00FC39C2">
        <w:rPr>
          <w:rFonts w:ascii="Times New Roman" w:hAnsi="Times New Roman" w:cs="Times New Roman"/>
          <w:sz w:val="24"/>
          <w:szCs w:val="24"/>
        </w:rPr>
        <w:t xml:space="preserve">At the same time, Zheng &amp; Callaghan (2018) stated that cultural values held by the people and organizations become part of the culture and reflect national culture. Moreover, according to Rofaida, </w:t>
      </w:r>
      <w:proofErr w:type="spellStart"/>
      <w:r w:rsidRPr="00FC39C2">
        <w:rPr>
          <w:rFonts w:ascii="Times New Roman" w:hAnsi="Times New Roman" w:cs="Times New Roman"/>
          <w:sz w:val="24"/>
          <w:szCs w:val="24"/>
        </w:rPr>
        <w:t>Suryana</w:t>
      </w:r>
      <w:proofErr w:type="spellEnd"/>
      <w:r w:rsidRPr="00FC39C2">
        <w:rPr>
          <w:rFonts w:ascii="Times New Roman" w:hAnsi="Times New Roman" w:cs="Times New Roman"/>
          <w:sz w:val="24"/>
          <w:szCs w:val="24"/>
        </w:rPr>
        <w:t xml:space="preserve">, &amp; </w:t>
      </w:r>
      <w:proofErr w:type="spellStart"/>
      <w:r w:rsidRPr="00FC39C2">
        <w:rPr>
          <w:rFonts w:ascii="Times New Roman" w:hAnsi="Times New Roman" w:cs="Times New Roman"/>
          <w:sz w:val="24"/>
          <w:szCs w:val="24"/>
        </w:rPr>
        <w:t>Yuliawati</w:t>
      </w:r>
      <w:proofErr w:type="spellEnd"/>
      <w:r w:rsidRPr="00FC39C2">
        <w:rPr>
          <w:rFonts w:ascii="Times New Roman" w:hAnsi="Times New Roman" w:cs="Times New Roman"/>
          <w:sz w:val="24"/>
          <w:szCs w:val="24"/>
        </w:rPr>
        <w:t xml:space="preserve"> (2019), national culture can describe the level of entrepreneurial an organization through which cultural values become part of the community and through the organizations that implement cultural (Ikhsan, </w:t>
      </w:r>
      <w:proofErr w:type="spellStart"/>
      <w:r w:rsidRPr="00FC39C2">
        <w:rPr>
          <w:rFonts w:ascii="Times New Roman" w:hAnsi="Times New Roman" w:cs="Times New Roman"/>
          <w:sz w:val="24"/>
          <w:szCs w:val="24"/>
        </w:rPr>
        <w:t>Almahendra</w:t>
      </w:r>
      <w:proofErr w:type="spellEnd"/>
      <w:r w:rsidRPr="00FC39C2">
        <w:rPr>
          <w:rFonts w:ascii="Times New Roman" w:hAnsi="Times New Roman" w:cs="Times New Roman"/>
          <w:sz w:val="24"/>
          <w:szCs w:val="24"/>
        </w:rPr>
        <w:t xml:space="preserve">, and </w:t>
      </w:r>
      <w:proofErr w:type="spellStart"/>
      <w:r w:rsidRPr="00FC39C2">
        <w:rPr>
          <w:rFonts w:ascii="Times New Roman" w:hAnsi="Times New Roman" w:cs="Times New Roman"/>
          <w:sz w:val="24"/>
          <w:szCs w:val="24"/>
        </w:rPr>
        <w:t>Budiarto</w:t>
      </w:r>
      <w:proofErr w:type="spellEnd"/>
      <w:r w:rsidRPr="00FC39C2">
        <w:rPr>
          <w:rFonts w:ascii="Times New Roman" w:hAnsi="Times New Roman" w:cs="Times New Roman"/>
          <w:sz w:val="24"/>
          <w:szCs w:val="24"/>
        </w:rPr>
        <w:t xml:space="preserve">, 2017). Few studies examine the influence of organizational culture on entrepreneurship, but very few have examined how both entrepreneurship and influence organizational innovation. </w:t>
      </w:r>
    </w:p>
    <w:p w14:paraId="558A1B00" w14:textId="1D971BF6" w:rsidR="00F74FAD" w:rsidRPr="00FC39C2" w:rsidRDefault="00F74FAD" w:rsidP="00FC39C2">
      <w:pPr>
        <w:spacing w:line="276" w:lineRule="auto"/>
        <w:jc w:val="both"/>
        <w:rPr>
          <w:rFonts w:ascii="Times New Roman" w:hAnsi="Times New Roman" w:cs="Times New Roman"/>
          <w:sz w:val="24"/>
          <w:szCs w:val="24"/>
        </w:rPr>
      </w:pPr>
      <w:r w:rsidRPr="00FC39C2">
        <w:rPr>
          <w:rFonts w:ascii="Times New Roman" w:hAnsi="Times New Roman" w:cs="Times New Roman"/>
          <w:sz w:val="24"/>
          <w:szCs w:val="24"/>
        </w:rPr>
        <w:lastRenderedPageBreak/>
        <w:t>This innovation activity is about starting a new way of product, service, marketing, and technology and challenging to replicate. Therefore, innovation plays an essential role in spurring business performance (Wiklund &amp; Shepherd, 2005), especially the local creative industry.</w:t>
      </w:r>
    </w:p>
    <w:p w14:paraId="11EC1807" w14:textId="6C0C01FA" w:rsidR="00F74FAD" w:rsidRPr="00FC39C2" w:rsidRDefault="00F74FAD" w:rsidP="00FC39C2">
      <w:pPr>
        <w:spacing w:line="276" w:lineRule="auto"/>
        <w:jc w:val="both"/>
        <w:rPr>
          <w:rFonts w:ascii="Times New Roman" w:hAnsi="Times New Roman" w:cs="Times New Roman"/>
          <w:sz w:val="24"/>
          <w:szCs w:val="24"/>
        </w:rPr>
      </w:pPr>
      <w:r w:rsidRPr="00FC39C2">
        <w:rPr>
          <w:rFonts w:ascii="Times New Roman" w:hAnsi="Times New Roman" w:cs="Times New Roman"/>
          <w:sz w:val="24"/>
          <w:szCs w:val="24"/>
        </w:rPr>
        <w:t xml:space="preserve">In line with these arguments, Richardson (2019) also argues that there are two main aspects of implementing a creative economy policy. First, the creative industries in developing countries have different characteristics from developed countries: they are often unrelated to intellectual property and mostly craft-based. Hence, </w:t>
      </w:r>
      <w:r w:rsidR="008F1611" w:rsidRPr="00FC39C2">
        <w:rPr>
          <w:rFonts w:ascii="Times New Roman" w:hAnsi="Times New Roman" w:cs="Times New Roman"/>
          <w:sz w:val="24"/>
          <w:szCs w:val="24"/>
        </w:rPr>
        <w:t>India</w:t>
      </w:r>
      <w:r w:rsidRPr="00FC39C2">
        <w:rPr>
          <w:rFonts w:ascii="Times New Roman" w:hAnsi="Times New Roman" w:cs="Times New Roman"/>
          <w:sz w:val="24"/>
          <w:szCs w:val="24"/>
        </w:rPr>
        <w:t xml:space="preserve">'s creative industry is dominated by traditional crafts. Second, the characteristics of the regional economy and technology in </w:t>
      </w:r>
      <w:r w:rsidR="008F1611" w:rsidRPr="00FC39C2">
        <w:rPr>
          <w:rFonts w:ascii="Times New Roman" w:hAnsi="Times New Roman" w:cs="Times New Roman"/>
          <w:sz w:val="24"/>
          <w:szCs w:val="24"/>
        </w:rPr>
        <w:t>India</w:t>
      </w:r>
      <w:r w:rsidRPr="00FC39C2">
        <w:rPr>
          <w:rFonts w:ascii="Times New Roman" w:hAnsi="Times New Roman" w:cs="Times New Roman"/>
          <w:sz w:val="24"/>
          <w:szCs w:val="24"/>
        </w:rPr>
        <w:t xml:space="preserve"> are still experiencing industrialization. </w:t>
      </w:r>
    </w:p>
    <w:p w14:paraId="427D9FA9" w14:textId="4CF5D8F6" w:rsidR="00F74FAD" w:rsidRPr="00FC39C2" w:rsidRDefault="00F74FAD" w:rsidP="00FC39C2">
      <w:pPr>
        <w:spacing w:line="276" w:lineRule="auto"/>
        <w:jc w:val="both"/>
        <w:rPr>
          <w:rFonts w:ascii="Times New Roman" w:hAnsi="Times New Roman" w:cs="Times New Roman"/>
          <w:sz w:val="24"/>
          <w:szCs w:val="24"/>
        </w:rPr>
      </w:pPr>
      <w:r w:rsidRPr="00FC39C2">
        <w:rPr>
          <w:rFonts w:ascii="Times New Roman" w:hAnsi="Times New Roman" w:cs="Times New Roman"/>
          <w:sz w:val="24"/>
          <w:szCs w:val="24"/>
        </w:rPr>
        <w:t xml:space="preserve">Thus, entrepreneurial activity in such a creative industry context appears as a necessity and not as an opportunity. </w:t>
      </w:r>
      <w:r w:rsidR="008F1611" w:rsidRPr="00FC39C2">
        <w:rPr>
          <w:rFonts w:ascii="Times New Roman" w:hAnsi="Times New Roman" w:cs="Times New Roman"/>
          <w:sz w:val="24"/>
          <w:szCs w:val="24"/>
        </w:rPr>
        <w:t>India</w:t>
      </w:r>
      <w:r w:rsidRPr="00FC39C2">
        <w:rPr>
          <w:rFonts w:ascii="Times New Roman" w:hAnsi="Times New Roman" w:cs="Times New Roman"/>
          <w:sz w:val="24"/>
          <w:szCs w:val="24"/>
        </w:rPr>
        <w:t xml:space="preserve"> is suitable for the creative industry because it is categorized as an underdeveloped industrial base with lower-middle and lower GNI per capita levels in 2014 ($ 3,630). Moreover, </w:t>
      </w:r>
      <w:r w:rsidR="008F1611" w:rsidRPr="00FC39C2">
        <w:rPr>
          <w:rFonts w:ascii="Times New Roman" w:hAnsi="Times New Roman" w:cs="Times New Roman"/>
          <w:sz w:val="24"/>
          <w:szCs w:val="24"/>
        </w:rPr>
        <w:t>India</w:t>
      </w:r>
      <w:r w:rsidRPr="00FC39C2">
        <w:rPr>
          <w:rFonts w:ascii="Times New Roman" w:hAnsi="Times New Roman" w:cs="Times New Roman"/>
          <w:sz w:val="24"/>
          <w:szCs w:val="24"/>
        </w:rPr>
        <w:t xml:space="preserve"> consists of more than 13,000 islands and hundreds of various ethnicities and languages. This cultural heritage and diversity, in addition to a vast household market (240 million), can create more opportunities for the creative industry to explore. Due to its significant potential, the </w:t>
      </w:r>
      <w:r w:rsidR="008F1611" w:rsidRPr="00FC39C2">
        <w:rPr>
          <w:rFonts w:ascii="Times New Roman" w:hAnsi="Times New Roman" w:cs="Times New Roman"/>
          <w:sz w:val="24"/>
          <w:szCs w:val="24"/>
        </w:rPr>
        <w:t>India</w:t>
      </w:r>
      <w:r w:rsidRPr="00FC39C2">
        <w:rPr>
          <w:rFonts w:ascii="Times New Roman" w:hAnsi="Times New Roman" w:cs="Times New Roman"/>
          <w:sz w:val="24"/>
          <w:szCs w:val="24"/>
        </w:rPr>
        <w:t xml:space="preserve">n Ministry of Tourism and Creative Economy has launched the Creative Economy Development Plan 2025 through a blueprint for long-term development. </w:t>
      </w:r>
    </w:p>
    <w:p w14:paraId="63063CA1" w14:textId="371693B6" w:rsidR="00F74FAD" w:rsidRPr="00FC39C2" w:rsidRDefault="00F74FAD" w:rsidP="00FC39C2">
      <w:pPr>
        <w:spacing w:line="276" w:lineRule="auto"/>
        <w:jc w:val="both"/>
        <w:rPr>
          <w:rFonts w:ascii="Times New Roman" w:hAnsi="Times New Roman" w:cs="Times New Roman"/>
          <w:sz w:val="24"/>
          <w:szCs w:val="24"/>
        </w:rPr>
      </w:pPr>
      <w:r w:rsidRPr="00FC39C2">
        <w:rPr>
          <w:rFonts w:ascii="Times New Roman" w:hAnsi="Times New Roman" w:cs="Times New Roman"/>
          <w:sz w:val="24"/>
          <w:szCs w:val="24"/>
        </w:rPr>
        <w:t xml:space="preserve">The development of creative industries in </w:t>
      </w:r>
      <w:r w:rsidR="008F1611" w:rsidRPr="00FC39C2">
        <w:rPr>
          <w:rFonts w:ascii="Times New Roman" w:hAnsi="Times New Roman" w:cs="Times New Roman"/>
          <w:sz w:val="24"/>
          <w:szCs w:val="24"/>
        </w:rPr>
        <w:t>India</w:t>
      </w:r>
      <w:r w:rsidRPr="00FC39C2">
        <w:rPr>
          <w:rFonts w:ascii="Times New Roman" w:hAnsi="Times New Roman" w:cs="Times New Roman"/>
          <w:sz w:val="24"/>
          <w:szCs w:val="24"/>
        </w:rPr>
        <w:t xml:space="preserve"> consists of 16 sub-sectors. Sixteen sub-sectors of the creative economy </w:t>
      </w:r>
      <w:proofErr w:type="gramStart"/>
      <w:r w:rsidRPr="00FC39C2">
        <w:rPr>
          <w:rFonts w:ascii="Times New Roman" w:hAnsi="Times New Roman" w:cs="Times New Roman"/>
          <w:sz w:val="24"/>
          <w:szCs w:val="24"/>
        </w:rPr>
        <w:t>is</w:t>
      </w:r>
      <w:proofErr w:type="gramEnd"/>
      <w:r w:rsidRPr="00FC39C2">
        <w:rPr>
          <w:rFonts w:ascii="Times New Roman" w:hAnsi="Times New Roman" w:cs="Times New Roman"/>
          <w:sz w:val="24"/>
          <w:szCs w:val="24"/>
        </w:rPr>
        <w:t xml:space="preserve"> the development of applications and games, architecture and interior design, visual communication design, product design, fashion, film, video animation, photography, crafts, food, music, publishing, advertising, performing arts, visual arts, television, and radio. Creative industries supporting the tourism industry in </w:t>
      </w:r>
      <w:r w:rsidR="008F1611" w:rsidRPr="00FC39C2">
        <w:rPr>
          <w:rFonts w:ascii="Times New Roman" w:hAnsi="Times New Roman" w:cs="Times New Roman"/>
          <w:sz w:val="24"/>
          <w:szCs w:val="24"/>
        </w:rPr>
        <w:t>India</w:t>
      </w:r>
      <w:r w:rsidRPr="00FC39C2">
        <w:rPr>
          <w:rFonts w:ascii="Times New Roman" w:hAnsi="Times New Roman" w:cs="Times New Roman"/>
          <w:sz w:val="24"/>
          <w:szCs w:val="24"/>
        </w:rPr>
        <w:t xml:space="preserve"> is a creative form of handicraft business that aims to develop the local culture. They attract tourists through the sale of handicraft products. One of them is handicraft embroidery, which is then applied to souvenir products such as sandals, souvenirs, leather hats, religious supplies, shoes, and bags.</w:t>
      </w:r>
    </w:p>
    <w:p w14:paraId="3B051A27" w14:textId="6A321D4E" w:rsidR="00F74FAD" w:rsidRPr="00FC39C2" w:rsidRDefault="00F74FAD" w:rsidP="00FC39C2">
      <w:pPr>
        <w:pStyle w:val="ListParagraph"/>
        <w:numPr>
          <w:ilvl w:val="0"/>
          <w:numId w:val="3"/>
        </w:numPr>
        <w:spacing w:line="276" w:lineRule="auto"/>
        <w:jc w:val="both"/>
        <w:rPr>
          <w:rFonts w:ascii="Times New Roman" w:hAnsi="Times New Roman" w:cs="Times New Roman"/>
          <w:b/>
          <w:bCs/>
          <w:sz w:val="24"/>
          <w:szCs w:val="24"/>
        </w:rPr>
      </w:pPr>
      <w:r w:rsidRPr="00FC39C2">
        <w:rPr>
          <w:rFonts w:ascii="Times New Roman" w:hAnsi="Times New Roman" w:cs="Times New Roman"/>
          <w:b/>
          <w:bCs/>
          <w:sz w:val="24"/>
          <w:szCs w:val="24"/>
        </w:rPr>
        <w:t xml:space="preserve">REVIEW Of LITERATURE </w:t>
      </w:r>
    </w:p>
    <w:p w14:paraId="456F78EA" w14:textId="77777777" w:rsidR="00F74FAD" w:rsidRPr="00FC39C2" w:rsidRDefault="00F74FAD" w:rsidP="00FC39C2">
      <w:pPr>
        <w:spacing w:line="276" w:lineRule="auto"/>
        <w:jc w:val="both"/>
        <w:rPr>
          <w:rFonts w:ascii="Times New Roman" w:hAnsi="Times New Roman" w:cs="Times New Roman"/>
          <w:sz w:val="24"/>
          <w:szCs w:val="24"/>
        </w:rPr>
      </w:pPr>
      <w:r w:rsidRPr="00FC39C2">
        <w:rPr>
          <w:rFonts w:ascii="Times New Roman" w:hAnsi="Times New Roman" w:cs="Times New Roman"/>
          <w:sz w:val="24"/>
          <w:szCs w:val="24"/>
        </w:rPr>
        <w:t xml:space="preserve">In previous studies, several researchers have defined entrepreneurship in several approaches, but all have the same meaning. According to </w:t>
      </w:r>
      <w:proofErr w:type="spellStart"/>
      <w:r w:rsidRPr="00FC39C2">
        <w:rPr>
          <w:rFonts w:ascii="Times New Roman" w:hAnsi="Times New Roman" w:cs="Times New Roman"/>
          <w:sz w:val="24"/>
          <w:szCs w:val="24"/>
        </w:rPr>
        <w:t>Tassabehji</w:t>
      </w:r>
      <w:proofErr w:type="spellEnd"/>
      <w:r w:rsidRPr="00FC39C2">
        <w:rPr>
          <w:rFonts w:ascii="Times New Roman" w:hAnsi="Times New Roman" w:cs="Times New Roman"/>
          <w:sz w:val="24"/>
          <w:szCs w:val="24"/>
        </w:rPr>
        <w:t xml:space="preserve"> et al. (2019), an entrepreneur is someone who creates a business, and they describe an entrepreneur as someone who starts an innovation, a new product., and find new markets. Entrepreneurship is described in terms of creativity, innovation, risk-taking, flexibility, and growth. Entrepreneurial orientation is related to behavior, practices, styles, decision-making, and processes that influence organizations to enter new markets or existing products and services (</w:t>
      </w:r>
      <w:proofErr w:type="spellStart"/>
      <w:r w:rsidRPr="00FC39C2">
        <w:rPr>
          <w:rFonts w:ascii="Times New Roman" w:hAnsi="Times New Roman" w:cs="Times New Roman"/>
          <w:sz w:val="24"/>
          <w:szCs w:val="24"/>
        </w:rPr>
        <w:t>Hadryś</w:t>
      </w:r>
      <w:proofErr w:type="spellEnd"/>
      <w:r w:rsidRPr="00FC39C2">
        <w:rPr>
          <w:rFonts w:ascii="Times New Roman" w:hAnsi="Times New Roman" w:cs="Times New Roman"/>
          <w:sz w:val="24"/>
          <w:szCs w:val="24"/>
        </w:rPr>
        <w:t xml:space="preserve">-Nowak, 2018). Based on Covin &amp; Wales (2011), previous research shows that entrepreneurial orientation has three dimensions, namely, innovation, proactivity, and risk-taking. </w:t>
      </w:r>
    </w:p>
    <w:p w14:paraId="725FDA21" w14:textId="77777777" w:rsidR="00F74FAD" w:rsidRPr="00FC39C2" w:rsidRDefault="00F74FAD" w:rsidP="00FC39C2">
      <w:pPr>
        <w:spacing w:line="276" w:lineRule="auto"/>
        <w:jc w:val="both"/>
        <w:rPr>
          <w:rFonts w:ascii="Times New Roman" w:hAnsi="Times New Roman" w:cs="Times New Roman"/>
          <w:sz w:val="24"/>
          <w:szCs w:val="24"/>
        </w:rPr>
      </w:pPr>
      <w:r w:rsidRPr="00FC39C2">
        <w:rPr>
          <w:rFonts w:ascii="Times New Roman" w:hAnsi="Times New Roman" w:cs="Times New Roman"/>
          <w:sz w:val="24"/>
          <w:szCs w:val="24"/>
        </w:rPr>
        <w:t xml:space="preserve">The first dimension of entrepreneurial orientation is about the practice and the provision of support for innovation, creative processes, and enhancement of new ideas through experimentation </w:t>
      </w:r>
      <w:r w:rsidRPr="00FC39C2">
        <w:rPr>
          <w:rFonts w:ascii="Times New Roman" w:hAnsi="Times New Roman" w:cs="Times New Roman"/>
          <w:sz w:val="24"/>
          <w:szCs w:val="24"/>
        </w:rPr>
        <w:lastRenderedPageBreak/>
        <w:t xml:space="preserve">(Lumpkin &amp; Dess, 1996). The second dimension is proactive. Proactive refers to the process, how we seek and get opportunities that may relate to the present. The introduction of new products and brands and how to remove products in a mature and declining life cycle stage (Ketut </w:t>
      </w:r>
      <w:proofErr w:type="spellStart"/>
      <w:r w:rsidRPr="00FC39C2">
        <w:rPr>
          <w:rFonts w:ascii="Times New Roman" w:hAnsi="Times New Roman" w:cs="Times New Roman"/>
          <w:sz w:val="24"/>
          <w:szCs w:val="24"/>
        </w:rPr>
        <w:t>Santra</w:t>
      </w:r>
      <w:proofErr w:type="spellEnd"/>
      <w:r w:rsidRPr="00FC39C2">
        <w:rPr>
          <w:rFonts w:ascii="Times New Roman" w:hAnsi="Times New Roman" w:cs="Times New Roman"/>
          <w:sz w:val="24"/>
          <w:szCs w:val="24"/>
        </w:rPr>
        <w:t xml:space="preserve">, 2018). This dimension concerns the importance of the initiative in entrepreneurship. </w:t>
      </w:r>
    </w:p>
    <w:p w14:paraId="4E4C8511" w14:textId="77777777" w:rsidR="00F74FAD" w:rsidRPr="00FC39C2" w:rsidRDefault="00F74FAD" w:rsidP="00FC39C2">
      <w:pPr>
        <w:spacing w:line="276" w:lineRule="auto"/>
        <w:jc w:val="both"/>
        <w:rPr>
          <w:rFonts w:ascii="Times New Roman" w:hAnsi="Times New Roman" w:cs="Times New Roman"/>
          <w:sz w:val="24"/>
          <w:szCs w:val="24"/>
        </w:rPr>
      </w:pPr>
      <w:r w:rsidRPr="00FC39C2">
        <w:rPr>
          <w:rFonts w:ascii="Times New Roman" w:hAnsi="Times New Roman" w:cs="Times New Roman"/>
          <w:sz w:val="24"/>
          <w:szCs w:val="24"/>
        </w:rPr>
        <w:t xml:space="preserve">An organization can create a competitive increase by predicting changes in interest in the future (Lumpkin &amp; Dess, 1996). Furthermore, they become active participants to form their environment (Amin et al., 2016). The third dimension, risk-taking, is used to explain the uncertainty that follows entrepreneurial behavior. Entrepreneurial behavior tries to be involved in providing a portion of the resources to achieve specific project goals. Growth is considered an indicator of organizational performance and is associated with achieving financial goals. </w:t>
      </w:r>
    </w:p>
    <w:p w14:paraId="7AE23DD2" w14:textId="62400D56" w:rsidR="00F74FAD" w:rsidRPr="00FC39C2" w:rsidRDefault="00F74FAD" w:rsidP="00FC39C2">
      <w:pPr>
        <w:spacing w:line="276" w:lineRule="auto"/>
        <w:jc w:val="both"/>
        <w:rPr>
          <w:rFonts w:ascii="Times New Roman" w:hAnsi="Times New Roman" w:cs="Times New Roman"/>
          <w:sz w:val="24"/>
          <w:szCs w:val="24"/>
        </w:rPr>
      </w:pPr>
      <w:r w:rsidRPr="00FC39C2">
        <w:rPr>
          <w:rFonts w:ascii="Times New Roman" w:hAnsi="Times New Roman" w:cs="Times New Roman"/>
          <w:sz w:val="24"/>
          <w:szCs w:val="24"/>
        </w:rPr>
        <w:t>Company turnover is the measure most often seen as the value of growth; however, some researchers rate growth, as seen in the number of employees as a measure. Interconnection between these two growth indicators in the SME context, due to the visibility and simplicity of the organization. There are many definitions related to this SME, but the main criteria are related to the number of employees, sales, and level of investment. Some categorize SMEs as having employees of no more than 250 employees (Ahn, Hyun, &amp; Kim, 2016).</w:t>
      </w:r>
    </w:p>
    <w:p w14:paraId="6CB87E7E" w14:textId="77777777" w:rsidR="00F74FAD" w:rsidRPr="00FC39C2" w:rsidRDefault="00F74FAD" w:rsidP="00FC39C2">
      <w:pPr>
        <w:spacing w:line="276" w:lineRule="auto"/>
        <w:jc w:val="both"/>
        <w:rPr>
          <w:rFonts w:ascii="Times New Roman" w:hAnsi="Times New Roman" w:cs="Times New Roman"/>
          <w:sz w:val="24"/>
          <w:szCs w:val="24"/>
        </w:rPr>
      </w:pPr>
      <w:r w:rsidRPr="00FC39C2">
        <w:rPr>
          <w:rFonts w:ascii="Times New Roman" w:hAnsi="Times New Roman" w:cs="Times New Roman"/>
          <w:sz w:val="24"/>
          <w:szCs w:val="24"/>
        </w:rPr>
        <w:t xml:space="preserve">The factor for the growth of an SME is the characteristics of the organization, which are linked to the decisions made when starting a business. Several factors include age, sector, location, size, and form of ownership. Businesses operating in one sector may grow faster than others. There are benefits and limitations for organizations located in urban and rural areas. The third influencing factor that contributes is business practices/management strategies, which correlate with managerial actions in an organization. Entrepreneurial orientation is measured as a behavioral procedure that operates at a firm level. </w:t>
      </w:r>
    </w:p>
    <w:p w14:paraId="430B6AA4" w14:textId="77777777" w:rsidR="00F74FAD" w:rsidRPr="00FC39C2" w:rsidRDefault="00F74FAD" w:rsidP="00FC39C2">
      <w:pPr>
        <w:spacing w:line="276" w:lineRule="auto"/>
        <w:jc w:val="both"/>
        <w:rPr>
          <w:rFonts w:ascii="Times New Roman" w:hAnsi="Times New Roman" w:cs="Times New Roman"/>
          <w:sz w:val="24"/>
          <w:szCs w:val="24"/>
        </w:rPr>
      </w:pPr>
      <w:r w:rsidRPr="00FC39C2">
        <w:rPr>
          <w:rFonts w:ascii="Times New Roman" w:hAnsi="Times New Roman" w:cs="Times New Roman"/>
          <w:sz w:val="24"/>
          <w:szCs w:val="24"/>
        </w:rPr>
        <w:t xml:space="preserve">If entrepreneurial orientation tends to lead to innovation, then companies will follow and manage innovation in their activities compared to companies where entrepreneurs are less innovative and avoid risk and perform better than competitors. Entrepreneurial orientation can drive the innovation process. So much literature emphasizes the positive effects and relationship between entrepreneurial orientation and innovation (Prima Lita, </w:t>
      </w:r>
      <w:proofErr w:type="spellStart"/>
      <w:r w:rsidRPr="00FC39C2">
        <w:rPr>
          <w:rFonts w:ascii="Times New Roman" w:hAnsi="Times New Roman" w:cs="Times New Roman"/>
          <w:sz w:val="24"/>
          <w:szCs w:val="24"/>
        </w:rPr>
        <w:t>Fitriana</w:t>
      </w:r>
      <w:proofErr w:type="spellEnd"/>
      <w:r w:rsidRPr="00FC39C2">
        <w:rPr>
          <w:rFonts w:ascii="Times New Roman" w:hAnsi="Times New Roman" w:cs="Times New Roman"/>
          <w:sz w:val="24"/>
          <w:szCs w:val="24"/>
        </w:rPr>
        <w:t xml:space="preserve"> Faisal, &amp; </w:t>
      </w:r>
      <w:proofErr w:type="spellStart"/>
      <w:r w:rsidRPr="00FC39C2">
        <w:rPr>
          <w:rFonts w:ascii="Times New Roman" w:hAnsi="Times New Roman" w:cs="Times New Roman"/>
          <w:sz w:val="24"/>
          <w:szCs w:val="24"/>
        </w:rPr>
        <w:t>Meuthia</w:t>
      </w:r>
      <w:proofErr w:type="spellEnd"/>
      <w:r w:rsidRPr="00FC39C2">
        <w:rPr>
          <w:rFonts w:ascii="Times New Roman" w:hAnsi="Times New Roman" w:cs="Times New Roman"/>
          <w:sz w:val="24"/>
          <w:szCs w:val="24"/>
        </w:rPr>
        <w:t xml:space="preserve">, 2020) </w:t>
      </w:r>
    </w:p>
    <w:p w14:paraId="2E5D9F0F" w14:textId="77777777" w:rsidR="00F74FAD" w:rsidRPr="00FC39C2" w:rsidRDefault="00F74FAD" w:rsidP="00FC39C2">
      <w:pPr>
        <w:spacing w:line="276" w:lineRule="auto"/>
        <w:jc w:val="both"/>
        <w:rPr>
          <w:rFonts w:ascii="Times New Roman" w:hAnsi="Times New Roman" w:cs="Times New Roman"/>
          <w:sz w:val="24"/>
          <w:szCs w:val="24"/>
        </w:rPr>
      </w:pPr>
      <w:r w:rsidRPr="00FC39C2">
        <w:rPr>
          <w:rFonts w:ascii="Times New Roman" w:hAnsi="Times New Roman" w:cs="Times New Roman"/>
          <w:sz w:val="24"/>
          <w:szCs w:val="24"/>
        </w:rPr>
        <w:t xml:space="preserve">According to Lumpkin &amp; Dess (1996), entrepreneurial orientation refers to the trend of companies that are innovative, proactive, and prone to business risks. Besides, Ahman et al. (2020) argued that an entrepreneurial orientation reflects: </w:t>
      </w:r>
    </w:p>
    <w:p w14:paraId="7BC91F90" w14:textId="7C8B7A4A" w:rsidR="008F1611" w:rsidRPr="00FC39C2" w:rsidRDefault="008F1611" w:rsidP="00FC39C2">
      <w:pPr>
        <w:pStyle w:val="ListParagraph"/>
        <w:numPr>
          <w:ilvl w:val="0"/>
          <w:numId w:val="2"/>
        </w:numPr>
        <w:spacing w:line="276" w:lineRule="auto"/>
        <w:jc w:val="both"/>
        <w:rPr>
          <w:rFonts w:ascii="Times New Roman" w:hAnsi="Times New Roman" w:cs="Times New Roman"/>
          <w:b/>
          <w:bCs/>
          <w:sz w:val="24"/>
          <w:szCs w:val="24"/>
        </w:rPr>
      </w:pPr>
      <w:r w:rsidRPr="00FC39C2">
        <w:rPr>
          <w:rFonts w:ascii="Times New Roman" w:hAnsi="Times New Roman" w:cs="Times New Roman"/>
          <w:b/>
          <w:bCs/>
          <w:sz w:val="24"/>
          <w:szCs w:val="24"/>
        </w:rPr>
        <w:t xml:space="preserve">HYPOTHESIS OF THE STUDY </w:t>
      </w:r>
    </w:p>
    <w:p w14:paraId="75BF7D91" w14:textId="1D115289" w:rsidR="008F1611" w:rsidRPr="00FC39C2" w:rsidRDefault="00F74FAD" w:rsidP="00FC39C2">
      <w:pPr>
        <w:spacing w:line="276" w:lineRule="auto"/>
        <w:jc w:val="both"/>
        <w:rPr>
          <w:rFonts w:ascii="Times New Roman" w:hAnsi="Times New Roman" w:cs="Times New Roman"/>
          <w:sz w:val="24"/>
          <w:szCs w:val="24"/>
        </w:rPr>
      </w:pPr>
      <w:r w:rsidRPr="00FC39C2">
        <w:rPr>
          <w:rFonts w:ascii="Times New Roman" w:hAnsi="Times New Roman" w:cs="Times New Roman"/>
          <w:sz w:val="24"/>
          <w:szCs w:val="24"/>
        </w:rPr>
        <w:t>H1. Entrepreneurial orientation positively</w:t>
      </w:r>
      <w:r w:rsidR="008F1611" w:rsidRPr="00FC39C2">
        <w:rPr>
          <w:rFonts w:ascii="Times New Roman" w:hAnsi="Times New Roman" w:cs="Times New Roman"/>
          <w:sz w:val="24"/>
          <w:szCs w:val="24"/>
        </w:rPr>
        <w:t xml:space="preserve"> </w:t>
      </w:r>
      <w:r w:rsidRPr="00FC39C2">
        <w:rPr>
          <w:rFonts w:ascii="Times New Roman" w:hAnsi="Times New Roman" w:cs="Times New Roman"/>
          <w:sz w:val="24"/>
          <w:szCs w:val="24"/>
        </w:rPr>
        <w:t>significantly influences innovation</w:t>
      </w:r>
      <w:r w:rsidR="008F1611" w:rsidRPr="00FC39C2">
        <w:rPr>
          <w:rFonts w:ascii="Times New Roman" w:hAnsi="Times New Roman" w:cs="Times New Roman"/>
          <w:sz w:val="24"/>
          <w:szCs w:val="24"/>
        </w:rPr>
        <w:t>.</w:t>
      </w:r>
    </w:p>
    <w:p w14:paraId="34AB393E" w14:textId="636654B4" w:rsidR="008F1611" w:rsidRPr="00FC39C2" w:rsidRDefault="00F74FAD" w:rsidP="00FC39C2">
      <w:pPr>
        <w:spacing w:line="276" w:lineRule="auto"/>
        <w:jc w:val="both"/>
        <w:rPr>
          <w:rFonts w:ascii="Times New Roman" w:hAnsi="Times New Roman" w:cs="Times New Roman"/>
          <w:sz w:val="24"/>
          <w:szCs w:val="24"/>
        </w:rPr>
      </w:pPr>
      <w:r w:rsidRPr="00FC39C2">
        <w:rPr>
          <w:rFonts w:ascii="Times New Roman" w:hAnsi="Times New Roman" w:cs="Times New Roman"/>
          <w:sz w:val="24"/>
          <w:szCs w:val="24"/>
        </w:rPr>
        <w:t>H2. Entrepreneurial orientation positively</w:t>
      </w:r>
      <w:r w:rsidR="008F1611" w:rsidRPr="00FC39C2">
        <w:rPr>
          <w:rFonts w:ascii="Times New Roman" w:hAnsi="Times New Roman" w:cs="Times New Roman"/>
          <w:sz w:val="24"/>
          <w:szCs w:val="24"/>
        </w:rPr>
        <w:t xml:space="preserve"> </w:t>
      </w:r>
      <w:r w:rsidRPr="00FC39C2">
        <w:rPr>
          <w:rFonts w:ascii="Times New Roman" w:hAnsi="Times New Roman" w:cs="Times New Roman"/>
          <w:sz w:val="24"/>
          <w:szCs w:val="24"/>
        </w:rPr>
        <w:t>significantly influences Risk Taking</w:t>
      </w:r>
      <w:r w:rsidR="008F1611" w:rsidRPr="00FC39C2">
        <w:rPr>
          <w:rFonts w:ascii="Times New Roman" w:hAnsi="Times New Roman" w:cs="Times New Roman"/>
          <w:sz w:val="24"/>
          <w:szCs w:val="24"/>
        </w:rPr>
        <w:t>.</w:t>
      </w:r>
    </w:p>
    <w:p w14:paraId="70835C7D" w14:textId="6EA3B1FC" w:rsidR="008F1611" w:rsidRPr="00FC39C2" w:rsidRDefault="00F74FAD" w:rsidP="00FC39C2">
      <w:pPr>
        <w:spacing w:line="276" w:lineRule="auto"/>
        <w:jc w:val="both"/>
        <w:rPr>
          <w:rFonts w:ascii="Times New Roman" w:hAnsi="Times New Roman" w:cs="Times New Roman"/>
          <w:sz w:val="24"/>
          <w:szCs w:val="24"/>
        </w:rPr>
      </w:pPr>
      <w:r w:rsidRPr="00FC39C2">
        <w:rPr>
          <w:rFonts w:ascii="Times New Roman" w:hAnsi="Times New Roman" w:cs="Times New Roman"/>
          <w:sz w:val="24"/>
          <w:szCs w:val="24"/>
        </w:rPr>
        <w:t>H3. Entrepreneurial orientation positively</w:t>
      </w:r>
      <w:r w:rsidR="008F1611" w:rsidRPr="00FC39C2">
        <w:rPr>
          <w:rFonts w:ascii="Times New Roman" w:hAnsi="Times New Roman" w:cs="Times New Roman"/>
          <w:sz w:val="24"/>
          <w:szCs w:val="24"/>
        </w:rPr>
        <w:t xml:space="preserve"> </w:t>
      </w:r>
      <w:r w:rsidRPr="00FC39C2">
        <w:rPr>
          <w:rFonts w:ascii="Times New Roman" w:hAnsi="Times New Roman" w:cs="Times New Roman"/>
          <w:sz w:val="24"/>
          <w:szCs w:val="24"/>
        </w:rPr>
        <w:t>significantly influences proactive.</w:t>
      </w:r>
    </w:p>
    <w:p w14:paraId="35BAE1BD" w14:textId="77777777" w:rsidR="008F1611" w:rsidRPr="00FC39C2" w:rsidRDefault="008F1611" w:rsidP="00FC39C2">
      <w:pPr>
        <w:pStyle w:val="ListParagraph"/>
        <w:numPr>
          <w:ilvl w:val="0"/>
          <w:numId w:val="1"/>
        </w:numPr>
        <w:spacing w:line="276" w:lineRule="auto"/>
        <w:jc w:val="both"/>
        <w:rPr>
          <w:rFonts w:ascii="Times New Roman" w:hAnsi="Times New Roman" w:cs="Times New Roman"/>
          <w:b/>
          <w:bCs/>
          <w:sz w:val="24"/>
          <w:szCs w:val="24"/>
        </w:rPr>
      </w:pPr>
      <w:r w:rsidRPr="00FC39C2">
        <w:rPr>
          <w:rFonts w:ascii="Times New Roman" w:hAnsi="Times New Roman" w:cs="Times New Roman"/>
          <w:b/>
          <w:bCs/>
          <w:sz w:val="24"/>
          <w:szCs w:val="24"/>
        </w:rPr>
        <w:lastRenderedPageBreak/>
        <w:t xml:space="preserve">METHODS OF RESEARCH </w:t>
      </w:r>
    </w:p>
    <w:p w14:paraId="1DD690A2" w14:textId="1D8872ED" w:rsidR="008F1611" w:rsidRPr="00FC39C2" w:rsidRDefault="008F1611" w:rsidP="00FC39C2">
      <w:pPr>
        <w:spacing w:line="276" w:lineRule="auto"/>
        <w:jc w:val="both"/>
        <w:rPr>
          <w:rFonts w:ascii="Times New Roman" w:hAnsi="Times New Roman" w:cs="Times New Roman"/>
          <w:sz w:val="24"/>
          <w:szCs w:val="24"/>
        </w:rPr>
      </w:pPr>
      <w:r w:rsidRPr="00FC39C2">
        <w:rPr>
          <w:rFonts w:ascii="Times New Roman" w:hAnsi="Times New Roman" w:cs="Times New Roman"/>
          <w:sz w:val="24"/>
          <w:szCs w:val="24"/>
        </w:rPr>
        <w:t xml:space="preserve">This research is a descriptive quantitative look at the facts on the ground. The variables used in this study consisted of independent variables of entrepreneurial orientation and business performance in small and medium enterprises (UKM). Data collected through a survey. Research location in Indore, East Java, India. The population of this research is all business actors in the creative embroidery industry in Indore, which can be 100 (one hundred) people, both men, and women, with different ages, education levels, business scales, and businesses. Analyst research using PLS-SEM. </w:t>
      </w:r>
    </w:p>
    <w:p w14:paraId="217F6394" w14:textId="77777777" w:rsidR="008F1611" w:rsidRPr="00FC39C2" w:rsidRDefault="008F1611" w:rsidP="00FC39C2">
      <w:pPr>
        <w:spacing w:line="276" w:lineRule="auto"/>
        <w:jc w:val="both"/>
        <w:rPr>
          <w:rFonts w:ascii="Times New Roman" w:hAnsi="Times New Roman" w:cs="Times New Roman"/>
          <w:sz w:val="24"/>
          <w:szCs w:val="24"/>
        </w:rPr>
      </w:pPr>
    </w:p>
    <w:p w14:paraId="3BA77BF6" w14:textId="77777777" w:rsidR="008F1611" w:rsidRPr="00FC39C2" w:rsidRDefault="008F1611" w:rsidP="00FC39C2">
      <w:pPr>
        <w:pStyle w:val="ListParagraph"/>
        <w:numPr>
          <w:ilvl w:val="0"/>
          <w:numId w:val="1"/>
        </w:numPr>
        <w:spacing w:line="276" w:lineRule="auto"/>
        <w:jc w:val="both"/>
        <w:rPr>
          <w:rFonts w:ascii="Times New Roman" w:hAnsi="Times New Roman" w:cs="Times New Roman"/>
          <w:b/>
          <w:bCs/>
          <w:sz w:val="24"/>
          <w:szCs w:val="24"/>
        </w:rPr>
      </w:pPr>
      <w:r w:rsidRPr="00FC39C2">
        <w:rPr>
          <w:rFonts w:ascii="Times New Roman" w:hAnsi="Times New Roman" w:cs="Times New Roman"/>
          <w:b/>
          <w:bCs/>
          <w:sz w:val="24"/>
          <w:szCs w:val="24"/>
        </w:rPr>
        <w:t xml:space="preserve">RESULTS AND DISCUSSION </w:t>
      </w:r>
    </w:p>
    <w:p w14:paraId="4D3C3021" w14:textId="77777777" w:rsidR="008F1611" w:rsidRPr="00FC39C2" w:rsidRDefault="008F1611" w:rsidP="00FC39C2">
      <w:pPr>
        <w:spacing w:line="276" w:lineRule="auto"/>
        <w:jc w:val="both"/>
        <w:rPr>
          <w:rFonts w:ascii="Times New Roman" w:hAnsi="Times New Roman" w:cs="Times New Roman"/>
          <w:sz w:val="24"/>
          <w:szCs w:val="24"/>
        </w:rPr>
      </w:pPr>
      <w:r w:rsidRPr="00FC39C2">
        <w:rPr>
          <w:rFonts w:ascii="Times New Roman" w:hAnsi="Times New Roman" w:cs="Times New Roman"/>
          <w:sz w:val="24"/>
          <w:szCs w:val="24"/>
        </w:rPr>
        <w:t xml:space="preserve">Respondents in this study were all business actors in the creative embroidery industry in Indore, totaling 100 (one hundred) people, both men, and women, with different ages, education levels, business scales, and length of business. This research was conducted by meeting with business actors to distribute questionnaires and some of them conducting interviews. This is done in order to develop information, to obtain background information on starting a business and its development strategy. </w:t>
      </w:r>
    </w:p>
    <w:p w14:paraId="34452E40" w14:textId="558CB0A8" w:rsidR="008F1611" w:rsidRPr="00FC39C2" w:rsidRDefault="008F1611" w:rsidP="00FC39C2">
      <w:pPr>
        <w:spacing w:line="276" w:lineRule="auto"/>
        <w:jc w:val="both"/>
        <w:rPr>
          <w:rFonts w:ascii="Times New Roman" w:hAnsi="Times New Roman" w:cs="Times New Roman"/>
          <w:sz w:val="24"/>
          <w:szCs w:val="24"/>
        </w:rPr>
      </w:pPr>
      <w:r w:rsidRPr="00FC39C2">
        <w:rPr>
          <w:rFonts w:ascii="Times New Roman" w:hAnsi="Times New Roman" w:cs="Times New Roman"/>
          <w:sz w:val="24"/>
          <w:szCs w:val="24"/>
        </w:rPr>
        <w:t xml:space="preserve">The results of the research regarding the characteristics of the respondents were seen from gender, age, latest level of education, business scale, and length of business, and it can be concluded that the embroidery business actors were mostly women, namely 85 people (85%). There are several reasons why women dominate this type of business. </w:t>
      </w:r>
    </w:p>
    <w:p w14:paraId="5EDFD125" w14:textId="77777777" w:rsidR="008F1611" w:rsidRPr="00FC39C2" w:rsidRDefault="008F1611" w:rsidP="00FC39C2">
      <w:pPr>
        <w:spacing w:line="276" w:lineRule="auto"/>
        <w:jc w:val="both"/>
        <w:rPr>
          <w:rFonts w:ascii="Times New Roman" w:hAnsi="Times New Roman" w:cs="Times New Roman"/>
          <w:sz w:val="24"/>
          <w:szCs w:val="24"/>
        </w:rPr>
      </w:pPr>
      <w:r w:rsidRPr="00FC39C2">
        <w:rPr>
          <w:rFonts w:ascii="Times New Roman" w:hAnsi="Times New Roman" w:cs="Times New Roman"/>
          <w:sz w:val="24"/>
          <w:szCs w:val="24"/>
        </w:rPr>
        <w:t xml:space="preserve">First, because embroidery is considered a home business and needs patience and a touch of beauty, all of which is reflected in the soul of a woman. Second, this embroidery business has initially been only a side business to fill spare time for women who only act as housewives. </w:t>
      </w:r>
    </w:p>
    <w:p w14:paraId="564DC002" w14:textId="77777777" w:rsidR="008F1611" w:rsidRPr="00FC39C2" w:rsidRDefault="008F1611" w:rsidP="00FC39C2">
      <w:pPr>
        <w:spacing w:line="276" w:lineRule="auto"/>
        <w:jc w:val="both"/>
        <w:rPr>
          <w:rFonts w:ascii="Times New Roman" w:hAnsi="Times New Roman" w:cs="Times New Roman"/>
          <w:sz w:val="24"/>
          <w:szCs w:val="24"/>
        </w:rPr>
      </w:pPr>
      <w:r w:rsidRPr="00FC39C2">
        <w:rPr>
          <w:rFonts w:ascii="Times New Roman" w:hAnsi="Times New Roman" w:cs="Times New Roman"/>
          <w:sz w:val="24"/>
          <w:szCs w:val="24"/>
        </w:rPr>
        <w:t xml:space="preserve">In terms of age characteristics, the age actors of this embroidery business are mostly those who are elderly. From the results of the interview with Mrs. Dewi </w:t>
      </w:r>
      <w:proofErr w:type="spellStart"/>
      <w:r w:rsidRPr="00FC39C2">
        <w:rPr>
          <w:rFonts w:ascii="Times New Roman" w:hAnsi="Times New Roman" w:cs="Times New Roman"/>
          <w:sz w:val="24"/>
          <w:szCs w:val="24"/>
        </w:rPr>
        <w:t>Fathonah</w:t>
      </w:r>
      <w:proofErr w:type="spellEnd"/>
      <w:r w:rsidRPr="00FC39C2">
        <w:rPr>
          <w:rFonts w:ascii="Times New Roman" w:hAnsi="Times New Roman" w:cs="Times New Roman"/>
          <w:sz w:val="24"/>
          <w:szCs w:val="24"/>
        </w:rPr>
        <w:t>, the owner of Fath Embroidery, those who are fresh graduated are more interested in getting income instantly, namely by working in factories that are widely spread in Indore. PIER (</w:t>
      </w:r>
      <w:proofErr w:type="spellStart"/>
      <w:r w:rsidRPr="00FC39C2">
        <w:rPr>
          <w:rFonts w:ascii="Times New Roman" w:hAnsi="Times New Roman" w:cs="Times New Roman"/>
          <w:sz w:val="24"/>
          <w:szCs w:val="24"/>
        </w:rPr>
        <w:t>Pasuruan</w:t>
      </w:r>
      <w:proofErr w:type="spellEnd"/>
      <w:r w:rsidRPr="00FC39C2">
        <w:rPr>
          <w:rFonts w:ascii="Times New Roman" w:hAnsi="Times New Roman" w:cs="Times New Roman"/>
          <w:sz w:val="24"/>
          <w:szCs w:val="24"/>
        </w:rPr>
        <w:t xml:space="preserve"> Industrial Estate </w:t>
      </w:r>
      <w:proofErr w:type="spellStart"/>
      <w:r w:rsidRPr="00FC39C2">
        <w:rPr>
          <w:rFonts w:ascii="Times New Roman" w:hAnsi="Times New Roman" w:cs="Times New Roman"/>
          <w:sz w:val="24"/>
          <w:szCs w:val="24"/>
        </w:rPr>
        <w:t>Rembang</w:t>
      </w:r>
      <w:proofErr w:type="spellEnd"/>
      <w:r w:rsidRPr="00FC39C2">
        <w:rPr>
          <w:rFonts w:ascii="Times New Roman" w:hAnsi="Times New Roman" w:cs="Times New Roman"/>
          <w:sz w:val="24"/>
          <w:szCs w:val="24"/>
        </w:rPr>
        <w:t xml:space="preserve">) is an industrial area in the </w:t>
      </w:r>
      <w:proofErr w:type="spellStart"/>
      <w:r w:rsidRPr="00FC39C2">
        <w:rPr>
          <w:rFonts w:ascii="Times New Roman" w:hAnsi="Times New Roman" w:cs="Times New Roman"/>
          <w:sz w:val="24"/>
          <w:szCs w:val="24"/>
        </w:rPr>
        <w:t>Pasuruan</w:t>
      </w:r>
      <w:proofErr w:type="spellEnd"/>
      <w:r w:rsidRPr="00FC39C2">
        <w:rPr>
          <w:rFonts w:ascii="Times New Roman" w:hAnsi="Times New Roman" w:cs="Times New Roman"/>
          <w:sz w:val="24"/>
          <w:szCs w:val="24"/>
        </w:rPr>
        <w:t xml:space="preserve"> Regency, precisely in the Indore area, </w:t>
      </w:r>
      <w:proofErr w:type="spellStart"/>
      <w:r w:rsidRPr="00FC39C2">
        <w:rPr>
          <w:rFonts w:ascii="Times New Roman" w:hAnsi="Times New Roman" w:cs="Times New Roman"/>
          <w:sz w:val="24"/>
          <w:szCs w:val="24"/>
        </w:rPr>
        <w:t>Rembang</w:t>
      </w:r>
      <w:proofErr w:type="spellEnd"/>
      <w:r w:rsidRPr="00FC39C2">
        <w:rPr>
          <w:rFonts w:ascii="Times New Roman" w:hAnsi="Times New Roman" w:cs="Times New Roman"/>
          <w:sz w:val="24"/>
          <w:szCs w:val="24"/>
        </w:rPr>
        <w:t xml:space="preserve"> District, which has a land area of 556 hectares. In this pier area, there are more than 90 companies that can accommodate total employment of 15,000 people or more. </w:t>
      </w:r>
    </w:p>
    <w:p w14:paraId="6048A493" w14:textId="23D3E006" w:rsidR="008F1611" w:rsidRPr="00FC39C2" w:rsidRDefault="008F1611" w:rsidP="00FC39C2">
      <w:pPr>
        <w:spacing w:line="276" w:lineRule="auto"/>
        <w:jc w:val="both"/>
        <w:rPr>
          <w:rFonts w:ascii="Times New Roman" w:hAnsi="Times New Roman" w:cs="Times New Roman"/>
          <w:sz w:val="24"/>
          <w:szCs w:val="24"/>
        </w:rPr>
      </w:pPr>
      <w:r w:rsidRPr="00FC39C2">
        <w:rPr>
          <w:rFonts w:ascii="Times New Roman" w:hAnsi="Times New Roman" w:cs="Times New Roman"/>
          <w:sz w:val="24"/>
          <w:szCs w:val="24"/>
        </w:rPr>
        <w:t xml:space="preserve">PIER's location, which is very close to the Indore Embroidery center, is the reason why young people in Indore are not interested in following in the footsteps of their predecessors by opening a business in the embroidery field. </w:t>
      </w:r>
    </w:p>
    <w:p w14:paraId="12461801" w14:textId="13463DE2" w:rsidR="008F1611" w:rsidRPr="00FC39C2" w:rsidRDefault="008F1611" w:rsidP="00FC39C2">
      <w:pPr>
        <w:spacing w:line="276" w:lineRule="auto"/>
        <w:jc w:val="both"/>
        <w:rPr>
          <w:rFonts w:ascii="Times New Roman" w:hAnsi="Times New Roman" w:cs="Times New Roman"/>
          <w:sz w:val="24"/>
          <w:szCs w:val="24"/>
        </w:rPr>
      </w:pPr>
    </w:p>
    <w:p w14:paraId="44EA3B8F" w14:textId="77777777" w:rsidR="00684030" w:rsidRPr="00FC39C2" w:rsidRDefault="00684030" w:rsidP="00FC39C2">
      <w:pPr>
        <w:spacing w:line="276" w:lineRule="auto"/>
        <w:jc w:val="both"/>
        <w:rPr>
          <w:rFonts w:ascii="Times New Roman" w:hAnsi="Times New Roman" w:cs="Times New Roman"/>
        </w:rPr>
      </w:pPr>
    </w:p>
    <w:p w14:paraId="0F1B2D4A" w14:textId="5DE91784" w:rsidR="00684030" w:rsidRPr="00FC39C2" w:rsidRDefault="00684030" w:rsidP="00FC39C2">
      <w:pPr>
        <w:spacing w:line="276" w:lineRule="auto"/>
        <w:ind w:left="3600"/>
        <w:jc w:val="both"/>
        <w:rPr>
          <w:rFonts w:ascii="Times New Roman" w:hAnsi="Times New Roman" w:cs="Times New Roman"/>
          <w:b/>
          <w:bCs/>
          <w:sz w:val="24"/>
          <w:szCs w:val="24"/>
        </w:rPr>
      </w:pPr>
      <w:r w:rsidRPr="00FC39C2">
        <w:rPr>
          <w:rFonts w:ascii="Times New Roman" w:hAnsi="Times New Roman" w:cs="Times New Roman"/>
          <w:b/>
          <w:bCs/>
          <w:sz w:val="24"/>
          <w:szCs w:val="24"/>
        </w:rPr>
        <w:lastRenderedPageBreak/>
        <w:t>Table No. 1 – Respondent profiles</w:t>
      </w: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005"/>
        <w:gridCol w:w="3608"/>
        <w:gridCol w:w="1993"/>
        <w:gridCol w:w="1629"/>
      </w:tblGrid>
      <w:tr w:rsidR="008F1611" w:rsidRPr="00FC39C2" w14:paraId="6DFE3085" w14:textId="77777777" w:rsidTr="00684030">
        <w:trPr>
          <w:trHeight w:val="208"/>
        </w:trPr>
        <w:tc>
          <w:tcPr>
            <w:tcW w:w="0" w:type="auto"/>
          </w:tcPr>
          <w:p w14:paraId="46490F04" w14:textId="77777777" w:rsidR="008F1611" w:rsidRPr="00FC39C2" w:rsidRDefault="008F1611" w:rsidP="00FC39C2">
            <w:pPr>
              <w:pStyle w:val="TableParagraph"/>
              <w:spacing w:line="276" w:lineRule="auto"/>
              <w:ind w:right="801"/>
              <w:rPr>
                <w:rFonts w:ascii="Times New Roman" w:hAnsi="Times New Roman" w:cs="Times New Roman"/>
                <w:b/>
                <w:bCs/>
                <w:sz w:val="24"/>
                <w:szCs w:val="24"/>
              </w:rPr>
            </w:pPr>
            <w:r w:rsidRPr="00FC39C2">
              <w:rPr>
                <w:rFonts w:ascii="Times New Roman" w:hAnsi="Times New Roman" w:cs="Times New Roman"/>
                <w:b/>
                <w:bCs/>
                <w:sz w:val="24"/>
                <w:szCs w:val="24"/>
              </w:rPr>
              <w:t>Category</w:t>
            </w:r>
          </w:p>
        </w:tc>
        <w:tc>
          <w:tcPr>
            <w:tcW w:w="0" w:type="auto"/>
          </w:tcPr>
          <w:p w14:paraId="7BD1EB4F" w14:textId="77777777" w:rsidR="008F1611" w:rsidRPr="00FC39C2" w:rsidRDefault="008F1611" w:rsidP="00FC39C2">
            <w:pPr>
              <w:pStyle w:val="TableParagraph"/>
              <w:spacing w:line="276" w:lineRule="auto"/>
              <w:ind w:left="1102"/>
              <w:rPr>
                <w:rFonts w:ascii="Times New Roman" w:hAnsi="Times New Roman" w:cs="Times New Roman"/>
                <w:b/>
                <w:bCs/>
                <w:sz w:val="24"/>
                <w:szCs w:val="24"/>
              </w:rPr>
            </w:pPr>
            <w:r w:rsidRPr="00FC39C2">
              <w:rPr>
                <w:rFonts w:ascii="Times New Roman" w:hAnsi="Times New Roman" w:cs="Times New Roman"/>
                <w:b/>
                <w:bCs/>
                <w:sz w:val="24"/>
                <w:szCs w:val="24"/>
              </w:rPr>
              <w:t>Description</w:t>
            </w:r>
          </w:p>
        </w:tc>
        <w:tc>
          <w:tcPr>
            <w:tcW w:w="0" w:type="auto"/>
          </w:tcPr>
          <w:p w14:paraId="3F3D3441" w14:textId="77777777" w:rsidR="008F1611" w:rsidRPr="00FC39C2" w:rsidRDefault="008F1611" w:rsidP="00FC39C2">
            <w:pPr>
              <w:pStyle w:val="TableParagraph"/>
              <w:spacing w:line="276" w:lineRule="auto"/>
              <w:ind w:right="642"/>
              <w:rPr>
                <w:rFonts w:ascii="Times New Roman" w:hAnsi="Times New Roman" w:cs="Times New Roman"/>
                <w:b/>
                <w:bCs/>
                <w:sz w:val="24"/>
                <w:szCs w:val="24"/>
              </w:rPr>
            </w:pPr>
            <w:r w:rsidRPr="00FC39C2">
              <w:rPr>
                <w:rFonts w:ascii="Times New Roman" w:hAnsi="Times New Roman" w:cs="Times New Roman"/>
                <w:b/>
                <w:bCs/>
                <w:sz w:val="24"/>
                <w:szCs w:val="24"/>
              </w:rPr>
              <w:t>Frequency</w:t>
            </w:r>
          </w:p>
        </w:tc>
        <w:tc>
          <w:tcPr>
            <w:tcW w:w="0" w:type="auto"/>
          </w:tcPr>
          <w:p w14:paraId="2A0A7383" w14:textId="2BB35B86" w:rsidR="008F1611" w:rsidRPr="00FC39C2" w:rsidRDefault="00684030" w:rsidP="00FC39C2">
            <w:pPr>
              <w:pStyle w:val="TableParagraph"/>
              <w:spacing w:line="276" w:lineRule="auto"/>
              <w:ind w:right="239"/>
              <w:rPr>
                <w:rFonts w:ascii="Times New Roman" w:hAnsi="Times New Roman" w:cs="Times New Roman"/>
                <w:b/>
                <w:bCs/>
                <w:sz w:val="24"/>
                <w:szCs w:val="24"/>
              </w:rPr>
            </w:pPr>
            <w:r w:rsidRPr="00FC39C2">
              <w:rPr>
                <w:rFonts w:ascii="Times New Roman" w:hAnsi="Times New Roman" w:cs="Times New Roman"/>
                <w:b/>
                <w:bCs/>
                <w:sz w:val="24"/>
                <w:szCs w:val="24"/>
              </w:rPr>
              <w:t>Percentage</w:t>
            </w:r>
          </w:p>
        </w:tc>
      </w:tr>
      <w:tr w:rsidR="008F1611" w:rsidRPr="00FC39C2" w14:paraId="6B20167A" w14:textId="77777777" w:rsidTr="00684030">
        <w:trPr>
          <w:trHeight w:val="206"/>
        </w:trPr>
        <w:tc>
          <w:tcPr>
            <w:tcW w:w="0" w:type="auto"/>
            <w:vMerge w:val="restart"/>
          </w:tcPr>
          <w:p w14:paraId="4B98468B" w14:textId="77777777" w:rsidR="008F1611" w:rsidRPr="00FC39C2" w:rsidRDefault="008F1611" w:rsidP="00FC39C2">
            <w:pPr>
              <w:pStyle w:val="TableParagraph"/>
              <w:spacing w:before="110" w:line="276" w:lineRule="auto"/>
              <w:ind w:right="801"/>
              <w:jc w:val="left"/>
              <w:rPr>
                <w:rFonts w:ascii="Times New Roman" w:hAnsi="Times New Roman" w:cs="Times New Roman"/>
                <w:sz w:val="24"/>
                <w:szCs w:val="24"/>
              </w:rPr>
            </w:pPr>
            <w:r w:rsidRPr="00FC39C2">
              <w:rPr>
                <w:rFonts w:ascii="Times New Roman" w:hAnsi="Times New Roman" w:cs="Times New Roman"/>
                <w:sz w:val="24"/>
                <w:szCs w:val="24"/>
              </w:rPr>
              <w:t>Gender</w:t>
            </w:r>
          </w:p>
        </w:tc>
        <w:tc>
          <w:tcPr>
            <w:tcW w:w="0" w:type="auto"/>
          </w:tcPr>
          <w:p w14:paraId="2BD70F73" w14:textId="77777777" w:rsidR="008F1611" w:rsidRPr="00FC39C2" w:rsidRDefault="008F1611" w:rsidP="00FC39C2">
            <w:pPr>
              <w:pStyle w:val="TableParagraph"/>
              <w:spacing w:line="276" w:lineRule="auto"/>
              <w:ind w:left="1098"/>
              <w:rPr>
                <w:rFonts w:ascii="Times New Roman" w:hAnsi="Times New Roman" w:cs="Times New Roman"/>
                <w:sz w:val="24"/>
                <w:szCs w:val="24"/>
              </w:rPr>
            </w:pPr>
            <w:r w:rsidRPr="00FC39C2">
              <w:rPr>
                <w:rFonts w:ascii="Times New Roman" w:hAnsi="Times New Roman" w:cs="Times New Roman"/>
                <w:sz w:val="24"/>
                <w:szCs w:val="24"/>
              </w:rPr>
              <w:t>Male</w:t>
            </w:r>
          </w:p>
        </w:tc>
        <w:tc>
          <w:tcPr>
            <w:tcW w:w="0" w:type="auto"/>
          </w:tcPr>
          <w:p w14:paraId="74787728" w14:textId="29B3C4CF" w:rsidR="008F1611" w:rsidRPr="00FC39C2" w:rsidRDefault="00684030" w:rsidP="00FC39C2">
            <w:pPr>
              <w:pStyle w:val="TableParagraph"/>
              <w:spacing w:line="276" w:lineRule="auto"/>
              <w:ind w:left="656" w:right="640"/>
              <w:rPr>
                <w:rFonts w:ascii="Times New Roman" w:hAnsi="Times New Roman" w:cs="Times New Roman"/>
                <w:sz w:val="24"/>
                <w:szCs w:val="24"/>
              </w:rPr>
            </w:pPr>
            <w:r w:rsidRPr="00FC39C2">
              <w:rPr>
                <w:rFonts w:ascii="Times New Roman" w:hAnsi="Times New Roman" w:cs="Times New Roman"/>
                <w:sz w:val="24"/>
                <w:szCs w:val="24"/>
              </w:rPr>
              <w:t>34</w:t>
            </w:r>
          </w:p>
        </w:tc>
        <w:tc>
          <w:tcPr>
            <w:tcW w:w="0" w:type="auto"/>
          </w:tcPr>
          <w:p w14:paraId="4C802534" w14:textId="68EC489C" w:rsidR="008F1611" w:rsidRPr="00FC39C2" w:rsidRDefault="00684030" w:rsidP="00FC39C2">
            <w:pPr>
              <w:pStyle w:val="TableParagraph"/>
              <w:spacing w:line="276" w:lineRule="auto"/>
              <w:ind w:right="236"/>
              <w:rPr>
                <w:rFonts w:ascii="Times New Roman" w:hAnsi="Times New Roman" w:cs="Times New Roman"/>
                <w:sz w:val="24"/>
                <w:szCs w:val="24"/>
              </w:rPr>
            </w:pPr>
            <w:r w:rsidRPr="00FC39C2">
              <w:rPr>
                <w:rFonts w:ascii="Times New Roman" w:hAnsi="Times New Roman" w:cs="Times New Roman"/>
                <w:sz w:val="24"/>
                <w:szCs w:val="24"/>
              </w:rPr>
              <w:t>34</w:t>
            </w:r>
          </w:p>
        </w:tc>
      </w:tr>
      <w:tr w:rsidR="008F1611" w:rsidRPr="00FC39C2" w14:paraId="2E1E0431" w14:textId="77777777" w:rsidTr="00684030">
        <w:trPr>
          <w:trHeight w:val="205"/>
        </w:trPr>
        <w:tc>
          <w:tcPr>
            <w:tcW w:w="0" w:type="auto"/>
            <w:vMerge/>
            <w:tcBorders>
              <w:top w:val="nil"/>
            </w:tcBorders>
          </w:tcPr>
          <w:p w14:paraId="490B3750" w14:textId="77777777" w:rsidR="008F1611" w:rsidRPr="00FC39C2" w:rsidRDefault="008F1611" w:rsidP="00FC39C2">
            <w:pPr>
              <w:spacing w:line="276" w:lineRule="auto"/>
              <w:rPr>
                <w:rFonts w:ascii="Times New Roman" w:hAnsi="Times New Roman" w:cs="Times New Roman"/>
                <w:sz w:val="24"/>
                <w:szCs w:val="24"/>
              </w:rPr>
            </w:pPr>
          </w:p>
        </w:tc>
        <w:tc>
          <w:tcPr>
            <w:tcW w:w="0" w:type="auto"/>
          </w:tcPr>
          <w:p w14:paraId="4E55CE9B" w14:textId="77777777" w:rsidR="008F1611" w:rsidRPr="00FC39C2" w:rsidRDefault="008F1611" w:rsidP="00FC39C2">
            <w:pPr>
              <w:pStyle w:val="TableParagraph"/>
              <w:spacing w:line="276" w:lineRule="auto"/>
              <w:ind w:left="1100"/>
              <w:rPr>
                <w:rFonts w:ascii="Times New Roman" w:hAnsi="Times New Roman" w:cs="Times New Roman"/>
                <w:sz w:val="24"/>
                <w:szCs w:val="24"/>
              </w:rPr>
            </w:pPr>
            <w:r w:rsidRPr="00FC39C2">
              <w:rPr>
                <w:rFonts w:ascii="Times New Roman" w:hAnsi="Times New Roman" w:cs="Times New Roman"/>
                <w:sz w:val="24"/>
                <w:szCs w:val="24"/>
              </w:rPr>
              <w:t>Female</w:t>
            </w:r>
          </w:p>
        </w:tc>
        <w:tc>
          <w:tcPr>
            <w:tcW w:w="0" w:type="auto"/>
          </w:tcPr>
          <w:p w14:paraId="4CE3E248" w14:textId="67D2C15D" w:rsidR="008F1611" w:rsidRPr="00FC39C2" w:rsidRDefault="00684030" w:rsidP="00FC39C2">
            <w:pPr>
              <w:pStyle w:val="TableParagraph"/>
              <w:spacing w:line="276" w:lineRule="auto"/>
              <w:ind w:left="656" w:right="640"/>
              <w:rPr>
                <w:rFonts w:ascii="Times New Roman" w:hAnsi="Times New Roman" w:cs="Times New Roman"/>
                <w:sz w:val="24"/>
                <w:szCs w:val="24"/>
              </w:rPr>
            </w:pPr>
            <w:r w:rsidRPr="00FC39C2">
              <w:rPr>
                <w:rFonts w:ascii="Times New Roman" w:hAnsi="Times New Roman" w:cs="Times New Roman"/>
                <w:sz w:val="24"/>
                <w:szCs w:val="24"/>
              </w:rPr>
              <w:t>66</w:t>
            </w:r>
          </w:p>
        </w:tc>
        <w:tc>
          <w:tcPr>
            <w:tcW w:w="0" w:type="auto"/>
          </w:tcPr>
          <w:p w14:paraId="5D6CB30E" w14:textId="7286E17C" w:rsidR="008F1611" w:rsidRPr="00FC39C2" w:rsidRDefault="00684030" w:rsidP="00FC39C2">
            <w:pPr>
              <w:pStyle w:val="TableParagraph"/>
              <w:spacing w:line="276" w:lineRule="auto"/>
              <w:ind w:right="236"/>
              <w:rPr>
                <w:rFonts w:ascii="Times New Roman" w:hAnsi="Times New Roman" w:cs="Times New Roman"/>
                <w:sz w:val="24"/>
                <w:szCs w:val="24"/>
              </w:rPr>
            </w:pPr>
            <w:r w:rsidRPr="00FC39C2">
              <w:rPr>
                <w:rFonts w:ascii="Times New Roman" w:hAnsi="Times New Roman" w:cs="Times New Roman"/>
                <w:sz w:val="24"/>
                <w:szCs w:val="24"/>
              </w:rPr>
              <w:t>66</w:t>
            </w:r>
          </w:p>
        </w:tc>
      </w:tr>
      <w:tr w:rsidR="008F1611" w:rsidRPr="00FC39C2" w14:paraId="1A0CD58E" w14:textId="77777777" w:rsidTr="00684030">
        <w:trPr>
          <w:trHeight w:val="208"/>
        </w:trPr>
        <w:tc>
          <w:tcPr>
            <w:tcW w:w="0" w:type="auto"/>
            <w:vMerge w:val="restart"/>
          </w:tcPr>
          <w:p w14:paraId="5093990D" w14:textId="77777777" w:rsidR="008F1611" w:rsidRPr="00FC39C2" w:rsidRDefault="008F1611" w:rsidP="00FC39C2">
            <w:pPr>
              <w:pStyle w:val="TableParagraph"/>
              <w:spacing w:before="5" w:line="276" w:lineRule="auto"/>
              <w:ind w:left="0" w:right="0"/>
              <w:jc w:val="left"/>
              <w:rPr>
                <w:rFonts w:ascii="Times New Roman" w:hAnsi="Times New Roman" w:cs="Times New Roman"/>
                <w:sz w:val="24"/>
                <w:szCs w:val="24"/>
              </w:rPr>
            </w:pPr>
          </w:p>
          <w:p w14:paraId="49636BFA" w14:textId="77777777" w:rsidR="008F1611" w:rsidRPr="00FC39C2" w:rsidRDefault="008F1611" w:rsidP="00FC39C2">
            <w:pPr>
              <w:pStyle w:val="TableParagraph"/>
              <w:spacing w:before="0" w:line="276" w:lineRule="auto"/>
              <w:ind w:right="0"/>
              <w:jc w:val="left"/>
              <w:rPr>
                <w:rFonts w:ascii="Times New Roman" w:hAnsi="Times New Roman" w:cs="Times New Roman"/>
                <w:sz w:val="24"/>
                <w:szCs w:val="24"/>
              </w:rPr>
            </w:pPr>
            <w:r w:rsidRPr="00FC39C2">
              <w:rPr>
                <w:rFonts w:ascii="Times New Roman" w:hAnsi="Times New Roman" w:cs="Times New Roman"/>
                <w:sz w:val="24"/>
                <w:szCs w:val="24"/>
              </w:rPr>
              <w:t>Age</w:t>
            </w:r>
            <w:r w:rsidRPr="00FC39C2">
              <w:rPr>
                <w:rFonts w:ascii="Times New Roman" w:hAnsi="Times New Roman" w:cs="Times New Roman"/>
                <w:spacing w:val="1"/>
                <w:sz w:val="24"/>
                <w:szCs w:val="24"/>
              </w:rPr>
              <w:t xml:space="preserve"> </w:t>
            </w:r>
            <w:r w:rsidRPr="00FC39C2">
              <w:rPr>
                <w:rFonts w:ascii="Times New Roman" w:hAnsi="Times New Roman" w:cs="Times New Roman"/>
                <w:sz w:val="24"/>
                <w:szCs w:val="24"/>
              </w:rPr>
              <w:t>(years)</w:t>
            </w:r>
          </w:p>
        </w:tc>
        <w:tc>
          <w:tcPr>
            <w:tcW w:w="0" w:type="auto"/>
          </w:tcPr>
          <w:p w14:paraId="06323103" w14:textId="77777777" w:rsidR="008F1611" w:rsidRPr="00FC39C2" w:rsidRDefault="008F1611" w:rsidP="00FC39C2">
            <w:pPr>
              <w:pStyle w:val="TableParagraph"/>
              <w:spacing w:before="4" w:line="276" w:lineRule="auto"/>
              <w:ind w:left="1102"/>
              <w:rPr>
                <w:rFonts w:ascii="Times New Roman" w:hAnsi="Times New Roman" w:cs="Times New Roman"/>
                <w:sz w:val="24"/>
                <w:szCs w:val="24"/>
              </w:rPr>
            </w:pPr>
            <w:r w:rsidRPr="00FC39C2">
              <w:rPr>
                <w:rFonts w:ascii="Times New Roman" w:hAnsi="Times New Roman" w:cs="Times New Roman"/>
                <w:w w:val="95"/>
                <w:sz w:val="24"/>
                <w:szCs w:val="24"/>
              </w:rPr>
              <w:t>25</w:t>
            </w:r>
            <w:r w:rsidRPr="00FC39C2">
              <w:rPr>
                <w:rFonts w:ascii="Times New Roman" w:hAnsi="Times New Roman" w:cs="Times New Roman"/>
                <w:spacing w:val="-4"/>
                <w:w w:val="95"/>
                <w:sz w:val="24"/>
                <w:szCs w:val="24"/>
              </w:rPr>
              <w:t xml:space="preserve"> </w:t>
            </w:r>
            <w:r w:rsidRPr="00FC39C2">
              <w:rPr>
                <w:rFonts w:ascii="Times New Roman" w:hAnsi="Times New Roman" w:cs="Times New Roman"/>
                <w:w w:val="95"/>
                <w:sz w:val="24"/>
                <w:szCs w:val="24"/>
              </w:rPr>
              <w:t>-35</w:t>
            </w:r>
          </w:p>
        </w:tc>
        <w:tc>
          <w:tcPr>
            <w:tcW w:w="0" w:type="auto"/>
          </w:tcPr>
          <w:p w14:paraId="4E8EF5BD" w14:textId="3B7C71C3" w:rsidR="008F1611" w:rsidRPr="00FC39C2" w:rsidRDefault="00684030" w:rsidP="00FC39C2">
            <w:pPr>
              <w:pStyle w:val="TableParagraph"/>
              <w:spacing w:before="4" w:line="276" w:lineRule="auto"/>
              <w:ind w:left="656" w:right="640"/>
              <w:rPr>
                <w:rFonts w:ascii="Times New Roman" w:hAnsi="Times New Roman" w:cs="Times New Roman"/>
                <w:sz w:val="24"/>
                <w:szCs w:val="24"/>
              </w:rPr>
            </w:pPr>
            <w:r w:rsidRPr="00FC39C2">
              <w:rPr>
                <w:rFonts w:ascii="Times New Roman" w:hAnsi="Times New Roman" w:cs="Times New Roman"/>
                <w:sz w:val="24"/>
                <w:szCs w:val="24"/>
              </w:rPr>
              <w:t>25</w:t>
            </w:r>
          </w:p>
        </w:tc>
        <w:tc>
          <w:tcPr>
            <w:tcW w:w="0" w:type="auto"/>
          </w:tcPr>
          <w:p w14:paraId="5D762F98" w14:textId="5DF30EC9" w:rsidR="008F1611" w:rsidRPr="00FC39C2" w:rsidRDefault="00684030" w:rsidP="00FC39C2">
            <w:pPr>
              <w:pStyle w:val="TableParagraph"/>
              <w:spacing w:before="4" w:line="276" w:lineRule="auto"/>
              <w:ind w:right="236"/>
              <w:rPr>
                <w:rFonts w:ascii="Times New Roman" w:hAnsi="Times New Roman" w:cs="Times New Roman"/>
                <w:sz w:val="24"/>
                <w:szCs w:val="24"/>
              </w:rPr>
            </w:pPr>
            <w:r w:rsidRPr="00FC39C2">
              <w:rPr>
                <w:rFonts w:ascii="Times New Roman" w:hAnsi="Times New Roman" w:cs="Times New Roman"/>
                <w:sz w:val="24"/>
                <w:szCs w:val="24"/>
              </w:rPr>
              <w:t>25</w:t>
            </w:r>
          </w:p>
        </w:tc>
      </w:tr>
      <w:tr w:rsidR="008F1611" w:rsidRPr="00FC39C2" w14:paraId="6B1A7E11" w14:textId="77777777" w:rsidTr="00684030">
        <w:trPr>
          <w:trHeight w:val="205"/>
        </w:trPr>
        <w:tc>
          <w:tcPr>
            <w:tcW w:w="0" w:type="auto"/>
            <w:vMerge/>
            <w:tcBorders>
              <w:top w:val="nil"/>
            </w:tcBorders>
          </w:tcPr>
          <w:p w14:paraId="79695B4F" w14:textId="77777777" w:rsidR="008F1611" w:rsidRPr="00FC39C2" w:rsidRDefault="008F1611" w:rsidP="00FC39C2">
            <w:pPr>
              <w:spacing w:line="276" w:lineRule="auto"/>
              <w:rPr>
                <w:rFonts w:ascii="Times New Roman" w:hAnsi="Times New Roman" w:cs="Times New Roman"/>
                <w:sz w:val="24"/>
                <w:szCs w:val="24"/>
              </w:rPr>
            </w:pPr>
          </w:p>
        </w:tc>
        <w:tc>
          <w:tcPr>
            <w:tcW w:w="0" w:type="auto"/>
          </w:tcPr>
          <w:p w14:paraId="59E0E4C7" w14:textId="77777777" w:rsidR="008F1611" w:rsidRPr="00FC39C2" w:rsidRDefault="008F1611" w:rsidP="00FC39C2">
            <w:pPr>
              <w:pStyle w:val="TableParagraph"/>
              <w:spacing w:line="276" w:lineRule="auto"/>
              <w:ind w:left="1102"/>
              <w:rPr>
                <w:rFonts w:ascii="Times New Roman" w:hAnsi="Times New Roman" w:cs="Times New Roman"/>
                <w:sz w:val="24"/>
                <w:szCs w:val="24"/>
              </w:rPr>
            </w:pPr>
            <w:r w:rsidRPr="00FC39C2">
              <w:rPr>
                <w:rFonts w:ascii="Times New Roman" w:hAnsi="Times New Roman" w:cs="Times New Roman"/>
                <w:sz w:val="24"/>
                <w:szCs w:val="24"/>
              </w:rPr>
              <w:t>36-55</w:t>
            </w:r>
          </w:p>
        </w:tc>
        <w:tc>
          <w:tcPr>
            <w:tcW w:w="0" w:type="auto"/>
          </w:tcPr>
          <w:p w14:paraId="23B58288" w14:textId="2402948A" w:rsidR="008F1611" w:rsidRPr="00FC39C2" w:rsidRDefault="00684030" w:rsidP="00FC39C2">
            <w:pPr>
              <w:pStyle w:val="TableParagraph"/>
              <w:spacing w:line="276" w:lineRule="auto"/>
              <w:ind w:left="656" w:right="640"/>
              <w:rPr>
                <w:rFonts w:ascii="Times New Roman" w:hAnsi="Times New Roman" w:cs="Times New Roman"/>
                <w:sz w:val="24"/>
                <w:szCs w:val="24"/>
              </w:rPr>
            </w:pPr>
            <w:r w:rsidRPr="00FC39C2">
              <w:rPr>
                <w:rFonts w:ascii="Times New Roman" w:hAnsi="Times New Roman" w:cs="Times New Roman"/>
                <w:sz w:val="24"/>
                <w:szCs w:val="24"/>
              </w:rPr>
              <w:t>59</w:t>
            </w:r>
          </w:p>
        </w:tc>
        <w:tc>
          <w:tcPr>
            <w:tcW w:w="0" w:type="auto"/>
          </w:tcPr>
          <w:p w14:paraId="055D65E4" w14:textId="02F92797" w:rsidR="008F1611" w:rsidRPr="00FC39C2" w:rsidRDefault="00684030" w:rsidP="00FC39C2">
            <w:pPr>
              <w:pStyle w:val="TableParagraph"/>
              <w:spacing w:line="276" w:lineRule="auto"/>
              <w:ind w:right="236"/>
              <w:rPr>
                <w:rFonts w:ascii="Times New Roman" w:hAnsi="Times New Roman" w:cs="Times New Roman"/>
                <w:sz w:val="24"/>
                <w:szCs w:val="24"/>
              </w:rPr>
            </w:pPr>
            <w:r w:rsidRPr="00FC39C2">
              <w:rPr>
                <w:rFonts w:ascii="Times New Roman" w:hAnsi="Times New Roman" w:cs="Times New Roman"/>
                <w:sz w:val="24"/>
                <w:szCs w:val="24"/>
              </w:rPr>
              <w:t>59</w:t>
            </w:r>
          </w:p>
        </w:tc>
      </w:tr>
      <w:tr w:rsidR="008F1611" w:rsidRPr="00FC39C2" w14:paraId="1D9A35C7" w14:textId="77777777" w:rsidTr="00684030">
        <w:trPr>
          <w:trHeight w:val="208"/>
        </w:trPr>
        <w:tc>
          <w:tcPr>
            <w:tcW w:w="0" w:type="auto"/>
            <w:vMerge/>
            <w:tcBorders>
              <w:top w:val="nil"/>
            </w:tcBorders>
          </w:tcPr>
          <w:p w14:paraId="726352C0" w14:textId="77777777" w:rsidR="008F1611" w:rsidRPr="00FC39C2" w:rsidRDefault="008F1611" w:rsidP="00FC39C2">
            <w:pPr>
              <w:spacing w:line="276" w:lineRule="auto"/>
              <w:rPr>
                <w:rFonts w:ascii="Times New Roman" w:hAnsi="Times New Roman" w:cs="Times New Roman"/>
                <w:sz w:val="24"/>
                <w:szCs w:val="24"/>
              </w:rPr>
            </w:pPr>
          </w:p>
        </w:tc>
        <w:tc>
          <w:tcPr>
            <w:tcW w:w="0" w:type="auto"/>
          </w:tcPr>
          <w:p w14:paraId="676A8443" w14:textId="77777777" w:rsidR="008F1611" w:rsidRPr="00FC39C2" w:rsidRDefault="008F1611" w:rsidP="00FC39C2">
            <w:pPr>
              <w:pStyle w:val="TableParagraph"/>
              <w:spacing w:line="276" w:lineRule="auto"/>
              <w:ind w:left="1102" w:right="1092"/>
              <w:rPr>
                <w:rFonts w:ascii="Times New Roman" w:hAnsi="Times New Roman" w:cs="Times New Roman"/>
                <w:sz w:val="24"/>
                <w:szCs w:val="24"/>
              </w:rPr>
            </w:pPr>
            <w:r w:rsidRPr="00FC39C2">
              <w:rPr>
                <w:rFonts w:ascii="Times New Roman" w:hAnsi="Times New Roman" w:cs="Times New Roman"/>
                <w:sz w:val="24"/>
                <w:szCs w:val="24"/>
              </w:rPr>
              <w:t>&gt;56</w:t>
            </w:r>
          </w:p>
        </w:tc>
        <w:tc>
          <w:tcPr>
            <w:tcW w:w="0" w:type="auto"/>
          </w:tcPr>
          <w:p w14:paraId="7C60E98F" w14:textId="727A658D" w:rsidR="008F1611" w:rsidRPr="00FC39C2" w:rsidRDefault="00684030" w:rsidP="00FC39C2">
            <w:pPr>
              <w:pStyle w:val="TableParagraph"/>
              <w:spacing w:line="276" w:lineRule="auto"/>
              <w:ind w:left="656" w:right="640"/>
              <w:rPr>
                <w:rFonts w:ascii="Times New Roman" w:hAnsi="Times New Roman" w:cs="Times New Roman"/>
                <w:sz w:val="24"/>
                <w:szCs w:val="24"/>
              </w:rPr>
            </w:pPr>
            <w:r w:rsidRPr="00FC39C2">
              <w:rPr>
                <w:rFonts w:ascii="Times New Roman" w:hAnsi="Times New Roman" w:cs="Times New Roman"/>
                <w:sz w:val="24"/>
                <w:szCs w:val="24"/>
              </w:rPr>
              <w:t>16</w:t>
            </w:r>
          </w:p>
        </w:tc>
        <w:tc>
          <w:tcPr>
            <w:tcW w:w="0" w:type="auto"/>
          </w:tcPr>
          <w:p w14:paraId="2CED1061" w14:textId="114BB39F" w:rsidR="008F1611" w:rsidRPr="00FC39C2" w:rsidRDefault="00684030" w:rsidP="00FC39C2">
            <w:pPr>
              <w:pStyle w:val="TableParagraph"/>
              <w:spacing w:line="276" w:lineRule="auto"/>
              <w:ind w:right="236"/>
              <w:rPr>
                <w:rFonts w:ascii="Times New Roman" w:hAnsi="Times New Roman" w:cs="Times New Roman"/>
                <w:sz w:val="24"/>
                <w:szCs w:val="24"/>
              </w:rPr>
            </w:pPr>
            <w:r w:rsidRPr="00FC39C2">
              <w:rPr>
                <w:rFonts w:ascii="Times New Roman" w:hAnsi="Times New Roman" w:cs="Times New Roman"/>
                <w:sz w:val="24"/>
                <w:szCs w:val="24"/>
              </w:rPr>
              <w:t>16</w:t>
            </w:r>
          </w:p>
        </w:tc>
      </w:tr>
      <w:tr w:rsidR="008F1611" w:rsidRPr="00FC39C2" w14:paraId="21B14AC3" w14:textId="77777777" w:rsidTr="00684030">
        <w:trPr>
          <w:trHeight w:val="206"/>
        </w:trPr>
        <w:tc>
          <w:tcPr>
            <w:tcW w:w="0" w:type="auto"/>
            <w:vMerge w:val="restart"/>
          </w:tcPr>
          <w:p w14:paraId="400DD348" w14:textId="77777777" w:rsidR="008F1611" w:rsidRPr="00FC39C2" w:rsidRDefault="008F1611" w:rsidP="00FC39C2">
            <w:pPr>
              <w:pStyle w:val="TableParagraph"/>
              <w:spacing w:before="9" w:line="276" w:lineRule="auto"/>
              <w:ind w:left="0" w:right="0"/>
              <w:jc w:val="left"/>
              <w:rPr>
                <w:rFonts w:ascii="Times New Roman" w:hAnsi="Times New Roman" w:cs="Times New Roman"/>
                <w:sz w:val="24"/>
                <w:szCs w:val="24"/>
              </w:rPr>
            </w:pPr>
          </w:p>
          <w:p w14:paraId="6D6F4FA3" w14:textId="77777777" w:rsidR="008F1611" w:rsidRPr="00FC39C2" w:rsidRDefault="008F1611" w:rsidP="00FC39C2">
            <w:pPr>
              <w:pStyle w:val="TableParagraph"/>
              <w:spacing w:before="0" w:line="276" w:lineRule="auto"/>
              <w:ind w:right="0"/>
              <w:jc w:val="left"/>
              <w:rPr>
                <w:rFonts w:ascii="Times New Roman" w:hAnsi="Times New Roman" w:cs="Times New Roman"/>
                <w:sz w:val="24"/>
                <w:szCs w:val="24"/>
              </w:rPr>
            </w:pPr>
            <w:r w:rsidRPr="00FC39C2">
              <w:rPr>
                <w:rFonts w:ascii="Times New Roman" w:hAnsi="Times New Roman" w:cs="Times New Roman"/>
                <w:sz w:val="24"/>
                <w:szCs w:val="24"/>
              </w:rPr>
              <w:t>Occupation</w:t>
            </w:r>
          </w:p>
        </w:tc>
        <w:tc>
          <w:tcPr>
            <w:tcW w:w="0" w:type="auto"/>
          </w:tcPr>
          <w:p w14:paraId="624F224A" w14:textId="20A53532" w:rsidR="008F1611" w:rsidRPr="00FC39C2" w:rsidRDefault="008F1611" w:rsidP="00FC39C2">
            <w:pPr>
              <w:pStyle w:val="TableParagraph"/>
              <w:spacing w:line="276" w:lineRule="auto"/>
              <w:ind w:left="1102"/>
              <w:rPr>
                <w:rFonts w:ascii="Times New Roman" w:hAnsi="Times New Roman" w:cs="Times New Roman"/>
                <w:sz w:val="24"/>
                <w:szCs w:val="24"/>
              </w:rPr>
            </w:pPr>
            <w:r w:rsidRPr="00FC39C2">
              <w:rPr>
                <w:rFonts w:ascii="Times New Roman" w:hAnsi="Times New Roman" w:cs="Times New Roman"/>
                <w:sz w:val="24"/>
                <w:szCs w:val="24"/>
              </w:rPr>
              <w:t>Elementary</w:t>
            </w:r>
            <w:r w:rsidRPr="00FC39C2">
              <w:rPr>
                <w:rFonts w:ascii="Times New Roman" w:hAnsi="Times New Roman" w:cs="Times New Roman"/>
                <w:spacing w:val="-2"/>
                <w:sz w:val="24"/>
                <w:szCs w:val="24"/>
              </w:rPr>
              <w:t xml:space="preserve"> </w:t>
            </w:r>
            <w:r w:rsidRPr="00FC39C2">
              <w:rPr>
                <w:rFonts w:ascii="Times New Roman" w:hAnsi="Times New Roman" w:cs="Times New Roman"/>
                <w:sz w:val="24"/>
                <w:szCs w:val="24"/>
              </w:rPr>
              <w:t>scho</w:t>
            </w:r>
            <w:r w:rsidR="00684030" w:rsidRPr="00FC39C2">
              <w:rPr>
                <w:rFonts w:ascii="Times New Roman" w:hAnsi="Times New Roman" w:cs="Times New Roman"/>
                <w:sz w:val="24"/>
                <w:szCs w:val="24"/>
              </w:rPr>
              <w:t>o</w:t>
            </w:r>
            <w:r w:rsidRPr="00FC39C2">
              <w:rPr>
                <w:rFonts w:ascii="Times New Roman" w:hAnsi="Times New Roman" w:cs="Times New Roman"/>
                <w:sz w:val="24"/>
                <w:szCs w:val="24"/>
              </w:rPr>
              <w:t>l</w:t>
            </w:r>
          </w:p>
        </w:tc>
        <w:tc>
          <w:tcPr>
            <w:tcW w:w="0" w:type="auto"/>
          </w:tcPr>
          <w:p w14:paraId="10E35750" w14:textId="77777777" w:rsidR="008F1611" w:rsidRPr="00FC39C2" w:rsidRDefault="008F1611" w:rsidP="00FC39C2">
            <w:pPr>
              <w:pStyle w:val="TableParagraph"/>
              <w:spacing w:line="276" w:lineRule="auto"/>
              <w:ind w:left="10" w:right="0"/>
              <w:rPr>
                <w:rFonts w:ascii="Times New Roman" w:hAnsi="Times New Roman" w:cs="Times New Roman"/>
                <w:sz w:val="24"/>
                <w:szCs w:val="24"/>
              </w:rPr>
            </w:pPr>
            <w:r w:rsidRPr="00FC39C2">
              <w:rPr>
                <w:rFonts w:ascii="Times New Roman" w:hAnsi="Times New Roman" w:cs="Times New Roman"/>
                <w:w w:val="99"/>
                <w:sz w:val="24"/>
                <w:szCs w:val="24"/>
              </w:rPr>
              <w:t>0</w:t>
            </w:r>
          </w:p>
        </w:tc>
        <w:tc>
          <w:tcPr>
            <w:tcW w:w="0" w:type="auto"/>
          </w:tcPr>
          <w:p w14:paraId="7C995726" w14:textId="77777777" w:rsidR="008F1611" w:rsidRPr="00FC39C2" w:rsidRDefault="008F1611" w:rsidP="00FC39C2">
            <w:pPr>
              <w:pStyle w:val="TableParagraph"/>
              <w:spacing w:line="276" w:lineRule="auto"/>
              <w:ind w:left="10" w:right="0"/>
              <w:rPr>
                <w:rFonts w:ascii="Times New Roman" w:hAnsi="Times New Roman" w:cs="Times New Roman"/>
                <w:sz w:val="24"/>
                <w:szCs w:val="24"/>
              </w:rPr>
            </w:pPr>
            <w:r w:rsidRPr="00FC39C2">
              <w:rPr>
                <w:rFonts w:ascii="Times New Roman" w:hAnsi="Times New Roman" w:cs="Times New Roman"/>
                <w:w w:val="99"/>
                <w:sz w:val="24"/>
                <w:szCs w:val="24"/>
              </w:rPr>
              <w:t>0</w:t>
            </w:r>
          </w:p>
        </w:tc>
      </w:tr>
      <w:tr w:rsidR="008F1611" w:rsidRPr="00FC39C2" w14:paraId="270EB809" w14:textId="77777777" w:rsidTr="00684030">
        <w:trPr>
          <w:trHeight w:val="208"/>
        </w:trPr>
        <w:tc>
          <w:tcPr>
            <w:tcW w:w="0" w:type="auto"/>
            <w:vMerge/>
            <w:tcBorders>
              <w:top w:val="nil"/>
            </w:tcBorders>
          </w:tcPr>
          <w:p w14:paraId="298DDB5B" w14:textId="77777777" w:rsidR="008F1611" w:rsidRPr="00FC39C2" w:rsidRDefault="008F1611" w:rsidP="00FC39C2">
            <w:pPr>
              <w:spacing w:line="276" w:lineRule="auto"/>
              <w:rPr>
                <w:rFonts w:ascii="Times New Roman" w:hAnsi="Times New Roman" w:cs="Times New Roman"/>
                <w:sz w:val="24"/>
                <w:szCs w:val="24"/>
              </w:rPr>
            </w:pPr>
          </w:p>
        </w:tc>
        <w:tc>
          <w:tcPr>
            <w:tcW w:w="0" w:type="auto"/>
          </w:tcPr>
          <w:p w14:paraId="4224F498" w14:textId="77777777" w:rsidR="008F1611" w:rsidRPr="00FC39C2" w:rsidRDefault="008F1611" w:rsidP="00FC39C2">
            <w:pPr>
              <w:pStyle w:val="TableParagraph"/>
              <w:spacing w:line="276" w:lineRule="auto"/>
              <w:ind w:left="1101"/>
              <w:rPr>
                <w:rFonts w:ascii="Times New Roman" w:hAnsi="Times New Roman" w:cs="Times New Roman"/>
                <w:sz w:val="24"/>
                <w:szCs w:val="24"/>
              </w:rPr>
            </w:pPr>
            <w:r w:rsidRPr="00FC39C2">
              <w:rPr>
                <w:rFonts w:ascii="Times New Roman" w:hAnsi="Times New Roman" w:cs="Times New Roman"/>
                <w:sz w:val="24"/>
                <w:szCs w:val="24"/>
              </w:rPr>
              <w:t>Junior</w:t>
            </w:r>
            <w:r w:rsidRPr="00FC39C2">
              <w:rPr>
                <w:rFonts w:ascii="Times New Roman" w:hAnsi="Times New Roman" w:cs="Times New Roman"/>
                <w:spacing w:val="-1"/>
                <w:sz w:val="24"/>
                <w:szCs w:val="24"/>
              </w:rPr>
              <w:t xml:space="preserve"> </w:t>
            </w:r>
            <w:r w:rsidRPr="00FC39C2">
              <w:rPr>
                <w:rFonts w:ascii="Times New Roman" w:hAnsi="Times New Roman" w:cs="Times New Roman"/>
                <w:sz w:val="24"/>
                <w:szCs w:val="24"/>
              </w:rPr>
              <w:t>high</w:t>
            </w:r>
            <w:r w:rsidRPr="00FC39C2">
              <w:rPr>
                <w:rFonts w:ascii="Times New Roman" w:hAnsi="Times New Roman" w:cs="Times New Roman"/>
                <w:spacing w:val="-2"/>
                <w:sz w:val="24"/>
                <w:szCs w:val="24"/>
              </w:rPr>
              <w:t xml:space="preserve"> </w:t>
            </w:r>
            <w:r w:rsidRPr="00FC39C2">
              <w:rPr>
                <w:rFonts w:ascii="Times New Roman" w:hAnsi="Times New Roman" w:cs="Times New Roman"/>
                <w:sz w:val="24"/>
                <w:szCs w:val="24"/>
              </w:rPr>
              <w:t>school</w:t>
            </w:r>
          </w:p>
        </w:tc>
        <w:tc>
          <w:tcPr>
            <w:tcW w:w="0" w:type="auto"/>
          </w:tcPr>
          <w:p w14:paraId="1EC85073" w14:textId="59E1EA81" w:rsidR="008F1611" w:rsidRPr="00FC39C2" w:rsidRDefault="00684030" w:rsidP="00FC39C2">
            <w:pPr>
              <w:pStyle w:val="TableParagraph"/>
              <w:spacing w:line="276" w:lineRule="auto"/>
              <w:ind w:left="10" w:right="0"/>
              <w:rPr>
                <w:rFonts w:ascii="Times New Roman" w:hAnsi="Times New Roman" w:cs="Times New Roman"/>
                <w:sz w:val="24"/>
                <w:szCs w:val="24"/>
              </w:rPr>
            </w:pPr>
            <w:r w:rsidRPr="00FC39C2">
              <w:rPr>
                <w:rFonts w:ascii="Times New Roman" w:hAnsi="Times New Roman" w:cs="Times New Roman"/>
                <w:sz w:val="24"/>
                <w:szCs w:val="24"/>
              </w:rPr>
              <w:t>9</w:t>
            </w:r>
          </w:p>
        </w:tc>
        <w:tc>
          <w:tcPr>
            <w:tcW w:w="0" w:type="auto"/>
          </w:tcPr>
          <w:p w14:paraId="05C30E78" w14:textId="0B7B5423" w:rsidR="008F1611" w:rsidRPr="00FC39C2" w:rsidRDefault="00684030" w:rsidP="00FC39C2">
            <w:pPr>
              <w:pStyle w:val="TableParagraph"/>
              <w:spacing w:line="276" w:lineRule="auto"/>
              <w:ind w:left="10" w:right="0"/>
              <w:rPr>
                <w:rFonts w:ascii="Times New Roman" w:hAnsi="Times New Roman" w:cs="Times New Roman"/>
                <w:sz w:val="24"/>
                <w:szCs w:val="24"/>
              </w:rPr>
            </w:pPr>
            <w:r w:rsidRPr="00FC39C2">
              <w:rPr>
                <w:rFonts w:ascii="Times New Roman" w:hAnsi="Times New Roman" w:cs="Times New Roman"/>
                <w:w w:val="99"/>
                <w:sz w:val="24"/>
                <w:szCs w:val="24"/>
              </w:rPr>
              <w:t>9</w:t>
            </w:r>
          </w:p>
        </w:tc>
      </w:tr>
      <w:tr w:rsidR="008F1611" w:rsidRPr="00FC39C2" w14:paraId="1BC28ED7" w14:textId="77777777" w:rsidTr="00684030">
        <w:trPr>
          <w:trHeight w:val="206"/>
        </w:trPr>
        <w:tc>
          <w:tcPr>
            <w:tcW w:w="0" w:type="auto"/>
            <w:vMerge/>
            <w:tcBorders>
              <w:top w:val="nil"/>
            </w:tcBorders>
          </w:tcPr>
          <w:p w14:paraId="7AB6EBB6" w14:textId="77777777" w:rsidR="008F1611" w:rsidRPr="00FC39C2" w:rsidRDefault="008F1611" w:rsidP="00FC39C2">
            <w:pPr>
              <w:spacing w:line="276" w:lineRule="auto"/>
              <w:rPr>
                <w:rFonts w:ascii="Times New Roman" w:hAnsi="Times New Roman" w:cs="Times New Roman"/>
                <w:sz w:val="24"/>
                <w:szCs w:val="24"/>
              </w:rPr>
            </w:pPr>
          </w:p>
        </w:tc>
        <w:tc>
          <w:tcPr>
            <w:tcW w:w="0" w:type="auto"/>
          </w:tcPr>
          <w:p w14:paraId="567D9908" w14:textId="77777777" w:rsidR="008F1611" w:rsidRPr="00FC39C2" w:rsidRDefault="008F1611" w:rsidP="00FC39C2">
            <w:pPr>
              <w:pStyle w:val="TableParagraph"/>
              <w:spacing w:line="276" w:lineRule="auto"/>
              <w:ind w:left="1102"/>
              <w:rPr>
                <w:rFonts w:ascii="Times New Roman" w:hAnsi="Times New Roman" w:cs="Times New Roman"/>
                <w:sz w:val="24"/>
                <w:szCs w:val="24"/>
              </w:rPr>
            </w:pPr>
            <w:r w:rsidRPr="00FC39C2">
              <w:rPr>
                <w:rFonts w:ascii="Times New Roman" w:hAnsi="Times New Roman" w:cs="Times New Roman"/>
                <w:sz w:val="24"/>
                <w:szCs w:val="24"/>
              </w:rPr>
              <w:t>Senior</w:t>
            </w:r>
            <w:r w:rsidRPr="00FC39C2">
              <w:rPr>
                <w:rFonts w:ascii="Times New Roman" w:hAnsi="Times New Roman" w:cs="Times New Roman"/>
                <w:spacing w:val="-2"/>
                <w:sz w:val="24"/>
                <w:szCs w:val="24"/>
              </w:rPr>
              <w:t xml:space="preserve"> </w:t>
            </w:r>
            <w:r w:rsidRPr="00FC39C2">
              <w:rPr>
                <w:rFonts w:ascii="Times New Roman" w:hAnsi="Times New Roman" w:cs="Times New Roman"/>
                <w:sz w:val="24"/>
                <w:szCs w:val="24"/>
              </w:rPr>
              <w:t>high school</w:t>
            </w:r>
          </w:p>
        </w:tc>
        <w:tc>
          <w:tcPr>
            <w:tcW w:w="0" w:type="auto"/>
          </w:tcPr>
          <w:p w14:paraId="2B64A1BF" w14:textId="3F4DA290" w:rsidR="008F1611" w:rsidRPr="00FC39C2" w:rsidRDefault="00684030" w:rsidP="00FC39C2">
            <w:pPr>
              <w:pStyle w:val="TableParagraph"/>
              <w:spacing w:line="276" w:lineRule="auto"/>
              <w:ind w:left="656" w:right="640"/>
              <w:rPr>
                <w:rFonts w:ascii="Times New Roman" w:hAnsi="Times New Roman" w:cs="Times New Roman"/>
                <w:sz w:val="24"/>
                <w:szCs w:val="24"/>
              </w:rPr>
            </w:pPr>
            <w:r w:rsidRPr="00FC39C2">
              <w:rPr>
                <w:rFonts w:ascii="Times New Roman" w:hAnsi="Times New Roman" w:cs="Times New Roman"/>
                <w:sz w:val="24"/>
                <w:szCs w:val="24"/>
              </w:rPr>
              <w:t>60</w:t>
            </w:r>
          </w:p>
        </w:tc>
        <w:tc>
          <w:tcPr>
            <w:tcW w:w="0" w:type="auto"/>
          </w:tcPr>
          <w:p w14:paraId="4E9DEE0F" w14:textId="09C42860" w:rsidR="008F1611" w:rsidRPr="00FC39C2" w:rsidRDefault="00684030" w:rsidP="00FC39C2">
            <w:pPr>
              <w:pStyle w:val="TableParagraph"/>
              <w:spacing w:line="276" w:lineRule="auto"/>
              <w:ind w:right="236"/>
              <w:rPr>
                <w:rFonts w:ascii="Times New Roman" w:hAnsi="Times New Roman" w:cs="Times New Roman"/>
                <w:sz w:val="24"/>
                <w:szCs w:val="24"/>
              </w:rPr>
            </w:pPr>
            <w:r w:rsidRPr="00FC39C2">
              <w:rPr>
                <w:rFonts w:ascii="Times New Roman" w:hAnsi="Times New Roman" w:cs="Times New Roman"/>
                <w:sz w:val="24"/>
                <w:szCs w:val="24"/>
              </w:rPr>
              <w:t>60</w:t>
            </w:r>
          </w:p>
        </w:tc>
      </w:tr>
      <w:tr w:rsidR="008F1611" w:rsidRPr="00FC39C2" w14:paraId="6D9B6312" w14:textId="77777777" w:rsidTr="00684030">
        <w:trPr>
          <w:trHeight w:val="208"/>
        </w:trPr>
        <w:tc>
          <w:tcPr>
            <w:tcW w:w="0" w:type="auto"/>
            <w:vMerge/>
            <w:tcBorders>
              <w:top w:val="nil"/>
            </w:tcBorders>
          </w:tcPr>
          <w:p w14:paraId="11EE9C55" w14:textId="77777777" w:rsidR="008F1611" w:rsidRPr="00FC39C2" w:rsidRDefault="008F1611" w:rsidP="00FC39C2">
            <w:pPr>
              <w:spacing w:line="276" w:lineRule="auto"/>
              <w:rPr>
                <w:rFonts w:ascii="Times New Roman" w:hAnsi="Times New Roman" w:cs="Times New Roman"/>
                <w:sz w:val="24"/>
                <w:szCs w:val="24"/>
              </w:rPr>
            </w:pPr>
          </w:p>
        </w:tc>
        <w:tc>
          <w:tcPr>
            <w:tcW w:w="0" w:type="auto"/>
          </w:tcPr>
          <w:p w14:paraId="09F034A3" w14:textId="77777777" w:rsidR="008F1611" w:rsidRPr="00FC39C2" w:rsidRDefault="008F1611" w:rsidP="00FC39C2">
            <w:pPr>
              <w:pStyle w:val="TableParagraph"/>
              <w:spacing w:line="276" w:lineRule="auto"/>
              <w:ind w:left="1100"/>
              <w:rPr>
                <w:rFonts w:ascii="Times New Roman" w:hAnsi="Times New Roman" w:cs="Times New Roman"/>
                <w:sz w:val="24"/>
                <w:szCs w:val="24"/>
              </w:rPr>
            </w:pPr>
            <w:r w:rsidRPr="00FC39C2">
              <w:rPr>
                <w:rFonts w:ascii="Times New Roman" w:hAnsi="Times New Roman" w:cs="Times New Roman"/>
                <w:sz w:val="24"/>
                <w:szCs w:val="24"/>
              </w:rPr>
              <w:t>College</w:t>
            </w:r>
          </w:p>
        </w:tc>
        <w:tc>
          <w:tcPr>
            <w:tcW w:w="0" w:type="auto"/>
          </w:tcPr>
          <w:p w14:paraId="5F1FF6D4" w14:textId="770285A1" w:rsidR="008F1611" w:rsidRPr="00FC39C2" w:rsidRDefault="00684030" w:rsidP="00FC39C2">
            <w:pPr>
              <w:pStyle w:val="TableParagraph"/>
              <w:spacing w:line="276" w:lineRule="auto"/>
              <w:ind w:left="656" w:right="640"/>
              <w:rPr>
                <w:rFonts w:ascii="Times New Roman" w:hAnsi="Times New Roman" w:cs="Times New Roman"/>
                <w:sz w:val="24"/>
                <w:szCs w:val="24"/>
              </w:rPr>
            </w:pPr>
            <w:r w:rsidRPr="00FC39C2">
              <w:rPr>
                <w:rFonts w:ascii="Times New Roman" w:hAnsi="Times New Roman" w:cs="Times New Roman"/>
                <w:sz w:val="24"/>
                <w:szCs w:val="24"/>
              </w:rPr>
              <w:t>31</w:t>
            </w:r>
          </w:p>
        </w:tc>
        <w:tc>
          <w:tcPr>
            <w:tcW w:w="0" w:type="auto"/>
          </w:tcPr>
          <w:p w14:paraId="684D03E5" w14:textId="113422C8" w:rsidR="008F1611" w:rsidRPr="00FC39C2" w:rsidRDefault="00684030" w:rsidP="00FC39C2">
            <w:pPr>
              <w:pStyle w:val="TableParagraph"/>
              <w:spacing w:line="276" w:lineRule="auto"/>
              <w:ind w:right="236"/>
              <w:rPr>
                <w:rFonts w:ascii="Times New Roman" w:hAnsi="Times New Roman" w:cs="Times New Roman"/>
                <w:sz w:val="24"/>
                <w:szCs w:val="24"/>
              </w:rPr>
            </w:pPr>
            <w:r w:rsidRPr="00FC39C2">
              <w:rPr>
                <w:rFonts w:ascii="Times New Roman" w:hAnsi="Times New Roman" w:cs="Times New Roman"/>
                <w:sz w:val="24"/>
                <w:szCs w:val="24"/>
              </w:rPr>
              <w:t>31</w:t>
            </w:r>
          </w:p>
        </w:tc>
      </w:tr>
    </w:tbl>
    <w:p w14:paraId="59D41F7F" w14:textId="15E5AA67" w:rsidR="008F1611" w:rsidRPr="00FC39C2" w:rsidRDefault="008F1611" w:rsidP="00FC39C2">
      <w:pPr>
        <w:spacing w:line="276" w:lineRule="auto"/>
        <w:jc w:val="both"/>
        <w:rPr>
          <w:rFonts w:ascii="Times New Roman" w:hAnsi="Times New Roman" w:cs="Times New Roman"/>
          <w:sz w:val="24"/>
          <w:szCs w:val="24"/>
        </w:rPr>
      </w:pPr>
    </w:p>
    <w:p w14:paraId="26C6EEA3" w14:textId="508B2496" w:rsidR="00684030" w:rsidRPr="00FC39C2" w:rsidRDefault="00684030" w:rsidP="00FC39C2">
      <w:pPr>
        <w:spacing w:line="276" w:lineRule="auto"/>
        <w:jc w:val="both"/>
        <w:rPr>
          <w:rFonts w:ascii="Times New Roman" w:hAnsi="Times New Roman" w:cs="Times New Roman"/>
          <w:sz w:val="24"/>
          <w:szCs w:val="24"/>
        </w:rPr>
      </w:pPr>
      <w:r w:rsidRPr="00FC39C2">
        <w:rPr>
          <w:rFonts w:ascii="Times New Roman" w:hAnsi="Times New Roman" w:cs="Times New Roman"/>
          <w:sz w:val="24"/>
          <w:szCs w:val="24"/>
        </w:rPr>
        <w:t>The results of the internal model analysis (Structural Model) state that the path coefficient of the Innovative variable to the Business Performance variable is 0.482 and significant with a p-value (0.005) less than 0.05. On the other hand, the ability to take risks and be proactive is not significant, with p-values of 0.462 and 0.312, respectively, which are far above 0.05.</w:t>
      </w:r>
    </w:p>
    <w:p w14:paraId="05077A18" w14:textId="7CBE1045" w:rsidR="00684030" w:rsidRPr="00FC39C2" w:rsidRDefault="00684030" w:rsidP="00FC39C2">
      <w:pPr>
        <w:spacing w:line="276" w:lineRule="auto"/>
        <w:jc w:val="both"/>
        <w:rPr>
          <w:rFonts w:ascii="Times New Roman" w:hAnsi="Times New Roman" w:cs="Times New Roman"/>
          <w:b/>
          <w:bCs/>
          <w:sz w:val="24"/>
          <w:szCs w:val="24"/>
        </w:rPr>
      </w:pPr>
      <w:r w:rsidRPr="00FC39C2">
        <w:rPr>
          <w:rFonts w:ascii="Times New Roman" w:hAnsi="Times New Roman" w:cs="Times New Roman"/>
          <w:sz w:val="24"/>
          <w:szCs w:val="24"/>
        </w:rPr>
        <w:t xml:space="preserve">                                            </w:t>
      </w:r>
      <w:r w:rsidRPr="00FC39C2">
        <w:rPr>
          <w:rFonts w:ascii="Times New Roman" w:hAnsi="Times New Roman" w:cs="Times New Roman"/>
          <w:b/>
          <w:bCs/>
          <w:sz w:val="24"/>
          <w:szCs w:val="24"/>
        </w:rPr>
        <w:t>Table No. 2 – Result of Hypotheses Testing</w:t>
      </w:r>
    </w:p>
    <w:tbl>
      <w:tblPr>
        <w:tblW w:w="11520" w:type="dxa"/>
        <w:tblInd w:w="-90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811"/>
        <w:gridCol w:w="2211"/>
        <w:gridCol w:w="1078"/>
        <w:gridCol w:w="1260"/>
        <w:gridCol w:w="2160"/>
      </w:tblGrid>
      <w:tr w:rsidR="00684030" w:rsidRPr="00FC39C2" w14:paraId="7EA18804" w14:textId="77777777" w:rsidTr="00FC39C2">
        <w:trPr>
          <w:trHeight w:val="223"/>
        </w:trPr>
        <w:tc>
          <w:tcPr>
            <w:tcW w:w="4811" w:type="dxa"/>
          </w:tcPr>
          <w:p w14:paraId="5F7719D4" w14:textId="51081475" w:rsidR="00684030" w:rsidRPr="00FC39C2" w:rsidRDefault="00684030" w:rsidP="00FC39C2">
            <w:pPr>
              <w:pStyle w:val="TableParagraph"/>
              <w:spacing w:before="16" w:line="276" w:lineRule="auto"/>
              <w:ind w:left="469" w:right="467"/>
              <w:rPr>
                <w:rFonts w:ascii="Times New Roman" w:hAnsi="Times New Roman" w:cs="Times New Roman"/>
                <w:b/>
                <w:bCs/>
                <w:sz w:val="24"/>
                <w:szCs w:val="24"/>
              </w:rPr>
            </w:pPr>
            <w:r w:rsidRPr="00FC39C2">
              <w:rPr>
                <w:rFonts w:ascii="Times New Roman" w:hAnsi="Times New Roman" w:cs="Times New Roman"/>
                <w:b/>
                <w:bCs/>
                <w:sz w:val="24"/>
                <w:szCs w:val="24"/>
              </w:rPr>
              <w:t>Name</w:t>
            </w:r>
          </w:p>
        </w:tc>
        <w:tc>
          <w:tcPr>
            <w:tcW w:w="2211" w:type="dxa"/>
          </w:tcPr>
          <w:p w14:paraId="7726CF93" w14:textId="77777777" w:rsidR="00684030" w:rsidRPr="00FC39C2" w:rsidRDefault="00684030" w:rsidP="00FC39C2">
            <w:pPr>
              <w:pStyle w:val="TableParagraph"/>
              <w:spacing w:before="16" w:line="276" w:lineRule="auto"/>
              <w:ind w:left="269" w:right="268"/>
              <w:rPr>
                <w:rFonts w:ascii="Times New Roman" w:hAnsi="Times New Roman" w:cs="Times New Roman"/>
                <w:b/>
                <w:bCs/>
                <w:sz w:val="24"/>
                <w:szCs w:val="24"/>
              </w:rPr>
            </w:pPr>
            <w:r w:rsidRPr="00FC39C2">
              <w:rPr>
                <w:rFonts w:ascii="Times New Roman" w:hAnsi="Times New Roman" w:cs="Times New Roman"/>
                <w:b/>
                <w:bCs/>
                <w:sz w:val="24"/>
                <w:szCs w:val="24"/>
              </w:rPr>
              <w:t>Influence</w:t>
            </w:r>
            <w:r w:rsidRPr="00FC39C2">
              <w:rPr>
                <w:rFonts w:ascii="Times New Roman" w:hAnsi="Times New Roman" w:cs="Times New Roman"/>
                <w:b/>
                <w:bCs/>
                <w:spacing w:val="-3"/>
                <w:sz w:val="24"/>
                <w:szCs w:val="24"/>
              </w:rPr>
              <w:t xml:space="preserve"> </w:t>
            </w:r>
            <w:r w:rsidRPr="00FC39C2">
              <w:rPr>
                <w:rFonts w:ascii="Times New Roman" w:hAnsi="Times New Roman" w:cs="Times New Roman"/>
                <w:b/>
                <w:bCs/>
                <w:sz w:val="24"/>
                <w:szCs w:val="24"/>
              </w:rPr>
              <w:t>Coefficient</w:t>
            </w:r>
          </w:p>
        </w:tc>
        <w:tc>
          <w:tcPr>
            <w:tcW w:w="1078" w:type="dxa"/>
          </w:tcPr>
          <w:p w14:paraId="26F63A62" w14:textId="77777777" w:rsidR="00684030" w:rsidRPr="00FC39C2" w:rsidRDefault="00684030" w:rsidP="00FC39C2">
            <w:pPr>
              <w:pStyle w:val="TableParagraph"/>
              <w:spacing w:before="16" w:line="276" w:lineRule="auto"/>
              <w:ind w:left="89" w:right="86"/>
              <w:rPr>
                <w:rFonts w:ascii="Times New Roman" w:hAnsi="Times New Roman" w:cs="Times New Roman"/>
                <w:b/>
                <w:bCs/>
                <w:sz w:val="24"/>
                <w:szCs w:val="24"/>
              </w:rPr>
            </w:pPr>
            <w:r w:rsidRPr="00FC39C2">
              <w:rPr>
                <w:rFonts w:ascii="Times New Roman" w:hAnsi="Times New Roman" w:cs="Times New Roman"/>
                <w:b/>
                <w:bCs/>
                <w:sz w:val="24"/>
                <w:szCs w:val="24"/>
              </w:rPr>
              <w:t>t-value</w:t>
            </w:r>
          </w:p>
        </w:tc>
        <w:tc>
          <w:tcPr>
            <w:tcW w:w="1260" w:type="dxa"/>
          </w:tcPr>
          <w:p w14:paraId="4F2A7E5E" w14:textId="77777777" w:rsidR="00684030" w:rsidRPr="00FC39C2" w:rsidRDefault="00684030" w:rsidP="00FC39C2">
            <w:pPr>
              <w:pStyle w:val="TableParagraph"/>
              <w:spacing w:before="16" w:line="276" w:lineRule="auto"/>
              <w:ind w:left="96" w:right="96"/>
              <w:rPr>
                <w:rFonts w:ascii="Times New Roman" w:hAnsi="Times New Roman" w:cs="Times New Roman"/>
                <w:b/>
                <w:bCs/>
                <w:sz w:val="24"/>
                <w:szCs w:val="24"/>
              </w:rPr>
            </w:pPr>
            <w:r w:rsidRPr="00FC39C2">
              <w:rPr>
                <w:rFonts w:ascii="Times New Roman" w:hAnsi="Times New Roman" w:cs="Times New Roman"/>
                <w:b/>
                <w:bCs/>
                <w:sz w:val="24"/>
                <w:szCs w:val="24"/>
              </w:rPr>
              <w:t>p-value</w:t>
            </w:r>
          </w:p>
        </w:tc>
        <w:tc>
          <w:tcPr>
            <w:tcW w:w="2160" w:type="dxa"/>
          </w:tcPr>
          <w:p w14:paraId="2C3EC1E7" w14:textId="77777777" w:rsidR="00684030" w:rsidRPr="00FC39C2" w:rsidRDefault="00684030" w:rsidP="00FC39C2">
            <w:pPr>
              <w:pStyle w:val="TableParagraph"/>
              <w:spacing w:before="16" w:line="276" w:lineRule="auto"/>
              <w:ind w:left="166" w:right="171"/>
              <w:rPr>
                <w:rFonts w:ascii="Times New Roman" w:hAnsi="Times New Roman" w:cs="Times New Roman"/>
                <w:b/>
                <w:bCs/>
                <w:sz w:val="24"/>
                <w:szCs w:val="24"/>
              </w:rPr>
            </w:pPr>
            <w:r w:rsidRPr="00FC39C2">
              <w:rPr>
                <w:rFonts w:ascii="Times New Roman" w:hAnsi="Times New Roman" w:cs="Times New Roman"/>
                <w:b/>
                <w:bCs/>
                <w:sz w:val="24"/>
                <w:szCs w:val="24"/>
              </w:rPr>
              <w:t>Information</w:t>
            </w:r>
          </w:p>
        </w:tc>
      </w:tr>
      <w:tr w:rsidR="00684030" w:rsidRPr="00FC39C2" w14:paraId="777A94EE" w14:textId="77777777" w:rsidTr="00FC39C2">
        <w:trPr>
          <w:trHeight w:val="235"/>
        </w:trPr>
        <w:tc>
          <w:tcPr>
            <w:tcW w:w="4811" w:type="dxa"/>
          </w:tcPr>
          <w:p w14:paraId="15EBFE23" w14:textId="50D802C6" w:rsidR="00684030" w:rsidRPr="00FC39C2" w:rsidRDefault="00684030" w:rsidP="00FC39C2">
            <w:pPr>
              <w:pStyle w:val="TableParagraph"/>
              <w:spacing w:before="13" w:line="276" w:lineRule="auto"/>
              <w:ind w:left="470" w:right="467"/>
              <w:rPr>
                <w:rFonts w:ascii="Times New Roman" w:hAnsi="Times New Roman" w:cs="Times New Roman"/>
                <w:sz w:val="24"/>
                <w:szCs w:val="24"/>
              </w:rPr>
            </w:pPr>
            <w:r w:rsidRPr="00FC39C2">
              <w:rPr>
                <w:rFonts w:ascii="Times New Roman" w:hAnsi="Times New Roman" w:cs="Times New Roman"/>
                <w:noProof/>
                <w:position w:val="1"/>
                <w:sz w:val="24"/>
                <w:szCs w:val="24"/>
              </w:rPr>
              <mc:AlternateContent>
                <mc:Choice Requires="wps">
                  <w:drawing>
                    <wp:anchor distT="0" distB="0" distL="114300" distR="114300" simplePos="0" relativeHeight="251659264" behindDoc="0" locked="0" layoutInCell="1" allowOverlap="1" wp14:anchorId="09EF3429" wp14:editId="43916996">
                      <wp:simplePos x="0" y="0"/>
                      <wp:positionH relativeFrom="column">
                        <wp:posOffset>1095375</wp:posOffset>
                      </wp:positionH>
                      <wp:positionV relativeFrom="paragraph">
                        <wp:posOffset>100330</wp:posOffset>
                      </wp:positionV>
                      <wp:extent cx="205740" cy="45719"/>
                      <wp:effectExtent l="0" t="19050" r="41910" b="31115"/>
                      <wp:wrapNone/>
                      <wp:docPr id="3" name="Arrow: Right 3"/>
                      <wp:cNvGraphicFramePr/>
                      <a:graphic xmlns:a="http://schemas.openxmlformats.org/drawingml/2006/main">
                        <a:graphicData uri="http://schemas.microsoft.com/office/word/2010/wordprocessingShape">
                          <wps:wsp>
                            <wps:cNvSpPr/>
                            <wps:spPr>
                              <a:xfrm>
                                <a:off x="0" y="0"/>
                                <a:ext cx="205740"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354C5C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 o:spid="_x0000_s1026" type="#_x0000_t13" style="position:absolute;margin-left:86.25pt;margin-top:7.9pt;width:16.2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l40dAIAAEAFAAAOAAAAZHJzL2Uyb0RvYy54bWysVFFP2zAQfp+0/2D5fSQtMEZEiioQ0yQE&#10;CJh4No7dWHJ83tlt2v36nZ00IEB7mNYH187dfXf3+TufnW87yzYKgwFX89lByZlyEhrjVjX/+Xj1&#10;5RtnIQrXCAtO1XynAj9ffP501vtKzaEF2yhkBOJC1fuatzH6qiiCbFUnwgF45cioATsR6YirokHR&#10;E3pni3lZfi16wMYjSBUCfb0cjHyR8bVWMt5qHVRktuZUW8wr5vU5rcXiTFQrFL41cixD/EMVnTCO&#10;kk5QlyIKtkbzDqozEiGAjgcSugK0NlLlHqibWfmmm4dWeJV7IXKCn2gK/w9W3mzukJmm5oecOdHR&#10;FS0Roa/YvVm1kR0mhnofKnJ88Hc4ngJtU7tbjV36p0bYNrO6m1hV28gkfZyXxydHxL0k09Hxyew0&#10;QRYvsR5D/K6gY2lTc0x5cw2ZULG5DnEI2DtSdKpoqCHv4s6qVIZ190pTNylrjs46UhcW2UaQAoSU&#10;ysXZYGpFo4bPxyX9xqqmiFxjBkzI2lg7YY8ASaPvsYdaR/8UqrIMp+Dyb4UNwVNEzgwuTsGdcYAf&#10;AVjqasw8+O9JGqhJLD1Ds6O7RhiGIHh5ZYjxaxHinUBSPd0RTXK8pUVb6GsO446zFvD3R9+TP4mR&#10;rJz1NEU1D7/WAhVn9ocjmZ7OjtLVx3ygy5/TAV9bnl9b3Lq7ALqmGb0ZXuZt8o92v9UI3RMN/DJl&#10;JZNwknLXXEbcHy7iMN30ZEi1XGY3GjUv4rV78DKBJ1aTlh63TwL9KLtIcr2B/cSJ6o3uBt8U6WC5&#10;jqBNFuULryPfNKZZOOOTkt6B1+fs9fLwLf4AAAD//wMAUEsDBBQABgAIAAAAIQCh/Kg/3AAAAAkB&#10;AAAPAAAAZHJzL2Rvd25yZXYueG1sTI/BTsMwEETvSPyDtUjcqN3QQglxKkCqBAcOFHrfxkuSEq/T&#10;2G3D37Oc4DajfZqdKZaj79SRhtgGtjCdGFDEVXAt1xY+3ldXC1AxITvsApOFb4qwLM/PCsxdOPEb&#10;HdepVhLCMUcLTUp9rnWsGvIYJ6EnlttnGDwmsUOt3YAnCfedzoy50R5blg8N9vTUUPW1PngLj6+z&#10;XR02uyboZ5zusxeXVntn7eXF+HAPKtGY/mD4rS/VoZRO23BgF1Un/jabCypiLhMEyMzsDtRWxLUB&#10;XRb6/4LyBwAA//8DAFBLAQItABQABgAIAAAAIQC2gziS/gAAAOEBAAATAAAAAAAAAAAAAAAAAAAA&#10;AABbQ29udGVudF9UeXBlc10ueG1sUEsBAi0AFAAGAAgAAAAhADj9If/WAAAAlAEAAAsAAAAAAAAA&#10;AAAAAAAALwEAAF9yZWxzLy5yZWxzUEsBAi0AFAAGAAgAAAAhAMIaXjR0AgAAQAUAAA4AAAAAAAAA&#10;AAAAAAAALgIAAGRycy9lMm9Eb2MueG1sUEsBAi0AFAAGAAgAAAAhAKH8qD/cAAAACQEAAA8AAAAA&#10;AAAAAAAAAAAAzgQAAGRycy9kb3ducmV2LnhtbFBLBQYAAAAABAAEAPMAAADXBQAAAAA=&#10;" adj="19200" fillcolor="#4472c4 [3204]" strokecolor="#1f3763 [1604]" strokeweight="1pt"/>
                  </w:pict>
                </mc:Fallback>
              </mc:AlternateContent>
            </w:r>
            <w:r w:rsidRPr="00FC39C2">
              <w:rPr>
                <w:rFonts w:ascii="Times New Roman" w:hAnsi="Times New Roman" w:cs="Times New Roman"/>
                <w:position w:val="1"/>
                <w:sz w:val="24"/>
                <w:szCs w:val="24"/>
              </w:rPr>
              <w:t>Innovative</w:t>
            </w:r>
            <w:r w:rsidRPr="00FC39C2">
              <w:rPr>
                <w:rFonts w:ascii="Times New Roman" w:hAnsi="Times New Roman" w:cs="Times New Roman"/>
                <w:spacing w:val="1"/>
                <w:position w:val="1"/>
                <w:sz w:val="24"/>
                <w:szCs w:val="24"/>
              </w:rPr>
              <w:t xml:space="preserve">       </w:t>
            </w:r>
            <w:r w:rsidRPr="00FC39C2">
              <w:rPr>
                <w:rFonts w:ascii="Times New Roman" w:hAnsi="Times New Roman" w:cs="Times New Roman"/>
                <w:spacing w:val="-1"/>
                <w:sz w:val="24"/>
                <w:szCs w:val="24"/>
              </w:rPr>
              <w:t>business</w:t>
            </w:r>
            <w:r w:rsidRPr="00FC39C2">
              <w:rPr>
                <w:rFonts w:ascii="Times New Roman" w:hAnsi="Times New Roman" w:cs="Times New Roman"/>
                <w:spacing w:val="-3"/>
                <w:position w:val="1"/>
                <w:sz w:val="24"/>
                <w:szCs w:val="24"/>
              </w:rPr>
              <w:t xml:space="preserve"> </w:t>
            </w:r>
            <w:r w:rsidRPr="00FC39C2">
              <w:rPr>
                <w:rFonts w:ascii="Times New Roman" w:hAnsi="Times New Roman" w:cs="Times New Roman"/>
                <w:position w:val="1"/>
                <w:sz w:val="24"/>
                <w:szCs w:val="24"/>
              </w:rPr>
              <w:t>performance</w:t>
            </w:r>
          </w:p>
        </w:tc>
        <w:tc>
          <w:tcPr>
            <w:tcW w:w="2211" w:type="dxa"/>
          </w:tcPr>
          <w:p w14:paraId="198141C9" w14:textId="77777777" w:rsidR="00684030" w:rsidRPr="00FC39C2" w:rsidRDefault="00684030" w:rsidP="00FC39C2">
            <w:pPr>
              <w:pStyle w:val="TableParagraph"/>
              <w:spacing w:before="23" w:line="276" w:lineRule="auto"/>
              <w:ind w:left="269" w:right="267"/>
              <w:rPr>
                <w:rFonts w:ascii="Times New Roman" w:hAnsi="Times New Roman" w:cs="Times New Roman"/>
                <w:sz w:val="24"/>
                <w:szCs w:val="24"/>
              </w:rPr>
            </w:pPr>
            <w:r w:rsidRPr="00FC39C2">
              <w:rPr>
                <w:rFonts w:ascii="Times New Roman" w:hAnsi="Times New Roman" w:cs="Times New Roman"/>
                <w:sz w:val="24"/>
                <w:szCs w:val="24"/>
              </w:rPr>
              <w:t>0.316</w:t>
            </w:r>
          </w:p>
        </w:tc>
        <w:tc>
          <w:tcPr>
            <w:tcW w:w="1078" w:type="dxa"/>
          </w:tcPr>
          <w:p w14:paraId="0EC570EC" w14:textId="77777777" w:rsidR="00684030" w:rsidRPr="00FC39C2" w:rsidRDefault="00684030" w:rsidP="00FC39C2">
            <w:pPr>
              <w:pStyle w:val="TableParagraph"/>
              <w:spacing w:before="23" w:line="276" w:lineRule="auto"/>
              <w:ind w:left="89" w:right="84"/>
              <w:rPr>
                <w:rFonts w:ascii="Times New Roman" w:hAnsi="Times New Roman" w:cs="Times New Roman"/>
                <w:sz w:val="24"/>
                <w:szCs w:val="24"/>
              </w:rPr>
            </w:pPr>
            <w:r w:rsidRPr="00FC39C2">
              <w:rPr>
                <w:rFonts w:ascii="Times New Roman" w:hAnsi="Times New Roman" w:cs="Times New Roman"/>
                <w:sz w:val="24"/>
                <w:szCs w:val="24"/>
              </w:rPr>
              <w:t>2.842</w:t>
            </w:r>
          </w:p>
        </w:tc>
        <w:tc>
          <w:tcPr>
            <w:tcW w:w="1260" w:type="dxa"/>
          </w:tcPr>
          <w:p w14:paraId="4789CA5A" w14:textId="77777777" w:rsidR="00684030" w:rsidRPr="00FC39C2" w:rsidRDefault="00684030" w:rsidP="00FC39C2">
            <w:pPr>
              <w:pStyle w:val="TableParagraph"/>
              <w:spacing w:before="23" w:line="276" w:lineRule="auto"/>
              <w:ind w:left="96" w:right="96"/>
              <w:rPr>
                <w:rFonts w:ascii="Times New Roman" w:hAnsi="Times New Roman" w:cs="Times New Roman"/>
                <w:sz w:val="24"/>
                <w:szCs w:val="24"/>
              </w:rPr>
            </w:pPr>
            <w:r w:rsidRPr="00FC39C2">
              <w:rPr>
                <w:rFonts w:ascii="Times New Roman" w:hAnsi="Times New Roman" w:cs="Times New Roman"/>
                <w:sz w:val="24"/>
                <w:szCs w:val="24"/>
              </w:rPr>
              <w:t>0.005</w:t>
            </w:r>
          </w:p>
        </w:tc>
        <w:tc>
          <w:tcPr>
            <w:tcW w:w="2160" w:type="dxa"/>
          </w:tcPr>
          <w:p w14:paraId="0C24B684" w14:textId="77777777" w:rsidR="00684030" w:rsidRPr="00FC39C2" w:rsidRDefault="00684030" w:rsidP="00FC39C2">
            <w:pPr>
              <w:pStyle w:val="TableParagraph"/>
              <w:spacing w:before="23" w:line="276" w:lineRule="auto"/>
              <w:ind w:left="166" w:right="168"/>
              <w:rPr>
                <w:rFonts w:ascii="Times New Roman" w:hAnsi="Times New Roman" w:cs="Times New Roman"/>
                <w:sz w:val="24"/>
                <w:szCs w:val="24"/>
              </w:rPr>
            </w:pPr>
            <w:r w:rsidRPr="00FC39C2">
              <w:rPr>
                <w:rFonts w:ascii="Times New Roman" w:hAnsi="Times New Roman" w:cs="Times New Roman"/>
                <w:sz w:val="24"/>
                <w:szCs w:val="24"/>
              </w:rPr>
              <w:t>Significant</w:t>
            </w:r>
          </w:p>
        </w:tc>
      </w:tr>
      <w:tr w:rsidR="00684030" w:rsidRPr="00FC39C2" w14:paraId="628CDD3D" w14:textId="77777777" w:rsidTr="00FC39C2">
        <w:trPr>
          <w:trHeight w:val="235"/>
        </w:trPr>
        <w:tc>
          <w:tcPr>
            <w:tcW w:w="4811" w:type="dxa"/>
          </w:tcPr>
          <w:p w14:paraId="34B06A65" w14:textId="58962AE3" w:rsidR="00684030" w:rsidRPr="00FC39C2" w:rsidRDefault="00684030" w:rsidP="00FC39C2">
            <w:pPr>
              <w:pStyle w:val="TableParagraph"/>
              <w:spacing w:before="13" w:line="276" w:lineRule="auto"/>
              <w:ind w:left="470" w:right="467"/>
              <w:rPr>
                <w:rFonts w:ascii="Times New Roman" w:hAnsi="Times New Roman" w:cs="Times New Roman"/>
                <w:sz w:val="24"/>
                <w:szCs w:val="24"/>
              </w:rPr>
            </w:pPr>
            <w:r w:rsidRPr="00FC39C2">
              <w:rPr>
                <w:rFonts w:ascii="Times New Roman" w:hAnsi="Times New Roman" w:cs="Times New Roman"/>
                <w:noProof/>
                <w:position w:val="1"/>
                <w:sz w:val="24"/>
                <w:szCs w:val="24"/>
              </w:rPr>
              <mc:AlternateContent>
                <mc:Choice Requires="wps">
                  <w:drawing>
                    <wp:anchor distT="0" distB="0" distL="114300" distR="114300" simplePos="0" relativeHeight="251660288" behindDoc="0" locked="0" layoutInCell="1" allowOverlap="1" wp14:anchorId="13F83B22" wp14:editId="08933E7B">
                      <wp:simplePos x="0" y="0"/>
                      <wp:positionH relativeFrom="column">
                        <wp:posOffset>935355</wp:posOffset>
                      </wp:positionH>
                      <wp:positionV relativeFrom="paragraph">
                        <wp:posOffset>109220</wp:posOffset>
                      </wp:positionV>
                      <wp:extent cx="137160" cy="45719"/>
                      <wp:effectExtent l="0" t="19050" r="34290" b="31115"/>
                      <wp:wrapNone/>
                      <wp:docPr id="4" name="Arrow: Right 4"/>
                      <wp:cNvGraphicFramePr/>
                      <a:graphic xmlns:a="http://schemas.openxmlformats.org/drawingml/2006/main">
                        <a:graphicData uri="http://schemas.microsoft.com/office/word/2010/wordprocessingShape">
                          <wps:wsp>
                            <wps:cNvSpPr/>
                            <wps:spPr>
                              <a:xfrm>
                                <a:off x="0" y="0"/>
                                <a:ext cx="137160"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135A6CF" id="Arrow: Right 4" o:spid="_x0000_s1026" type="#_x0000_t13" style="position:absolute;margin-left:73.65pt;margin-top:8.6pt;width:10.8pt;height: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GvQdQIAAEAFAAAOAAAAZHJzL2Uyb0RvYy54bWysVFFP2zAQfp+0/2D5faTpCoyIFFUgpkkI&#10;KmDi2XXsJpLj885u0+7X7+ykoQK0h2l9cO3c3Xd3n7/z5dWuNWyr0DdgS56fTDhTVkLV2HXJfz7f&#10;fvnGmQ/CVsKAVSXfK8+v5p8/XXauUFOowVQKGYFYX3Su5HUIrsgyL2vVCn8CTlkyasBWBDriOqtQ&#10;dITemmw6mZxlHWDlEKTynr7e9EY+T/haKxketPYqMFNyqi2kFdO6ims2vxTFGoWrGzmUIf6hilY0&#10;lpKOUDciCLbB5h1U20gEDzqcSGgz0LqRKvVA3eSTN9081cKp1AuR491Ik/9/sPJ+u0TWVCWfcWZF&#10;S1e0QISuYI/Nug5sFhnqnC/I8cktcTh52sZ2dxrb+E+NsF1idT+yqnaBSfqYfz3Pz4h7SabZ6Xl+&#10;ESGz11iHPnxX0LK4KTnGvKmGRKjY3vnQBxwcKTpW1NeQdmFvVCzD2EelqRvKOk3RSUfq2iDbClKA&#10;kFLZkPemWlSq/3w6od9Q1RiRakyAEVk3xozYA0DU6HvsvtbBP4aqJMMxePK3wvrgMSJlBhvG4Lax&#10;gB8BGOpqyNz7H0jqqYksraDa010j9EPgnbxtiPE74cNSIKme7ogmOTzQog10JYdhx1kN+Puj79Gf&#10;xEhWzjqaopL7XxuBijPzw5JML/LZLI5dOtDlT+mAx5bVscVu2muga8rpzXAybaN/MIetRmhfaOAX&#10;MSuZhJWUu+Qy4OFwHfrppidDqsUiudGoORHu7JOTETyyGrX0vHsR6AbZBZLrPRwmThRvdNf7xkgL&#10;i00A3SRRvvI68E1jmoQzPCnxHTg+J6/Xh2/+BwAA//8DAFBLAwQUAAYACAAAACEABEaSVt4AAAAJ&#10;AQAADwAAAGRycy9kb3ducmV2LnhtbEyPwU6DQBCG7ya+w2ZMvBi7iKRQZGmMSaOXprH2AbYwsgR2&#10;FtktpW/v9KS3+TNf/vmmWM+2FxOOvnWk4GkRgUCqXN1So+DwtXnMQPigqda9I1RwQQ/r8vam0Hnt&#10;zvSJ0z40gkvI51qBCWHIpfSVQav9wg1IvPt2o9WB49jIetRnLre9jKNoKa1uiS8YPeCbwarbn6yC&#10;993FoaXpp+s26Xb78ZDNO1MpdX83v76ACDiHPxiu+qwOJTsd3YlqL3rOSfrMKA9pDOIKLLMViKOC&#10;OElAloX8/0H5CwAA//8DAFBLAQItABQABgAIAAAAIQC2gziS/gAAAOEBAAATAAAAAAAAAAAAAAAA&#10;AAAAAABbQ29udGVudF9UeXBlc10ueG1sUEsBAi0AFAAGAAgAAAAhADj9If/WAAAAlAEAAAsAAAAA&#10;AAAAAAAAAAAALwEAAF9yZWxzLy5yZWxzUEsBAi0AFAAGAAgAAAAhAP1sa9B1AgAAQAUAAA4AAAAA&#10;AAAAAAAAAAAALgIAAGRycy9lMm9Eb2MueG1sUEsBAi0AFAAGAAgAAAAhAARGklbeAAAACQEAAA8A&#10;AAAAAAAAAAAAAAAAzwQAAGRycy9kb3ducmV2LnhtbFBLBQYAAAAABAAEAPMAAADaBQAAAAA=&#10;" adj="18000" fillcolor="#4472c4 [3204]" strokecolor="#1f3763 [1604]" strokeweight="1pt"/>
                  </w:pict>
                </mc:Fallback>
              </mc:AlternateContent>
            </w:r>
            <w:r w:rsidRPr="00FC39C2">
              <w:rPr>
                <w:rFonts w:ascii="Times New Roman" w:hAnsi="Times New Roman" w:cs="Times New Roman"/>
                <w:position w:val="1"/>
                <w:sz w:val="24"/>
                <w:szCs w:val="24"/>
              </w:rPr>
              <w:t xml:space="preserve">Risk     </w:t>
            </w:r>
            <w:r w:rsidRPr="00FC39C2">
              <w:rPr>
                <w:rFonts w:ascii="Times New Roman" w:hAnsi="Times New Roman" w:cs="Times New Roman"/>
                <w:spacing w:val="4"/>
                <w:sz w:val="24"/>
                <w:szCs w:val="24"/>
              </w:rPr>
              <w:t xml:space="preserve"> </w:t>
            </w:r>
            <w:r w:rsidRPr="00FC39C2">
              <w:rPr>
                <w:rFonts w:ascii="Times New Roman" w:hAnsi="Times New Roman" w:cs="Times New Roman"/>
                <w:position w:val="1"/>
                <w:sz w:val="24"/>
                <w:szCs w:val="24"/>
              </w:rPr>
              <w:t>business</w:t>
            </w:r>
            <w:r w:rsidRPr="00FC39C2">
              <w:rPr>
                <w:rFonts w:ascii="Times New Roman" w:hAnsi="Times New Roman" w:cs="Times New Roman"/>
                <w:spacing w:val="1"/>
                <w:position w:val="1"/>
                <w:sz w:val="24"/>
                <w:szCs w:val="24"/>
              </w:rPr>
              <w:t xml:space="preserve"> </w:t>
            </w:r>
            <w:r w:rsidRPr="00FC39C2">
              <w:rPr>
                <w:rFonts w:ascii="Times New Roman" w:hAnsi="Times New Roman" w:cs="Times New Roman"/>
                <w:position w:val="1"/>
                <w:sz w:val="24"/>
                <w:szCs w:val="24"/>
              </w:rPr>
              <w:t>performance</w:t>
            </w:r>
          </w:p>
        </w:tc>
        <w:tc>
          <w:tcPr>
            <w:tcW w:w="2211" w:type="dxa"/>
          </w:tcPr>
          <w:p w14:paraId="6EEE68F3" w14:textId="77777777" w:rsidR="00684030" w:rsidRPr="00FC39C2" w:rsidRDefault="00684030" w:rsidP="00FC39C2">
            <w:pPr>
              <w:pStyle w:val="TableParagraph"/>
              <w:spacing w:before="23" w:line="276" w:lineRule="auto"/>
              <w:ind w:left="269" w:right="264"/>
              <w:rPr>
                <w:rFonts w:ascii="Times New Roman" w:hAnsi="Times New Roman" w:cs="Times New Roman"/>
                <w:sz w:val="24"/>
                <w:szCs w:val="24"/>
              </w:rPr>
            </w:pPr>
            <w:r w:rsidRPr="00FC39C2">
              <w:rPr>
                <w:rFonts w:ascii="Times New Roman" w:hAnsi="Times New Roman" w:cs="Times New Roman"/>
                <w:sz w:val="24"/>
                <w:szCs w:val="24"/>
              </w:rPr>
              <w:t>-0.137</w:t>
            </w:r>
          </w:p>
        </w:tc>
        <w:tc>
          <w:tcPr>
            <w:tcW w:w="1078" w:type="dxa"/>
          </w:tcPr>
          <w:p w14:paraId="4B3D1E53" w14:textId="77777777" w:rsidR="00684030" w:rsidRPr="00FC39C2" w:rsidRDefault="00684030" w:rsidP="00FC39C2">
            <w:pPr>
              <w:pStyle w:val="TableParagraph"/>
              <w:spacing w:before="23" w:line="276" w:lineRule="auto"/>
              <w:ind w:left="89" w:right="84"/>
              <w:rPr>
                <w:rFonts w:ascii="Times New Roman" w:hAnsi="Times New Roman" w:cs="Times New Roman"/>
                <w:sz w:val="24"/>
                <w:szCs w:val="24"/>
              </w:rPr>
            </w:pPr>
            <w:r w:rsidRPr="00FC39C2">
              <w:rPr>
                <w:rFonts w:ascii="Times New Roman" w:hAnsi="Times New Roman" w:cs="Times New Roman"/>
                <w:sz w:val="24"/>
                <w:szCs w:val="24"/>
              </w:rPr>
              <w:t>0.919</w:t>
            </w:r>
          </w:p>
        </w:tc>
        <w:tc>
          <w:tcPr>
            <w:tcW w:w="1260" w:type="dxa"/>
          </w:tcPr>
          <w:p w14:paraId="02C12D4C" w14:textId="77777777" w:rsidR="00684030" w:rsidRPr="00FC39C2" w:rsidRDefault="00684030" w:rsidP="00FC39C2">
            <w:pPr>
              <w:pStyle w:val="TableParagraph"/>
              <w:spacing w:before="23" w:line="276" w:lineRule="auto"/>
              <w:ind w:left="96" w:right="96"/>
              <w:rPr>
                <w:rFonts w:ascii="Times New Roman" w:hAnsi="Times New Roman" w:cs="Times New Roman"/>
                <w:sz w:val="24"/>
                <w:szCs w:val="24"/>
              </w:rPr>
            </w:pPr>
            <w:r w:rsidRPr="00FC39C2">
              <w:rPr>
                <w:rFonts w:ascii="Times New Roman" w:hAnsi="Times New Roman" w:cs="Times New Roman"/>
                <w:sz w:val="24"/>
                <w:szCs w:val="24"/>
              </w:rPr>
              <w:t>0.359</w:t>
            </w:r>
          </w:p>
        </w:tc>
        <w:tc>
          <w:tcPr>
            <w:tcW w:w="2160" w:type="dxa"/>
          </w:tcPr>
          <w:p w14:paraId="47F3799A" w14:textId="77777777" w:rsidR="00684030" w:rsidRPr="00FC39C2" w:rsidRDefault="00684030" w:rsidP="00FC39C2">
            <w:pPr>
              <w:pStyle w:val="TableParagraph"/>
              <w:spacing w:before="23" w:line="276" w:lineRule="auto"/>
              <w:ind w:left="166" w:right="171"/>
              <w:rPr>
                <w:rFonts w:ascii="Times New Roman" w:hAnsi="Times New Roman" w:cs="Times New Roman"/>
                <w:sz w:val="24"/>
                <w:szCs w:val="24"/>
              </w:rPr>
            </w:pPr>
            <w:r w:rsidRPr="00FC39C2">
              <w:rPr>
                <w:rFonts w:ascii="Times New Roman" w:hAnsi="Times New Roman" w:cs="Times New Roman"/>
                <w:sz w:val="24"/>
                <w:szCs w:val="24"/>
              </w:rPr>
              <w:t>Not</w:t>
            </w:r>
            <w:r w:rsidRPr="00FC39C2">
              <w:rPr>
                <w:rFonts w:ascii="Times New Roman" w:hAnsi="Times New Roman" w:cs="Times New Roman"/>
                <w:spacing w:val="-2"/>
                <w:sz w:val="24"/>
                <w:szCs w:val="24"/>
              </w:rPr>
              <w:t xml:space="preserve"> </w:t>
            </w:r>
            <w:r w:rsidRPr="00FC39C2">
              <w:rPr>
                <w:rFonts w:ascii="Times New Roman" w:hAnsi="Times New Roman" w:cs="Times New Roman"/>
                <w:sz w:val="24"/>
                <w:szCs w:val="24"/>
              </w:rPr>
              <w:t>significant</w:t>
            </w:r>
          </w:p>
        </w:tc>
      </w:tr>
      <w:tr w:rsidR="00684030" w:rsidRPr="00FC39C2" w14:paraId="6F31787B" w14:textId="77777777" w:rsidTr="00FC39C2">
        <w:trPr>
          <w:trHeight w:val="235"/>
        </w:trPr>
        <w:tc>
          <w:tcPr>
            <w:tcW w:w="4811" w:type="dxa"/>
          </w:tcPr>
          <w:p w14:paraId="51106B44" w14:textId="7C3FE49B" w:rsidR="00684030" w:rsidRPr="00FC39C2" w:rsidRDefault="00FC39C2" w:rsidP="00FC39C2">
            <w:pPr>
              <w:pStyle w:val="TableParagraph"/>
              <w:spacing w:before="13" w:line="276" w:lineRule="auto"/>
              <w:ind w:left="470" w:right="467"/>
              <w:rPr>
                <w:rFonts w:ascii="Times New Roman" w:hAnsi="Times New Roman" w:cs="Times New Roman"/>
                <w:sz w:val="24"/>
                <w:szCs w:val="24"/>
              </w:rPr>
            </w:pPr>
            <w:r w:rsidRPr="00FC39C2">
              <w:rPr>
                <w:rFonts w:ascii="Times New Roman" w:hAnsi="Times New Roman" w:cs="Times New Roman"/>
                <w:noProof/>
                <w:position w:val="1"/>
                <w:sz w:val="24"/>
                <w:szCs w:val="24"/>
              </w:rPr>
              <mc:AlternateContent>
                <mc:Choice Requires="wps">
                  <w:drawing>
                    <wp:anchor distT="0" distB="0" distL="114300" distR="114300" simplePos="0" relativeHeight="251661312" behindDoc="0" locked="0" layoutInCell="1" allowOverlap="1" wp14:anchorId="3A31FE54" wp14:editId="5A39D905">
                      <wp:simplePos x="0" y="0"/>
                      <wp:positionH relativeFrom="column">
                        <wp:posOffset>1071880</wp:posOffset>
                      </wp:positionH>
                      <wp:positionV relativeFrom="paragraph">
                        <wp:posOffset>95885</wp:posOffset>
                      </wp:positionV>
                      <wp:extent cx="152400" cy="45719"/>
                      <wp:effectExtent l="0" t="19050" r="38100" b="31115"/>
                      <wp:wrapNone/>
                      <wp:docPr id="7" name="Arrow: Right 7"/>
                      <wp:cNvGraphicFramePr/>
                      <a:graphic xmlns:a="http://schemas.openxmlformats.org/drawingml/2006/main">
                        <a:graphicData uri="http://schemas.microsoft.com/office/word/2010/wordprocessingShape">
                          <wps:wsp>
                            <wps:cNvSpPr/>
                            <wps:spPr>
                              <a:xfrm>
                                <a:off x="0" y="0"/>
                                <a:ext cx="152400"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DB30D73" id="Arrow: Right 7" o:spid="_x0000_s1026" type="#_x0000_t13" style="position:absolute;margin-left:84.4pt;margin-top:7.55pt;width:12pt;height:3.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JXDdQIAAEAFAAAOAAAAZHJzL2Uyb0RvYy54bWysVFFP2zAQfp+0/2D5fSSpyhgRKaqKmCYh&#10;QMDEs+vYTSTH553dpt2v39lJAwK0h2l9cO3c3Xd3n7/zxeW+M2yn0LdgK16c5JwpK6Fu7abiP5+u&#10;v3zjzAdha2HAqooflOeXi8+fLnpXqhk0YGqFjECsL3tX8SYEV2aZl43qhD8BpywZNWAnAh1xk9Uo&#10;ekLvTDbL869ZD1g7BKm8p69Xg5EvEr7WSoY7rb0KzFScagtpxbSu45otLkS5QeGaVo5liH+oohOt&#10;paQT1JUIgm2xfQfVtRLBgw4nEroMtG6lSj1QN0X+ppvHRjiVeiFyvJto8v8PVt7u7pG1dcXPOLOi&#10;oytaIkJfsod20wR2FhnqnS/J8dHd43jytI3t7jV28Z8aYfvE6mFiVe0Dk/SxOJ3Nc+Jekml+elac&#10;R8jsJdahD98VdCxuKo4xb6ohESp2Nz4MAUdHio4VDTWkXTgYFcsw9kFp6oayzlJ00pFaGWQ7QQoQ&#10;UiobisHUiFoNn09z+o1VTRGpxgQYkXVrzIQ9AkSNvsceah39Y6hKMpyC878VNgRPESkz2DAFd60F&#10;/AjAUFdj5sH/SNJATWRpDfWB7hphGALv5HVLjN8IH+4FkurpjmiSwx0t2kBfcRh3nDWAvz/6Hv1J&#10;jGTlrKcpqrj/tRWoODM/LMn0vJjP49ilA13+jA742rJ+bbHbbgV0TQW9GU6mbfQP5rjVCN0zDfwy&#10;ZiWTsJJyV1wGPB5WYZhuejKkWi6TG42aE+HGPjoZwSOrUUtP+2eBbpRdILnewnHiRPlGd4NvjLSw&#10;3AbQbRLlC68j3zSmSTjjkxLfgdfn5PXy8C3+AAAA//8DAFBLAwQUAAYACAAAACEAZGC1DN4AAAAJ&#10;AQAADwAAAGRycy9kb3ducmV2LnhtbEyPwU7DQAxE70j8w8pI3OimQVQlZFMVEFI5RBWFD3CzJonI&#10;ekN226R/j3uiN489Gr/JV5Pr1JGG0Ho2MJ8loIgrb1uuDXx9vt0tQYWIbLHzTAZOFGBVXF/lmFk/&#10;8gcdd7FWEsIhQwNNjH2mdagachhmvieW27cfHEaRQ63tgKOEu06nSbLQDluWDw329NJQ9bM7OAPb&#10;zfDsy1P9+v5rN+O63Jaok2jM7c20fgIVaYr/ZjjjCzoUwrT3B7ZBdaIXS0GPMjzMQZ0Nj6ks9gbS&#10;9B50kevLBsUfAAAA//8DAFBLAQItABQABgAIAAAAIQC2gziS/gAAAOEBAAATAAAAAAAAAAAAAAAA&#10;AAAAAABbQ29udGVudF9UeXBlc10ueG1sUEsBAi0AFAAGAAgAAAAhADj9If/WAAAAlAEAAAsAAAAA&#10;AAAAAAAAAAAALwEAAF9yZWxzLy5yZWxzUEsBAi0AFAAGAAgAAAAhAIuMlcN1AgAAQAUAAA4AAAAA&#10;AAAAAAAAAAAALgIAAGRycy9lMm9Eb2MueG1sUEsBAi0AFAAGAAgAAAAhAGRgtQzeAAAACQEAAA8A&#10;AAAAAAAAAAAAAAAAzwQAAGRycy9kb3ducmV2LnhtbFBLBQYAAAAABAAEAPMAAADaBQAAAAA=&#10;" adj="18360" fillcolor="#4472c4 [3204]" strokecolor="#1f3763 [1604]" strokeweight="1pt"/>
                  </w:pict>
                </mc:Fallback>
              </mc:AlternateContent>
            </w:r>
            <w:r w:rsidR="00684030" w:rsidRPr="00FC39C2">
              <w:rPr>
                <w:rFonts w:ascii="Times New Roman" w:hAnsi="Times New Roman" w:cs="Times New Roman"/>
                <w:position w:val="1"/>
                <w:sz w:val="24"/>
                <w:szCs w:val="24"/>
              </w:rPr>
              <w:t xml:space="preserve">Proactive      </w:t>
            </w:r>
            <w:r w:rsidR="00684030" w:rsidRPr="00FC39C2">
              <w:rPr>
                <w:rFonts w:ascii="Times New Roman" w:hAnsi="Times New Roman" w:cs="Times New Roman"/>
                <w:spacing w:val="6"/>
                <w:sz w:val="24"/>
                <w:szCs w:val="24"/>
              </w:rPr>
              <w:t xml:space="preserve"> </w:t>
            </w:r>
            <w:r w:rsidR="00684030" w:rsidRPr="00FC39C2">
              <w:rPr>
                <w:rFonts w:ascii="Times New Roman" w:hAnsi="Times New Roman" w:cs="Times New Roman"/>
                <w:position w:val="1"/>
                <w:sz w:val="24"/>
                <w:szCs w:val="24"/>
              </w:rPr>
              <w:t>business performance</w:t>
            </w:r>
          </w:p>
        </w:tc>
        <w:tc>
          <w:tcPr>
            <w:tcW w:w="2211" w:type="dxa"/>
          </w:tcPr>
          <w:p w14:paraId="7DEFDE13" w14:textId="77777777" w:rsidR="00684030" w:rsidRPr="00FC39C2" w:rsidRDefault="00684030" w:rsidP="00FC39C2">
            <w:pPr>
              <w:pStyle w:val="TableParagraph"/>
              <w:spacing w:before="23" w:line="276" w:lineRule="auto"/>
              <w:ind w:left="269" w:right="267"/>
              <w:rPr>
                <w:rFonts w:ascii="Times New Roman" w:hAnsi="Times New Roman" w:cs="Times New Roman"/>
                <w:sz w:val="24"/>
                <w:szCs w:val="24"/>
              </w:rPr>
            </w:pPr>
            <w:r w:rsidRPr="00FC39C2">
              <w:rPr>
                <w:rFonts w:ascii="Times New Roman" w:hAnsi="Times New Roman" w:cs="Times New Roman"/>
                <w:sz w:val="24"/>
                <w:szCs w:val="24"/>
              </w:rPr>
              <w:t>0.162</w:t>
            </w:r>
          </w:p>
        </w:tc>
        <w:tc>
          <w:tcPr>
            <w:tcW w:w="1078" w:type="dxa"/>
          </w:tcPr>
          <w:p w14:paraId="76277EF4" w14:textId="77777777" w:rsidR="00684030" w:rsidRPr="00FC39C2" w:rsidRDefault="00684030" w:rsidP="00FC39C2">
            <w:pPr>
              <w:pStyle w:val="TableParagraph"/>
              <w:spacing w:before="23" w:line="276" w:lineRule="auto"/>
              <w:ind w:left="89" w:right="84"/>
              <w:rPr>
                <w:rFonts w:ascii="Times New Roman" w:hAnsi="Times New Roman" w:cs="Times New Roman"/>
                <w:sz w:val="24"/>
                <w:szCs w:val="24"/>
              </w:rPr>
            </w:pPr>
            <w:r w:rsidRPr="00FC39C2">
              <w:rPr>
                <w:rFonts w:ascii="Times New Roman" w:hAnsi="Times New Roman" w:cs="Times New Roman"/>
                <w:sz w:val="24"/>
                <w:szCs w:val="24"/>
              </w:rPr>
              <w:t>1.236</w:t>
            </w:r>
          </w:p>
        </w:tc>
        <w:tc>
          <w:tcPr>
            <w:tcW w:w="1260" w:type="dxa"/>
          </w:tcPr>
          <w:p w14:paraId="643E40D0" w14:textId="77777777" w:rsidR="00684030" w:rsidRPr="00FC39C2" w:rsidRDefault="00684030" w:rsidP="00FC39C2">
            <w:pPr>
              <w:pStyle w:val="TableParagraph"/>
              <w:spacing w:before="23" w:line="276" w:lineRule="auto"/>
              <w:ind w:left="96" w:right="96"/>
              <w:rPr>
                <w:rFonts w:ascii="Times New Roman" w:hAnsi="Times New Roman" w:cs="Times New Roman"/>
                <w:sz w:val="24"/>
                <w:szCs w:val="24"/>
              </w:rPr>
            </w:pPr>
            <w:r w:rsidRPr="00FC39C2">
              <w:rPr>
                <w:rFonts w:ascii="Times New Roman" w:hAnsi="Times New Roman" w:cs="Times New Roman"/>
                <w:sz w:val="24"/>
                <w:szCs w:val="24"/>
              </w:rPr>
              <w:t>0.217</w:t>
            </w:r>
          </w:p>
        </w:tc>
        <w:tc>
          <w:tcPr>
            <w:tcW w:w="2160" w:type="dxa"/>
          </w:tcPr>
          <w:p w14:paraId="4349543D" w14:textId="77777777" w:rsidR="00684030" w:rsidRPr="00FC39C2" w:rsidRDefault="00684030" w:rsidP="00FC39C2">
            <w:pPr>
              <w:pStyle w:val="TableParagraph"/>
              <w:spacing w:before="23" w:line="276" w:lineRule="auto"/>
              <w:ind w:left="166" w:right="171"/>
              <w:rPr>
                <w:rFonts w:ascii="Times New Roman" w:hAnsi="Times New Roman" w:cs="Times New Roman"/>
                <w:sz w:val="24"/>
                <w:szCs w:val="24"/>
              </w:rPr>
            </w:pPr>
            <w:r w:rsidRPr="00FC39C2">
              <w:rPr>
                <w:rFonts w:ascii="Times New Roman" w:hAnsi="Times New Roman" w:cs="Times New Roman"/>
                <w:sz w:val="24"/>
                <w:szCs w:val="24"/>
              </w:rPr>
              <w:t>Not</w:t>
            </w:r>
            <w:r w:rsidRPr="00FC39C2">
              <w:rPr>
                <w:rFonts w:ascii="Times New Roman" w:hAnsi="Times New Roman" w:cs="Times New Roman"/>
                <w:spacing w:val="-2"/>
                <w:sz w:val="24"/>
                <w:szCs w:val="24"/>
              </w:rPr>
              <w:t xml:space="preserve"> </w:t>
            </w:r>
            <w:r w:rsidRPr="00FC39C2">
              <w:rPr>
                <w:rFonts w:ascii="Times New Roman" w:hAnsi="Times New Roman" w:cs="Times New Roman"/>
                <w:sz w:val="24"/>
                <w:szCs w:val="24"/>
              </w:rPr>
              <w:t>significant</w:t>
            </w:r>
          </w:p>
        </w:tc>
      </w:tr>
    </w:tbl>
    <w:p w14:paraId="0CDDDE1E" w14:textId="77777777" w:rsidR="00021B09" w:rsidRDefault="00021B09" w:rsidP="00FC39C2">
      <w:pPr>
        <w:pStyle w:val="BodyText"/>
        <w:spacing w:line="276" w:lineRule="auto"/>
        <w:ind w:left="0" w:right="155"/>
        <w:rPr>
          <w:rFonts w:ascii="Times New Roman" w:hAnsi="Times New Roman" w:cs="Times New Roman"/>
          <w:sz w:val="24"/>
          <w:szCs w:val="24"/>
        </w:rPr>
      </w:pPr>
    </w:p>
    <w:p w14:paraId="4284BE1F" w14:textId="61E0EC80" w:rsidR="00FC39C2" w:rsidRPr="00FC39C2" w:rsidRDefault="00FC39C2" w:rsidP="00FC39C2">
      <w:pPr>
        <w:pStyle w:val="BodyText"/>
        <w:spacing w:line="276" w:lineRule="auto"/>
        <w:ind w:left="0" w:right="155"/>
        <w:rPr>
          <w:rFonts w:ascii="Times New Roman" w:hAnsi="Times New Roman" w:cs="Times New Roman"/>
          <w:sz w:val="24"/>
          <w:szCs w:val="24"/>
        </w:rPr>
      </w:pPr>
      <w:r w:rsidRPr="00FC39C2">
        <w:rPr>
          <w:rFonts w:ascii="Times New Roman" w:hAnsi="Times New Roman" w:cs="Times New Roman"/>
          <w:sz w:val="24"/>
          <w:szCs w:val="24"/>
        </w:rPr>
        <w:t>From the results of data processing carried out on Entrepreneurship Orientation, which</w:t>
      </w:r>
      <w:r w:rsidRPr="00FC39C2">
        <w:rPr>
          <w:rFonts w:ascii="Times New Roman" w:hAnsi="Times New Roman" w:cs="Times New Roman"/>
          <w:spacing w:val="1"/>
          <w:sz w:val="24"/>
          <w:szCs w:val="24"/>
        </w:rPr>
        <w:t xml:space="preserve"> </w:t>
      </w:r>
      <w:r w:rsidRPr="00FC39C2">
        <w:rPr>
          <w:rFonts w:ascii="Times New Roman" w:hAnsi="Times New Roman" w:cs="Times New Roman"/>
          <w:sz w:val="24"/>
          <w:szCs w:val="24"/>
        </w:rPr>
        <w:t>is</w:t>
      </w:r>
      <w:r w:rsidRPr="00FC39C2">
        <w:rPr>
          <w:rFonts w:ascii="Times New Roman" w:hAnsi="Times New Roman" w:cs="Times New Roman"/>
          <w:spacing w:val="1"/>
          <w:sz w:val="24"/>
          <w:szCs w:val="24"/>
        </w:rPr>
        <w:t xml:space="preserve"> </w:t>
      </w:r>
      <w:r w:rsidRPr="00FC39C2">
        <w:rPr>
          <w:rFonts w:ascii="Times New Roman" w:hAnsi="Times New Roman" w:cs="Times New Roman"/>
          <w:sz w:val="24"/>
          <w:szCs w:val="24"/>
        </w:rPr>
        <w:t>explained</w:t>
      </w:r>
      <w:r w:rsidRPr="00FC39C2">
        <w:rPr>
          <w:rFonts w:ascii="Times New Roman" w:hAnsi="Times New Roman" w:cs="Times New Roman"/>
          <w:spacing w:val="1"/>
          <w:sz w:val="24"/>
          <w:szCs w:val="24"/>
        </w:rPr>
        <w:t xml:space="preserve"> </w:t>
      </w:r>
      <w:r w:rsidRPr="00FC39C2">
        <w:rPr>
          <w:rFonts w:ascii="Times New Roman" w:hAnsi="Times New Roman" w:cs="Times New Roman"/>
          <w:sz w:val="24"/>
          <w:szCs w:val="24"/>
        </w:rPr>
        <w:t>by the innovation</w:t>
      </w:r>
      <w:r w:rsidRPr="00FC39C2">
        <w:rPr>
          <w:rFonts w:ascii="Times New Roman" w:hAnsi="Times New Roman" w:cs="Times New Roman"/>
          <w:spacing w:val="1"/>
          <w:sz w:val="24"/>
          <w:szCs w:val="24"/>
        </w:rPr>
        <w:t xml:space="preserve"> </w:t>
      </w:r>
      <w:r w:rsidRPr="00FC39C2">
        <w:rPr>
          <w:rFonts w:ascii="Times New Roman" w:hAnsi="Times New Roman" w:cs="Times New Roman"/>
          <w:sz w:val="24"/>
          <w:szCs w:val="24"/>
        </w:rPr>
        <w:t>variable,</w:t>
      </w:r>
      <w:r w:rsidRPr="00FC39C2">
        <w:rPr>
          <w:rFonts w:ascii="Times New Roman" w:hAnsi="Times New Roman" w:cs="Times New Roman"/>
          <w:spacing w:val="1"/>
          <w:sz w:val="24"/>
          <w:szCs w:val="24"/>
        </w:rPr>
        <w:t xml:space="preserve"> </w:t>
      </w:r>
      <w:r w:rsidRPr="00FC39C2">
        <w:rPr>
          <w:rFonts w:ascii="Times New Roman" w:hAnsi="Times New Roman" w:cs="Times New Roman"/>
          <w:sz w:val="24"/>
          <w:szCs w:val="24"/>
        </w:rPr>
        <w:t>the ability</w:t>
      </w:r>
      <w:r w:rsidRPr="00FC39C2">
        <w:rPr>
          <w:rFonts w:ascii="Times New Roman" w:hAnsi="Times New Roman" w:cs="Times New Roman"/>
          <w:spacing w:val="1"/>
          <w:sz w:val="24"/>
          <w:szCs w:val="24"/>
        </w:rPr>
        <w:t xml:space="preserve"> </w:t>
      </w:r>
      <w:r w:rsidRPr="00FC39C2">
        <w:rPr>
          <w:rFonts w:ascii="Times New Roman" w:hAnsi="Times New Roman" w:cs="Times New Roman"/>
          <w:sz w:val="24"/>
          <w:szCs w:val="24"/>
        </w:rPr>
        <w:t>to</w:t>
      </w:r>
      <w:r w:rsidRPr="00FC39C2">
        <w:rPr>
          <w:rFonts w:ascii="Times New Roman" w:hAnsi="Times New Roman" w:cs="Times New Roman"/>
          <w:spacing w:val="1"/>
          <w:sz w:val="24"/>
          <w:szCs w:val="24"/>
        </w:rPr>
        <w:t xml:space="preserve"> </w:t>
      </w:r>
      <w:r w:rsidRPr="00FC39C2">
        <w:rPr>
          <w:rFonts w:ascii="Times New Roman" w:hAnsi="Times New Roman" w:cs="Times New Roman"/>
          <w:sz w:val="24"/>
          <w:szCs w:val="24"/>
        </w:rPr>
        <w:t>take</w:t>
      </w:r>
      <w:r w:rsidRPr="00FC39C2">
        <w:rPr>
          <w:rFonts w:ascii="Times New Roman" w:hAnsi="Times New Roman" w:cs="Times New Roman"/>
          <w:spacing w:val="1"/>
          <w:sz w:val="24"/>
          <w:szCs w:val="24"/>
        </w:rPr>
        <w:t xml:space="preserve"> </w:t>
      </w:r>
      <w:r w:rsidRPr="00FC39C2">
        <w:rPr>
          <w:rFonts w:ascii="Times New Roman" w:hAnsi="Times New Roman" w:cs="Times New Roman"/>
          <w:sz w:val="24"/>
          <w:szCs w:val="24"/>
        </w:rPr>
        <w:t>risks,</w:t>
      </w:r>
      <w:r w:rsidRPr="00FC39C2">
        <w:rPr>
          <w:rFonts w:ascii="Times New Roman" w:hAnsi="Times New Roman" w:cs="Times New Roman"/>
          <w:spacing w:val="1"/>
          <w:sz w:val="24"/>
          <w:szCs w:val="24"/>
        </w:rPr>
        <w:t xml:space="preserve"> </w:t>
      </w:r>
      <w:r w:rsidRPr="00FC39C2">
        <w:rPr>
          <w:rFonts w:ascii="Times New Roman" w:hAnsi="Times New Roman" w:cs="Times New Roman"/>
          <w:sz w:val="24"/>
          <w:szCs w:val="24"/>
        </w:rPr>
        <w:t>and</w:t>
      </w:r>
      <w:r w:rsidRPr="00FC39C2">
        <w:rPr>
          <w:rFonts w:ascii="Times New Roman" w:hAnsi="Times New Roman" w:cs="Times New Roman"/>
          <w:spacing w:val="1"/>
          <w:sz w:val="24"/>
          <w:szCs w:val="24"/>
        </w:rPr>
        <w:t xml:space="preserve"> </w:t>
      </w:r>
      <w:r w:rsidRPr="00FC39C2">
        <w:rPr>
          <w:rFonts w:ascii="Times New Roman" w:hAnsi="Times New Roman" w:cs="Times New Roman"/>
          <w:sz w:val="24"/>
          <w:szCs w:val="24"/>
        </w:rPr>
        <w:t>being</w:t>
      </w:r>
      <w:r w:rsidRPr="00FC39C2">
        <w:rPr>
          <w:rFonts w:ascii="Times New Roman" w:hAnsi="Times New Roman" w:cs="Times New Roman"/>
          <w:spacing w:val="1"/>
          <w:sz w:val="24"/>
          <w:szCs w:val="24"/>
        </w:rPr>
        <w:t xml:space="preserve"> </w:t>
      </w:r>
      <w:r w:rsidRPr="00FC39C2">
        <w:rPr>
          <w:rFonts w:ascii="Times New Roman" w:hAnsi="Times New Roman" w:cs="Times New Roman"/>
          <w:sz w:val="24"/>
          <w:szCs w:val="24"/>
        </w:rPr>
        <w:t>proactive,</w:t>
      </w:r>
      <w:r w:rsidRPr="00FC39C2">
        <w:rPr>
          <w:rFonts w:ascii="Times New Roman" w:hAnsi="Times New Roman" w:cs="Times New Roman"/>
          <w:spacing w:val="1"/>
          <w:sz w:val="24"/>
          <w:szCs w:val="24"/>
        </w:rPr>
        <w:t xml:space="preserve"> </w:t>
      </w:r>
      <w:r w:rsidRPr="00FC39C2">
        <w:rPr>
          <w:rFonts w:ascii="Times New Roman" w:hAnsi="Times New Roman" w:cs="Times New Roman"/>
          <w:sz w:val="24"/>
          <w:szCs w:val="24"/>
        </w:rPr>
        <w:t>it</w:t>
      </w:r>
      <w:r w:rsidRPr="00FC39C2">
        <w:rPr>
          <w:rFonts w:ascii="Times New Roman" w:hAnsi="Times New Roman" w:cs="Times New Roman"/>
          <w:spacing w:val="1"/>
          <w:sz w:val="24"/>
          <w:szCs w:val="24"/>
        </w:rPr>
        <w:t xml:space="preserve"> </w:t>
      </w:r>
      <w:r w:rsidRPr="00FC39C2">
        <w:rPr>
          <w:rFonts w:ascii="Times New Roman" w:hAnsi="Times New Roman" w:cs="Times New Roman"/>
          <w:sz w:val="24"/>
          <w:szCs w:val="24"/>
        </w:rPr>
        <w:t>produces</w:t>
      </w:r>
      <w:r w:rsidRPr="00FC39C2">
        <w:rPr>
          <w:rFonts w:ascii="Times New Roman" w:hAnsi="Times New Roman" w:cs="Times New Roman"/>
          <w:spacing w:val="1"/>
          <w:sz w:val="24"/>
          <w:szCs w:val="24"/>
        </w:rPr>
        <w:t xml:space="preserve"> </w:t>
      </w:r>
      <w:r w:rsidRPr="00FC39C2">
        <w:rPr>
          <w:rFonts w:ascii="Times New Roman" w:hAnsi="Times New Roman" w:cs="Times New Roman"/>
          <w:sz w:val="24"/>
          <w:szCs w:val="24"/>
        </w:rPr>
        <w:t>different</w:t>
      </w:r>
      <w:r w:rsidRPr="00FC39C2">
        <w:rPr>
          <w:rFonts w:ascii="Times New Roman" w:hAnsi="Times New Roman" w:cs="Times New Roman"/>
          <w:spacing w:val="1"/>
          <w:sz w:val="24"/>
          <w:szCs w:val="24"/>
        </w:rPr>
        <w:t xml:space="preserve"> </w:t>
      </w:r>
      <w:r w:rsidRPr="00FC39C2">
        <w:rPr>
          <w:rFonts w:ascii="Times New Roman" w:hAnsi="Times New Roman" w:cs="Times New Roman"/>
          <w:sz w:val="24"/>
          <w:szCs w:val="24"/>
        </w:rPr>
        <w:t>effects</w:t>
      </w:r>
      <w:r w:rsidRPr="00FC39C2">
        <w:rPr>
          <w:rFonts w:ascii="Times New Roman" w:hAnsi="Times New Roman" w:cs="Times New Roman"/>
          <w:spacing w:val="1"/>
          <w:sz w:val="24"/>
          <w:szCs w:val="24"/>
        </w:rPr>
        <w:t xml:space="preserve"> </w:t>
      </w:r>
      <w:r w:rsidRPr="00FC39C2">
        <w:rPr>
          <w:rFonts w:ascii="Times New Roman" w:hAnsi="Times New Roman" w:cs="Times New Roman"/>
          <w:sz w:val="24"/>
          <w:szCs w:val="24"/>
        </w:rPr>
        <w:t>on</w:t>
      </w:r>
      <w:r w:rsidRPr="00FC39C2">
        <w:rPr>
          <w:rFonts w:ascii="Times New Roman" w:hAnsi="Times New Roman" w:cs="Times New Roman"/>
          <w:spacing w:val="1"/>
          <w:sz w:val="24"/>
          <w:szCs w:val="24"/>
        </w:rPr>
        <w:t xml:space="preserve"> </w:t>
      </w:r>
      <w:r w:rsidRPr="00FC39C2">
        <w:rPr>
          <w:rFonts w:ascii="Times New Roman" w:hAnsi="Times New Roman" w:cs="Times New Roman"/>
          <w:sz w:val="24"/>
          <w:szCs w:val="24"/>
        </w:rPr>
        <w:t>the</w:t>
      </w:r>
      <w:r w:rsidRPr="00FC39C2">
        <w:rPr>
          <w:rFonts w:ascii="Times New Roman" w:hAnsi="Times New Roman" w:cs="Times New Roman"/>
          <w:spacing w:val="1"/>
          <w:sz w:val="24"/>
          <w:szCs w:val="24"/>
        </w:rPr>
        <w:t xml:space="preserve"> </w:t>
      </w:r>
      <w:r w:rsidRPr="00FC39C2">
        <w:rPr>
          <w:rFonts w:ascii="Times New Roman" w:hAnsi="Times New Roman" w:cs="Times New Roman"/>
          <w:sz w:val="24"/>
          <w:szCs w:val="24"/>
        </w:rPr>
        <w:t>dependent</w:t>
      </w:r>
      <w:r w:rsidRPr="00FC39C2">
        <w:rPr>
          <w:rFonts w:ascii="Times New Roman" w:hAnsi="Times New Roman" w:cs="Times New Roman"/>
          <w:spacing w:val="1"/>
          <w:sz w:val="24"/>
          <w:szCs w:val="24"/>
        </w:rPr>
        <w:t xml:space="preserve"> </w:t>
      </w:r>
      <w:r w:rsidRPr="00FC39C2">
        <w:rPr>
          <w:rFonts w:ascii="Times New Roman" w:hAnsi="Times New Roman" w:cs="Times New Roman"/>
          <w:sz w:val="24"/>
          <w:szCs w:val="24"/>
        </w:rPr>
        <w:t>variable</w:t>
      </w:r>
      <w:r w:rsidRPr="00FC39C2">
        <w:rPr>
          <w:rFonts w:ascii="Times New Roman" w:hAnsi="Times New Roman" w:cs="Times New Roman"/>
          <w:spacing w:val="1"/>
          <w:sz w:val="24"/>
          <w:szCs w:val="24"/>
        </w:rPr>
        <w:t xml:space="preserve"> </w:t>
      </w:r>
      <w:r w:rsidRPr="00FC39C2">
        <w:rPr>
          <w:rFonts w:ascii="Times New Roman" w:hAnsi="Times New Roman" w:cs="Times New Roman"/>
          <w:sz w:val="24"/>
          <w:szCs w:val="24"/>
        </w:rPr>
        <w:t>on</w:t>
      </w:r>
      <w:r w:rsidRPr="00FC39C2">
        <w:rPr>
          <w:rFonts w:ascii="Times New Roman" w:hAnsi="Times New Roman" w:cs="Times New Roman"/>
          <w:spacing w:val="1"/>
          <w:sz w:val="24"/>
          <w:szCs w:val="24"/>
        </w:rPr>
        <w:t xml:space="preserve"> </w:t>
      </w:r>
      <w:r w:rsidRPr="00FC39C2">
        <w:rPr>
          <w:rFonts w:ascii="Times New Roman" w:hAnsi="Times New Roman" w:cs="Times New Roman"/>
          <w:sz w:val="24"/>
          <w:szCs w:val="24"/>
        </w:rPr>
        <w:t>business</w:t>
      </w:r>
      <w:r w:rsidRPr="00FC39C2">
        <w:rPr>
          <w:rFonts w:ascii="Times New Roman" w:hAnsi="Times New Roman" w:cs="Times New Roman"/>
          <w:spacing w:val="1"/>
          <w:sz w:val="24"/>
          <w:szCs w:val="24"/>
        </w:rPr>
        <w:t xml:space="preserve"> </w:t>
      </w:r>
      <w:r w:rsidRPr="00FC39C2">
        <w:rPr>
          <w:rFonts w:ascii="Times New Roman" w:hAnsi="Times New Roman" w:cs="Times New Roman"/>
          <w:sz w:val="24"/>
          <w:szCs w:val="24"/>
        </w:rPr>
        <w:t>performance.</w:t>
      </w:r>
      <w:r w:rsidRPr="00FC39C2">
        <w:rPr>
          <w:rFonts w:ascii="Times New Roman" w:hAnsi="Times New Roman" w:cs="Times New Roman"/>
          <w:spacing w:val="1"/>
          <w:sz w:val="24"/>
          <w:szCs w:val="24"/>
        </w:rPr>
        <w:t xml:space="preserve"> </w:t>
      </w:r>
      <w:r w:rsidRPr="00FC39C2">
        <w:rPr>
          <w:rFonts w:ascii="Times New Roman" w:hAnsi="Times New Roman" w:cs="Times New Roman"/>
          <w:sz w:val="24"/>
          <w:szCs w:val="24"/>
        </w:rPr>
        <w:t>The</w:t>
      </w:r>
      <w:r w:rsidRPr="00FC39C2">
        <w:rPr>
          <w:rFonts w:ascii="Times New Roman" w:hAnsi="Times New Roman" w:cs="Times New Roman"/>
          <w:spacing w:val="1"/>
          <w:sz w:val="24"/>
          <w:szCs w:val="24"/>
        </w:rPr>
        <w:t xml:space="preserve"> </w:t>
      </w:r>
      <w:r w:rsidRPr="00FC39C2">
        <w:rPr>
          <w:rFonts w:ascii="Times New Roman" w:hAnsi="Times New Roman" w:cs="Times New Roman"/>
          <w:sz w:val="24"/>
          <w:szCs w:val="24"/>
        </w:rPr>
        <w:t>innovation</w:t>
      </w:r>
      <w:r w:rsidRPr="00FC39C2">
        <w:rPr>
          <w:rFonts w:ascii="Times New Roman" w:hAnsi="Times New Roman" w:cs="Times New Roman"/>
          <w:spacing w:val="27"/>
          <w:sz w:val="24"/>
          <w:szCs w:val="24"/>
        </w:rPr>
        <w:t xml:space="preserve"> </w:t>
      </w:r>
      <w:r w:rsidRPr="00FC39C2">
        <w:rPr>
          <w:rFonts w:ascii="Times New Roman" w:hAnsi="Times New Roman" w:cs="Times New Roman"/>
          <w:sz w:val="24"/>
          <w:szCs w:val="24"/>
        </w:rPr>
        <w:t>variable</w:t>
      </w:r>
      <w:r w:rsidRPr="00FC39C2">
        <w:rPr>
          <w:rFonts w:ascii="Times New Roman" w:hAnsi="Times New Roman" w:cs="Times New Roman"/>
          <w:spacing w:val="28"/>
          <w:sz w:val="24"/>
          <w:szCs w:val="24"/>
        </w:rPr>
        <w:t xml:space="preserve"> </w:t>
      </w:r>
      <w:r w:rsidRPr="00FC39C2">
        <w:rPr>
          <w:rFonts w:ascii="Times New Roman" w:hAnsi="Times New Roman" w:cs="Times New Roman"/>
          <w:sz w:val="24"/>
          <w:szCs w:val="24"/>
        </w:rPr>
        <w:t>has</w:t>
      </w:r>
      <w:r w:rsidRPr="00FC39C2">
        <w:rPr>
          <w:rFonts w:ascii="Times New Roman" w:hAnsi="Times New Roman" w:cs="Times New Roman"/>
          <w:spacing w:val="25"/>
          <w:sz w:val="24"/>
          <w:szCs w:val="24"/>
        </w:rPr>
        <w:t xml:space="preserve"> </w:t>
      </w:r>
      <w:r w:rsidRPr="00FC39C2">
        <w:rPr>
          <w:rFonts w:ascii="Times New Roman" w:hAnsi="Times New Roman" w:cs="Times New Roman"/>
          <w:sz w:val="24"/>
          <w:szCs w:val="24"/>
        </w:rPr>
        <w:t>a</w:t>
      </w:r>
      <w:r w:rsidRPr="00FC39C2">
        <w:rPr>
          <w:rFonts w:ascii="Times New Roman" w:hAnsi="Times New Roman" w:cs="Times New Roman"/>
          <w:spacing w:val="28"/>
          <w:sz w:val="24"/>
          <w:szCs w:val="24"/>
        </w:rPr>
        <w:t xml:space="preserve"> </w:t>
      </w:r>
      <w:r w:rsidRPr="00FC39C2">
        <w:rPr>
          <w:rFonts w:ascii="Times New Roman" w:hAnsi="Times New Roman" w:cs="Times New Roman"/>
          <w:sz w:val="24"/>
          <w:szCs w:val="24"/>
        </w:rPr>
        <w:t>significant</w:t>
      </w:r>
      <w:r w:rsidRPr="00FC39C2">
        <w:rPr>
          <w:rFonts w:ascii="Times New Roman" w:hAnsi="Times New Roman" w:cs="Times New Roman"/>
          <w:spacing w:val="27"/>
          <w:sz w:val="24"/>
          <w:szCs w:val="24"/>
        </w:rPr>
        <w:t xml:space="preserve"> </w:t>
      </w:r>
      <w:r w:rsidRPr="00FC39C2">
        <w:rPr>
          <w:rFonts w:ascii="Times New Roman" w:hAnsi="Times New Roman" w:cs="Times New Roman"/>
          <w:sz w:val="24"/>
          <w:szCs w:val="24"/>
        </w:rPr>
        <w:t>influence</w:t>
      </w:r>
      <w:r w:rsidRPr="00FC39C2">
        <w:rPr>
          <w:rFonts w:ascii="Times New Roman" w:hAnsi="Times New Roman" w:cs="Times New Roman"/>
          <w:spacing w:val="25"/>
          <w:sz w:val="24"/>
          <w:szCs w:val="24"/>
        </w:rPr>
        <w:t xml:space="preserve"> </w:t>
      </w:r>
      <w:r w:rsidRPr="00FC39C2">
        <w:rPr>
          <w:rFonts w:ascii="Times New Roman" w:hAnsi="Times New Roman" w:cs="Times New Roman"/>
          <w:sz w:val="24"/>
          <w:szCs w:val="24"/>
        </w:rPr>
        <w:t>on</w:t>
      </w:r>
      <w:r w:rsidRPr="00FC39C2">
        <w:rPr>
          <w:rFonts w:ascii="Times New Roman" w:hAnsi="Times New Roman" w:cs="Times New Roman"/>
          <w:spacing w:val="26"/>
          <w:sz w:val="24"/>
          <w:szCs w:val="24"/>
        </w:rPr>
        <w:t xml:space="preserve"> </w:t>
      </w:r>
      <w:r w:rsidRPr="00FC39C2">
        <w:rPr>
          <w:rFonts w:ascii="Times New Roman" w:hAnsi="Times New Roman" w:cs="Times New Roman"/>
          <w:sz w:val="24"/>
          <w:szCs w:val="24"/>
        </w:rPr>
        <w:t>the</w:t>
      </w:r>
      <w:r w:rsidRPr="00FC39C2">
        <w:rPr>
          <w:rFonts w:ascii="Times New Roman" w:hAnsi="Times New Roman" w:cs="Times New Roman"/>
          <w:spacing w:val="26"/>
          <w:sz w:val="24"/>
          <w:szCs w:val="24"/>
        </w:rPr>
        <w:t xml:space="preserve"> </w:t>
      </w:r>
      <w:r w:rsidRPr="00FC39C2">
        <w:rPr>
          <w:rFonts w:ascii="Times New Roman" w:hAnsi="Times New Roman" w:cs="Times New Roman"/>
          <w:sz w:val="24"/>
          <w:szCs w:val="24"/>
        </w:rPr>
        <w:t>business</w:t>
      </w:r>
      <w:r w:rsidRPr="00FC39C2">
        <w:rPr>
          <w:rFonts w:ascii="Times New Roman" w:hAnsi="Times New Roman" w:cs="Times New Roman"/>
          <w:spacing w:val="25"/>
          <w:sz w:val="24"/>
          <w:szCs w:val="24"/>
        </w:rPr>
        <w:t xml:space="preserve"> </w:t>
      </w:r>
      <w:r w:rsidRPr="00FC39C2">
        <w:rPr>
          <w:rFonts w:ascii="Times New Roman" w:hAnsi="Times New Roman" w:cs="Times New Roman"/>
          <w:sz w:val="24"/>
          <w:szCs w:val="24"/>
        </w:rPr>
        <w:t>performance</w:t>
      </w:r>
      <w:r w:rsidRPr="00FC39C2">
        <w:rPr>
          <w:rFonts w:ascii="Times New Roman" w:hAnsi="Times New Roman" w:cs="Times New Roman"/>
          <w:spacing w:val="28"/>
          <w:sz w:val="24"/>
          <w:szCs w:val="24"/>
        </w:rPr>
        <w:t xml:space="preserve"> </w:t>
      </w:r>
      <w:r w:rsidRPr="00FC39C2">
        <w:rPr>
          <w:rFonts w:ascii="Times New Roman" w:hAnsi="Times New Roman" w:cs="Times New Roman"/>
          <w:sz w:val="24"/>
          <w:szCs w:val="24"/>
        </w:rPr>
        <w:t>variable,</w:t>
      </w:r>
      <w:r w:rsidRPr="00FC39C2">
        <w:rPr>
          <w:rFonts w:ascii="Times New Roman" w:hAnsi="Times New Roman" w:cs="Times New Roman"/>
          <w:spacing w:val="27"/>
          <w:sz w:val="24"/>
          <w:szCs w:val="24"/>
        </w:rPr>
        <w:t xml:space="preserve"> </w:t>
      </w:r>
      <w:r w:rsidRPr="00FC39C2">
        <w:rPr>
          <w:rFonts w:ascii="Times New Roman" w:hAnsi="Times New Roman" w:cs="Times New Roman"/>
          <w:sz w:val="24"/>
          <w:szCs w:val="24"/>
        </w:rPr>
        <w:t>while</w:t>
      </w:r>
      <w:r w:rsidRPr="00FC39C2">
        <w:rPr>
          <w:rFonts w:ascii="Times New Roman" w:hAnsi="Times New Roman" w:cs="Times New Roman"/>
          <w:spacing w:val="-56"/>
          <w:sz w:val="24"/>
          <w:szCs w:val="24"/>
        </w:rPr>
        <w:t xml:space="preserve"> </w:t>
      </w:r>
      <w:r w:rsidRPr="00FC39C2">
        <w:rPr>
          <w:rFonts w:ascii="Times New Roman" w:hAnsi="Times New Roman" w:cs="Times New Roman"/>
          <w:sz w:val="24"/>
          <w:szCs w:val="24"/>
        </w:rPr>
        <w:t>the</w:t>
      </w:r>
      <w:r w:rsidRPr="00FC39C2">
        <w:rPr>
          <w:rFonts w:ascii="Times New Roman" w:hAnsi="Times New Roman" w:cs="Times New Roman"/>
          <w:spacing w:val="-1"/>
          <w:sz w:val="24"/>
          <w:szCs w:val="24"/>
        </w:rPr>
        <w:t xml:space="preserve"> </w:t>
      </w:r>
      <w:r w:rsidRPr="00FC39C2">
        <w:rPr>
          <w:rFonts w:ascii="Times New Roman" w:hAnsi="Times New Roman" w:cs="Times New Roman"/>
          <w:sz w:val="24"/>
          <w:szCs w:val="24"/>
        </w:rPr>
        <w:t>risk-taking</w:t>
      </w:r>
      <w:r w:rsidRPr="00FC39C2">
        <w:rPr>
          <w:rFonts w:ascii="Times New Roman" w:hAnsi="Times New Roman" w:cs="Times New Roman"/>
          <w:spacing w:val="2"/>
          <w:sz w:val="24"/>
          <w:szCs w:val="24"/>
        </w:rPr>
        <w:t xml:space="preserve"> </w:t>
      </w:r>
      <w:r w:rsidRPr="00FC39C2">
        <w:rPr>
          <w:rFonts w:ascii="Times New Roman" w:hAnsi="Times New Roman" w:cs="Times New Roman"/>
          <w:sz w:val="24"/>
          <w:szCs w:val="24"/>
        </w:rPr>
        <w:t>and</w:t>
      </w:r>
      <w:r w:rsidRPr="00FC39C2">
        <w:rPr>
          <w:rFonts w:ascii="Times New Roman" w:hAnsi="Times New Roman" w:cs="Times New Roman"/>
          <w:spacing w:val="1"/>
          <w:sz w:val="24"/>
          <w:szCs w:val="24"/>
        </w:rPr>
        <w:t xml:space="preserve"> </w:t>
      </w:r>
      <w:r w:rsidRPr="00FC39C2">
        <w:rPr>
          <w:rFonts w:ascii="Times New Roman" w:hAnsi="Times New Roman" w:cs="Times New Roman"/>
          <w:sz w:val="24"/>
          <w:szCs w:val="24"/>
        </w:rPr>
        <w:t>proactive</w:t>
      </w:r>
      <w:r w:rsidRPr="00FC39C2">
        <w:rPr>
          <w:rFonts w:ascii="Times New Roman" w:hAnsi="Times New Roman" w:cs="Times New Roman"/>
          <w:spacing w:val="1"/>
          <w:sz w:val="24"/>
          <w:szCs w:val="24"/>
        </w:rPr>
        <w:t xml:space="preserve"> </w:t>
      </w:r>
      <w:r w:rsidRPr="00FC39C2">
        <w:rPr>
          <w:rFonts w:ascii="Times New Roman" w:hAnsi="Times New Roman" w:cs="Times New Roman"/>
          <w:sz w:val="24"/>
          <w:szCs w:val="24"/>
        </w:rPr>
        <w:t>ability variable</w:t>
      </w:r>
      <w:r w:rsidRPr="00FC39C2">
        <w:rPr>
          <w:rFonts w:ascii="Times New Roman" w:hAnsi="Times New Roman" w:cs="Times New Roman"/>
          <w:spacing w:val="1"/>
          <w:sz w:val="24"/>
          <w:szCs w:val="24"/>
        </w:rPr>
        <w:t xml:space="preserve"> </w:t>
      </w:r>
      <w:r w:rsidRPr="00FC39C2">
        <w:rPr>
          <w:rFonts w:ascii="Times New Roman" w:hAnsi="Times New Roman" w:cs="Times New Roman"/>
          <w:sz w:val="24"/>
          <w:szCs w:val="24"/>
        </w:rPr>
        <w:t>does</w:t>
      </w:r>
      <w:r w:rsidRPr="00FC39C2">
        <w:rPr>
          <w:rFonts w:ascii="Times New Roman" w:hAnsi="Times New Roman" w:cs="Times New Roman"/>
          <w:spacing w:val="1"/>
          <w:sz w:val="24"/>
          <w:szCs w:val="24"/>
        </w:rPr>
        <w:t xml:space="preserve"> </w:t>
      </w:r>
      <w:r w:rsidRPr="00FC39C2">
        <w:rPr>
          <w:rFonts w:ascii="Times New Roman" w:hAnsi="Times New Roman" w:cs="Times New Roman"/>
          <w:sz w:val="24"/>
          <w:szCs w:val="24"/>
        </w:rPr>
        <w:t>not</w:t>
      </w:r>
      <w:r w:rsidRPr="00FC39C2">
        <w:rPr>
          <w:rFonts w:ascii="Times New Roman" w:hAnsi="Times New Roman" w:cs="Times New Roman"/>
          <w:spacing w:val="2"/>
          <w:sz w:val="24"/>
          <w:szCs w:val="24"/>
        </w:rPr>
        <w:t xml:space="preserve"> </w:t>
      </w:r>
      <w:r w:rsidRPr="00FC39C2">
        <w:rPr>
          <w:rFonts w:ascii="Times New Roman" w:hAnsi="Times New Roman" w:cs="Times New Roman"/>
          <w:sz w:val="24"/>
          <w:szCs w:val="24"/>
        </w:rPr>
        <w:t>have</w:t>
      </w:r>
      <w:r w:rsidRPr="00FC39C2">
        <w:rPr>
          <w:rFonts w:ascii="Times New Roman" w:hAnsi="Times New Roman" w:cs="Times New Roman"/>
          <w:spacing w:val="1"/>
          <w:sz w:val="24"/>
          <w:szCs w:val="24"/>
        </w:rPr>
        <w:t xml:space="preserve"> </w:t>
      </w:r>
      <w:r w:rsidRPr="00FC39C2">
        <w:rPr>
          <w:rFonts w:ascii="Times New Roman" w:hAnsi="Times New Roman" w:cs="Times New Roman"/>
          <w:sz w:val="24"/>
          <w:szCs w:val="24"/>
        </w:rPr>
        <w:t>a significant</w:t>
      </w:r>
      <w:r w:rsidRPr="00FC39C2">
        <w:rPr>
          <w:rFonts w:ascii="Times New Roman" w:hAnsi="Times New Roman" w:cs="Times New Roman"/>
          <w:spacing w:val="3"/>
          <w:sz w:val="24"/>
          <w:szCs w:val="24"/>
        </w:rPr>
        <w:t xml:space="preserve"> </w:t>
      </w:r>
      <w:r w:rsidRPr="00FC39C2">
        <w:rPr>
          <w:rFonts w:ascii="Times New Roman" w:hAnsi="Times New Roman" w:cs="Times New Roman"/>
          <w:sz w:val="24"/>
          <w:szCs w:val="24"/>
        </w:rPr>
        <w:t>effect.</w:t>
      </w:r>
    </w:p>
    <w:p w14:paraId="086F3A93" w14:textId="77777777" w:rsidR="00021B09" w:rsidRDefault="00021B09" w:rsidP="00FC39C2">
      <w:pPr>
        <w:pStyle w:val="BodyText"/>
        <w:spacing w:line="276" w:lineRule="auto"/>
        <w:ind w:right="152"/>
        <w:rPr>
          <w:rFonts w:ascii="Times New Roman" w:hAnsi="Times New Roman" w:cs="Times New Roman"/>
          <w:sz w:val="24"/>
          <w:szCs w:val="24"/>
        </w:rPr>
      </w:pPr>
    </w:p>
    <w:p w14:paraId="5AA43BC6" w14:textId="369EE2CA" w:rsidR="00FC39C2" w:rsidRPr="00FC39C2" w:rsidRDefault="00FC39C2" w:rsidP="00FC39C2">
      <w:pPr>
        <w:pStyle w:val="BodyText"/>
        <w:spacing w:line="276" w:lineRule="auto"/>
        <w:ind w:right="152"/>
        <w:rPr>
          <w:rFonts w:ascii="Times New Roman" w:hAnsi="Times New Roman" w:cs="Times New Roman"/>
          <w:sz w:val="24"/>
          <w:szCs w:val="24"/>
        </w:rPr>
      </w:pPr>
      <w:r w:rsidRPr="00FC39C2">
        <w:rPr>
          <w:rFonts w:ascii="Times New Roman" w:hAnsi="Times New Roman" w:cs="Times New Roman"/>
          <w:sz w:val="24"/>
          <w:szCs w:val="24"/>
        </w:rPr>
        <w:t>Entrepreneurship orientation itself as an independent variable simultaneously, in this</w:t>
      </w:r>
      <w:r w:rsidRPr="00FC39C2">
        <w:rPr>
          <w:rFonts w:ascii="Times New Roman" w:hAnsi="Times New Roman" w:cs="Times New Roman"/>
          <w:spacing w:val="1"/>
          <w:sz w:val="24"/>
          <w:szCs w:val="24"/>
        </w:rPr>
        <w:t xml:space="preserve"> </w:t>
      </w:r>
      <w:r w:rsidRPr="00FC39C2">
        <w:rPr>
          <w:rFonts w:ascii="Times New Roman" w:hAnsi="Times New Roman" w:cs="Times New Roman"/>
          <w:sz w:val="24"/>
          <w:szCs w:val="24"/>
        </w:rPr>
        <w:t>study, does not have a significant effect on the dependent variable, business performance.</w:t>
      </w:r>
      <w:r w:rsidRPr="00FC39C2">
        <w:rPr>
          <w:rFonts w:ascii="Times New Roman" w:hAnsi="Times New Roman" w:cs="Times New Roman"/>
          <w:spacing w:val="1"/>
          <w:sz w:val="24"/>
          <w:szCs w:val="24"/>
        </w:rPr>
        <w:t xml:space="preserve"> </w:t>
      </w:r>
      <w:r w:rsidRPr="00FC39C2">
        <w:rPr>
          <w:rFonts w:ascii="Times New Roman" w:hAnsi="Times New Roman" w:cs="Times New Roman"/>
          <w:sz w:val="24"/>
          <w:szCs w:val="24"/>
        </w:rPr>
        <w:t>With an R Square value of 0.139 (under 0.19), the relationship between the Entrepreneurial</w:t>
      </w:r>
      <w:r w:rsidRPr="00FC39C2">
        <w:rPr>
          <w:rFonts w:ascii="Times New Roman" w:hAnsi="Times New Roman" w:cs="Times New Roman"/>
          <w:spacing w:val="1"/>
          <w:sz w:val="24"/>
          <w:szCs w:val="24"/>
        </w:rPr>
        <w:t xml:space="preserve"> </w:t>
      </w:r>
      <w:r w:rsidRPr="00FC39C2">
        <w:rPr>
          <w:rFonts w:ascii="Times New Roman" w:hAnsi="Times New Roman" w:cs="Times New Roman"/>
          <w:sz w:val="24"/>
          <w:szCs w:val="24"/>
        </w:rPr>
        <w:t>Orientation variable and the business performance variable is weak. So, it can be concluded</w:t>
      </w:r>
      <w:r w:rsidRPr="00FC39C2">
        <w:rPr>
          <w:rFonts w:ascii="Times New Roman" w:hAnsi="Times New Roman" w:cs="Times New Roman"/>
          <w:spacing w:val="1"/>
          <w:sz w:val="24"/>
          <w:szCs w:val="24"/>
        </w:rPr>
        <w:t xml:space="preserve"> </w:t>
      </w:r>
      <w:r w:rsidRPr="00FC39C2">
        <w:rPr>
          <w:rFonts w:ascii="Times New Roman" w:hAnsi="Times New Roman" w:cs="Times New Roman"/>
          <w:sz w:val="24"/>
          <w:szCs w:val="24"/>
        </w:rPr>
        <w:t xml:space="preserve">that other variables influence </w:t>
      </w:r>
    </w:p>
    <w:p w14:paraId="21E201A9" w14:textId="77777777" w:rsidR="00021B09" w:rsidRDefault="00021B09" w:rsidP="00FC39C2">
      <w:pPr>
        <w:pStyle w:val="BodyText"/>
        <w:spacing w:line="276" w:lineRule="auto"/>
        <w:ind w:right="152"/>
        <w:rPr>
          <w:rFonts w:ascii="Times New Roman" w:hAnsi="Times New Roman" w:cs="Times New Roman"/>
          <w:sz w:val="24"/>
          <w:szCs w:val="24"/>
        </w:rPr>
      </w:pPr>
    </w:p>
    <w:p w14:paraId="47114C81" w14:textId="2E26CF0D" w:rsidR="00FC39C2" w:rsidRPr="00FC39C2" w:rsidRDefault="00FC39C2" w:rsidP="00FC39C2">
      <w:pPr>
        <w:pStyle w:val="BodyText"/>
        <w:spacing w:line="276" w:lineRule="auto"/>
        <w:ind w:right="152"/>
        <w:rPr>
          <w:rFonts w:ascii="Times New Roman" w:hAnsi="Times New Roman" w:cs="Times New Roman"/>
          <w:sz w:val="24"/>
          <w:szCs w:val="24"/>
        </w:rPr>
      </w:pPr>
      <w:r w:rsidRPr="00FC39C2">
        <w:rPr>
          <w:rFonts w:ascii="Times New Roman" w:hAnsi="Times New Roman" w:cs="Times New Roman"/>
          <w:sz w:val="24"/>
          <w:szCs w:val="24"/>
        </w:rPr>
        <w:lastRenderedPageBreak/>
        <w:t>Entrepreneurship Orientation so that it can have a significant</w:t>
      </w:r>
      <w:r w:rsidRPr="00FC39C2">
        <w:rPr>
          <w:rFonts w:ascii="Times New Roman" w:hAnsi="Times New Roman" w:cs="Times New Roman"/>
          <w:spacing w:val="1"/>
          <w:sz w:val="24"/>
          <w:szCs w:val="24"/>
        </w:rPr>
        <w:t xml:space="preserve"> </w:t>
      </w:r>
      <w:r w:rsidRPr="00FC39C2">
        <w:rPr>
          <w:rFonts w:ascii="Times New Roman" w:hAnsi="Times New Roman" w:cs="Times New Roman"/>
          <w:sz w:val="24"/>
          <w:szCs w:val="24"/>
        </w:rPr>
        <w:t>effect on business performance. The variables included in the PLS-SEM model are less able</w:t>
      </w:r>
      <w:r w:rsidRPr="00FC39C2">
        <w:rPr>
          <w:rFonts w:ascii="Times New Roman" w:hAnsi="Times New Roman" w:cs="Times New Roman"/>
          <w:spacing w:val="1"/>
          <w:sz w:val="24"/>
          <w:szCs w:val="24"/>
        </w:rPr>
        <w:t xml:space="preserve"> </w:t>
      </w:r>
      <w:r w:rsidRPr="00FC39C2">
        <w:rPr>
          <w:rFonts w:ascii="Times New Roman" w:hAnsi="Times New Roman" w:cs="Times New Roman"/>
          <w:sz w:val="24"/>
          <w:szCs w:val="24"/>
        </w:rPr>
        <w:t>to</w:t>
      </w:r>
      <w:r w:rsidRPr="00FC39C2">
        <w:rPr>
          <w:rFonts w:ascii="Times New Roman" w:hAnsi="Times New Roman" w:cs="Times New Roman"/>
          <w:spacing w:val="1"/>
          <w:sz w:val="24"/>
          <w:szCs w:val="24"/>
        </w:rPr>
        <w:t xml:space="preserve"> </w:t>
      </w:r>
      <w:r w:rsidRPr="00FC39C2">
        <w:rPr>
          <w:rFonts w:ascii="Times New Roman" w:hAnsi="Times New Roman" w:cs="Times New Roman"/>
          <w:sz w:val="24"/>
          <w:szCs w:val="24"/>
        </w:rPr>
        <w:t>explain</w:t>
      </w:r>
      <w:r w:rsidRPr="00FC39C2">
        <w:rPr>
          <w:rFonts w:ascii="Times New Roman" w:hAnsi="Times New Roman" w:cs="Times New Roman"/>
          <w:spacing w:val="1"/>
          <w:sz w:val="24"/>
          <w:szCs w:val="24"/>
        </w:rPr>
        <w:t xml:space="preserve"> </w:t>
      </w:r>
      <w:r w:rsidRPr="00FC39C2">
        <w:rPr>
          <w:rFonts w:ascii="Times New Roman" w:hAnsi="Times New Roman" w:cs="Times New Roman"/>
          <w:sz w:val="24"/>
          <w:szCs w:val="24"/>
        </w:rPr>
        <w:t>business</w:t>
      </w:r>
      <w:r w:rsidRPr="00FC39C2">
        <w:rPr>
          <w:rFonts w:ascii="Times New Roman" w:hAnsi="Times New Roman" w:cs="Times New Roman"/>
          <w:spacing w:val="1"/>
          <w:sz w:val="24"/>
          <w:szCs w:val="24"/>
        </w:rPr>
        <w:t xml:space="preserve"> </w:t>
      </w:r>
      <w:r w:rsidRPr="00FC39C2">
        <w:rPr>
          <w:rFonts w:ascii="Times New Roman" w:hAnsi="Times New Roman" w:cs="Times New Roman"/>
          <w:sz w:val="24"/>
          <w:szCs w:val="24"/>
        </w:rPr>
        <w:t>performance.</w:t>
      </w:r>
      <w:r w:rsidRPr="00FC39C2">
        <w:rPr>
          <w:rFonts w:ascii="Times New Roman" w:hAnsi="Times New Roman" w:cs="Times New Roman"/>
          <w:spacing w:val="1"/>
          <w:sz w:val="24"/>
          <w:szCs w:val="24"/>
        </w:rPr>
        <w:t xml:space="preserve"> </w:t>
      </w:r>
      <w:r w:rsidRPr="00FC39C2">
        <w:rPr>
          <w:rFonts w:ascii="Times New Roman" w:hAnsi="Times New Roman" w:cs="Times New Roman"/>
          <w:sz w:val="24"/>
          <w:szCs w:val="24"/>
        </w:rPr>
        <w:t>Other</w:t>
      </w:r>
      <w:r w:rsidRPr="00FC39C2">
        <w:rPr>
          <w:rFonts w:ascii="Times New Roman" w:hAnsi="Times New Roman" w:cs="Times New Roman"/>
          <w:spacing w:val="1"/>
          <w:sz w:val="24"/>
          <w:szCs w:val="24"/>
        </w:rPr>
        <w:t xml:space="preserve"> </w:t>
      </w:r>
      <w:r w:rsidRPr="00FC39C2">
        <w:rPr>
          <w:rFonts w:ascii="Times New Roman" w:hAnsi="Times New Roman" w:cs="Times New Roman"/>
          <w:sz w:val="24"/>
          <w:szCs w:val="24"/>
        </w:rPr>
        <w:t>variables</w:t>
      </w:r>
      <w:r w:rsidRPr="00FC39C2">
        <w:rPr>
          <w:rFonts w:ascii="Times New Roman" w:hAnsi="Times New Roman" w:cs="Times New Roman"/>
          <w:spacing w:val="1"/>
          <w:sz w:val="24"/>
          <w:szCs w:val="24"/>
        </w:rPr>
        <w:t xml:space="preserve"> </w:t>
      </w:r>
      <w:r w:rsidRPr="00FC39C2">
        <w:rPr>
          <w:rFonts w:ascii="Times New Roman" w:hAnsi="Times New Roman" w:cs="Times New Roman"/>
          <w:sz w:val="24"/>
          <w:szCs w:val="24"/>
        </w:rPr>
        <w:t>are</w:t>
      </w:r>
      <w:r w:rsidRPr="00FC39C2">
        <w:rPr>
          <w:rFonts w:ascii="Times New Roman" w:hAnsi="Times New Roman" w:cs="Times New Roman"/>
          <w:spacing w:val="1"/>
          <w:sz w:val="24"/>
          <w:szCs w:val="24"/>
        </w:rPr>
        <w:t xml:space="preserve"> </w:t>
      </w:r>
      <w:r w:rsidRPr="00FC39C2">
        <w:rPr>
          <w:rFonts w:ascii="Times New Roman" w:hAnsi="Times New Roman" w:cs="Times New Roman"/>
          <w:sz w:val="24"/>
          <w:szCs w:val="24"/>
        </w:rPr>
        <w:t>thought</w:t>
      </w:r>
      <w:r w:rsidRPr="00FC39C2">
        <w:rPr>
          <w:rFonts w:ascii="Times New Roman" w:hAnsi="Times New Roman" w:cs="Times New Roman"/>
          <w:spacing w:val="1"/>
          <w:sz w:val="24"/>
          <w:szCs w:val="24"/>
        </w:rPr>
        <w:t xml:space="preserve"> </w:t>
      </w:r>
      <w:r w:rsidRPr="00FC39C2">
        <w:rPr>
          <w:rFonts w:ascii="Times New Roman" w:hAnsi="Times New Roman" w:cs="Times New Roman"/>
          <w:sz w:val="24"/>
          <w:szCs w:val="24"/>
        </w:rPr>
        <w:t>to</w:t>
      </w:r>
      <w:r w:rsidRPr="00FC39C2">
        <w:rPr>
          <w:rFonts w:ascii="Times New Roman" w:hAnsi="Times New Roman" w:cs="Times New Roman"/>
          <w:spacing w:val="59"/>
          <w:sz w:val="24"/>
          <w:szCs w:val="24"/>
        </w:rPr>
        <w:t xml:space="preserve"> </w:t>
      </w:r>
      <w:r w:rsidRPr="00FC39C2">
        <w:rPr>
          <w:rFonts w:ascii="Times New Roman" w:hAnsi="Times New Roman" w:cs="Times New Roman"/>
          <w:sz w:val="24"/>
          <w:szCs w:val="24"/>
        </w:rPr>
        <w:t>affect</w:t>
      </w:r>
      <w:r w:rsidRPr="00FC39C2">
        <w:rPr>
          <w:rFonts w:ascii="Times New Roman" w:hAnsi="Times New Roman" w:cs="Times New Roman"/>
          <w:spacing w:val="59"/>
          <w:sz w:val="24"/>
          <w:szCs w:val="24"/>
        </w:rPr>
        <w:t xml:space="preserve"> </w:t>
      </w:r>
      <w:r w:rsidRPr="00FC39C2">
        <w:rPr>
          <w:rFonts w:ascii="Times New Roman" w:hAnsi="Times New Roman" w:cs="Times New Roman"/>
          <w:sz w:val="24"/>
          <w:szCs w:val="24"/>
        </w:rPr>
        <w:t>business</w:t>
      </w:r>
      <w:r w:rsidRPr="00FC39C2">
        <w:rPr>
          <w:rFonts w:ascii="Times New Roman" w:hAnsi="Times New Roman" w:cs="Times New Roman"/>
          <w:spacing w:val="1"/>
          <w:sz w:val="24"/>
          <w:szCs w:val="24"/>
        </w:rPr>
        <w:t xml:space="preserve"> </w:t>
      </w:r>
      <w:r w:rsidRPr="00FC39C2">
        <w:rPr>
          <w:rFonts w:ascii="Times New Roman" w:hAnsi="Times New Roman" w:cs="Times New Roman"/>
          <w:sz w:val="24"/>
          <w:szCs w:val="24"/>
        </w:rPr>
        <w:t>performance, but that is not included in the analysis, namely the business environment, for</w:t>
      </w:r>
      <w:r w:rsidRPr="00FC39C2">
        <w:rPr>
          <w:rFonts w:ascii="Times New Roman" w:hAnsi="Times New Roman" w:cs="Times New Roman"/>
          <w:spacing w:val="1"/>
          <w:sz w:val="24"/>
          <w:szCs w:val="24"/>
        </w:rPr>
        <w:t xml:space="preserve"> </w:t>
      </w:r>
      <w:r w:rsidRPr="00FC39C2">
        <w:rPr>
          <w:rFonts w:ascii="Times New Roman" w:hAnsi="Times New Roman" w:cs="Times New Roman"/>
          <w:sz w:val="24"/>
          <w:szCs w:val="24"/>
        </w:rPr>
        <w:t xml:space="preserve">example, cultural factors, family, and socio-economic structure. </w:t>
      </w:r>
    </w:p>
    <w:p w14:paraId="6BBA88AE" w14:textId="77777777" w:rsidR="00FC39C2" w:rsidRPr="00FC39C2" w:rsidRDefault="00FC39C2" w:rsidP="00FC39C2">
      <w:pPr>
        <w:pStyle w:val="BodyText"/>
        <w:spacing w:line="276" w:lineRule="auto"/>
        <w:ind w:right="152"/>
        <w:rPr>
          <w:rFonts w:ascii="Times New Roman" w:hAnsi="Times New Roman" w:cs="Times New Roman"/>
          <w:sz w:val="24"/>
          <w:szCs w:val="24"/>
        </w:rPr>
      </w:pPr>
    </w:p>
    <w:p w14:paraId="797E791C" w14:textId="0E578B7D" w:rsidR="00FC39C2" w:rsidRPr="00FC39C2" w:rsidRDefault="00FC39C2" w:rsidP="00FC39C2">
      <w:pPr>
        <w:pStyle w:val="BodyText"/>
        <w:spacing w:line="276" w:lineRule="auto"/>
        <w:ind w:right="152"/>
        <w:rPr>
          <w:rFonts w:ascii="Times New Roman" w:hAnsi="Times New Roman" w:cs="Times New Roman"/>
          <w:sz w:val="24"/>
          <w:szCs w:val="24"/>
        </w:rPr>
      </w:pPr>
      <w:r w:rsidRPr="00FC39C2">
        <w:rPr>
          <w:rFonts w:ascii="Times New Roman" w:hAnsi="Times New Roman" w:cs="Times New Roman"/>
          <w:sz w:val="24"/>
          <w:szCs w:val="24"/>
        </w:rPr>
        <w:t>Thus, it can be said that</w:t>
      </w:r>
      <w:r w:rsidRPr="00FC39C2">
        <w:rPr>
          <w:rFonts w:ascii="Times New Roman" w:hAnsi="Times New Roman" w:cs="Times New Roman"/>
          <w:spacing w:val="1"/>
          <w:sz w:val="24"/>
          <w:szCs w:val="24"/>
        </w:rPr>
        <w:t xml:space="preserve"> </w:t>
      </w:r>
      <w:r w:rsidRPr="00FC39C2">
        <w:rPr>
          <w:rFonts w:ascii="Times New Roman" w:hAnsi="Times New Roman" w:cs="Times New Roman"/>
          <w:sz w:val="24"/>
          <w:szCs w:val="24"/>
        </w:rPr>
        <w:t>entrepreneurial orientation will have a direct and indirect impact on company performance.</w:t>
      </w:r>
      <w:r w:rsidRPr="00FC39C2">
        <w:rPr>
          <w:rFonts w:ascii="Times New Roman" w:hAnsi="Times New Roman" w:cs="Times New Roman"/>
          <w:spacing w:val="1"/>
          <w:sz w:val="24"/>
          <w:szCs w:val="24"/>
        </w:rPr>
        <w:t xml:space="preserve"> </w:t>
      </w:r>
      <w:r w:rsidRPr="00FC39C2">
        <w:rPr>
          <w:rFonts w:ascii="Times New Roman" w:hAnsi="Times New Roman" w:cs="Times New Roman"/>
          <w:sz w:val="24"/>
          <w:szCs w:val="24"/>
        </w:rPr>
        <w:t>Because</w:t>
      </w:r>
      <w:r w:rsidRPr="00FC39C2">
        <w:rPr>
          <w:rFonts w:ascii="Times New Roman" w:hAnsi="Times New Roman" w:cs="Times New Roman"/>
          <w:spacing w:val="1"/>
          <w:sz w:val="24"/>
          <w:szCs w:val="24"/>
        </w:rPr>
        <w:t xml:space="preserve"> </w:t>
      </w:r>
      <w:r w:rsidRPr="00FC39C2">
        <w:rPr>
          <w:rFonts w:ascii="Times New Roman" w:hAnsi="Times New Roman" w:cs="Times New Roman"/>
          <w:sz w:val="24"/>
          <w:szCs w:val="24"/>
        </w:rPr>
        <w:t>it</w:t>
      </w:r>
      <w:r w:rsidRPr="00FC39C2">
        <w:rPr>
          <w:rFonts w:ascii="Times New Roman" w:hAnsi="Times New Roman" w:cs="Times New Roman"/>
          <w:spacing w:val="1"/>
          <w:sz w:val="24"/>
          <w:szCs w:val="24"/>
        </w:rPr>
        <w:t xml:space="preserve"> </w:t>
      </w:r>
      <w:r w:rsidRPr="00FC39C2">
        <w:rPr>
          <w:rFonts w:ascii="Times New Roman" w:hAnsi="Times New Roman" w:cs="Times New Roman"/>
          <w:sz w:val="24"/>
          <w:szCs w:val="24"/>
        </w:rPr>
        <w:t>depends</w:t>
      </w:r>
      <w:r w:rsidRPr="00FC39C2">
        <w:rPr>
          <w:rFonts w:ascii="Times New Roman" w:hAnsi="Times New Roman" w:cs="Times New Roman"/>
          <w:spacing w:val="1"/>
          <w:sz w:val="24"/>
          <w:szCs w:val="24"/>
        </w:rPr>
        <w:t xml:space="preserve"> </w:t>
      </w:r>
      <w:r w:rsidRPr="00FC39C2">
        <w:rPr>
          <w:rFonts w:ascii="Times New Roman" w:hAnsi="Times New Roman" w:cs="Times New Roman"/>
          <w:sz w:val="24"/>
          <w:szCs w:val="24"/>
        </w:rPr>
        <w:t>on</w:t>
      </w:r>
      <w:r w:rsidRPr="00FC39C2">
        <w:rPr>
          <w:rFonts w:ascii="Times New Roman" w:hAnsi="Times New Roman" w:cs="Times New Roman"/>
          <w:spacing w:val="1"/>
          <w:sz w:val="24"/>
          <w:szCs w:val="24"/>
        </w:rPr>
        <w:t xml:space="preserve"> </w:t>
      </w:r>
      <w:r w:rsidRPr="00FC39C2">
        <w:rPr>
          <w:rFonts w:ascii="Times New Roman" w:hAnsi="Times New Roman" w:cs="Times New Roman"/>
          <w:sz w:val="24"/>
          <w:szCs w:val="24"/>
        </w:rPr>
        <w:t>different</w:t>
      </w:r>
      <w:r w:rsidRPr="00FC39C2">
        <w:rPr>
          <w:rFonts w:ascii="Times New Roman" w:hAnsi="Times New Roman" w:cs="Times New Roman"/>
          <w:spacing w:val="1"/>
          <w:sz w:val="24"/>
          <w:szCs w:val="24"/>
        </w:rPr>
        <w:t xml:space="preserve"> </w:t>
      </w:r>
      <w:r w:rsidRPr="00FC39C2">
        <w:rPr>
          <w:rFonts w:ascii="Times New Roman" w:hAnsi="Times New Roman" w:cs="Times New Roman"/>
          <w:sz w:val="24"/>
          <w:szCs w:val="24"/>
        </w:rPr>
        <w:t>environments</w:t>
      </w:r>
      <w:r w:rsidRPr="00FC39C2">
        <w:rPr>
          <w:rFonts w:ascii="Times New Roman" w:hAnsi="Times New Roman" w:cs="Times New Roman"/>
          <w:spacing w:val="1"/>
          <w:sz w:val="24"/>
          <w:szCs w:val="24"/>
        </w:rPr>
        <w:t xml:space="preserve"> </w:t>
      </w:r>
      <w:r w:rsidRPr="00FC39C2">
        <w:rPr>
          <w:rFonts w:ascii="Times New Roman" w:hAnsi="Times New Roman" w:cs="Times New Roman"/>
          <w:sz w:val="24"/>
          <w:szCs w:val="24"/>
        </w:rPr>
        <w:t>and</w:t>
      </w:r>
      <w:r w:rsidRPr="00FC39C2">
        <w:rPr>
          <w:rFonts w:ascii="Times New Roman" w:hAnsi="Times New Roman" w:cs="Times New Roman"/>
          <w:spacing w:val="1"/>
          <w:sz w:val="24"/>
          <w:szCs w:val="24"/>
        </w:rPr>
        <w:t xml:space="preserve"> </w:t>
      </w:r>
      <w:r w:rsidRPr="00FC39C2">
        <w:rPr>
          <w:rFonts w:ascii="Times New Roman" w:hAnsi="Times New Roman" w:cs="Times New Roman"/>
          <w:sz w:val="24"/>
          <w:szCs w:val="24"/>
        </w:rPr>
        <w:t>cultures</w:t>
      </w:r>
      <w:r w:rsidRPr="00FC39C2">
        <w:rPr>
          <w:rFonts w:ascii="Times New Roman" w:hAnsi="Times New Roman" w:cs="Times New Roman"/>
          <w:spacing w:val="1"/>
          <w:sz w:val="24"/>
          <w:szCs w:val="24"/>
        </w:rPr>
        <w:t xml:space="preserve"> </w:t>
      </w:r>
      <w:r w:rsidRPr="00FC39C2">
        <w:rPr>
          <w:rFonts w:ascii="Times New Roman" w:hAnsi="Times New Roman" w:cs="Times New Roman"/>
          <w:sz w:val="24"/>
          <w:szCs w:val="24"/>
        </w:rPr>
        <w:t>(Zahra,</w:t>
      </w:r>
      <w:r w:rsidRPr="00FC39C2">
        <w:rPr>
          <w:rFonts w:ascii="Times New Roman" w:hAnsi="Times New Roman" w:cs="Times New Roman"/>
          <w:spacing w:val="1"/>
          <w:sz w:val="24"/>
          <w:szCs w:val="24"/>
        </w:rPr>
        <w:t xml:space="preserve"> </w:t>
      </w:r>
      <w:r w:rsidRPr="00FC39C2">
        <w:rPr>
          <w:rFonts w:ascii="Times New Roman" w:hAnsi="Times New Roman" w:cs="Times New Roman"/>
          <w:sz w:val="24"/>
          <w:szCs w:val="24"/>
        </w:rPr>
        <w:t>2008;</w:t>
      </w:r>
      <w:r w:rsidRPr="00FC39C2">
        <w:rPr>
          <w:rFonts w:ascii="Times New Roman" w:hAnsi="Times New Roman" w:cs="Times New Roman"/>
          <w:spacing w:val="1"/>
          <w:sz w:val="24"/>
          <w:szCs w:val="24"/>
        </w:rPr>
        <w:t xml:space="preserve"> </w:t>
      </w:r>
      <w:proofErr w:type="spellStart"/>
      <w:r w:rsidRPr="00FC39C2">
        <w:rPr>
          <w:rFonts w:ascii="Times New Roman" w:hAnsi="Times New Roman" w:cs="Times New Roman"/>
          <w:sz w:val="24"/>
          <w:szCs w:val="24"/>
        </w:rPr>
        <w:t>Kellermanns</w:t>
      </w:r>
      <w:proofErr w:type="spellEnd"/>
      <w:r w:rsidRPr="00FC39C2">
        <w:rPr>
          <w:rFonts w:ascii="Times New Roman" w:hAnsi="Times New Roman" w:cs="Times New Roman"/>
          <w:sz w:val="24"/>
          <w:szCs w:val="24"/>
        </w:rPr>
        <w:t>,</w:t>
      </w:r>
      <w:r w:rsidRPr="00FC39C2">
        <w:rPr>
          <w:rFonts w:ascii="Times New Roman" w:hAnsi="Times New Roman" w:cs="Times New Roman"/>
          <w:spacing w:val="1"/>
          <w:sz w:val="24"/>
          <w:szCs w:val="24"/>
        </w:rPr>
        <w:t xml:space="preserve"> </w:t>
      </w:r>
      <w:r w:rsidRPr="00FC39C2">
        <w:rPr>
          <w:rFonts w:ascii="Times New Roman" w:hAnsi="Times New Roman" w:cs="Times New Roman"/>
          <w:sz w:val="24"/>
          <w:szCs w:val="24"/>
        </w:rPr>
        <w:t>Eddleston, Barnet &amp; Pearson, 2008), through deep qualitative data mining, in this study,</w:t>
      </w:r>
      <w:r w:rsidRPr="00FC39C2">
        <w:rPr>
          <w:rFonts w:ascii="Times New Roman" w:hAnsi="Times New Roman" w:cs="Times New Roman"/>
          <w:spacing w:val="1"/>
          <w:sz w:val="24"/>
          <w:szCs w:val="24"/>
        </w:rPr>
        <w:t xml:space="preserve"> </w:t>
      </w:r>
      <w:r w:rsidRPr="00FC39C2">
        <w:rPr>
          <w:rFonts w:ascii="Times New Roman" w:hAnsi="Times New Roman" w:cs="Times New Roman"/>
          <w:sz w:val="24"/>
          <w:szCs w:val="24"/>
        </w:rPr>
        <w:t>cultural factors have a significant influence on business performance in several categories of</w:t>
      </w:r>
      <w:r w:rsidRPr="00FC39C2">
        <w:rPr>
          <w:rFonts w:ascii="Times New Roman" w:hAnsi="Times New Roman" w:cs="Times New Roman"/>
          <w:spacing w:val="1"/>
          <w:sz w:val="24"/>
          <w:szCs w:val="24"/>
        </w:rPr>
        <w:t xml:space="preserve"> </w:t>
      </w:r>
      <w:r w:rsidRPr="00FC39C2">
        <w:rPr>
          <w:rFonts w:ascii="Times New Roman" w:hAnsi="Times New Roman" w:cs="Times New Roman"/>
          <w:sz w:val="24"/>
          <w:szCs w:val="24"/>
        </w:rPr>
        <w:t>business</w:t>
      </w:r>
      <w:r w:rsidRPr="00FC39C2">
        <w:rPr>
          <w:rFonts w:ascii="Times New Roman" w:hAnsi="Times New Roman" w:cs="Times New Roman"/>
          <w:spacing w:val="1"/>
          <w:sz w:val="24"/>
          <w:szCs w:val="24"/>
        </w:rPr>
        <w:t xml:space="preserve"> </w:t>
      </w:r>
      <w:r w:rsidRPr="00FC39C2">
        <w:rPr>
          <w:rFonts w:ascii="Times New Roman" w:hAnsi="Times New Roman" w:cs="Times New Roman"/>
          <w:sz w:val="24"/>
          <w:szCs w:val="24"/>
        </w:rPr>
        <w:t>behavior.</w:t>
      </w:r>
      <w:r w:rsidRPr="00FC39C2">
        <w:rPr>
          <w:rFonts w:ascii="Times New Roman" w:hAnsi="Times New Roman" w:cs="Times New Roman"/>
          <w:spacing w:val="1"/>
          <w:sz w:val="24"/>
          <w:szCs w:val="24"/>
        </w:rPr>
        <w:t xml:space="preserve"> </w:t>
      </w:r>
      <w:r w:rsidRPr="00FC39C2">
        <w:rPr>
          <w:rFonts w:ascii="Times New Roman" w:hAnsi="Times New Roman" w:cs="Times New Roman"/>
          <w:sz w:val="24"/>
          <w:szCs w:val="24"/>
        </w:rPr>
        <w:t>People</w:t>
      </w:r>
      <w:r w:rsidRPr="00FC39C2">
        <w:rPr>
          <w:rFonts w:ascii="Times New Roman" w:hAnsi="Times New Roman" w:cs="Times New Roman"/>
          <w:spacing w:val="1"/>
          <w:sz w:val="24"/>
          <w:szCs w:val="24"/>
        </w:rPr>
        <w:t xml:space="preserve"> </w:t>
      </w:r>
      <w:r w:rsidRPr="00FC39C2">
        <w:rPr>
          <w:rFonts w:ascii="Times New Roman" w:hAnsi="Times New Roman" w:cs="Times New Roman"/>
          <w:sz w:val="24"/>
          <w:szCs w:val="24"/>
        </w:rPr>
        <w:t>from</w:t>
      </w:r>
      <w:r w:rsidRPr="00FC39C2">
        <w:rPr>
          <w:rFonts w:ascii="Times New Roman" w:hAnsi="Times New Roman" w:cs="Times New Roman"/>
          <w:spacing w:val="1"/>
          <w:sz w:val="24"/>
          <w:szCs w:val="24"/>
        </w:rPr>
        <w:t xml:space="preserve"> </w:t>
      </w:r>
      <w:r w:rsidRPr="00FC39C2">
        <w:rPr>
          <w:rFonts w:ascii="Times New Roman" w:hAnsi="Times New Roman" w:cs="Times New Roman"/>
          <w:sz w:val="24"/>
          <w:szCs w:val="24"/>
        </w:rPr>
        <w:t>different</w:t>
      </w:r>
      <w:r w:rsidRPr="00FC39C2">
        <w:rPr>
          <w:rFonts w:ascii="Times New Roman" w:hAnsi="Times New Roman" w:cs="Times New Roman"/>
          <w:spacing w:val="1"/>
          <w:sz w:val="24"/>
          <w:szCs w:val="24"/>
        </w:rPr>
        <w:t xml:space="preserve"> </w:t>
      </w:r>
      <w:r w:rsidRPr="00FC39C2">
        <w:rPr>
          <w:rFonts w:ascii="Times New Roman" w:hAnsi="Times New Roman" w:cs="Times New Roman"/>
          <w:sz w:val="24"/>
          <w:szCs w:val="24"/>
        </w:rPr>
        <w:t>cultures</w:t>
      </w:r>
      <w:r w:rsidRPr="00FC39C2">
        <w:rPr>
          <w:rFonts w:ascii="Times New Roman" w:hAnsi="Times New Roman" w:cs="Times New Roman"/>
          <w:spacing w:val="1"/>
          <w:sz w:val="24"/>
          <w:szCs w:val="24"/>
        </w:rPr>
        <w:t xml:space="preserve"> </w:t>
      </w:r>
      <w:r w:rsidRPr="00FC39C2">
        <w:rPr>
          <w:rFonts w:ascii="Times New Roman" w:hAnsi="Times New Roman" w:cs="Times New Roman"/>
          <w:sz w:val="24"/>
          <w:szCs w:val="24"/>
        </w:rPr>
        <w:t>can</w:t>
      </w:r>
      <w:r w:rsidRPr="00FC39C2">
        <w:rPr>
          <w:rFonts w:ascii="Times New Roman" w:hAnsi="Times New Roman" w:cs="Times New Roman"/>
          <w:spacing w:val="1"/>
          <w:sz w:val="24"/>
          <w:szCs w:val="24"/>
        </w:rPr>
        <w:t xml:space="preserve"> </w:t>
      </w:r>
      <w:r w:rsidRPr="00FC39C2">
        <w:rPr>
          <w:rFonts w:ascii="Times New Roman" w:hAnsi="Times New Roman" w:cs="Times New Roman"/>
          <w:sz w:val="24"/>
          <w:szCs w:val="24"/>
        </w:rPr>
        <w:t>have</w:t>
      </w:r>
      <w:r w:rsidRPr="00FC39C2">
        <w:rPr>
          <w:rFonts w:ascii="Times New Roman" w:hAnsi="Times New Roman" w:cs="Times New Roman"/>
          <w:spacing w:val="1"/>
          <w:sz w:val="24"/>
          <w:szCs w:val="24"/>
        </w:rPr>
        <w:t xml:space="preserve"> </w:t>
      </w:r>
      <w:r w:rsidRPr="00FC39C2">
        <w:rPr>
          <w:rFonts w:ascii="Times New Roman" w:hAnsi="Times New Roman" w:cs="Times New Roman"/>
          <w:sz w:val="24"/>
          <w:szCs w:val="24"/>
        </w:rPr>
        <w:t>different</w:t>
      </w:r>
      <w:r w:rsidRPr="00FC39C2">
        <w:rPr>
          <w:rFonts w:ascii="Times New Roman" w:hAnsi="Times New Roman" w:cs="Times New Roman"/>
          <w:spacing w:val="1"/>
          <w:sz w:val="24"/>
          <w:szCs w:val="24"/>
        </w:rPr>
        <w:t xml:space="preserve"> </w:t>
      </w:r>
      <w:r w:rsidRPr="00FC39C2">
        <w:rPr>
          <w:rFonts w:ascii="Times New Roman" w:hAnsi="Times New Roman" w:cs="Times New Roman"/>
          <w:sz w:val="24"/>
          <w:szCs w:val="24"/>
        </w:rPr>
        <w:t>work</w:t>
      </w:r>
      <w:r w:rsidRPr="00FC39C2">
        <w:rPr>
          <w:rFonts w:ascii="Times New Roman" w:hAnsi="Times New Roman" w:cs="Times New Roman"/>
          <w:spacing w:val="1"/>
          <w:sz w:val="24"/>
          <w:szCs w:val="24"/>
        </w:rPr>
        <w:t xml:space="preserve"> </w:t>
      </w:r>
      <w:r w:rsidRPr="00FC39C2">
        <w:rPr>
          <w:rFonts w:ascii="Times New Roman" w:hAnsi="Times New Roman" w:cs="Times New Roman"/>
          <w:sz w:val="24"/>
          <w:szCs w:val="24"/>
        </w:rPr>
        <w:t>ethics,</w:t>
      </w:r>
      <w:r w:rsidRPr="00FC39C2">
        <w:rPr>
          <w:rFonts w:ascii="Times New Roman" w:hAnsi="Times New Roman" w:cs="Times New Roman"/>
          <w:spacing w:val="1"/>
          <w:sz w:val="24"/>
          <w:szCs w:val="24"/>
        </w:rPr>
        <w:t xml:space="preserve"> </w:t>
      </w:r>
      <w:r w:rsidRPr="00FC39C2">
        <w:rPr>
          <w:rFonts w:ascii="Times New Roman" w:hAnsi="Times New Roman" w:cs="Times New Roman"/>
          <w:sz w:val="24"/>
          <w:szCs w:val="24"/>
        </w:rPr>
        <w:t>and</w:t>
      </w:r>
      <w:r w:rsidRPr="00FC39C2">
        <w:rPr>
          <w:rFonts w:ascii="Times New Roman" w:hAnsi="Times New Roman" w:cs="Times New Roman"/>
          <w:spacing w:val="1"/>
          <w:sz w:val="24"/>
          <w:szCs w:val="24"/>
        </w:rPr>
        <w:t xml:space="preserve"> </w:t>
      </w:r>
      <w:r w:rsidRPr="00FC39C2">
        <w:rPr>
          <w:rFonts w:ascii="Times New Roman" w:hAnsi="Times New Roman" w:cs="Times New Roman"/>
          <w:sz w:val="24"/>
          <w:szCs w:val="24"/>
        </w:rPr>
        <w:t>perceptions of</w:t>
      </w:r>
      <w:r w:rsidRPr="00FC39C2">
        <w:rPr>
          <w:rFonts w:ascii="Times New Roman" w:hAnsi="Times New Roman" w:cs="Times New Roman"/>
          <w:spacing w:val="4"/>
          <w:sz w:val="24"/>
          <w:szCs w:val="24"/>
        </w:rPr>
        <w:t xml:space="preserve"> </w:t>
      </w:r>
      <w:r w:rsidRPr="00FC39C2">
        <w:rPr>
          <w:rFonts w:ascii="Times New Roman" w:hAnsi="Times New Roman" w:cs="Times New Roman"/>
          <w:sz w:val="24"/>
          <w:szCs w:val="24"/>
        </w:rPr>
        <w:t>the businesses</w:t>
      </w:r>
      <w:r w:rsidRPr="00FC39C2">
        <w:rPr>
          <w:rFonts w:ascii="Times New Roman" w:hAnsi="Times New Roman" w:cs="Times New Roman"/>
          <w:spacing w:val="2"/>
          <w:sz w:val="24"/>
          <w:szCs w:val="24"/>
        </w:rPr>
        <w:t xml:space="preserve"> </w:t>
      </w:r>
      <w:r w:rsidRPr="00FC39C2">
        <w:rPr>
          <w:rFonts w:ascii="Times New Roman" w:hAnsi="Times New Roman" w:cs="Times New Roman"/>
          <w:sz w:val="24"/>
          <w:szCs w:val="24"/>
        </w:rPr>
        <w:t>carried</w:t>
      </w:r>
      <w:r w:rsidRPr="00FC39C2">
        <w:rPr>
          <w:rFonts w:ascii="Times New Roman" w:hAnsi="Times New Roman" w:cs="Times New Roman"/>
          <w:spacing w:val="3"/>
          <w:sz w:val="24"/>
          <w:szCs w:val="24"/>
        </w:rPr>
        <w:t xml:space="preserve"> </w:t>
      </w:r>
      <w:r w:rsidRPr="00FC39C2">
        <w:rPr>
          <w:rFonts w:ascii="Times New Roman" w:hAnsi="Times New Roman" w:cs="Times New Roman"/>
          <w:sz w:val="24"/>
          <w:szCs w:val="24"/>
        </w:rPr>
        <w:t>out</w:t>
      </w:r>
      <w:r w:rsidRPr="00FC39C2">
        <w:rPr>
          <w:rFonts w:ascii="Times New Roman" w:hAnsi="Times New Roman" w:cs="Times New Roman"/>
          <w:spacing w:val="4"/>
          <w:sz w:val="24"/>
          <w:szCs w:val="24"/>
        </w:rPr>
        <w:t xml:space="preserve"> </w:t>
      </w:r>
      <w:r w:rsidRPr="00FC39C2">
        <w:rPr>
          <w:rFonts w:ascii="Times New Roman" w:hAnsi="Times New Roman" w:cs="Times New Roman"/>
          <w:sz w:val="24"/>
          <w:szCs w:val="24"/>
        </w:rPr>
        <w:t>by</w:t>
      </w:r>
      <w:r w:rsidRPr="00FC39C2">
        <w:rPr>
          <w:rFonts w:ascii="Times New Roman" w:hAnsi="Times New Roman" w:cs="Times New Roman"/>
          <w:spacing w:val="-2"/>
          <w:sz w:val="24"/>
          <w:szCs w:val="24"/>
        </w:rPr>
        <w:t xml:space="preserve"> </w:t>
      </w:r>
      <w:r w:rsidRPr="00FC39C2">
        <w:rPr>
          <w:rFonts w:ascii="Times New Roman" w:hAnsi="Times New Roman" w:cs="Times New Roman"/>
          <w:sz w:val="24"/>
          <w:szCs w:val="24"/>
        </w:rPr>
        <w:t>men</w:t>
      </w:r>
      <w:r w:rsidRPr="00FC39C2">
        <w:rPr>
          <w:rFonts w:ascii="Times New Roman" w:hAnsi="Times New Roman" w:cs="Times New Roman"/>
          <w:spacing w:val="1"/>
          <w:sz w:val="24"/>
          <w:szCs w:val="24"/>
        </w:rPr>
        <w:t xml:space="preserve"> </w:t>
      </w:r>
      <w:r w:rsidRPr="00FC39C2">
        <w:rPr>
          <w:rFonts w:ascii="Times New Roman" w:hAnsi="Times New Roman" w:cs="Times New Roman"/>
          <w:sz w:val="24"/>
          <w:szCs w:val="24"/>
        </w:rPr>
        <w:t>or</w:t>
      </w:r>
      <w:r w:rsidRPr="00FC39C2">
        <w:rPr>
          <w:rFonts w:ascii="Times New Roman" w:hAnsi="Times New Roman" w:cs="Times New Roman"/>
          <w:spacing w:val="2"/>
          <w:sz w:val="24"/>
          <w:szCs w:val="24"/>
        </w:rPr>
        <w:t xml:space="preserve"> </w:t>
      </w:r>
      <w:r w:rsidRPr="00FC39C2">
        <w:rPr>
          <w:rFonts w:ascii="Times New Roman" w:hAnsi="Times New Roman" w:cs="Times New Roman"/>
          <w:sz w:val="24"/>
          <w:szCs w:val="24"/>
        </w:rPr>
        <w:t>women.</w:t>
      </w:r>
    </w:p>
    <w:p w14:paraId="4F8EFAA0" w14:textId="3B319927" w:rsidR="00FC39C2" w:rsidRPr="00FC39C2" w:rsidRDefault="00FC39C2" w:rsidP="00FC39C2">
      <w:pPr>
        <w:pStyle w:val="BodyText"/>
        <w:spacing w:line="276" w:lineRule="auto"/>
        <w:ind w:right="152"/>
        <w:rPr>
          <w:rFonts w:ascii="Times New Roman" w:hAnsi="Times New Roman" w:cs="Times New Roman"/>
          <w:sz w:val="24"/>
          <w:szCs w:val="24"/>
        </w:rPr>
      </w:pPr>
    </w:p>
    <w:p w14:paraId="7B230B91" w14:textId="77777777" w:rsidR="00FC39C2" w:rsidRPr="00FC39C2" w:rsidRDefault="00FC39C2" w:rsidP="00FC39C2">
      <w:pPr>
        <w:pStyle w:val="BodyText"/>
        <w:numPr>
          <w:ilvl w:val="0"/>
          <w:numId w:val="1"/>
        </w:numPr>
        <w:spacing w:line="276" w:lineRule="auto"/>
        <w:ind w:right="152"/>
        <w:rPr>
          <w:rFonts w:ascii="Times New Roman" w:hAnsi="Times New Roman" w:cs="Times New Roman"/>
          <w:b/>
          <w:bCs/>
          <w:sz w:val="24"/>
          <w:szCs w:val="24"/>
        </w:rPr>
      </w:pPr>
      <w:r w:rsidRPr="00FC39C2">
        <w:rPr>
          <w:rFonts w:ascii="Times New Roman" w:hAnsi="Times New Roman" w:cs="Times New Roman"/>
          <w:b/>
          <w:bCs/>
          <w:sz w:val="24"/>
          <w:szCs w:val="24"/>
        </w:rPr>
        <w:t xml:space="preserve">CONCLUSION AND SUGGESTIONS </w:t>
      </w:r>
    </w:p>
    <w:p w14:paraId="503B0559" w14:textId="77777777" w:rsidR="00FC39C2" w:rsidRPr="00FC39C2" w:rsidRDefault="00FC39C2" w:rsidP="00FC39C2">
      <w:pPr>
        <w:pStyle w:val="BodyText"/>
        <w:spacing w:line="276" w:lineRule="auto"/>
        <w:ind w:right="152"/>
        <w:rPr>
          <w:rFonts w:ascii="Times New Roman" w:hAnsi="Times New Roman" w:cs="Times New Roman"/>
          <w:sz w:val="24"/>
          <w:szCs w:val="24"/>
        </w:rPr>
      </w:pPr>
      <w:r w:rsidRPr="00FC39C2">
        <w:rPr>
          <w:rFonts w:ascii="Times New Roman" w:hAnsi="Times New Roman" w:cs="Times New Roman"/>
          <w:sz w:val="24"/>
          <w:szCs w:val="24"/>
        </w:rPr>
        <w:t xml:space="preserve">This study examines the effect of entrepreneurial orientation on business performance in MSMEs in East Java, Indonesia, involving 100 respondents who drive the UMKM. The innovation variable has a significant influence on the business performance variable, while the risk-taking and proactive ability variable does not have a significant effect. </w:t>
      </w:r>
    </w:p>
    <w:p w14:paraId="229C4836" w14:textId="77777777" w:rsidR="00FC39C2" w:rsidRPr="00FC39C2" w:rsidRDefault="00FC39C2" w:rsidP="00FC39C2">
      <w:pPr>
        <w:pStyle w:val="BodyText"/>
        <w:spacing w:line="276" w:lineRule="auto"/>
        <w:ind w:right="152"/>
        <w:rPr>
          <w:rFonts w:ascii="Times New Roman" w:hAnsi="Times New Roman" w:cs="Times New Roman"/>
          <w:sz w:val="24"/>
          <w:szCs w:val="24"/>
        </w:rPr>
      </w:pPr>
    </w:p>
    <w:p w14:paraId="4F34F607" w14:textId="77777777" w:rsidR="00FC39C2" w:rsidRPr="00FC39C2" w:rsidRDefault="00FC39C2" w:rsidP="00FC39C2">
      <w:pPr>
        <w:pStyle w:val="BodyText"/>
        <w:spacing w:line="276" w:lineRule="auto"/>
        <w:ind w:right="152"/>
        <w:rPr>
          <w:rFonts w:ascii="Times New Roman" w:hAnsi="Times New Roman" w:cs="Times New Roman"/>
          <w:sz w:val="24"/>
          <w:szCs w:val="24"/>
        </w:rPr>
      </w:pPr>
      <w:r w:rsidRPr="00FC39C2">
        <w:rPr>
          <w:rFonts w:ascii="Times New Roman" w:hAnsi="Times New Roman" w:cs="Times New Roman"/>
          <w:sz w:val="24"/>
          <w:szCs w:val="24"/>
        </w:rPr>
        <w:t xml:space="preserve">The variables included in the PLS-SEM model are less able to explain business performance. There are other variables thought to affect business performance, but that is not included in the analysis, namely the business environment, for example, cultural factors, family, and socio-economic structure. Thus, it can be said that entrepreneurial orientation will have a direct and indirect impact on company performance because it depends on different environments and cultures. </w:t>
      </w:r>
    </w:p>
    <w:p w14:paraId="78CD3C84" w14:textId="608AFDBC" w:rsidR="00FC39C2" w:rsidRPr="00FC39C2" w:rsidRDefault="00FC39C2" w:rsidP="00FC39C2">
      <w:pPr>
        <w:pStyle w:val="BodyText"/>
        <w:spacing w:line="276" w:lineRule="auto"/>
        <w:ind w:right="152"/>
        <w:rPr>
          <w:rFonts w:ascii="Times New Roman" w:hAnsi="Times New Roman" w:cs="Times New Roman"/>
          <w:sz w:val="24"/>
          <w:szCs w:val="24"/>
        </w:rPr>
      </w:pPr>
      <w:r w:rsidRPr="00FC39C2">
        <w:rPr>
          <w:rFonts w:ascii="Times New Roman" w:hAnsi="Times New Roman" w:cs="Times New Roman"/>
          <w:sz w:val="24"/>
          <w:szCs w:val="24"/>
        </w:rPr>
        <w:t>Through in-depth qualitative data mining, in this study, cultural factors have a significant influence on business performance in several categories of business behavior. People from different cultures can have different work ethics, and perceptions of the businesses carried out by men or women.</w:t>
      </w:r>
    </w:p>
    <w:p w14:paraId="1B24D4CE" w14:textId="77777777" w:rsidR="00FC39C2" w:rsidRPr="00FC39C2" w:rsidRDefault="00FC39C2" w:rsidP="00FC39C2">
      <w:pPr>
        <w:spacing w:line="276" w:lineRule="auto"/>
        <w:jc w:val="both"/>
        <w:rPr>
          <w:rFonts w:ascii="Times New Roman" w:hAnsi="Times New Roman" w:cs="Times New Roman"/>
        </w:rPr>
      </w:pPr>
    </w:p>
    <w:p w14:paraId="1D6933DA" w14:textId="77777777" w:rsidR="00FC39C2" w:rsidRPr="00FC39C2" w:rsidRDefault="00FC39C2" w:rsidP="00FC39C2">
      <w:pPr>
        <w:pStyle w:val="ListParagraph"/>
        <w:numPr>
          <w:ilvl w:val="0"/>
          <w:numId w:val="1"/>
        </w:numPr>
        <w:spacing w:line="276" w:lineRule="auto"/>
        <w:jc w:val="both"/>
        <w:rPr>
          <w:rFonts w:ascii="Times New Roman" w:hAnsi="Times New Roman" w:cs="Times New Roman"/>
          <w:b/>
          <w:bCs/>
          <w:sz w:val="24"/>
          <w:szCs w:val="24"/>
        </w:rPr>
      </w:pPr>
      <w:r w:rsidRPr="00FC39C2">
        <w:rPr>
          <w:rFonts w:ascii="Times New Roman" w:hAnsi="Times New Roman" w:cs="Times New Roman"/>
          <w:b/>
          <w:bCs/>
          <w:sz w:val="24"/>
          <w:szCs w:val="24"/>
        </w:rPr>
        <w:t xml:space="preserve">REFERENCES </w:t>
      </w:r>
    </w:p>
    <w:p w14:paraId="7ABF91B7" w14:textId="77777777" w:rsidR="00FC39C2" w:rsidRPr="00FC39C2" w:rsidRDefault="00FC39C2" w:rsidP="00FC39C2">
      <w:pPr>
        <w:spacing w:line="276" w:lineRule="auto"/>
        <w:jc w:val="both"/>
        <w:rPr>
          <w:rFonts w:ascii="Times New Roman" w:hAnsi="Times New Roman" w:cs="Times New Roman"/>
          <w:sz w:val="24"/>
          <w:szCs w:val="24"/>
        </w:rPr>
      </w:pPr>
      <w:r w:rsidRPr="00FC39C2">
        <w:rPr>
          <w:rFonts w:ascii="Times New Roman" w:hAnsi="Times New Roman" w:cs="Times New Roman"/>
          <w:sz w:val="24"/>
          <w:szCs w:val="24"/>
        </w:rPr>
        <w:t xml:space="preserve">1. Aarstad, J., Ness, H., &amp; Haugland, S. A. (2015). Innovation, uncertainty, and inter-firm shortcut ties in a tourism destination context. Tourism Management, 48(1), 354–361. https://doi.org/10.1016/j.tourman.2014.12.005 </w:t>
      </w:r>
    </w:p>
    <w:p w14:paraId="76F26DD4" w14:textId="4D6C6808" w:rsidR="00FC39C2" w:rsidRPr="00FC39C2" w:rsidRDefault="00FC39C2" w:rsidP="00FC39C2">
      <w:pPr>
        <w:spacing w:line="276" w:lineRule="auto"/>
        <w:jc w:val="both"/>
        <w:rPr>
          <w:rFonts w:ascii="Times New Roman" w:hAnsi="Times New Roman" w:cs="Times New Roman"/>
          <w:sz w:val="24"/>
          <w:szCs w:val="24"/>
        </w:rPr>
      </w:pPr>
      <w:r w:rsidRPr="00FC39C2">
        <w:rPr>
          <w:rFonts w:ascii="Times New Roman" w:hAnsi="Times New Roman" w:cs="Times New Roman"/>
          <w:sz w:val="24"/>
          <w:szCs w:val="24"/>
        </w:rPr>
        <w:t xml:space="preserve">2. Ahman, E., Machmud, A., </w:t>
      </w:r>
      <w:proofErr w:type="spellStart"/>
      <w:r w:rsidRPr="00FC39C2">
        <w:rPr>
          <w:rFonts w:ascii="Times New Roman" w:hAnsi="Times New Roman" w:cs="Times New Roman"/>
          <w:sz w:val="24"/>
          <w:szCs w:val="24"/>
        </w:rPr>
        <w:t>Sumawidjadja</w:t>
      </w:r>
      <w:proofErr w:type="spellEnd"/>
      <w:r w:rsidRPr="00FC39C2">
        <w:rPr>
          <w:rFonts w:ascii="Times New Roman" w:hAnsi="Times New Roman" w:cs="Times New Roman"/>
          <w:sz w:val="24"/>
          <w:szCs w:val="24"/>
        </w:rPr>
        <w:t xml:space="preserve">, R., &amp; </w:t>
      </w:r>
      <w:proofErr w:type="spellStart"/>
      <w:r w:rsidRPr="00FC39C2">
        <w:rPr>
          <w:rFonts w:ascii="Times New Roman" w:hAnsi="Times New Roman" w:cs="Times New Roman"/>
          <w:sz w:val="24"/>
          <w:szCs w:val="24"/>
        </w:rPr>
        <w:t>Herlinawati</w:t>
      </w:r>
      <w:proofErr w:type="spellEnd"/>
      <w:r w:rsidRPr="00FC39C2">
        <w:rPr>
          <w:rFonts w:ascii="Times New Roman" w:hAnsi="Times New Roman" w:cs="Times New Roman"/>
          <w:sz w:val="24"/>
          <w:szCs w:val="24"/>
        </w:rPr>
        <w:t xml:space="preserve">, E. (2020). Model of the competitive advantage of creative industries in Indonesia based on helix quadruple, creativity and innovation capability. International Journal of Innovation, Creativity and Change, 11(8), 516–532. Retrieved from https://www.scopus.com/inward/record.uri?eid=2-s2.0 </w:t>
      </w:r>
    </w:p>
    <w:p w14:paraId="72AB0A7A" w14:textId="0708C822" w:rsidR="00FC39C2" w:rsidRPr="00FC39C2" w:rsidRDefault="00FC39C2" w:rsidP="00FC39C2">
      <w:pPr>
        <w:spacing w:line="276" w:lineRule="auto"/>
        <w:jc w:val="both"/>
        <w:rPr>
          <w:rFonts w:ascii="Times New Roman" w:hAnsi="Times New Roman" w:cs="Times New Roman"/>
          <w:sz w:val="24"/>
          <w:szCs w:val="24"/>
        </w:rPr>
      </w:pPr>
      <w:r w:rsidRPr="00FC39C2">
        <w:rPr>
          <w:rFonts w:ascii="Times New Roman" w:hAnsi="Times New Roman" w:cs="Times New Roman"/>
          <w:sz w:val="24"/>
          <w:szCs w:val="24"/>
        </w:rPr>
        <w:lastRenderedPageBreak/>
        <w:t xml:space="preserve">3. Ahn, Y.-J., Hyun, S. S., &amp; Kim, I. (2016). City Residents’ Perception of MICE City Brand Orientation and Their Brand Citizenship Behavior: A Case Study of Busan, South Korea. Asia Pacific Journal of Tourism Research, 21(3), 328–353. </w:t>
      </w:r>
      <w:hyperlink r:id="rId5" w:history="1">
        <w:r w:rsidRPr="00FC39C2">
          <w:rPr>
            <w:rStyle w:val="Hyperlink"/>
            <w:rFonts w:ascii="Times New Roman" w:hAnsi="Times New Roman" w:cs="Times New Roman"/>
            <w:sz w:val="24"/>
            <w:szCs w:val="24"/>
          </w:rPr>
          <w:t>https://doi.org/10.1080/10941665.2015.1050422</w:t>
        </w:r>
      </w:hyperlink>
      <w:r w:rsidRPr="00FC39C2">
        <w:rPr>
          <w:rFonts w:ascii="Times New Roman" w:hAnsi="Times New Roman" w:cs="Times New Roman"/>
          <w:sz w:val="24"/>
          <w:szCs w:val="24"/>
        </w:rPr>
        <w:t xml:space="preserve"> </w:t>
      </w:r>
    </w:p>
    <w:p w14:paraId="734FCE42" w14:textId="77777777" w:rsidR="00FC39C2" w:rsidRPr="00FC39C2" w:rsidRDefault="00FC39C2" w:rsidP="00FC39C2">
      <w:pPr>
        <w:spacing w:line="276" w:lineRule="auto"/>
        <w:jc w:val="both"/>
        <w:rPr>
          <w:rFonts w:ascii="Times New Roman" w:hAnsi="Times New Roman" w:cs="Times New Roman"/>
          <w:sz w:val="24"/>
          <w:szCs w:val="24"/>
        </w:rPr>
      </w:pPr>
      <w:r w:rsidRPr="00FC39C2">
        <w:rPr>
          <w:rFonts w:ascii="Times New Roman" w:hAnsi="Times New Roman" w:cs="Times New Roman"/>
          <w:sz w:val="24"/>
          <w:szCs w:val="24"/>
        </w:rPr>
        <w:t>4. Al-</w:t>
      </w:r>
      <w:proofErr w:type="spellStart"/>
      <w:r w:rsidRPr="00FC39C2">
        <w:rPr>
          <w:rFonts w:ascii="Times New Roman" w:hAnsi="Times New Roman" w:cs="Times New Roman"/>
          <w:sz w:val="24"/>
          <w:szCs w:val="24"/>
        </w:rPr>
        <w:t>Shimari</w:t>
      </w:r>
      <w:proofErr w:type="spellEnd"/>
      <w:r w:rsidRPr="00FC39C2">
        <w:rPr>
          <w:rFonts w:ascii="Times New Roman" w:hAnsi="Times New Roman" w:cs="Times New Roman"/>
          <w:sz w:val="24"/>
          <w:szCs w:val="24"/>
        </w:rPr>
        <w:t xml:space="preserve">, K. K. J., </w:t>
      </w:r>
      <w:proofErr w:type="spellStart"/>
      <w:r w:rsidRPr="00FC39C2">
        <w:rPr>
          <w:rFonts w:ascii="Times New Roman" w:hAnsi="Times New Roman" w:cs="Times New Roman"/>
          <w:sz w:val="24"/>
          <w:szCs w:val="24"/>
        </w:rPr>
        <w:t>Hamzh</w:t>
      </w:r>
      <w:proofErr w:type="spellEnd"/>
      <w:r w:rsidRPr="00FC39C2">
        <w:rPr>
          <w:rFonts w:ascii="Times New Roman" w:hAnsi="Times New Roman" w:cs="Times New Roman"/>
          <w:sz w:val="24"/>
          <w:szCs w:val="24"/>
        </w:rPr>
        <w:t xml:space="preserve">, H. K., &amp; </w:t>
      </w:r>
      <w:proofErr w:type="spellStart"/>
      <w:r w:rsidRPr="00FC39C2">
        <w:rPr>
          <w:rFonts w:ascii="Times New Roman" w:hAnsi="Times New Roman" w:cs="Times New Roman"/>
          <w:sz w:val="24"/>
          <w:szCs w:val="24"/>
        </w:rPr>
        <w:t>Alktrani</w:t>
      </w:r>
      <w:proofErr w:type="spellEnd"/>
      <w:r w:rsidRPr="00FC39C2">
        <w:rPr>
          <w:rFonts w:ascii="Times New Roman" w:hAnsi="Times New Roman" w:cs="Times New Roman"/>
          <w:sz w:val="24"/>
          <w:szCs w:val="24"/>
        </w:rPr>
        <w:t xml:space="preserve">, S. H. (2019). Tourism, creative industries and exports sustainability: An international comparative study. African Journal of Hospitality, Tourism and Leisure, 8(5). Retrieved from https://www.scopus.com/inward/record.uri?eid=2-s2.0- 85074411640&amp;partnerID=40&amp;md5=36bba163095cff68b40a04f049254594 </w:t>
      </w:r>
    </w:p>
    <w:p w14:paraId="74FF754C" w14:textId="77777777" w:rsidR="00FC39C2" w:rsidRPr="00FC39C2" w:rsidRDefault="00FC39C2" w:rsidP="00FC39C2">
      <w:pPr>
        <w:spacing w:line="276" w:lineRule="auto"/>
        <w:jc w:val="both"/>
        <w:rPr>
          <w:rFonts w:ascii="Times New Roman" w:hAnsi="Times New Roman" w:cs="Times New Roman"/>
          <w:sz w:val="24"/>
          <w:szCs w:val="24"/>
        </w:rPr>
      </w:pPr>
      <w:r w:rsidRPr="00FC39C2">
        <w:rPr>
          <w:rFonts w:ascii="Times New Roman" w:hAnsi="Times New Roman" w:cs="Times New Roman"/>
          <w:sz w:val="24"/>
          <w:szCs w:val="24"/>
        </w:rPr>
        <w:t xml:space="preserve">5. Amin, M., </w:t>
      </w:r>
      <w:proofErr w:type="spellStart"/>
      <w:r w:rsidRPr="00FC39C2">
        <w:rPr>
          <w:rFonts w:ascii="Times New Roman" w:hAnsi="Times New Roman" w:cs="Times New Roman"/>
          <w:sz w:val="24"/>
          <w:szCs w:val="24"/>
        </w:rPr>
        <w:t>Thurasamy</w:t>
      </w:r>
      <w:proofErr w:type="spellEnd"/>
      <w:r w:rsidRPr="00FC39C2">
        <w:rPr>
          <w:rFonts w:ascii="Times New Roman" w:hAnsi="Times New Roman" w:cs="Times New Roman"/>
          <w:sz w:val="24"/>
          <w:szCs w:val="24"/>
        </w:rPr>
        <w:t xml:space="preserve">, R., </w:t>
      </w:r>
      <w:proofErr w:type="spellStart"/>
      <w:r w:rsidRPr="00FC39C2">
        <w:rPr>
          <w:rFonts w:ascii="Times New Roman" w:hAnsi="Times New Roman" w:cs="Times New Roman"/>
          <w:sz w:val="24"/>
          <w:szCs w:val="24"/>
        </w:rPr>
        <w:t>Aldakhil</w:t>
      </w:r>
      <w:proofErr w:type="spellEnd"/>
      <w:r w:rsidRPr="00FC39C2">
        <w:rPr>
          <w:rFonts w:ascii="Times New Roman" w:hAnsi="Times New Roman" w:cs="Times New Roman"/>
          <w:sz w:val="24"/>
          <w:szCs w:val="24"/>
        </w:rPr>
        <w:t xml:space="preserve">, A. M., &amp; </w:t>
      </w:r>
      <w:proofErr w:type="spellStart"/>
      <w:r w:rsidRPr="00FC39C2">
        <w:rPr>
          <w:rFonts w:ascii="Times New Roman" w:hAnsi="Times New Roman" w:cs="Times New Roman"/>
          <w:sz w:val="24"/>
          <w:szCs w:val="24"/>
        </w:rPr>
        <w:t>Kaswuri</w:t>
      </w:r>
      <w:proofErr w:type="spellEnd"/>
      <w:r w:rsidRPr="00FC39C2">
        <w:rPr>
          <w:rFonts w:ascii="Times New Roman" w:hAnsi="Times New Roman" w:cs="Times New Roman"/>
          <w:sz w:val="24"/>
          <w:szCs w:val="24"/>
        </w:rPr>
        <w:t>, A. H. B. (2016). The effect of market orientation as a mediating variable in the relationship between entrepreneurial orientation and SMEs performance. Nankai Business Review International, 7(1), 39–59. https://doi.org/10.1108/NBRI-08-2015-0019 6. Covin, J. G., &amp; Wales, W. J. (2011). The Measurement of Entrepreneurial Orientation. Entrepreneurship Theory and Practice, (540), 1–2</w:t>
      </w:r>
    </w:p>
    <w:p w14:paraId="732D7367" w14:textId="31B12C5B" w:rsidR="00FC39C2" w:rsidRPr="00FC39C2" w:rsidRDefault="00FC39C2" w:rsidP="00FC39C2">
      <w:pPr>
        <w:spacing w:line="276" w:lineRule="auto"/>
        <w:jc w:val="both"/>
        <w:rPr>
          <w:rFonts w:ascii="Times New Roman" w:hAnsi="Times New Roman" w:cs="Times New Roman"/>
          <w:sz w:val="24"/>
          <w:szCs w:val="24"/>
        </w:rPr>
      </w:pPr>
      <w:r w:rsidRPr="00FC39C2">
        <w:rPr>
          <w:rFonts w:ascii="Times New Roman" w:hAnsi="Times New Roman" w:cs="Times New Roman"/>
          <w:sz w:val="24"/>
          <w:szCs w:val="24"/>
        </w:rPr>
        <w:t xml:space="preserve">6. https://doi.org/10.1111/j.1540- 6520.2010.00432.x </w:t>
      </w:r>
    </w:p>
    <w:p w14:paraId="7D9C983B" w14:textId="1E9FCAA2" w:rsidR="00FC39C2" w:rsidRPr="00FC39C2" w:rsidRDefault="00FC39C2" w:rsidP="00FC39C2">
      <w:pPr>
        <w:spacing w:line="276" w:lineRule="auto"/>
        <w:jc w:val="both"/>
        <w:rPr>
          <w:rFonts w:ascii="Times New Roman" w:hAnsi="Times New Roman" w:cs="Times New Roman"/>
          <w:sz w:val="24"/>
          <w:szCs w:val="24"/>
        </w:rPr>
      </w:pPr>
      <w:r w:rsidRPr="00FC39C2">
        <w:rPr>
          <w:rFonts w:ascii="Times New Roman" w:hAnsi="Times New Roman" w:cs="Times New Roman"/>
          <w:sz w:val="24"/>
          <w:szCs w:val="24"/>
        </w:rPr>
        <w:t xml:space="preserve">7. Games, D. (2019). Can </w:t>
      </w:r>
      <w:proofErr w:type="spellStart"/>
      <w:r w:rsidRPr="00FC39C2">
        <w:rPr>
          <w:rFonts w:ascii="Times New Roman" w:hAnsi="Times New Roman" w:cs="Times New Roman"/>
          <w:sz w:val="24"/>
          <w:szCs w:val="24"/>
        </w:rPr>
        <w:t>sme</w:t>
      </w:r>
      <w:proofErr w:type="spellEnd"/>
      <w:r w:rsidRPr="00FC39C2">
        <w:rPr>
          <w:rFonts w:ascii="Times New Roman" w:hAnsi="Times New Roman" w:cs="Times New Roman"/>
          <w:sz w:val="24"/>
          <w:szCs w:val="24"/>
        </w:rPr>
        <w:t xml:space="preserve"> benefit from innovation in an emerging market economy? Academy of Entrepreneurship Journal, 25(1). Retrieved from https://www.scopus.com/inward/record.uri?eid=2-s2.0- 85067080437&amp;partnerID=40&amp;md5=499cbacd2119f5352a125749b7857f81 8. </w:t>
      </w:r>
      <w:proofErr w:type="spellStart"/>
      <w:r w:rsidRPr="00FC39C2">
        <w:rPr>
          <w:rFonts w:ascii="Times New Roman" w:hAnsi="Times New Roman" w:cs="Times New Roman"/>
          <w:sz w:val="24"/>
          <w:szCs w:val="24"/>
        </w:rPr>
        <w:t>Hadryś</w:t>
      </w:r>
      <w:proofErr w:type="spellEnd"/>
      <w:r w:rsidRPr="00FC39C2">
        <w:rPr>
          <w:rFonts w:ascii="Times New Roman" w:hAnsi="Times New Roman" w:cs="Times New Roman"/>
          <w:sz w:val="24"/>
          <w:szCs w:val="24"/>
        </w:rPr>
        <w:t xml:space="preserve">-Nowak, A. (2018). Family entrepreneurship orientation in family owned SMEs: A key resource for internationalization? Entrepreneurial Business and Economics Review, 6(2), 153–169. </w:t>
      </w:r>
      <w:hyperlink r:id="rId6" w:history="1">
        <w:r w:rsidRPr="00FC39C2">
          <w:rPr>
            <w:rStyle w:val="Hyperlink"/>
            <w:rFonts w:ascii="Times New Roman" w:hAnsi="Times New Roman" w:cs="Times New Roman"/>
            <w:sz w:val="24"/>
            <w:szCs w:val="24"/>
          </w:rPr>
          <w:t>https://doi.org/10.15678/EBER.2018.060208</w:t>
        </w:r>
      </w:hyperlink>
      <w:r w:rsidRPr="00FC39C2">
        <w:rPr>
          <w:rFonts w:ascii="Times New Roman" w:hAnsi="Times New Roman" w:cs="Times New Roman"/>
          <w:sz w:val="24"/>
          <w:szCs w:val="24"/>
        </w:rPr>
        <w:t xml:space="preserve"> </w:t>
      </w:r>
    </w:p>
    <w:p w14:paraId="3BDC5E08" w14:textId="77777777" w:rsidR="00FC39C2" w:rsidRPr="00FC39C2" w:rsidRDefault="00FC39C2" w:rsidP="00FC39C2">
      <w:pPr>
        <w:spacing w:line="276" w:lineRule="auto"/>
        <w:jc w:val="both"/>
        <w:rPr>
          <w:rFonts w:ascii="Times New Roman" w:hAnsi="Times New Roman" w:cs="Times New Roman"/>
          <w:sz w:val="24"/>
          <w:szCs w:val="24"/>
        </w:rPr>
      </w:pPr>
      <w:r w:rsidRPr="00FC39C2">
        <w:rPr>
          <w:rFonts w:ascii="Times New Roman" w:hAnsi="Times New Roman" w:cs="Times New Roman"/>
          <w:sz w:val="24"/>
          <w:szCs w:val="24"/>
        </w:rPr>
        <w:t xml:space="preserve">9. Helmy, I., </w:t>
      </w:r>
      <w:proofErr w:type="spellStart"/>
      <w:r w:rsidRPr="00FC39C2">
        <w:rPr>
          <w:rFonts w:ascii="Times New Roman" w:hAnsi="Times New Roman" w:cs="Times New Roman"/>
          <w:sz w:val="24"/>
          <w:szCs w:val="24"/>
        </w:rPr>
        <w:t>Adawiyah</w:t>
      </w:r>
      <w:proofErr w:type="spellEnd"/>
      <w:r w:rsidRPr="00FC39C2">
        <w:rPr>
          <w:rFonts w:ascii="Times New Roman" w:hAnsi="Times New Roman" w:cs="Times New Roman"/>
          <w:sz w:val="24"/>
          <w:szCs w:val="24"/>
        </w:rPr>
        <w:t xml:space="preserve">, W. R., &amp; Banani, A. (2019). Linking psychological empowerment, knowledge sharing, and employees’ innovative behavior in Indonesian SMEs. Journal of Behavioral Science, 14(2), 66–79. Retrieved from https://www.scopus.com/inward/record.uri?eid=2-s2.0- 85076017457&amp;partnerID=40&amp;md5=57efcdc9857d52b773e8e28e22622f5f </w:t>
      </w:r>
    </w:p>
    <w:p w14:paraId="2CAEFE8B" w14:textId="5067DED4" w:rsidR="00FC39C2" w:rsidRPr="00FC39C2" w:rsidRDefault="00FC39C2" w:rsidP="00FC39C2">
      <w:pPr>
        <w:spacing w:line="276" w:lineRule="auto"/>
        <w:jc w:val="both"/>
        <w:rPr>
          <w:rFonts w:ascii="Times New Roman" w:hAnsi="Times New Roman" w:cs="Times New Roman"/>
          <w:sz w:val="24"/>
          <w:szCs w:val="24"/>
        </w:rPr>
      </w:pPr>
      <w:r w:rsidRPr="00FC39C2">
        <w:rPr>
          <w:rFonts w:ascii="Times New Roman" w:hAnsi="Times New Roman" w:cs="Times New Roman"/>
          <w:sz w:val="24"/>
          <w:szCs w:val="24"/>
        </w:rPr>
        <w:t xml:space="preserve">10. Ikhsan, K., </w:t>
      </w:r>
      <w:proofErr w:type="spellStart"/>
      <w:r w:rsidRPr="00FC39C2">
        <w:rPr>
          <w:rFonts w:ascii="Times New Roman" w:hAnsi="Times New Roman" w:cs="Times New Roman"/>
          <w:sz w:val="24"/>
          <w:szCs w:val="24"/>
        </w:rPr>
        <w:t>Almahendra</w:t>
      </w:r>
      <w:proofErr w:type="spellEnd"/>
      <w:r w:rsidRPr="00FC39C2">
        <w:rPr>
          <w:rFonts w:ascii="Times New Roman" w:hAnsi="Times New Roman" w:cs="Times New Roman"/>
          <w:sz w:val="24"/>
          <w:szCs w:val="24"/>
        </w:rPr>
        <w:t xml:space="preserve">, R., &amp; </w:t>
      </w:r>
      <w:proofErr w:type="spellStart"/>
      <w:r w:rsidRPr="00FC39C2">
        <w:rPr>
          <w:rFonts w:ascii="Times New Roman" w:hAnsi="Times New Roman" w:cs="Times New Roman"/>
          <w:sz w:val="24"/>
          <w:szCs w:val="24"/>
        </w:rPr>
        <w:t>Budiarto</w:t>
      </w:r>
      <w:proofErr w:type="spellEnd"/>
      <w:r w:rsidRPr="00FC39C2">
        <w:rPr>
          <w:rFonts w:ascii="Times New Roman" w:hAnsi="Times New Roman" w:cs="Times New Roman"/>
          <w:sz w:val="24"/>
          <w:szCs w:val="24"/>
        </w:rPr>
        <w:t xml:space="preserve">, T. (2017). Contextual ambidexterity in SMEs in Indonesia: A study on how it mediates organizational culture and firm performance and how market dynamism influences its role on firm. International Journal of Business and Society, 18(S2), 369–390. Retrieved from https://www.scopus.com/inward/record.uri?eid=2-s2.0- 85036595868&amp;partnerID=40&amp;md5=3cbaea006867ead63a52eba3031396a2 </w:t>
      </w:r>
    </w:p>
    <w:p w14:paraId="62D74E79" w14:textId="77777777" w:rsidR="00FC39C2" w:rsidRPr="00FC39C2" w:rsidRDefault="00FC39C2" w:rsidP="00FC39C2">
      <w:pPr>
        <w:spacing w:line="276" w:lineRule="auto"/>
        <w:jc w:val="both"/>
        <w:rPr>
          <w:rFonts w:ascii="Times New Roman" w:hAnsi="Times New Roman" w:cs="Times New Roman"/>
          <w:sz w:val="24"/>
          <w:szCs w:val="24"/>
        </w:rPr>
      </w:pPr>
      <w:r w:rsidRPr="00FC39C2">
        <w:rPr>
          <w:rFonts w:ascii="Times New Roman" w:hAnsi="Times New Roman" w:cs="Times New Roman"/>
          <w:sz w:val="24"/>
          <w:szCs w:val="24"/>
        </w:rPr>
        <w:t xml:space="preserve">11. </w:t>
      </w:r>
      <w:proofErr w:type="spellStart"/>
      <w:r w:rsidRPr="00FC39C2">
        <w:rPr>
          <w:rFonts w:ascii="Times New Roman" w:hAnsi="Times New Roman" w:cs="Times New Roman"/>
          <w:sz w:val="24"/>
          <w:szCs w:val="24"/>
        </w:rPr>
        <w:t>Imanto</w:t>
      </w:r>
      <w:proofErr w:type="spellEnd"/>
      <w:r w:rsidRPr="00FC39C2">
        <w:rPr>
          <w:rFonts w:ascii="Times New Roman" w:hAnsi="Times New Roman" w:cs="Times New Roman"/>
          <w:sz w:val="24"/>
          <w:szCs w:val="24"/>
        </w:rPr>
        <w:t xml:space="preserve">, Y., </w:t>
      </w:r>
      <w:proofErr w:type="spellStart"/>
      <w:r w:rsidRPr="00FC39C2">
        <w:rPr>
          <w:rFonts w:ascii="Times New Roman" w:hAnsi="Times New Roman" w:cs="Times New Roman"/>
          <w:sz w:val="24"/>
          <w:szCs w:val="24"/>
        </w:rPr>
        <w:t>Prijadi</w:t>
      </w:r>
      <w:proofErr w:type="spellEnd"/>
      <w:r w:rsidRPr="00FC39C2">
        <w:rPr>
          <w:rFonts w:ascii="Times New Roman" w:hAnsi="Times New Roman" w:cs="Times New Roman"/>
          <w:sz w:val="24"/>
          <w:szCs w:val="24"/>
        </w:rPr>
        <w:t xml:space="preserve">, R., &amp; </w:t>
      </w:r>
      <w:proofErr w:type="spellStart"/>
      <w:r w:rsidRPr="00FC39C2">
        <w:rPr>
          <w:rFonts w:ascii="Times New Roman" w:hAnsi="Times New Roman" w:cs="Times New Roman"/>
          <w:sz w:val="24"/>
          <w:szCs w:val="24"/>
        </w:rPr>
        <w:t>Kusumastuti</w:t>
      </w:r>
      <w:proofErr w:type="spellEnd"/>
      <w:r w:rsidRPr="00FC39C2">
        <w:rPr>
          <w:rFonts w:ascii="Times New Roman" w:hAnsi="Times New Roman" w:cs="Times New Roman"/>
          <w:sz w:val="24"/>
          <w:szCs w:val="24"/>
        </w:rPr>
        <w:t xml:space="preserve">, R. D. (2019). Innovation ecosystem for SMEs in the creative industry. International Journal of Business, 24(4), 345–368. Retrieved from https://www.scopus.com/inward/record.uri?eid=2-s2.0- 85073113428&amp;partnerID=40&amp;md5=d1310fa764feb33fd5e0e24fa55eb322 </w:t>
      </w:r>
    </w:p>
    <w:p w14:paraId="53126CDB" w14:textId="6FEFF001" w:rsidR="00FC39C2" w:rsidRPr="00FC39C2" w:rsidRDefault="00FC39C2" w:rsidP="00FC39C2">
      <w:pPr>
        <w:spacing w:line="276" w:lineRule="auto"/>
        <w:jc w:val="both"/>
        <w:rPr>
          <w:rFonts w:ascii="Times New Roman" w:hAnsi="Times New Roman" w:cs="Times New Roman"/>
          <w:sz w:val="24"/>
          <w:szCs w:val="24"/>
        </w:rPr>
      </w:pPr>
      <w:r w:rsidRPr="00FC39C2">
        <w:rPr>
          <w:rFonts w:ascii="Times New Roman" w:hAnsi="Times New Roman" w:cs="Times New Roman"/>
          <w:sz w:val="24"/>
          <w:szCs w:val="24"/>
        </w:rPr>
        <w:lastRenderedPageBreak/>
        <w:t xml:space="preserve">12. Jodi, N. S., </w:t>
      </w:r>
      <w:proofErr w:type="spellStart"/>
      <w:r w:rsidRPr="00FC39C2">
        <w:rPr>
          <w:rFonts w:ascii="Times New Roman" w:hAnsi="Times New Roman" w:cs="Times New Roman"/>
          <w:sz w:val="24"/>
          <w:szCs w:val="24"/>
        </w:rPr>
        <w:t>Sudjadi</w:t>
      </w:r>
      <w:proofErr w:type="spellEnd"/>
      <w:r w:rsidRPr="00FC39C2">
        <w:rPr>
          <w:rFonts w:ascii="Times New Roman" w:hAnsi="Times New Roman" w:cs="Times New Roman"/>
          <w:sz w:val="24"/>
          <w:szCs w:val="24"/>
        </w:rPr>
        <w:t xml:space="preserve">, A., &amp; </w:t>
      </w:r>
      <w:proofErr w:type="spellStart"/>
      <w:r w:rsidRPr="00FC39C2">
        <w:rPr>
          <w:rFonts w:ascii="Times New Roman" w:hAnsi="Times New Roman" w:cs="Times New Roman"/>
          <w:sz w:val="24"/>
          <w:szCs w:val="24"/>
        </w:rPr>
        <w:t>Anggraeni</w:t>
      </w:r>
      <w:proofErr w:type="spellEnd"/>
      <w:r w:rsidRPr="00FC39C2">
        <w:rPr>
          <w:rFonts w:ascii="Times New Roman" w:hAnsi="Times New Roman" w:cs="Times New Roman"/>
          <w:sz w:val="24"/>
          <w:szCs w:val="24"/>
        </w:rPr>
        <w:t xml:space="preserve">, A. I. (2019). The role of creativity in forming innovative behaviors of creative industrial workers. International Journal of Innovation, Creativity and Change, 9(11), 166–178. Retrieved from https://www.scopus.com/inward/record.uri?eid=2-s2.0- 85078904907&amp;partnerID=40&amp;md5=09fe33d954d0fef3246a3836f87308b6 </w:t>
      </w:r>
    </w:p>
    <w:p w14:paraId="514DC566" w14:textId="77777777" w:rsidR="00FC39C2" w:rsidRPr="00FC39C2" w:rsidRDefault="00FC39C2" w:rsidP="00FC39C2">
      <w:pPr>
        <w:spacing w:line="276" w:lineRule="auto"/>
        <w:jc w:val="both"/>
        <w:rPr>
          <w:rFonts w:ascii="Times New Roman" w:hAnsi="Times New Roman" w:cs="Times New Roman"/>
          <w:sz w:val="24"/>
          <w:szCs w:val="24"/>
        </w:rPr>
      </w:pPr>
      <w:r w:rsidRPr="00FC39C2">
        <w:rPr>
          <w:rFonts w:ascii="Times New Roman" w:hAnsi="Times New Roman" w:cs="Times New Roman"/>
          <w:sz w:val="24"/>
          <w:szCs w:val="24"/>
        </w:rPr>
        <w:t xml:space="preserve">13. Ketut </w:t>
      </w:r>
      <w:proofErr w:type="spellStart"/>
      <w:r w:rsidRPr="00FC39C2">
        <w:rPr>
          <w:rFonts w:ascii="Times New Roman" w:hAnsi="Times New Roman" w:cs="Times New Roman"/>
          <w:sz w:val="24"/>
          <w:szCs w:val="24"/>
        </w:rPr>
        <w:t>Santra</w:t>
      </w:r>
      <w:proofErr w:type="spellEnd"/>
      <w:r w:rsidRPr="00FC39C2">
        <w:rPr>
          <w:rFonts w:ascii="Times New Roman" w:hAnsi="Times New Roman" w:cs="Times New Roman"/>
          <w:sz w:val="24"/>
          <w:szCs w:val="24"/>
        </w:rPr>
        <w:t xml:space="preserve">, I. (2018). Entrepreneurial orientation and marketing performance of budget hotel </w:t>
      </w:r>
      <w:proofErr w:type="spellStart"/>
      <w:r w:rsidRPr="00FC39C2">
        <w:rPr>
          <w:rFonts w:ascii="Times New Roman" w:hAnsi="Times New Roman" w:cs="Times New Roman"/>
          <w:sz w:val="24"/>
          <w:szCs w:val="24"/>
        </w:rPr>
        <w:t>smes</w:t>
      </w:r>
      <w:proofErr w:type="spellEnd"/>
      <w:r w:rsidRPr="00FC39C2">
        <w:rPr>
          <w:rFonts w:ascii="Times New Roman" w:hAnsi="Times New Roman" w:cs="Times New Roman"/>
          <w:sz w:val="24"/>
          <w:szCs w:val="24"/>
        </w:rPr>
        <w:t xml:space="preserve"> in </w:t>
      </w:r>
      <w:proofErr w:type="spellStart"/>
      <w:r w:rsidRPr="00FC39C2">
        <w:rPr>
          <w:rFonts w:ascii="Times New Roman" w:hAnsi="Times New Roman" w:cs="Times New Roman"/>
          <w:sz w:val="24"/>
          <w:szCs w:val="24"/>
        </w:rPr>
        <w:t>bali</w:t>
      </w:r>
      <w:proofErr w:type="spellEnd"/>
      <w:r w:rsidRPr="00FC39C2">
        <w:rPr>
          <w:rFonts w:ascii="Times New Roman" w:hAnsi="Times New Roman" w:cs="Times New Roman"/>
          <w:sz w:val="24"/>
          <w:szCs w:val="24"/>
        </w:rPr>
        <w:t xml:space="preserve"> island. International Journal of Entrepreneurship, 22(4). Retrieved from https://www.scopus.com/inward/record.uri?eid=2-s2.0- 85060875171&amp;partnerID=40&amp;md5=6dedf7a8053d40ed9fa5f362db7dfbd5 </w:t>
      </w:r>
    </w:p>
    <w:p w14:paraId="600D862B" w14:textId="561719E0" w:rsidR="00FC39C2" w:rsidRPr="00FC39C2" w:rsidRDefault="00FC39C2" w:rsidP="00FC39C2">
      <w:pPr>
        <w:spacing w:line="276" w:lineRule="auto"/>
        <w:jc w:val="both"/>
        <w:rPr>
          <w:rFonts w:ascii="Times New Roman" w:hAnsi="Times New Roman" w:cs="Times New Roman"/>
          <w:sz w:val="24"/>
          <w:szCs w:val="24"/>
        </w:rPr>
      </w:pPr>
      <w:r w:rsidRPr="00FC39C2">
        <w:rPr>
          <w:rFonts w:ascii="Times New Roman" w:hAnsi="Times New Roman" w:cs="Times New Roman"/>
          <w:sz w:val="24"/>
          <w:szCs w:val="24"/>
        </w:rPr>
        <w:t xml:space="preserve">14. Lumpkin, </w:t>
      </w:r>
      <w:r w:rsidR="00021B09" w:rsidRPr="00FC39C2">
        <w:rPr>
          <w:rFonts w:ascii="Times New Roman" w:hAnsi="Times New Roman" w:cs="Times New Roman"/>
          <w:sz w:val="24"/>
          <w:szCs w:val="24"/>
        </w:rPr>
        <w:t>G..</w:t>
      </w:r>
      <w:r w:rsidRPr="00FC39C2">
        <w:rPr>
          <w:rFonts w:ascii="Times New Roman" w:hAnsi="Times New Roman" w:cs="Times New Roman"/>
          <w:sz w:val="24"/>
          <w:szCs w:val="24"/>
        </w:rPr>
        <w:t xml:space="preserve">, &amp; Dess, G. G. (1996). Clarifying the Entrepreneurial Orientation Construct and Linking It to Performance. The Academy of Management Review, 21(1), 135–172. </w:t>
      </w:r>
    </w:p>
    <w:p w14:paraId="13587D18" w14:textId="54CFA4BC" w:rsidR="008F1611" w:rsidRPr="00FC39C2" w:rsidRDefault="00FC39C2" w:rsidP="00FC39C2">
      <w:pPr>
        <w:spacing w:line="276" w:lineRule="auto"/>
        <w:jc w:val="both"/>
        <w:rPr>
          <w:rFonts w:ascii="Times New Roman" w:hAnsi="Times New Roman" w:cs="Times New Roman"/>
          <w:sz w:val="24"/>
          <w:szCs w:val="24"/>
        </w:rPr>
      </w:pPr>
      <w:r w:rsidRPr="00FC39C2">
        <w:rPr>
          <w:rFonts w:ascii="Times New Roman" w:hAnsi="Times New Roman" w:cs="Times New Roman"/>
          <w:sz w:val="24"/>
          <w:szCs w:val="24"/>
        </w:rPr>
        <w:t xml:space="preserve">15. Machmud, A., &amp; </w:t>
      </w:r>
      <w:proofErr w:type="spellStart"/>
      <w:r w:rsidRPr="00FC39C2">
        <w:rPr>
          <w:rFonts w:ascii="Times New Roman" w:hAnsi="Times New Roman" w:cs="Times New Roman"/>
          <w:sz w:val="24"/>
          <w:szCs w:val="24"/>
        </w:rPr>
        <w:t>Sumawidjaja</w:t>
      </w:r>
      <w:proofErr w:type="spellEnd"/>
      <w:r w:rsidRPr="00FC39C2">
        <w:rPr>
          <w:rFonts w:ascii="Times New Roman" w:hAnsi="Times New Roman" w:cs="Times New Roman"/>
          <w:sz w:val="24"/>
          <w:szCs w:val="24"/>
        </w:rPr>
        <w:t>, R. N. (2020). The influence of co-creation on creative industry performance in Indonesia. WSEAS Transactions on Environment and Development, 16, 316–323. https://doi.org/10.37394/232015.2020.16.33</w:t>
      </w:r>
    </w:p>
    <w:sectPr w:rsidR="008F1611" w:rsidRPr="00FC39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A63095"/>
    <w:multiLevelType w:val="hybridMultilevel"/>
    <w:tmpl w:val="1A3E0F0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763C37"/>
    <w:multiLevelType w:val="hybridMultilevel"/>
    <w:tmpl w:val="B402222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E52F12"/>
    <w:multiLevelType w:val="hybridMultilevel"/>
    <w:tmpl w:val="8048E5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2A524C"/>
    <w:multiLevelType w:val="hybridMultilevel"/>
    <w:tmpl w:val="0C0C7D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FAD"/>
    <w:rsid w:val="00021B09"/>
    <w:rsid w:val="000220EC"/>
    <w:rsid w:val="004A32FE"/>
    <w:rsid w:val="00684030"/>
    <w:rsid w:val="008F1611"/>
    <w:rsid w:val="00F74FAD"/>
    <w:rsid w:val="00FC39C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E5578"/>
  <w15:chartTrackingRefBased/>
  <w15:docId w15:val="{CCF7066B-0711-4352-9EB1-988F070B2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1611"/>
    <w:pPr>
      <w:ind w:left="720"/>
      <w:contextualSpacing/>
    </w:pPr>
  </w:style>
  <w:style w:type="paragraph" w:customStyle="1" w:styleId="TableParagraph">
    <w:name w:val="Table Paragraph"/>
    <w:basedOn w:val="Normal"/>
    <w:uiPriority w:val="1"/>
    <w:qFormat/>
    <w:rsid w:val="008F1611"/>
    <w:pPr>
      <w:widowControl w:val="0"/>
      <w:autoSpaceDE w:val="0"/>
      <w:autoSpaceDN w:val="0"/>
      <w:spacing w:before="2" w:after="0" w:line="184" w:lineRule="exact"/>
      <w:ind w:left="247" w:right="1094"/>
      <w:jc w:val="center"/>
    </w:pPr>
    <w:rPr>
      <w:rFonts w:ascii="Microsoft Sans Serif" w:eastAsia="Microsoft Sans Serif" w:hAnsi="Microsoft Sans Serif" w:cs="Microsoft Sans Serif"/>
    </w:rPr>
  </w:style>
  <w:style w:type="paragraph" w:styleId="BodyText">
    <w:name w:val="Body Text"/>
    <w:basedOn w:val="Normal"/>
    <w:link w:val="BodyTextChar"/>
    <w:uiPriority w:val="1"/>
    <w:qFormat/>
    <w:rsid w:val="00FC39C2"/>
    <w:pPr>
      <w:widowControl w:val="0"/>
      <w:autoSpaceDE w:val="0"/>
      <w:autoSpaceDN w:val="0"/>
      <w:spacing w:after="0" w:line="240" w:lineRule="auto"/>
      <w:ind w:left="138"/>
      <w:jc w:val="both"/>
    </w:pPr>
    <w:rPr>
      <w:rFonts w:ascii="Microsoft Sans Serif" w:eastAsia="Microsoft Sans Serif" w:hAnsi="Microsoft Sans Serif" w:cs="Microsoft Sans Serif"/>
    </w:rPr>
  </w:style>
  <w:style w:type="character" w:customStyle="1" w:styleId="BodyTextChar">
    <w:name w:val="Body Text Char"/>
    <w:basedOn w:val="DefaultParagraphFont"/>
    <w:link w:val="BodyText"/>
    <w:uiPriority w:val="1"/>
    <w:rsid w:val="00FC39C2"/>
    <w:rPr>
      <w:rFonts w:ascii="Microsoft Sans Serif" w:eastAsia="Microsoft Sans Serif" w:hAnsi="Microsoft Sans Serif" w:cs="Microsoft Sans Serif"/>
    </w:rPr>
  </w:style>
  <w:style w:type="character" w:styleId="Hyperlink">
    <w:name w:val="Hyperlink"/>
    <w:basedOn w:val="DefaultParagraphFont"/>
    <w:uiPriority w:val="99"/>
    <w:unhideWhenUsed/>
    <w:rsid w:val="00FC39C2"/>
    <w:rPr>
      <w:color w:val="0563C1" w:themeColor="hyperlink"/>
      <w:u w:val="single"/>
    </w:rPr>
  </w:style>
  <w:style w:type="character" w:styleId="UnresolvedMention">
    <w:name w:val="Unresolved Mention"/>
    <w:basedOn w:val="DefaultParagraphFont"/>
    <w:uiPriority w:val="99"/>
    <w:semiHidden/>
    <w:unhideWhenUsed/>
    <w:rsid w:val="00FC39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5678/EBER.2018.060208" TargetMode="External"/><Relationship Id="rId5" Type="http://schemas.openxmlformats.org/officeDocument/2006/relationships/hyperlink" Target="https://doi.org/10.1080/10941665.2015.105042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8</Pages>
  <Words>2984</Words>
  <Characters>17013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newalkar.gaurav@outlook.com</dc:creator>
  <cp:keywords/>
  <dc:description/>
  <cp:lastModifiedBy>newalkar.gaurav@outlook.com</cp:lastModifiedBy>
  <cp:revision>2</cp:revision>
  <dcterms:created xsi:type="dcterms:W3CDTF">2024-03-06T15:36:00Z</dcterms:created>
  <dcterms:modified xsi:type="dcterms:W3CDTF">2026-04-09T14:08:00Z</dcterms:modified>
</cp:coreProperties>
</file>