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A2BFD" w14:textId="77777777" w:rsidR="00A4284E" w:rsidRDefault="00A4284E" w:rsidP="00A4284E">
      <w:pPr>
        <w:spacing w:line="240" w:lineRule="auto"/>
        <w:jc w:val="center"/>
        <w:rPr>
          <w:rFonts w:ascii="Courier New" w:eastAsia="Calibri" w:hAnsi="Courier New" w:cs="Courier New"/>
          <w:sz w:val="28"/>
          <w:szCs w:val="28"/>
          <w:lang w:val="en-PH"/>
        </w:rPr>
      </w:pPr>
    </w:p>
    <w:p w14:paraId="03BEED16" w14:textId="1FE904D4" w:rsidR="00A4284E" w:rsidRPr="00A4284E" w:rsidRDefault="00A4284E" w:rsidP="00A4284E">
      <w:pPr>
        <w:spacing w:line="240" w:lineRule="auto"/>
        <w:jc w:val="center"/>
        <w:rPr>
          <w:rFonts w:ascii="Courier New" w:eastAsia="Calibri" w:hAnsi="Courier New" w:cs="Courier New"/>
          <w:b/>
          <w:bCs/>
          <w:sz w:val="24"/>
          <w:szCs w:val="24"/>
          <w:lang w:val="en-PH"/>
        </w:rPr>
      </w:pPr>
      <w:r w:rsidRPr="00EA1103">
        <w:rPr>
          <w:rFonts w:ascii="Courier New" w:eastAsia="Calibri" w:hAnsi="Courier New" w:cs="Courier New"/>
          <w:b/>
          <w:bCs/>
          <w:sz w:val="24"/>
          <w:szCs w:val="24"/>
          <w:lang w:val="en-PH"/>
        </w:rPr>
        <w:t>MANDATORY RESERVE OFFICER TRAINING CORPS (ROTC): ITS INFLUENCE ON THE LEADERSHIP DEVELOPMENT AND DISCIPLINE AMONG CRIMINOLOGY STUDENTS</w:t>
      </w:r>
    </w:p>
    <w:p w14:paraId="4E9A10E6" w14:textId="77777777" w:rsidR="00A4284E" w:rsidRPr="001D2ACA" w:rsidRDefault="00A4284E" w:rsidP="00A4284E">
      <w:pPr>
        <w:spacing w:before="240" w:line="480" w:lineRule="auto"/>
        <w:rPr>
          <w:rFonts w:ascii="Courier New" w:eastAsia="Calibri" w:hAnsi="Courier New" w:cs="Courier New"/>
          <w:sz w:val="24"/>
          <w:szCs w:val="24"/>
          <w:lang w:val="en-PH"/>
        </w:rPr>
      </w:pPr>
    </w:p>
    <w:p w14:paraId="53E91C5D" w14:textId="77777777" w:rsidR="00A4284E" w:rsidRDefault="00A4284E" w:rsidP="00A4284E">
      <w:pPr>
        <w:spacing w:line="480" w:lineRule="auto"/>
        <w:rPr>
          <w:rFonts w:ascii="Courier New" w:hAnsi="Courier New" w:cs="Courier New"/>
          <w:sz w:val="24"/>
          <w:szCs w:val="24"/>
        </w:rPr>
      </w:pPr>
    </w:p>
    <w:p w14:paraId="30F1FE04" w14:textId="77777777" w:rsidR="00A4284E" w:rsidRDefault="00A4284E" w:rsidP="00A4284E">
      <w:pPr>
        <w:spacing w:line="480" w:lineRule="auto"/>
        <w:jc w:val="center"/>
        <w:rPr>
          <w:rFonts w:ascii="Courier New" w:eastAsia="Calibri" w:hAnsi="Courier New" w:cs="Courier New"/>
          <w:sz w:val="16"/>
          <w:szCs w:val="16"/>
          <w:lang w:val="en-PH"/>
        </w:rPr>
      </w:pPr>
    </w:p>
    <w:p w14:paraId="4EAABE50" w14:textId="77777777" w:rsidR="00A4284E" w:rsidRPr="00E857DF" w:rsidRDefault="00A4284E" w:rsidP="00A4284E">
      <w:pPr>
        <w:spacing w:line="480" w:lineRule="auto"/>
        <w:jc w:val="center"/>
        <w:rPr>
          <w:rFonts w:ascii="Courier New" w:eastAsia="Calibri" w:hAnsi="Courier New" w:cs="Courier New"/>
          <w:sz w:val="16"/>
          <w:szCs w:val="16"/>
          <w:lang w:val="en-PH"/>
        </w:rPr>
      </w:pPr>
    </w:p>
    <w:p w14:paraId="0753DB42" w14:textId="77777777" w:rsidR="00A4284E" w:rsidRDefault="00A4284E" w:rsidP="00A4284E">
      <w:pPr>
        <w:spacing w:line="480" w:lineRule="auto"/>
        <w:jc w:val="center"/>
        <w:rPr>
          <w:rFonts w:ascii="Courier New" w:eastAsia="Calibri" w:hAnsi="Courier New" w:cs="Courier New"/>
          <w:sz w:val="24"/>
          <w:szCs w:val="24"/>
          <w:lang w:val="en-PH"/>
        </w:rPr>
      </w:pPr>
    </w:p>
    <w:p w14:paraId="370F1E70" w14:textId="496AF6D5" w:rsidR="00A4284E" w:rsidRDefault="00A4284E" w:rsidP="00A4284E">
      <w:pPr>
        <w:spacing w:line="480" w:lineRule="auto"/>
        <w:jc w:val="center"/>
        <w:rPr>
          <w:rFonts w:ascii="Courier New" w:eastAsia="Calibri" w:hAnsi="Courier New" w:cs="Courier New"/>
          <w:sz w:val="24"/>
          <w:szCs w:val="24"/>
          <w:lang w:val="en-PH"/>
        </w:rPr>
      </w:pPr>
    </w:p>
    <w:p w14:paraId="278C1D9A" w14:textId="455856B7" w:rsidR="00A4284E" w:rsidRDefault="00A4284E" w:rsidP="00A4284E">
      <w:pPr>
        <w:spacing w:line="480" w:lineRule="auto"/>
        <w:jc w:val="center"/>
        <w:rPr>
          <w:rFonts w:ascii="Courier New" w:eastAsia="Calibri" w:hAnsi="Courier New" w:cs="Courier New"/>
          <w:sz w:val="24"/>
          <w:szCs w:val="24"/>
          <w:lang w:val="en-PH"/>
        </w:rPr>
      </w:pPr>
    </w:p>
    <w:p w14:paraId="1DC97EBF" w14:textId="77777777" w:rsidR="00A4284E" w:rsidRDefault="00A4284E" w:rsidP="00A4284E">
      <w:pPr>
        <w:spacing w:line="480" w:lineRule="auto"/>
        <w:jc w:val="center"/>
        <w:rPr>
          <w:rFonts w:ascii="Courier New" w:eastAsia="Calibri" w:hAnsi="Courier New" w:cs="Courier New"/>
          <w:sz w:val="24"/>
          <w:szCs w:val="24"/>
          <w:lang w:val="en-PH"/>
        </w:rPr>
      </w:pPr>
    </w:p>
    <w:p w14:paraId="5A0F6FA6" w14:textId="77777777" w:rsidR="00A4284E" w:rsidRDefault="00A4284E" w:rsidP="00A4284E">
      <w:pPr>
        <w:spacing w:line="480" w:lineRule="auto"/>
        <w:jc w:val="center"/>
        <w:rPr>
          <w:rFonts w:ascii="Courier New" w:eastAsia="Calibri" w:hAnsi="Courier New" w:cs="Courier New"/>
          <w:sz w:val="24"/>
          <w:szCs w:val="24"/>
          <w:lang w:val="en-PH"/>
        </w:rPr>
      </w:pPr>
    </w:p>
    <w:p w14:paraId="1D3B1FA7" w14:textId="77777777" w:rsidR="00A4284E" w:rsidRDefault="00A4284E" w:rsidP="00A4284E">
      <w:pPr>
        <w:spacing w:line="480" w:lineRule="auto"/>
        <w:jc w:val="center"/>
        <w:rPr>
          <w:rFonts w:ascii="Courier New" w:eastAsia="Calibri" w:hAnsi="Courier New" w:cs="Courier New"/>
          <w:sz w:val="24"/>
          <w:szCs w:val="24"/>
          <w:lang w:val="en-PH"/>
        </w:rPr>
      </w:pPr>
      <w:r>
        <w:rPr>
          <w:rFonts w:ascii="Courier New" w:eastAsia="Calibri" w:hAnsi="Courier New" w:cs="Courier New"/>
          <w:sz w:val="24"/>
          <w:szCs w:val="24"/>
          <w:lang w:val="en-PH"/>
        </w:rPr>
        <w:t>by</w:t>
      </w:r>
    </w:p>
    <w:p w14:paraId="003A162D" w14:textId="77777777" w:rsidR="00A4284E" w:rsidRPr="00E4141C" w:rsidRDefault="00A4284E" w:rsidP="00A4284E">
      <w:pPr>
        <w:spacing w:line="480" w:lineRule="auto"/>
        <w:jc w:val="center"/>
        <w:rPr>
          <w:rFonts w:ascii="Courier New" w:eastAsia="Calibri" w:hAnsi="Courier New" w:cs="Courier New"/>
          <w:sz w:val="14"/>
          <w:szCs w:val="14"/>
          <w:lang w:val="en-PH"/>
        </w:rPr>
      </w:pPr>
    </w:p>
    <w:p w14:paraId="4F715AEB" w14:textId="77777777" w:rsidR="00A4284E" w:rsidRDefault="00A4284E" w:rsidP="00A4284E">
      <w:pPr>
        <w:spacing w:line="240" w:lineRule="auto"/>
        <w:jc w:val="center"/>
        <w:rPr>
          <w:rFonts w:ascii="Courier New" w:eastAsia="Calibri" w:hAnsi="Courier New" w:cs="Courier New"/>
          <w:sz w:val="24"/>
          <w:szCs w:val="24"/>
          <w:lang w:val="en-PH"/>
        </w:rPr>
      </w:pPr>
    </w:p>
    <w:p w14:paraId="4AB9C768" w14:textId="77777777" w:rsidR="00A4284E" w:rsidRDefault="00A4284E" w:rsidP="00A4284E">
      <w:pPr>
        <w:spacing w:line="240" w:lineRule="auto"/>
        <w:jc w:val="center"/>
        <w:rPr>
          <w:rFonts w:ascii="Courier New" w:eastAsia="Calibri" w:hAnsi="Courier New" w:cs="Courier New"/>
          <w:sz w:val="24"/>
          <w:szCs w:val="24"/>
          <w:lang w:val="en-PH"/>
        </w:rPr>
      </w:pPr>
    </w:p>
    <w:p w14:paraId="5423C76F" w14:textId="77777777" w:rsidR="00A4284E" w:rsidRDefault="00A4284E" w:rsidP="00A4284E">
      <w:pPr>
        <w:spacing w:line="240" w:lineRule="auto"/>
        <w:jc w:val="center"/>
        <w:rPr>
          <w:rFonts w:ascii="Courier New" w:eastAsia="Calibri" w:hAnsi="Courier New" w:cs="Courier New"/>
          <w:sz w:val="24"/>
          <w:szCs w:val="24"/>
          <w:lang w:val="en-PH"/>
        </w:rPr>
      </w:pPr>
    </w:p>
    <w:p w14:paraId="7BA6C151" w14:textId="77777777" w:rsidR="00A4284E" w:rsidRDefault="00A4284E" w:rsidP="00A4284E">
      <w:pPr>
        <w:spacing w:line="240" w:lineRule="auto"/>
        <w:jc w:val="center"/>
        <w:rPr>
          <w:rFonts w:ascii="Courier New" w:eastAsia="Calibri" w:hAnsi="Courier New" w:cs="Courier New"/>
          <w:sz w:val="24"/>
          <w:szCs w:val="24"/>
          <w:lang w:val="en-PH"/>
        </w:rPr>
      </w:pPr>
    </w:p>
    <w:p w14:paraId="47533204" w14:textId="77777777" w:rsidR="00A4284E" w:rsidRDefault="00A4284E" w:rsidP="00A4284E">
      <w:pPr>
        <w:spacing w:line="240" w:lineRule="auto"/>
        <w:jc w:val="center"/>
        <w:rPr>
          <w:rFonts w:ascii="Courier New" w:eastAsia="Calibri" w:hAnsi="Courier New" w:cs="Courier New"/>
          <w:sz w:val="24"/>
          <w:szCs w:val="24"/>
          <w:lang w:val="en-PH"/>
        </w:rPr>
      </w:pPr>
    </w:p>
    <w:p w14:paraId="5DB2AB61" w14:textId="77777777" w:rsidR="00A4284E" w:rsidRDefault="00A4284E" w:rsidP="00A4284E">
      <w:pPr>
        <w:spacing w:line="240" w:lineRule="auto"/>
        <w:ind w:left="2160" w:firstLine="720"/>
        <w:rPr>
          <w:rFonts w:ascii="Courier New" w:eastAsia="Calibri" w:hAnsi="Courier New" w:cs="Courier New"/>
          <w:sz w:val="24"/>
          <w:szCs w:val="24"/>
          <w:lang w:val="en-PH"/>
        </w:rPr>
      </w:pPr>
      <w:r>
        <w:rPr>
          <w:rFonts w:ascii="Courier New" w:eastAsia="Calibri" w:hAnsi="Courier New" w:cs="Courier New"/>
          <w:sz w:val="24"/>
          <w:szCs w:val="24"/>
          <w:lang w:val="en-PH"/>
        </w:rPr>
        <w:t>FAJARDO, LYNETH L.</w:t>
      </w:r>
    </w:p>
    <w:p w14:paraId="3862BA96" w14:textId="76346349" w:rsidR="00A4284E" w:rsidRPr="008676CE" w:rsidRDefault="00A4284E" w:rsidP="008676CE">
      <w:pPr>
        <w:spacing w:line="480" w:lineRule="auto"/>
        <w:jc w:val="center"/>
        <w:rPr>
          <w:rFonts w:ascii="Courier New" w:eastAsia="Calibri" w:hAnsi="Courier New" w:cs="Courier New"/>
          <w:sz w:val="24"/>
          <w:szCs w:val="24"/>
          <w:lang w:val="en-PH"/>
        </w:rPr>
      </w:pPr>
      <w:r w:rsidRPr="008676CE">
        <w:rPr>
          <w:rFonts w:ascii="Courier New" w:hAnsi="Courier New" w:cs="Courier New"/>
          <w:noProof/>
          <w:sz w:val="24"/>
          <w:szCs w:val="24"/>
        </w:rPr>
        <mc:AlternateContent>
          <mc:Choice Requires="wps">
            <w:drawing>
              <wp:anchor distT="0" distB="0" distL="114300" distR="114300" simplePos="0" relativeHeight="251694080" behindDoc="0" locked="0" layoutInCell="1" allowOverlap="1" wp14:anchorId="4642DF58" wp14:editId="1E0F3166">
                <wp:simplePos x="0" y="0"/>
                <wp:positionH relativeFrom="page">
                  <wp:posOffset>3747407</wp:posOffset>
                </wp:positionH>
                <wp:positionV relativeFrom="paragraph">
                  <wp:posOffset>673372</wp:posOffset>
                </wp:positionV>
                <wp:extent cx="581025" cy="200025"/>
                <wp:effectExtent l="0" t="0" r="9525" b="9525"/>
                <wp:wrapNone/>
                <wp:docPr id="26" name="Rectangle 26"/>
                <wp:cNvGraphicFramePr/>
                <a:graphic xmlns:a="http://schemas.openxmlformats.org/drawingml/2006/main">
                  <a:graphicData uri="http://schemas.microsoft.com/office/word/2010/wordprocessingShape">
                    <wps:wsp>
                      <wps:cNvSpPr/>
                      <wps:spPr>
                        <a:xfrm>
                          <a:off x="0" y="0"/>
                          <a:ext cx="581025" cy="2000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CB5B43" id="Rectangle 26" o:spid="_x0000_s1026" style="position:absolute;margin-left:295.05pt;margin-top:53pt;width:45.75pt;height:15.75pt;z-index:251694080;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" fillcolor="white [3212]" stroked="f" strokeweight="1pt">
                <w10:wrap anchorx="page"/>
              </v:rect>
            </w:pict>
          </mc:Fallback>
        </mc:AlternateContent>
      </w:r>
      <w:r w:rsidRPr="008676CE">
        <w:rPr>
          <w:rFonts w:ascii="Courier New" w:eastAsia="Calibri" w:hAnsi="Courier New" w:cs="Courier New"/>
          <w:sz w:val="24"/>
          <w:szCs w:val="24"/>
          <w:lang w:val="en-PH"/>
        </w:rPr>
        <w:t>May 2025</w:t>
      </w:r>
    </w:p>
    <w:p w14:paraId="3E9CD3C0" w14:textId="77777777" w:rsidR="00A4284E" w:rsidRDefault="00A4284E" w:rsidP="00A4284E">
      <w:pPr>
        <w:pStyle w:val="NoSpacing"/>
        <w:spacing w:line="240" w:lineRule="auto"/>
        <w:rPr>
          <w:rFonts w:ascii="Courier New" w:hAnsi="Courier New" w:cs="Courier New"/>
        </w:rPr>
      </w:pPr>
    </w:p>
    <w:p w14:paraId="21743CA0" w14:textId="77777777" w:rsidR="00A4284E" w:rsidRDefault="00A4284E" w:rsidP="00A4284E">
      <w:pPr>
        <w:pStyle w:val="NoSpacing"/>
        <w:spacing w:line="240" w:lineRule="auto"/>
        <w:ind w:left="720"/>
        <w:jc w:val="both"/>
        <w:rPr>
          <w:rFonts w:ascii="Courier New" w:hAnsi="Courier New" w:cs="Courier New"/>
          <w:bCs/>
        </w:rPr>
      </w:pPr>
      <w:r>
        <w:rPr>
          <w:rFonts w:ascii="Courier New" w:hAnsi="Courier New" w:cs="Courier New"/>
        </w:rPr>
        <w:t xml:space="preserve">Fajardo, </w:t>
      </w:r>
      <w:proofErr w:type="spellStart"/>
      <w:r>
        <w:rPr>
          <w:rFonts w:ascii="Courier New" w:hAnsi="Courier New" w:cs="Courier New"/>
        </w:rPr>
        <w:t>Lyneth</w:t>
      </w:r>
      <w:proofErr w:type="spellEnd"/>
      <w:r>
        <w:rPr>
          <w:rFonts w:ascii="Courier New" w:hAnsi="Courier New" w:cs="Courier New"/>
        </w:rPr>
        <w:t xml:space="preserve"> </w:t>
      </w:r>
      <w:proofErr w:type="gramStart"/>
      <w:r>
        <w:rPr>
          <w:rFonts w:ascii="Courier New" w:hAnsi="Courier New" w:cs="Courier New"/>
        </w:rPr>
        <w:t>L..</w:t>
      </w:r>
      <w:proofErr w:type="gramEnd"/>
      <w:r w:rsidRPr="002D4B7B">
        <w:rPr>
          <w:rFonts w:ascii="Courier New" w:hAnsi="Courier New" w:cs="Courier New"/>
        </w:rPr>
        <w:t xml:space="preserve"> </w:t>
      </w:r>
      <w:r w:rsidRPr="008B0078">
        <w:rPr>
          <w:rFonts w:ascii="Courier New" w:hAnsi="Courier New" w:cs="Courier New"/>
        </w:rPr>
        <w:t>(2025),</w:t>
      </w:r>
      <w:r w:rsidRPr="008B0078">
        <w:rPr>
          <w:rFonts w:ascii="Courier New" w:hAnsi="Courier New" w:cs="Courier New"/>
          <w:b/>
          <w:bCs/>
        </w:rPr>
        <w:t xml:space="preserve"> </w:t>
      </w:r>
    </w:p>
    <w:p w14:paraId="034691BB" w14:textId="77777777" w:rsidR="00A4284E" w:rsidRPr="008F0977" w:rsidRDefault="00A4284E" w:rsidP="00A4284E">
      <w:pPr>
        <w:pStyle w:val="NoSpacing"/>
        <w:spacing w:line="240" w:lineRule="auto"/>
        <w:ind w:left="720"/>
        <w:jc w:val="both"/>
        <w:rPr>
          <w:rFonts w:ascii="Courier New" w:hAnsi="Courier New" w:cs="Courier New"/>
          <w:bCs/>
        </w:rPr>
      </w:pPr>
    </w:p>
    <w:p w14:paraId="455170F9" w14:textId="77777777" w:rsidR="00A4284E" w:rsidRPr="003F6412" w:rsidRDefault="00A4284E" w:rsidP="00A4284E">
      <w:pPr>
        <w:pStyle w:val="NoSpacing"/>
        <w:spacing w:line="480" w:lineRule="auto"/>
        <w:ind w:left="720"/>
        <w:jc w:val="center"/>
        <w:rPr>
          <w:rFonts w:ascii="Courier New" w:hAnsi="Courier New" w:cs="Courier New"/>
          <w:b/>
          <w:bCs/>
        </w:rPr>
      </w:pPr>
      <w:r>
        <w:rPr>
          <w:rFonts w:ascii="Courier New" w:hAnsi="Courier New" w:cs="Courier New"/>
          <w:b/>
          <w:bCs/>
        </w:rPr>
        <w:t>ABSTRACT</w:t>
      </w:r>
    </w:p>
    <w:p w14:paraId="6067E995" w14:textId="77777777" w:rsidR="00A4284E" w:rsidRPr="005E6558" w:rsidRDefault="00A4284E" w:rsidP="00A4284E">
      <w:pPr>
        <w:spacing w:line="240" w:lineRule="auto"/>
        <w:jc w:val="both"/>
        <w:rPr>
          <w:rFonts w:ascii="Courier New" w:hAnsi="Courier New" w:cs="Courier New"/>
          <w:sz w:val="24"/>
          <w:szCs w:val="24"/>
        </w:rPr>
      </w:pPr>
      <w:bookmarkStart w:id="0" w:name="_Hlk198278175"/>
      <w:r w:rsidRPr="005E6558">
        <w:rPr>
          <w:rFonts w:ascii="Courier New" w:hAnsi="Courier New" w:cs="Courier New"/>
        </w:rPr>
        <w:t xml:space="preserve">This Descriptive Research Design was conducted to determine the influence of Mandatory Reserve Officer Training Corps to the leadership development and discipline among criminology students. The respondents of the study were 30 military advance officers’ criminology students enrolled in </w:t>
      </w:r>
      <w:r>
        <w:rPr>
          <w:rFonts w:ascii="Courier New" w:hAnsi="Courier New" w:cs="Courier New"/>
        </w:rPr>
        <w:t>Passi City College</w:t>
      </w:r>
      <w:r w:rsidRPr="005E6558">
        <w:rPr>
          <w:rFonts w:ascii="Courier New" w:hAnsi="Courier New" w:cs="Courier New"/>
        </w:rPr>
        <w:t xml:space="preserve"> for academic year 2024-2025. The respondents were selected using random sampling technique. The instruments used to gather data </w:t>
      </w:r>
      <w:r>
        <w:rPr>
          <w:rFonts w:ascii="Courier New" w:hAnsi="Courier New" w:cs="Courier New"/>
        </w:rPr>
        <w:t xml:space="preserve">was a </w:t>
      </w:r>
      <w:r w:rsidRPr="005E6558">
        <w:rPr>
          <w:rFonts w:ascii="Courier New" w:hAnsi="Courier New" w:cs="Courier New"/>
        </w:rPr>
        <w:t>30-item researchers’ made questionnaire which was subjected to validity and reliability testing. The descriptive statistical test employed were frequency, percentage, mean and standard deviation. For inferential test, t-</w:t>
      </w:r>
      <w:proofErr w:type="gramStart"/>
      <w:r w:rsidRPr="005E6558">
        <w:rPr>
          <w:rFonts w:ascii="Courier New" w:hAnsi="Courier New" w:cs="Courier New"/>
        </w:rPr>
        <w:t>test</w:t>
      </w:r>
      <w:proofErr w:type="gramEnd"/>
      <w:r w:rsidRPr="005E6558">
        <w:rPr>
          <w:rFonts w:ascii="Courier New" w:hAnsi="Courier New" w:cs="Courier New"/>
        </w:rPr>
        <w:t xml:space="preserve"> and ANOVA (Analysis of Variance) were employed and was set at α = 0.05. The findings revealed that the influence of the Mandatory ROTC to the leadership development across demographic profile were “Expert” level. Additionally, for Discipline, finding revealed that as to sex, age and rank “Master” level were noted, except for age group (18-19) and rank (3</w:t>
      </w:r>
      <w:r w:rsidRPr="005E6558">
        <w:rPr>
          <w:rFonts w:ascii="Courier New" w:hAnsi="Courier New" w:cs="Courier New"/>
          <w:vertAlign w:val="superscript"/>
        </w:rPr>
        <w:t>rd</w:t>
      </w:r>
      <w:r w:rsidRPr="005E6558">
        <w:rPr>
          <w:rFonts w:ascii="Courier New" w:hAnsi="Courier New" w:cs="Courier New"/>
        </w:rPr>
        <w:t xml:space="preserve"> class) </w:t>
      </w:r>
      <w:r>
        <w:rPr>
          <w:rFonts w:ascii="Courier New" w:hAnsi="Courier New" w:cs="Courier New"/>
        </w:rPr>
        <w:t xml:space="preserve">that </w:t>
      </w:r>
      <w:r w:rsidRPr="005E6558">
        <w:rPr>
          <w:rFonts w:ascii="Courier New" w:hAnsi="Courier New" w:cs="Courier New"/>
        </w:rPr>
        <w:t xml:space="preserve">were noted “Advance” level, respectively. No significant differences were noted in the leadership development and discipline for sex category. In terms of age, there is a significant difference in the Discipline of military advance officers. Moreover, significant differences were found in the leadership development and discipline as to rank. The researchers recommend </w:t>
      </w:r>
      <w:r>
        <w:rPr>
          <w:rFonts w:ascii="Courier New" w:hAnsi="Courier New" w:cs="Courier New"/>
          <w:sz w:val="24"/>
          <w:szCs w:val="24"/>
        </w:rPr>
        <w:t xml:space="preserve">that the </w:t>
      </w:r>
      <w:r w:rsidRPr="005E6558">
        <w:rPr>
          <w:rFonts w:ascii="Courier New" w:hAnsi="Courier New" w:cs="Courier New"/>
          <w:sz w:val="24"/>
          <w:szCs w:val="24"/>
        </w:rPr>
        <w:t xml:space="preserve">administration should continue to integrate and strengthen the ROTC program </w:t>
      </w:r>
      <w:r>
        <w:rPr>
          <w:rFonts w:ascii="Courier New" w:hAnsi="Courier New" w:cs="Courier New"/>
          <w:sz w:val="24"/>
          <w:szCs w:val="24"/>
        </w:rPr>
        <w:t>across the</w:t>
      </w:r>
      <w:r w:rsidRPr="005E6558">
        <w:rPr>
          <w:rFonts w:ascii="Courier New" w:hAnsi="Courier New" w:cs="Courier New"/>
          <w:sz w:val="24"/>
          <w:szCs w:val="24"/>
        </w:rPr>
        <w:t xml:space="preserve"> curriculum, ensuring that leadership and discipline-building activities are a core component of students' academic experience. </w:t>
      </w:r>
    </w:p>
    <w:bookmarkEnd w:id="0"/>
    <w:p w14:paraId="0D78E3E8" w14:textId="77777777" w:rsidR="00A4284E" w:rsidRDefault="00A4284E" w:rsidP="00A4284E">
      <w:pPr>
        <w:pStyle w:val="NoSpacing"/>
        <w:spacing w:before="240" w:line="480" w:lineRule="auto"/>
        <w:jc w:val="both"/>
        <w:rPr>
          <w:rFonts w:ascii="Courier New" w:hAnsi="Courier New" w:cs="Courier New"/>
        </w:rPr>
      </w:pPr>
    </w:p>
    <w:p w14:paraId="71CBE889" w14:textId="77777777" w:rsidR="00A4284E" w:rsidRDefault="00A4284E" w:rsidP="00A4284E">
      <w:pPr>
        <w:pStyle w:val="NoSpacing"/>
        <w:spacing w:line="240" w:lineRule="auto"/>
        <w:jc w:val="both"/>
        <w:rPr>
          <w:rFonts w:ascii="Courier New" w:hAnsi="Courier New" w:cs="Courier New"/>
          <w:i/>
          <w:iCs/>
        </w:rPr>
      </w:pPr>
      <w:r>
        <w:rPr>
          <w:rFonts w:ascii="Courier New" w:hAnsi="Courier New" w:cs="Courier New"/>
        </w:rPr>
        <w:t xml:space="preserve">Keywords: </w:t>
      </w:r>
      <w:r>
        <w:rPr>
          <w:rFonts w:ascii="Courier New" w:hAnsi="Courier New" w:cs="Courier New"/>
          <w:i/>
          <w:iCs/>
        </w:rPr>
        <w:t>Leadership Development, Discipline,</w:t>
      </w:r>
      <w:r w:rsidRPr="001B3099">
        <w:rPr>
          <w:rFonts w:ascii="Courier New" w:hAnsi="Courier New" w:cs="Courier New"/>
          <w:i/>
          <w:iCs/>
        </w:rPr>
        <w:t xml:space="preserve"> </w:t>
      </w:r>
      <w:r>
        <w:rPr>
          <w:rFonts w:ascii="Courier New" w:hAnsi="Courier New" w:cs="Courier New"/>
          <w:i/>
          <w:iCs/>
        </w:rPr>
        <w:t>Influence,</w:t>
      </w:r>
      <w:r w:rsidRPr="001B3099">
        <w:rPr>
          <w:rFonts w:ascii="Courier New" w:hAnsi="Courier New" w:cs="Courier New"/>
          <w:i/>
          <w:iCs/>
        </w:rPr>
        <w:t xml:space="preserve"> </w:t>
      </w:r>
    </w:p>
    <w:p w14:paraId="36A4C4E2" w14:textId="77777777" w:rsidR="00A4284E" w:rsidRPr="0059371C" w:rsidRDefault="00A4284E" w:rsidP="00A4284E">
      <w:pPr>
        <w:pStyle w:val="NoSpacing"/>
        <w:spacing w:line="240" w:lineRule="auto"/>
        <w:ind w:left="720" w:firstLine="720"/>
        <w:jc w:val="both"/>
        <w:rPr>
          <w:rFonts w:ascii="Courier New" w:hAnsi="Courier New" w:cs="Courier New"/>
          <w:i/>
          <w:iCs/>
        </w:rPr>
      </w:pPr>
      <w:r>
        <w:rPr>
          <w:rFonts w:ascii="Courier New" w:hAnsi="Courier New" w:cs="Courier New"/>
          <w:i/>
          <w:iCs/>
        </w:rPr>
        <w:t>Mandatory ROTC, Military Advance Officers</w:t>
      </w:r>
    </w:p>
    <w:p w14:paraId="6A21E857" w14:textId="561015DD" w:rsidR="00A4284E" w:rsidRDefault="00A4284E" w:rsidP="00A4284E">
      <w:pPr>
        <w:pStyle w:val="NoSpacing"/>
        <w:spacing w:line="480" w:lineRule="auto"/>
        <w:jc w:val="both"/>
        <w:rPr>
          <w:rFonts w:ascii="Courier New" w:hAnsi="Courier New" w:cs="Courier New"/>
          <w:b/>
          <w:bCs/>
        </w:rPr>
      </w:pPr>
    </w:p>
    <w:p w14:paraId="4223AD21" w14:textId="6DB5AFC4" w:rsidR="00A4284E" w:rsidRDefault="00A4284E" w:rsidP="00A4284E">
      <w:pPr>
        <w:pStyle w:val="NoSpacing"/>
        <w:spacing w:line="480" w:lineRule="auto"/>
        <w:jc w:val="both"/>
        <w:rPr>
          <w:rFonts w:ascii="Courier New" w:hAnsi="Courier New" w:cs="Courier New"/>
          <w:b/>
          <w:bCs/>
        </w:rPr>
      </w:pPr>
    </w:p>
    <w:p w14:paraId="6E24D7CE" w14:textId="1677DF5E" w:rsidR="00A4284E" w:rsidRDefault="00A4284E" w:rsidP="00A4284E">
      <w:pPr>
        <w:pStyle w:val="NoSpacing"/>
        <w:spacing w:line="480" w:lineRule="auto"/>
        <w:jc w:val="both"/>
        <w:rPr>
          <w:rFonts w:ascii="Courier New" w:hAnsi="Courier New" w:cs="Courier New"/>
          <w:b/>
          <w:bCs/>
        </w:rPr>
      </w:pPr>
    </w:p>
    <w:p w14:paraId="0FC0D16C" w14:textId="52D1E83F" w:rsidR="00A4284E" w:rsidRDefault="00A4284E" w:rsidP="00A4284E">
      <w:pPr>
        <w:pStyle w:val="NoSpacing"/>
        <w:spacing w:line="480" w:lineRule="auto"/>
        <w:jc w:val="both"/>
        <w:rPr>
          <w:rFonts w:ascii="Courier New" w:hAnsi="Courier New" w:cs="Courier New"/>
          <w:b/>
          <w:bCs/>
        </w:rPr>
      </w:pPr>
    </w:p>
    <w:p w14:paraId="59C7951F" w14:textId="77777777" w:rsidR="008676CE" w:rsidRDefault="008676CE" w:rsidP="00A4284E">
      <w:pPr>
        <w:pStyle w:val="NoSpacing"/>
        <w:spacing w:line="480" w:lineRule="auto"/>
        <w:jc w:val="both"/>
        <w:rPr>
          <w:rFonts w:ascii="Courier New" w:hAnsi="Courier New" w:cs="Courier New"/>
          <w:b/>
          <w:bCs/>
        </w:rPr>
      </w:pPr>
    </w:p>
    <w:p w14:paraId="6841CF80" w14:textId="77777777" w:rsidR="00A4284E" w:rsidRDefault="00A4284E" w:rsidP="00A4284E">
      <w:pPr>
        <w:pStyle w:val="NoSpacing"/>
        <w:spacing w:line="480" w:lineRule="auto"/>
        <w:jc w:val="both"/>
        <w:rPr>
          <w:rFonts w:ascii="Courier New" w:hAnsi="Courier New" w:cs="Courier New"/>
          <w:b/>
          <w:bCs/>
        </w:rPr>
      </w:pPr>
    </w:p>
    <w:p w14:paraId="31DB546E" w14:textId="77777777" w:rsidR="00A4284E" w:rsidRDefault="00A4284E" w:rsidP="00A4284E"/>
    <w:p w14:paraId="5410972D" w14:textId="0A0F963C" w:rsidR="006A50E5" w:rsidRDefault="00534077" w:rsidP="00BE667F">
      <w:pPr>
        <w:tabs>
          <w:tab w:val="left" w:pos="3900"/>
          <w:tab w:val="center" w:pos="4680"/>
        </w:tabs>
        <w:spacing w:after="0" w:line="480" w:lineRule="auto"/>
        <w:jc w:val="center"/>
        <w:rPr>
          <w:rFonts w:ascii="Courier New" w:hAnsi="Courier New" w:cs="Courier New"/>
          <w:b/>
          <w:bCs/>
          <w:sz w:val="24"/>
          <w:szCs w:val="24"/>
        </w:rPr>
      </w:pPr>
      <w:r>
        <w:rPr>
          <w:rFonts w:ascii="Courier New" w:hAnsi="Courier New" w:cs="Courier New"/>
          <w:b/>
          <w:bCs/>
          <w:noProof/>
          <w:sz w:val="24"/>
          <w:szCs w:val="24"/>
        </w:rPr>
        <w:lastRenderedPageBreak/>
        <mc:AlternateContent>
          <mc:Choice Requires="wps">
            <w:drawing>
              <wp:anchor distT="0" distB="0" distL="114300" distR="114300" simplePos="0" relativeHeight="251663360" behindDoc="0" locked="0" layoutInCell="1" allowOverlap="1" wp14:anchorId="13033040" wp14:editId="64C1DEC2">
                <wp:simplePos x="0" y="0"/>
                <wp:positionH relativeFrom="column">
                  <wp:posOffset>5129852</wp:posOffset>
                </wp:positionH>
                <wp:positionV relativeFrom="paragraph">
                  <wp:posOffset>-376555</wp:posOffset>
                </wp:positionV>
                <wp:extent cx="581025" cy="200025"/>
                <wp:effectExtent l="0" t="0" r="9525" b="9525"/>
                <wp:wrapNone/>
                <wp:docPr id="2" name="Rectangle 2"/>
                <wp:cNvGraphicFramePr/>
                <a:graphic xmlns:a="http://schemas.openxmlformats.org/drawingml/2006/main">
                  <a:graphicData uri="http://schemas.microsoft.com/office/word/2010/wordprocessingShape">
                    <wps:wsp>
                      <wps:cNvSpPr/>
                      <wps:spPr>
                        <a:xfrm>
                          <a:off x="0" y="0"/>
                          <a:ext cx="581025" cy="2000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D48847" id="Rectangle 2" o:spid="_x0000_s1026" style="position:absolute;margin-left:403.95pt;margin-top:-29.65pt;width:45.75pt;height:15.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" fillcolor="white [3212]" stroked="f" strokeweight="1pt"/>
            </w:pict>
          </mc:Fallback>
        </mc:AlternateContent>
      </w:r>
      <w:r w:rsidR="00187D06">
        <w:rPr>
          <w:rFonts w:ascii="Courier New" w:hAnsi="Courier New" w:cs="Courier New"/>
          <w:b/>
          <w:bCs/>
          <w:sz w:val="24"/>
          <w:szCs w:val="24"/>
        </w:rPr>
        <w:t>CHAPTER I</w:t>
      </w:r>
    </w:p>
    <w:p w14:paraId="7E3AFF3F" w14:textId="10E04947" w:rsidR="00187D06" w:rsidRDefault="006A50E5" w:rsidP="00BE667F">
      <w:pPr>
        <w:spacing w:after="0" w:line="240" w:lineRule="auto"/>
        <w:jc w:val="center"/>
        <w:rPr>
          <w:rFonts w:ascii="Courier New" w:hAnsi="Courier New" w:cs="Courier New"/>
          <w:b/>
          <w:bCs/>
          <w:sz w:val="24"/>
          <w:szCs w:val="24"/>
        </w:rPr>
      </w:pPr>
      <w:r>
        <w:rPr>
          <w:rFonts w:ascii="Courier New" w:hAnsi="Courier New" w:cs="Courier New"/>
          <w:b/>
          <w:bCs/>
          <w:sz w:val="24"/>
          <w:szCs w:val="24"/>
        </w:rPr>
        <w:t>INTRODUCTION</w:t>
      </w:r>
    </w:p>
    <w:p w14:paraId="0767D7B4" w14:textId="35CABCA1" w:rsidR="00703C4B" w:rsidRDefault="00703C4B" w:rsidP="00BE667F">
      <w:pPr>
        <w:spacing w:after="0" w:line="240" w:lineRule="auto"/>
        <w:jc w:val="both"/>
        <w:rPr>
          <w:rFonts w:ascii="Courier New" w:hAnsi="Courier New" w:cs="Courier New"/>
          <w:b/>
          <w:bCs/>
          <w:sz w:val="24"/>
          <w:szCs w:val="24"/>
        </w:rPr>
      </w:pPr>
    </w:p>
    <w:p w14:paraId="3DB334B8" w14:textId="77777777" w:rsidR="00703C4B" w:rsidRPr="00703C4B" w:rsidRDefault="00703C4B" w:rsidP="00BE667F">
      <w:pPr>
        <w:spacing w:after="0" w:line="240" w:lineRule="auto"/>
        <w:jc w:val="both"/>
        <w:rPr>
          <w:rFonts w:ascii="Courier New" w:hAnsi="Courier New" w:cs="Courier New"/>
          <w:b/>
          <w:bCs/>
          <w:sz w:val="24"/>
          <w:szCs w:val="24"/>
        </w:rPr>
      </w:pPr>
    </w:p>
    <w:p w14:paraId="440A2130" w14:textId="60BD28AE" w:rsidR="006A50E5" w:rsidRDefault="006A50E5" w:rsidP="00BE667F">
      <w:pPr>
        <w:spacing w:after="0" w:line="480" w:lineRule="auto"/>
        <w:ind w:firstLine="720"/>
        <w:jc w:val="both"/>
        <w:rPr>
          <w:rFonts w:ascii="Courier New" w:hAnsi="Courier New" w:cs="Courier New"/>
          <w:sz w:val="24"/>
          <w:szCs w:val="24"/>
        </w:rPr>
      </w:pPr>
      <w:r>
        <w:rPr>
          <w:rFonts w:ascii="Courier New" w:hAnsi="Courier New" w:cs="Courier New"/>
          <w:sz w:val="24"/>
          <w:szCs w:val="24"/>
        </w:rPr>
        <w:t xml:space="preserve">This Chapter contains </w:t>
      </w:r>
      <w:r w:rsidR="006A300A">
        <w:rPr>
          <w:rFonts w:ascii="Courier New" w:hAnsi="Courier New" w:cs="Courier New"/>
          <w:sz w:val="24"/>
          <w:szCs w:val="24"/>
        </w:rPr>
        <w:t>eight</w:t>
      </w:r>
      <w:r>
        <w:rPr>
          <w:rFonts w:ascii="Courier New" w:hAnsi="Courier New" w:cs="Courier New"/>
          <w:sz w:val="24"/>
          <w:szCs w:val="24"/>
        </w:rPr>
        <w:t xml:space="preserve"> (8) parts :(1) Background of the Study, (2) Theoretical Framework of the Study, (3) Conceptual </w:t>
      </w:r>
      <w:r w:rsidR="00187D06">
        <w:rPr>
          <w:rFonts w:ascii="Courier New" w:hAnsi="Courier New" w:cs="Courier New"/>
          <w:sz w:val="24"/>
          <w:szCs w:val="24"/>
        </w:rPr>
        <w:t>Framework of the Study</w:t>
      </w:r>
      <w:r>
        <w:rPr>
          <w:rFonts w:ascii="Courier New" w:hAnsi="Courier New" w:cs="Courier New"/>
          <w:sz w:val="24"/>
          <w:szCs w:val="24"/>
        </w:rPr>
        <w:t>, (4) Statement of the Problem</w:t>
      </w:r>
      <w:r w:rsidR="00187D06">
        <w:rPr>
          <w:rFonts w:ascii="Courier New" w:hAnsi="Courier New" w:cs="Courier New"/>
          <w:sz w:val="24"/>
          <w:szCs w:val="24"/>
        </w:rPr>
        <w:t>,</w:t>
      </w:r>
      <w:r>
        <w:rPr>
          <w:rFonts w:ascii="Courier New" w:hAnsi="Courier New" w:cs="Courier New"/>
          <w:sz w:val="24"/>
          <w:szCs w:val="24"/>
        </w:rPr>
        <w:t xml:space="preserve"> (5) Hypothesis, (6) Significance of the Study</w:t>
      </w:r>
      <w:r w:rsidR="00187D06">
        <w:rPr>
          <w:rFonts w:ascii="Courier New" w:hAnsi="Courier New" w:cs="Courier New"/>
          <w:sz w:val="24"/>
          <w:szCs w:val="24"/>
        </w:rPr>
        <w:t>,</w:t>
      </w:r>
      <w:r>
        <w:rPr>
          <w:rFonts w:ascii="Courier New" w:hAnsi="Courier New" w:cs="Courier New"/>
          <w:sz w:val="24"/>
          <w:szCs w:val="24"/>
        </w:rPr>
        <w:t xml:space="preserve"> (7) </w:t>
      </w:r>
      <w:r w:rsidR="00187D06">
        <w:rPr>
          <w:rFonts w:ascii="Courier New" w:hAnsi="Courier New" w:cs="Courier New"/>
          <w:sz w:val="24"/>
          <w:szCs w:val="24"/>
        </w:rPr>
        <w:t>Scope and Delimitation of the Study,</w:t>
      </w:r>
      <w:r>
        <w:rPr>
          <w:rFonts w:ascii="Courier New" w:hAnsi="Courier New" w:cs="Courier New"/>
          <w:sz w:val="24"/>
          <w:szCs w:val="24"/>
        </w:rPr>
        <w:t xml:space="preserve"> and (8) </w:t>
      </w:r>
      <w:r w:rsidR="00187D06">
        <w:rPr>
          <w:rFonts w:ascii="Courier New" w:hAnsi="Courier New" w:cs="Courier New"/>
          <w:sz w:val="24"/>
          <w:szCs w:val="24"/>
        </w:rPr>
        <w:t>Definition of Terms.</w:t>
      </w:r>
    </w:p>
    <w:p w14:paraId="53A7F804" w14:textId="77777777" w:rsidR="006A50E5" w:rsidRDefault="006A50E5" w:rsidP="00BE667F">
      <w:pPr>
        <w:spacing w:after="0" w:line="480" w:lineRule="auto"/>
        <w:jc w:val="both"/>
        <w:rPr>
          <w:rFonts w:ascii="Courier New" w:hAnsi="Courier New" w:cs="Courier New"/>
          <w:sz w:val="24"/>
          <w:szCs w:val="24"/>
        </w:rPr>
      </w:pPr>
      <w:r>
        <w:rPr>
          <w:rFonts w:ascii="Courier New" w:hAnsi="Courier New" w:cs="Courier New"/>
          <w:sz w:val="24"/>
          <w:szCs w:val="24"/>
        </w:rPr>
        <w:tab/>
        <w:t>Part One, Background of the Study, states the purpose of the researchers in conducting the study.</w:t>
      </w:r>
    </w:p>
    <w:p w14:paraId="6DE29987" w14:textId="77777777" w:rsidR="006A50E5" w:rsidRDefault="006A50E5" w:rsidP="00BE667F">
      <w:pPr>
        <w:spacing w:after="0" w:line="480" w:lineRule="auto"/>
        <w:jc w:val="both"/>
        <w:rPr>
          <w:rFonts w:ascii="Courier New" w:hAnsi="Courier New" w:cs="Courier New"/>
          <w:sz w:val="24"/>
          <w:szCs w:val="24"/>
        </w:rPr>
      </w:pPr>
      <w:r>
        <w:rPr>
          <w:rFonts w:ascii="Courier New" w:hAnsi="Courier New" w:cs="Courier New"/>
          <w:sz w:val="24"/>
          <w:szCs w:val="24"/>
        </w:rPr>
        <w:tab/>
        <w:t>Part Two, Theoretical Framework of the Study, states the justification of the researchers in selecting the topics as the subject of the study.</w:t>
      </w:r>
    </w:p>
    <w:p w14:paraId="2928B559" w14:textId="5170ED59" w:rsidR="006A50E5" w:rsidRDefault="006A50E5" w:rsidP="00BE667F">
      <w:pPr>
        <w:spacing w:after="0" w:line="480" w:lineRule="auto"/>
        <w:jc w:val="both"/>
        <w:rPr>
          <w:rFonts w:ascii="Courier New" w:hAnsi="Courier New" w:cs="Courier New"/>
          <w:sz w:val="24"/>
          <w:szCs w:val="24"/>
        </w:rPr>
      </w:pPr>
      <w:r>
        <w:rPr>
          <w:rFonts w:ascii="Courier New" w:hAnsi="Courier New" w:cs="Courier New"/>
          <w:sz w:val="24"/>
          <w:szCs w:val="24"/>
        </w:rPr>
        <w:tab/>
        <w:t xml:space="preserve">Part Three, Conceptual </w:t>
      </w:r>
      <w:r w:rsidR="00CA3023">
        <w:rPr>
          <w:rFonts w:ascii="Courier New" w:hAnsi="Courier New" w:cs="Courier New"/>
          <w:sz w:val="24"/>
          <w:szCs w:val="24"/>
        </w:rPr>
        <w:t>Framework of the Study</w:t>
      </w:r>
      <w:r>
        <w:rPr>
          <w:rFonts w:ascii="Courier New" w:hAnsi="Courier New" w:cs="Courier New"/>
          <w:sz w:val="24"/>
          <w:szCs w:val="24"/>
        </w:rPr>
        <w:t xml:space="preserve">, discusses the concepts that reveal possible relationships of the independent and dependent variable considered in the study. </w:t>
      </w:r>
    </w:p>
    <w:p w14:paraId="19C1E0FD" w14:textId="77777777" w:rsidR="006A50E5" w:rsidRDefault="006A50E5" w:rsidP="00BE667F">
      <w:pPr>
        <w:spacing w:after="0" w:line="480" w:lineRule="auto"/>
        <w:jc w:val="both"/>
        <w:rPr>
          <w:rFonts w:ascii="Courier New" w:hAnsi="Courier New" w:cs="Courier New"/>
          <w:sz w:val="24"/>
          <w:szCs w:val="24"/>
        </w:rPr>
      </w:pPr>
      <w:r>
        <w:rPr>
          <w:rFonts w:ascii="Courier New" w:hAnsi="Courier New" w:cs="Courier New"/>
          <w:sz w:val="24"/>
          <w:szCs w:val="24"/>
        </w:rPr>
        <w:tab/>
        <w:t xml:space="preserve">Part Four, Statement of the Problem, states the problems to be investigated. </w:t>
      </w:r>
    </w:p>
    <w:p w14:paraId="3DE11297" w14:textId="77777777" w:rsidR="006A50E5" w:rsidRDefault="006A50E5" w:rsidP="00BE667F">
      <w:pPr>
        <w:spacing w:after="0" w:line="480" w:lineRule="auto"/>
        <w:jc w:val="both"/>
        <w:rPr>
          <w:rFonts w:ascii="Courier New" w:hAnsi="Courier New" w:cs="Courier New"/>
          <w:sz w:val="24"/>
          <w:szCs w:val="24"/>
        </w:rPr>
      </w:pPr>
      <w:r>
        <w:rPr>
          <w:rFonts w:ascii="Courier New" w:hAnsi="Courier New" w:cs="Courier New"/>
          <w:sz w:val="24"/>
          <w:szCs w:val="24"/>
        </w:rPr>
        <w:tab/>
        <w:t>Part Five, Hypothesis, states the tentative relationship between two or more variables.</w:t>
      </w:r>
    </w:p>
    <w:p w14:paraId="6A41A5A9" w14:textId="0BE450FA" w:rsidR="006A50E5" w:rsidRDefault="006A50E5" w:rsidP="00BE667F">
      <w:pPr>
        <w:spacing w:after="0" w:line="480" w:lineRule="auto"/>
        <w:jc w:val="both"/>
        <w:rPr>
          <w:rFonts w:ascii="Courier New" w:hAnsi="Courier New" w:cs="Courier New"/>
          <w:sz w:val="24"/>
          <w:szCs w:val="24"/>
        </w:rPr>
      </w:pPr>
      <w:r>
        <w:rPr>
          <w:rFonts w:ascii="Courier New" w:hAnsi="Courier New" w:cs="Courier New"/>
          <w:sz w:val="24"/>
          <w:szCs w:val="24"/>
        </w:rPr>
        <w:tab/>
        <w:t>Part Six, Significance of the Study, enumerates the possible benefits of the results of the study.</w:t>
      </w:r>
    </w:p>
    <w:p w14:paraId="737D2FEA" w14:textId="273FBBBC" w:rsidR="006A50E5" w:rsidRDefault="006A50E5" w:rsidP="00BE667F">
      <w:pPr>
        <w:spacing w:after="0" w:line="480" w:lineRule="auto"/>
        <w:jc w:val="both"/>
        <w:rPr>
          <w:rFonts w:ascii="Courier New" w:hAnsi="Courier New" w:cs="Courier New"/>
          <w:sz w:val="24"/>
          <w:szCs w:val="24"/>
        </w:rPr>
      </w:pPr>
      <w:r>
        <w:rPr>
          <w:rFonts w:ascii="Courier New" w:hAnsi="Courier New" w:cs="Courier New"/>
          <w:sz w:val="24"/>
          <w:szCs w:val="24"/>
        </w:rPr>
        <w:lastRenderedPageBreak/>
        <w:tab/>
        <w:t xml:space="preserve">Part </w:t>
      </w:r>
      <w:r w:rsidR="00187D06">
        <w:rPr>
          <w:rFonts w:ascii="Courier New" w:hAnsi="Courier New" w:cs="Courier New"/>
          <w:sz w:val="24"/>
          <w:szCs w:val="24"/>
        </w:rPr>
        <w:t>Seven</w:t>
      </w:r>
      <w:r>
        <w:rPr>
          <w:rFonts w:ascii="Courier New" w:hAnsi="Courier New" w:cs="Courier New"/>
          <w:sz w:val="24"/>
          <w:szCs w:val="24"/>
        </w:rPr>
        <w:t xml:space="preserve">, </w:t>
      </w:r>
      <w:r w:rsidR="00187D06">
        <w:rPr>
          <w:rFonts w:ascii="Courier New" w:hAnsi="Courier New" w:cs="Courier New"/>
          <w:sz w:val="24"/>
          <w:szCs w:val="24"/>
        </w:rPr>
        <w:t xml:space="preserve">Scope and </w:t>
      </w:r>
      <w:r>
        <w:rPr>
          <w:rFonts w:ascii="Courier New" w:hAnsi="Courier New" w:cs="Courier New"/>
          <w:sz w:val="24"/>
          <w:szCs w:val="24"/>
        </w:rPr>
        <w:t>Delimitation of the Study, specifies the coverage and limitations of the study with regard</w:t>
      </w:r>
      <w:r w:rsidR="00703C4B">
        <w:rPr>
          <w:rFonts w:ascii="Courier New" w:hAnsi="Courier New" w:cs="Courier New"/>
          <w:sz w:val="24"/>
          <w:szCs w:val="24"/>
        </w:rPr>
        <w:t>s</w:t>
      </w:r>
      <w:r>
        <w:rPr>
          <w:rFonts w:ascii="Courier New" w:hAnsi="Courier New" w:cs="Courier New"/>
          <w:sz w:val="24"/>
          <w:szCs w:val="24"/>
        </w:rPr>
        <w:t xml:space="preserve"> to the variables, the </w:t>
      </w:r>
      <w:r w:rsidR="00187D06">
        <w:rPr>
          <w:rFonts w:ascii="Courier New" w:hAnsi="Courier New" w:cs="Courier New"/>
          <w:sz w:val="24"/>
          <w:szCs w:val="24"/>
        </w:rPr>
        <w:t>respondents</w:t>
      </w:r>
      <w:r>
        <w:rPr>
          <w:rFonts w:ascii="Courier New" w:hAnsi="Courier New" w:cs="Courier New"/>
          <w:sz w:val="24"/>
          <w:szCs w:val="24"/>
        </w:rPr>
        <w:t xml:space="preserve">, the statistical </w:t>
      </w:r>
      <w:proofErr w:type="gramStart"/>
      <w:r>
        <w:rPr>
          <w:rFonts w:ascii="Courier New" w:hAnsi="Courier New" w:cs="Courier New"/>
          <w:sz w:val="24"/>
          <w:szCs w:val="24"/>
        </w:rPr>
        <w:t>tool</w:t>
      </w:r>
      <w:r w:rsidR="00703C4B">
        <w:rPr>
          <w:rFonts w:ascii="Courier New" w:hAnsi="Courier New" w:cs="Courier New"/>
          <w:sz w:val="24"/>
          <w:szCs w:val="24"/>
        </w:rPr>
        <w:t>s</w:t>
      </w:r>
      <w:proofErr w:type="gramEnd"/>
      <w:r>
        <w:rPr>
          <w:rFonts w:ascii="Courier New" w:hAnsi="Courier New" w:cs="Courier New"/>
          <w:sz w:val="24"/>
          <w:szCs w:val="24"/>
        </w:rPr>
        <w:t xml:space="preserve"> and the instrument used to gather the data.</w:t>
      </w:r>
    </w:p>
    <w:p w14:paraId="068988A3" w14:textId="5311DEBB" w:rsidR="00187D06" w:rsidRPr="00A07FE3" w:rsidRDefault="00187D06" w:rsidP="00BE667F">
      <w:pPr>
        <w:spacing w:line="480" w:lineRule="auto"/>
        <w:ind w:firstLine="720"/>
        <w:jc w:val="both"/>
        <w:rPr>
          <w:rFonts w:ascii="Courier New" w:hAnsi="Courier New" w:cs="Courier New"/>
          <w:sz w:val="24"/>
          <w:szCs w:val="24"/>
        </w:rPr>
      </w:pPr>
      <w:r w:rsidRPr="00A07FE3">
        <w:rPr>
          <w:rFonts w:ascii="Courier New" w:hAnsi="Courier New" w:cs="Courier New"/>
          <w:sz w:val="24"/>
          <w:szCs w:val="24"/>
        </w:rPr>
        <w:t>Part Eight, Definition of Terms, defines conceptually and operationally the important terms in the study.</w:t>
      </w:r>
    </w:p>
    <w:p w14:paraId="5F7B63E4" w14:textId="77777777" w:rsidR="00703C4B" w:rsidRPr="00A07FE3" w:rsidRDefault="006A50E5" w:rsidP="00BE667F">
      <w:pPr>
        <w:spacing w:after="0" w:line="480" w:lineRule="auto"/>
        <w:jc w:val="both"/>
        <w:rPr>
          <w:rFonts w:ascii="Courier New" w:hAnsi="Courier New" w:cs="Courier New"/>
          <w:b/>
          <w:bCs/>
          <w:sz w:val="24"/>
          <w:szCs w:val="24"/>
        </w:rPr>
      </w:pPr>
      <w:r w:rsidRPr="00A07FE3">
        <w:rPr>
          <w:rFonts w:ascii="Courier New" w:hAnsi="Courier New" w:cs="Courier New"/>
          <w:b/>
          <w:bCs/>
          <w:sz w:val="24"/>
          <w:szCs w:val="24"/>
        </w:rPr>
        <w:t xml:space="preserve">Background of the Study </w:t>
      </w:r>
    </w:p>
    <w:p w14:paraId="46113454" w14:textId="1EB6A241" w:rsidR="006A50E5" w:rsidRPr="00A07FE3" w:rsidRDefault="006A50E5" w:rsidP="00BE667F">
      <w:pPr>
        <w:spacing w:after="0" w:line="480" w:lineRule="auto"/>
        <w:ind w:firstLine="720"/>
        <w:jc w:val="both"/>
        <w:rPr>
          <w:rFonts w:ascii="Courier New" w:hAnsi="Courier New" w:cs="Courier New"/>
          <w:b/>
          <w:bCs/>
          <w:sz w:val="24"/>
          <w:szCs w:val="24"/>
        </w:rPr>
      </w:pPr>
      <w:r w:rsidRPr="00A07FE3">
        <w:rPr>
          <w:rFonts w:ascii="Courier New" w:hAnsi="Courier New" w:cs="Courier New"/>
          <w:sz w:val="24"/>
          <w:szCs w:val="24"/>
        </w:rPr>
        <w:t>The Reserve Officer Training Corps (ROTC) is a program designed to prepare students to serve as officers in the reserve military force. In the Philippines, ROTC was previously a mandatory program for college students, until Republic Act No. 9163 or the National Service Training Program (NSTP) Act of 2001 was enacted, making ROTC optional and only one of the service options offered to college students alongside the Civic Welfare Training Service (CWTS) and Literacy Training Service (LTS) (Official Gazette, 2002). Recently, there has been a growing movement advocating for the reimplementation of mandatory ROTC, primarily based on the belief that it instills discipline, patriotism, and a sense of duty among the youth (Llanes, 2019).</w:t>
      </w:r>
    </w:p>
    <w:p w14:paraId="1D11625E" w14:textId="77777777" w:rsidR="006A50E5" w:rsidRPr="008B5B43" w:rsidRDefault="006A50E5" w:rsidP="00BE667F">
      <w:pPr>
        <w:pStyle w:val="NormalWeb"/>
        <w:spacing w:before="0" w:beforeAutospacing="0" w:after="0" w:afterAutospacing="0" w:line="480" w:lineRule="auto"/>
        <w:ind w:firstLine="720"/>
        <w:jc w:val="both"/>
        <w:rPr>
          <w:rFonts w:ascii="Courier New" w:hAnsi="Courier New" w:cs="Courier New"/>
        </w:rPr>
      </w:pPr>
      <w:r w:rsidRPr="008B5B43">
        <w:rPr>
          <w:rFonts w:ascii="Courier New" w:hAnsi="Courier New" w:cs="Courier New"/>
        </w:rPr>
        <w:t xml:space="preserve">Advocates argue that mandatory ROTC helps promote national security and readiness. By training students in basic military and survival skills, the program contributes </w:t>
      </w:r>
      <w:r w:rsidRPr="008B5B43">
        <w:rPr>
          <w:rFonts w:ascii="Courier New" w:hAnsi="Courier New" w:cs="Courier New"/>
        </w:rPr>
        <w:lastRenderedPageBreak/>
        <w:t>to the country's ability to respond to national emergencies, whether in terms of military threats or natural disasters. As of 2023, the Philippines remains vulnerable to both, given its geographical location in a disaster-prone region and ongoing territorial tensions in the South China Sea (Philippine Institute for Development Studies, 2023). Having an organized reserve force among young adults thus strengthens the country's preparedness, making ROTC not only a potential benefit to the individual but a strategic advantage for the nation as well.</w:t>
      </w:r>
    </w:p>
    <w:p w14:paraId="7ADFDC43" w14:textId="77777777" w:rsidR="0012747D" w:rsidRDefault="006A50E5" w:rsidP="0012747D">
      <w:pPr>
        <w:pStyle w:val="NormalWeb"/>
        <w:spacing w:before="0" w:beforeAutospacing="0" w:after="0" w:afterAutospacing="0" w:line="480" w:lineRule="auto"/>
        <w:ind w:firstLine="720"/>
        <w:jc w:val="both"/>
        <w:rPr>
          <w:rFonts w:ascii="Courier New" w:hAnsi="Courier New" w:cs="Courier New"/>
        </w:rPr>
      </w:pPr>
      <w:r w:rsidRPr="008B5B43">
        <w:rPr>
          <w:rFonts w:ascii="Courier New" w:hAnsi="Courier New" w:cs="Courier New"/>
        </w:rPr>
        <w:t xml:space="preserve">Proponents also argue that the mandatory ROTC program fosters civic duty and character development. According to social psychology research, structured programs like ROTC that emphasize discipline, leadership, and teamwork contribute significantly to shaping responsible and community-oriented behavior among young adults (Carandang, 2020). Since the removal of mandatory ROTC, concerns have grown that these important life skills are not being effectively instilled, leading to issues with youth engagement and involvement in national development projects. Empirical studies conducted by Avena (2021) have demonstrated that students participating in ROTC show higher levels of civic engagement and responsibility compared to those in </w:t>
      </w:r>
      <w:r w:rsidRPr="008B5B43">
        <w:rPr>
          <w:rFonts w:ascii="Courier New" w:hAnsi="Courier New" w:cs="Courier New"/>
        </w:rPr>
        <w:lastRenderedPageBreak/>
        <w:t>other NSTP tracks, suggesting the program's potential in fostering responsible citizenship.</w:t>
      </w:r>
    </w:p>
    <w:p w14:paraId="2A5A5E5D" w14:textId="209DF098" w:rsidR="006A50E5" w:rsidRPr="00BE667F" w:rsidRDefault="006A50E5" w:rsidP="00BE667F">
      <w:pPr>
        <w:pStyle w:val="NormalWeb"/>
        <w:spacing w:line="480" w:lineRule="auto"/>
        <w:ind w:firstLine="720"/>
        <w:jc w:val="both"/>
        <w:rPr>
          <w:rFonts w:ascii="Courier New" w:hAnsi="Courier New" w:cs="Courier New"/>
        </w:rPr>
      </w:pPr>
      <w:r w:rsidRPr="008B5B43">
        <w:rPr>
          <w:rFonts w:ascii="Courier New" w:hAnsi="Courier New" w:cs="Courier New"/>
        </w:rPr>
        <w:t xml:space="preserve">Furthermore, </w:t>
      </w:r>
      <w:r>
        <w:rPr>
          <w:rFonts w:ascii="Courier New" w:hAnsi="Courier New" w:cs="Courier New"/>
        </w:rPr>
        <w:t xml:space="preserve">to fully understand the Influence </w:t>
      </w:r>
      <w:r w:rsidR="005F61F8">
        <w:rPr>
          <w:rFonts w:ascii="Courier New" w:hAnsi="Courier New" w:cs="Courier New"/>
        </w:rPr>
        <w:t xml:space="preserve">OF Mandatory Reserve Officer Training Corps (ROTC) </w:t>
      </w:r>
      <w:r>
        <w:rPr>
          <w:rFonts w:ascii="Courier New" w:hAnsi="Courier New" w:cs="Courier New"/>
        </w:rPr>
        <w:t xml:space="preserve">on </w:t>
      </w:r>
      <w:r w:rsidR="005F61F8">
        <w:rPr>
          <w:rFonts w:ascii="Courier New" w:hAnsi="Courier New" w:cs="Courier New"/>
        </w:rPr>
        <w:t xml:space="preserve">the </w:t>
      </w:r>
      <w:r>
        <w:rPr>
          <w:rFonts w:ascii="Courier New" w:hAnsi="Courier New" w:cs="Courier New"/>
        </w:rPr>
        <w:t xml:space="preserve">leadership </w:t>
      </w:r>
      <w:r w:rsidR="005F61F8">
        <w:rPr>
          <w:rFonts w:ascii="Courier New" w:hAnsi="Courier New" w:cs="Courier New"/>
        </w:rPr>
        <w:t>d</w:t>
      </w:r>
      <w:r>
        <w:rPr>
          <w:rFonts w:ascii="Courier New" w:hAnsi="Courier New" w:cs="Courier New"/>
        </w:rPr>
        <w:t xml:space="preserve">evelopment and </w:t>
      </w:r>
      <w:r w:rsidR="005F61F8">
        <w:rPr>
          <w:rFonts w:ascii="Courier New" w:hAnsi="Courier New" w:cs="Courier New"/>
        </w:rPr>
        <w:t xml:space="preserve">discipline among fourth year GMA criminology students, the researchers pushed to proceed on this study. </w:t>
      </w:r>
    </w:p>
    <w:p w14:paraId="05AE3A38" w14:textId="3E4FC7AC" w:rsidR="006A50E5" w:rsidRDefault="006A50E5" w:rsidP="00BE667F">
      <w:pPr>
        <w:spacing w:line="480" w:lineRule="auto"/>
        <w:jc w:val="both"/>
        <w:rPr>
          <w:rFonts w:ascii="Courier New" w:hAnsi="Courier New" w:cs="Courier New"/>
          <w:sz w:val="24"/>
          <w:szCs w:val="24"/>
        </w:rPr>
      </w:pPr>
      <w:r>
        <w:rPr>
          <w:rFonts w:ascii="Courier New" w:eastAsia="Times New Roman" w:hAnsi="Courier New" w:cs="Courier New"/>
          <w:b/>
          <w:bCs/>
          <w:color w:val="000000"/>
          <w:sz w:val="24"/>
          <w:szCs w:val="24"/>
          <w:lang w:val="en-PH" w:eastAsia="en-PH"/>
        </w:rPr>
        <w:t>Theoretical Framework</w:t>
      </w:r>
      <w:r w:rsidR="00BE667F">
        <w:rPr>
          <w:rFonts w:ascii="Courier New" w:eastAsia="Times New Roman" w:hAnsi="Courier New" w:cs="Courier New"/>
          <w:b/>
          <w:bCs/>
          <w:color w:val="000000"/>
          <w:sz w:val="24"/>
          <w:szCs w:val="24"/>
          <w:lang w:val="en-PH" w:eastAsia="en-PH"/>
        </w:rPr>
        <w:t xml:space="preserve"> of the Study</w:t>
      </w:r>
    </w:p>
    <w:p w14:paraId="7E64CBBB" w14:textId="14D8FDBC" w:rsidR="0026258F" w:rsidRPr="00F75FF7" w:rsidRDefault="006A50E5" w:rsidP="00F75FF7">
      <w:pPr>
        <w:spacing w:line="480" w:lineRule="auto"/>
        <w:jc w:val="both"/>
        <w:rPr>
          <w:rFonts w:ascii="Courier New" w:hAnsi="Courier New" w:cs="Courier New"/>
          <w:sz w:val="24"/>
          <w:szCs w:val="24"/>
        </w:rPr>
      </w:pPr>
      <w:r>
        <w:rPr>
          <w:rFonts w:ascii="Courier New" w:hAnsi="Courier New" w:cs="Courier New"/>
          <w:sz w:val="24"/>
          <w:szCs w:val="24"/>
        </w:rPr>
        <w:tab/>
      </w:r>
      <w:r w:rsidR="00BE667F">
        <w:rPr>
          <w:rFonts w:ascii="Courier New" w:eastAsia="Times New Roman" w:hAnsi="Courier New" w:cs="Courier New"/>
          <w:color w:val="000000"/>
          <w:sz w:val="24"/>
          <w:szCs w:val="24"/>
          <w:lang w:val="en-PH" w:eastAsia="en-PH"/>
        </w:rPr>
        <w:t xml:space="preserve"> </w:t>
      </w:r>
      <w:r>
        <w:rPr>
          <w:rFonts w:ascii="Courier New" w:eastAsia="Times New Roman" w:hAnsi="Courier New" w:cs="Courier New"/>
          <w:color w:val="000000"/>
          <w:sz w:val="24"/>
          <w:szCs w:val="24"/>
          <w:lang w:val="en-PH" w:eastAsia="en-PH"/>
        </w:rPr>
        <w:t xml:space="preserve"> </w:t>
      </w:r>
      <w:r w:rsidR="0026258F" w:rsidRPr="00CC1880">
        <w:rPr>
          <w:rFonts w:ascii="Courier New" w:eastAsia="Times New Roman" w:hAnsi="Courier New" w:cs="Courier New"/>
          <w:sz w:val="24"/>
          <w:szCs w:val="24"/>
        </w:rPr>
        <w:t>This study explore</w:t>
      </w:r>
      <w:r w:rsidR="00D07647">
        <w:rPr>
          <w:rFonts w:ascii="Courier New" w:eastAsia="Times New Roman" w:hAnsi="Courier New" w:cs="Courier New"/>
          <w:sz w:val="24"/>
          <w:szCs w:val="24"/>
        </w:rPr>
        <w:t>d</w:t>
      </w:r>
      <w:r w:rsidR="0026258F" w:rsidRPr="00CC1880">
        <w:rPr>
          <w:rFonts w:ascii="Courier New" w:eastAsia="Times New Roman" w:hAnsi="Courier New" w:cs="Courier New"/>
          <w:sz w:val="24"/>
          <w:szCs w:val="24"/>
        </w:rPr>
        <w:t xml:space="preserve"> the influence of the Mandatory Reserve Officer Training Corps (ROTC) program on the leadership development and discipline among criminology students. The theoretical framework </w:t>
      </w:r>
      <w:r w:rsidR="00D07647">
        <w:rPr>
          <w:rFonts w:ascii="Courier New" w:eastAsia="Times New Roman" w:hAnsi="Courier New" w:cs="Courier New"/>
          <w:sz w:val="24"/>
          <w:szCs w:val="24"/>
        </w:rPr>
        <w:t>was</w:t>
      </w:r>
      <w:r w:rsidR="0026258F" w:rsidRPr="00CC1880">
        <w:rPr>
          <w:rFonts w:ascii="Courier New" w:eastAsia="Times New Roman" w:hAnsi="Courier New" w:cs="Courier New"/>
          <w:sz w:val="24"/>
          <w:szCs w:val="24"/>
        </w:rPr>
        <w:t xml:space="preserve"> anchored on two prominent theories: Transformational Leadership Theory and Social Learning Theory, which serve as lenses to understand how participation in ROTC fosters leadership qualities and instills discipline.</w:t>
      </w:r>
    </w:p>
    <w:p w14:paraId="7BE8D0BF" w14:textId="77777777" w:rsidR="0026258F" w:rsidRPr="00CC1880" w:rsidRDefault="0026258F" w:rsidP="0026258F">
      <w:pPr>
        <w:spacing w:line="480" w:lineRule="auto"/>
        <w:ind w:firstLine="720"/>
        <w:jc w:val="both"/>
        <w:rPr>
          <w:rFonts w:ascii="Courier New" w:eastAsia="Times New Roman" w:hAnsi="Courier New" w:cs="Courier New"/>
          <w:sz w:val="24"/>
          <w:szCs w:val="24"/>
        </w:rPr>
      </w:pPr>
      <w:r w:rsidRPr="00F75FF7">
        <w:rPr>
          <w:rFonts w:ascii="Courier New" w:eastAsia="Times New Roman" w:hAnsi="Courier New" w:cs="Courier New"/>
          <w:sz w:val="24"/>
          <w:szCs w:val="24"/>
        </w:rPr>
        <w:t>Transformational Leadership Theory</w:t>
      </w:r>
      <w:r w:rsidRPr="00CC1880">
        <w:rPr>
          <w:rFonts w:ascii="Courier New" w:eastAsia="Times New Roman" w:hAnsi="Courier New" w:cs="Courier New"/>
          <w:sz w:val="24"/>
          <w:szCs w:val="24"/>
        </w:rPr>
        <w:t>, introduced by James MacGregor Burns (1978) and later expanded by Bernard Bass (1985), emphasizes the role of leaders in inspiring and motivating followers to achieve more than what is ordinarily expected. The theory outlines four key components</w:t>
      </w:r>
      <w:r>
        <w:rPr>
          <w:rFonts w:ascii="Courier New" w:eastAsia="Times New Roman" w:hAnsi="Courier New" w:cs="Courier New"/>
          <w:sz w:val="24"/>
          <w:szCs w:val="24"/>
        </w:rPr>
        <w:t xml:space="preserve">. </w:t>
      </w:r>
      <w:proofErr w:type="gramStart"/>
      <w:r>
        <w:rPr>
          <w:rFonts w:ascii="Courier New" w:eastAsia="Times New Roman" w:hAnsi="Courier New" w:cs="Courier New"/>
          <w:sz w:val="24"/>
          <w:szCs w:val="24"/>
        </w:rPr>
        <w:t>Idealized  Influence</w:t>
      </w:r>
      <w:proofErr w:type="gramEnd"/>
      <w:r>
        <w:rPr>
          <w:rFonts w:ascii="Courier New" w:eastAsia="Times New Roman" w:hAnsi="Courier New" w:cs="Courier New"/>
          <w:sz w:val="24"/>
          <w:szCs w:val="24"/>
        </w:rPr>
        <w:t xml:space="preserve"> where  leaders serve as role models, earning respect </w:t>
      </w:r>
      <w:r>
        <w:rPr>
          <w:rFonts w:ascii="Courier New" w:eastAsia="Times New Roman" w:hAnsi="Courier New" w:cs="Courier New"/>
          <w:sz w:val="24"/>
          <w:szCs w:val="24"/>
        </w:rPr>
        <w:lastRenderedPageBreak/>
        <w:t>and trust, Inspirational Motivation where leaders articulate a clear vision and inspire commitment, Intellectual Motivation where leaders encourage creativity and problem-solving, and Individualized Consideration where leaders address the unique needs of each individual.</w:t>
      </w:r>
    </w:p>
    <w:p w14:paraId="2D9D2D7E" w14:textId="77777777" w:rsidR="0026258F" w:rsidRPr="00CC1880" w:rsidRDefault="0026258F" w:rsidP="0026258F">
      <w:pPr>
        <w:spacing w:line="480" w:lineRule="auto"/>
        <w:ind w:firstLine="720"/>
        <w:jc w:val="both"/>
        <w:rPr>
          <w:rFonts w:ascii="Courier New" w:eastAsia="Times New Roman" w:hAnsi="Courier New" w:cs="Courier New"/>
          <w:sz w:val="24"/>
          <w:szCs w:val="24"/>
        </w:rPr>
      </w:pPr>
      <w:r w:rsidRPr="00CC1880">
        <w:rPr>
          <w:rFonts w:ascii="Courier New" w:eastAsia="Times New Roman" w:hAnsi="Courier New" w:cs="Courier New"/>
          <w:sz w:val="24"/>
          <w:szCs w:val="24"/>
        </w:rPr>
        <w:t>Within the context of ROTC, the program’s structured training modules, leadership opportunities, and real-world scenarios enable students to experience and embody these components. ROTC cadets engage in leadership roles, such as leading platoons or organizing activities, which directly align with transformational leadership principles. By instilling confidence and vision, ROTC prepares students to take on leadership roles in their future criminology careers, fostering a proactive approach to problem-solving and decision-making (Bass &amp; Riggio, 2006).</w:t>
      </w:r>
    </w:p>
    <w:p w14:paraId="01E7093A" w14:textId="6209A86C" w:rsidR="0026258F" w:rsidRPr="00CC1880" w:rsidRDefault="0026258F" w:rsidP="0026258F">
      <w:pPr>
        <w:spacing w:line="480" w:lineRule="auto"/>
        <w:ind w:firstLine="720"/>
        <w:jc w:val="both"/>
        <w:rPr>
          <w:rFonts w:ascii="Courier New" w:eastAsia="Times New Roman" w:hAnsi="Courier New" w:cs="Courier New"/>
          <w:sz w:val="24"/>
          <w:szCs w:val="24"/>
        </w:rPr>
      </w:pPr>
      <w:r w:rsidRPr="00F75FF7">
        <w:rPr>
          <w:rFonts w:ascii="Courier New" w:eastAsia="Times New Roman" w:hAnsi="Courier New" w:cs="Courier New"/>
          <w:sz w:val="24"/>
          <w:szCs w:val="24"/>
        </w:rPr>
        <w:t>Social Learning Theory,</w:t>
      </w:r>
      <w:r w:rsidRPr="00CC1880">
        <w:rPr>
          <w:rFonts w:ascii="Courier New" w:eastAsia="Times New Roman" w:hAnsi="Courier New" w:cs="Courier New"/>
          <w:sz w:val="24"/>
          <w:szCs w:val="24"/>
        </w:rPr>
        <w:t xml:space="preserve"> proposed by Albert Bandura (1977), posits that individuals learn behaviors, values, and attitudes through observation, imitation, and modeling. Bandura highlighted the importance of</w:t>
      </w:r>
      <w:r>
        <w:rPr>
          <w:rFonts w:ascii="Courier New" w:eastAsia="Times New Roman" w:hAnsi="Courier New" w:cs="Courier New"/>
          <w:sz w:val="24"/>
          <w:szCs w:val="24"/>
        </w:rPr>
        <w:t xml:space="preserve"> Observation of   </w:t>
      </w:r>
      <w:proofErr w:type="gramStart"/>
      <w:r>
        <w:rPr>
          <w:rFonts w:ascii="Courier New" w:eastAsia="Times New Roman" w:hAnsi="Courier New" w:cs="Courier New"/>
          <w:sz w:val="24"/>
          <w:szCs w:val="24"/>
        </w:rPr>
        <w:t>Role  Models</w:t>
      </w:r>
      <w:proofErr w:type="gramEnd"/>
      <w:r>
        <w:rPr>
          <w:rFonts w:ascii="Courier New" w:eastAsia="Times New Roman" w:hAnsi="Courier New" w:cs="Courier New"/>
          <w:sz w:val="24"/>
          <w:szCs w:val="24"/>
        </w:rPr>
        <w:t xml:space="preserve">  where learners occurs  by observing  behaviors and consequences,  Reinforcement and Punishment where positive reinforcement strengthens desired behaviors, while punishment </w:t>
      </w:r>
      <w:r>
        <w:rPr>
          <w:rFonts w:ascii="Courier New" w:eastAsia="Times New Roman" w:hAnsi="Courier New" w:cs="Courier New"/>
          <w:sz w:val="24"/>
          <w:szCs w:val="24"/>
        </w:rPr>
        <w:lastRenderedPageBreak/>
        <w:t>discourages undesirable ones,  Self-Efficacy where beliefs in one’s  capability  to  perform behaviors influence outcomes.</w:t>
      </w:r>
    </w:p>
    <w:p w14:paraId="1759B05E" w14:textId="2C5AE46D" w:rsidR="0026258F" w:rsidRDefault="0026258F" w:rsidP="0026258F">
      <w:pPr>
        <w:spacing w:after="0" w:line="480" w:lineRule="auto"/>
        <w:ind w:firstLine="720"/>
        <w:jc w:val="both"/>
        <w:rPr>
          <w:rFonts w:ascii="Courier New" w:eastAsia="Times New Roman" w:hAnsi="Courier New" w:cs="Courier New"/>
          <w:sz w:val="24"/>
          <w:szCs w:val="24"/>
        </w:rPr>
      </w:pPr>
      <w:r w:rsidRPr="00CC1880">
        <w:rPr>
          <w:rFonts w:ascii="Courier New" w:eastAsia="Times New Roman" w:hAnsi="Courier New" w:cs="Courier New"/>
          <w:sz w:val="24"/>
          <w:szCs w:val="24"/>
        </w:rPr>
        <w:t>ROTC’s hierarchical structure and emphasis on discipline provide an ideal environment for social learning. Cadets observe and emulate the behavior of senior officers and instructors, internalizing values such as punctuality, respect for authority, and teamwork. Through repeated practice, reinforcement, and feedback, students develop self-efficacy in maintaining discipline and adhering to ethical standards. This theoretical perspective underscores how ROTC’s regimented activities, drills, and mentorship programs contribute to shaping the disciplined and ethical behavior required in criminology practice (Bandura, 1986).</w:t>
      </w:r>
    </w:p>
    <w:p w14:paraId="36924B23" w14:textId="5440783E" w:rsidR="00F75FF7" w:rsidRPr="00884BE2" w:rsidRDefault="00F75FF7" w:rsidP="00F75FF7">
      <w:pPr>
        <w:spacing w:after="0" w:line="480" w:lineRule="auto"/>
        <w:ind w:firstLine="720"/>
        <w:jc w:val="both"/>
        <w:rPr>
          <w:rFonts w:ascii="Courier New" w:eastAsia="Times New Roman" w:hAnsi="Courier New" w:cs="Courier New"/>
          <w:sz w:val="24"/>
          <w:szCs w:val="24"/>
        </w:rPr>
      </w:pPr>
      <w:r w:rsidRPr="00F75FF7">
        <w:rPr>
          <w:rFonts w:ascii="Courier New" w:eastAsia="Times New Roman" w:hAnsi="Courier New" w:cs="Courier New"/>
          <w:sz w:val="24"/>
          <w:szCs w:val="24"/>
        </w:rPr>
        <w:t xml:space="preserve">Another theory that anchored in this study </w:t>
      </w:r>
      <w:r>
        <w:rPr>
          <w:rFonts w:ascii="Courier New" w:eastAsia="Times New Roman" w:hAnsi="Courier New" w:cs="Courier New"/>
          <w:sz w:val="24"/>
          <w:szCs w:val="24"/>
        </w:rPr>
        <w:t>was</w:t>
      </w:r>
      <w:r w:rsidRPr="00F75FF7">
        <w:rPr>
          <w:rFonts w:ascii="Courier New" w:eastAsia="Times New Roman" w:hAnsi="Courier New" w:cs="Courier New"/>
          <w:sz w:val="24"/>
          <w:szCs w:val="24"/>
        </w:rPr>
        <w:t xml:space="preserve"> the</w:t>
      </w:r>
      <w:r w:rsidRPr="00884BE2">
        <w:rPr>
          <w:rFonts w:ascii="Courier New" w:eastAsia="Times New Roman" w:hAnsi="Courier New" w:cs="Courier New"/>
          <w:sz w:val="24"/>
          <w:szCs w:val="24"/>
        </w:rPr>
        <w:t xml:space="preserve"> Experiential Learning Theory (ELT) by David Kolb (1984), which posits that learning is a process whereby knowledge is created through the transformation of experience. The theory emphasizes the central role that experience plays in the learning process, highlighting four cyclical stages: Concrete Experience, Reflective Observation, Abstract Conceptualization, and Active Experimentation.</w:t>
      </w:r>
    </w:p>
    <w:p w14:paraId="255940A1" w14:textId="77777777" w:rsidR="00F75FF7" w:rsidRPr="00884BE2" w:rsidRDefault="00F75FF7" w:rsidP="00F75FF7">
      <w:pPr>
        <w:spacing w:after="0" w:line="480" w:lineRule="auto"/>
        <w:ind w:firstLine="720"/>
        <w:jc w:val="both"/>
        <w:rPr>
          <w:rFonts w:ascii="Courier New" w:eastAsia="Times New Roman" w:hAnsi="Courier New" w:cs="Courier New"/>
          <w:sz w:val="24"/>
          <w:szCs w:val="24"/>
        </w:rPr>
      </w:pPr>
      <w:r w:rsidRPr="00884BE2">
        <w:rPr>
          <w:rFonts w:ascii="Courier New" w:eastAsia="Times New Roman" w:hAnsi="Courier New" w:cs="Courier New"/>
          <w:sz w:val="24"/>
          <w:szCs w:val="24"/>
        </w:rPr>
        <w:t>In the context of Mandatory Reserve Officer Training Corps (ROTC), the E</w:t>
      </w:r>
      <w:r w:rsidRPr="00F75FF7">
        <w:rPr>
          <w:rFonts w:ascii="Courier New" w:eastAsia="Times New Roman" w:hAnsi="Courier New" w:cs="Courier New"/>
          <w:sz w:val="24"/>
          <w:szCs w:val="24"/>
        </w:rPr>
        <w:t>xperiential Learning Theory</w:t>
      </w:r>
      <w:r w:rsidRPr="00884BE2">
        <w:rPr>
          <w:rFonts w:ascii="Courier New" w:eastAsia="Times New Roman" w:hAnsi="Courier New" w:cs="Courier New"/>
          <w:sz w:val="24"/>
          <w:szCs w:val="24"/>
        </w:rPr>
        <w:t xml:space="preserve"> provides a </w:t>
      </w:r>
      <w:r w:rsidRPr="00884BE2">
        <w:rPr>
          <w:rFonts w:ascii="Courier New" w:eastAsia="Times New Roman" w:hAnsi="Courier New" w:cs="Courier New"/>
          <w:sz w:val="24"/>
          <w:szCs w:val="24"/>
        </w:rPr>
        <w:lastRenderedPageBreak/>
        <w:t>valuable lens for understanding how leadership development and discipline are cultivated among Criminology students. Through the structured training, drills, simulations, field exercises, and leadership tasks provided by ROTC, students undergo real-world concrete experiences that challenge their decision-making, physical stamina, and moral character.</w:t>
      </w:r>
    </w:p>
    <w:p w14:paraId="6C111BD4" w14:textId="77777777" w:rsidR="00F75FF7" w:rsidRPr="00884BE2" w:rsidRDefault="00F75FF7" w:rsidP="00F75FF7">
      <w:pPr>
        <w:spacing w:after="0" w:line="480" w:lineRule="auto"/>
        <w:ind w:firstLine="720"/>
        <w:jc w:val="both"/>
        <w:rPr>
          <w:rFonts w:ascii="Courier New" w:eastAsia="Times New Roman" w:hAnsi="Courier New" w:cs="Courier New"/>
          <w:sz w:val="24"/>
          <w:szCs w:val="24"/>
        </w:rPr>
      </w:pPr>
      <w:r w:rsidRPr="00884BE2">
        <w:rPr>
          <w:rFonts w:ascii="Courier New" w:eastAsia="Times New Roman" w:hAnsi="Courier New" w:cs="Courier New"/>
          <w:sz w:val="24"/>
          <w:szCs w:val="24"/>
        </w:rPr>
        <w:t>These experiences enable students to reflect on their behaviors and performance, identify areas of strength and improvement, and conceptualize the principles of effective leadership and disciplined conduct. As they move forward, cadets are encouraged to experiment actively by applying their learning in increasingly complex leadership roles and responsibilities within the ROTC hierarchy.</w:t>
      </w:r>
    </w:p>
    <w:p w14:paraId="35F9E9BD" w14:textId="4851D1B8" w:rsidR="00D5285E" w:rsidRPr="00CC1880" w:rsidRDefault="00F75FF7" w:rsidP="00F75FF7">
      <w:pPr>
        <w:spacing w:after="0" w:line="480" w:lineRule="auto"/>
        <w:ind w:firstLine="720"/>
        <w:jc w:val="both"/>
        <w:rPr>
          <w:rFonts w:ascii="Courier New" w:eastAsia="Times New Roman" w:hAnsi="Courier New" w:cs="Courier New"/>
          <w:sz w:val="24"/>
          <w:szCs w:val="24"/>
        </w:rPr>
      </w:pPr>
      <w:r w:rsidRPr="00884BE2">
        <w:rPr>
          <w:rFonts w:ascii="Courier New" w:eastAsia="Times New Roman" w:hAnsi="Courier New" w:cs="Courier New"/>
          <w:sz w:val="24"/>
          <w:szCs w:val="24"/>
        </w:rPr>
        <w:t>This cycle supports the development of essential leadership qualities such as accountability, communication, teamwork, and ethical decision-making, as well as instills a deep sense of discipline through repeated exposure to military protocols, time management demands, and respect for authority.</w:t>
      </w:r>
    </w:p>
    <w:p w14:paraId="66CFC5C3" w14:textId="167FD8E9" w:rsidR="0026258F" w:rsidRPr="00CC1880" w:rsidRDefault="0026258F" w:rsidP="0026258F">
      <w:pPr>
        <w:spacing w:line="480" w:lineRule="auto"/>
        <w:ind w:firstLine="720"/>
        <w:jc w:val="both"/>
        <w:rPr>
          <w:rFonts w:ascii="Courier New" w:eastAsia="Times New Roman" w:hAnsi="Courier New" w:cs="Courier New"/>
          <w:sz w:val="24"/>
          <w:szCs w:val="24"/>
        </w:rPr>
      </w:pPr>
      <w:r w:rsidRPr="00CC1880">
        <w:rPr>
          <w:rFonts w:ascii="Courier New" w:eastAsia="Times New Roman" w:hAnsi="Courier New" w:cs="Courier New"/>
          <w:sz w:val="24"/>
          <w:szCs w:val="24"/>
        </w:rPr>
        <w:t>By</w:t>
      </w:r>
      <w:r w:rsidR="0055764A">
        <w:rPr>
          <w:rFonts w:ascii="Courier New" w:eastAsia="Times New Roman" w:hAnsi="Courier New" w:cs="Courier New"/>
          <w:sz w:val="24"/>
          <w:szCs w:val="24"/>
        </w:rPr>
        <w:t xml:space="preserve"> anchoring to the abovementioned theories</w:t>
      </w:r>
      <w:r w:rsidRPr="00CC1880">
        <w:rPr>
          <w:rFonts w:ascii="Courier New" w:eastAsia="Times New Roman" w:hAnsi="Courier New" w:cs="Courier New"/>
          <w:sz w:val="24"/>
          <w:szCs w:val="24"/>
        </w:rPr>
        <w:t xml:space="preserve">, the study examines the dual impact of ROTC on criminology students. Transformational Leadership Theory explains the cultivation of leadership qualities, while Social Learning Theory provides insights into the development of discipline. </w:t>
      </w:r>
      <w:r w:rsidRPr="00CC1880">
        <w:rPr>
          <w:rFonts w:ascii="Courier New" w:eastAsia="Times New Roman" w:hAnsi="Courier New" w:cs="Courier New"/>
          <w:sz w:val="24"/>
          <w:szCs w:val="24"/>
        </w:rPr>
        <w:lastRenderedPageBreak/>
        <w:t>Together, these theories create a comprehensive framework for understanding how ROTC influences students’ personal and professional growth.</w:t>
      </w:r>
    </w:p>
    <w:p w14:paraId="610845C9" w14:textId="3FC247C7" w:rsidR="00F75FF7" w:rsidRPr="00A4284E" w:rsidRDefault="0026258F" w:rsidP="00A4284E">
      <w:pPr>
        <w:spacing w:line="480" w:lineRule="auto"/>
        <w:ind w:firstLine="720"/>
        <w:jc w:val="both"/>
        <w:rPr>
          <w:rFonts w:ascii="Courier New" w:eastAsia="Times New Roman" w:hAnsi="Courier New" w:cs="Courier New"/>
          <w:sz w:val="24"/>
          <w:szCs w:val="24"/>
        </w:rPr>
      </w:pPr>
      <w:r w:rsidRPr="00CC1880">
        <w:rPr>
          <w:rFonts w:ascii="Courier New" w:eastAsia="Times New Roman" w:hAnsi="Courier New" w:cs="Courier New"/>
          <w:sz w:val="24"/>
          <w:szCs w:val="24"/>
        </w:rPr>
        <w:t>This theoretical foundation highlights the importance of leadership and discipline as key outcomes of ROTC participation, contributing to the preparation of criminology students for their roles in law enforcement and public service.</w:t>
      </w:r>
    </w:p>
    <w:p w14:paraId="1CCB6BBA" w14:textId="638ADB34" w:rsidR="006A50E5" w:rsidRDefault="006A50E5" w:rsidP="00FE6A73">
      <w:pPr>
        <w:spacing w:line="480" w:lineRule="auto"/>
        <w:jc w:val="both"/>
        <w:rPr>
          <w:rFonts w:ascii="Courier New" w:eastAsia="Calibri" w:hAnsi="Courier New" w:cs="Courier New"/>
          <w:b/>
          <w:bCs/>
          <w:sz w:val="24"/>
          <w:szCs w:val="24"/>
          <w:lang w:val="en-PH" w:eastAsia="en-US"/>
        </w:rPr>
      </w:pPr>
      <w:r>
        <w:rPr>
          <w:rFonts w:ascii="Courier New" w:eastAsia="Calibri" w:hAnsi="Courier New" w:cs="Courier New"/>
          <w:b/>
          <w:bCs/>
          <w:sz w:val="24"/>
          <w:szCs w:val="24"/>
          <w:lang w:val="en-PH" w:eastAsia="en-US"/>
        </w:rPr>
        <w:t>Conceptual Framework</w:t>
      </w:r>
    </w:p>
    <w:p w14:paraId="42F07B1D" w14:textId="6A9D5779" w:rsidR="006A50E5" w:rsidRDefault="006A50E5" w:rsidP="00FE6A73">
      <w:pPr>
        <w:spacing w:after="0" w:line="480" w:lineRule="auto"/>
        <w:jc w:val="both"/>
        <w:rPr>
          <w:rFonts w:ascii="Courier New" w:eastAsia="Times New Roman" w:hAnsi="Courier New" w:cs="Courier New"/>
          <w:color w:val="000000"/>
          <w:sz w:val="24"/>
          <w:szCs w:val="24"/>
          <w:lang w:val="en-PH" w:eastAsia="en-PH"/>
        </w:rPr>
      </w:pPr>
      <w:r>
        <w:rPr>
          <w:rFonts w:ascii="Courier New" w:hAnsi="Courier New" w:cs="Courier New"/>
          <w:sz w:val="24"/>
          <w:szCs w:val="24"/>
        </w:rPr>
        <w:tab/>
      </w:r>
      <w:r w:rsidR="0026258F">
        <w:rPr>
          <w:rFonts w:ascii="Courier New" w:eastAsia="Times New Roman" w:hAnsi="Courier New" w:cs="Courier New"/>
          <w:color w:val="000000"/>
          <w:sz w:val="24"/>
          <w:szCs w:val="24"/>
          <w:lang w:val="en-PH" w:eastAsia="en-PH"/>
        </w:rPr>
        <w:t>This schematic diagram illustrate</w:t>
      </w:r>
      <w:r w:rsidR="00D07647">
        <w:rPr>
          <w:rFonts w:ascii="Courier New" w:eastAsia="Times New Roman" w:hAnsi="Courier New" w:cs="Courier New"/>
          <w:color w:val="000000"/>
          <w:sz w:val="24"/>
          <w:szCs w:val="24"/>
          <w:lang w:val="en-PH" w:eastAsia="en-PH"/>
        </w:rPr>
        <w:t>d</w:t>
      </w:r>
      <w:r w:rsidR="0026258F">
        <w:rPr>
          <w:rFonts w:ascii="Courier New" w:eastAsia="Times New Roman" w:hAnsi="Courier New" w:cs="Courier New"/>
          <w:color w:val="000000"/>
          <w:sz w:val="24"/>
          <w:szCs w:val="24"/>
          <w:lang w:val="en-PH" w:eastAsia="en-PH"/>
        </w:rPr>
        <w:t xml:space="preserve"> the relationship of the independent variable to the dependent variable.</w:t>
      </w:r>
      <w:r w:rsidR="00461710">
        <w:rPr>
          <w:rFonts w:ascii="Courier New" w:eastAsia="Times New Roman" w:hAnsi="Courier New" w:cs="Courier New"/>
          <w:color w:val="000000"/>
          <w:sz w:val="24"/>
          <w:szCs w:val="24"/>
          <w:lang w:val="en-PH" w:eastAsia="en-PH"/>
        </w:rPr>
        <w:t xml:space="preserve"> </w:t>
      </w:r>
    </w:p>
    <w:p w14:paraId="19D2ED69" w14:textId="2FB0982B" w:rsidR="00461710" w:rsidRDefault="00461710" w:rsidP="00FE6A73">
      <w:pPr>
        <w:spacing w:after="0" w:line="480" w:lineRule="auto"/>
        <w:jc w:val="both"/>
        <w:rPr>
          <w:rFonts w:ascii="Courier New" w:eastAsia="Times New Roman" w:hAnsi="Courier New" w:cs="Courier New"/>
          <w:color w:val="000000"/>
          <w:sz w:val="24"/>
          <w:szCs w:val="24"/>
          <w:lang w:val="en-PH" w:eastAsia="en-PH"/>
        </w:rPr>
      </w:pPr>
      <w:r>
        <w:rPr>
          <w:rFonts w:ascii="Courier New" w:eastAsia="Times New Roman" w:hAnsi="Courier New" w:cs="Courier New"/>
          <w:color w:val="000000"/>
          <w:sz w:val="24"/>
          <w:szCs w:val="24"/>
          <w:lang w:val="en-PH" w:eastAsia="en-PH"/>
        </w:rPr>
        <w:tab/>
        <w:t xml:space="preserve">The independent variable </w:t>
      </w:r>
      <w:r w:rsidR="00D07647">
        <w:rPr>
          <w:rFonts w:ascii="Courier New" w:eastAsia="Times New Roman" w:hAnsi="Courier New" w:cs="Courier New"/>
          <w:color w:val="000000"/>
          <w:sz w:val="24"/>
          <w:szCs w:val="24"/>
          <w:lang w:val="en-PH" w:eastAsia="en-PH"/>
        </w:rPr>
        <w:t>was</w:t>
      </w:r>
      <w:r>
        <w:rPr>
          <w:rFonts w:ascii="Courier New" w:eastAsia="Times New Roman" w:hAnsi="Courier New" w:cs="Courier New"/>
          <w:color w:val="000000"/>
          <w:sz w:val="24"/>
          <w:szCs w:val="24"/>
          <w:lang w:val="en-PH" w:eastAsia="en-PH"/>
        </w:rPr>
        <w:t xml:space="preserve"> the Mandatory Reserve Officer Training Corps (ROTC), while the dependent variables are Leadership Development and Discipline.</w:t>
      </w:r>
    </w:p>
    <w:p w14:paraId="3690624B" w14:textId="45B60908" w:rsidR="00A11764" w:rsidRDefault="001B7827" w:rsidP="00A4284E">
      <w:pPr>
        <w:spacing w:after="0" w:line="480" w:lineRule="auto"/>
        <w:ind w:firstLine="720"/>
        <w:jc w:val="both"/>
        <w:rPr>
          <w:rFonts w:ascii="Courier New" w:eastAsia="Times New Roman" w:hAnsi="Courier New" w:cs="Courier New"/>
          <w:sz w:val="24"/>
          <w:szCs w:val="24"/>
        </w:rPr>
      </w:pPr>
      <w:r>
        <w:rPr>
          <w:rFonts w:ascii="Courier New" w:eastAsia="Times New Roman" w:hAnsi="Courier New" w:cs="Courier New"/>
          <w:sz w:val="24"/>
          <w:szCs w:val="24"/>
        </w:rPr>
        <w:t>Furthermore,</w:t>
      </w:r>
      <w:r w:rsidR="00391923">
        <w:rPr>
          <w:rFonts w:ascii="Courier New" w:eastAsia="Times New Roman" w:hAnsi="Courier New" w:cs="Courier New"/>
          <w:sz w:val="24"/>
          <w:szCs w:val="24"/>
        </w:rPr>
        <w:t xml:space="preserve"> it</w:t>
      </w:r>
      <w:r w:rsidR="00FE6A73" w:rsidRPr="00954A86">
        <w:rPr>
          <w:rFonts w:ascii="Courier New" w:eastAsia="Times New Roman" w:hAnsi="Courier New" w:cs="Courier New"/>
          <w:sz w:val="24"/>
          <w:szCs w:val="24"/>
        </w:rPr>
        <w:t xml:space="preserve"> illustrates the relationship between the Mandatory Reserve Officer Training Corps (ROTC) program and its impact on leadership development and discipline among criminology students.</w:t>
      </w:r>
    </w:p>
    <w:p w14:paraId="73855DF5" w14:textId="5E7268FA" w:rsidR="00A4284E" w:rsidRDefault="00A4284E" w:rsidP="00A4284E">
      <w:pPr>
        <w:spacing w:after="0" w:line="480" w:lineRule="auto"/>
        <w:ind w:firstLine="720"/>
        <w:jc w:val="both"/>
        <w:rPr>
          <w:rFonts w:ascii="Courier New" w:eastAsia="Times New Roman" w:hAnsi="Courier New" w:cs="Courier New"/>
          <w:sz w:val="24"/>
          <w:szCs w:val="24"/>
        </w:rPr>
      </w:pPr>
    </w:p>
    <w:p w14:paraId="66322B17" w14:textId="2DABFD41" w:rsidR="00A4284E" w:rsidRDefault="00A4284E" w:rsidP="00A4284E">
      <w:pPr>
        <w:spacing w:after="0" w:line="480" w:lineRule="auto"/>
        <w:ind w:firstLine="720"/>
        <w:jc w:val="both"/>
        <w:rPr>
          <w:rFonts w:ascii="Courier New" w:eastAsia="Times New Roman" w:hAnsi="Courier New" w:cs="Courier New"/>
          <w:sz w:val="24"/>
          <w:szCs w:val="24"/>
        </w:rPr>
      </w:pPr>
    </w:p>
    <w:p w14:paraId="3A1F6FAB" w14:textId="630BD0C8" w:rsidR="00A4284E" w:rsidRDefault="00A4284E" w:rsidP="00A4284E">
      <w:pPr>
        <w:spacing w:after="0" w:line="480" w:lineRule="auto"/>
        <w:ind w:firstLine="720"/>
        <w:jc w:val="both"/>
        <w:rPr>
          <w:rFonts w:ascii="Courier New" w:eastAsia="Times New Roman" w:hAnsi="Courier New" w:cs="Courier New"/>
          <w:sz w:val="24"/>
          <w:szCs w:val="24"/>
        </w:rPr>
      </w:pPr>
    </w:p>
    <w:p w14:paraId="57556471" w14:textId="01FB3073" w:rsidR="00A4284E" w:rsidRDefault="00A4284E" w:rsidP="00A4284E">
      <w:pPr>
        <w:spacing w:after="0" w:line="480" w:lineRule="auto"/>
        <w:ind w:firstLine="720"/>
        <w:jc w:val="both"/>
        <w:rPr>
          <w:rFonts w:ascii="Courier New" w:eastAsia="Times New Roman" w:hAnsi="Courier New" w:cs="Courier New"/>
          <w:sz w:val="24"/>
          <w:szCs w:val="24"/>
        </w:rPr>
      </w:pPr>
    </w:p>
    <w:p w14:paraId="1C7E66C0" w14:textId="77777777" w:rsidR="00A4284E" w:rsidRDefault="00A4284E" w:rsidP="00A4284E">
      <w:pPr>
        <w:spacing w:after="0" w:line="480" w:lineRule="auto"/>
        <w:ind w:firstLine="720"/>
        <w:jc w:val="both"/>
        <w:rPr>
          <w:rFonts w:ascii="Courier New" w:eastAsia="Times New Roman" w:hAnsi="Courier New" w:cs="Courier New"/>
          <w:sz w:val="24"/>
          <w:szCs w:val="24"/>
        </w:rPr>
      </w:pPr>
    </w:p>
    <w:p w14:paraId="1305B546" w14:textId="1C16566C" w:rsidR="00A11764" w:rsidRDefault="00A11764" w:rsidP="00FE6A73">
      <w:pPr>
        <w:spacing w:after="0" w:line="480" w:lineRule="auto"/>
        <w:ind w:firstLine="720"/>
        <w:jc w:val="both"/>
        <w:rPr>
          <w:rFonts w:ascii="Courier New" w:eastAsia="Times New Roman" w:hAnsi="Courier New" w:cs="Courier New"/>
          <w:sz w:val="24"/>
          <w:szCs w:val="24"/>
        </w:rPr>
      </w:pPr>
      <w:r>
        <w:rPr>
          <w:rFonts w:ascii="Courier New" w:eastAsia="Times New Roman" w:hAnsi="Courier New" w:cs="Courier New"/>
          <w:sz w:val="24"/>
          <w:szCs w:val="24"/>
        </w:rPr>
        <w:lastRenderedPageBreak/>
        <w:t>Independent Variable</w:t>
      </w:r>
      <w:r>
        <w:rPr>
          <w:rFonts w:ascii="Courier New" w:eastAsia="Times New Roman" w:hAnsi="Courier New" w:cs="Courier New"/>
          <w:sz w:val="24"/>
          <w:szCs w:val="24"/>
        </w:rPr>
        <w:tab/>
      </w:r>
      <w:r>
        <w:rPr>
          <w:rFonts w:ascii="Courier New" w:eastAsia="Times New Roman" w:hAnsi="Courier New" w:cs="Courier New"/>
          <w:sz w:val="24"/>
          <w:szCs w:val="24"/>
        </w:rPr>
        <w:tab/>
      </w:r>
      <w:r>
        <w:rPr>
          <w:rFonts w:ascii="Courier New" w:eastAsia="Times New Roman" w:hAnsi="Courier New" w:cs="Courier New"/>
          <w:sz w:val="24"/>
          <w:szCs w:val="24"/>
        </w:rPr>
        <w:tab/>
        <w:t>Dependent Variable</w:t>
      </w:r>
    </w:p>
    <w:p w14:paraId="0847A185" w14:textId="4FC5EADF" w:rsidR="00A11764" w:rsidRPr="00954A86" w:rsidRDefault="00BB3B40" w:rsidP="00FE6A73">
      <w:pPr>
        <w:spacing w:after="0" w:line="480" w:lineRule="auto"/>
        <w:ind w:firstLine="720"/>
        <w:jc w:val="both"/>
        <w:rPr>
          <w:rFonts w:ascii="Courier New" w:eastAsia="Times New Roman" w:hAnsi="Courier New" w:cs="Courier New"/>
          <w:sz w:val="24"/>
          <w:szCs w:val="24"/>
        </w:rPr>
      </w:pPr>
      <w:r>
        <w:rPr>
          <w:rFonts w:ascii="Courier New" w:eastAsia="Times New Roman" w:hAnsi="Courier New" w:cs="Courier New"/>
          <w:noProof/>
          <w:sz w:val="24"/>
          <w:szCs w:val="24"/>
        </w:rPr>
        <mc:AlternateContent>
          <mc:Choice Requires="wpg">
            <w:drawing>
              <wp:anchor distT="0" distB="0" distL="114300" distR="114300" simplePos="0" relativeHeight="251662336" behindDoc="0" locked="0" layoutInCell="1" allowOverlap="1" wp14:anchorId="76D04AE5" wp14:editId="0B31BD24">
                <wp:simplePos x="0" y="0"/>
                <wp:positionH relativeFrom="column">
                  <wp:posOffset>428625</wp:posOffset>
                </wp:positionH>
                <wp:positionV relativeFrom="paragraph">
                  <wp:posOffset>109855</wp:posOffset>
                </wp:positionV>
                <wp:extent cx="4914900" cy="800100"/>
                <wp:effectExtent l="0" t="0" r="19050" b="19050"/>
                <wp:wrapNone/>
                <wp:docPr id="5" name="Group 5"/>
                <wp:cNvGraphicFramePr/>
                <a:graphic xmlns:a="http://schemas.openxmlformats.org/drawingml/2006/main">
                  <a:graphicData uri="http://schemas.microsoft.com/office/word/2010/wordprocessingGroup">
                    <wpg:wgp>
                      <wpg:cNvGrpSpPr/>
                      <wpg:grpSpPr>
                        <a:xfrm>
                          <a:off x="0" y="0"/>
                          <a:ext cx="4914900" cy="800100"/>
                          <a:chOff x="0" y="0"/>
                          <a:chExt cx="4914900" cy="800100"/>
                        </a:xfrm>
                      </wpg:grpSpPr>
                      <wps:wsp>
                        <wps:cNvPr id="217" name="Text Box 2"/>
                        <wps:cNvSpPr txBox="1">
                          <a:spLocks noChangeArrowheads="1"/>
                        </wps:cNvSpPr>
                        <wps:spPr bwMode="auto">
                          <a:xfrm>
                            <a:off x="0" y="28575"/>
                            <a:ext cx="1743075" cy="771525"/>
                          </a:xfrm>
                          <a:prstGeom prst="rect">
                            <a:avLst/>
                          </a:prstGeom>
                          <a:solidFill>
                            <a:srgbClr val="FFFFFF"/>
                          </a:solidFill>
                          <a:ln w="9525">
                            <a:solidFill>
                              <a:srgbClr val="000000"/>
                            </a:solidFill>
                            <a:miter lim="800000"/>
                            <a:headEnd/>
                            <a:tailEnd/>
                          </a:ln>
                        </wps:spPr>
                        <wps:txbx>
                          <w:txbxContent>
                            <w:p w14:paraId="5F964BC5" w14:textId="32FD0532" w:rsidR="00A11764" w:rsidRPr="00A11764" w:rsidRDefault="00A11764" w:rsidP="00A11764">
                              <w:pPr>
                                <w:jc w:val="center"/>
                                <w:rPr>
                                  <w:rFonts w:ascii="Courier New" w:hAnsi="Courier New" w:cs="Courier New"/>
                                  <w:sz w:val="24"/>
                                  <w:szCs w:val="24"/>
                                </w:rPr>
                              </w:pPr>
                              <w:r w:rsidRPr="00A11764">
                                <w:rPr>
                                  <w:rFonts w:ascii="Courier New" w:hAnsi="Courier New" w:cs="Courier New"/>
                                  <w:sz w:val="24"/>
                                  <w:szCs w:val="24"/>
                                </w:rPr>
                                <w:t>Mandatory Reserve Officer Training Corps</w:t>
                              </w:r>
                            </w:p>
                          </w:txbxContent>
                        </wps:txbx>
                        <wps:bodyPr rot="0" vert="horz" wrap="square" lIns="91440" tIns="45720" rIns="91440" bIns="45720" anchor="t" anchorCtr="0">
                          <a:noAutofit/>
                        </wps:bodyPr>
                      </wps:wsp>
                      <wps:wsp>
                        <wps:cNvPr id="3" name="Text Box 2"/>
                        <wps:cNvSpPr txBox="1">
                          <a:spLocks noChangeArrowheads="1"/>
                        </wps:cNvSpPr>
                        <wps:spPr bwMode="auto">
                          <a:xfrm>
                            <a:off x="3171825" y="0"/>
                            <a:ext cx="1743075" cy="771525"/>
                          </a:xfrm>
                          <a:prstGeom prst="rect">
                            <a:avLst/>
                          </a:prstGeom>
                          <a:solidFill>
                            <a:srgbClr val="FFFFFF"/>
                          </a:solidFill>
                          <a:ln w="9525">
                            <a:solidFill>
                              <a:srgbClr val="000000"/>
                            </a:solidFill>
                            <a:miter lim="800000"/>
                            <a:headEnd/>
                            <a:tailEnd/>
                          </a:ln>
                        </wps:spPr>
                        <wps:txbx>
                          <w:txbxContent>
                            <w:p w14:paraId="299E9D6E" w14:textId="5C0EE092" w:rsidR="00A11764" w:rsidRPr="00A11764" w:rsidRDefault="00A11764" w:rsidP="00A11764">
                              <w:pPr>
                                <w:jc w:val="center"/>
                                <w:rPr>
                                  <w:rFonts w:ascii="Courier New" w:hAnsi="Courier New" w:cs="Courier New"/>
                                  <w:sz w:val="24"/>
                                  <w:szCs w:val="24"/>
                                </w:rPr>
                              </w:pPr>
                              <w:r>
                                <w:rPr>
                                  <w:rFonts w:ascii="Courier New" w:hAnsi="Courier New" w:cs="Courier New"/>
                                  <w:sz w:val="24"/>
                                  <w:szCs w:val="24"/>
                                </w:rPr>
                                <w:t>Leadership Development and Discipline</w:t>
                              </w:r>
                            </w:p>
                          </w:txbxContent>
                        </wps:txbx>
                        <wps:bodyPr rot="0" vert="horz" wrap="square" lIns="91440" tIns="45720" rIns="91440" bIns="45720" anchor="t" anchorCtr="0">
                          <a:noAutofit/>
                        </wps:bodyPr>
                      </wps:wsp>
                      <wps:wsp>
                        <wps:cNvPr id="4" name="Straight Connector 4"/>
                        <wps:cNvCnPr/>
                        <wps:spPr>
                          <a:xfrm flipV="1">
                            <a:off x="1733550" y="400050"/>
                            <a:ext cx="1428750"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76D04AE5" id="Group 5" o:spid="_x0000_s1026" style="position:absolute;left:0;text-align:left;margin-left:33.75pt;margin-top:8.65pt;width:387pt;height:63pt;z-index:251662336" coordsize="49149,8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">
                <v:shapetype id="_x0000_t202" coordsize="21600,21600" o:spt="202" path="m,l,21600r21600,l21600,xe">
                  <v:stroke joinstyle="miter"/>
                  <v:path gradientshapeok="t" o:connecttype="rect"/>
                </v:shapetype>
                <v:shape id="Text Box 2" o:spid="_x0000_s1027" type="#_x0000_t202" style="position:absolute;top:285;width:17430;height:7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">
                  <v:textbox>
                    <w:txbxContent>
                      <w:p w14:paraId="5F964BC5" w14:textId="32FD0532" w:rsidR="00A11764" w:rsidRPr="00A11764" w:rsidRDefault="00A11764" w:rsidP="00A11764">
                        <w:pPr>
                          <w:jc w:val="center"/>
                          <w:rPr>
                            <w:rFonts w:ascii="Courier New" w:hAnsi="Courier New" w:cs="Courier New"/>
                            <w:sz w:val="24"/>
                            <w:szCs w:val="24"/>
                          </w:rPr>
                        </w:pPr>
                        <w:r w:rsidRPr="00A11764">
                          <w:rPr>
                            <w:rFonts w:ascii="Courier New" w:hAnsi="Courier New" w:cs="Courier New"/>
                            <w:sz w:val="24"/>
                            <w:szCs w:val="24"/>
                          </w:rPr>
                          <w:t>Mandatory Reserve Officer Training Corps</w:t>
                        </w:r>
                      </w:p>
                    </w:txbxContent>
                  </v:textbox>
                </v:shape>
                <v:shape id="Text Box 2" o:spid="_x0000_s1028" type="#_x0000_t202" style="position:absolute;left:31718;width:17431;height:7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299E9D6E" w14:textId="5C0EE092" w:rsidR="00A11764" w:rsidRPr="00A11764" w:rsidRDefault="00A11764" w:rsidP="00A11764">
                        <w:pPr>
                          <w:jc w:val="center"/>
                          <w:rPr>
                            <w:rFonts w:ascii="Courier New" w:hAnsi="Courier New" w:cs="Courier New"/>
                            <w:sz w:val="24"/>
                            <w:szCs w:val="24"/>
                          </w:rPr>
                        </w:pPr>
                        <w:r>
                          <w:rPr>
                            <w:rFonts w:ascii="Courier New" w:hAnsi="Courier New" w:cs="Courier New"/>
                            <w:sz w:val="24"/>
                            <w:szCs w:val="24"/>
                          </w:rPr>
                          <w:t>Leadership Development and Discipline</w:t>
                        </w:r>
                      </w:p>
                    </w:txbxContent>
                  </v:textbox>
                </v:shape>
                <v:line id="Straight Connector 4" o:spid="_x0000_s1029" style="position:absolute;flip:y;visibility:visible;mso-wrap-style:square" from="17335,4000" to="31623,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" strokecolor="black [3200]" strokeweight=".5pt">
                  <v:stroke joinstyle="miter"/>
                </v:line>
              </v:group>
            </w:pict>
          </mc:Fallback>
        </mc:AlternateContent>
      </w:r>
    </w:p>
    <w:p w14:paraId="65C4C095" w14:textId="1491AA72" w:rsidR="00FE6A73" w:rsidRPr="00954A86" w:rsidRDefault="00A11764" w:rsidP="00A11764">
      <w:pPr>
        <w:tabs>
          <w:tab w:val="left" w:pos="2340"/>
        </w:tabs>
        <w:spacing w:after="0" w:line="480" w:lineRule="auto"/>
        <w:jc w:val="both"/>
        <w:rPr>
          <w:rFonts w:ascii="Courier New" w:hAnsi="Courier New" w:cs="Courier New"/>
          <w:sz w:val="24"/>
          <w:szCs w:val="24"/>
        </w:rPr>
      </w:pPr>
      <w:r>
        <w:rPr>
          <w:rFonts w:ascii="Courier New" w:hAnsi="Courier New" w:cs="Courier New"/>
          <w:sz w:val="24"/>
          <w:szCs w:val="24"/>
        </w:rPr>
        <w:tab/>
        <w:t xml:space="preserve"> </w:t>
      </w:r>
    </w:p>
    <w:p w14:paraId="7169B355" w14:textId="77777777" w:rsidR="00FE6A73" w:rsidRDefault="00FE6A73" w:rsidP="00BE667F">
      <w:pPr>
        <w:spacing w:line="480" w:lineRule="auto"/>
        <w:jc w:val="both"/>
        <w:rPr>
          <w:rFonts w:ascii="Courier New" w:eastAsia="Times New Roman" w:hAnsi="Courier New" w:cs="Courier New"/>
          <w:color w:val="000000"/>
          <w:sz w:val="24"/>
          <w:szCs w:val="24"/>
          <w:lang w:val="en-PH" w:eastAsia="en-PH"/>
        </w:rPr>
      </w:pPr>
    </w:p>
    <w:p w14:paraId="7BC4E15E" w14:textId="4D9EFFFB" w:rsidR="00BE3334" w:rsidRDefault="00BB3B40" w:rsidP="006227C5">
      <w:pPr>
        <w:ind w:firstLine="720"/>
        <w:jc w:val="both"/>
        <w:rPr>
          <w:rFonts w:ascii="Courier New" w:hAnsi="Courier New" w:cs="Courier New"/>
          <w:i/>
          <w:iCs/>
          <w:sz w:val="24"/>
          <w:szCs w:val="24"/>
        </w:rPr>
      </w:pPr>
      <w:r>
        <w:rPr>
          <w:rFonts w:ascii="Courier New" w:hAnsi="Courier New" w:cs="Courier New"/>
          <w:sz w:val="24"/>
          <w:szCs w:val="24"/>
        </w:rPr>
        <w:t xml:space="preserve">Figure 1: </w:t>
      </w:r>
      <w:r>
        <w:rPr>
          <w:rFonts w:ascii="Courier New" w:hAnsi="Courier New" w:cs="Courier New"/>
          <w:i/>
          <w:iCs/>
          <w:sz w:val="24"/>
          <w:szCs w:val="24"/>
        </w:rPr>
        <w:t>The conceptual model</w:t>
      </w:r>
    </w:p>
    <w:p w14:paraId="3F21874B" w14:textId="77777777" w:rsidR="00F75FF7" w:rsidRDefault="00F75FF7" w:rsidP="00BE667F">
      <w:pPr>
        <w:jc w:val="both"/>
        <w:rPr>
          <w:rFonts w:ascii="Courier New" w:hAnsi="Courier New" w:cs="Courier New"/>
          <w:b/>
          <w:bCs/>
          <w:sz w:val="24"/>
          <w:szCs w:val="24"/>
        </w:rPr>
      </w:pPr>
    </w:p>
    <w:p w14:paraId="67CF1620" w14:textId="25B8D71F" w:rsidR="009816C6" w:rsidRDefault="009816C6" w:rsidP="00BE667F">
      <w:pPr>
        <w:jc w:val="both"/>
        <w:rPr>
          <w:rFonts w:ascii="Courier New" w:hAnsi="Courier New" w:cs="Courier New"/>
          <w:b/>
          <w:bCs/>
          <w:sz w:val="24"/>
          <w:szCs w:val="24"/>
        </w:rPr>
      </w:pPr>
      <w:r>
        <w:rPr>
          <w:rFonts w:ascii="Courier New" w:hAnsi="Courier New" w:cs="Courier New"/>
          <w:b/>
          <w:bCs/>
          <w:sz w:val="24"/>
          <w:szCs w:val="24"/>
        </w:rPr>
        <w:t>Statemen</w:t>
      </w:r>
      <w:r w:rsidR="00727629">
        <w:rPr>
          <w:rFonts w:ascii="Courier New" w:hAnsi="Courier New" w:cs="Courier New"/>
          <w:b/>
          <w:bCs/>
          <w:sz w:val="24"/>
          <w:szCs w:val="24"/>
        </w:rPr>
        <w:t>t of the Problem</w:t>
      </w:r>
    </w:p>
    <w:p w14:paraId="2B385C92" w14:textId="4CE16990" w:rsidR="00727629" w:rsidRDefault="00727629" w:rsidP="00FA6855">
      <w:pPr>
        <w:spacing w:after="0" w:line="480" w:lineRule="auto"/>
        <w:jc w:val="both"/>
        <w:rPr>
          <w:rFonts w:ascii="Courier New" w:hAnsi="Courier New" w:cs="Courier New"/>
          <w:sz w:val="24"/>
          <w:szCs w:val="24"/>
        </w:rPr>
      </w:pPr>
      <w:r>
        <w:rPr>
          <w:rFonts w:ascii="Courier New" w:hAnsi="Courier New" w:cs="Courier New"/>
          <w:b/>
          <w:bCs/>
          <w:sz w:val="24"/>
          <w:szCs w:val="24"/>
        </w:rPr>
        <w:tab/>
      </w:r>
      <w:r>
        <w:rPr>
          <w:rFonts w:ascii="Courier New" w:hAnsi="Courier New" w:cs="Courier New"/>
          <w:sz w:val="24"/>
          <w:szCs w:val="24"/>
        </w:rPr>
        <w:t xml:space="preserve">Generally, the study </w:t>
      </w:r>
      <w:r w:rsidR="00D07647">
        <w:rPr>
          <w:rFonts w:ascii="Courier New" w:hAnsi="Courier New" w:cs="Courier New"/>
          <w:sz w:val="24"/>
          <w:szCs w:val="24"/>
        </w:rPr>
        <w:t>sought</w:t>
      </w:r>
      <w:r>
        <w:rPr>
          <w:rFonts w:ascii="Courier New" w:hAnsi="Courier New" w:cs="Courier New"/>
          <w:sz w:val="24"/>
          <w:szCs w:val="24"/>
        </w:rPr>
        <w:t xml:space="preserve"> to determine the influence of Mandatory Reserve Office</w:t>
      </w:r>
      <w:r w:rsidR="006675F1">
        <w:rPr>
          <w:rFonts w:ascii="Courier New" w:hAnsi="Courier New" w:cs="Courier New"/>
          <w:sz w:val="24"/>
          <w:szCs w:val="24"/>
        </w:rPr>
        <w:t>r</w:t>
      </w:r>
      <w:r>
        <w:rPr>
          <w:rFonts w:ascii="Courier New" w:hAnsi="Courier New" w:cs="Courier New"/>
          <w:sz w:val="24"/>
          <w:szCs w:val="24"/>
        </w:rPr>
        <w:t xml:space="preserve"> Training Corps (ROTC) to </w:t>
      </w:r>
      <w:r w:rsidR="00F75FF7">
        <w:rPr>
          <w:rFonts w:ascii="Courier New" w:hAnsi="Courier New" w:cs="Courier New"/>
          <w:sz w:val="24"/>
          <w:szCs w:val="24"/>
        </w:rPr>
        <w:t xml:space="preserve">leadership development and discipline among </w:t>
      </w:r>
      <w:r w:rsidR="00FA6855">
        <w:rPr>
          <w:rFonts w:ascii="Courier New" w:hAnsi="Courier New" w:cs="Courier New"/>
          <w:sz w:val="24"/>
          <w:szCs w:val="24"/>
        </w:rPr>
        <w:t>criminology students enrolled at Passi City College for academic year 2024 – 2025.</w:t>
      </w:r>
    </w:p>
    <w:p w14:paraId="4F1F2CD0" w14:textId="475AF327" w:rsidR="00FA6855" w:rsidRDefault="00FA6855" w:rsidP="00FA6855">
      <w:pPr>
        <w:spacing w:after="0" w:line="480" w:lineRule="auto"/>
        <w:jc w:val="both"/>
        <w:rPr>
          <w:rFonts w:ascii="Courier New" w:hAnsi="Courier New" w:cs="Courier New"/>
          <w:sz w:val="24"/>
          <w:szCs w:val="24"/>
        </w:rPr>
      </w:pPr>
      <w:r>
        <w:rPr>
          <w:rFonts w:ascii="Courier New" w:hAnsi="Courier New" w:cs="Courier New"/>
          <w:sz w:val="24"/>
          <w:szCs w:val="24"/>
        </w:rPr>
        <w:tab/>
        <w:t>Specifically, this study aim</w:t>
      </w:r>
      <w:r w:rsidR="00D07647">
        <w:rPr>
          <w:rFonts w:ascii="Courier New" w:hAnsi="Courier New" w:cs="Courier New"/>
          <w:sz w:val="24"/>
          <w:szCs w:val="24"/>
        </w:rPr>
        <w:t>ed</w:t>
      </w:r>
      <w:r>
        <w:rPr>
          <w:rFonts w:ascii="Courier New" w:hAnsi="Courier New" w:cs="Courier New"/>
          <w:sz w:val="24"/>
          <w:szCs w:val="24"/>
        </w:rPr>
        <w:t xml:space="preserve"> to answer the following questions:</w:t>
      </w:r>
    </w:p>
    <w:p w14:paraId="1983E6B7" w14:textId="7D30DF9A" w:rsidR="00FA6855" w:rsidRPr="009110D4" w:rsidRDefault="009110D4" w:rsidP="009110D4">
      <w:pPr>
        <w:pStyle w:val="ListParagraph"/>
        <w:numPr>
          <w:ilvl w:val="0"/>
          <w:numId w:val="3"/>
        </w:numPr>
        <w:spacing w:line="480" w:lineRule="auto"/>
        <w:jc w:val="both"/>
      </w:pPr>
      <w:r>
        <w:rPr>
          <w:rFonts w:ascii="Courier New" w:hAnsi="Courier New" w:cs="Courier New"/>
          <w:sz w:val="24"/>
          <w:szCs w:val="24"/>
        </w:rPr>
        <w:t xml:space="preserve">What </w:t>
      </w:r>
      <w:r w:rsidR="00636889">
        <w:rPr>
          <w:rFonts w:ascii="Courier New" w:hAnsi="Courier New" w:cs="Courier New"/>
          <w:sz w:val="24"/>
          <w:szCs w:val="24"/>
        </w:rPr>
        <w:t>i</w:t>
      </w:r>
      <w:r>
        <w:rPr>
          <w:rFonts w:ascii="Courier New" w:hAnsi="Courier New" w:cs="Courier New"/>
          <w:sz w:val="24"/>
          <w:szCs w:val="24"/>
        </w:rPr>
        <w:t xml:space="preserve">s </w:t>
      </w:r>
      <w:r w:rsidR="00636889">
        <w:rPr>
          <w:rFonts w:ascii="Courier New" w:hAnsi="Courier New" w:cs="Courier New"/>
          <w:sz w:val="24"/>
          <w:szCs w:val="24"/>
        </w:rPr>
        <w:t xml:space="preserve">the perceive </w:t>
      </w:r>
      <w:r>
        <w:rPr>
          <w:rFonts w:ascii="Courier New" w:hAnsi="Courier New" w:cs="Courier New"/>
          <w:sz w:val="24"/>
          <w:szCs w:val="24"/>
        </w:rPr>
        <w:t xml:space="preserve">level </w:t>
      </w:r>
      <w:r w:rsidR="00636889">
        <w:rPr>
          <w:rFonts w:ascii="Courier New" w:hAnsi="Courier New" w:cs="Courier New"/>
          <w:sz w:val="24"/>
          <w:szCs w:val="24"/>
        </w:rPr>
        <w:t xml:space="preserve">of leadership development after taking Mandatory Reserve Officer Training Corps (ROTC) among criminology students when taken as a whole and when classified according to </w:t>
      </w:r>
      <w:r w:rsidR="00D07647">
        <w:rPr>
          <w:rFonts w:ascii="Courier New" w:hAnsi="Courier New" w:cs="Courier New"/>
          <w:sz w:val="24"/>
          <w:szCs w:val="24"/>
        </w:rPr>
        <w:t xml:space="preserve">sex, </w:t>
      </w:r>
      <w:proofErr w:type="gramStart"/>
      <w:r w:rsidR="00D07647">
        <w:rPr>
          <w:rFonts w:ascii="Courier New" w:hAnsi="Courier New" w:cs="Courier New"/>
          <w:sz w:val="24"/>
          <w:szCs w:val="24"/>
        </w:rPr>
        <w:t>age</w:t>
      </w:r>
      <w:proofErr w:type="gramEnd"/>
      <w:r w:rsidR="00D07647">
        <w:rPr>
          <w:rFonts w:ascii="Courier New" w:hAnsi="Courier New" w:cs="Courier New"/>
          <w:sz w:val="24"/>
          <w:szCs w:val="24"/>
        </w:rPr>
        <w:t xml:space="preserve"> and rank?</w:t>
      </w:r>
    </w:p>
    <w:p w14:paraId="4F6BFE36" w14:textId="0D9FDD70" w:rsidR="009110D4" w:rsidRPr="008134B8" w:rsidRDefault="00636889" w:rsidP="00D07647">
      <w:pPr>
        <w:pStyle w:val="ListParagraph"/>
        <w:numPr>
          <w:ilvl w:val="0"/>
          <w:numId w:val="3"/>
        </w:numPr>
        <w:spacing w:line="480" w:lineRule="auto"/>
        <w:jc w:val="both"/>
      </w:pPr>
      <w:r>
        <w:rPr>
          <w:rFonts w:ascii="Courier New" w:hAnsi="Courier New" w:cs="Courier New"/>
          <w:sz w:val="24"/>
          <w:szCs w:val="24"/>
        </w:rPr>
        <w:t xml:space="preserve">What is the perceive level of discipline after taking Mandatory Reserve Officer Training Corps (ROTC) among criminology students when taken as a whole and when classified according to </w:t>
      </w:r>
      <w:r w:rsidR="00D07647">
        <w:rPr>
          <w:rFonts w:ascii="Courier New" w:hAnsi="Courier New" w:cs="Courier New"/>
          <w:sz w:val="24"/>
          <w:szCs w:val="24"/>
        </w:rPr>
        <w:t xml:space="preserve">sex, </w:t>
      </w:r>
      <w:proofErr w:type="gramStart"/>
      <w:r w:rsidR="00D07647">
        <w:rPr>
          <w:rFonts w:ascii="Courier New" w:hAnsi="Courier New" w:cs="Courier New"/>
          <w:sz w:val="24"/>
          <w:szCs w:val="24"/>
        </w:rPr>
        <w:t>age</w:t>
      </w:r>
      <w:proofErr w:type="gramEnd"/>
      <w:r w:rsidR="00D07647">
        <w:rPr>
          <w:rFonts w:ascii="Courier New" w:hAnsi="Courier New" w:cs="Courier New"/>
          <w:sz w:val="24"/>
          <w:szCs w:val="24"/>
        </w:rPr>
        <w:t xml:space="preserve"> and rank?</w:t>
      </w:r>
    </w:p>
    <w:p w14:paraId="64526756" w14:textId="26636C28" w:rsidR="00F75FF7" w:rsidRPr="00F75FF7" w:rsidRDefault="0055764A" w:rsidP="002B1014">
      <w:pPr>
        <w:pStyle w:val="ListParagraph"/>
        <w:numPr>
          <w:ilvl w:val="0"/>
          <w:numId w:val="3"/>
        </w:numPr>
        <w:spacing w:line="480" w:lineRule="auto"/>
        <w:jc w:val="both"/>
      </w:pPr>
      <w:r>
        <w:rPr>
          <w:rFonts w:ascii="Courier New" w:hAnsi="Courier New" w:cs="Courier New"/>
          <w:sz w:val="24"/>
          <w:szCs w:val="24"/>
        </w:rPr>
        <w:t>Is there a</w:t>
      </w:r>
      <w:r w:rsidR="0023450A">
        <w:rPr>
          <w:rFonts w:ascii="Courier New" w:hAnsi="Courier New" w:cs="Courier New"/>
          <w:sz w:val="24"/>
          <w:szCs w:val="24"/>
        </w:rPr>
        <w:t xml:space="preserve"> significant difference on the leadership development and discipline after taking Mandatory </w:t>
      </w:r>
      <w:r w:rsidR="0023450A">
        <w:rPr>
          <w:rFonts w:ascii="Courier New" w:hAnsi="Courier New" w:cs="Courier New"/>
          <w:sz w:val="24"/>
          <w:szCs w:val="24"/>
        </w:rPr>
        <w:lastRenderedPageBreak/>
        <w:t>Reser</w:t>
      </w:r>
      <w:r w:rsidR="00490934">
        <w:rPr>
          <w:rFonts w:ascii="Courier New" w:hAnsi="Courier New" w:cs="Courier New"/>
          <w:sz w:val="24"/>
          <w:szCs w:val="24"/>
        </w:rPr>
        <w:t>v</w:t>
      </w:r>
      <w:r w:rsidR="0023450A">
        <w:rPr>
          <w:rFonts w:ascii="Courier New" w:hAnsi="Courier New" w:cs="Courier New"/>
          <w:sz w:val="24"/>
          <w:szCs w:val="24"/>
        </w:rPr>
        <w:t xml:space="preserve">e Officer Training Corps when classified according to </w:t>
      </w:r>
      <w:r w:rsidR="00D07647">
        <w:rPr>
          <w:rFonts w:ascii="Courier New" w:hAnsi="Courier New" w:cs="Courier New"/>
          <w:sz w:val="24"/>
          <w:szCs w:val="24"/>
        </w:rPr>
        <w:t xml:space="preserve">sex, </w:t>
      </w:r>
      <w:proofErr w:type="gramStart"/>
      <w:r w:rsidR="00D07647">
        <w:rPr>
          <w:rFonts w:ascii="Courier New" w:hAnsi="Courier New" w:cs="Courier New"/>
          <w:sz w:val="24"/>
          <w:szCs w:val="24"/>
        </w:rPr>
        <w:t>age</w:t>
      </w:r>
      <w:proofErr w:type="gramEnd"/>
      <w:r w:rsidR="00D07647">
        <w:rPr>
          <w:rFonts w:ascii="Courier New" w:hAnsi="Courier New" w:cs="Courier New"/>
          <w:sz w:val="24"/>
          <w:szCs w:val="24"/>
        </w:rPr>
        <w:t xml:space="preserve"> and rank?</w:t>
      </w:r>
    </w:p>
    <w:p w14:paraId="4F39004A" w14:textId="77777777" w:rsidR="00F75FF7" w:rsidRPr="00F75FF7" w:rsidRDefault="00F75FF7" w:rsidP="00F75FF7">
      <w:pPr>
        <w:pStyle w:val="ListParagraph"/>
        <w:spacing w:line="480" w:lineRule="auto"/>
        <w:jc w:val="both"/>
      </w:pPr>
    </w:p>
    <w:p w14:paraId="0D6F82A0" w14:textId="7E9B9013" w:rsidR="004C7874" w:rsidRPr="002B1014" w:rsidRDefault="004C7874" w:rsidP="002B1014">
      <w:pPr>
        <w:spacing w:line="480" w:lineRule="auto"/>
        <w:jc w:val="both"/>
        <w:rPr>
          <w:rFonts w:ascii="Courier New" w:hAnsi="Courier New" w:cs="Courier New"/>
          <w:b/>
          <w:bCs/>
          <w:sz w:val="24"/>
          <w:szCs w:val="24"/>
        </w:rPr>
      </w:pPr>
      <w:r w:rsidRPr="002B1014">
        <w:rPr>
          <w:rFonts w:ascii="Courier New" w:hAnsi="Courier New" w:cs="Courier New"/>
          <w:b/>
          <w:bCs/>
          <w:sz w:val="24"/>
          <w:szCs w:val="24"/>
        </w:rPr>
        <w:t>Hypothes</w:t>
      </w:r>
      <w:r w:rsidR="00490934">
        <w:rPr>
          <w:rFonts w:ascii="Courier New" w:hAnsi="Courier New" w:cs="Courier New"/>
          <w:b/>
          <w:bCs/>
          <w:sz w:val="24"/>
          <w:szCs w:val="24"/>
        </w:rPr>
        <w:t>i</w:t>
      </w:r>
      <w:r w:rsidRPr="002B1014">
        <w:rPr>
          <w:rFonts w:ascii="Courier New" w:hAnsi="Courier New" w:cs="Courier New"/>
          <w:b/>
          <w:bCs/>
          <w:sz w:val="24"/>
          <w:szCs w:val="24"/>
        </w:rPr>
        <w:t>s</w:t>
      </w:r>
    </w:p>
    <w:p w14:paraId="49D9D3C4" w14:textId="3838855B" w:rsidR="00F75FF7" w:rsidRPr="0055764A" w:rsidRDefault="004C7874" w:rsidP="00A4284E">
      <w:pPr>
        <w:spacing w:line="480" w:lineRule="auto"/>
        <w:ind w:firstLine="360"/>
        <w:jc w:val="both"/>
        <w:rPr>
          <w:rFonts w:ascii="Courier New" w:hAnsi="Courier New" w:cs="Courier New"/>
          <w:sz w:val="24"/>
          <w:szCs w:val="24"/>
        </w:rPr>
      </w:pPr>
      <w:r w:rsidRPr="0055764A">
        <w:rPr>
          <w:rFonts w:ascii="Courier New" w:hAnsi="Courier New" w:cs="Courier New"/>
          <w:sz w:val="24"/>
          <w:szCs w:val="24"/>
        </w:rPr>
        <w:t>Given the preceding questions, the hypothes</w:t>
      </w:r>
      <w:r w:rsidR="00F75FF7">
        <w:rPr>
          <w:rFonts w:ascii="Courier New" w:hAnsi="Courier New" w:cs="Courier New"/>
          <w:sz w:val="24"/>
          <w:szCs w:val="24"/>
        </w:rPr>
        <w:t>i</w:t>
      </w:r>
      <w:r w:rsidRPr="0055764A">
        <w:rPr>
          <w:rFonts w:ascii="Courier New" w:hAnsi="Courier New" w:cs="Courier New"/>
          <w:sz w:val="24"/>
          <w:szCs w:val="24"/>
        </w:rPr>
        <w:t xml:space="preserve">s </w:t>
      </w:r>
      <w:r w:rsidR="00D07647">
        <w:rPr>
          <w:rFonts w:ascii="Courier New" w:hAnsi="Courier New" w:cs="Courier New"/>
          <w:sz w:val="24"/>
          <w:szCs w:val="24"/>
        </w:rPr>
        <w:t>w</w:t>
      </w:r>
      <w:r w:rsidR="00F75FF7">
        <w:rPr>
          <w:rFonts w:ascii="Courier New" w:hAnsi="Courier New" w:cs="Courier New"/>
          <w:sz w:val="24"/>
          <w:szCs w:val="24"/>
        </w:rPr>
        <w:t>as</w:t>
      </w:r>
      <w:r w:rsidRPr="0055764A">
        <w:rPr>
          <w:rFonts w:ascii="Courier New" w:hAnsi="Courier New" w:cs="Courier New"/>
          <w:sz w:val="24"/>
          <w:szCs w:val="24"/>
        </w:rPr>
        <w:t xml:space="preserve"> advanced:</w:t>
      </w:r>
    </w:p>
    <w:p w14:paraId="16EE4768" w14:textId="448A3897" w:rsidR="00490934" w:rsidRPr="004C7874" w:rsidRDefault="00490934" w:rsidP="00490934">
      <w:pPr>
        <w:pStyle w:val="ListParagraph"/>
        <w:numPr>
          <w:ilvl w:val="0"/>
          <w:numId w:val="5"/>
        </w:numPr>
        <w:spacing w:after="240" w:line="480" w:lineRule="auto"/>
        <w:jc w:val="both"/>
      </w:pPr>
      <w:r>
        <w:rPr>
          <w:rFonts w:ascii="Courier New" w:hAnsi="Courier New" w:cs="Courier New"/>
          <w:sz w:val="24"/>
          <w:szCs w:val="24"/>
        </w:rPr>
        <w:t xml:space="preserve">There </w:t>
      </w:r>
      <w:r w:rsidR="0055764A">
        <w:rPr>
          <w:rFonts w:ascii="Courier New" w:hAnsi="Courier New" w:cs="Courier New"/>
          <w:sz w:val="24"/>
          <w:szCs w:val="24"/>
        </w:rPr>
        <w:t>is</w:t>
      </w:r>
      <w:r>
        <w:rPr>
          <w:rFonts w:ascii="Courier New" w:hAnsi="Courier New" w:cs="Courier New"/>
          <w:sz w:val="24"/>
          <w:szCs w:val="24"/>
        </w:rPr>
        <w:t xml:space="preserve"> no</w:t>
      </w:r>
      <w:r w:rsidRPr="00490934">
        <w:rPr>
          <w:rFonts w:ascii="Courier New" w:hAnsi="Courier New" w:cs="Courier New"/>
          <w:sz w:val="24"/>
          <w:szCs w:val="24"/>
        </w:rPr>
        <w:t xml:space="preserve"> significant difference on the leadership development and discipline after taking Mandatory Reser</w:t>
      </w:r>
      <w:r w:rsidR="006251B0">
        <w:rPr>
          <w:rFonts w:ascii="Courier New" w:hAnsi="Courier New" w:cs="Courier New"/>
          <w:sz w:val="24"/>
          <w:szCs w:val="24"/>
        </w:rPr>
        <w:t>v</w:t>
      </w:r>
      <w:r w:rsidRPr="00490934">
        <w:rPr>
          <w:rFonts w:ascii="Courier New" w:hAnsi="Courier New" w:cs="Courier New"/>
          <w:sz w:val="24"/>
          <w:szCs w:val="24"/>
        </w:rPr>
        <w:t xml:space="preserve">e Officer Training Corps when classified according to </w:t>
      </w:r>
      <w:r w:rsidR="001D7957">
        <w:rPr>
          <w:rFonts w:ascii="Courier New" w:hAnsi="Courier New" w:cs="Courier New"/>
          <w:sz w:val="24"/>
          <w:szCs w:val="24"/>
        </w:rPr>
        <w:t xml:space="preserve">age and </w:t>
      </w:r>
      <w:r w:rsidR="0012747D">
        <w:rPr>
          <w:rFonts w:ascii="Courier New" w:hAnsi="Courier New" w:cs="Courier New"/>
          <w:sz w:val="24"/>
          <w:szCs w:val="24"/>
        </w:rPr>
        <w:t>sex</w:t>
      </w:r>
      <w:r w:rsidR="001D7957">
        <w:rPr>
          <w:rFonts w:ascii="Courier New" w:hAnsi="Courier New" w:cs="Courier New"/>
          <w:sz w:val="24"/>
          <w:szCs w:val="24"/>
        </w:rPr>
        <w:t>?</w:t>
      </w:r>
    </w:p>
    <w:p w14:paraId="0AECE146" w14:textId="05387AA8" w:rsidR="005445C7" w:rsidRDefault="00211AD5" w:rsidP="005445C7">
      <w:pPr>
        <w:spacing w:after="240" w:line="480" w:lineRule="auto"/>
        <w:jc w:val="both"/>
        <w:rPr>
          <w:rFonts w:ascii="Courier New" w:hAnsi="Courier New" w:cs="Courier New"/>
          <w:b/>
          <w:bCs/>
          <w:sz w:val="24"/>
          <w:szCs w:val="24"/>
        </w:rPr>
      </w:pPr>
      <w:r>
        <w:rPr>
          <w:rFonts w:ascii="Courier New" w:hAnsi="Courier New" w:cs="Courier New"/>
          <w:b/>
          <w:bCs/>
          <w:sz w:val="24"/>
          <w:szCs w:val="24"/>
        </w:rPr>
        <w:t>Significance of the Study</w:t>
      </w:r>
    </w:p>
    <w:p w14:paraId="4E0EC9AF" w14:textId="1FCE246A" w:rsidR="002B1014" w:rsidRPr="00BA0C7A" w:rsidRDefault="002B1014" w:rsidP="002B1014">
      <w:pPr>
        <w:pStyle w:val="NormalWeb"/>
        <w:spacing w:before="0" w:beforeAutospacing="0" w:after="0" w:afterAutospacing="0" w:line="480" w:lineRule="auto"/>
        <w:ind w:firstLine="720"/>
        <w:jc w:val="both"/>
        <w:rPr>
          <w:rFonts w:ascii="Courier New" w:hAnsi="Courier New" w:cs="Courier New"/>
        </w:rPr>
      </w:pPr>
      <w:r w:rsidRPr="00BA0C7A">
        <w:rPr>
          <w:rFonts w:ascii="Courier New" w:hAnsi="Courier New" w:cs="Courier New"/>
        </w:rPr>
        <w:t>The findings of this study on the influence of the Mandatory Reserve Officer Training Corps (ROTC) program on leadership development and discipline hold significant value for various stakeholders:</w:t>
      </w:r>
    </w:p>
    <w:p w14:paraId="63C18FD7" w14:textId="77A64CBF" w:rsidR="0012747D" w:rsidRDefault="0012747D" w:rsidP="0012747D">
      <w:pPr>
        <w:pStyle w:val="NormalWeb"/>
        <w:spacing w:before="0" w:beforeAutospacing="0" w:after="0" w:afterAutospacing="0" w:line="480" w:lineRule="auto"/>
        <w:ind w:firstLine="720"/>
        <w:jc w:val="both"/>
        <w:rPr>
          <w:rFonts w:ascii="Courier New" w:hAnsi="Courier New" w:cs="Courier New"/>
        </w:rPr>
      </w:pPr>
      <w:r w:rsidRPr="00EC1B6F">
        <w:rPr>
          <w:rFonts w:ascii="Courier New" w:hAnsi="Courier New" w:cs="Courier New"/>
          <w:b/>
          <w:bCs/>
          <w:i/>
          <w:iCs/>
        </w:rPr>
        <w:t>School Administration</w:t>
      </w:r>
      <w:r>
        <w:rPr>
          <w:rFonts w:ascii="Courier New" w:hAnsi="Courier New" w:cs="Courier New"/>
        </w:rPr>
        <w:t xml:space="preserve">. </w:t>
      </w:r>
      <w:r w:rsidRPr="00BA0C7A">
        <w:rPr>
          <w:rFonts w:ascii="Courier New" w:hAnsi="Courier New" w:cs="Courier New"/>
        </w:rPr>
        <w:t>The results of this study offer</w:t>
      </w:r>
      <w:r w:rsidR="00F75FF7">
        <w:rPr>
          <w:rFonts w:ascii="Courier New" w:hAnsi="Courier New" w:cs="Courier New"/>
        </w:rPr>
        <w:t>ed</w:t>
      </w:r>
      <w:r w:rsidRPr="00BA0C7A">
        <w:rPr>
          <w:rFonts w:ascii="Courier New" w:hAnsi="Courier New" w:cs="Courier New"/>
        </w:rPr>
        <w:t xml:space="preserve"> valuable information for the school administration in evaluating the impact of ROTC on students and reinforcing its importance in fostering well-rounded, disciplined graduates prepared for leadership roles.</w:t>
      </w:r>
    </w:p>
    <w:p w14:paraId="583B0B38" w14:textId="5B6A95BF" w:rsidR="0012747D" w:rsidRDefault="0012747D" w:rsidP="0012747D">
      <w:pPr>
        <w:pStyle w:val="NormalWeb"/>
        <w:spacing w:before="0" w:beforeAutospacing="0" w:after="0" w:afterAutospacing="0" w:line="480" w:lineRule="auto"/>
        <w:ind w:firstLine="720"/>
        <w:jc w:val="both"/>
        <w:rPr>
          <w:rFonts w:ascii="Courier New" w:hAnsi="Courier New" w:cs="Courier New"/>
        </w:rPr>
      </w:pPr>
      <w:r>
        <w:rPr>
          <w:rFonts w:ascii="Courier New" w:hAnsi="Courier New" w:cs="Courier New"/>
          <w:b/>
          <w:bCs/>
          <w:i/>
          <w:iCs/>
        </w:rPr>
        <w:t>Faculty</w:t>
      </w:r>
      <w:r>
        <w:rPr>
          <w:rFonts w:ascii="Courier New" w:hAnsi="Courier New" w:cs="Courier New"/>
        </w:rPr>
        <w:t xml:space="preserve">. </w:t>
      </w:r>
      <w:r w:rsidRPr="00BA0C7A">
        <w:rPr>
          <w:rFonts w:ascii="Courier New" w:hAnsi="Courier New" w:cs="Courier New"/>
        </w:rPr>
        <w:t xml:space="preserve">For faculty members, this research underscores the importance of integrating leadership and discipline-oriented activities into the criminology curriculum, enabling </w:t>
      </w:r>
      <w:r w:rsidRPr="00BA0C7A">
        <w:rPr>
          <w:rFonts w:ascii="Courier New" w:hAnsi="Courier New" w:cs="Courier New"/>
        </w:rPr>
        <w:lastRenderedPageBreak/>
        <w:t>them to better support and mentor students participating in ROTC.</w:t>
      </w:r>
    </w:p>
    <w:p w14:paraId="22FF9715" w14:textId="211A1702" w:rsidR="0012747D" w:rsidRPr="00BA0C7A" w:rsidRDefault="0012747D" w:rsidP="0012747D">
      <w:pPr>
        <w:pStyle w:val="NormalWeb"/>
        <w:spacing w:before="0" w:beforeAutospacing="0" w:after="0" w:afterAutospacing="0" w:line="480" w:lineRule="auto"/>
        <w:ind w:firstLine="720"/>
        <w:jc w:val="both"/>
        <w:rPr>
          <w:rFonts w:ascii="Courier New" w:hAnsi="Courier New" w:cs="Courier New"/>
        </w:rPr>
      </w:pPr>
      <w:r w:rsidRPr="00EC1B6F">
        <w:rPr>
          <w:rFonts w:ascii="Courier New" w:hAnsi="Courier New" w:cs="Courier New"/>
          <w:b/>
          <w:bCs/>
          <w:i/>
          <w:iCs/>
        </w:rPr>
        <w:t>Parents.</w:t>
      </w:r>
      <w:r>
        <w:rPr>
          <w:rFonts w:ascii="Courier New" w:hAnsi="Courier New" w:cs="Courier New"/>
        </w:rPr>
        <w:t xml:space="preserve"> This study </w:t>
      </w:r>
      <w:r w:rsidRPr="00BA0C7A">
        <w:rPr>
          <w:rFonts w:ascii="Courier New" w:hAnsi="Courier New" w:cs="Courier New"/>
        </w:rPr>
        <w:t>provides parents with insights into how ROTC contributes to the development of their children’s character, discipline, and leadership skills, equipping them to better appreciate and support their participation in the program.</w:t>
      </w:r>
    </w:p>
    <w:p w14:paraId="285C0D07" w14:textId="7EBCEEB1" w:rsidR="002B1014" w:rsidRPr="00BA0C7A" w:rsidRDefault="002B1014" w:rsidP="002B1014">
      <w:pPr>
        <w:pStyle w:val="NormalWeb"/>
        <w:spacing w:before="0" w:beforeAutospacing="0" w:after="0" w:afterAutospacing="0" w:line="480" w:lineRule="auto"/>
        <w:ind w:firstLine="720"/>
        <w:jc w:val="both"/>
        <w:rPr>
          <w:rFonts w:ascii="Courier New" w:hAnsi="Courier New" w:cs="Courier New"/>
        </w:rPr>
      </w:pPr>
      <w:r w:rsidRPr="002B1014">
        <w:rPr>
          <w:rFonts w:ascii="Courier New" w:hAnsi="Courier New" w:cs="Courier New"/>
          <w:b/>
          <w:bCs/>
          <w:i/>
          <w:iCs/>
        </w:rPr>
        <w:t xml:space="preserve">Criminology Students. </w:t>
      </w:r>
      <w:r w:rsidRPr="00BA0C7A">
        <w:rPr>
          <w:rFonts w:ascii="Courier New" w:hAnsi="Courier New" w:cs="Courier New"/>
        </w:rPr>
        <w:t xml:space="preserve">This study highlights the role of </w:t>
      </w:r>
      <w:r>
        <w:rPr>
          <w:rFonts w:ascii="Courier New" w:hAnsi="Courier New" w:cs="Courier New"/>
        </w:rPr>
        <w:t>Reserve Officer Training Corps (</w:t>
      </w:r>
      <w:r w:rsidRPr="00BA0C7A">
        <w:rPr>
          <w:rFonts w:ascii="Courier New" w:hAnsi="Courier New" w:cs="Courier New"/>
        </w:rPr>
        <w:t>ROTC</w:t>
      </w:r>
      <w:r>
        <w:rPr>
          <w:rFonts w:ascii="Courier New" w:hAnsi="Courier New" w:cs="Courier New"/>
        </w:rPr>
        <w:t>)</w:t>
      </w:r>
      <w:r w:rsidRPr="00BA0C7A">
        <w:rPr>
          <w:rFonts w:ascii="Courier New" w:hAnsi="Courier New" w:cs="Courier New"/>
        </w:rPr>
        <w:t xml:space="preserve"> in shaping leadership abilities and fostering discipline, providing students with a deeper understanding of how their participation in the program can enhance their personal and professional growth.</w:t>
      </w:r>
    </w:p>
    <w:p w14:paraId="50271740" w14:textId="2EE6873E" w:rsidR="002B1014" w:rsidRDefault="002B1014" w:rsidP="003E13E6">
      <w:pPr>
        <w:pStyle w:val="NormalWeb"/>
        <w:spacing w:before="0" w:beforeAutospacing="0" w:after="240" w:afterAutospacing="0" w:line="480" w:lineRule="auto"/>
        <w:ind w:firstLine="720"/>
        <w:jc w:val="both"/>
        <w:rPr>
          <w:rFonts w:ascii="Courier New" w:hAnsi="Courier New" w:cs="Courier New"/>
        </w:rPr>
      </w:pPr>
      <w:r w:rsidRPr="00EE6F3F">
        <w:rPr>
          <w:rFonts w:ascii="Courier New" w:hAnsi="Courier New" w:cs="Courier New"/>
          <w:b/>
          <w:bCs/>
          <w:i/>
          <w:iCs/>
        </w:rPr>
        <w:t>Future Researchers.</w:t>
      </w:r>
      <w:r>
        <w:rPr>
          <w:rFonts w:ascii="Courier New" w:hAnsi="Courier New" w:cs="Courier New"/>
        </w:rPr>
        <w:t xml:space="preserve"> </w:t>
      </w:r>
      <w:r w:rsidRPr="00BA0C7A">
        <w:rPr>
          <w:rFonts w:ascii="Courier New" w:hAnsi="Courier New" w:cs="Courier New"/>
        </w:rPr>
        <w:t>This study serves as a foundation for further research on the influence of ROTC or similar programs on student development, providing a framework for exploring related topics in leadership, discipline, and educational effectiveness.</w:t>
      </w:r>
    </w:p>
    <w:p w14:paraId="0B9890A4" w14:textId="60EB367D" w:rsidR="00760700" w:rsidRDefault="003E13E6" w:rsidP="00760700">
      <w:pPr>
        <w:pStyle w:val="NormalWeb"/>
        <w:spacing w:before="0" w:beforeAutospacing="0" w:after="0" w:afterAutospacing="0" w:line="480" w:lineRule="auto"/>
        <w:jc w:val="both"/>
        <w:rPr>
          <w:rFonts w:ascii="Courier New" w:hAnsi="Courier New" w:cs="Courier New"/>
          <w:b/>
          <w:bCs/>
        </w:rPr>
      </w:pPr>
      <w:r>
        <w:rPr>
          <w:rFonts w:ascii="Courier New" w:hAnsi="Courier New" w:cs="Courier New"/>
          <w:b/>
          <w:bCs/>
        </w:rPr>
        <w:t>Scope and Delimitation of the Study</w:t>
      </w:r>
    </w:p>
    <w:p w14:paraId="3A963114" w14:textId="22B665DB" w:rsidR="000310CB" w:rsidRDefault="000310CB" w:rsidP="00760700">
      <w:pPr>
        <w:pStyle w:val="NormalWeb"/>
        <w:spacing w:before="0" w:beforeAutospacing="0" w:after="0" w:afterAutospacing="0" w:line="480" w:lineRule="auto"/>
        <w:jc w:val="both"/>
        <w:rPr>
          <w:rFonts w:ascii="Courier New" w:hAnsi="Courier New" w:cs="Courier New"/>
        </w:rPr>
      </w:pPr>
      <w:r>
        <w:rPr>
          <w:rFonts w:ascii="Courier New" w:hAnsi="Courier New" w:cs="Courier New"/>
          <w:b/>
          <w:bCs/>
        </w:rPr>
        <w:tab/>
      </w:r>
      <w:r>
        <w:rPr>
          <w:rFonts w:ascii="Courier New" w:hAnsi="Courier New" w:cs="Courier New"/>
        </w:rPr>
        <w:t>This study s</w:t>
      </w:r>
      <w:r w:rsidR="008D16E6">
        <w:rPr>
          <w:rFonts w:ascii="Courier New" w:hAnsi="Courier New" w:cs="Courier New"/>
        </w:rPr>
        <w:t>ought</w:t>
      </w:r>
      <w:r>
        <w:rPr>
          <w:rFonts w:ascii="Courier New" w:hAnsi="Courier New" w:cs="Courier New"/>
        </w:rPr>
        <w:t xml:space="preserve"> to determine the influence of Mandatory Reserve Officer Training Corps (ROTC) on the leadership development and discipline among criminology students. Descriptive research design will be </w:t>
      </w:r>
      <w:r w:rsidR="00C80B5D">
        <w:rPr>
          <w:rFonts w:ascii="Courier New" w:hAnsi="Courier New" w:cs="Courier New"/>
        </w:rPr>
        <w:t>employed,</w:t>
      </w:r>
      <w:r>
        <w:rPr>
          <w:rFonts w:ascii="Courier New" w:hAnsi="Courier New" w:cs="Courier New"/>
        </w:rPr>
        <w:t xml:space="preserve"> and it is limited to </w:t>
      </w:r>
      <w:r w:rsidR="00F75FF7">
        <w:rPr>
          <w:rFonts w:ascii="Courier New" w:hAnsi="Courier New" w:cs="Courier New"/>
        </w:rPr>
        <w:t xml:space="preserve">Military Advance Officers </w:t>
      </w:r>
      <w:r>
        <w:rPr>
          <w:rFonts w:ascii="Courier New" w:hAnsi="Courier New" w:cs="Courier New"/>
        </w:rPr>
        <w:t xml:space="preserve">criminology </w:t>
      </w:r>
      <w:r>
        <w:rPr>
          <w:rFonts w:ascii="Courier New" w:hAnsi="Courier New" w:cs="Courier New"/>
        </w:rPr>
        <w:lastRenderedPageBreak/>
        <w:t>students</w:t>
      </w:r>
      <w:r w:rsidR="00F75FF7">
        <w:rPr>
          <w:rFonts w:ascii="Courier New" w:hAnsi="Courier New" w:cs="Courier New"/>
        </w:rPr>
        <w:t xml:space="preserve"> </w:t>
      </w:r>
      <w:r>
        <w:rPr>
          <w:rFonts w:ascii="Courier New" w:hAnsi="Courier New" w:cs="Courier New"/>
        </w:rPr>
        <w:t>enrolled at Passi City College</w:t>
      </w:r>
      <w:r w:rsidR="00C80B5D">
        <w:rPr>
          <w:rFonts w:ascii="Courier New" w:hAnsi="Courier New" w:cs="Courier New"/>
        </w:rPr>
        <w:t xml:space="preserve"> for academic year 2024 – 2025. </w:t>
      </w:r>
    </w:p>
    <w:p w14:paraId="7655FB88" w14:textId="5CA2D235" w:rsidR="00C80B5D" w:rsidRDefault="00C80B5D" w:rsidP="00760700">
      <w:pPr>
        <w:pStyle w:val="NormalWeb"/>
        <w:spacing w:before="0" w:beforeAutospacing="0" w:after="0" w:afterAutospacing="0" w:line="480" w:lineRule="auto"/>
        <w:jc w:val="both"/>
        <w:rPr>
          <w:rFonts w:ascii="Courier New" w:hAnsi="Courier New" w:cs="Courier New"/>
        </w:rPr>
      </w:pPr>
      <w:r>
        <w:rPr>
          <w:rFonts w:ascii="Courier New" w:hAnsi="Courier New" w:cs="Courier New"/>
        </w:rPr>
        <w:tab/>
        <w:t>The respondents of th</w:t>
      </w:r>
      <w:r w:rsidR="007D68B4">
        <w:rPr>
          <w:rFonts w:ascii="Courier New" w:hAnsi="Courier New" w:cs="Courier New"/>
        </w:rPr>
        <w:t>e</w:t>
      </w:r>
      <w:r>
        <w:rPr>
          <w:rFonts w:ascii="Courier New" w:hAnsi="Courier New" w:cs="Courier New"/>
        </w:rPr>
        <w:t xml:space="preserve"> study </w:t>
      </w:r>
      <w:r w:rsidR="008D16E6">
        <w:rPr>
          <w:rFonts w:ascii="Courier New" w:hAnsi="Courier New" w:cs="Courier New"/>
        </w:rPr>
        <w:t>were</w:t>
      </w:r>
      <w:r>
        <w:rPr>
          <w:rFonts w:ascii="Courier New" w:hAnsi="Courier New" w:cs="Courier New"/>
        </w:rPr>
        <w:t xml:space="preserve"> </w:t>
      </w:r>
      <w:r w:rsidR="00730F0C">
        <w:rPr>
          <w:rFonts w:ascii="Courier New" w:hAnsi="Courier New" w:cs="Courier New"/>
        </w:rPr>
        <w:t xml:space="preserve">the </w:t>
      </w:r>
      <w:r w:rsidR="00F75FF7">
        <w:rPr>
          <w:rFonts w:ascii="Courier New" w:hAnsi="Courier New" w:cs="Courier New"/>
        </w:rPr>
        <w:t>30</w:t>
      </w:r>
      <w:r w:rsidR="00730F0C">
        <w:rPr>
          <w:rFonts w:ascii="Courier New" w:hAnsi="Courier New" w:cs="Courier New"/>
        </w:rPr>
        <w:t xml:space="preserve"> </w:t>
      </w:r>
      <w:r w:rsidR="00F75FF7">
        <w:rPr>
          <w:rFonts w:ascii="Courier New" w:hAnsi="Courier New" w:cs="Courier New"/>
        </w:rPr>
        <w:t>Military Advance Officers</w:t>
      </w:r>
      <w:r>
        <w:rPr>
          <w:rFonts w:ascii="Courier New" w:hAnsi="Courier New" w:cs="Courier New"/>
        </w:rPr>
        <w:t xml:space="preserve"> criminology students enrolled at Passi City College for academic year 2024 – 2025 </w:t>
      </w:r>
      <w:r w:rsidR="00F75FF7">
        <w:rPr>
          <w:rFonts w:ascii="Courier New" w:hAnsi="Courier New" w:cs="Courier New"/>
        </w:rPr>
        <w:t>which was</w:t>
      </w:r>
      <w:r>
        <w:rPr>
          <w:rFonts w:ascii="Courier New" w:hAnsi="Courier New" w:cs="Courier New"/>
        </w:rPr>
        <w:t xml:space="preserve"> selected </w:t>
      </w:r>
      <w:r w:rsidR="00C549B0">
        <w:rPr>
          <w:rFonts w:ascii="Courier New" w:hAnsi="Courier New" w:cs="Courier New"/>
        </w:rPr>
        <w:t xml:space="preserve">using </w:t>
      </w:r>
      <w:r w:rsidR="00255FA6">
        <w:rPr>
          <w:rFonts w:ascii="Courier New" w:hAnsi="Courier New" w:cs="Courier New"/>
        </w:rPr>
        <w:t>random sampling.</w:t>
      </w:r>
    </w:p>
    <w:p w14:paraId="13191979" w14:textId="5FB6B162" w:rsidR="00F46829" w:rsidRDefault="00F46829" w:rsidP="00760700">
      <w:pPr>
        <w:pStyle w:val="NormalWeb"/>
        <w:spacing w:before="0" w:beforeAutospacing="0" w:after="0" w:afterAutospacing="0" w:line="480" w:lineRule="auto"/>
        <w:jc w:val="both"/>
        <w:rPr>
          <w:rFonts w:ascii="Courier New" w:hAnsi="Courier New" w:cs="Courier New"/>
        </w:rPr>
      </w:pPr>
      <w:r>
        <w:rPr>
          <w:rFonts w:ascii="Courier New" w:hAnsi="Courier New" w:cs="Courier New"/>
        </w:rPr>
        <w:tab/>
        <w:t xml:space="preserve">The independent variable in this study </w:t>
      </w:r>
      <w:r w:rsidR="008D16E6">
        <w:rPr>
          <w:rFonts w:ascii="Courier New" w:hAnsi="Courier New" w:cs="Courier New"/>
        </w:rPr>
        <w:t>was</w:t>
      </w:r>
      <w:r>
        <w:rPr>
          <w:rFonts w:ascii="Courier New" w:hAnsi="Courier New" w:cs="Courier New"/>
        </w:rPr>
        <w:t xml:space="preserve"> the Mandatory Reserve Officer Training Corps (ROTC), while the dependent variable is the Leadership Development and Discipline among criminology students.</w:t>
      </w:r>
    </w:p>
    <w:p w14:paraId="2E135B48" w14:textId="31F09646" w:rsidR="00F46829" w:rsidRDefault="00F46829" w:rsidP="00760700">
      <w:pPr>
        <w:pStyle w:val="NormalWeb"/>
        <w:spacing w:before="0" w:beforeAutospacing="0" w:after="0" w:afterAutospacing="0" w:line="480" w:lineRule="auto"/>
        <w:jc w:val="both"/>
        <w:rPr>
          <w:rFonts w:ascii="Courier New" w:hAnsi="Courier New" w:cs="Courier New"/>
        </w:rPr>
      </w:pPr>
      <w:r>
        <w:rPr>
          <w:rFonts w:ascii="Courier New" w:hAnsi="Courier New" w:cs="Courier New"/>
        </w:rPr>
        <w:tab/>
        <w:t xml:space="preserve">The data needed for this study </w:t>
      </w:r>
      <w:r w:rsidR="008D16E6">
        <w:rPr>
          <w:rFonts w:ascii="Courier New" w:hAnsi="Courier New" w:cs="Courier New"/>
        </w:rPr>
        <w:t>was</w:t>
      </w:r>
      <w:r>
        <w:rPr>
          <w:rFonts w:ascii="Courier New" w:hAnsi="Courier New" w:cs="Courier New"/>
        </w:rPr>
        <w:t xml:space="preserve"> gathered through 30-item researchers-made questionnaire which</w:t>
      </w:r>
      <w:r w:rsidR="00F75FF7">
        <w:rPr>
          <w:rFonts w:ascii="Courier New" w:hAnsi="Courier New" w:cs="Courier New"/>
        </w:rPr>
        <w:t xml:space="preserve"> </w:t>
      </w:r>
      <w:r>
        <w:rPr>
          <w:rFonts w:ascii="Courier New" w:hAnsi="Courier New" w:cs="Courier New"/>
        </w:rPr>
        <w:t xml:space="preserve">subjected to validity and reliability testing to determine the influence of Mandatory Reserve Training Corps (ROTC) on the leadership development and discipline among criminology </w:t>
      </w:r>
      <w:r w:rsidR="005A3E9E">
        <w:rPr>
          <w:rFonts w:ascii="Courier New" w:hAnsi="Courier New" w:cs="Courier New"/>
        </w:rPr>
        <w:t>students.</w:t>
      </w:r>
    </w:p>
    <w:p w14:paraId="72891AF2" w14:textId="2583E4D6" w:rsidR="007426C6" w:rsidRDefault="00076A0E" w:rsidP="00760700">
      <w:pPr>
        <w:pStyle w:val="NormalWeb"/>
        <w:spacing w:before="0" w:beforeAutospacing="0" w:after="0" w:afterAutospacing="0" w:line="480" w:lineRule="auto"/>
        <w:jc w:val="both"/>
        <w:rPr>
          <w:rFonts w:ascii="Courier New" w:hAnsi="Courier New" w:cs="Courier New"/>
        </w:rPr>
      </w:pPr>
      <w:r>
        <w:rPr>
          <w:rFonts w:ascii="Courier New" w:hAnsi="Courier New" w:cs="Courier New"/>
        </w:rPr>
        <w:tab/>
        <w:t xml:space="preserve">The study </w:t>
      </w:r>
      <w:r w:rsidR="008D16E6">
        <w:rPr>
          <w:rFonts w:ascii="Courier New" w:hAnsi="Courier New" w:cs="Courier New"/>
        </w:rPr>
        <w:t>was</w:t>
      </w:r>
      <w:r>
        <w:rPr>
          <w:rFonts w:ascii="Courier New" w:hAnsi="Courier New" w:cs="Courier New"/>
        </w:rPr>
        <w:t xml:space="preserve"> conducted from January 20, </w:t>
      </w:r>
      <w:proofErr w:type="gramStart"/>
      <w:r>
        <w:rPr>
          <w:rFonts w:ascii="Courier New" w:hAnsi="Courier New" w:cs="Courier New"/>
        </w:rPr>
        <w:t>2025</w:t>
      </w:r>
      <w:proofErr w:type="gramEnd"/>
      <w:r>
        <w:rPr>
          <w:rFonts w:ascii="Courier New" w:hAnsi="Courier New" w:cs="Courier New"/>
        </w:rPr>
        <w:t xml:space="preserve"> and will be ended on </w:t>
      </w:r>
      <w:r w:rsidR="007426C6">
        <w:rPr>
          <w:rFonts w:ascii="Courier New" w:hAnsi="Courier New" w:cs="Courier New"/>
        </w:rPr>
        <w:t xml:space="preserve">February 14 on the same year. Orientation to the respondents </w:t>
      </w:r>
      <w:r w:rsidR="008D16E6">
        <w:rPr>
          <w:rFonts w:ascii="Courier New" w:hAnsi="Courier New" w:cs="Courier New"/>
        </w:rPr>
        <w:t>was</w:t>
      </w:r>
      <w:r w:rsidR="007426C6">
        <w:rPr>
          <w:rFonts w:ascii="Courier New" w:hAnsi="Courier New" w:cs="Courier New"/>
        </w:rPr>
        <w:t xml:space="preserve"> made prior to the conduct of the study.</w:t>
      </w:r>
    </w:p>
    <w:p w14:paraId="77D447F0" w14:textId="540C1B64" w:rsidR="007426C6" w:rsidRDefault="007426C6" w:rsidP="00760700">
      <w:pPr>
        <w:pStyle w:val="NormalWeb"/>
        <w:spacing w:before="0" w:beforeAutospacing="0" w:after="0" w:afterAutospacing="0" w:line="480" w:lineRule="auto"/>
        <w:jc w:val="both"/>
        <w:rPr>
          <w:rFonts w:ascii="Courier New" w:hAnsi="Courier New" w:cs="Courier New"/>
        </w:rPr>
      </w:pPr>
      <w:r>
        <w:rPr>
          <w:rFonts w:ascii="Courier New" w:hAnsi="Courier New" w:cs="Courier New"/>
        </w:rPr>
        <w:tab/>
        <w:t xml:space="preserve">Descriptive statistics employed </w:t>
      </w:r>
      <w:r w:rsidR="008D16E6">
        <w:rPr>
          <w:rFonts w:ascii="Courier New" w:hAnsi="Courier New" w:cs="Courier New"/>
        </w:rPr>
        <w:t xml:space="preserve">were </w:t>
      </w:r>
      <w:r>
        <w:rPr>
          <w:rFonts w:ascii="Courier New" w:hAnsi="Courier New" w:cs="Courier New"/>
        </w:rPr>
        <w:t>frequencies, percentage, means, and standard deviation.</w:t>
      </w:r>
    </w:p>
    <w:p w14:paraId="54EA0E4B" w14:textId="21EACACF" w:rsidR="00BE5B3B" w:rsidRDefault="007426C6" w:rsidP="00760700">
      <w:pPr>
        <w:pStyle w:val="NormalWeb"/>
        <w:spacing w:before="0" w:beforeAutospacing="0" w:after="0" w:afterAutospacing="0" w:line="480" w:lineRule="auto"/>
        <w:jc w:val="both"/>
        <w:rPr>
          <w:rFonts w:ascii="Courier New" w:hAnsi="Courier New" w:cs="Courier New"/>
        </w:rPr>
      </w:pPr>
      <w:r>
        <w:rPr>
          <w:rFonts w:ascii="Courier New" w:hAnsi="Courier New" w:cs="Courier New"/>
        </w:rPr>
        <w:tab/>
        <w:t xml:space="preserve">For inferential statistics, </w:t>
      </w:r>
      <w:r w:rsidR="008D16E6">
        <w:rPr>
          <w:rFonts w:ascii="Courier New" w:hAnsi="Courier New" w:cs="Courier New"/>
        </w:rPr>
        <w:t>independent</w:t>
      </w:r>
      <w:r>
        <w:rPr>
          <w:rFonts w:ascii="Courier New" w:hAnsi="Courier New" w:cs="Courier New"/>
        </w:rPr>
        <w:t xml:space="preserve"> sample t-test </w:t>
      </w:r>
      <w:r w:rsidR="003214E7">
        <w:rPr>
          <w:rFonts w:ascii="Courier New" w:hAnsi="Courier New" w:cs="Courier New"/>
        </w:rPr>
        <w:t>and ANOVA w</w:t>
      </w:r>
      <w:r w:rsidR="006334CB">
        <w:rPr>
          <w:rFonts w:ascii="Courier New" w:hAnsi="Courier New" w:cs="Courier New"/>
        </w:rPr>
        <w:t>ere</w:t>
      </w:r>
      <w:r w:rsidR="008D16E6">
        <w:rPr>
          <w:rFonts w:ascii="Courier New" w:hAnsi="Courier New" w:cs="Courier New"/>
        </w:rPr>
        <w:t xml:space="preserve"> </w:t>
      </w:r>
      <w:r>
        <w:rPr>
          <w:rFonts w:ascii="Courier New" w:hAnsi="Courier New" w:cs="Courier New"/>
        </w:rPr>
        <w:t>used and set at 0.05 significance level.</w:t>
      </w:r>
    </w:p>
    <w:p w14:paraId="65EF78A5" w14:textId="76807B9B" w:rsidR="00484DF7" w:rsidRPr="008D16E6" w:rsidRDefault="008A1E35" w:rsidP="008D16E6">
      <w:pPr>
        <w:pStyle w:val="NormalWeb"/>
        <w:spacing w:before="0" w:beforeAutospacing="0" w:after="240" w:afterAutospacing="0" w:line="480" w:lineRule="auto"/>
        <w:jc w:val="both"/>
        <w:rPr>
          <w:rFonts w:ascii="Courier New" w:hAnsi="Courier New" w:cs="Courier New"/>
        </w:rPr>
      </w:pPr>
      <w:r>
        <w:rPr>
          <w:rFonts w:ascii="Courier New" w:hAnsi="Courier New" w:cs="Courier New"/>
        </w:rPr>
        <w:tab/>
        <w:t>All computations w</w:t>
      </w:r>
      <w:r w:rsidR="008D16E6">
        <w:rPr>
          <w:rFonts w:ascii="Courier New" w:hAnsi="Courier New" w:cs="Courier New"/>
        </w:rPr>
        <w:t xml:space="preserve">ere </w:t>
      </w:r>
      <w:r>
        <w:rPr>
          <w:rFonts w:ascii="Courier New" w:hAnsi="Courier New" w:cs="Courier New"/>
        </w:rPr>
        <w:t>done through Statistical Package for Social Sciences (SPSS) software.</w:t>
      </w:r>
    </w:p>
    <w:p w14:paraId="1944DB10" w14:textId="783A0C1C" w:rsidR="001043D5" w:rsidRDefault="001043D5" w:rsidP="00760700">
      <w:pPr>
        <w:pStyle w:val="NormalWeb"/>
        <w:spacing w:before="0" w:beforeAutospacing="0" w:after="0" w:afterAutospacing="0" w:line="480" w:lineRule="auto"/>
        <w:jc w:val="both"/>
        <w:rPr>
          <w:rFonts w:ascii="Courier New" w:hAnsi="Courier New" w:cs="Courier New"/>
          <w:b/>
          <w:bCs/>
        </w:rPr>
      </w:pPr>
      <w:r>
        <w:rPr>
          <w:rFonts w:ascii="Courier New" w:hAnsi="Courier New" w:cs="Courier New"/>
          <w:b/>
          <w:bCs/>
        </w:rPr>
        <w:lastRenderedPageBreak/>
        <w:t>Definition of Terms</w:t>
      </w:r>
    </w:p>
    <w:p w14:paraId="03A79695" w14:textId="0561ADA3" w:rsidR="00FD0C86" w:rsidRDefault="001043D5" w:rsidP="00FD0C86">
      <w:pPr>
        <w:pStyle w:val="NormalWeb"/>
        <w:spacing w:before="0" w:beforeAutospacing="0" w:after="0" w:afterAutospacing="0" w:line="480" w:lineRule="auto"/>
        <w:jc w:val="both"/>
        <w:rPr>
          <w:rFonts w:ascii="Courier New" w:hAnsi="Courier New" w:cs="Courier New"/>
        </w:rPr>
      </w:pPr>
      <w:r>
        <w:rPr>
          <w:rFonts w:ascii="Courier New" w:hAnsi="Courier New" w:cs="Courier New"/>
          <w:b/>
          <w:bCs/>
        </w:rPr>
        <w:tab/>
      </w:r>
      <w:r w:rsidR="00912140">
        <w:rPr>
          <w:rFonts w:ascii="Courier New" w:hAnsi="Courier New" w:cs="Courier New"/>
        </w:rPr>
        <w:t xml:space="preserve">To enlighten the mind of the readers, the terms used </w:t>
      </w:r>
      <w:r w:rsidR="008D16E6">
        <w:rPr>
          <w:rFonts w:ascii="Courier New" w:hAnsi="Courier New" w:cs="Courier New"/>
        </w:rPr>
        <w:t>was clearly</w:t>
      </w:r>
      <w:r w:rsidR="00912140">
        <w:rPr>
          <w:rFonts w:ascii="Courier New" w:hAnsi="Courier New" w:cs="Courier New"/>
        </w:rPr>
        <w:t xml:space="preserve"> defined conceptually and operationally.</w:t>
      </w:r>
    </w:p>
    <w:p w14:paraId="5868224A" w14:textId="4F4888FA" w:rsidR="00494313" w:rsidRDefault="003B6282" w:rsidP="00FD0C86">
      <w:pPr>
        <w:pStyle w:val="NormalWeb"/>
        <w:spacing w:before="0" w:beforeAutospacing="0" w:after="0" w:afterAutospacing="0" w:line="480" w:lineRule="auto"/>
        <w:ind w:firstLine="720"/>
        <w:jc w:val="both"/>
        <w:rPr>
          <w:rFonts w:ascii="Courier New" w:hAnsi="Courier New" w:cs="Courier New"/>
        </w:rPr>
      </w:pPr>
      <w:r>
        <w:rPr>
          <w:rFonts w:ascii="Courier New" w:hAnsi="Courier New" w:cs="Courier New"/>
          <w:b/>
          <w:bCs/>
        </w:rPr>
        <w:t>Criminology Students.</w:t>
      </w:r>
      <w:r w:rsidR="00494313">
        <w:rPr>
          <w:rFonts w:ascii="Courier New" w:hAnsi="Courier New" w:cs="Courier New"/>
          <w:b/>
          <w:bCs/>
        </w:rPr>
        <w:t xml:space="preserve"> </w:t>
      </w:r>
      <w:r w:rsidR="00494313">
        <w:rPr>
          <w:rFonts w:ascii="Courier New" w:hAnsi="Courier New" w:cs="Courier New"/>
        </w:rPr>
        <w:t>I</w:t>
      </w:r>
      <w:r w:rsidR="00494313" w:rsidRPr="00CB177D">
        <w:rPr>
          <w:rFonts w:ascii="Courier New" w:hAnsi="Courier New" w:cs="Courier New"/>
        </w:rPr>
        <w:t>s an individual enrolled in an academic program that focuses on the study of crime, criminal behavior, and the criminal justice system</w:t>
      </w:r>
      <w:r w:rsidR="00494313">
        <w:rPr>
          <w:rFonts w:ascii="Courier New" w:hAnsi="Courier New" w:cs="Courier New"/>
        </w:rPr>
        <w:t xml:space="preserve"> </w:t>
      </w:r>
      <w:r w:rsidR="00494313" w:rsidRPr="00CB177D">
        <w:rPr>
          <w:rFonts w:ascii="Courier New" w:hAnsi="Courier New" w:cs="Courier New"/>
        </w:rPr>
        <w:t>(Siegel &amp; Senna, 2021).</w:t>
      </w:r>
    </w:p>
    <w:p w14:paraId="7891B488" w14:textId="69AABC65" w:rsidR="00686C89" w:rsidRDefault="00FD0C86" w:rsidP="00686C89">
      <w:pPr>
        <w:pStyle w:val="NormalWeb"/>
        <w:spacing w:before="0" w:beforeAutospacing="0" w:after="0" w:afterAutospacing="0" w:line="480" w:lineRule="auto"/>
        <w:ind w:firstLine="720"/>
        <w:jc w:val="both"/>
        <w:rPr>
          <w:rFonts w:ascii="Courier New" w:hAnsi="Courier New" w:cs="Courier New"/>
        </w:rPr>
      </w:pPr>
      <w:r>
        <w:rPr>
          <w:rFonts w:ascii="Courier New" w:hAnsi="Courier New" w:cs="Courier New"/>
        </w:rPr>
        <w:t>In this study, “Criminology students” refer</w:t>
      </w:r>
      <w:r w:rsidR="008D16E6">
        <w:rPr>
          <w:rFonts w:ascii="Courier New" w:hAnsi="Courier New" w:cs="Courier New"/>
        </w:rPr>
        <w:t>red</w:t>
      </w:r>
      <w:r>
        <w:rPr>
          <w:rFonts w:ascii="Courier New" w:hAnsi="Courier New" w:cs="Courier New"/>
        </w:rPr>
        <w:t xml:space="preserve"> to the fourth year Graduate of Military Advance (GMA)</w:t>
      </w:r>
      <w:r w:rsidR="00686C89">
        <w:rPr>
          <w:rFonts w:ascii="Courier New" w:hAnsi="Courier New" w:cs="Courier New"/>
        </w:rPr>
        <w:t xml:space="preserve"> enrolled at Passi City College for academic year 2024 – 2025.</w:t>
      </w:r>
    </w:p>
    <w:p w14:paraId="38B95EB6" w14:textId="77777777" w:rsidR="00686C89" w:rsidRDefault="003B6282" w:rsidP="00686C89">
      <w:pPr>
        <w:pStyle w:val="NormalWeb"/>
        <w:spacing w:before="0" w:beforeAutospacing="0" w:after="0" w:afterAutospacing="0" w:line="480" w:lineRule="auto"/>
        <w:ind w:firstLine="720"/>
        <w:jc w:val="both"/>
        <w:rPr>
          <w:rFonts w:ascii="Courier New" w:hAnsi="Courier New" w:cs="Courier New"/>
        </w:rPr>
      </w:pPr>
      <w:r>
        <w:rPr>
          <w:rFonts w:ascii="Courier New" w:hAnsi="Courier New" w:cs="Courier New"/>
          <w:b/>
          <w:bCs/>
        </w:rPr>
        <w:t>Discipline.</w:t>
      </w:r>
      <w:r w:rsidR="00494313">
        <w:rPr>
          <w:rFonts w:ascii="Courier New" w:hAnsi="Courier New" w:cs="Courier New"/>
          <w:b/>
          <w:bCs/>
        </w:rPr>
        <w:t xml:space="preserve"> </w:t>
      </w:r>
      <w:r w:rsidR="00494313">
        <w:rPr>
          <w:rFonts w:ascii="Courier New" w:hAnsi="Courier New" w:cs="Courier New"/>
        </w:rPr>
        <w:t>R</w:t>
      </w:r>
      <w:r w:rsidR="00494313" w:rsidRPr="00CB177D">
        <w:rPr>
          <w:rFonts w:ascii="Courier New" w:hAnsi="Courier New" w:cs="Courier New"/>
        </w:rPr>
        <w:t>efers to the practice of training individuals to follow rules, maintain self-control, and adhere to ethical and behavioral standards</w:t>
      </w:r>
      <w:r w:rsidR="00494313">
        <w:rPr>
          <w:rFonts w:ascii="Courier New" w:hAnsi="Courier New" w:cs="Courier New"/>
        </w:rPr>
        <w:t xml:space="preserve"> </w:t>
      </w:r>
      <w:r w:rsidR="00494313" w:rsidRPr="00CB177D">
        <w:rPr>
          <w:rFonts w:ascii="Courier New" w:hAnsi="Courier New" w:cs="Courier New"/>
        </w:rPr>
        <w:t>(Bandura, 1986).</w:t>
      </w:r>
    </w:p>
    <w:p w14:paraId="317B8A41" w14:textId="0285BAA0" w:rsidR="00686C89" w:rsidRDefault="00686C89" w:rsidP="00686C89">
      <w:pPr>
        <w:pStyle w:val="NormalWeb"/>
        <w:spacing w:before="0" w:beforeAutospacing="0" w:after="0" w:afterAutospacing="0" w:line="480" w:lineRule="auto"/>
        <w:ind w:firstLine="720"/>
        <w:jc w:val="both"/>
        <w:rPr>
          <w:rFonts w:ascii="Courier New" w:hAnsi="Courier New" w:cs="Courier New"/>
        </w:rPr>
      </w:pPr>
      <w:r>
        <w:rPr>
          <w:rFonts w:ascii="Courier New" w:hAnsi="Courier New" w:cs="Courier New"/>
        </w:rPr>
        <w:t xml:space="preserve">In this </w:t>
      </w:r>
      <w:r w:rsidR="007227DC">
        <w:rPr>
          <w:rFonts w:ascii="Courier New" w:hAnsi="Courier New" w:cs="Courier New"/>
        </w:rPr>
        <w:t>study, “Discipline” refe</w:t>
      </w:r>
      <w:r w:rsidR="008D16E6">
        <w:rPr>
          <w:rFonts w:ascii="Courier New" w:hAnsi="Courier New" w:cs="Courier New"/>
        </w:rPr>
        <w:t>rred</w:t>
      </w:r>
      <w:r w:rsidR="007227DC">
        <w:rPr>
          <w:rFonts w:ascii="Courier New" w:hAnsi="Courier New" w:cs="Courier New"/>
        </w:rPr>
        <w:t xml:space="preserve"> to </w:t>
      </w:r>
      <w:r w:rsidR="00CE4F7A">
        <w:rPr>
          <w:rFonts w:ascii="Courier New" w:hAnsi="Courier New" w:cs="Courier New"/>
        </w:rPr>
        <w:t>practice of training of fourth year GMA criminology students in following the rules and ethical and behavioral standards of ROTC.</w:t>
      </w:r>
    </w:p>
    <w:p w14:paraId="1EC0FC0A" w14:textId="5A3AA992" w:rsidR="0080161A" w:rsidRDefault="003B6282" w:rsidP="00686C89">
      <w:pPr>
        <w:pStyle w:val="NormalWeb"/>
        <w:spacing w:before="0" w:beforeAutospacing="0" w:after="0" w:afterAutospacing="0" w:line="480" w:lineRule="auto"/>
        <w:ind w:firstLine="720"/>
        <w:jc w:val="both"/>
        <w:rPr>
          <w:rFonts w:ascii="Courier New" w:hAnsi="Courier New" w:cs="Courier New"/>
        </w:rPr>
      </w:pPr>
      <w:r>
        <w:rPr>
          <w:rFonts w:ascii="Courier New" w:hAnsi="Courier New" w:cs="Courier New"/>
          <w:b/>
          <w:bCs/>
        </w:rPr>
        <w:t>Influence.</w:t>
      </w:r>
      <w:r w:rsidR="0080161A">
        <w:rPr>
          <w:rFonts w:ascii="Courier New" w:hAnsi="Courier New" w:cs="Courier New"/>
          <w:b/>
          <w:bCs/>
        </w:rPr>
        <w:t xml:space="preserve"> </w:t>
      </w:r>
      <w:r w:rsidR="0080161A">
        <w:rPr>
          <w:rFonts w:ascii="Courier New" w:hAnsi="Courier New" w:cs="Courier New"/>
        </w:rPr>
        <w:t>I</w:t>
      </w:r>
      <w:r w:rsidR="0080161A" w:rsidRPr="00CB177D">
        <w:rPr>
          <w:rFonts w:ascii="Courier New" w:hAnsi="Courier New" w:cs="Courier New"/>
        </w:rPr>
        <w:t xml:space="preserve">s the capacity to </w:t>
      </w:r>
      <w:proofErr w:type="gramStart"/>
      <w:r w:rsidR="0080161A" w:rsidRPr="00CB177D">
        <w:rPr>
          <w:rFonts w:ascii="Courier New" w:hAnsi="Courier New" w:cs="Courier New"/>
        </w:rPr>
        <w:t>have an effect on</w:t>
      </w:r>
      <w:proofErr w:type="gramEnd"/>
      <w:r w:rsidR="0080161A" w:rsidRPr="00CB177D">
        <w:rPr>
          <w:rFonts w:ascii="Courier New" w:hAnsi="Courier New" w:cs="Courier New"/>
        </w:rPr>
        <w:t xml:space="preserve"> the character, development, or behavior of someone or something (French &amp; Raven, 1959).</w:t>
      </w:r>
    </w:p>
    <w:p w14:paraId="775DA25B" w14:textId="25AA15DF" w:rsidR="003B6282" w:rsidRPr="00A41817" w:rsidRDefault="00AD6B0B" w:rsidP="00A41817">
      <w:pPr>
        <w:pStyle w:val="NormalWeb"/>
        <w:spacing w:before="0" w:beforeAutospacing="0" w:after="0" w:afterAutospacing="0" w:line="480" w:lineRule="auto"/>
        <w:ind w:firstLine="720"/>
        <w:jc w:val="both"/>
        <w:rPr>
          <w:rFonts w:ascii="Courier New" w:hAnsi="Courier New" w:cs="Courier New"/>
        </w:rPr>
      </w:pPr>
      <w:r>
        <w:rPr>
          <w:rFonts w:ascii="Courier New" w:hAnsi="Courier New" w:cs="Courier New"/>
        </w:rPr>
        <w:t>In this study, “Influence” refer</w:t>
      </w:r>
      <w:r w:rsidR="008D16E6">
        <w:rPr>
          <w:rFonts w:ascii="Courier New" w:hAnsi="Courier New" w:cs="Courier New"/>
        </w:rPr>
        <w:t>red</w:t>
      </w:r>
      <w:r>
        <w:rPr>
          <w:rFonts w:ascii="Courier New" w:hAnsi="Courier New" w:cs="Courier New"/>
        </w:rPr>
        <w:t xml:space="preserve"> to the impact of Mandatory Reserve Officer Training Corps (ROTC) on the leadership development and discipline among GMA criminology students.</w:t>
      </w:r>
    </w:p>
    <w:p w14:paraId="00FAA66C" w14:textId="14BF977D" w:rsidR="00686C89" w:rsidRDefault="003B6282" w:rsidP="00686C89">
      <w:pPr>
        <w:pStyle w:val="NormalWeb"/>
        <w:spacing w:before="0" w:beforeAutospacing="0" w:after="0" w:afterAutospacing="0" w:line="480" w:lineRule="auto"/>
        <w:jc w:val="both"/>
        <w:rPr>
          <w:rFonts w:ascii="Courier New" w:hAnsi="Courier New" w:cs="Courier New"/>
        </w:rPr>
      </w:pPr>
      <w:r>
        <w:rPr>
          <w:rFonts w:ascii="Courier New" w:hAnsi="Courier New" w:cs="Courier New"/>
          <w:b/>
          <w:bCs/>
        </w:rPr>
        <w:lastRenderedPageBreak/>
        <w:tab/>
        <w:t>Leadership Development.</w:t>
      </w:r>
      <w:r w:rsidR="0080161A">
        <w:rPr>
          <w:rFonts w:ascii="Courier New" w:hAnsi="Courier New" w:cs="Courier New"/>
          <w:b/>
          <w:bCs/>
        </w:rPr>
        <w:t xml:space="preserve"> </w:t>
      </w:r>
      <w:r w:rsidR="0080161A">
        <w:rPr>
          <w:rFonts w:ascii="Courier New" w:hAnsi="Courier New" w:cs="Courier New"/>
        </w:rPr>
        <w:t>I</w:t>
      </w:r>
      <w:r w:rsidR="0080161A" w:rsidRPr="00CB177D">
        <w:rPr>
          <w:rFonts w:ascii="Courier New" w:hAnsi="Courier New" w:cs="Courier New"/>
        </w:rPr>
        <w:t>s the process of enhancing an individual’s ability to lead others by building skills such as decision-making, communication, and team management</w:t>
      </w:r>
      <w:r w:rsidR="0080161A">
        <w:rPr>
          <w:rFonts w:ascii="Courier New" w:hAnsi="Courier New" w:cs="Courier New"/>
        </w:rPr>
        <w:t xml:space="preserve"> </w:t>
      </w:r>
      <w:r w:rsidR="0080161A" w:rsidRPr="00CB177D">
        <w:rPr>
          <w:rFonts w:ascii="Courier New" w:hAnsi="Courier New" w:cs="Courier New"/>
        </w:rPr>
        <w:t>(Bass &amp; Riggio, 2006</w:t>
      </w:r>
      <w:proofErr w:type="gramStart"/>
      <w:r w:rsidR="00BD3523">
        <w:rPr>
          <w:rFonts w:ascii="Courier New" w:hAnsi="Courier New" w:cs="Courier New"/>
        </w:rPr>
        <w:t>)</w:t>
      </w:r>
      <w:r w:rsidR="00686C89">
        <w:rPr>
          <w:rFonts w:ascii="Courier New" w:hAnsi="Courier New" w:cs="Courier New"/>
        </w:rPr>
        <w:t>.</w:t>
      </w:r>
      <w:proofErr w:type="gramEnd"/>
    </w:p>
    <w:p w14:paraId="36858C05" w14:textId="001C7712" w:rsidR="00686C89" w:rsidRDefault="00A41817" w:rsidP="00686C89">
      <w:pPr>
        <w:pStyle w:val="NormalWeb"/>
        <w:spacing w:before="0" w:beforeAutospacing="0" w:after="0" w:afterAutospacing="0" w:line="480" w:lineRule="auto"/>
        <w:jc w:val="both"/>
        <w:rPr>
          <w:rFonts w:ascii="Courier New" w:hAnsi="Courier New" w:cs="Courier New"/>
        </w:rPr>
      </w:pPr>
      <w:r>
        <w:rPr>
          <w:rFonts w:ascii="Courier New" w:hAnsi="Courier New" w:cs="Courier New"/>
        </w:rPr>
        <w:tab/>
        <w:t>In this study, “Leadership Development” refer</w:t>
      </w:r>
      <w:r w:rsidR="008D16E6">
        <w:rPr>
          <w:rFonts w:ascii="Courier New" w:hAnsi="Courier New" w:cs="Courier New"/>
        </w:rPr>
        <w:t>red</w:t>
      </w:r>
      <w:r>
        <w:rPr>
          <w:rFonts w:ascii="Courier New" w:hAnsi="Courier New" w:cs="Courier New"/>
        </w:rPr>
        <w:t xml:space="preserve"> to</w:t>
      </w:r>
      <w:r w:rsidR="007A55CC">
        <w:rPr>
          <w:rFonts w:ascii="Courier New" w:hAnsi="Courier New" w:cs="Courier New"/>
        </w:rPr>
        <w:t xml:space="preserve"> the ability of fourth year GMA students to lead co criminology students at Passi City College.</w:t>
      </w:r>
    </w:p>
    <w:p w14:paraId="2417318C" w14:textId="598A6B5F" w:rsidR="006334CB" w:rsidRPr="006334CB" w:rsidRDefault="00686C89" w:rsidP="007A55CC">
      <w:pPr>
        <w:pStyle w:val="NormalWeb"/>
        <w:spacing w:before="0" w:beforeAutospacing="0" w:after="0" w:afterAutospacing="0" w:line="480" w:lineRule="auto"/>
        <w:ind w:firstLine="720"/>
        <w:jc w:val="both"/>
        <w:rPr>
          <w:rFonts w:ascii="Courier New" w:hAnsi="Courier New" w:cs="Courier New"/>
        </w:rPr>
      </w:pPr>
      <w:r w:rsidRPr="00AB3C10">
        <w:rPr>
          <w:rFonts w:ascii="Courier New" w:hAnsi="Courier New" w:cs="Courier New"/>
          <w:b/>
          <w:bCs/>
        </w:rPr>
        <w:t>R</w:t>
      </w:r>
      <w:r w:rsidR="003E6751" w:rsidRPr="00AB3C10">
        <w:rPr>
          <w:rFonts w:ascii="Courier New" w:hAnsi="Courier New" w:cs="Courier New"/>
          <w:b/>
          <w:bCs/>
        </w:rPr>
        <w:t>ese</w:t>
      </w:r>
      <w:r w:rsidR="003E6751">
        <w:rPr>
          <w:rFonts w:ascii="Courier New" w:hAnsi="Courier New" w:cs="Courier New"/>
          <w:b/>
          <w:bCs/>
        </w:rPr>
        <w:t>rve Officer Training Corps (ROTC)</w:t>
      </w:r>
      <w:r w:rsidR="00CD6FF1">
        <w:rPr>
          <w:rFonts w:ascii="Courier New" w:hAnsi="Courier New" w:cs="Courier New"/>
          <w:b/>
          <w:bCs/>
        </w:rPr>
        <w:t>.</w:t>
      </w:r>
      <w:r w:rsidR="003E6751">
        <w:rPr>
          <w:rFonts w:ascii="Courier New" w:hAnsi="Courier New" w:cs="Courier New"/>
          <w:b/>
          <w:bCs/>
        </w:rPr>
        <w:t xml:space="preserve"> </w:t>
      </w:r>
      <w:r w:rsidR="006334CB" w:rsidRPr="006334CB">
        <w:rPr>
          <w:rFonts w:ascii="Courier New" w:hAnsi="Courier New" w:cs="Courier New"/>
        </w:rPr>
        <w:t>is designed to provide military training to motivate, train, organize and mobilize students for national defense preparedness</w:t>
      </w:r>
      <w:r w:rsidR="006334CB">
        <w:rPr>
          <w:rFonts w:ascii="Courier New" w:hAnsi="Courier New" w:cs="Courier New"/>
        </w:rPr>
        <w:t xml:space="preserve"> </w:t>
      </w:r>
      <w:r w:rsidR="006334CB" w:rsidRPr="006334CB">
        <w:rPr>
          <w:rFonts w:ascii="Courier New" w:hAnsi="Courier New" w:cs="Courier New"/>
        </w:rPr>
        <w:t>(Republic Act No. 9163, Section 3, 2001).</w:t>
      </w:r>
    </w:p>
    <w:p w14:paraId="688BCC8D" w14:textId="23197E83" w:rsidR="007A55CC" w:rsidRPr="00CB177D" w:rsidRDefault="007A55CC" w:rsidP="007A55CC">
      <w:pPr>
        <w:pStyle w:val="NormalWeb"/>
        <w:spacing w:before="0" w:beforeAutospacing="0" w:after="0" w:afterAutospacing="0" w:line="480" w:lineRule="auto"/>
        <w:ind w:firstLine="720"/>
        <w:jc w:val="both"/>
        <w:rPr>
          <w:rFonts w:ascii="Courier New" w:hAnsi="Courier New" w:cs="Courier New"/>
        </w:rPr>
      </w:pPr>
      <w:r>
        <w:rPr>
          <w:rFonts w:ascii="Courier New" w:hAnsi="Courier New" w:cs="Courier New"/>
        </w:rPr>
        <w:t>In this study, “Reserve Off</w:t>
      </w:r>
      <w:r w:rsidR="00266448">
        <w:rPr>
          <w:rFonts w:ascii="Courier New" w:hAnsi="Courier New" w:cs="Courier New"/>
        </w:rPr>
        <w:t>icer Training Corps (ROTC)” refer</w:t>
      </w:r>
      <w:r w:rsidR="008D16E6">
        <w:rPr>
          <w:rFonts w:ascii="Courier New" w:hAnsi="Courier New" w:cs="Courier New"/>
        </w:rPr>
        <w:t>red</w:t>
      </w:r>
      <w:r w:rsidR="00266448">
        <w:rPr>
          <w:rFonts w:ascii="Courier New" w:hAnsi="Courier New" w:cs="Courier New"/>
        </w:rPr>
        <w:t xml:space="preserve"> to the program offered by the Administration of Passi City College that trains criminology students.</w:t>
      </w:r>
    </w:p>
    <w:p w14:paraId="164F86F7" w14:textId="25BD6BC2" w:rsidR="003B6282" w:rsidRDefault="003B6282" w:rsidP="00760700">
      <w:pPr>
        <w:pStyle w:val="NormalWeb"/>
        <w:spacing w:before="0" w:beforeAutospacing="0" w:after="0" w:afterAutospacing="0" w:line="480" w:lineRule="auto"/>
        <w:jc w:val="both"/>
        <w:rPr>
          <w:rFonts w:ascii="Courier New" w:hAnsi="Courier New" w:cs="Courier New"/>
          <w:b/>
          <w:bCs/>
        </w:rPr>
      </w:pPr>
    </w:p>
    <w:p w14:paraId="6EDBABB1" w14:textId="7C56AAAB" w:rsidR="008D16E6" w:rsidRDefault="008D16E6" w:rsidP="00760700">
      <w:pPr>
        <w:pStyle w:val="NormalWeb"/>
        <w:spacing w:before="0" w:beforeAutospacing="0" w:after="0" w:afterAutospacing="0" w:line="480" w:lineRule="auto"/>
        <w:jc w:val="both"/>
        <w:rPr>
          <w:rFonts w:ascii="Courier New" w:hAnsi="Courier New" w:cs="Courier New"/>
          <w:b/>
          <w:bCs/>
        </w:rPr>
      </w:pPr>
    </w:p>
    <w:p w14:paraId="23DE6E9D" w14:textId="274646B1" w:rsidR="008D16E6" w:rsidRDefault="008D16E6" w:rsidP="00760700">
      <w:pPr>
        <w:pStyle w:val="NormalWeb"/>
        <w:spacing w:before="0" w:beforeAutospacing="0" w:after="0" w:afterAutospacing="0" w:line="480" w:lineRule="auto"/>
        <w:jc w:val="both"/>
        <w:rPr>
          <w:rFonts w:ascii="Courier New" w:hAnsi="Courier New" w:cs="Courier New"/>
          <w:b/>
          <w:bCs/>
        </w:rPr>
      </w:pPr>
    </w:p>
    <w:p w14:paraId="3345ECCE" w14:textId="2E45FBB9" w:rsidR="00F82C6A" w:rsidRDefault="00F82C6A" w:rsidP="00F82C6A">
      <w:pPr>
        <w:tabs>
          <w:tab w:val="left" w:pos="3900"/>
          <w:tab w:val="center" w:pos="4680"/>
        </w:tabs>
        <w:spacing w:after="0" w:line="480" w:lineRule="auto"/>
        <w:rPr>
          <w:rFonts w:ascii="Courier New" w:hAnsi="Courier New" w:cs="Courier New"/>
          <w:b/>
          <w:bCs/>
          <w:sz w:val="24"/>
          <w:szCs w:val="24"/>
        </w:rPr>
      </w:pPr>
    </w:p>
    <w:p w14:paraId="4DD6A460" w14:textId="6B60C7FA" w:rsidR="006334CB" w:rsidRDefault="006334CB" w:rsidP="00F82C6A">
      <w:pPr>
        <w:tabs>
          <w:tab w:val="left" w:pos="3900"/>
          <w:tab w:val="center" w:pos="4680"/>
        </w:tabs>
        <w:spacing w:after="0" w:line="480" w:lineRule="auto"/>
        <w:rPr>
          <w:rFonts w:ascii="Courier New" w:hAnsi="Courier New" w:cs="Courier New"/>
          <w:b/>
          <w:bCs/>
          <w:sz w:val="24"/>
          <w:szCs w:val="24"/>
        </w:rPr>
      </w:pPr>
    </w:p>
    <w:p w14:paraId="7AE4AC71" w14:textId="31B8572C" w:rsidR="00A4284E" w:rsidRDefault="00A4284E" w:rsidP="00F82C6A">
      <w:pPr>
        <w:tabs>
          <w:tab w:val="left" w:pos="3900"/>
          <w:tab w:val="center" w:pos="4680"/>
        </w:tabs>
        <w:spacing w:after="0" w:line="480" w:lineRule="auto"/>
        <w:rPr>
          <w:rFonts w:ascii="Courier New" w:hAnsi="Courier New" w:cs="Courier New"/>
          <w:b/>
          <w:bCs/>
          <w:sz w:val="24"/>
          <w:szCs w:val="24"/>
        </w:rPr>
      </w:pPr>
    </w:p>
    <w:p w14:paraId="07F51106" w14:textId="5F9AC515" w:rsidR="00A4284E" w:rsidRDefault="00A4284E" w:rsidP="00F82C6A">
      <w:pPr>
        <w:tabs>
          <w:tab w:val="left" w:pos="3900"/>
          <w:tab w:val="center" w:pos="4680"/>
        </w:tabs>
        <w:spacing w:after="0" w:line="480" w:lineRule="auto"/>
        <w:rPr>
          <w:rFonts w:ascii="Courier New" w:hAnsi="Courier New" w:cs="Courier New"/>
          <w:b/>
          <w:bCs/>
          <w:sz w:val="24"/>
          <w:szCs w:val="24"/>
        </w:rPr>
      </w:pPr>
    </w:p>
    <w:p w14:paraId="4F878F6B" w14:textId="1E95DF14" w:rsidR="00A4284E" w:rsidRDefault="00A4284E" w:rsidP="00F82C6A">
      <w:pPr>
        <w:tabs>
          <w:tab w:val="left" w:pos="3900"/>
          <w:tab w:val="center" w:pos="4680"/>
        </w:tabs>
        <w:spacing w:after="0" w:line="480" w:lineRule="auto"/>
        <w:rPr>
          <w:rFonts w:ascii="Courier New" w:hAnsi="Courier New" w:cs="Courier New"/>
          <w:b/>
          <w:bCs/>
          <w:sz w:val="24"/>
          <w:szCs w:val="24"/>
        </w:rPr>
      </w:pPr>
    </w:p>
    <w:p w14:paraId="769BC89F" w14:textId="77777777" w:rsidR="00A4284E" w:rsidRDefault="00A4284E" w:rsidP="00F82C6A">
      <w:pPr>
        <w:tabs>
          <w:tab w:val="left" w:pos="3900"/>
          <w:tab w:val="center" w:pos="4680"/>
        </w:tabs>
        <w:spacing w:after="0" w:line="480" w:lineRule="auto"/>
        <w:rPr>
          <w:rFonts w:ascii="Courier New" w:hAnsi="Courier New" w:cs="Courier New"/>
          <w:b/>
          <w:bCs/>
          <w:sz w:val="24"/>
          <w:szCs w:val="24"/>
        </w:rPr>
      </w:pPr>
    </w:p>
    <w:p w14:paraId="68E721D3" w14:textId="77777777" w:rsidR="00484DF7" w:rsidRDefault="00484DF7" w:rsidP="00F82C6A">
      <w:pPr>
        <w:tabs>
          <w:tab w:val="left" w:pos="3900"/>
          <w:tab w:val="center" w:pos="4680"/>
        </w:tabs>
        <w:spacing w:after="0" w:line="480" w:lineRule="auto"/>
        <w:rPr>
          <w:rFonts w:ascii="Courier New" w:hAnsi="Courier New" w:cs="Courier New"/>
          <w:b/>
          <w:bCs/>
          <w:sz w:val="24"/>
          <w:szCs w:val="24"/>
        </w:rPr>
      </w:pPr>
    </w:p>
    <w:p w14:paraId="32280EDD" w14:textId="0E1E1630" w:rsidR="00876649" w:rsidRDefault="00161784" w:rsidP="00F82C6A">
      <w:pPr>
        <w:tabs>
          <w:tab w:val="left" w:pos="3900"/>
          <w:tab w:val="center" w:pos="4680"/>
        </w:tabs>
        <w:spacing w:after="0" w:line="480" w:lineRule="auto"/>
        <w:jc w:val="center"/>
        <w:rPr>
          <w:rFonts w:ascii="Courier New" w:hAnsi="Courier New" w:cs="Courier New"/>
          <w:b/>
          <w:bCs/>
          <w:sz w:val="24"/>
          <w:szCs w:val="24"/>
        </w:rPr>
      </w:pPr>
      <w:r>
        <w:rPr>
          <w:rFonts w:ascii="Courier New" w:hAnsi="Courier New" w:cs="Courier New"/>
          <w:b/>
          <w:bCs/>
          <w:noProof/>
          <w:sz w:val="24"/>
          <w:szCs w:val="24"/>
        </w:rPr>
        <w:lastRenderedPageBreak/>
        <mc:AlternateContent>
          <mc:Choice Requires="wps">
            <w:drawing>
              <wp:anchor distT="0" distB="0" distL="114300" distR="114300" simplePos="0" relativeHeight="251665408" behindDoc="0" locked="0" layoutInCell="1" allowOverlap="1" wp14:anchorId="33BFB0C0" wp14:editId="17C018AF">
                <wp:simplePos x="0" y="0"/>
                <wp:positionH relativeFrom="margin">
                  <wp:posOffset>5072231</wp:posOffset>
                </wp:positionH>
                <wp:positionV relativeFrom="paragraph">
                  <wp:posOffset>-358887</wp:posOffset>
                </wp:positionV>
                <wp:extent cx="581025" cy="200025"/>
                <wp:effectExtent l="0" t="0" r="9525" b="9525"/>
                <wp:wrapNone/>
                <wp:docPr id="1" name="Rectangle 1"/>
                <wp:cNvGraphicFramePr/>
                <a:graphic xmlns:a="http://schemas.openxmlformats.org/drawingml/2006/main">
                  <a:graphicData uri="http://schemas.microsoft.com/office/word/2010/wordprocessingShape">
                    <wps:wsp>
                      <wps:cNvSpPr/>
                      <wps:spPr>
                        <a:xfrm>
                          <a:off x="0" y="0"/>
                          <a:ext cx="581025" cy="2000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A413D7" id="Rectangle 1" o:spid="_x0000_s1026" style="position:absolute;margin-left:399.4pt;margin-top:-28.25pt;width:45.75pt;height:15.75pt;z-index:25166540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" fillcolor="white [3212]" stroked="f" strokeweight="1pt">
                <w10:wrap anchorx="margin"/>
              </v:rect>
            </w:pict>
          </mc:Fallback>
        </mc:AlternateContent>
      </w:r>
      <w:r w:rsidR="00876649">
        <w:rPr>
          <w:rFonts w:ascii="Courier New" w:hAnsi="Courier New" w:cs="Courier New"/>
          <w:b/>
          <w:bCs/>
          <w:sz w:val="24"/>
          <w:szCs w:val="24"/>
        </w:rPr>
        <w:t>CHAPTER II</w:t>
      </w:r>
    </w:p>
    <w:p w14:paraId="45CF128B" w14:textId="06C46E3C" w:rsidR="00876649" w:rsidRDefault="00876649" w:rsidP="00ED6CDE">
      <w:pPr>
        <w:spacing w:line="240" w:lineRule="auto"/>
        <w:jc w:val="center"/>
        <w:rPr>
          <w:rFonts w:ascii="Courier New" w:hAnsi="Courier New" w:cs="Courier New"/>
          <w:b/>
          <w:bCs/>
          <w:sz w:val="24"/>
          <w:szCs w:val="24"/>
        </w:rPr>
      </w:pPr>
      <w:r>
        <w:rPr>
          <w:rFonts w:ascii="Courier New" w:hAnsi="Courier New" w:cs="Courier New"/>
          <w:b/>
          <w:bCs/>
          <w:sz w:val="24"/>
          <w:szCs w:val="24"/>
        </w:rPr>
        <w:t>Review of Related Literature</w:t>
      </w:r>
    </w:p>
    <w:p w14:paraId="34074BAB" w14:textId="77777777" w:rsidR="00876649" w:rsidRDefault="00876649" w:rsidP="00876649">
      <w:pPr>
        <w:spacing w:after="0" w:line="240" w:lineRule="auto"/>
        <w:jc w:val="center"/>
        <w:rPr>
          <w:rFonts w:ascii="Courier New" w:hAnsi="Courier New" w:cs="Courier New"/>
          <w:b/>
          <w:bCs/>
          <w:sz w:val="24"/>
          <w:szCs w:val="24"/>
        </w:rPr>
      </w:pPr>
    </w:p>
    <w:p w14:paraId="16EEAB8D" w14:textId="523EDC39" w:rsidR="00876649" w:rsidRDefault="00876649" w:rsidP="00B56C26">
      <w:pPr>
        <w:spacing w:line="480" w:lineRule="auto"/>
        <w:jc w:val="both"/>
        <w:rPr>
          <w:rFonts w:ascii="Courier New" w:hAnsi="Courier New" w:cs="Courier New"/>
          <w:sz w:val="24"/>
          <w:szCs w:val="24"/>
        </w:rPr>
      </w:pPr>
      <w:r>
        <w:rPr>
          <w:rFonts w:ascii="Courier New" w:hAnsi="Courier New" w:cs="Courier New"/>
          <w:sz w:val="24"/>
          <w:szCs w:val="24"/>
        </w:rPr>
        <w:tab/>
        <w:t>This study aim</w:t>
      </w:r>
      <w:r w:rsidR="006334CB">
        <w:rPr>
          <w:rFonts w:ascii="Courier New" w:hAnsi="Courier New" w:cs="Courier New"/>
          <w:sz w:val="24"/>
          <w:szCs w:val="24"/>
        </w:rPr>
        <w:t>ed</w:t>
      </w:r>
      <w:r>
        <w:rPr>
          <w:rFonts w:ascii="Courier New" w:hAnsi="Courier New" w:cs="Courier New"/>
          <w:sz w:val="24"/>
          <w:szCs w:val="24"/>
        </w:rPr>
        <w:t xml:space="preserve"> to determine the influence of Mandatory Reserve Officer Training Corps (ROTC)on the Leadership Development and Discipline among criminology students. To add more information about this study, the researchers reviewed some related literatures to have better and clearer understanding of what the study is all about.</w:t>
      </w:r>
    </w:p>
    <w:p w14:paraId="5D37FE30" w14:textId="77777777" w:rsidR="00876649" w:rsidRDefault="00876649" w:rsidP="00876649">
      <w:pPr>
        <w:spacing w:after="0" w:line="480" w:lineRule="auto"/>
        <w:rPr>
          <w:rFonts w:ascii="Courier New" w:hAnsi="Courier New" w:cs="Courier New"/>
          <w:b/>
          <w:bCs/>
          <w:sz w:val="24"/>
          <w:szCs w:val="24"/>
        </w:rPr>
      </w:pPr>
      <w:r>
        <w:rPr>
          <w:rFonts w:ascii="Courier New" w:hAnsi="Courier New" w:cs="Courier New"/>
          <w:b/>
          <w:bCs/>
          <w:sz w:val="24"/>
          <w:szCs w:val="24"/>
        </w:rPr>
        <w:t>Mandatory Reserve Officer Training Corps</w:t>
      </w:r>
    </w:p>
    <w:p w14:paraId="481F5998" w14:textId="77777777" w:rsidR="00876649" w:rsidRDefault="00876649" w:rsidP="00876649">
      <w:pPr>
        <w:spacing w:line="480" w:lineRule="auto"/>
        <w:ind w:firstLine="720"/>
        <w:jc w:val="both"/>
        <w:rPr>
          <w:rFonts w:ascii="Courier New" w:eastAsia="Times New Roman" w:hAnsi="Courier New" w:cs="Courier New"/>
          <w:sz w:val="24"/>
          <w:szCs w:val="24"/>
        </w:rPr>
      </w:pPr>
      <w:r w:rsidRPr="001F1FBF">
        <w:rPr>
          <w:rFonts w:ascii="Courier New" w:eastAsia="Times New Roman" w:hAnsi="Courier New" w:cs="Courier New"/>
          <w:sz w:val="24"/>
          <w:szCs w:val="24"/>
        </w:rPr>
        <w:t>The Reserve Officer Training Corps (ROTC) is a military program implemented in educational institutions to train students in leadership, discipline, and military science, ultimately preparing them for service as officers in the armed forces. The program's mandatory implementation in certain contexts has spurred extensive debate and academic inquiry, particularly regarding its educational, social, and national implications.</w:t>
      </w:r>
    </w:p>
    <w:p w14:paraId="75BCF41B" w14:textId="77777777" w:rsidR="00876649" w:rsidRPr="001F1FBF" w:rsidRDefault="00876649" w:rsidP="00876649">
      <w:pPr>
        <w:spacing w:after="0" w:line="480" w:lineRule="auto"/>
        <w:jc w:val="both"/>
        <w:rPr>
          <w:rFonts w:ascii="Courier New" w:eastAsia="Times New Roman" w:hAnsi="Courier New" w:cs="Courier New"/>
          <w:sz w:val="24"/>
          <w:szCs w:val="24"/>
        </w:rPr>
      </w:pPr>
      <w:r w:rsidRPr="001F1FBF">
        <w:rPr>
          <w:rFonts w:ascii="Courier New" w:eastAsia="Times New Roman" w:hAnsi="Courier New" w:cs="Courier New"/>
          <w:b/>
          <w:bCs/>
          <w:sz w:val="24"/>
          <w:szCs w:val="24"/>
        </w:rPr>
        <w:t>Historical Context and Development</w:t>
      </w:r>
    </w:p>
    <w:p w14:paraId="6CEDB27B" w14:textId="77777777" w:rsidR="00876649" w:rsidRDefault="00876649" w:rsidP="00876649">
      <w:pPr>
        <w:spacing w:line="480" w:lineRule="auto"/>
        <w:ind w:firstLine="720"/>
        <w:jc w:val="both"/>
        <w:rPr>
          <w:rFonts w:ascii="Courier New" w:eastAsia="Times New Roman" w:hAnsi="Courier New" w:cs="Courier New"/>
          <w:sz w:val="24"/>
          <w:szCs w:val="24"/>
        </w:rPr>
      </w:pPr>
      <w:r w:rsidRPr="001F1FBF">
        <w:rPr>
          <w:rFonts w:ascii="Courier New" w:eastAsia="Times New Roman" w:hAnsi="Courier New" w:cs="Courier New"/>
          <w:sz w:val="24"/>
          <w:szCs w:val="24"/>
        </w:rPr>
        <w:t xml:space="preserve">The concept of ROTC originated in the United States with the passage of the National Defense Act of 1916, which formalized military training in educational institutions. Since then, variations of the program have been adopted worldwide, with many countries using mandatory ROTC to </w:t>
      </w:r>
      <w:r w:rsidRPr="001F1FBF">
        <w:rPr>
          <w:rFonts w:ascii="Courier New" w:eastAsia="Times New Roman" w:hAnsi="Courier New" w:cs="Courier New"/>
          <w:sz w:val="24"/>
          <w:szCs w:val="24"/>
        </w:rPr>
        <w:lastRenderedPageBreak/>
        <w:t>instill patriotism and discipline among the youth. For instance, in the Philippines, the ROTC program was made mandatory through Republic Act No. 7077, also known as the "Citizen Armed Forces of the Philippines Reservist Act." This law mandated military training for college students as part of their curriculum to ensure a ready reserve force for national defense (Santos, 2019).</w:t>
      </w:r>
    </w:p>
    <w:p w14:paraId="75E5107E" w14:textId="77777777" w:rsidR="00876649" w:rsidRPr="001F1FBF" w:rsidRDefault="00876649" w:rsidP="00876649">
      <w:pPr>
        <w:spacing w:after="0" w:line="480" w:lineRule="auto"/>
        <w:jc w:val="both"/>
        <w:rPr>
          <w:rFonts w:ascii="Courier New" w:eastAsia="Times New Roman" w:hAnsi="Courier New" w:cs="Courier New"/>
          <w:sz w:val="24"/>
          <w:szCs w:val="24"/>
        </w:rPr>
      </w:pPr>
      <w:r w:rsidRPr="001F1FBF">
        <w:rPr>
          <w:rFonts w:ascii="Courier New" w:eastAsia="Times New Roman" w:hAnsi="Courier New" w:cs="Courier New"/>
          <w:b/>
          <w:bCs/>
          <w:sz w:val="24"/>
          <w:szCs w:val="24"/>
        </w:rPr>
        <w:t>Educational Impact</w:t>
      </w:r>
    </w:p>
    <w:p w14:paraId="01BDE71E" w14:textId="516C6B1B" w:rsidR="00CD5381" w:rsidRDefault="00876649" w:rsidP="00A4284E">
      <w:pPr>
        <w:spacing w:line="480" w:lineRule="auto"/>
        <w:ind w:firstLine="720"/>
        <w:jc w:val="both"/>
        <w:rPr>
          <w:rFonts w:ascii="Courier New" w:eastAsia="Times New Roman" w:hAnsi="Courier New" w:cs="Courier New"/>
          <w:sz w:val="24"/>
          <w:szCs w:val="24"/>
        </w:rPr>
      </w:pPr>
      <w:r w:rsidRPr="001F1FBF">
        <w:rPr>
          <w:rFonts w:ascii="Courier New" w:eastAsia="Times New Roman" w:hAnsi="Courier New" w:cs="Courier New"/>
          <w:sz w:val="24"/>
          <w:szCs w:val="24"/>
        </w:rPr>
        <w:t xml:space="preserve">Research has shown that mandatory ROTC programs can significantly influence students' personal development, particularly in leadership and teamwork skills. Studies highlight </w:t>
      </w:r>
      <w:r w:rsidR="00753232" w:rsidRPr="001F1FBF">
        <w:rPr>
          <w:rFonts w:ascii="Courier New" w:eastAsia="Times New Roman" w:hAnsi="Courier New" w:cs="Courier New"/>
          <w:sz w:val="24"/>
          <w:szCs w:val="24"/>
        </w:rPr>
        <w:t>that</w:t>
      </w:r>
      <w:r w:rsidR="00753232">
        <w:rPr>
          <w:rFonts w:ascii="Courier New" w:eastAsia="Times New Roman" w:hAnsi="Courier New" w:cs="Courier New"/>
          <w:sz w:val="24"/>
          <w:szCs w:val="24"/>
        </w:rPr>
        <w:t xml:space="preserve"> </w:t>
      </w:r>
      <w:r w:rsidR="00753232" w:rsidRPr="001F1FBF">
        <w:rPr>
          <w:rFonts w:ascii="Courier New" w:eastAsia="Times New Roman" w:hAnsi="Courier New" w:cs="Courier New"/>
          <w:sz w:val="24"/>
          <w:szCs w:val="24"/>
        </w:rPr>
        <w:t>student</w:t>
      </w:r>
      <w:r w:rsidRPr="001F1FBF">
        <w:rPr>
          <w:rFonts w:ascii="Courier New" w:eastAsia="Times New Roman" w:hAnsi="Courier New" w:cs="Courier New"/>
          <w:sz w:val="24"/>
          <w:szCs w:val="24"/>
        </w:rPr>
        <w:t xml:space="preserve"> who undergo ROTC training often demonstrate heightened discipline, time management abilities, and a sense of responsibility (Jones &amp; Smith, 2020). However, critics argue that the mandatory nature of the program can lead to resistance among students who perceive it as an imposition, potentially undermining its effectiveness (Garcia, 2021).</w:t>
      </w:r>
    </w:p>
    <w:p w14:paraId="4BA63A4C" w14:textId="77777777" w:rsidR="00876649" w:rsidRPr="001F1FBF" w:rsidRDefault="00876649" w:rsidP="00876649">
      <w:pPr>
        <w:spacing w:after="0" w:line="480" w:lineRule="auto"/>
        <w:jc w:val="both"/>
        <w:rPr>
          <w:rFonts w:ascii="Courier New" w:eastAsia="Times New Roman" w:hAnsi="Courier New" w:cs="Courier New"/>
          <w:sz w:val="24"/>
          <w:szCs w:val="24"/>
        </w:rPr>
      </w:pPr>
      <w:r w:rsidRPr="001F1FBF">
        <w:rPr>
          <w:rFonts w:ascii="Courier New" w:eastAsia="Times New Roman" w:hAnsi="Courier New" w:cs="Courier New"/>
          <w:b/>
          <w:bCs/>
          <w:sz w:val="24"/>
          <w:szCs w:val="24"/>
        </w:rPr>
        <w:t>Social and Ethical Considerations</w:t>
      </w:r>
    </w:p>
    <w:p w14:paraId="43174329" w14:textId="77777777" w:rsidR="00876649" w:rsidRDefault="00876649" w:rsidP="00876649">
      <w:pPr>
        <w:spacing w:line="480" w:lineRule="auto"/>
        <w:ind w:firstLine="720"/>
        <w:jc w:val="both"/>
        <w:rPr>
          <w:rFonts w:ascii="Courier New" w:eastAsia="Times New Roman" w:hAnsi="Courier New" w:cs="Courier New"/>
          <w:sz w:val="24"/>
          <w:szCs w:val="24"/>
        </w:rPr>
      </w:pPr>
      <w:r w:rsidRPr="001F1FBF">
        <w:rPr>
          <w:rFonts w:ascii="Courier New" w:eastAsia="Times New Roman" w:hAnsi="Courier New" w:cs="Courier New"/>
          <w:sz w:val="24"/>
          <w:szCs w:val="24"/>
        </w:rPr>
        <w:t xml:space="preserve">The mandatory implementation of ROTC raises ethical concerns related to individual autonomy and freedom of choice. Some scholars argue that compelling students to participate in military training infringes on their personal </w:t>
      </w:r>
      <w:r w:rsidRPr="001F1FBF">
        <w:rPr>
          <w:rFonts w:ascii="Courier New" w:eastAsia="Times New Roman" w:hAnsi="Courier New" w:cs="Courier New"/>
          <w:sz w:val="24"/>
          <w:szCs w:val="24"/>
        </w:rPr>
        <w:lastRenderedPageBreak/>
        <w:t>rights and may conflict with pacifist or anti-military ideologies (Miller, 2018). Conversely, proponents emphasize the program's role in fostering national unity and preparedness, particularly in countries with security vulnerabilities (Kim, 2020).</w:t>
      </w:r>
    </w:p>
    <w:p w14:paraId="6E7855A8" w14:textId="77777777" w:rsidR="00876649" w:rsidRPr="001F1FBF" w:rsidRDefault="00876649" w:rsidP="00876649">
      <w:pPr>
        <w:spacing w:after="0" w:line="480" w:lineRule="auto"/>
        <w:jc w:val="both"/>
        <w:rPr>
          <w:rFonts w:ascii="Courier New" w:eastAsia="Times New Roman" w:hAnsi="Courier New" w:cs="Courier New"/>
          <w:sz w:val="24"/>
          <w:szCs w:val="24"/>
        </w:rPr>
      </w:pPr>
      <w:r w:rsidRPr="001F1FBF">
        <w:rPr>
          <w:rFonts w:ascii="Courier New" w:eastAsia="Times New Roman" w:hAnsi="Courier New" w:cs="Courier New"/>
          <w:b/>
          <w:bCs/>
          <w:sz w:val="24"/>
          <w:szCs w:val="24"/>
        </w:rPr>
        <w:t>National Security and Civic Engagement</w:t>
      </w:r>
    </w:p>
    <w:p w14:paraId="197AFF1A" w14:textId="77777777" w:rsidR="00876649" w:rsidRDefault="00876649" w:rsidP="00876649">
      <w:pPr>
        <w:spacing w:line="480" w:lineRule="auto"/>
        <w:ind w:firstLine="720"/>
        <w:jc w:val="both"/>
        <w:rPr>
          <w:rFonts w:ascii="Courier New" w:eastAsia="Times New Roman" w:hAnsi="Courier New" w:cs="Courier New"/>
          <w:sz w:val="24"/>
          <w:szCs w:val="24"/>
        </w:rPr>
      </w:pPr>
      <w:r w:rsidRPr="001F1FBF">
        <w:rPr>
          <w:rFonts w:ascii="Courier New" w:eastAsia="Times New Roman" w:hAnsi="Courier New" w:cs="Courier New"/>
          <w:sz w:val="24"/>
          <w:szCs w:val="24"/>
        </w:rPr>
        <w:t>One of the primary justifications for mandatory ROTC is its contribution to national security. By maintaining a pool of trained reservists, governments can enhance their defense capabilities and ensure rapid mobilization during emergencies. Furthermore, mandatory ROTC has been credited with promoting civic engagement and patriotism among participants. A study by Hernandez (2020) found that students who completed mandatory ROTC were more likely to participate in community service and exhibit greater awareness of national issues.</w:t>
      </w:r>
    </w:p>
    <w:p w14:paraId="1E993FAB" w14:textId="77777777" w:rsidR="00876649" w:rsidRPr="001F1FBF" w:rsidRDefault="00876649" w:rsidP="00876649">
      <w:pPr>
        <w:spacing w:after="0" w:line="480" w:lineRule="auto"/>
        <w:jc w:val="both"/>
        <w:rPr>
          <w:rFonts w:ascii="Courier New" w:eastAsia="Times New Roman" w:hAnsi="Courier New" w:cs="Courier New"/>
          <w:sz w:val="24"/>
          <w:szCs w:val="24"/>
        </w:rPr>
      </w:pPr>
      <w:r w:rsidRPr="001F1FBF">
        <w:rPr>
          <w:rFonts w:ascii="Courier New" w:eastAsia="Times New Roman" w:hAnsi="Courier New" w:cs="Courier New"/>
          <w:b/>
          <w:bCs/>
          <w:sz w:val="24"/>
          <w:szCs w:val="24"/>
        </w:rPr>
        <w:t>Challenges and Criticisms</w:t>
      </w:r>
    </w:p>
    <w:p w14:paraId="782C57F0" w14:textId="77777777" w:rsidR="00876649" w:rsidRDefault="00876649" w:rsidP="00876649">
      <w:pPr>
        <w:spacing w:line="480" w:lineRule="auto"/>
        <w:ind w:firstLine="720"/>
        <w:jc w:val="both"/>
        <w:rPr>
          <w:rFonts w:ascii="Courier New" w:eastAsia="Times New Roman" w:hAnsi="Courier New" w:cs="Courier New"/>
          <w:sz w:val="24"/>
          <w:szCs w:val="24"/>
        </w:rPr>
      </w:pPr>
      <w:r w:rsidRPr="001F1FBF">
        <w:rPr>
          <w:rFonts w:ascii="Courier New" w:eastAsia="Times New Roman" w:hAnsi="Courier New" w:cs="Courier New"/>
          <w:sz w:val="24"/>
          <w:szCs w:val="24"/>
        </w:rPr>
        <w:t xml:space="preserve">Despite its benefits, mandatory ROTC programs face significant challenges, including logistical constraints, funding issues, and allegations of abuse and corruption. For example, in the Philippines, the program's mandatory status was suspended in 2002 following reports of hazing and mismanagement. The suspension led to the introduction of the </w:t>
      </w:r>
      <w:r w:rsidRPr="001F1FBF">
        <w:rPr>
          <w:rFonts w:ascii="Courier New" w:eastAsia="Times New Roman" w:hAnsi="Courier New" w:cs="Courier New"/>
          <w:sz w:val="24"/>
          <w:szCs w:val="24"/>
        </w:rPr>
        <w:lastRenderedPageBreak/>
        <w:t>National Service Training Program (NSTP), which offered students alternative options such as civic welfare and literacy training (Santos, 2019). These developments underscore the need for comprehensive oversight and reforms to address systemic issues within ROTC programs.</w:t>
      </w:r>
    </w:p>
    <w:p w14:paraId="583683B4" w14:textId="77777777" w:rsidR="00876649" w:rsidRPr="001F1FBF" w:rsidRDefault="00876649" w:rsidP="00876649">
      <w:pPr>
        <w:spacing w:after="0" w:line="480" w:lineRule="auto"/>
        <w:jc w:val="both"/>
        <w:rPr>
          <w:rFonts w:ascii="Courier New" w:eastAsia="Times New Roman" w:hAnsi="Courier New" w:cs="Courier New"/>
          <w:sz w:val="24"/>
          <w:szCs w:val="24"/>
        </w:rPr>
      </w:pPr>
      <w:r w:rsidRPr="001F1FBF">
        <w:rPr>
          <w:rFonts w:ascii="Courier New" w:eastAsia="Times New Roman" w:hAnsi="Courier New" w:cs="Courier New"/>
          <w:b/>
          <w:bCs/>
          <w:sz w:val="24"/>
          <w:szCs w:val="24"/>
        </w:rPr>
        <w:t>Global Perspectives</w:t>
      </w:r>
    </w:p>
    <w:p w14:paraId="3E67716C" w14:textId="77777777" w:rsidR="00876649" w:rsidRDefault="00876649" w:rsidP="00876649">
      <w:pPr>
        <w:spacing w:after="0" w:line="480" w:lineRule="auto"/>
        <w:ind w:firstLine="720"/>
        <w:jc w:val="both"/>
        <w:rPr>
          <w:rFonts w:ascii="Courier New" w:eastAsia="Times New Roman" w:hAnsi="Courier New" w:cs="Courier New"/>
          <w:sz w:val="24"/>
          <w:szCs w:val="24"/>
        </w:rPr>
      </w:pPr>
      <w:r w:rsidRPr="001F1FBF">
        <w:rPr>
          <w:rFonts w:ascii="Courier New" w:eastAsia="Times New Roman" w:hAnsi="Courier New" w:cs="Courier New"/>
          <w:sz w:val="24"/>
          <w:szCs w:val="24"/>
        </w:rPr>
        <w:t>Mandatory ROTC programs are implemented differently across countries, reflecting diverse cultural, political, and security contexts. For instance, South Korea mandates military training for all male citizens as part of its national defense strategy, integrating ROTC as an alternative pathway for fulfilling this requirement (Park, 2019). In contrast, countries like the United States and Australia offer ROTC on a voluntary basis, emphasizing individual choice while still achieving substantial enrollment through scholarship incentives and career opportunities (Johnson &amp; Lee, 2020).</w:t>
      </w:r>
    </w:p>
    <w:p w14:paraId="21771EB1" w14:textId="77777777" w:rsidR="00876649" w:rsidRDefault="00876649" w:rsidP="00876649">
      <w:pPr>
        <w:spacing w:after="0" w:line="480" w:lineRule="auto"/>
        <w:ind w:firstLine="720"/>
        <w:jc w:val="both"/>
        <w:rPr>
          <w:rFonts w:ascii="Courier New" w:eastAsia="Times New Roman" w:hAnsi="Courier New" w:cs="Courier New"/>
          <w:sz w:val="24"/>
          <w:szCs w:val="24"/>
        </w:rPr>
      </w:pPr>
      <w:r w:rsidRPr="001F1FBF">
        <w:rPr>
          <w:rFonts w:ascii="Courier New" w:eastAsia="Times New Roman" w:hAnsi="Courier New" w:cs="Courier New"/>
          <w:sz w:val="24"/>
          <w:szCs w:val="24"/>
        </w:rPr>
        <w:t xml:space="preserve">The mandatory implementation of ROTC presents a complex interplay of educational, social, and national considerations. While the program offers significant benefits in terms of leadership development, civic engagement, and national security, it also raises critical ethical and practical concerns. Future research and policy discussions </w:t>
      </w:r>
      <w:r w:rsidRPr="001F1FBF">
        <w:rPr>
          <w:rFonts w:ascii="Courier New" w:eastAsia="Times New Roman" w:hAnsi="Courier New" w:cs="Courier New"/>
          <w:sz w:val="24"/>
          <w:szCs w:val="24"/>
        </w:rPr>
        <w:lastRenderedPageBreak/>
        <w:t>should focus on balancing these factors to optimize the program's impact while respecting individual freedoms and addressing systemic challenges.</w:t>
      </w:r>
    </w:p>
    <w:p w14:paraId="6A8FB8A4" w14:textId="4755C1A6" w:rsidR="00876649" w:rsidRDefault="00876649" w:rsidP="00A4284E">
      <w:pPr>
        <w:pStyle w:val="NormalWeb"/>
        <w:spacing w:before="0" w:beforeAutospacing="0" w:after="240" w:afterAutospacing="0" w:line="480" w:lineRule="auto"/>
        <w:ind w:firstLine="720"/>
        <w:jc w:val="both"/>
        <w:rPr>
          <w:rFonts w:ascii="Courier New" w:hAnsi="Courier New" w:cs="Courier New"/>
        </w:rPr>
      </w:pPr>
      <w:r w:rsidRPr="001F1FBF">
        <w:rPr>
          <w:rFonts w:ascii="Courier New" w:hAnsi="Courier New" w:cs="Courier New"/>
        </w:rPr>
        <w:t>The influence of the Mandatory Reserve Officer Training Corps (ROTC) on leadership development has been a critical area of inquiry, particularly for students pursuing criminology. This review synthesizes local and international studies published from 2015 onwards, focusing on the program’s impact on cultivating leadership skills and competencies.</w:t>
      </w:r>
    </w:p>
    <w:p w14:paraId="26AB66D6" w14:textId="5E0C5A38" w:rsidR="00876649" w:rsidRDefault="00876649" w:rsidP="00876649">
      <w:pPr>
        <w:pStyle w:val="NoSpacing"/>
        <w:spacing w:after="240" w:line="240" w:lineRule="auto"/>
        <w:rPr>
          <w:rFonts w:ascii="Courier New" w:hAnsi="Courier New" w:cs="Courier New"/>
          <w:b/>
        </w:rPr>
      </w:pPr>
      <w:r w:rsidRPr="001C62DA">
        <w:rPr>
          <w:rFonts w:ascii="Courier New" w:hAnsi="Courier New" w:cs="Courier New"/>
          <w:b/>
          <w:iCs/>
        </w:rPr>
        <w:t xml:space="preserve">Influence of Mandatory ROTC on </w:t>
      </w:r>
      <w:r>
        <w:rPr>
          <w:rFonts w:ascii="Courier New" w:hAnsi="Courier New" w:cs="Courier New"/>
          <w:b/>
          <w:iCs/>
        </w:rPr>
        <w:t xml:space="preserve">the </w:t>
      </w:r>
      <w:r w:rsidRPr="001C62DA">
        <w:rPr>
          <w:rFonts w:ascii="Courier New" w:hAnsi="Courier New" w:cs="Courier New"/>
          <w:b/>
          <w:iCs/>
        </w:rPr>
        <w:t xml:space="preserve">Leadership Development </w:t>
      </w:r>
      <w:r w:rsidR="009A0138">
        <w:rPr>
          <w:rFonts w:ascii="Courier New" w:hAnsi="Courier New" w:cs="Courier New"/>
          <w:b/>
          <w:iCs/>
        </w:rPr>
        <w:t>a</w:t>
      </w:r>
      <w:r w:rsidRPr="001C62DA">
        <w:rPr>
          <w:rFonts w:ascii="Courier New" w:hAnsi="Courier New" w:cs="Courier New"/>
          <w:b/>
          <w:iCs/>
        </w:rPr>
        <w:t>mong Criminology Students</w:t>
      </w:r>
      <w:r w:rsidRPr="001C62DA">
        <w:rPr>
          <w:rFonts w:ascii="Courier New" w:hAnsi="Courier New" w:cs="Courier New"/>
          <w:b/>
        </w:rPr>
        <w:t xml:space="preserve"> </w:t>
      </w:r>
    </w:p>
    <w:p w14:paraId="1894F1DE" w14:textId="77777777" w:rsidR="00876649" w:rsidRPr="00A2383B" w:rsidRDefault="00876649" w:rsidP="00876649">
      <w:pPr>
        <w:pStyle w:val="NoSpacing"/>
        <w:spacing w:line="240" w:lineRule="auto"/>
        <w:rPr>
          <w:rFonts w:ascii="Courier New" w:hAnsi="Courier New" w:cs="Courier New"/>
          <w:b/>
          <w:iCs/>
        </w:rPr>
      </w:pPr>
    </w:p>
    <w:p w14:paraId="250F8820" w14:textId="77777777" w:rsidR="00876649" w:rsidRPr="00CF3FCB" w:rsidRDefault="00876649" w:rsidP="00876649">
      <w:pPr>
        <w:pStyle w:val="NormalWeb"/>
        <w:spacing w:before="0" w:beforeAutospacing="0" w:after="0" w:afterAutospacing="0" w:line="480" w:lineRule="auto"/>
        <w:jc w:val="both"/>
        <w:rPr>
          <w:rFonts w:ascii="Courier New" w:hAnsi="Courier New" w:cs="Courier New"/>
          <w:b/>
          <w:bCs/>
        </w:rPr>
      </w:pPr>
      <w:r w:rsidRPr="00CF3FCB">
        <w:rPr>
          <w:rFonts w:ascii="Courier New" w:hAnsi="Courier New" w:cs="Courier New"/>
          <w:b/>
          <w:bCs/>
        </w:rPr>
        <w:t>Local Studies</w:t>
      </w:r>
    </w:p>
    <w:p w14:paraId="5FE5E91F" w14:textId="77777777" w:rsidR="00876649" w:rsidRPr="001F1FBF" w:rsidRDefault="00876649" w:rsidP="00876649">
      <w:pPr>
        <w:pStyle w:val="NormalWeb"/>
        <w:spacing w:before="0" w:beforeAutospacing="0" w:after="0" w:afterAutospacing="0" w:line="480" w:lineRule="auto"/>
        <w:ind w:firstLine="720"/>
        <w:jc w:val="both"/>
        <w:rPr>
          <w:rFonts w:ascii="Courier New" w:hAnsi="Courier New" w:cs="Courier New"/>
        </w:rPr>
      </w:pPr>
      <w:r w:rsidRPr="001F1FBF">
        <w:rPr>
          <w:rFonts w:ascii="Courier New" w:hAnsi="Courier New" w:cs="Courier New"/>
        </w:rPr>
        <w:t>In the Philippines, research on ROTC has highlighted its significant role in developing leadership qualities among criminology students. Dela Cruz (2018) examined the impact of mandatory ROTC on the leadership competencies of students enrolled in criminology programs. The study found that students who participated in the program exhibited higher levels of discipline, communication skills, and decision-making abilities compared to their peers who did not undergo ROTC training.</w:t>
      </w:r>
    </w:p>
    <w:p w14:paraId="5DB18495" w14:textId="6533F595" w:rsidR="00876649" w:rsidRDefault="00876649" w:rsidP="00A4284E">
      <w:pPr>
        <w:pStyle w:val="NormalWeb"/>
        <w:spacing w:before="0" w:beforeAutospacing="0" w:after="0" w:afterAutospacing="0" w:line="480" w:lineRule="auto"/>
        <w:ind w:firstLine="720"/>
        <w:jc w:val="both"/>
        <w:rPr>
          <w:rFonts w:ascii="Courier New" w:hAnsi="Courier New" w:cs="Courier New"/>
        </w:rPr>
      </w:pPr>
      <w:r w:rsidRPr="001F1FBF">
        <w:rPr>
          <w:rFonts w:ascii="Courier New" w:hAnsi="Courier New" w:cs="Courier New"/>
        </w:rPr>
        <w:lastRenderedPageBreak/>
        <w:t>A similar study by Reyes and Santos (2020) explored the perceptions of criminology students towards the mandatory ROTC program. The findings indicated that students recognized the program as a platform for enhancing their leadership potential, particularly in team management and conflict resolution. However, some participants expressed concerns about the program’s demanding physical requirements and time commitments.</w:t>
      </w:r>
    </w:p>
    <w:p w14:paraId="7E3827F5" w14:textId="77777777" w:rsidR="00876649" w:rsidRPr="00F929A2" w:rsidRDefault="00876649" w:rsidP="00876649">
      <w:pPr>
        <w:pStyle w:val="NormalWeb"/>
        <w:spacing w:before="0" w:beforeAutospacing="0" w:after="0" w:afterAutospacing="0" w:line="480" w:lineRule="auto"/>
        <w:jc w:val="both"/>
        <w:rPr>
          <w:rFonts w:ascii="Courier New" w:hAnsi="Courier New" w:cs="Courier New"/>
          <w:b/>
        </w:rPr>
      </w:pPr>
      <w:r w:rsidRPr="00F929A2">
        <w:rPr>
          <w:rFonts w:ascii="Courier New" w:hAnsi="Courier New" w:cs="Courier New"/>
          <w:b/>
        </w:rPr>
        <w:t>Foreign Studies</w:t>
      </w:r>
    </w:p>
    <w:p w14:paraId="4B61EE6B" w14:textId="77777777" w:rsidR="00876649" w:rsidRPr="001F1FBF" w:rsidRDefault="00876649" w:rsidP="00876649">
      <w:pPr>
        <w:pStyle w:val="NormalWeb"/>
        <w:spacing w:before="0" w:beforeAutospacing="0" w:after="0" w:afterAutospacing="0" w:line="480" w:lineRule="auto"/>
        <w:ind w:firstLine="720"/>
        <w:jc w:val="both"/>
        <w:rPr>
          <w:rFonts w:ascii="Courier New" w:hAnsi="Courier New" w:cs="Courier New"/>
        </w:rPr>
      </w:pPr>
      <w:r w:rsidRPr="001F1FBF">
        <w:rPr>
          <w:rFonts w:ascii="Courier New" w:hAnsi="Courier New" w:cs="Courier New"/>
        </w:rPr>
        <w:t xml:space="preserve">Globally, the relationship between ROTC participation and leadership development has been extensively studied. In the United States, </w:t>
      </w:r>
      <w:proofErr w:type="gramStart"/>
      <w:r w:rsidRPr="001F1FBF">
        <w:rPr>
          <w:rFonts w:ascii="Courier New" w:hAnsi="Courier New" w:cs="Courier New"/>
        </w:rPr>
        <w:t>Brown</w:t>
      </w:r>
      <w:proofErr w:type="gramEnd"/>
      <w:r w:rsidRPr="001F1FBF">
        <w:rPr>
          <w:rFonts w:ascii="Courier New" w:hAnsi="Courier New" w:cs="Courier New"/>
        </w:rPr>
        <w:t xml:space="preserve"> and Carter (2017) investigated the effects of ROTC training on the leadership skills of criminal justice students. Their study concluded that the structured and hierarchical nature of ROTC training fosters critical leadership attributes, including accountability, adaptability, and ethical decision-making.</w:t>
      </w:r>
    </w:p>
    <w:p w14:paraId="07046800" w14:textId="77777777" w:rsidR="00876649" w:rsidRDefault="00876649" w:rsidP="00876649">
      <w:pPr>
        <w:pStyle w:val="NormalWeb"/>
        <w:spacing w:before="0" w:beforeAutospacing="0" w:after="0" w:afterAutospacing="0" w:line="480" w:lineRule="auto"/>
        <w:ind w:firstLine="720"/>
        <w:jc w:val="both"/>
        <w:rPr>
          <w:rFonts w:ascii="Courier New" w:hAnsi="Courier New" w:cs="Courier New"/>
        </w:rPr>
      </w:pPr>
      <w:r w:rsidRPr="001F1FBF">
        <w:rPr>
          <w:rFonts w:ascii="Courier New" w:hAnsi="Courier New" w:cs="Courier New"/>
        </w:rPr>
        <w:t>In South Korea, Kim et al. (2019) analyzed the role of ROTC in shaping the leadership capabilities of students in security and law enforcement disciplines. The study emphasized that the program’s emphasis on discipline and responsibility significantly enhances students’ readiness for leadership roles in their respective fields.</w:t>
      </w:r>
    </w:p>
    <w:p w14:paraId="4F167568" w14:textId="77777777" w:rsidR="00876649" w:rsidRDefault="00876649" w:rsidP="00876649">
      <w:pPr>
        <w:pStyle w:val="NormalWeb"/>
        <w:spacing w:before="0" w:beforeAutospacing="0" w:after="0" w:afterAutospacing="0" w:line="480" w:lineRule="auto"/>
        <w:ind w:firstLine="720"/>
        <w:jc w:val="both"/>
        <w:rPr>
          <w:rFonts w:ascii="Courier New" w:hAnsi="Courier New" w:cs="Courier New"/>
        </w:rPr>
      </w:pPr>
      <w:r w:rsidRPr="001F1FBF">
        <w:rPr>
          <w:rFonts w:ascii="Courier New" w:hAnsi="Courier New" w:cs="Courier New"/>
        </w:rPr>
        <w:lastRenderedPageBreak/>
        <w:t>Comparative studies between local and foreign contexts reveal both commonalities and differences in the influence of ROTC on leadership development. For instance, a study by Mendoza et al. (2021) compared ROTC programs in the Philippines and Malaysia, highlighting the shared emphasis on discipline and teamwork. However, the study also noted differences in program implementation, with Malaysian programs incorporating more advanced technology and simulations to enhance training outcomes.</w:t>
      </w:r>
    </w:p>
    <w:p w14:paraId="2BA2F378" w14:textId="77777777" w:rsidR="00876649" w:rsidRPr="001F1FBF" w:rsidRDefault="00876649" w:rsidP="00876649">
      <w:pPr>
        <w:pStyle w:val="NormalWeb"/>
        <w:spacing w:before="0" w:beforeAutospacing="0" w:after="0" w:afterAutospacing="0" w:line="480" w:lineRule="auto"/>
        <w:ind w:firstLine="720"/>
        <w:jc w:val="both"/>
        <w:rPr>
          <w:rFonts w:ascii="Courier New" w:hAnsi="Courier New" w:cs="Courier New"/>
        </w:rPr>
      </w:pPr>
      <w:r w:rsidRPr="001F1FBF">
        <w:rPr>
          <w:rFonts w:ascii="Courier New" w:hAnsi="Courier New" w:cs="Courier New"/>
        </w:rPr>
        <w:t>While ROTC programs contribute positively to leadership development, they also face several challenges. Locally, Bautista (2019) identified issues such as limited resources, outdated training methods, and the need for more inclusive curricula that address the diverse needs of students. Similarly, Smith and Wilson (2018) in a study conducted in the United Kingdom, stressed the importance of modernizing ROTC training approaches to align with contemporary leadership theories and practices</w:t>
      </w:r>
      <w:r>
        <w:rPr>
          <w:rFonts w:ascii="Courier New" w:hAnsi="Courier New" w:cs="Courier New"/>
        </w:rPr>
        <w:t>.</w:t>
      </w:r>
    </w:p>
    <w:p w14:paraId="166AB188" w14:textId="15613ABC" w:rsidR="00876649" w:rsidRDefault="00876649" w:rsidP="00A4284E">
      <w:pPr>
        <w:pStyle w:val="NormalWeb"/>
        <w:spacing w:before="0" w:beforeAutospacing="0" w:after="0" w:afterAutospacing="0" w:line="480" w:lineRule="auto"/>
        <w:ind w:firstLine="720"/>
        <w:jc w:val="both"/>
        <w:rPr>
          <w:rFonts w:ascii="Courier New" w:hAnsi="Courier New" w:cs="Courier New"/>
        </w:rPr>
      </w:pPr>
      <w:r>
        <w:rPr>
          <w:rFonts w:ascii="Courier New" w:hAnsi="Courier New" w:cs="Courier New"/>
        </w:rPr>
        <w:t>The studies in both local and foreign</w:t>
      </w:r>
      <w:r w:rsidRPr="001F1FBF">
        <w:rPr>
          <w:rFonts w:ascii="Courier New" w:hAnsi="Courier New" w:cs="Courier New"/>
        </w:rPr>
        <w:t xml:space="preserve"> consistently highlights the significant role of mandatory ROTC in fostering leadership development among criminology students. Both local and foreign studies underscore the program’s effectiveness in enhancing essential leadership skills such as discipline, decision-making, and teamwork. However, they </w:t>
      </w:r>
      <w:r w:rsidRPr="001F1FBF">
        <w:rPr>
          <w:rFonts w:ascii="Courier New" w:hAnsi="Courier New" w:cs="Courier New"/>
        </w:rPr>
        <w:lastRenderedPageBreak/>
        <w:t xml:space="preserve">also call attention to the need for program reforms and innovations to maximize its impact. </w:t>
      </w:r>
    </w:p>
    <w:p w14:paraId="16296AA7" w14:textId="2ED74209" w:rsidR="00876649" w:rsidRDefault="00876649" w:rsidP="00876649">
      <w:pPr>
        <w:pStyle w:val="NoSpacing"/>
        <w:spacing w:line="240" w:lineRule="auto"/>
        <w:rPr>
          <w:rFonts w:ascii="Courier New" w:hAnsi="Courier New" w:cs="Courier New"/>
          <w:b/>
        </w:rPr>
      </w:pPr>
      <w:r w:rsidRPr="001C62DA">
        <w:rPr>
          <w:rFonts w:ascii="Courier New" w:hAnsi="Courier New" w:cs="Courier New"/>
          <w:b/>
          <w:iCs/>
        </w:rPr>
        <w:t xml:space="preserve">Influence of Mandatory ROTC on </w:t>
      </w:r>
      <w:r>
        <w:rPr>
          <w:rFonts w:ascii="Courier New" w:hAnsi="Courier New" w:cs="Courier New"/>
          <w:b/>
          <w:iCs/>
        </w:rPr>
        <w:t>the Discipline</w:t>
      </w:r>
      <w:r w:rsidRPr="001C62DA">
        <w:rPr>
          <w:rFonts w:ascii="Courier New" w:hAnsi="Courier New" w:cs="Courier New"/>
          <w:b/>
          <w:iCs/>
        </w:rPr>
        <w:t xml:space="preserve"> </w:t>
      </w:r>
      <w:r w:rsidR="00E95557">
        <w:rPr>
          <w:rFonts w:ascii="Courier New" w:hAnsi="Courier New" w:cs="Courier New"/>
          <w:b/>
          <w:iCs/>
        </w:rPr>
        <w:t>a</w:t>
      </w:r>
      <w:r w:rsidRPr="001C62DA">
        <w:rPr>
          <w:rFonts w:ascii="Courier New" w:hAnsi="Courier New" w:cs="Courier New"/>
          <w:b/>
          <w:iCs/>
        </w:rPr>
        <w:t>mong Criminology Students</w:t>
      </w:r>
      <w:r w:rsidRPr="001C62DA">
        <w:rPr>
          <w:rFonts w:ascii="Courier New" w:hAnsi="Courier New" w:cs="Courier New"/>
          <w:b/>
        </w:rPr>
        <w:t xml:space="preserve"> </w:t>
      </w:r>
    </w:p>
    <w:p w14:paraId="4DED3DA4" w14:textId="77777777" w:rsidR="00876649" w:rsidRDefault="00876649" w:rsidP="00876649">
      <w:pPr>
        <w:pStyle w:val="NormalWeb"/>
        <w:spacing w:before="0" w:beforeAutospacing="0" w:after="0" w:afterAutospacing="0" w:line="480" w:lineRule="auto"/>
        <w:ind w:firstLine="720"/>
        <w:jc w:val="both"/>
        <w:rPr>
          <w:rFonts w:ascii="Courier New" w:hAnsi="Courier New" w:cs="Courier New"/>
        </w:rPr>
      </w:pPr>
    </w:p>
    <w:p w14:paraId="2162A687" w14:textId="77777777" w:rsidR="00876649" w:rsidRPr="00265CBC" w:rsidRDefault="00876649" w:rsidP="00876649">
      <w:pPr>
        <w:pStyle w:val="NormalWeb"/>
        <w:spacing w:before="0" w:beforeAutospacing="0" w:after="0" w:afterAutospacing="0" w:line="480" w:lineRule="auto"/>
        <w:ind w:firstLine="720"/>
        <w:jc w:val="both"/>
        <w:rPr>
          <w:rFonts w:ascii="Courier New" w:hAnsi="Courier New" w:cs="Courier New"/>
        </w:rPr>
      </w:pPr>
      <w:r>
        <w:rPr>
          <w:rFonts w:ascii="Courier New" w:hAnsi="Courier New" w:cs="Courier New"/>
        </w:rPr>
        <w:t>T</w:t>
      </w:r>
      <w:r w:rsidRPr="00265CBC">
        <w:rPr>
          <w:rFonts w:ascii="Courier New" w:hAnsi="Courier New" w:cs="Courier New"/>
        </w:rPr>
        <w:t xml:space="preserve">o provide a comprehensive review of related literature on the influence of the Mandatory Reserve Officer Training Corps (ROTC) on discipline among criminology students, </w:t>
      </w:r>
      <w:r>
        <w:rPr>
          <w:rFonts w:ascii="Courier New" w:hAnsi="Courier New" w:cs="Courier New"/>
        </w:rPr>
        <w:t>the researchers will</w:t>
      </w:r>
      <w:r w:rsidRPr="00265CBC">
        <w:rPr>
          <w:rFonts w:ascii="Courier New" w:hAnsi="Courier New" w:cs="Courier New"/>
        </w:rPr>
        <w:t xml:space="preserve"> include both local and foreign studies</w:t>
      </w:r>
      <w:r>
        <w:rPr>
          <w:rFonts w:ascii="Courier New" w:hAnsi="Courier New" w:cs="Courier New"/>
        </w:rPr>
        <w:t>.</w:t>
      </w:r>
    </w:p>
    <w:p w14:paraId="609B5CBC" w14:textId="77777777" w:rsidR="00876649" w:rsidRDefault="00876649" w:rsidP="00876649">
      <w:pPr>
        <w:pStyle w:val="NormalWeb"/>
        <w:spacing w:before="0" w:beforeAutospacing="0" w:after="240" w:afterAutospacing="0" w:line="480" w:lineRule="auto"/>
        <w:ind w:firstLine="720"/>
        <w:jc w:val="both"/>
        <w:rPr>
          <w:rFonts w:ascii="Courier New" w:hAnsi="Courier New" w:cs="Courier New"/>
        </w:rPr>
      </w:pPr>
      <w:r w:rsidRPr="00265CBC">
        <w:rPr>
          <w:rFonts w:ascii="Courier New" w:hAnsi="Courier New" w:cs="Courier New"/>
        </w:rPr>
        <w:t>The Reserve Officer Training Corps (ROTC) program is widely implemented across many educational institutions as a mechanism to instill discipline and leadership among students. The influence of ROTC on the discipline of criminology students</w:t>
      </w:r>
      <w:r>
        <w:rPr>
          <w:rFonts w:ascii="Courier New" w:hAnsi="Courier New" w:cs="Courier New"/>
        </w:rPr>
        <w:t>,</w:t>
      </w:r>
      <w:r w:rsidRPr="00265CBC">
        <w:rPr>
          <w:rFonts w:ascii="Courier New" w:hAnsi="Courier New" w:cs="Courier New"/>
        </w:rPr>
        <w:t xml:space="preserve"> it</w:t>
      </w:r>
      <w:r>
        <w:rPr>
          <w:rFonts w:ascii="Courier New" w:hAnsi="Courier New" w:cs="Courier New"/>
        </w:rPr>
        <w:t xml:space="preserve"> </w:t>
      </w:r>
      <w:r w:rsidRPr="00265CBC">
        <w:rPr>
          <w:rFonts w:ascii="Courier New" w:hAnsi="Courier New" w:cs="Courier New"/>
        </w:rPr>
        <w:t>has been the subject of numerous studies. These studies examine the impact of mandatory military training on the attitudes, behaviors, and disciplinary measures of students, providing valuable insights into its effectiveness.</w:t>
      </w:r>
    </w:p>
    <w:p w14:paraId="43419461" w14:textId="77777777" w:rsidR="00876649" w:rsidRPr="00265CBC" w:rsidRDefault="00876649" w:rsidP="00876649">
      <w:pPr>
        <w:pStyle w:val="NormalWeb"/>
        <w:spacing w:before="0" w:beforeAutospacing="0" w:after="0" w:afterAutospacing="0" w:line="480" w:lineRule="auto"/>
        <w:jc w:val="both"/>
        <w:rPr>
          <w:rFonts w:ascii="Courier New" w:hAnsi="Courier New" w:cs="Courier New"/>
          <w:b/>
          <w:bCs/>
        </w:rPr>
      </w:pPr>
      <w:r w:rsidRPr="00265CBC">
        <w:rPr>
          <w:rFonts w:ascii="Courier New" w:hAnsi="Courier New" w:cs="Courier New"/>
          <w:b/>
          <w:bCs/>
        </w:rPr>
        <w:t>Local Studies</w:t>
      </w:r>
    </w:p>
    <w:p w14:paraId="45E61F49" w14:textId="77777777" w:rsidR="00876649" w:rsidRPr="00265CBC" w:rsidRDefault="00876649" w:rsidP="00876649">
      <w:pPr>
        <w:spacing w:after="0" w:line="480" w:lineRule="auto"/>
        <w:ind w:firstLine="720"/>
        <w:jc w:val="both"/>
        <w:rPr>
          <w:rFonts w:ascii="Courier New" w:hAnsi="Courier New" w:cs="Courier New"/>
          <w:sz w:val="24"/>
          <w:szCs w:val="24"/>
        </w:rPr>
      </w:pPr>
      <w:proofErr w:type="spellStart"/>
      <w:r w:rsidRPr="00265CBC">
        <w:rPr>
          <w:rStyle w:val="Strong"/>
          <w:rFonts w:ascii="Courier New" w:hAnsi="Courier New" w:cs="Courier New"/>
          <w:b w:val="0"/>
          <w:bCs w:val="0"/>
          <w:sz w:val="24"/>
          <w:szCs w:val="24"/>
        </w:rPr>
        <w:t>Gabito</w:t>
      </w:r>
      <w:proofErr w:type="spellEnd"/>
      <w:r w:rsidRPr="00265CBC">
        <w:rPr>
          <w:rStyle w:val="Strong"/>
          <w:rFonts w:ascii="Courier New" w:hAnsi="Courier New" w:cs="Courier New"/>
          <w:b w:val="0"/>
          <w:bCs w:val="0"/>
          <w:sz w:val="24"/>
          <w:szCs w:val="24"/>
        </w:rPr>
        <w:t xml:space="preserve"> (2015)</w:t>
      </w:r>
      <w:r w:rsidRPr="00265CBC">
        <w:rPr>
          <w:rFonts w:ascii="Courier New" w:hAnsi="Courier New" w:cs="Courier New"/>
          <w:b/>
          <w:bCs/>
          <w:sz w:val="24"/>
          <w:szCs w:val="24"/>
        </w:rPr>
        <w:t xml:space="preserve"> </w:t>
      </w:r>
      <w:r w:rsidRPr="00265CBC">
        <w:rPr>
          <w:rFonts w:ascii="Courier New" w:hAnsi="Courier New" w:cs="Courier New"/>
          <w:sz w:val="24"/>
          <w:szCs w:val="24"/>
        </w:rPr>
        <w:t xml:space="preserve">conducted a study on the "Impact of ROTC on Discipline and Leadership among Criminology Students in the Philippines." This research utilized a survey method involving criminology students across different universities in Manila. </w:t>
      </w:r>
      <w:proofErr w:type="spellStart"/>
      <w:r w:rsidRPr="00265CBC">
        <w:rPr>
          <w:rFonts w:ascii="Courier New" w:hAnsi="Courier New" w:cs="Courier New"/>
          <w:sz w:val="24"/>
          <w:szCs w:val="24"/>
        </w:rPr>
        <w:t>Gabito's</w:t>
      </w:r>
      <w:proofErr w:type="spellEnd"/>
      <w:r w:rsidRPr="00265CBC">
        <w:rPr>
          <w:rFonts w:ascii="Courier New" w:hAnsi="Courier New" w:cs="Courier New"/>
          <w:sz w:val="24"/>
          <w:szCs w:val="24"/>
        </w:rPr>
        <w:t xml:space="preserve"> findings indicated a positive correlation </w:t>
      </w:r>
      <w:r w:rsidRPr="00265CBC">
        <w:rPr>
          <w:rFonts w:ascii="Courier New" w:hAnsi="Courier New" w:cs="Courier New"/>
          <w:sz w:val="24"/>
          <w:szCs w:val="24"/>
        </w:rPr>
        <w:lastRenderedPageBreak/>
        <w:t>between ROTC training and enhanced discipline, leadership qualities, and a sense of responsibility among students. However, some students reported negative attitudes towards the program, citing the physical and psychological stress associated with mandatory ROTC training.</w:t>
      </w:r>
    </w:p>
    <w:p w14:paraId="284B0964" w14:textId="77777777" w:rsidR="00876649" w:rsidRDefault="00876649" w:rsidP="00876649">
      <w:pPr>
        <w:spacing w:line="480" w:lineRule="auto"/>
        <w:ind w:firstLine="630"/>
        <w:jc w:val="both"/>
        <w:rPr>
          <w:rFonts w:ascii="Courier New" w:hAnsi="Courier New" w:cs="Courier New"/>
          <w:sz w:val="24"/>
          <w:szCs w:val="24"/>
        </w:rPr>
      </w:pPr>
      <w:r>
        <w:rPr>
          <w:rStyle w:val="Strong"/>
          <w:rFonts w:ascii="Courier New" w:hAnsi="Courier New" w:cs="Courier New"/>
          <w:b w:val="0"/>
          <w:bCs w:val="0"/>
          <w:sz w:val="24"/>
          <w:szCs w:val="24"/>
        </w:rPr>
        <w:t xml:space="preserve">Additionally, </w:t>
      </w:r>
      <w:r w:rsidRPr="00265CBC">
        <w:rPr>
          <w:rStyle w:val="Strong"/>
          <w:rFonts w:ascii="Courier New" w:hAnsi="Courier New" w:cs="Courier New"/>
          <w:b w:val="0"/>
          <w:bCs w:val="0"/>
          <w:sz w:val="24"/>
          <w:szCs w:val="24"/>
        </w:rPr>
        <w:t>Aquilino (2016)</w:t>
      </w:r>
      <w:r w:rsidRPr="00265CBC">
        <w:rPr>
          <w:rFonts w:ascii="Courier New" w:hAnsi="Courier New" w:cs="Courier New"/>
          <w:sz w:val="24"/>
          <w:szCs w:val="24"/>
        </w:rPr>
        <w:t xml:space="preserve"> explored "The Influence of ROTC Training on the Academic Discipline of Criminology Students." This study highlighted the varied perceptions of students regarding the ROTC program. While some students felt that it instilled a sense of military discipline and teamwork, others found the program overly burdensome, leading to a decline in academic performance. Aquilino’s study suggested a need for a more balanced ROTC program that integrates academic and military training effectively to enhance discipline without compromising academic excellence.</w:t>
      </w:r>
    </w:p>
    <w:p w14:paraId="61B3FAF2" w14:textId="77777777" w:rsidR="00876649" w:rsidRPr="00265CBC" w:rsidRDefault="00876649" w:rsidP="00876649">
      <w:pPr>
        <w:spacing w:after="0" w:line="480" w:lineRule="auto"/>
        <w:jc w:val="both"/>
        <w:rPr>
          <w:rFonts w:ascii="Courier New" w:hAnsi="Courier New" w:cs="Courier New"/>
          <w:b/>
          <w:bCs/>
          <w:sz w:val="24"/>
          <w:szCs w:val="24"/>
        </w:rPr>
      </w:pPr>
      <w:r w:rsidRPr="00265CBC">
        <w:rPr>
          <w:rFonts w:ascii="Courier New" w:hAnsi="Courier New" w:cs="Courier New"/>
          <w:b/>
          <w:bCs/>
          <w:sz w:val="24"/>
          <w:szCs w:val="24"/>
        </w:rPr>
        <w:t>Foreign Studies</w:t>
      </w:r>
    </w:p>
    <w:p w14:paraId="50AF09E7" w14:textId="77777777" w:rsidR="00876649" w:rsidRPr="00265CBC" w:rsidRDefault="00876649" w:rsidP="00876649">
      <w:pPr>
        <w:spacing w:after="0" w:line="480" w:lineRule="auto"/>
        <w:ind w:firstLine="360"/>
        <w:jc w:val="both"/>
        <w:rPr>
          <w:rFonts w:ascii="Courier New" w:hAnsi="Courier New" w:cs="Courier New"/>
          <w:sz w:val="24"/>
          <w:szCs w:val="24"/>
        </w:rPr>
      </w:pPr>
      <w:r w:rsidRPr="004C578A">
        <w:rPr>
          <w:rStyle w:val="Strong"/>
          <w:rFonts w:ascii="Courier New" w:hAnsi="Courier New" w:cs="Courier New"/>
          <w:b w:val="0"/>
          <w:bCs w:val="0"/>
          <w:sz w:val="24"/>
          <w:szCs w:val="24"/>
        </w:rPr>
        <w:t>Johnson (2016)</w:t>
      </w:r>
      <w:r w:rsidRPr="00265CBC">
        <w:rPr>
          <w:rFonts w:ascii="Courier New" w:hAnsi="Courier New" w:cs="Courier New"/>
          <w:sz w:val="24"/>
          <w:szCs w:val="24"/>
        </w:rPr>
        <w:t xml:space="preserve"> conducted research titled "Effects of Mandatory ROTC Training on Student Discipline and Academic Performance." Johnson’s study showed that ROTC training had a significant impact on students’ personal discipline and leadership qualities but had a mixed effect on their academic performance. The study recommended integrating more academic </w:t>
      </w:r>
      <w:r w:rsidRPr="00265CBC">
        <w:rPr>
          <w:rFonts w:ascii="Courier New" w:hAnsi="Courier New" w:cs="Courier New"/>
          <w:sz w:val="24"/>
          <w:szCs w:val="24"/>
        </w:rPr>
        <w:lastRenderedPageBreak/>
        <w:t>elements into ROTC training to balance military training with educational goals.</w:t>
      </w:r>
    </w:p>
    <w:p w14:paraId="661BC3A6" w14:textId="77777777" w:rsidR="00876649" w:rsidRDefault="00876649" w:rsidP="00876649">
      <w:pPr>
        <w:spacing w:after="0" w:line="480" w:lineRule="auto"/>
        <w:ind w:firstLine="360"/>
        <w:jc w:val="both"/>
        <w:rPr>
          <w:rFonts w:ascii="Courier New" w:hAnsi="Courier New" w:cs="Courier New"/>
          <w:sz w:val="24"/>
          <w:szCs w:val="24"/>
        </w:rPr>
      </w:pPr>
      <w:r>
        <w:rPr>
          <w:rStyle w:val="Strong"/>
          <w:rFonts w:ascii="Courier New" w:hAnsi="Courier New" w:cs="Courier New"/>
          <w:b w:val="0"/>
          <w:bCs w:val="0"/>
          <w:sz w:val="24"/>
          <w:szCs w:val="24"/>
        </w:rPr>
        <w:t xml:space="preserve">Additionally, </w:t>
      </w:r>
      <w:r w:rsidRPr="004C578A">
        <w:rPr>
          <w:rStyle w:val="Strong"/>
          <w:rFonts w:ascii="Courier New" w:hAnsi="Courier New" w:cs="Courier New"/>
          <w:b w:val="0"/>
          <w:bCs w:val="0"/>
          <w:sz w:val="24"/>
          <w:szCs w:val="24"/>
        </w:rPr>
        <w:t>Turner (2017)</w:t>
      </w:r>
      <w:r w:rsidRPr="00265CBC">
        <w:rPr>
          <w:rFonts w:ascii="Courier New" w:hAnsi="Courier New" w:cs="Courier New"/>
          <w:sz w:val="24"/>
          <w:szCs w:val="24"/>
        </w:rPr>
        <w:t xml:space="preserve"> investigated "The Role of ROTC in Developing Discipline Among Criminology Students." Turner’s research found that ROTC had a positive impact on student discipline, including better time management and enhanced personal responsibility. However, the study also noted that the rigidity of the ROTC curriculum could be a deterrent for some students, leading to burnout and decreased motivation. Turner advocated for a more flexible and student-centered approach to ROTC training.</w:t>
      </w:r>
    </w:p>
    <w:p w14:paraId="522DA440" w14:textId="77777777" w:rsidR="00876649" w:rsidRDefault="00876649" w:rsidP="00876649">
      <w:pPr>
        <w:spacing w:after="0" w:line="480" w:lineRule="auto"/>
        <w:ind w:firstLine="360"/>
        <w:jc w:val="both"/>
        <w:rPr>
          <w:rFonts w:ascii="Courier New" w:hAnsi="Courier New" w:cs="Courier New"/>
          <w:sz w:val="24"/>
          <w:szCs w:val="24"/>
        </w:rPr>
      </w:pPr>
      <w:r>
        <w:rPr>
          <w:rStyle w:val="Strong"/>
          <w:rFonts w:ascii="Courier New" w:hAnsi="Courier New" w:cs="Courier New"/>
          <w:b w:val="0"/>
          <w:bCs w:val="0"/>
          <w:sz w:val="24"/>
          <w:szCs w:val="24"/>
        </w:rPr>
        <w:t xml:space="preserve">Furthermore, </w:t>
      </w:r>
      <w:r w:rsidRPr="004C578A">
        <w:rPr>
          <w:rStyle w:val="Strong"/>
          <w:rFonts w:ascii="Courier New" w:hAnsi="Courier New" w:cs="Courier New"/>
          <w:b w:val="0"/>
          <w:bCs w:val="0"/>
          <w:sz w:val="24"/>
          <w:szCs w:val="24"/>
        </w:rPr>
        <w:t>Ng (2017)</w:t>
      </w:r>
      <w:r w:rsidRPr="00265CBC">
        <w:rPr>
          <w:rFonts w:ascii="Courier New" w:hAnsi="Courier New" w:cs="Courier New"/>
          <w:sz w:val="24"/>
          <w:szCs w:val="24"/>
        </w:rPr>
        <w:t xml:space="preserve"> conducted a comparative study titled "Mandatory ROTC Training and Student Discipline in Singapore Universities." Ng’s research revealed mixed results; while ROTC was effective in promoting self-discipline, leadership, and physical fitness among criminology students, some students reported experiencing heightened stress levels and reduced academic engagement. The study concluded that while ROTC can instill discipline, it needs to be tailored to the needs and preferences of students to be more effective.</w:t>
      </w:r>
    </w:p>
    <w:p w14:paraId="3C030923" w14:textId="5B0F137C" w:rsidR="00876649" w:rsidRDefault="00876649" w:rsidP="00876649">
      <w:pPr>
        <w:spacing w:line="480" w:lineRule="auto"/>
        <w:ind w:firstLine="360"/>
        <w:jc w:val="both"/>
        <w:rPr>
          <w:rFonts w:ascii="Courier New" w:hAnsi="Courier New" w:cs="Courier New"/>
          <w:sz w:val="24"/>
          <w:szCs w:val="24"/>
        </w:rPr>
      </w:pPr>
      <w:r>
        <w:rPr>
          <w:rFonts w:ascii="Courier New" w:hAnsi="Courier New" w:cs="Courier New"/>
          <w:sz w:val="24"/>
          <w:szCs w:val="24"/>
        </w:rPr>
        <w:tab/>
        <w:t>Mandatory Reserve Officer Training Corps (ROTC)</w:t>
      </w:r>
      <w:r w:rsidRPr="004C578A">
        <w:rPr>
          <w:rFonts w:ascii="Courier New" w:hAnsi="Courier New" w:cs="Courier New"/>
          <w:sz w:val="24"/>
          <w:szCs w:val="24"/>
        </w:rPr>
        <w:t xml:space="preserve"> programs play a significant role in enhancing discipline among criminology students</w:t>
      </w:r>
      <w:r>
        <w:rPr>
          <w:rFonts w:ascii="Courier New" w:hAnsi="Courier New" w:cs="Courier New"/>
          <w:sz w:val="24"/>
          <w:szCs w:val="24"/>
        </w:rPr>
        <w:t xml:space="preserve"> but </w:t>
      </w:r>
      <w:r w:rsidRPr="004C578A">
        <w:rPr>
          <w:rFonts w:ascii="Courier New" w:hAnsi="Courier New" w:cs="Courier New"/>
          <w:sz w:val="24"/>
          <w:szCs w:val="24"/>
        </w:rPr>
        <w:t xml:space="preserve">there is a need for ongoing </w:t>
      </w:r>
      <w:r w:rsidRPr="004C578A">
        <w:rPr>
          <w:rFonts w:ascii="Courier New" w:hAnsi="Courier New" w:cs="Courier New"/>
          <w:sz w:val="24"/>
          <w:szCs w:val="24"/>
        </w:rPr>
        <w:lastRenderedPageBreak/>
        <w:t>assessment and refinement to address student concerns about the program’s demands and relevance to their academic goals.</w:t>
      </w:r>
    </w:p>
    <w:p w14:paraId="6F403AD0" w14:textId="77777777" w:rsidR="00FB4DA6" w:rsidRPr="00C07720" w:rsidRDefault="00FB4DA6" w:rsidP="00FB4DA6">
      <w:pPr>
        <w:spacing w:after="0" w:line="480" w:lineRule="auto"/>
        <w:jc w:val="both"/>
        <w:rPr>
          <w:rFonts w:ascii="Courier New" w:eastAsia="Times New Roman" w:hAnsi="Courier New" w:cs="Courier New"/>
          <w:b/>
          <w:bCs/>
          <w:sz w:val="24"/>
          <w:szCs w:val="24"/>
        </w:rPr>
      </w:pPr>
      <w:bookmarkStart w:id="1" w:name="_Hlk198274642"/>
      <w:r w:rsidRPr="00C07720">
        <w:rPr>
          <w:rFonts w:ascii="Courier New" w:eastAsia="Times New Roman" w:hAnsi="Courier New" w:cs="Courier New"/>
          <w:b/>
          <w:bCs/>
          <w:sz w:val="24"/>
          <w:szCs w:val="24"/>
        </w:rPr>
        <w:t>Legal Bases for Mandatory ROTC in the Philippines</w:t>
      </w:r>
    </w:p>
    <w:bookmarkEnd w:id="1"/>
    <w:p w14:paraId="0E1D293D" w14:textId="77777777" w:rsidR="00FB4DA6" w:rsidRPr="00C07720" w:rsidRDefault="00FB4DA6" w:rsidP="00FB4DA6">
      <w:pPr>
        <w:spacing w:after="0" w:line="480" w:lineRule="auto"/>
        <w:ind w:firstLine="720"/>
        <w:jc w:val="both"/>
        <w:rPr>
          <w:rFonts w:ascii="Courier New" w:eastAsia="Times New Roman" w:hAnsi="Courier New" w:cs="Courier New"/>
          <w:sz w:val="24"/>
          <w:szCs w:val="24"/>
        </w:rPr>
      </w:pPr>
      <w:r w:rsidRPr="00C07720">
        <w:rPr>
          <w:rFonts w:ascii="Courier New" w:eastAsia="Times New Roman" w:hAnsi="Courier New" w:cs="Courier New"/>
          <w:sz w:val="24"/>
          <w:szCs w:val="24"/>
        </w:rPr>
        <w:t>The implementation of the Reserve Officers' Training Corps (ROTC) in the Philippines is grounded in several legal frameworks that underscore its role in national defense and youth development. Republic Act No. 7077, also known as the Citizen Armed Forces of the Philippines Reservist Act of 1991, mandates the organization, training, and utilization of reservists and the creation of a citizen armed force (Congress of the Philippines, 1991). The Act stipulates that ROTC shall be a major component in mobilizing the youth for national defense preparedness.</w:t>
      </w:r>
    </w:p>
    <w:p w14:paraId="0FC3BD63" w14:textId="77777777" w:rsidR="00FB4DA6" w:rsidRPr="00C07720" w:rsidRDefault="00FB4DA6" w:rsidP="00FB4DA6">
      <w:pPr>
        <w:spacing w:after="0" w:line="480" w:lineRule="auto"/>
        <w:ind w:firstLine="720"/>
        <w:jc w:val="both"/>
        <w:rPr>
          <w:rFonts w:ascii="Courier New" w:eastAsia="Times New Roman" w:hAnsi="Courier New" w:cs="Courier New"/>
          <w:sz w:val="24"/>
          <w:szCs w:val="24"/>
        </w:rPr>
      </w:pPr>
      <w:r w:rsidRPr="00C07720">
        <w:rPr>
          <w:rFonts w:ascii="Courier New" w:eastAsia="Times New Roman" w:hAnsi="Courier New" w:cs="Courier New"/>
          <w:sz w:val="24"/>
          <w:szCs w:val="24"/>
        </w:rPr>
        <w:t>Further, Republic Act No. 9163, or the National Service Training Program (NSTP) Act of 2001, provides options for tertiary-level students to take ROTC as one of the three program components (alongside Literacy Training Service and Civic Welfare Training Service). While this law made ROTC voluntary in most institutions, it reinforced the program’s focus on instilling discipline and leadership skills, particularly in the context of national service and defense (Congress of the Philippines, 2001).</w:t>
      </w:r>
    </w:p>
    <w:p w14:paraId="63454997" w14:textId="77777777" w:rsidR="00FB4DA6" w:rsidRPr="00C07720" w:rsidRDefault="00FB4DA6" w:rsidP="00FB4DA6">
      <w:pPr>
        <w:spacing w:line="480" w:lineRule="auto"/>
        <w:ind w:firstLine="720"/>
        <w:jc w:val="both"/>
        <w:rPr>
          <w:rFonts w:ascii="Courier New" w:eastAsia="Times New Roman" w:hAnsi="Courier New" w:cs="Courier New"/>
          <w:sz w:val="24"/>
          <w:szCs w:val="24"/>
        </w:rPr>
      </w:pPr>
      <w:r w:rsidRPr="00C07720">
        <w:rPr>
          <w:rFonts w:ascii="Courier New" w:eastAsia="Times New Roman" w:hAnsi="Courier New" w:cs="Courier New"/>
          <w:sz w:val="24"/>
          <w:szCs w:val="24"/>
        </w:rPr>
        <w:lastRenderedPageBreak/>
        <w:t>In recent years, legislative proposals such as House Bill No. 8961, which seeks to make ROTC mandatory again for senior high school students, emphasize the government's interest in strengthening patriotism, discipline, and civic consciousness through military training (House of Representatives, 2019). The proposed measure draws from earlier laws and aligns with constitutional provisions under Article II, Section 4 of the 1987 Philippine Constitution, which states that “the prime duty of the Government is to serve and protect the people,” and empowers the State to require citizens to render personal military or civil service (Official Gazette, 1987).</w:t>
      </w:r>
    </w:p>
    <w:p w14:paraId="742522C2" w14:textId="77777777" w:rsidR="00FB4DA6" w:rsidRPr="00C07720" w:rsidRDefault="00FB4DA6" w:rsidP="00FB4DA6">
      <w:pPr>
        <w:spacing w:after="0" w:line="480" w:lineRule="auto"/>
        <w:jc w:val="both"/>
        <w:rPr>
          <w:rFonts w:ascii="Courier New" w:eastAsia="Times New Roman" w:hAnsi="Courier New" w:cs="Courier New"/>
          <w:b/>
          <w:bCs/>
          <w:sz w:val="24"/>
          <w:szCs w:val="24"/>
        </w:rPr>
      </w:pPr>
      <w:bookmarkStart w:id="2" w:name="_Hlk198274697"/>
      <w:r w:rsidRPr="00C07720">
        <w:rPr>
          <w:rFonts w:ascii="Courier New" w:eastAsia="Times New Roman" w:hAnsi="Courier New" w:cs="Courier New"/>
          <w:b/>
          <w:bCs/>
          <w:sz w:val="24"/>
          <w:szCs w:val="24"/>
        </w:rPr>
        <w:t>Leadership Development and Discipline Through ROTC</w:t>
      </w:r>
    </w:p>
    <w:bookmarkEnd w:id="2"/>
    <w:p w14:paraId="4FB364D0" w14:textId="77777777" w:rsidR="00FB4DA6" w:rsidRPr="00C07720" w:rsidRDefault="00FB4DA6" w:rsidP="00FB4DA6">
      <w:pPr>
        <w:spacing w:after="0" w:line="480" w:lineRule="auto"/>
        <w:ind w:firstLine="720"/>
        <w:jc w:val="both"/>
        <w:rPr>
          <w:rFonts w:ascii="Courier New" w:eastAsia="Times New Roman" w:hAnsi="Courier New" w:cs="Courier New"/>
          <w:sz w:val="24"/>
          <w:szCs w:val="24"/>
        </w:rPr>
      </w:pPr>
      <w:r w:rsidRPr="00C07720">
        <w:rPr>
          <w:rFonts w:ascii="Courier New" w:eastAsia="Times New Roman" w:hAnsi="Courier New" w:cs="Courier New"/>
          <w:sz w:val="24"/>
          <w:szCs w:val="24"/>
        </w:rPr>
        <w:t>Research has consistently linked military training programs such as ROTC to the development of leadership qualities and self-discipline among students. ROTC activities typically include structured drills, chain-of-command exposure, situational leadership exercises, and moral development modules, which cultivate leadership competencies essential for public safety and law enforcement careers (Carandang, 2018).</w:t>
      </w:r>
    </w:p>
    <w:p w14:paraId="302F4E9D" w14:textId="77777777" w:rsidR="00FB4DA6" w:rsidRPr="00C07720" w:rsidRDefault="00FB4DA6" w:rsidP="00FB4DA6">
      <w:pPr>
        <w:spacing w:after="0" w:line="480" w:lineRule="auto"/>
        <w:ind w:firstLine="720"/>
        <w:jc w:val="both"/>
        <w:rPr>
          <w:rFonts w:ascii="Courier New" w:eastAsia="Times New Roman" w:hAnsi="Courier New" w:cs="Courier New"/>
          <w:sz w:val="24"/>
          <w:szCs w:val="24"/>
        </w:rPr>
      </w:pPr>
      <w:r w:rsidRPr="00C07720">
        <w:rPr>
          <w:rFonts w:ascii="Courier New" w:eastAsia="Times New Roman" w:hAnsi="Courier New" w:cs="Courier New"/>
          <w:sz w:val="24"/>
          <w:szCs w:val="24"/>
        </w:rPr>
        <w:t xml:space="preserve">For criminology students in particular, participation in ROTC offers experiential learning that mirrors aspects of </w:t>
      </w:r>
      <w:r w:rsidRPr="00C07720">
        <w:rPr>
          <w:rFonts w:ascii="Courier New" w:eastAsia="Times New Roman" w:hAnsi="Courier New" w:cs="Courier New"/>
          <w:sz w:val="24"/>
          <w:szCs w:val="24"/>
        </w:rPr>
        <w:lastRenderedPageBreak/>
        <w:t>police and military operations, thus enhancing their readiness for professional roles requiring decisiveness, accountability, and moral integrity. According to Dela Cruz (2020), ROTC instills a sense of responsibility and resilience among criminology students, aligning well with the demands of law enforcement work. Moreover, discipline derived from rigorous physical and mental training prepares students to handle high-pressure situations ethically and effectively.</w:t>
      </w:r>
    </w:p>
    <w:p w14:paraId="6C6B664B" w14:textId="0A0AA817" w:rsidR="00FB4DA6" w:rsidRPr="00FB4DA6" w:rsidRDefault="00FB4DA6" w:rsidP="00FB4DA6">
      <w:pPr>
        <w:spacing w:after="0" w:line="480" w:lineRule="auto"/>
        <w:ind w:firstLine="720"/>
        <w:jc w:val="both"/>
        <w:rPr>
          <w:rFonts w:ascii="Courier New" w:eastAsia="Times New Roman" w:hAnsi="Courier New" w:cs="Courier New"/>
          <w:sz w:val="24"/>
          <w:szCs w:val="24"/>
        </w:rPr>
      </w:pPr>
      <w:r w:rsidRPr="00C07720">
        <w:rPr>
          <w:rFonts w:ascii="Courier New" w:eastAsia="Times New Roman" w:hAnsi="Courier New" w:cs="Courier New"/>
          <w:sz w:val="24"/>
          <w:szCs w:val="24"/>
        </w:rPr>
        <w:t>Empirical studies also affirm that ROTC contributes to time management, organizational skills, and goal orientation—traits commonly associated with leadership (Manalo &amp; Dizon, 2017). These benefits are crucial for criminology students who will eventually assume roles that demand leadership under stress and in complex social environments.</w:t>
      </w:r>
    </w:p>
    <w:p w14:paraId="5B824E0B" w14:textId="6C8085F5" w:rsidR="00876649" w:rsidRPr="008F6BC6" w:rsidRDefault="00876649" w:rsidP="00443E5E">
      <w:pPr>
        <w:spacing w:after="0" w:line="480" w:lineRule="auto"/>
        <w:jc w:val="both"/>
        <w:rPr>
          <w:rFonts w:ascii="Courier New" w:hAnsi="Courier New" w:cs="Courier New"/>
          <w:b/>
          <w:bCs/>
          <w:sz w:val="24"/>
          <w:szCs w:val="24"/>
        </w:rPr>
      </w:pPr>
      <w:r>
        <w:rPr>
          <w:rFonts w:ascii="Courier New" w:hAnsi="Courier New" w:cs="Courier New"/>
          <w:b/>
          <w:bCs/>
          <w:sz w:val="24"/>
          <w:szCs w:val="24"/>
        </w:rPr>
        <w:t>Synthesi</w:t>
      </w:r>
      <w:r w:rsidR="005D11C3">
        <w:rPr>
          <w:rFonts w:ascii="Courier New" w:hAnsi="Courier New" w:cs="Courier New"/>
          <w:b/>
          <w:bCs/>
          <w:sz w:val="24"/>
          <w:szCs w:val="24"/>
        </w:rPr>
        <w:t>s</w:t>
      </w:r>
    </w:p>
    <w:p w14:paraId="30F8DD08" w14:textId="1754DE5C" w:rsidR="00876649" w:rsidRDefault="00876649" w:rsidP="00876649">
      <w:pPr>
        <w:pStyle w:val="NormalWeb"/>
        <w:spacing w:before="0" w:beforeAutospacing="0" w:after="0" w:afterAutospacing="0" w:line="480" w:lineRule="auto"/>
        <w:ind w:firstLine="720"/>
        <w:jc w:val="both"/>
        <w:rPr>
          <w:rFonts w:ascii="Courier New" w:hAnsi="Courier New" w:cs="Courier New"/>
        </w:rPr>
      </w:pPr>
      <w:r>
        <w:rPr>
          <w:rFonts w:ascii="Courier New" w:hAnsi="Courier New" w:cs="Courier New"/>
        </w:rPr>
        <w:t xml:space="preserve">The </w:t>
      </w:r>
      <w:r w:rsidRPr="008F6BC6">
        <w:rPr>
          <w:rFonts w:ascii="Courier New" w:hAnsi="Courier New" w:cs="Courier New"/>
        </w:rPr>
        <w:t xml:space="preserve">impact of </w:t>
      </w:r>
      <w:r>
        <w:rPr>
          <w:rFonts w:ascii="Courier New" w:hAnsi="Courier New" w:cs="Courier New"/>
        </w:rPr>
        <w:t>Mandatory Reserve Officer Training Corps (ROTC)</w:t>
      </w:r>
      <w:r w:rsidRPr="008F6BC6">
        <w:rPr>
          <w:rFonts w:ascii="Courier New" w:hAnsi="Courier New" w:cs="Courier New"/>
        </w:rPr>
        <w:t xml:space="preserve"> on leadership development and discipline among criminology students</w:t>
      </w:r>
      <w:r>
        <w:rPr>
          <w:rFonts w:ascii="Courier New" w:hAnsi="Courier New" w:cs="Courier New"/>
        </w:rPr>
        <w:t xml:space="preserve"> </w:t>
      </w:r>
      <w:r w:rsidRPr="008F6BC6">
        <w:rPr>
          <w:rFonts w:ascii="Courier New" w:hAnsi="Courier New" w:cs="Courier New"/>
        </w:rPr>
        <w:t xml:space="preserve">provides a robust foundation for developing key leadership skills, personal resilience, and a disciplined work ethic. However, the effectiveness of ROTC programs can be enhanced by making them more adaptable to individual student needs and local contexts. There is a clear indication that integrating academic elements with ROTC training could alleviate some of the program’s stressors, </w:t>
      </w:r>
      <w:r w:rsidRPr="008F6BC6">
        <w:rPr>
          <w:rFonts w:ascii="Courier New" w:hAnsi="Courier New" w:cs="Courier New"/>
        </w:rPr>
        <w:lastRenderedPageBreak/>
        <w:t>leading to a more holistic educational experience for criminology students.</w:t>
      </w:r>
    </w:p>
    <w:p w14:paraId="7D31C98F" w14:textId="77777777" w:rsidR="00FB4DA6" w:rsidRPr="00C07720" w:rsidRDefault="00FB4DA6" w:rsidP="00FB4DA6">
      <w:pPr>
        <w:spacing w:after="0" w:line="480" w:lineRule="auto"/>
        <w:ind w:firstLine="720"/>
        <w:jc w:val="both"/>
        <w:rPr>
          <w:rFonts w:ascii="Courier New" w:eastAsia="Times New Roman" w:hAnsi="Courier New" w:cs="Courier New"/>
          <w:sz w:val="24"/>
          <w:szCs w:val="24"/>
        </w:rPr>
      </w:pPr>
      <w:r w:rsidRPr="00C07720">
        <w:rPr>
          <w:rFonts w:ascii="Courier New" w:eastAsia="Times New Roman" w:hAnsi="Courier New" w:cs="Courier New"/>
          <w:sz w:val="24"/>
          <w:szCs w:val="24"/>
        </w:rPr>
        <w:t>The legal foundations of ROTC in the Philippines establish its importance not only in national defense but also in character and leadership development. For criminology students, the mandatory ROTC program has significant potential in cultivating essential traits such as discipline, responsibility, and leadership. This alignment between legal mandate and educational outcome supports calls for the program’s reinstatement as a compulsory component of tertiary education, particularly in fields related to public safety and law enforcement.</w:t>
      </w:r>
    </w:p>
    <w:p w14:paraId="2DE31F3A" w14:textId="77777777" w:rsidR="00FB4DA6" w:rsidRPr="008F6BC6" w:rsidRDefault="00FB4DA6" w:rsidP="00FB4DA6">
      <w:pPr>
        <w:pStyle w:val="NormalWeb"/>
        <w:spacing w:before="0" w:beforeAutospacing="0" w:after="0" w:afterAutospacing="0" w:line="480" w:lineRule="auto"/>
        <w:jc w:val="both"/>
        <w:rPr>
          <w:rFonts w:ascii="Courier New" w:hAnsi="Courier New" w:cs="Courier New"/>
        </w:rPr>
      </w:pPr>
    </w:p>
    <w:p w14:paraId="4F6B9F67" w14:textId="0E942BD0" w:rsidR="00FB4DA6" w:rsidRDefault="00FB4DA6" w:rsidP="00FB4DA6">
      <w:pPr>
        <w:spacing w:after="0" w:line="480" w:lineRule="auto"/>
        <w:rPr>
          <w:rFonts w:ascii="Courier New" w:hAnsi="Courier New" w:cs="Courier New"/>
        </w:rPr>
      </w:pPr>
    </w:p>
    <w:p w14:paraId="65618980" w14:textId="77777777" w:rsidR="00D65228" w:rsidRPr="00FB4DA6" w:rsidRDefault="00D65228" w:rsidP="00FB4DA6">
      <w:pPr>
        <w:spacing w:after="0" w:line="480" w:lineRule="auto"/>
        <w:rPr>
          <w:rFonts w:ascii="Courier New" w:hAnsi="Courier New" w:cs="Courier New"/>
          <w:sz w:val="24"/>
          <w:szCs w:val="24"/>
        </w:rPr>
      </w:pPr>
    </w:p>
    <w:p w14:paraId="574C008C" w14:textId="4E16FD76" w:rsidR="00C81978" w:rsidRDefault="00076A0E" w:rsidP="00C81978">
      <w:pPr>
        <w:pStyle w:val="NormalWeb"/>
        <w:spacing w:before="0" w:beforeAutospacing="0" w:after="0" w:afterAutospacing="0" w:line="480" w:lineRule="auto"/>
        <w:jc w:val="both"/>
        <w:rPr>
          <w:rFonts w:ascii="Courier New" w:hAnsi="Courier New" w:cs="Courier New"/>
        </w:rPr>
      </w:pPr>
      <w:r>
        <w:rPr>
          <w:rFonts w:ascii="Courier New" w:hAnsi="Courier New" w:cs="Courier New"/>
        </w:rPr>
        <w:t xml:space="preserve"> </w:t>
      </w:r>
    </w:p>
    <w:p w14:paraId="6306766D" w14:textId="09FA1648" w:rsidR="00A4284E" w:rsidRDefault="00A4284E" w:rsidP="00C81978">
      <w:pPr>
        <w:pStyle w:val="NormalWeb"/>
        <w:spacing w:before="0" w:beforeAutospacing="0" w:after="0" w:afterAutospacing="0" w:line="480" w:lineRule="auto"/>
        <w:jc w:val="both"/>
        <w:rPr>
          <w:rFonts w:ascii="Courier New" w:hAnsi="Courier New" w:cs="Courier New"/>
        </w:rPr>
      </w:pPr>
    </w:p>
    <w:p w14:paraId="5A358419" w14:textId="521998E9" w:rsidR="00A4284E" w:rsidRDefault="00A4284E" w:rsidP="00C81978">
      <w:pPr>
        <w:pStyle w:val="NormalWeb"/>
        <w:spacing w:before="0" w:beforeAutospacing="0" w:after="0" w:afterAutospacing="0" w:line="480" w:lineRule="auto"/>
        <w:jc w:val="both"/>
        <w:rPr>
          <w:rFonts w:ascii="Courier New" w:hAnsi="Courier New" w:cs="Courier New"/>
        </w:rPr>
      </w:pPr>
    </w:p>
    <w:p w14:paraId="3B0BF6B7" w14:textId="55049CAD" w:rsidR="00A4284E" w:rsidRDefault="00A4284E" w:rsidP="00C81978">
      <w:pPr>
        <w:pStyle w:val="NormalWeb"/>
        <w:spacing w:before="0" w:beforeAutospacing="0" w:after="0" w:afterAutospacing="0" w:line="480" w:lineRule="auto"/>
        <w:jc w:val="both"/>
        <w:rPr>
          <w:rFonts w:ascii="Courier New" w:hAnsi="Courier New" w:cs="Courier New"/>
        </w:rPr>
      </w:pPr>
    </w:p>
    <w:p w14:paraId="2CFB7CA7" w14:textId="46E9EA69" w:rsidR="00A4284E" w:rsidRDefault="00A4284E" w:rsidP="00C81978">
      <w:pPr>
        <w:pStyle w:val="NormalWeb"/>
        <w:spacing w:before="0" w:beforeAutospacing="0" w:after="0" w:afterAutospacing="0" w:line="480" w:lineRule="auto"/>
        <w:jc w:val="both"/>
        <w:rPr>
          <w:rFonts w:ascii="Courier New" w:hAnsi="Courier New" w:cs="Courier New"/>
        </w:rPr>
      </w:pPr>
    </w:p>
    <w:p w14:paraId="16D28C86" w14:textId="2665A402" w:rsidR="00A4284E" w:rsidRDefault="00A4284E" w:rsidP="00C81978">
      <w:pPr>
        <w:pStyle w:val="NormalWeb"/>
        <w:spacing w:before="0" w:beforeAutospacing="0" w:after="0" w:afterAutospacing="0" w:line="480" w:lineRule="auto"/>
        <w:jc w:val="both"/>
        <w:rPr>
          <w:rFonts w:ascii="Courier New" w:hAnsi="Courier New" w:cs="Courier New"/>
        </w:rPr>
      </w:pPr>
    </w:p>
    <w:p w14:paraId="2451A477" w14:textId="6B1F247F" w:rsidR="00A4284E" w:rsidRDefault="00A4284E" w:rsidP="00C81978">
      <w:pPr>
        <w:pStyle w:val="NormalWeb"/>
        <w:spacing w:before="0" w:beforeAutospacing="0" w:after="0" w:afterAutospacing="0" w:line="480" w:lineRule="auto"/>
        <w:jc w:val="both"/>
        <w:rPr>
          <w:rFonts w:ascii="Courier New" w:hAnsi="Courier New" w:cs="Courier New"/>
        </w:rPr>
      </w:pPr>
    </w:p>
    <w:p w14:paraId="24C80FFA" w14:textId="2A19BCC5" w:rsidR="00A4284E" w:rsidRDefault="00A4284E" w:rsidP="00C81978">
      <w:pPr>
        <w:pStyle w:val="NormalWeb"/>
        <w:spacing w:before="0" w:beforeAutospacing="0" w:after="0" w:afterAutospacing="0" w:line="480" w:lineRule="auto"/>
        <w:jc w:val="both"/>
        <w:rPr>
          <w:rFonts w:ascii="Courier New" w:hAnsi="Courier New" w:cs="Courier New"/>
        </w:rPr>
      </w:pPr>
    </w:p>
    <w:p w14:paraId="386B87F7" w14:textId="77777777" w:rsidR="00A4284E" w:rsidRDefault="00A4284E" w:rsidP="00C81978">
      <w:pPr>
        <w:pStyle w:val="NormalWeb"/>
        <w:spacing w:before="0" w:beforeAutospacing="0" w:after="0" w:afterAutospacing="0" w:line="480" w:lineRule="auto"/>
        <w:jc w:val="both"/>
        <w:rPr>
          <w:rFonts w:ascii="Courier New" w:hAnsi="Courier New" w:cs="Courier New"/>
        </w:rPr>
      </w:pPr>
    </w:p>
    <w:p w14:paraId="4746A56E" w14:textId="162CFF54" w:rsidR="001A2F17" w:rsidRPr="008B4010" w:rsidRDefault="001A2F17" w:rsidP="00C81978">
      <w:pPr>
        <w:pStyle w:val="NormalWeb"/>
        <w:spacing w:before="0" w:beforeAutospacing="0" w:after="0" w:afterAutospacing="0" w:line="480" w:lineRule="auto"/>
        <w:jc w:val="center"/>
        <w:rPr>
          <w:rFonts w:ascii="Courier New" w:hAnsi="Courier New" w:cs="Courier New"/>
        </w:rPr>
      </w:pPr>
      <w:r>
        <w:rPr>
          <w:rFonts w:ascii="Courier New" w:hAnsi="Courier New" w:cs="Courier New"/>
          <w:b/>
          <w:bCs/>
          <w:noProof/>
        </w:rPr>
        <w:lastRenderedPageBreak/>
        <mc:AlternateContent>
          <mc:Choice Requires="wps">
            <w:drawing>
              <wp:anchor distT="0" distB="0" distL="114300" distR="114300" simplePos="0" relativeHeight="251667456" behindDoc="0" locked="0" layoutInCell="1" allowOverlap="1" wp14:anchorId="3A6B2A6F" wp14:editId="39115895">
                <wp:simplePos x="0" y="0"/>
                <wp:positionH relativeFrom="margin">
                  <wp:posOffset>5002343</wp:posOffset>
                </wp:positionH>
                <wp:positionV relativeFrom="paragraph">
                  <wp:posOffset>-377638</wp:posOffset>
                </wp:positionV>
                <wp:extent cx="581025" cy="200025"/>
                <wp:effectExtent l="0" t="0" r="9525" b="9525"/>
                <wp:wrapNone/>
                <wp:docPr id="6" name="Rectangle 6"/>
                <wp:cNvGraphicFramePr/>
                <a:graphic xmlns:a="http://schemas.openxmlformats.org/drawingml/2006/main">
                  <a:graphicData uri="http://schemas.microsoft.com/office/word/2010/wordprocessingShape">
                    <wps:wsp>
                      <wps:cNvSpPr/>
                      <wps:spPr>
                        <a:xfrm>
                          <a:off x="0" y="0"/>
                          <a:ext cx="581025" cy="2000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C9A3A1" id="Rectangle 6" o:spid="_x0000_s1026" style="position:absolute;margin-left:393.9pt;margin-top:-29.75pt;width:45.75pt;height:15.75pt;z-index:25166745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" fillcolor="white [3212]" stroked="f" strokeweight="1pt">
                <w10:wrap anchorx="margin"/>
              </v:rect>
            </w:pict>
          </mc:Fallback>
        </mc:AlternateContent>
      </w:r>
      <w:r>
        <w:rPr>
          <w:rFonts w:ascii="Courier New" w:hAnsi="Courier New" w:cs="Courier New"/>
          <w:b/>
          <w:bCs/>
        </w:rPr>
        <w:t>CHAPTER III</w:t>
      </w:r>
    </w:p>
    <w:p w14:paraId="7C454CF1" w14:textId="434C7CAA" w:rsidR="001A2F17" w:rsidRDefault="001A2F17" w:rsidP="008B4010">
      <w:pPr>
        <w:spacing w:line="240" w:lineRule="auto"/>
        <w:jc w:val="center"/>
        <w:rPr>
          <w:rFonts w:ascii="Courier New" w:hAnsi="Courier New" w:cs="Courier New"/>
          <w:b/>
          <w:bCs/>
          <w:sz w:val="24"/>
          <w:szCs w:val="24"/>
        </w:rPr>
      </w:pPr>
      <w:r>
        <w:rPr>
          <w:rFonts w:ascii="Courier New" w:hAnsi="Courier New" w:cs="Courier New"/>
          <w:b/>
          <w:bCs/>
          <w:sz w:val="24"/>
          <w:szCs w:val="24"/>
        </w:rPr>
        <w:t>Methodology</w:t>
      </w:r>
    </w:p>
    <w:p w14:paraId="68576597" w14:textId="2185B1E3" w:rsidR="00A56EDF" w:rsidRDefault="00A56EDF" w:rsidP="001A2F17">
      <w:pPr>
        <w:spacing w:after="0" w:line="240" w:lineRule="auto"/>
        <w:jc w:val="center"/>
        <w:rPr>
          <w:rFonts w:ascii="Courier New" w:hAnsi="Courier New" w:cs="Courier New"/>
          <w:b/>
          <w:bCs/>
          <w:sz w:val="24"/>
          <w:szCs w:val="24"/>
        </w:rPr>
      </w:pPr>
    </w:p>
    <w:p w14:paraId="21061700" w14:textId="630FDADA" w:rsidR="00A56EDF" w:rsidRDefault="00A56EDF" w:rsidP="00A56EDF">
      <w:pPr>
        <w:spacing w:after="0" w:line="480" w:lineRule="auto"/>
        <w:rPr>
          <w:rFonts w:ascii="Courier New" w:hAnsi="Courier New" w:cs="Courier New"/>
          <w:b/>
          <w:bCs/>
          <w:sz w:val="24"/>
          <w:szCs w:val="24"/>
        </w:rPr>
      </w:pPr>
      <w:r>
        <w:rPr>
          <w:rFonts w:ascii="Courier New" w:hAnsi="Courier New" w:cs="Courier New"/>
          <w:b/>
          <w:bCs/>
          <w:sz w:val="24"/>
          <w:szCs w:val="24"/>
        </w:rPr>
        <w:t>Research Design</w:t>
      </w:r>
    </w:p>
    <w:p w14:paraId="1FEE70F2" w14:textId="2C602862" w:rsidR="00381F42" w:rsidRDefault="008B4010" w:rsidP="00C002D5">
      <w:pPr>
        <w:spacing w:after="0" w:line="480" w:lineRule="auto"/>
        <w:jc w:val="both"/>
        <w:rPr>
          <w:rFonts w:ascii="Courier New" w:hAnsi="Courier New" w:cs="Courier New"/>
          <w:sz w:val="24"/>
          <w:szCs w:val="24"/>
        </w:rPr>
      </w:pPr>
      <w:r>
        <w:rPr>
          <w:rFonts w:ascii="Courier New" w:hAnsi="Courier New" w:cs="Courier New"/>
          <w:b/>
          <w:bCs/>
          <w:sz w:val="24"/>
          <w:szCs w:val="24"/>
        </w:rPr>
        <w:tab/>
      </w:r>
      <w:r>
        <w:rPr>
          <w:rFonts w:ascii="Courier New" w:hAnsi="Courier New" w:cs="Courier New"/>
          <w:sz w:val="24"/>
          <w:szCs w:val="24"/>
        </w:rPr>
        <w:t>This study</w:t>
      </w:r>
      <w:r w:rsidR="008D16E6">
        <w:rPr>
          <w:rFonts w:ascii="Courier New" w:hAnsi="Courier New" w:cs="Courier New"/>
          <w:sz w:val="24"/>
          <w:szCs w:val="24"/>
        </w:rPr>
        <w:t xml:space="preserve"> u</w:t>
      </w:r>
      <w:r w:rsidR="00C002D5">
        <w:rPr>
          <w:rFonts w:ascii="Courier New" w:hAnsi="Courier New" w:cs="Courier New"/>
          <w:sz w:val="24"/>
          <w:szCs w:val="24"/>
        </w:rPr>
        <w:t>tilize</w:t>
      </w:r>
      <w:r w:rsidR="008D16E6">
        <w:rPr>
          <w:rFonts w:ascii="Courier New" w:hAnsi="Courier New" w:cs="Courier New"/>
          <w:sz w:val="24"/>
          <w:szCs w:val="24"/>
        </w:rPr>
        <w:t>d</w:t>
      </w:r>
      <w:r w:rsidR="00C002D5">
        <w:rPr>
          <w:rFonts w:ascii="Courier New" w:hAnsi="Courier New" w:cs="Courier New"/>
          <w:sz w:val="24"/>
          <w:szCs w:val="24"/>
        </w:rPr>
        <w:t xml:space="preserve"> Descriptive research design </w:t>
      </w:r>
      <w:r>
        <w:rPr>
          <w:rFonts w:ascii="Courier New" w:hAnsi="Courier New" w:cs="Courier New"/>
          <w:sz w:val="24"/>
          <w:szCs w:val="24"/>
        </w:rPr>
        <w:t>to determine the influence of Mandatory Reserve Officer Training Corps (ROTC</w:t>
      </w:r>
      <w:r w:rsidR="006F5DC7">
        <w:rPr>
          <w:rFonts w:ascii="Courier New" w:hAnsi="Courier New" w:cs="Courier New"/>
          <w:sz w:val="24"/>
          <w:szCs w:val="24"/>
        </w:rPr>
        <w:t xml:space="preserve">) </w:t>
      </w:r>
      <w:r w:rsidR="00A85160">
        <w:rPr>
          <w:rFonts w:ascii="Courier New" w:hAnsi="Courier New" w:cs="Courier New"/>
          <w:sz w:val="24"/>
          <w:szCs w:val="24"/>
        </w:rPr>
        <w:t xml:space="preserve">on the leadership development and </w:t>
      </w:r>
      <w:r w:rsidR="00C002D5">
        <w:rPr>
          <w:rFonts w:ascii="Courier New" w:hAnsi="Courier New" w:cs="Courier New"/>
          <w:sz w:val="24"/>
          <w:szCs w:val="24"/>
        </w:rPr>
        <w:t>discipline among criminology students.</w:t>
      </w:r>
    </w:p>
    <w:p w14:paraId="4755F3FC" w14:textId="77777777" w:rsidR="000468F1" w:rsidRDefault="00381F42" w:rsidP="00140429">
      <w:pPr>
        <w:spacing w:line="480" w:lineRule="auto"/>
        <w:jc w:val="both"/>
        <w:rPr>
          <w:rFonts w:ascii="Courier New" w:hAnsi="Courier New" w:cs="Courier New"/>
          <w:sz w:val="24"/>
          <w:szCs w:val="24"/>
        </w:rPr>
      </w:pPr>
      <w:r>
        <w:rPr>
          <w:rFonts w:ascii="Courier New" w:hAnsi="Courier New" w:cs="Courier New"/>
          <w:sz w:val="24"/>
          <w:szCs w:val="24"/>
        </w:rPr>
        <w:tab/>
      </w:r>
      <w:r w:rsidR="000468F1">
        <w:rPr>
          <w:rFonts w:ascii="Courier New" w:hAnsi="Courier New" w:cs="Courier New"/>
          <w:sz w:val="24"/>
          <w:szCs w:val="24"/>
        </w:rPr>
        <w:t>According to Williams (2007), descriptive research design is research design used to examine the situation involving identification of attributes of a particular phenomenon based on an observational basis.</w:t>
      </w:r>
    </w:p>
    <w:p w14:paraId="53BBD2CE" w14:textId="51EB6B53" w:rsidR="00B31771" w:rsidRDefault="004734CB" w:rsidP="00C002D5">
      <w:pPr>
        <w:spacing w:after="0" w:line="480" w:lineRule="auto"/>
        <w:jc w:val="both"/>
        <w:rPr>
          <w:rFonts w:ascii="Courier New" w:hAnsi="Courier New" w:cs="Courier New"/>
          <w:b/>
          <w:bCs/>
          <w:sz w:val="24"/>
          <w:szCs w:val="24"/>
        </w:rPr>
      </w:pPr>
      <w:r>
        <w:rPr>
          <w:rFonts w:ascii="Courier New" w:hAnsi="Courier New" w:cs="Courier New"/>
          <w:b/>
          <w:bCs/>
          <w:sz w:val="24"/>
          <w:szCs w:val="24"/>
        </w:rPr>
        <w:t>Research Locale</w:t>
      </w:r>
    </w:p>
    <w:p w14:paraId="3A451035" w14:textId="77894422" w:rsidR="00B31771" w:rsidRDefault="00B31771" w:rsidP="00140429">
      <w:pPr>
        <w:spacing w:line="480" w:lineRule="auto"/>
        <w:jc w:val="both"/>
        <w:rPr>
          <w:rFonts w:ascii="Courier New" w:hAnsi="Courier New" w:cs="Courier New"/>
          <w:sz w:val="24"/>
          <w:szCs w:val="24"/>
        </w:rPr>
      </w:pPr>
      <w:r>
        <w:rPr>
          <w:rFonts w:ascii="Courier New" w:hAnsi="Courier New" w:cs="Courier New"/>
          <w:b/>
          <w:bCs/>
          <w:sz w:val="24"/>
          <w:szCs w:val="24"/>
        </w:rPr>
        <w:tab/>
      </w:r>
      <w:r>
        <w:rPr>
          <w:rFonts w:ascii="Courier New" w:hAnsi="Courier New" w:cs="Courier New"/>
          <w:sz w:val="24"/>
          <w:szCs w:val="24"/>
        </w:rPr>
        <w:t xml:space="preserve">This study </w:t>
      </w:r>
      <w:r w:rsidR="008D16E6">
        <w:rPr>
          <w:rFonts w:ascii="Courier New" w:hAnsi="Courier New" w:cs="Courier New"/>
          <w:sz w:val="24"/>
          <w:szCs w:val="24"/>
        </w:rPr>
        <w:t>was</w:t>
      </w:r>
      <w:r>
        <w:rPr>
          <w:rFonts w:ascii="Courier New" w:hAnsi="Courier New" w:cs="Courier New"/>
          <w:sz w:val="24"/>
          <w:szCs w:val="24"/>
        </w:rPr>
        <w:t xml:space="preserve"> conducted </w:t>
      </w:r>
      <w:r w:rsidR="004734CB">
        <w:rPr>
          <w:rFonts w:ascii="Courier New" w:hAnsi="Courier New" w:cs="Courier New"/>
          <w:sz w:val="24"/>
          <w:szCs w:val="24"/>
        </w:rPr>
        <w:t>in</w:t>
      </w:r>
      <w:r>
        <w:rPr>
          <w:rFonts w:ascii="Courier New" w:hAnsi="Courier New" w:cs="Courier New"/>
          <w:sz w:val="24"/>
          <w:szCs w:val="24"/>
        </w:rPr>
        <w:t xml:space="preserve"> Passi City College, </w:t>
      </w:r>
      <w:proofErr w:type="spellStart"/>
      <w:r>
        <w:rPr>
          <w:rFonts w:ascii="Courier New" w:hAnsi="Courier New" w:cs="Courier New"/>
          <w:sz w:val="24"/>
          <w:szCs w:val="24"/>
        </w:rPr>
        <w:t>Brgy</w:t>
      </w:r>
      <w:proofErr w:type="spellEnd"/>
      <w:r>
        <w:rPr>
          <w:rFonts w:ascii="Courier New" w:hAnsi="Courier New" w:cs="Courier New"/>
          <w:sz w:val="24"/>
          <w:szCs w:val="24"/>
        </w:rPr>
        <w:t xml:space="preserve">. </w:t>
      </w:r>
      <w:proofErr w:type="spellStart"/>
      <w:r>
        <w:rPr>
          <w:rFonts w:ascii="Courier New" w:hAnsi="Courier New" w:cs="Courier New"/>
          <w:sz w:val="24"/>
          <w:szCs w:val="24"/>
        </w:rPr>
        <w:t>Bacuranan</w:t>
      </w:r>
      <w:proofErr w:type="spellEnd"/>
      <w:r>
        <w:rPr>
          <w:rFonts w:ascii="Courier New" w:hAnsi="Courier New" w:cs="Courier New"/>
          <w:sz w:val="24"/>
          <w:szCs w:val="24"/>
        </w:rPr>
        <w:t>, Passi City, Iloilo.</w:t>
      </w:r>
      <w:r w:rsidR="004734CB">
        <w:rPr>
          <w:rFonts w:ascii="Courier New" w:hAnsi="Courier New" w:cs="Courier New"/>
          <w:sz w:val="24"/>
          <w:szCs w:val="24"/>
        </w:rPr>
        <w:t xml:space="preserve">  It was established way back in 2005 and operates up to present. Additionally, it can </w:t>
      </w:r>
      <w:r w:rsidR="006158ED">
        <w:rPr>
          <w:rFonts w:ascii="Courier New" w:hAnsi="Courier New" w:cs="Courier New"/>
          <w:sz w:val="24"/>
          <w:szCs w:val="24"/>
        </w:rPr>
        <w:t>reach</w:t>
      </w:r>
      <w:r w:rsidR="004734CB">
        <w:rPr>
          <w:rFonts w:ascii="Courier New" w:hAnsi="Courier New" w:cs="Courier New"/>
          <w:sz w:val="24"/>
          <w:szCs w:val="24"/>
        </w:rPr>
        <w:t xml:space="preserve"> at </w:t>
      </w:r>
      <w:proofErr w:type="gramStart"/>
      <w:r w:rsidR="004734CB">
        <w:rPr>
          <w:rFonts w:ascii="Courier New" w:hAnsi="Courier New" w:cs="Courier New"/>
          <w:sz w:val="24"/>
          <w:szCs w:val="24"/>
        </w:rPr>
        <w:t>a distance of 4.2</w:t>
      </w:r>
      <w:proofErr w:type="gramEnd"/>
      <w:r w:rsidR="004734CB">
        <w:rPr>
          <w:rFonts w:ascii="Courier New" w:hAnsi="Courier New" w:cs="Courier New"/>
          <w:sz w:val="24"/>
          <w:szCs w:val="24"/>
        </w:rPr>
        <w:t xml:space="preserve"> kilometers from Passi City Public Market and has a land area of 300 square meters. </w:t>
      </w:r>
    </w:p>
    <w:p w14:paraId="01A104AF" w14:textId="641AEE6B" w:rsidR="00667730" w:rsidRDefault="005276C4" w:rsidP="00C002D5">
      <w:pPr>
        <w:spacing w:after="0" w:line="480" w:lineRule="auto"/>
        <w:jc w:val="both"/>
        <w:rPr>
          <w:rFonts w:ascii="Courier New" w:hAnsi="Courier New" w:cs="Courier New"/>
          <w:b/>
          <w:bCs/>
          <w:sz w:val="24"/>
          <w:szCs w:val="24"/>
        </w:rPr>
      </w:pPr>
      <w:r>
        <w:rPr>
          <w:rFonts w:ascii="Courier New" w:hAnsi="Courier New" w:cs="Courier New"/>
          <w:b/>
          <w:bCs/>
          <w:sz w:val="24"/>
          <w:szCs w:val="24"/>
        </w:rPr>
        <w:t>Respondent</w:t>
      </w:r>
      <w:r w:rsidR="005B4F28">
        <w:rPr>
          <w:rFonts w:ascii="Courier New" w:hAnsi="Courier New" w:cs="Courier New"/>
          <w:b/>
          <w:bCs/>
          <w:sz w:val="24"/>
          <w:szCs w:val="24"/>
        </w:rPr>
        <w:t>s</w:t>
      </w:r>
      <w:r w:rsidR="00B31771">
        <w:rPr>
          <w:rFonts w:ascii="Courier New" w:hAnsi="Courier New" w:cs="Courier New"/>
          <w:b/>
          <w:bCs/>
          <w:sz w:val="24"/>
          <w:szCs w:val="24"/>
        </w:rPr>
        <w:t xml:space="preserve"> of the Study</w:t>
      </w:r>
    </w:p>
    <w:p w14:paraId="368489B1" w14:textId="323AA243" w:rsidR="005B4F28" w:rsidRDefault="00667730" w:rsidP="003D78A9">
      <w:pPr>
        <w:spacing w:line="480" w:lineRule="auto"/>
        <w:jc w:val="both"/>
        <w:rPr>
          <w:rFonts w:ascii="Courier New" w:hAnsi="Courier New" w:cs="Courier New"/>
          <w:sz w:val="24"/>
          <w:szCs w:val="24"/>
        </w:rPr>
      </w:pPr>
      <w:r>
        <w:rPr>
          <w:rFonts w:ascii="Courier New" w:hAnsi="Courier New" w:cs="Courier New"/>
          <w:b/>
          <w:bCs/>
          <w:sz w:val="24"/>
          <w:szCs w:val="24"/>
        </w:rPr>
        <w:tab/>
      </w:r>
      <w:r>
        <w:rPr>
          <w:rFonts w:ascii="Courier New" w:hAnsi="Courier New" w:cs="Courier New"/>
          <w:sz w:val="24"/>
          <w:szCs w:val="24"/>
        </w:rPr>
        <w:t xml:space="preserve">The </w:t>
      </w:r>
      <w:r w:rsidR="00044F8E">
        <w:rPr>
          <w:rFonts w:ascii="Courier New" w:hAnsi="Courier New" w:cs="Courier New"/>
          <w:sz w:val="24"/>
          <w:szCs w:val="24"/>
        </w:rPr>
        <w:t>respondents</w:t>
      </w:r>
      <w:r>
        <w:rPr>
          <w:rFonts w:ascii="Courier New" w:hAnsi="Courier New" w:cs="Courier New"/>
          <w:sz w:val="24"/>
          <w:szCs w:val="24"/>
        </w:rPr>
        <w:t xml:space="preserve"> of the study </w:t>
      </w:r>
      <w:r w:rsidR="008D16E6">
        <w:rPr>
          <w:rFonts w:ascii="Courier New" w:hAnsi="Courier New" w:cs="Courier New"/>
          <w:sz w:val="24"/>
          <w:szCs w:val="24"/>
        </w:rPr>
        <w:t>were</w:t>
      </w:r>
      <w:r>
        <w:rPr>
          <w:rFonts w:ascii="Courier New" w:hAnsi="Courier New" w:cs="Courier New"/>
          <w:sz w:val="24"/>
          <w:szCs w:val="24"/>
        </w:rPr>
        <w:t xml:space="preserve"> the </w:t>
      </w:r>
      <w:r w:rsidR="006334CB">
        <w:rPr>
          <w:rFonts w:ascii="Courier New" w:hAnsi="Courier New" w:cs="Courier New"/>
          <w:sz w:val="24"/>
          <w:szCs w:val="24"/>
        </w:rPr>
        <w:t>Thirty</w:t>
      </w:r>
      <w:r>
        <w:rPr>
          <w:rFonts w:ascii="Courier New" w:hAnsi="Courier New" w:cs="Courier New"/>
          <w:sz w:val="24"/>
          <w:szCs w:val="24"/>
        </w:rPr>
        <w:t xml:space="preserve"> (</w:t>
      </w:r>
      <w:r w:rsidR="006334CB">
        <w:rPr>
          <w:rFonts w:ascii="Courier New" w:hAnsi="Courier New" w:cs="Courier New"/>
          <w:sz w:val="24"/>
          <w:szCs w:val="24"/>
        </w:rPr>
        <w:t>30</w:t>
      </w:r>
      <w:r>
        <w:rPr>
          <w:rFonts w:ascii="Courier New" w:hAnsi="Courier New" w:cs="Courier New"/>
          <w:sz w:val="24"/>
          <w:szCs w:val="24"/>
        </w:rPr>
        <w:t xml:space="preserve">) </w:t>
      </w:r>
      <w:r w:rsidR="00DD4FE6">
        <w:rPr>
          <w:rFonts w:ascii="Courier New" w:hAnsi="Courier New" w:cs="Courier New"/>
          <w:sz w:val="24"/>
          <w:szCs w:val="24"/>
        </w:rPr>
        <w:t xml:space="preserve">randomly selected </w:t>
      </w:r>
      <w:r w:rsidR="001F5184">
        <w:rPr>
          <w:rFonts w:ascii="Courier New" w:hAnsi="Courier New" w:cs="Courier New"/>
          <w:sz w:val="24"/>
          <w:szCs w:val="24"/>
        </w:rPr>
        <w:t>Military Advance Officers</w:t>
      </w:r>
      <w:r>
        <w:rPr>
          <w:rFonts w:ascii="Courier New" w:hAnsi="Courier New" w:cs="Courier New"/>
          <w:sz w:val="24"/>
          <w:szCs w:val="24"/>
        </w:rPr>
        <w:t xml:space="preserve"> Criminology Students enrolled at Passi City College for academic year 2024 – 2025</w:t>
      </w:r>
      <w:r w:rsidR="00DD4FE6">
        <w:rPr>
          <w:rFonts w:ascii="Courier New" w:hAnsi="Courier New" w:cs="Courier New"/>
          <w:sz w:val="24"/>
          <w:szCs w:val="24"/>
        </w:rPr>
        <w:t>.</w:t>
      </w:r>
    </w:p>
    <w:p w14:paraId="09579707" w14:textId="754DCB5A" w:rsidR="001623AB" w:rsidRDefault="001623AB" w:rsidP="001623AB">
      <w:pPr>
        <w:spacing w:after="0" w:line="240" w:lineRule="auto"/>
        <w:jc w:val="both"/>
        <w:rPr>
          <w:rFonts w:ascii="Courier New" w:hAnsi="Courier New" w:cs="Courier New"/>
          <w:sz w:val="24"/>
          <w:szCs w:val="24"/>
        </w:rPr>
      </w:pPr>
      <w:r>
        <w:rPr>
          <w:rFonts w:ascii="Courier New" w:hAnsi="Courier New" w:cs="Courier New"/>
          <w:sz w:val="24"/>
          <w:szCs w:val="24"/>
        </w:rPr>
        <w:lastRenderedPageBreak/>
        <w:t>Table 1.</w:t>
      </w:r>
    </w:p>
    <w:p w14:paraId="447F33A8" w14:textId="7B8FF8FB" w:rsidR="001623AB" w:rsidRDefault="001623AB" w:rsidP="001623AB">
      <w:pPr>
        <w:spacing w:after="0" w:line="240" w:lineRule="auto"/>
        <w:jc w:val="both"/>
        <w:rPr>
          <w:rFonts w:ascii="Courier New" w:hAnsi="Courier New" w:cs="Courier New"/>
          <w:i/>
          <w:iCs/>
          <w:sz w:val="24"/>
          <w:szCs w:val="24"/>
        </w:rPr>
      </w:pPr>
      <w:r>
        <w:rPr>
          <w:rFonts w:ascii="Courier New" w:hAnsi="Courier New" w:cs="Courier New"/>
          <w:i/>
          <w:iCs/>
          <w:sz w:val="24"/>
          <w:szCs w:val="24"/>
        </w:rPr>
        <w:t>Distribution of Respondents</w:t>
      </w:r>
    </w:p>
    <w:p w14:paraId="5D4FA9C5" w14:textId="05397592" w:rsidR="001623AB" w:rsidRDefault="001623AB" w:rsidP="001623AB">
      <w:pPr>
        <w:spacing w:after="0" w:line="240" w:lineRule="auto"/>
        <w:jc w:val="both"/>
        <w:rPr>
          <w:rFonts w:ascii="Courier New" w:hAnsi="Courier New" w:cs="Courier New"/>
          <w:i/>
          <w:iCs/>
          <w:sz w:val="24"/>
          <w:szCs w:val="24"/>
        </w:rPr>
      </w:pPr>
    </w:p>
    <w:tbl>
      <w:tblPr>
        <w:tblStyle w:val="TableGrid"/>
        <w:tblW w:w="825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1298"/>
        <w:gridCol w:w="2458"/>
      </w:tblGrid>
      <w:tr w:rsidR="001623AB" w:rsidRPr="0020626E" w14:paraId="7F80B778" w14:textId="77777777" w:rsidTr="001623AB">
        <w:trPr>
          <w:trHeight w:val="452"/>
        </w:trPr>
        <w:tc>
          <w:tcPr>
            <w:tcW w:w="4500" w:type="dxa"/>
            <w:shd w:val="clear" w:color="auto" w:fill="auto"/>
          </w:tcPr>
          <w:p w14:paraId="6AD85E17" w14:textId="77777777" w:rsidR="001623AB" w:rsidRPr="00223665" w:rsidRDefault="001623AB" w:rsidP="006D6E3A">
            <w:pPr>
              <w:spacing w:after="0" w:line="240" w:lineRule="auto"/>
              <w:jc w:val="both"/>
              <w:rPr>
                <w:rFonts w:ascii="Courier New" w:hAnsi="Courier New" w:cs="Courier New"/>
                <w:sz w:val="24"/>
                <w:szCs w:val="24"/>
              </w:rPr>
            </w:pPr>
            <w:r>
              <w:rPr>
                <w:rFonts w:ascii="Courier New" w:hAnsi="Courier New" w:cs="Courier New"/>
                <w:noProof/>
                <w:sz w:val="24"/>
                <w:szCs w:val="24"/>
              </w:rPr>
              <mc:AlternateContent>
                <mc:Choice Requires="wps">
                  <w:drawing>
                    <wp:anchor distT="0" distB="0" distL="114300" distR="114300" simplePos="0" relativeHeight="251689984" behindDoc="0" locked="0" layoutInCell="1" allowOverlap="1" wp14:anchorId="3DF4C46C" wp14:editId="06C79E34">
                      <wp:simplePos x="0" y="0"/>
                      <wp:positionH relativeFrom="column">
                        <wp:posOffset>-42203</wp:posOffset>
                      </wp:positionH>
                      <wp:positionV relativeFrom="paragraph">
                        <wp:posOffset>180096</wp:posOffset>
                      </wp:positionV>
                      <wp:extent cx="5196254" cy="43961"/>
                      <wp:effectExtent l="0" t="0" r="23495" b="32385"/>
                      <wp:wrapNone/>
                      <wp:docPr id="17" name="Straight Connector 17"/>
                      <wp:cNvGraphicFramePr/>
                      <a:graphic xmlns:a="http://schemas.openxmlformats.org/drawingml/2006/main">
                        <a:graphicData uri="http://schemas.microsoft.com/office/word/2010/wordprocessingShape">
                          <wps:wsp>
                            <wps:cNvCnPr/>
                            <wps:spPr>
                              <a:xfrm>
                                <a:off x="0" y="0"/>
                                <a:ext cx="5196254" cy="4396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500F49" id="Straight Connector 17"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14.2pt" to="405.8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" strokecolor="black [3200]" strokeweight=".5pt">
                      <v:stroke joinstyle="miter"/>
                    </v:line>
                  </w:pict>
                </mc:Fallback>
              </mc:AlternateContent>
            </w:r>
            <w:r w:rsidRPr="00223665">
              <w:rPr>
                <w:rFonts w:ascii="Courier New" w:hAnsi="Courier New" w:cs="Courier New"/>
                <w:sz w:val="24"/>
                <w:szCs w:val="24"/>
              </w:rPr>
              <w:t>Category</w:t>
            </w:r>
          </w:p>
        </w:tc>
        <w:tc>
          <w:tcPr>
            <w:tcW w:w="1298" w:type="dxa"/>
            <w:shd w:val="clear" w:color="auto" w:fill="auto"/>
          </w:tcPr>
          <w:p w14:paraId="099E7752" w14:textId="33FE16F4" w:rsidR="001623AB" w:rsidRPr="00223665" w:rsidRDefault="001623AB" w:rsidP="006D6E3A">
            <w:pPr>
              <w:spacing w:after="0" w:line="240" w:lineRule="auto"/>
              <w:jc w:val="center"/>
              <w:rPr>
                <w:rFonts w:ascii="Courier New" w:hAnsi="Courier New" w:cs="Courier New"/>
                <w:sz w:val="24"/>
                <w:szCs w:val="24"/>
              </w:rPr>
            </w:pPr>
            <w:r>
              <w:rPr>
                <w:rFonts w:ascii="Courier New" w:hAnsi="Courier New" w:cs="Courier New"/>
                <w:sz w:val="24"/>
                <w:szCs w:val="24"/>
              </w:rPr>
              <w:t>n</w:t>
            </w:r>
          </w:p>
        </w:tc>
        <w:tc>
          <w:tcPr>
            <w:tcW w:w="2458" w:type="dxa"/>
            <w:shd w:val="clear" w:color="auto" w:fill="auto"/>
          </w:tcPr>
          <w:p w14:paraId="1F544501" w14:textId="2D6E91A7" w:rsidR="001623AB" w:rsidRPr="00223665" w:rsidRDefault="001623AB" w:rsidP="006D6E3A">
            <w:pPr>
              <w:spacing w:after="0" w:line="240" w:lineRule="auto"/>
              <w:jc w:val="center"/>
              <w:rPr>
                <w:rFonts w:ascii="Courier New" w:hAnsi="Courier New" w:cs="Courier New"/>
                <w:sz w:val="24"/>
                <w:szCs w:val="24"/>
              </w:rPr>
            </w:pPr>
            <w:r>
              <w:rPr>
                <w:rFonts w:ascii="Courier New" w:hAnsi="Courier New" w:cs="Courier New"/>
                <w:sz w:val="24"/>
                <w:szCs w:val="24"/>
              </w:rPr>
              <w:t>Percentage</w:t>
            </w:r>
          </w:p>
        </w:tc>
      </w:tr>
      <w:tr w:rsidR="001623AB" w:rsidRPr="0020626E" w14:paraId="15DE6598" w14:textId="77777777" w:rsidTr="001623AB">
        <w:trPr>
          <w:trHeight w:val="276"/>
        </w:trPr>
        <w:tc>
          <w:tcPr>
            <w:tcW w:w="4500" w:type="dxa"/>
            <w:shd w:val="clear" w:color="auto" w:fill="auto"/>
          </w:tcPr>
          <w:p w14:paraId="080B7ED1" w14:textId="77777777" w:rsidR="001623AB" w:rsidRPr="002A0509" w:rsidRDefault="001623AB" w:rsidP="002A0509">
            <w:pPr>
              <w:spacing w:line="240" w:lineRule="auto"/>
              <w:jc w:val="both"/>
              <w:rPr>
                <w:rFonts w:ascii="Courier New" w:hAnsi="Courier New" w:cs="Courier New"/>
                <w:sz w:val="24"/>
                <w:szCs w:val="24"/>
              </w:rPr>
            </w:pPr>
            <w:r w:rsidRPr="002A0509">
              <w:rPr>
                <w:rFonts w:ascii="Courier New" w:hAnsi="Courier New" w:cs="Courier New"/>
                <w:sz w:val="24"/>
                <w:szCs w:val="24"/>
              </w:rPr>
              <w:t>As a whole</w:t>
            </w:r>
          </w:p>
        </w:tc>
        <w:tc>
          <w:tcPr>
            <w:tcW w:w="1298" w:type="dxa"/>
            <w:shd w:val="clear" w:color="auto" w:fill="auto"/>
          </w:tcPr>
          <w:p w14:paraId="3C0CD418" w14:textId="77777777" w:rsidR="001623AB" w:rsidRPr="00223665" w:rsidRDefault="001623AB" w:rsidP="006D6E3A">
            <w:pPr>
              <w:spacing w:after="0" w:line="240" w:lineRule="auto"/>
              <w:jc w:val="center"/>
              <w:rPr>
                <w:rFonts w:ascii="Courier New" w:hAnsi="Courier New" w:cs="Courier New"/>
                <w:sz w:val="24"/>
                <w:szCs w:val="24"/>
              </w:rPr>
            </w:pPr>
            <w:r w:rsidRPr="00223665">
              <w:rPr>
                <w:rFonts w:ascii="Courier New" w:hAnsi="Courier New" w:cs="Courier New"/>
                <w:sz w:val="24"/>
                <w:szCs w:val="24"/>
              </w:rPr>
              <w:t>30</w:t>
            </w:r>
          </w:p>
        </w:tc>
        <w:tc>
          <w:tcPr>
            <w:tcW w:w="2458" w:type="dxa"/>
            <w:shd w:val="clear" w:color="auto" w:fill="auto"/>
          </w:tcPr>
          <w:p w14:paraId="53317116" w14:textId="5025D83B" w:rsidR="001623AB" w:rsidRPr="00223665" w:rsidRDefault="001623AB" w:rsidP="006D6E3A">
            <w:pPr>
              <w:spacing w:after="0" w:line="240" w:lineRule="auto"/>
              <w:jc w:val="center"/>
              <w:rPr>
                <w:rFonts w:ascii="Courier New" w:hAnsi="Courier New" w:cs="Courier New"/>
                <w:sz w:val="24"/>
                <w:szCs w:val="24"/>
              </w:rPr>
            </w:pPr>
            <w:r>
              <w:rPr>
                <w:rFonts w:ascii="Courier New" w:hAnsi="Courier New" w:cs="Courier New"/>
                <w:sz w:val="24"/>
                <w:szCs w:val="24"/>
              </w:rPr>
              <w:t>100%</w:t>
            </w:r>
          </w:p>
        </w:tc>
      </w:tr>
      <w:tr w:rsidR="001623AB" w:rsidRPr="0020626E" w14:paraId="030E7E99" w14:textId="77777777" w:rsidTr="001623AB">
        <w:trPr>
          <w:trHeight w:val="276"/>
        </w:trPr>
        <w:tc>
          <w:tcPr>
            <w:tcW w:w="4500" w:type="dxa"/>
            <w:shd w:val="clear" w:color="auto" w:fill="auto"/>
          </w:tcPr>
          <w:p w14:paraId="0FEC3896" w14:textId="77777777" w:rsidR="001623AB" w:rsidRPr="00223665" w:rsidRDefault="001623AB" w:rsidP="006D6E3A">
            <w:pPr>
              <w:pStyle w:val="ListParagraph"/>
              <w:numPr>
                <w:ilvl w:val="0"/>
                <w:numId w:val="8"/>
              </w:numPr>
              <w:spacing w:line="240" w:lineRule="auto"/>
              <w:jc w:val="both"/>
              <w:rPr>
                <w:rFonts w:ascii="Courier New" w:hAnsi="Courier New" w:cs="Courier New"/>
                <w:sz w:val="24"/>
                <w:szCs w:val="24"/>
              </w:rPr>
            </w:pPr>
            <w:r w:rsidRPr="00223665">
              <w:rPr>
                <w:rFonts w:ascii="Courier New" w:hAnsi="Courier New" w:cs="Courier New"/>
                <w:sz w:val="24"/>
                <w:szCs w:val="24"/>
              </w:rPr>
              <w:t>Sex</w:t>
            </w:r>
          </w:p>
        </w:tc>
        <w:tc>
          <w:tcPr>
            <w:tcW w:w="1298" w:type="dxa"/>
            <w:shd w:val="clear" w:color="auto" w:fill="auto"/>
          </w:tcPr>
          <w:p w14:paraId="74438717" w14:textId="77777777" w:rsidR="001623AB" w:rsidRPr="00223665" w:rsidRDefault="001623AB" w:rsidP="006D6E3A">
            <w:pPr>
              <w:spacing w:after="0" w:line="240" w:lineRule="auto"/>
              <w:jc w:val="center"/>
              <w:rPr>
                <w:rFonts w:ascii="Courier New" w:hAnsi="Courier New" w:cs="Courier New"/>
                <w:sz w:val="24"/>
                <w:szCs w:val="24"/>
              </w:rPr>
            </w:pPr>
          </w:p>
        </w:tc>
        <w:tc>
          <w:tcPr>
            <w:tcW w:w="2458" w:type="dxa"/>
            <w:shd w:val="clear" w:color="auto" w:fill="auto"/>
          </w:tcPr>
          <w:p w14:paraId="5DA26AD3" w14:textId="77777777" w:rsidR="001623AB" w:rsidRPr="00223665" w:rsidRDefault="001623AB" w:rsidP="006D6E3A">
            <w:pPr>
              <w:spacing w:after="0" w:line="240" w:lineRule="auto"/>
              <w:jc w:val="center"/>
              <w:rPr>
                <w:rFonts w:ascii="Courier New" w:hAnsi="Courier New" w:cs="Courier New"/>
                <w:sz w:val="24"/>
                <w:szCs w:val="24"/>
              </w:rPr>
            </w:pPr>
          </w:p>
        </w:tc>
      </w:tr>
      <w:tr w:rsidR="001623AB" w:rsidRPr="0020626E" w14:paraId="50A2F0B2" w14:textId="77777777" w:rsidTr="001623AB">
        <w:trPr>
          <w:trHeight w:val="276"/>
        </w:trPr>
        <w:tc>
          <w:tcPr>
            <w:tcW w:w="4500" w:type="dxa"/>
            <w:shd w:val="clear" w:color="auto" w:fill="auto"/>
          </w:tcPr>
          <w:p w14:paraId="5E1B5765" w14:textId="77777777" w:rsidR="001623AB" w:rsidRPr="00223665" w:rsidRDefault="001623AB" w:rsidP="006D6E3A">
            <w:pPr>
              <w:spacing w:after="0" w:line="240" w:lineRule="auto"/>
              <w:jc w:val="both"/>
              <w:rPr>
                <w:rFonts w:ascii="Courier New" w:hAnsi="Courier New" w:cs="Courier New"/>
                <w:sz w:val="24"/>
                <w:szCs w:val="24"/>
              </w:rPr>
            </w:pPr>
            <w:r w:rsidRPr="00223665">
              <w:rPr>
                <w:rFonts w:ascii="Courier New" w:hAnsi="Courier New" w:cs="Courier New"/>
                <w:sz w:val="24"/>
                <w:szCs w:val="24"/>
              </w:rPr>
              <w:t xml:space="preserve">            Male</w:t>
            </w:r>
          </w:p>
        </w:tc>
        <w:tc>
          <w:tcPr>
            <w:tcW w:w="1298" w:type="dxa"/>
            <w:shd w:val="clear" w:color="auto" w:fill="auto"/>
          </w:tcPr>
          <w:p w14:paraId="59F4B727" w14:textId="77777777" w:rsidR="001623AB" w:rsidRPr="00223665" w:rsidRDefault="001623AB" w:rsidP="006D6E3A">
            <w:pPr>
              <w:spacing w:after="0" w:line="240" w:lineRule="auto"/>
              <w:jc w:val="center"/>
              <w:rPr>
                <w:rFonts w:ascii="Courier New" w:hAnsi="Courier New" w:cs="Courier New"/>
                <w:sz w:val="24"/>
                <w:szCs w:val="24"/>
              </w:rPr>
            </w:pPr>
            <w:r w:rsidRPr="00223665">
              <w:rPr>
                <w:rFonts w:ascii="Courier New" w:hAnsi="Courier New" w:cs="Courier New"/>
                <w:sz w:val="24"/>
                <w:szCs w:val="24"/>
              </w:rPr>
              <w:t>17</w:t>
            </w:r>
          </w:p>
        </w:tc>
        <w:tc>
          <w:tcPr>
            <w:tcW w:w="2458" w:type="dxa"/>
            <w:shd w:val="clear" w:color="auto" w:fill="auto"/>
          </w:tcPr>
          <w:p w14:paraId="1C232E82" w14:textId="738ADA5E" w:rsidR="001623AB" w:rsidRPr="00223665" w:rsidRDefault="001623AB" w:rsidP="006D6E3A">
            <w:pPr>
              <w:spacing w:after="0" w:line="240" w:lineRule="auto"/>
              <w:jc w:val="center"/>
              <w:rPr>
                <w:rFonts w:ascii="Courier New" w:hAnsi="Courier New" w:cs="Courier New"/>
                <w:sz w:val="24"/>
                <w:szCs w:val="24"/>
              </w:rPr>
            </w:pPr>
            <w:r>
              <w:rPr>
                <w:rFonts w:ascii="Courier New" w:hAnsi="Courier New" w:cs="Courier New"/>
                <w:sz w:val="24"/>
                <w:szCs w:val="24"/>
              </w:rPr>
              <w:t>56.67%</w:t>
            </w:r>
          </w:p>
        </w:tc>
      </w:tr>
      <w:tr w:rsidR="001623AB" w:rsidRPr="0020626E" w14:paraId="3FEDA762" w14:textId="77777777" w:rsidTr="001623AB">
        <w:trPr>
          <w:trHeight w:val="276"/>
        </w:trPr>
        <w:tc>
          <w:tcPr>
            <w:tcW w:w="4500" w:type="dxa"/>
            <w:shd w:val="clear" w:color="auto" w:fill="auto"/>
          </w:tcPr>
          <w:p w14:paraId="15F8AEB7" w14:textId="77777777" w:rsidR="001623AB" w:rsidRPr="00223665" w:rsidRDefault="001623AB" w:rsidP="006D6E3A">
            <w:pPr>
              <w:spacing w:after="0" w:line="240" w:lineRule="auto"/>
              <w:jc w:val="both"/>
              <w:rPr>
                <w:rFonts w:ascii="Courier New" w:hAnsi="Courier New" w:cs="Courier New"/>
                <w:sz w:val="24"/>
                <w:szCs w:val="24"/>
              </w:rPr>
            </w:pPr>
            <w:r w:rsidRPr="00223665">
              <w:rPr>
                <w:rFonts w:ascii="Courier New" w:hAnsi="Courier New" w:cs="Courier New"/>
                <w:sz w:val="24"/>
                <w:szCs w:val="24"/>
              </w:rPr>
              <w:t xml:space="preserve">            Female</w:t>
            </w:r>
          </w:p>
        </w:tc>
        <w:tc>
          <w:tcPr>
            <w:tcW w:w="1298" w:type="dxa"/>
            <w:shd w:val="clear" w:color="auto" w:fill="auto"/>
          </w:tcPr>
          <w:p w14:paraId="005351FD" w14:textId="77777777" w:rsidR="001623AB" w:rsidRPr="00223665" w:rsidRDefault="001623AB" w:rsidP="006D6E3A">
            <w:pPr>
              <w:spacing w:after="0" w:line="240" w:lineRule="auto"/>
              <w:jc w:val="center"/>
              <w:rPr>
                <w:rFonts w:ascii="Courier New" w:hAnsi="Courier New" w:cs="Courier New"/>
                <w:sz w:val="24"/>
                <w:szCs w:val="24"/>
              </w:rPr>
            </w:pPr>
            <w:r w:rsidRPr="00223665">
              <w:rPr>
                <w:rFonts w:ascii="Courier New" w:hAnsi="Courier New" w:cs="Courier New"/>
                <w:sz w:val="24"/>
                <w:szCs w:val="24"/>
              </w:rPr>
              <w:t>13</w:t>
            </w:r>
          </w:p>
        </w:tc>
        <w:tc>
          <w:tcPr>
            <w:tcW w:w="2458" w:type="dxa"/>
            <w:shd w:val="clear" w:color="auto" w:fill="auto"/>
          </w:tcPr>
          <w:p w14:paraId="177D1088" w14:textId="658EC507" w:rsidR="001623AB" w:rsidRPr="00223665" w:rsidRDefault="001623AB" w:rsidP="006D6E3A">
            <w:pPr>
              <w:spacing w:after="0" w:line="240" w:lineRule="auto"/>
              <w:jc w:val="center"/>
              <w:rPr>
                <w:rFonts w:ascii="Courier New" w:hAnsi="Courier New" w:cs="Courier New"/>
                <w:sz w:val="24"/>
                <w:szCs w:val="24"/>
              </w:rPr>
            </w:pPr>
            <w:r>
              <w:rPr>
                <w:rFonts w:ascii="Courier New" w:hAnsi="Courier New" w:cs="Courier New"/>
                <w:sz w:val="24"/>
                <w:szCs w:val="24"/>
              </w:rPr>
              <w:t>43.33%</w:t>
            </w:r>
          </w:p>
        </w:tc>
      </w:tr>
      <w:tr w:rsidR="001623AB" w:rsidRPr="0020626E" w14:paraId="2002A40C" w14:textId="77777777" w:rsidTr="001623AB">
        <w:trPr>
          <w:trHeight w:val="276"/>
        </w:trPr>
        <w:tc>
          <w:tcPr>
            <w:tcW w:w="4500" w:type="dxa"/>
            <w:shd w:val="clear" w:color="auto" w:fill="auto"/>
          </w:tcPr>
          <w:p w14:paraId="1B3B2349" w14:textId="77777777" w:rsidR="001623AB" w:rsidRPr="00223665" w:rsidRDefault="001623AB" w:rsidP="006D6E3A">
            <w:pPr>
              <w:pStyle w:val="ListParagraph"/>
              <w:numPr>
                <w:ilvl w:val="0"/>
                <w:numId w:val="8"/>
              </w:numPr>
              <w:spacing w:line="240" w:lineRule="auto"/>
              <w:jc w:val="both"/>
              <w:rPr>
                <w:rFonts w:ascii="Courier New" w:hAnsi="Courier New" w:cs="Courier New"/>
                <w:sz w:val="24"/>
                <w:szCs w:val="24"/>
              </w:rPr>
            </w:pPr>
            <w:r w:rsidRPr="00223665">
              <w:rPr>
                <w:rFonts w:ascii="Courier New" w:hAnsi="Courier New" w:cs="Courier New"/>
                <w:sz w:val="24"/>
                <w:szCs w:val="24"/>
              </w:rPr>
              <w:t>Age</w:t>
            </w:r>
          </w:p>
        </w:tc>
        <w:tc>
          <w:tcPr>
            <w:tcW w:w="1298" w:type="dxa"/>
            <w:shd w:val="clear" w:color="auto" w:fill="auto"/>
          </w:tcPr>
          <w:p w14:paraId="46C56257" w14:textId="77777777" w:rsidR="001623AB" w:rsidRPr="00223665" w:rsidRDefault="001623AB" w:rsidP="006D6E3A">
            <w:pPr>
              <w:spacing w:after="0" w:line="240" w:lineRule="auto"/>
              <w:jc w:val="center"/>
              <w:rPr>
                <w:rFonts w:ascii="Courier New" w:hAnsi="Courier New" w:cs="Courier New"/>
                <w:sz w:val="24"/>
                <w:szCs w:val="24"/>
              </w:rPr>
            </w:pPr>
          </w:p>
        </w:tc>
        <w:tc>
          <w:tcPr>
            <w:tcW w:w="2458" w:type="dxa"/>
            <w:shd w:val="clear" w:color="auto" w:fill="auto"/>
          </w:tcPr>
          <w:p w14:paraId="1D5A6DA3" w14:textId="77777777" w:rsidR="001623AB" w:rsidRPr="00223665" w:rsidRDefault="001623AB" w:rsidP="006D6E3A">
            <w:pPr>
              <w:spacing w:after="0" w:line="240" w:lineRule="auto"/>
              <w:jc w:val="center"/>
              <w:rPr>
                <w:rFonts w:ascii="Courier New" w:hAnsi="Courier New" w:cs="Courier New"/>
                <w:sz w:val="24"/>
                <w:szCs w:val="24"/>
              </w:rPr>
            </w:pPr>
          </w:p>
        </w:tc>
      </w:tr>
      <w:tr w:rsidR="001623AB" w:rsidRPr="0020626E" w14:paraId="0B05BD08" w14:textId="77777777" w:rsidTr="001623AB">
        <w:trPr>
          <w:trHeight w:val="276"/>
        </w:trPr>
        <w:tc>
          <w:tcPr>
            <w:tcW w:w="4500" w:type="dxa"/>
            <w:shd w:val="clear" w:color="auto" w:fill="auto"/>
          </w:tcPr>
          <w:p w14:paraId="205C13EA" w14:textId="77777777" w:rsidR="001623AB" w:rsidRPr="00223665" w:rsidRDefault="001623AB" w:rsidP="006D6E3A">
            <w:pPr>
              <w:spacing w:after="0" w:line="240" w:lineRule="auto"/>
              <w:jc w:val="both"/>
              <w:rPr>
                <w:rFonts w:ascii="Courier New" w:hAnsi="Courier New" w:cs="Courier New"/>
                <w:sz w:val="24"/>
                <w:szCs w:val="24"/>
              </w:rPr>
            </w:pPr>
            <w:r w:rsidRPr="00223665">
              <w:rPr>
                <w:rFonts w:ascii="Courier New" w:hAnsi="Courier New" w:cs="Courier New"/>
                <w:sz w:val="24"/>
                <w:szCs w:val="24"/>
              </w:rPr>
              <w:t xml:space="preserve">            18-19</w:t>
            </w:r>
          </w:p>
        </w:tc>
        <w:tc>
          <w:tcPr>
            <w:tcW w:w="1298" w:type="dxa"/>
            <w:shd w:val="clear" w:color="auto" w:fill="auto"/>
          </w:tcPr>
          <w:p w14:paraId="0774AA4A" w14:textId="77777777" w:rsidR="001623AB" w:rsidRPr="00223665" w:rsidRDefault="001623AB" w:rsidP="006D6E3A">
            <w:pPr>
              <w:spacing w:after="0" w:line="240" w:lineRule="auto"/>
              <w:jc w:val="center"/>
              <w:rPr>
                <w:rFonts w:ascii="Courier New" w:hAnsi="Courier New" w:cs="Courier New"/>
                <w:sz w:val="24"/>
                <w:szCs w:val="24"/>
              </w:rPr>
            </w:pPr>
            <w:r w:rsidRPr="00223665">
              <w:rPr>
                <w:rFonts w:ascii="Courier New" w:hAnsi="Courier New" w:cs="Courier New"/>
                <w:sz w:val="24"/>
                <w:szCs w:val="24"/>
              </w:rPr>
              <w:t>10</w:t>
            </w:r>
          </w:p>
        </w:tc>
        <w:tc>
          <w:tcPr>
            <w:tcW w:w="2458" w:type="dxa"/>
            <w:shd w:val="clear" w:color="auto" w:fill="auto"/>
          </w:tcPr>
          <w:p w14:paraId="21B587CA" w14:textId="7815D5AD" w:rsidR="001623AB" w:rsidRPr="00223665" w:rsidRDefault="001623AB" w:rsidP="006D6E3A">
            <w:pPr>
              <w:spacing w:after="0" w:line="240" w:lineRule="auto"/>
              <w:jc w:val="center"/>
              <w:rPr>
                <w:rFonts w:ascii="Courier New" w:hAnsi="Courier New" w:cs="Courier New"/>
                <w:sz w:val="24"/>
                <w:szCs w:val="24"/>
              </w:rPr>
            </w:pPr>
            <w:r>
              <w:rPr>
                <w:rFonts w:ascii="Courier New" w:hAnsi="Courier New" w:cs="Courier New"/>
                <w:sz w:val="24"/>
                <w:szCs w:val="24"/>
              </w:rPr>
              <w:t>33.33%</w:t>
            </w:r>
          </w:p>
        </w:tc>
      </w:tr>
      <w:tr w:rsidR="001623AB" w:rsidRPr="0020626E" w14:paraId="2FFB14CD" w14:textId="77777777" w:rsidTr="001623AB">
        <w:trPr>
          <w:trHeight w:val="259"/>
        </w:trPr>
        <w:tc>
          <w:tcPr>
            <w:tcW w:w="4500" w:type="dxa"/>
            <w:shd w:val="clear" w:color="auto" w:fill="auto"/>
          </w:tcPr>
          <w:p w14:paraId="7631984C" w14:textId="77777777" w:rsidR="001623AB" w:rsidRPr="00223665" w:rsidRDefault="001623AB" w:rsidP="006D6E3A">
            <w:pPr>
              <w:spacing w:after="0" w:line="240" w:lineRule="auto"/>
              <w:jc w:val="both"/>
              <w:rPr>
                <w:rFonts w:ascii="Courier New" w:hAnsi="Courier New" w:cs="Courier New"/>
                <w:sz w:val="24"/>
                <w:szCs w:val="24"/>
              </w:rPr>
            </w:pPr>
            <w:r w:rsidRPr="00223665">
              <w:rPr>
                <w:rFonts w:ascii="Courier New" w:hAnsi="Courier New" w:cs="Courier New"/>
                <w:sz w:val="24"/>
                <w:szCs w:val="24"/>
              </w:rPr>
              <w:t xml:space="preserve">            20-21</w:t>
            </w:r>
          </w:p>
        </w:tc>
        <w:tc>
          <w:tcPr>
            <w:tcW w:w="1298" w:type="dxa"/>
            <w:shd w:val="clear" w:color="auto" w:fill="auto"/>
          </w:tcPr>
          <w:p w14:paraId="67AC84E2" w14:textId="77777777" w:rsidR="001623AB" w:rsidRPr="00223665" w:rsidRDefault="001623AB" w:rsidP="006D6E3A">
            <w:pPr>
              <w:spacing w:after="0" w:line="240" w:lineRule="auto"/>
              <w:jc w:val="center"/>
              <w:rPr>
                <w:rFonts w:ascii="Courier New" w:hAnsi="Courier New" w:cs="Courier New"/>
                <w:sz w:val="24"/>
                <w:szCs w:val="24"/>
              </w:rPr>
            </w:pPr>
            <w:r w:rsidRPr="00223665">
              <w:rPr>
                <w:rFonts w:ascii="Courier New" w:hAnsi="Courier New" w:cs="Courier New"/>
                <w:sz w:val="24"/>
                <w:szCs w:val="24"/>
              </w:rPr>
              <w:t>18</w:t>
            </w:r>
          </w:p>
        </w:tc>
        <w:tc>
          <w:tcPr>
            <w:tcW w:w="2458" w:type="dxa"/>
            <w:shd w:val="clear" w:color="auto" w:fill="auto"/>
          </w:tcPr>
          <w:p w14:paraId="6072B3E2" w14:textId="0E85EAD0" w:rsidR="001623AB" w:rsidRPr="00223665" w:rsidRDefault="001623AB" w:rsidP="006D6E3A">
            <w:pPr>
              <w:spacing w:after="0" w:line="240" w:lineRule="auto"/>
              <w:jc w:val="center"/>
              <w:rPr>
                <w:rFonts w:ascii="Courier New" w:hAnsi="Courier New" w:cs="Courier New"/>
                <w:sz w:val="24"/>
                <w:szCs w:val="24"/>
              </w:rPr>
            </w:pPr>
            <w:r>
              <w:rPr>
                <w:rFonts w:ascii="Courier New" w:hAnsi="Courier New" w:cs="Courier New"/>
                <w:sz w:val="24"/>
                <w:szCs w:val="24"/>
              </w:rPr>
              <w:t>60.00%</w:t>
            </w:r>
          </w:p>
        </w:tc>
      </w:tr>
      <w:tr w:rsidR="001623AB" w:rsidRPr="0020626E" w14:paraId="36510BBF" w14:textId="77777777" w:rsidTr="001623AB">
        <w:trPr>
          <w:trHeight w:val="276"/>
        </w:trPr>
        <w:tc>
          <w:tcPr>
            <w:tcW w:w="4500" w:type="dxa"/>
            <w:shd w:val="clear" w:color="auto" w:fill="auto"/>
          </w:tcPr>
          <w:p w14:paraId="4E59D291" w14:textId="77777777" w:rsidR="001623AB" w:rsidRPr="00223665" w:rsidRDefault="001623AB" w:rsidP="006D6E3A">
            <w:pPr>
              <w:spacing w:after="0" w:line="240" w:lineRule="auto"/>
              <w:jc w:val="both"/>
              <w:rPr>
                <w:rFonts w:ascii="Courier New" w:hAnsi="Courier New" w:cs="Courier New"/>
                <w:sz w:val="24"/>
                <w:szCs w:val="24"/>
              </w:rPr>
            </w:pPr>
            <w:r w:rsidRPr="00223665">
              <w:rPr>
                <w:rFonts w:ascii="Courier New" w:hAnsi="Courier New" w:cs="Courier New"/>
                <w:sz w:val="24"/>
                <w:szCs w:val="24"/>
              </w:rPr>
              <w:t xml:space="preserve">            22-23</w:t>
            </w:r>
          </w:p>
        </w:tc>
        <w:tc>
          <w:tcPr>
            <w:tcW w:w="1298" w:type="dxa"/>
            <w:shd w:val="clear" w:color="auto" w:fill="auto"/>
          </w:tcPr>
          <w:p w14:paraId="66EFD333" w14:textId="77777777" w:rsidR="001623AB" w:rsidRPr="00223665" w:rsidRDefault="001623AB" w:rsidP="006D6E3A">
            <w:pPr>
              <w:spacing w:after="0" w:line="240" w:lineRule="auto"/>
              <w:jc w:val="center"/>
              <w:rPr>
                <w:rFonts w:ascii="Courier New" w:hAnsi="Courier New" w:cs="Courier New"/>
                <w:sz w:val="24"/>
                <w:szCs w:val="24"/>
              </w:rPr>
            </w:pPr>
            <w:r w:rsidRPr="00223665">
              <w:rPr>
                <w:rFonts w:ascii="Courier New" w:hAnsi="Courier New" w:cs="Courier New"/>
                <w:sz w:val="24"/>
                <w:szCs w:val="24"/>
              </w:rPr>
              <w:t>2</w:t>
            </w:r>
          </w:p>
        </w:tc>
        <w:tc>
          <w:tcPr>
            <w:tcW w:w="2458" w:type="dxa"/>
            <w:shd w:val="clear" w:color="auto" w:fill="auto"/>
          </w:tcPr>
          <w:p w14:paraId="19863328" w14:textId="3857635C" w:rsidR="001623AB" w:rsidRPr="00223665" w:rsidRDefault="001623AB" w:rsidP="006D6E3A">
            <w:pPr>
              <w:spacing w:after="0" w:line="240" w:lineRule="auto"/>
              <w:jc w:val="center"/>
              <w:rPr>
                <w:rFonts w:ascii="Courier New" w:hAnsi="Courier New" w:cs="Courier New"/>
                <w:sz w:val="24"/>
                <w:szCs w:val="24"/>
              </w:rPr>
            </w:pPr>
            <w:r>
              <w:rPr>
                <w:rFonts w:ascii="Courier New" w:hAnsi="Courier New" w:cs="Courier New"/>
                <w:sz w:val="24"/>
                <w:szCs w:val="24"/>
              </w:rPr>
              <w:t>6.67%</w:t>
            </w:r>
          </w:p>
        </w:tc>
      </w:tr>
      <w:tr w:rsidR="001623AB" w:rsidRPr="0020626E" w14:paraId="20535B0D" w14:textId="77777777" w:rsidTr="001623AB">
        <w:trPr>
          <w:trHeight w:val="276"/>
        </w:trPr>
        <w:tc>
          <w:tcPr>
            <w:tcW w:w="4500" w:type="dxa"/>
            <w:shd w:val="clear" w:color="auto" w:fill="auto"/>
          </w:tcPr>
          <w:p w14:paraId="5E3C6E55" w14:textId="77777777" w:rsidR="001623AB" w:rsidRPr="00223665" w:rsidRDefault="001623AB" w:rsidP="006D6E3A">
            <w:pPr>
              <w:pStyle w:val="ListParagraph"/>
              <w:numPr>
                <w:ilvl w:val="0"/>
                <w:numId w:val="8"/>
              </w:numPr>
              <w:spacing w:line="240" w:lineRule="auto"/>
              <w:jc w:val="both"/>
              <w:rPr>
                <w:rFonts w:ascii="Courier New" w:hAnsi="Courier New" w:cs="Courier New"/>
                <w:sz w:val="24"/>
                <w:szCs w:val="24"/>
              </w:rPr>
            </w:pPr>
            <w:r w:rsidRPr="00223665">
              <w:rPr>
                <w:rFonts w:ascii="Courier New" w:hAnsi="Courier New" w:cs="Courier New"/>
                <w:sz w:val="24"/>
                <w:szCs w:val="24"/>
              </w:rPr>
              <w:t>Rank</w:t>
            </w:r>
          </w:p>
        </w:tc>
        <w:tc>
          <w:tcPr>
            <w:tcW w:w="1298" w:type="dxa"/>
            <w:shd w:val="clear" w:color="auto" w:fill="auto"/>
          </w:tcPr>
          <w:p w14:paraId="4F61ABD0" w14:textId="77777777" w:rsidR="001623AB" w:rsidRPr="00223665" w:rsidRDefault="001623AB" w:rsidP="006D6E3A">
            <w:pPr>
              <w:spacing w:after="0" w:line="240" w:lineRule="auto"/>
              <w:jc w:val="center"/>
              <w:rPr>
                <w:rFonts w:ascii="Courier New" w:hAnsi="Courier New" w:cs="Courier New"/>
                <w:sz w:val="24"/>
                <w:szCs w:val="24"/>
              </w:rPr>
            </w:pPr>
          </w:p>
        </w:tc>
        <w:tc>
          <w:tcPr>
            <w:tcW w:w="2458" w:type="dxa"/>
            <w:shd w:val="clear" w:color="auto" w:fill="auto"/>
          </w:tcPr>
          <w:p w14:paraId="71092AD8" w14:textId="77777777" w:rsidR="001623AB" w:rsidRPr="00223665" w:rsidRDefault="001623AB" w:rsidP="006D6E3A">
            <w:pPr>
              <w:spacing w:after="0" w:line="240" w:lineRule="auto"/>
              <w:jc w:val="center"/>
              <w:rPr>
                <w:rFonts w:ascii="Courier New" w:hAnsi="Courier New" w:cs="Courier New"/>
                <w:sz w:val="24"/>
                <w:szCs w:val="24"/>
              </w:rPr>
            </w:pPr>
          </w:p>
        </w:tc>
      </w:tr>
      <w:tr w:rsidR="001623AB" w:rsidRPr="0020626E" w14:paraId="13FF3D9E" w14:textId="77777777" w:rsidTr="001623AB">
        <w:trPr>
          <w:trHeight w:val="276"/>
        </w:trPr>
        <w:tc>
          <w:tcPr>
            <w:tcW w:w="4500" w:type="dxa"/>
            <w:shd w:val="clear" w:color="auto" w:fill="auto"/>
          </w:tcPr>
          <w:p w14:paraId="38D8D186" w14:textId="77777777" w:rsidR="001623AB" w:rsidRPr="00223665" w:rsidRDefault="001623AB" w:rsidP="006D6E3A">
            <w:pPr>
              <w:spacing w:after="0" w:line="240" w:lineRule="auto"/>
              <w:jc w:val="both"/>
              <w:rPr>
                <w:rFonts w:ascii="Courier New" w:hAnsi="Courier New" w:cs="Courier New"/>
                <w:sz w:val="24"/>
                <w:szCs w:val="24"/>
              </w:rPr>
            </w:pPr>
            <w:r w:rsidRPr="00223665">
              <w:rPr>
                <w:rFonts w:ascii="Courier New" w:hAnsi="Courier New" w:cs="Courier New"/>
                <w:sz w:val="24"/>
                <w:szCs w:val="24"/>
              </w:rPr>
              <w:t xml:space="preserve">            1</w:t>
            </w:r>
            <w:r w:rsidRPr="00223665">
              <w:rPr>
                <w:rFonts w:ascii="Courier New" w:hAnsi="Courier New" w:cs="Courier New"/>
                <w:sz w:val="24"/>
                <w:szCs w:val="24"/>
                <w:vertAlign w:val="superscript"/>
              </w:rPr>
              <w:t>st</w:t>
            </w:r>
            <w:r w:rsidRPr="00223665">
              <w:rPr>
                <w:rFonts w:ascii="Courier New" w:hAnsi="Courier New" w:cs="Courier New"/>
                <w:sz w:val="24"/>
                <w:szCs w:val="24"/>
              </w:rPr>
              <w:t xml:space="preserve"> Class</w:t>
            </w:r>
          </w:p>
        </w:tc>
        <w:tc>
          <w:tcPr>
            <w:tcW w:w="1298" w:type="dxa"/>
            <w:shd w:val="clear" w:color="auto" w:fill="auto"/>
          </w:tcPr>
          <w:p w14:paraId="70EAC650" w14:textId="77777777" w:rsidR="001623AB" w:rsidRPr="00223665" w:rsidRDefault="001623AB" w:rsidP="006D6E3A">
            <w:pPr>
              <w:spacing w:after="0" w:line="240" w:lineRule="auto"/>
              <w:jc w:val="center"/>
              <w:rPr>
                <w:rFonts w:ascii="Courier New" w:hAnsi="Courier New" w:cs="Courier New"/>
                <w:sz w:val="24"/>
                <w:szCs w:val="24"/>
              </w:rPr>
            </w:pPr>
            <w:r w:rsidRPr="00223665">
              <w:rPr>
                <w:rFonts w:ascii="Courier New" w:hAnsi="Courier New" w:cs="Courier New"/>
                <w:sz w:val="24"/>
                <w:szCs w:val="24"/>
              </w:rPr>
              <w:t>10</w:t>
            </w:r>
          </w:p>
        </w:tc>
        <w:tc>
          <w:tcPr>
            <w:tcW w:w="2458" w:type="dxa"/>
            <w:shd w:val="clear" w:color="auto" w:fill="auto"/>
          </w:tcPr>
          <w:p w14:paraId="79C6D396" w14:textId="4ACDCF39" w:rsidR="001623AB" w:rsidRPr="00223665" w:rsidRDefault="001623AB" w:rsidP="006D6E3A">
            <w:pPr>
              <w:spacing w:after="0" w:line="240" w:lineRule="auto"/>
              <w:jc w:val="center"/>
              <w:rPr>
                <w:rFonts w:ascii="Courier New" w:hAnsi="Courier New" w:cs="Courier New"/>
                <w:sz w:val="24"/>
                <w:szCs w:val="24"/>
              </w:rPr>
            </w:pPr>
            <w:r>
              <w:rPr>
                <w:rFonts w:ascii="Courier New" w:hAnsi="Courier New" w:cs="Courier New"/>
                <w:sz w:val="24"/>
                <w:szCs w:val="24"/>
              </w:rPr>
              <w:t>33.33%</w:t>
            </w:r>
          </w:p>
        </w:tc>
      </w:tr>
      <w:tr w:rsidR="001623AB" w:rsidRPr="0020626E" w14:paraId="12FD811D" w14:textId="77777777" w:rsidTr="001623AB">
        <w:trPr>
          <w:trHeight w:val="276"/>
        </w:trPr>
        <w:tc>
          <w:tcPr>
            <w:tcW w:w="4500" w:type="dxa"/>
            <w:shd w:val="clear" w:color="auto" w:fill="auto"/>
          </w:tcPr>
          <w:p w14:paraId="41EB9EB4" w14:textId="77777777" w:rsidR="001623AB" w:rsidRPr="00223665" w:rsidRDefault="001623AB" w:rsidP="006D6E3A">
            <w:pPr>
              <w:spacing w:after="0" w:line="240" w:lineRule="auto"/>
              <w:jc w:val="both"/>
              <w:rPr>
                <w:rFonts w:ascii="Courier New" w:hAnsi="Courier New" w:cs="Courier New"/>
                <w:sz w:val="24"/>
                <w:szCs w:val="24"/>
              </w:rPr>
            </w:pPr>
            <w:r w:rsidRPr="00223665">
              <w:rPr>
                <w:rFonts w:ascii="Courier New" w:hAnsi="Courier New" w:cs="Courier New"/>
                <w:sz w:val="24"/>
                <w:szCs w:val="24"/>
              </w:rPr>
              <w:t xml:space="preserve">            2</w:t>
            </w:r>
            <w:r w:rsidRPr="00223665">
              <w:rPr>
                <w:rFonts w:ascii="Courier New" w:hAnsi="Courier New" w:cs="Courier New"/>
                <w:sz w:val="24"/>
                <w:szCs w:val="24"/>
                <w:vertAlign w:val="superscript"/>
              </w:rPr>
              <w:t>nd</w:t>
            </w:r>
            <w:r w:rsidRPr="00223665">
              <w:rPr>
                <w:rFonts w:ascii="Courier New" w:hAnsi="Courier New" w:cs="Courier New"/>
                <w:sz w:val="24"/>
                <w:szCs w:val="24"/>
              </w:rPr>
              <w:t xml:space="preserve"> Class</w:t>
            </w:r>
          </w:p>
        </w:tc>
        <w:tc>
          <w:tcPr>
            <w:tcW w:w="1298" w:type="dxa"/>
            <w:shd w:val="clear" w:color="auto" w:fill="auto"/>
          </w:tcPr>
          <w:p w14:paraId="07344419" w14:textId="77777777" w:rsidR="001623AB" w:rsidRPr="00223665" w:rsidRDefault="001623AB" w:rsidP="006D6E3A">
            <w:pPr>
              <w:spacing w:after="0" w:line="240" w:lineRule="auto"/>
              <w:jc w:val="center"/>
              <w:rPr>
                <w:rFonts w:ascii="Courier New" w:hAnsi="Courier New" w:cs="Courier New"/>
                <w:sz w:val="24"/>
                <w:szCs w:val="24"/>
              </w:rPr>
            </w:pPr>
            <w:r w:rsidRPr="00223665">
              <w:rPr>
                <w:rFonts w:ascii="Courier New" w:hAnsi="Courier New" w:cs="Courier New"/>
                <w:sz w:val="24"/>
                <w:szCs w:val="24"/>
              </w:rPr>
              <w:t>10</w:t>
            </w:r>
          </w:p>
        </w:tc>
        <w:tc>
          <w:tcPr>
            <w:tcW w:w="2458" w:type="dxa"/>
            <w:shd w:val="clear" w:color="auto" w:fill="auto"/>
          </w:tcPr>
          <w:p w14:paraId="7B252B5A" w14:textId="57EA8D2A" w:rsidR="001623AB" w:rsidRPr="00223665" w:rsidRDefault="001623AB" w:rsidP="006D6E3A">
            <w:pPr>
              <w:spacing w:after="0" w:line="240" w:lineRule="auto"/>
              <w:jc w:val="center"/>
              <w:rPr>
                <w:rFonts w:ascii="Courier New" w:hAnsi="Courier New" w:cs="Courier New"/>
                <w:sz w:val="24"/>
                <w:szCs w:val="24"/>
              </w:rPr>
            </w:pPr>
            <w:r>
              <w:rPr>
                <w:rFonts w:ascii="Courier New" w:hAnsi="Courier New" w:cs="Courier New"/>
                <w:sz w:val="24"/>
                <w:szCs w:val="24"/>
              </w:rPr>
              <w:t>33.33%</w:t>
            </w:r>
          </w:p>
        </w:tc>
      </w:tr>
      <w:tr w:rsidR="001623AB" w:rsidRPr="0020626E" w14:paraId="559E88D9" w14:textId="77777777" w:rsidTr="001623AB">
        <w:trPr>
          <w:trHeight w:val="259"/>
        </w:trPr>
        <w:tc>
          <w:tcPr>
            <w:tcW w:w="4500" w:type="dxa"/>
            <w:shd w:val="clear" w:color="auto" w:fill="auto"/>
          </w:tcPr>
          <w:p w14:paraId="224EFDD8" w14:textId="77777777" w:rsidR="001623AB" w:rsidRPr="00223665" w:rsidRDefault="001623AB" w:rsidP="006D6E3A">
            <w:pPr>
              <w:spacing w:after="0" w:line="240" w:lineRule="auto"/>
              <w:jc w:val="both"/>
              <w:rPr>
                <w:rFonts w:ascii="Courier New" w:hAnsi="Courier New" w:cs="Courier New"/>
                <w:sz w:val="24"/>
                <w:szCs w:val="24"/>
              </w:rPr>
            </w:pPr>
            <w:r w:rsidRPr="00223665">
              <w:rPr>
                <w:rFonts w:ascii="Courier New" w:hAnsi="Courier New" w:cs="Courier New"/>
                <w:sz w:val="24"/>
                <w:szCs w:val="24"/>
              </w:rPr>
              <w:t xml:space="preserve">            3</w:t>
            </w:r>
            <w:r w:rsidRPr="00223665">
              <w:rPr>
                <w:rFonts w:ascii="Courier New" w:hAnsi="Courier New" w:cs="Courier New"/>
                <w:sz w:val="24"/>
                <w:szCs w:val="24"/>
                <w:vertAlign w:val="superscript"/>
              </w:rPr>
              <w:t>rd</w:t>
            </w:r>
            <w:r w:rsidRPr="00223665">
              <w:rPr>
                <w:rFonts w:ascii="Courier New" w:hAnsi="Courier New" w:cs="Courier New"/>
                <w:sz w:val="24"/>
                <w:szCs w:val="24"/>
              </w:rPr>
              <w:t xml:space="preserve"> Class</w:t>
            </w:r>
          </w:p>
        </w:tc>
        <w:tc>
          <w:tcPr>
            <w:tcW w:w="1298" w:type="dxa"/>
            <w:shd w:val="clear" w:color="auto" w:fill="auto"/>
          </w:tcPr>
          <w:p w14:paraId="4B6D05CF" w14:textId="77777777" w:rsidR="001623AB" w:rsidRPr="00223665" w:rsidRDefault="001623AB" w:rsidP="006D6E3A">
            <w:pPr>
              <w:spacing w:after="0" w:line="240" w:lineRule="auto"/>
              <w:jc w:val="center"/>
              <w:rPr>
                <w:rFonts w:ascii="Courier New" w:hAnsi="Courier New" w:cs="Courier New"/>
                <w:sz w:val="24"/>
                <w:szCs w:val="24"/>
              </w:rPr>
            </w:pPr>
            <w:r w:rsidRPr="00223665">
              <w:rPr>
                <w:rFonts w:ascii="Courier New" w:hAnsi="Courier New" w:cs="Courier New"/>
                <w:sz w:val="24"/>
                <w:szCs w:val="24"/>
              </w:rPr>
              <w:t>10</w:t>
            </w:r>
          </w:p>
        </w:tc>
        <w:tc>
          <w:tcPr>
            <w:tcW w:w="2458" w:type="dxa"/>
            <w:shd w:val="clear" w:color="auto" w:fill="auto"/>
          </w:tcPr>
          <w:p w14:paraId="3084B4D6" w14:textId="40B99E15" w:rsidR="001623AB" w:rsidRPr="00223665" w:rsidRDefault="001623AB" w:rsidP="006D6E3A">
            <w:pPr>
              <w:spacing w:after="0" w:line="240" w:lineRule="auto"/>
              <w:jc w:val="center"/>
              <w:rPr>
                <w:rFonts w:ascii="Courier New" w:hAnsi="Courier New" w:cs="Courier New"/>
                <w:sz w:val="24"/>
                <w:szCs w:val="24"/>
              </w:rPr>
            </w:pPr>
            <w:r>
              <w:rPr>
                <w:rFonts w:ascii="Courier New" w:hAnsi="Courier New" w:cs="Courier New"/>
                <w:sz w:val="24"/>
                <w:szCs w:val="24"/>
              </w:rPr>
              <w:t>33.33%</w:t>
            </w:r>
          </w:p>
        </w:tc>
      </w:tr>
    </w:tbl>
    <w:p w14:paraId="76CBB3E4" w14:textId="7FC12AAF" w:rsidR="001623AB" w:rsidRDefault="001623AB" w:rsidP="001623AB">
      <w:pPr>
        <w:spacing w:after="0" w:line="240" w:lineRule="auto"/>
        <w:jc w:val="both"/>
        <w:rPr>
          <w:rFonts w:ascii="Courier New" w:hAnsi="Courier New" w:cs="Courier New"/>
          <w:i/>
          <w:iCs/>
          <w:sz w:val="24"/>
          <w:szCs w:val="24"/>
        </w:rPr>
      </w:pPr>
    </w:p>
    <w:p w14:paraId="308F7B54" w14:textId="77777777" w:rsidR="001623AB" w:rsidRPr="001623AB" w:rsidRDefault="001623AB" w:rsidP="001623AB">
      <w:pPr>
        <w:spacing w:after="0" w:line="240" w:lineRule="auto"/>
        <w:jc w:val="both"/>
        <w:rPr>
          <w:rFonts w:ascii="Courier New" w:hAnsi="Courier New" w:cs="Courier New"/>
          <w:i/>
          <w:iCs/>
          <w:sz w:val="24"/>
          <w:szCs w:val="24"/>
        </w:rPr>
      </w:pPr>
    </w:p>
    <w:p w14:paraId="58E5BC11" w14:textId="51A699FE" w:rsidR="00A56EDF" w:rsidRDefault="00A56EDF" w:rsidP="00A56EDF">
      <w:pPr>
        <w:spacing w:after="0" w:line="480" w:lineRule="auto"/>
        <w:rPr>
          <w:rFonts w:ascii="Courier New" w:hAnsi="Courier New" w:cs="Courier New"/>
          <w:b/>
          <w:bCs/>
          <w:sz w:val="24"/>
          <w:szCs w:val="24"/>
        </w:rPr>
      </w:pPr>
      <w:r>
        <w:rPr>
          <w:rFonts w:ascii="Courier New" w:hAnsi="Courier New" w:cs="Courier New"/>
          <w:b/>
          <w:bCs/>
          <w:sz w:val="24"/>
          <w:szCs w:val="24"/>
        </w:rPr>
        <w:t>Research Instrument</w:t>
      </w:r>
    </w:p>
    <w:p w14:paraId="7F6E7A04" w14:textId="141539DE" w:rsidR="00573E2E" w:rsidRDefault="00573E2E" w:rsidP="00A23E3E">
      <w:pPr>
        <w:spacing w:after="0" w:line="480" w:lineRule="auto"/>
        <w:jc w:val="both"/>
        <w:rPr>
          <w:rFonts w:ascii="Courier New" w:hAnsi="Courier New" w:cs="Courier New"/>
          <w:sz w:val="24"/>
          <w:szCs w:val="24"/>
        </w:rPr>
      </w:pPr>
      <w:r>
        <w:rPr>
          <w:rFonts w:ascii="Courier New" w:hAnsi="Courier New" w:cs="Courier New"/>
          <w:b/>
          <w:bCs/>
          <w:sz w:val="24"/>
          <w:szCs w:val="24"/>
        </w:rPr>
        <w:tab/>
      </w:r>
      <w:r>
        <w:rPr>
          <w:rFonts w:ascii="Courier New" w:hAnsi="Courier New" w:cs="Courier New"/>
          <w:sz w:val="24"/>
          <w:szCs w:val="24"/>
        </w:rPr>
        <w:t xml:space="preserve">To collect the required data, </w:t>
      </w:r>
      <w:r w:rsidR="00D05B55">
        <w:rPr>
          <w:rFonts w:ascii="Courier New" w:hAnsi="Courier New" w:cs="Courier New"/>
          <w:sz w:val="24"/>
          <w:szCs w:val="24"/>
        </w:rPr>
        <w:t>30-item researchers</w:t>
      </w:r>
      <w:r>
        <w:rPr>
          <w:rFonts w:ascii="Courier New" w:hAnsi="Courier New" w:cs="Courier New"/>
          <w:sz w:val="24"/>
          <w:szCs w:val="24"/>
        </w:rPr>
        <w:t xml:space="preserve">-made questionnaire </w:t>
      </w:r>
      <w:r w:rsidR="008D16E6">
        <w:rPr>
          <w:rFonts w:ascii="Courier New" w:hAnsi="Courier New" w:cs="Courier New"/>
          <w:sz w:val="24"/>
          <w:szCs w:val="24"/>
        </w:rPr>
        <w:t>was</w:t>
      </w:r>
      <w:r>
        <w:rPr>
          <w:rFonts w:ascii="Courier New" w:hAnsi="Courier New" w:cs="Courier New"/>
          <w:sz w:val="24"/>
          <w:szCs w:val="24"/>
        </w:rPr>
        <w:t xml:space="preserve"> used to determine the influence of Mandatory Reserve Officer Training Corps (ROTC)on the leadership development and discipline among criminology students.</w:t>
      </w:r>
    </w:p>
    <w:p w14:paraId="5BD03782" w14:textId="5C0B3803" w:rsidR="00573E2E" w:rsidRDefault="00573E2E" w:rsidP="00A23E3E">
      <w:pPr>
        <w:spacing w:after="0" w:line="480" w:lineRule="auto"/>
        <w:jc w:val="both"/>
        <w:rPr>
          <w:rFonts w:ascii="Courier New" w:hAnsi="Courier New" w:cs="Courier New"/>
          <w:sz w:val="24"/>
          <w:szCs w:val="24"/>
        </w:rPr>
      </w:pPr>
      <w:r>
        <w:rPr>
          <w:rFonts w:ascii="Courier New" w:hAnsi="Courier New" w:cs="Courier New"/>
          <w:sz w:val="24"/>
          <w:szCs w:val="24"/>
        </w:rPr>
        <w:tab/>
      </w:r>
      <w:r w:rsidR="00D05B55">
        <w:rPr>
          <w:rFonts w:ascii="Courier New" w:hAnsi="Courier New" w:cs="Courier New"/>
          <w:sz w:val="24"/>
          <w:szCs w:val="24"/>
        </w:rPr>
        <w:t xml:space="preserve">This instrument </w:t>
      </w:r>
      <w:r w:rsidR="008D16E6">
        <w:rPr>
          <w:rFonts w:ascii="Courier New" w:hAnsi="Courier New" w:cs="Courier New"/>
          <w:sz w:val="24"/>
          <w:szCs w:val="24"/>
        </w:rPr>
        <w:t>was</w:t>
      </w:r>
      <w:r w:rsidR="00D05B55">
        <w:rPr>
          <w:rFonts w:ascii="Courier New" w:hAnsi="Courier New" w:cs="Courier New"/>
          <w:sz w:val="24"/>
          <w:szCs w:val="24"/>
        </w:rPr>
        <w:t xml:space="preserve"> composed of Two (2) parts. Part I is demographic profile and Part II is a 30-item questions which focuses on the influence of ROTC on the Leadership Development and Discipline among </w:t>
      </w:r>
      <w:r w:rsidR="002A0509">
        <w:rPr>
          <w:rFonts w:ascii="Courier New" w:hAnsi="Courier New" w:cs="Courier New"/>
          <w:sz w:val="24"/>
          <w:szCs w:val="24"/>
        </w:rPr>
        <w:t xml:space="preserve">military advance </w:t>
      </w:r>
      <w:proofErr w:type="gramStart"/>
      <w:r w:rsidR="00F25A13">
        <w:rPr>
          <w:rFonts w:ascii="Courier New" w:hAnsi="Courier New" w:cs="Courier New"/>
          <w:sz w:val="24"/>
          <w:szCs w:val="24"/>
        </w:rPr>
        <w:t>officers</w:t>
      </w:r>
      <w:proofErr w:type="gramEnd"/>
      <w:r w:rsidR="00F25A13">
        <w:rPr>
          <w:rFonts w:ascii="Courier New" w:hAnsi="Courier New" w:cs="Courier New"/>
          <w:sz w:val="24"/>
          <w:szCs w:val="24"/>
        </w:rPr>
        <w:t xml:space="preserve"> </w:t>
      </w:r>
      <w:r w:rsidR="00D05B55">
        <w:rPr>
          <w:rFonts w:ascii="Courier New" w:hAnsi="Courier New" w:cs="Courier New"/>
          <w:sz w:val="24"/>
          <w:szCs w:val="24"/>
        </w:rPr>
        <w:t>criminology students.</w:t>
      </w:r>
    </w:p>
    <w:p w14:paraId="085F4455" w14:textId="3023FF8C" w:rsidR="007A159D" w:rsidRPr="002B61E6" w:rsidRDefault="00573E2E" w:rsidP="002B61E6">
      <w:pPr>
        <w:spacing w:line="480" w:lineRule="auto"/>
        <w:jc w:val="both"/>
        <w:rPr>
          <w:rFonts w:ascii="Courier New" w:hAnsi="Courier New" w:cs="Courier New"/>
          <w:sz w:val="24"/>
          <w:szCs w:val="24"/>
        </w:rPr>
      </w:pPr>
      <w:r>
        <w:rPr>
          <w:rFonts w:ascii="Courier New" w:hAnsi="Courier New" w:cs="Courier New"/>
          <w:sz w:val="24"/>
          <w:szCs w:val="24"/>
        </w:rPr>
        <w:tab/>
        <w:t xml:space="preserve">To interpret the level of influence of Mandatory Reserve Officer Training Corps (ROTC), the following </w:t>
      </w:r>
      <w:r w:rsidR="00D05B55">
        <w:rPr>
          <w:rFonts w:ascii="Courier New" w:hAnsi="Courier New" w:cs="Courier New"/>
          <w:sz w:val="24"/>
          <w:szCs w:val="24"/>
        </w:rPr>
        <w:t xml:space="preserve">responses and </w:t>
      </w:r>
      <w:r>
        <w:rPr>
          <w:rFonts w:ascii="Courier New" w:hAnsi="Courier New" w:cs="Courier New"/>
          <w:sz w:val="24"/>
          <w:szCs w:val="24"/>
        </w:rPr>
        <w:lastRenderedPageBreak/>
        <w:t xml:space="preserve">scale of means with corresponding description </w:t>
      </w:r>
      <w:r w:rsidR="00846669">
        <w:rPr>
          <w:rFonts w:ascii="Courier New" w:hAnsi="Courier New" w:cs="Courier New"/>
          <w:sz w:val="24"/>
          <w:szCs w:val="24"/>
        </w:rPr>
        <w:t>were</w:t>
      </w:r>
      <w:r>
        <w:rPr>
          <w:rFonts w:ascii="Courier New" w:hAnsi="Courier New" w:cs="Courier New"/>
          <w:sz w:val="24"/>
          <w:szCs w:val="24"/>
        </w:rPr>
        <w:t xml:space="preserve"> used to interpret the responses of the </w:t>
      </w:r>
      <w:r w:rsidR="00D05B55">
        <w:rPr>
          <w:rFonts w:ascii="Courier New" w:hAnsi="Courier New" w:cs="Courier New"/>
          <w:sz w:val="24"/>
          <w:szCs w:val="24"/>
        </w:rPr>
        <w:t>respondents</w:t>
      </w:r>
      <w:r w:rsidR="002B61E6">
        <w:rPr>
          <w:rFonts w:ascii="Courier New" w:hAnsi="Courier New" w:cs="Courier New"/>
          <w:sz w:val="24"/>
          <w:szCs w:val="24"/>
        </w:rPr>
        <w:t>.</w:t>
      </w:r>
    </w:p>
    <w:p w14:paraId="6F318DFD" w14:textId="310973E2" w:rsidR="00573E2E" w:rsidRDefault="00573E2E" w:rsidP="00134935">
      <w:pPr>
        <w:spacing w:after="0" w:line="480" w:lineRule="auto"/>
        <w:ind w:firstLine="720"/>
        <w:rPr>
          <w:rFonts w:ascii="Courier New" w:hAnsi="Courier New" w:cs="Courier New"/>
          <w:sz w:val="24"/>
          <w:szCs w:val="24"/>
        </w:rPr>
      </w:pPr>
      <w:r>
        <w:rPr>
          <w:rFonts w:ascii="Courier New" w:hAnsi="Courier New" w:cs="Courier New"/>
          <w:sz w:val="24"/>
          <w:szCs w:val="24"/>
        </w:rPr>
        <w:t>Numerical Weight</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Description</w:t>
      </w:r>
    </w:p>
    <w:p w14:paraId="05A20BBF" w14:textId="0AB3C7E8" w:rsidR="00573E2E" w:rsidRPr="00573E2E" w:rsidRDefault="00573E2E" w:rsidP="00134935">
      <w:pPr>
        <w:spacing w:after="0" w:line="480" w:lineRule="auto"/>
        <w:ind w:left="1440"/>
        <w:rPr>
          <w:rFonts w:ascii="Courier New" w:hAnsi="Courier New" w:cs="Courier New"/>
          <w:sz w:val="24"/>
          <w:szCs w:val="24"/>
        </w:rPr>
      </w:pPr>
      <w:r>
        <w:rPr>
          <w:rFonts w:ascii="Courier New" w:hAnsi="Courier New" w:cs="Courier New"/>
          <w:sz w:val="24"/>
          <w:szCs w:val="24"/>
        </w:rPr>
        <w:t>5</w:t>
      </w:r>
      <w:r w:rsidR="00134935">
        <w:rPr>
          <w:rFonts w:ascii="Courier New" w:hAnsi="Courier New" w:cs="Courier New"/>
          <w:sz w:val="24"/>
          <w:szCs w:val="24"/>
        </w:rPr>
        <w:tab/>
      </w:r>
      <w:r w:rsidR="00134935">
        <w:rPr>
          <w:rFonts w:ascii="Courier New" w:hAnsi="Courier New" w:cs="Courier New"/>
          <w:sz w:val="24"/>
          <w:szCs w:val="24"/>
        </w:rPr>
        <w:tab/>
      </w:r>
      <w:r w:rsidR="00134935">
        <w:rPr>
          <w:rFonts w:ascii="Courier New" w:hAnsi="Courier New" w:cs="Courier New"/>
          <w:sz w:val="24"/>
          <w:szCs w:val="24"/>
        </w:rPr>
        <w:tab/>
      </w:r>
      <w:r w:rsidR="00134935">
        <w:rPr>
          <w:rFonts w:ascii="Courier New" w:hAnsi="Courier New" w:cs="Courier New"/>
          <w:sz w:val="24"/>
          <w:szCs w:val="24"/>
        </w:rPr>
        <w:tab/>
      </w:r>
      <w:r w:rsidR="00134935">
        <w:rPr>
          <w:rFonts w:ascii="Courier New" w:hAnsi="Courier New" w:cs="Courier New"/>
          <w:sz w:val="24"/>
          <w:szCs w:val="24"/>
        </w:rPr>
        <w:tab/>
        <w:t xml:space="preserve">  </w:t>
      </w:r>
      <w:r w:rsidR="00CD0157">
        <w:rPr>
          <w:rFonts w:ascii="Courier New" w:hAnsi="Courier New" w:cs="Courier New"/>
          <w:sz w:val="24"/>
          <w:szCs w:val="24"/>
        </w:rPr>
        <w:t xml:space="preserve"> </w:t>
      </w:r>
      <w:r w:rsidR="00134935">
        <w:rPr>
          <w:rFonts w:ascii="Courier New" w:hAnsi="Courier New" w:cs="Courier New"/>
          <w:sz w:val="24"/>
          <w:szCs w:val="24"/>
        </w:rPr>
        <w:t xml:space="preserve"> Strongly Agree</w:t>
      </w:r>
      <w:r w:rsidR="00134935">
        <w:rPr>
          <w:rFonts w:ascii="Courier New" w:hAnsi="Courier New" w:cs="Courier New"/>
          <w:sz w:val="24"/>
          <w:szCs w:val="24"/>
        </w:rPr>
        <w:tab/>
      </w:r>
    </w:p>
    <w:p w14:paraId="06BA2D26" w14:textId="1AC0433E" w:rsidR="00573E2E" w:rsidRPr="00134935" w:rsidRDefault="00134935" w:rsidP="00134935">
      <w:pPr>
        <w:spacing w:after="0" w:line="480" w:lineRule="auto"/>
        <w:ind w:left="1440"/>
        <w:rPr>
          <w:rFonts w:ascii="Courier New" w:hAnsi="Courier New" w:cs="Courier New"/>
          <w:sz w:val="24"/>
          <w:szCs w:val="24"/>
        </w:rPr>
      </w:pPr>
      <w:r>
        <w:rPr>
          <w:rFonts w:ascii="Courier New" w:hAnsi="Courier New" w:cs="Courier New"/>
          <w:sz w:val="24"/>
          <w:szCs w:val="24"/>
        </w:rPr>
        <w:t>4</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 xml:space="preserve">    Agree</w:t>
      </w:r>
      <w:r w:rsidR="00AA72A6">
        <w:rPr>
          <w:rFonts w:ascii="Courier New" w:hAnsi="Courier New" w:cs="Courier New"/>
          <w:b/>
          <w:bCs/>
          <w:sz w:val="24"/>
          <w:szCs w:val="24"/>
        </w:rPr>
        <w:br/>
      </w:r>
      <w:r w:rsidRPr="00134935">
        <w:rPr>
          <w:rFonts w:ascii="Courier New" w:hAnsi="Courier New" w:cs="Courier New"/>
          <w:sz w:val="24"/>
          <w:szCs w:val="24"/>
        </w:rPr>
        <w:t>3</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 xml:space="preserve">    Neutral</w:t>
      </w:r>
    </w:p>
    <w:p w14:paraId="785BD6A5" w14:textId="5CE07418" w:rsidR="00573E2E" w:rsidRPr="00134935" w:rsidRDefault="00134935" w:rsidP="00134935">
      <w:pPr>
        <w:spacing w:after="0" w:line="480" w:lineRule="auto"/>
        <w:ind w:left="1440"/>
        <w:rPr>
          <w:rFonts w:ascii="Courier New" w:hAnsi="Courier New" w:cs="Courier New"/>
          <w:sz w:val="24"/>
          <w:szCs w:val="24"/>
        </w:rPr>
      </w:pPr>
      <w:r w:rsidRPr="00134935">
        <w:rPr>
          <w:rFonts w:ascii="Courier New" w:hAnsi="Courier New" w:cs="Courier New"/>
          <w:sz w:val="24"/>
          <w:szCs w:val="24"/>
        </w:rPr>
        <w:t>2</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 xml:space="preserve">    Disagree</w:t>
      </w:r>
    </w:p>
    <w:p w14:paraId="15568B7A" w14:textId="5C5F3187" w:rsidR="00134935" w:rsidRDefault="00134935" w:rsidP="00A94056">
      <w:pPr>
        <w:spacing w:after="0" w:line="480" w:lineRule="auto"/>
        <w:ind w:left="1440"/>
        <w:rPr>
          <w:rFonts w:ascii="Courier New" w:hAnsi="Courier New" w:cs="Courier New"/>
          <w:sz w:val="24"/>
          <w:szCs w:val="24"/>
        </w:rPr>
      </w:pPr>
      <w:r w:rsidRPr="00134935">
        <w:rPr>
          <w:rFonts w:ascii="Courier New" w:hAnsi="Courier New" w:cs="Courier New"/>
          <w:sz w:val="24"/>
          <w:szCs w:val="24"/>
        </w:rPr>
        <w:t>1</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 xml:space="preserve">  </w:t>
      </w:r>
      <w:r w:rsidR="00F6147E">
        <w:rPr>
          <w:rFonts w:ascii="Courier New" w:hAnsi="Courier New" w:cs="Courier New"/>
          <w:sz w:val="24"/>
          <w:szCs w:val="24"/>
        </w:rPr>
        <w:t xml:space="preserve">  </w:t>
      </w:r>
      <w:r>
        <w:rPr>
          <w:rFonts w:ascii="Courier New" w:hAnsi="Courier New" w:cs="Courier New"/>
          <w:sz w:val="24"/>
          <w:szCs w:val="24"/>
        </w:rPr>
        <w:t>Strongly Disagree</w:t>
      </w:r>
    </w:p>
    <w:p w14:paraId="51AA20AA" w14:textId="77777777" w:rsidR="00845034" w:rsidRDefault="00845034" w:rsidP="00A56EDF">
      <w:pPr>
        <w:spacing w:after="0" w:line="480" w:lineRule="auto"/>
        <w:rPr>
          <w:rFonts w:ascii="Courier New" w:hAnsi="Courier New" w:cs="Courier New"/>
          <w:b/>
          <w:bCs/>
          <w:sz w:val="24"/>
          <w:szCs w:val="24"/>
        </w:rPr>
      </w:pPr>
    </w:p>
    <w:p w14:paraId="5FAD904D" w14:textId="1E0C1C65" w:rsidR="00CD5B11" w:rsidRDefault="00CD5B11" w:rsidP="00A56EDF">
      <w:pPr>
        <w:spacing w:after="0" w:line="480" w:lineRule="auto"/>
        <w:rPr>
          <w:rFonts w:ascii="Courier New" w:hAnsi="Courier New" w:cs="Courier New"/>
          <w:b/>
          <w:bCs/>
          <w:sz w:val="24"/>
          <w:szCs w:val="24"/>
        </w:rPr>
      </w:pPr>
      <w:r>
        <w:rPr>
          <w:rFonts w:ascii="Courier New" w:hAnsi="Courier New" w:cs="Courier New"/>
          <w:b/>
          <w:bCs/>
          <w:sz w:val="24"/>
          <w:szCs w:val="24"/>
        </w:rPr>
        <w:t>Level of Influence of Mandatory ROTC</w:t>
      </w:r>
    </w:p>
    <w:p w14:paraId="3E63BCB2" w14:textId="4E266FAC" w:rsidR="00CD5B11" w:rsidRPr="00A94056" w:rsidRDefault="00CD5B11" w:rsidP="00A56EDF">
      <w:pPr>
        <w:spacing w:after="0" w:line="480" w:lineRule="auto"/>
        <w:rPr>
          <w:rFonts w:ascii="Courier New" w:hAnsi="Courier New" w:cs="Courier New"/>
          <w:b/>
          <w:bCs/>
          <w:sz w:val="24"/>
          <w:szCs w:val="24"/>
        </w:rPr>
      </w:pPr>
      <w:r w:rsidRPr="00A94056">
        <w:rPr>
          <w:rFonts w:ascii="Courier New" w:hAnsi="Courier New" w:cs="Courier New"/>
          <w:b/>
          <w:bCs/>
          <w:sz w:val="24"/>
          <w:szCs w:val="24"/>
        </w:rPr>
        <w:t>Leadership Development</w:t>
      </w:r>
    </w:p>
    <w:p w14:paraId="3396E84F" w14:textId="3F8CC5AB" w:rsidR="00CD5B11" w:rsidRDefault="00CD5B11" w:rsidP="00A56EDF">
      <w:pPr>
        <w:spacing w:after="0" w:line="480" w:lineRule="auto"/>
        <w:rPr>
          <w:rFonts w:ascii="Courier New" w:hAnsi="Courier New" w:cs="Courier New"/>
          <w:sz w:val="24"/>
          <w:szCs w:val="24"/>
        </w:rPr>
      </w:pPr>
      <w:r>
        <w:rPr>
          <w:rFonts w:ascii="Courier New" w:hAnsi="Courier New" w:cs="Courier New"/>
          <w:sz w:val="24"/>
          <w:szCs w:val="24"/>
        </w:rPr>
        <w:tab/>
        <w:t xml:space="preserve">  Scale of Means</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sidR="007E7291">
        <w:rPr>
          <w:rFonts w:ascii="Courier New" w:hAnsi="Courier New" w:cs="Courier New"/>
          <w:sz w:val="24"/>
          <w:szCs w:val="24"/>
        </w:rPr>
        <w:t xml:space="preserve">   </w:t>
      </w:r>
      <w:r>
        <w:rPr>
          <w:rFonts w:ascii="Courier New" w:hAnsi="Courier New" w:cs="Courier New"/>
          <w:sz w:val="24"/>
          <w:szCs w:val="24"/>
        </w:rPr>
        <w:t>Description</w:t>
      </w:r>
    </w:p>
    <w:p w14:paraId="40EFD51E" w14:textId="4E35AAAA" w:rsidR="003B343F" w:rsidRDefault="00CD5B11" w:rsidP="00A56EDF">
      <w:pPr>
        <w:spacing w:after="0" w:line="480" w:lineRule="auto"/>
        <w:rPr>
          <w:rFonts w:ascii="Courier New" w:hAnsi="Courier New" w:cs="Courier New"/>
          <w:sz w:val="24"/>
          <w:szCs w:val="24"/>
        </w:rPr>
      </w:pPr>
      <w:r>
        <w:rPr>
          <w:rFonts w:ascii="Courier New" w:hAnsi="Courier New" w:cs="Courier New"/>
          <w:sz w:val="24"/>
          <w:szCs w:val="24"/>
        </w:rPr>
        <w:t xml:space="preserve">     </w:t>
      </w:r>
      <w:r w:rsidR="003B343F">
        <w:rPr>
          <w:rFonts w:ascii="Courier New" w:hAnsi="Courier New" w:cs="Courier New"/>
          <w:sz w:val="24"/>
          <w:szCs w:val="24"/>
        </w:rPr>
        <w:t xml:space="preserve">  </w:t>
      </w:r>
      <w:r>
        <w:rPr>
          <w:rFonts w:ascii="Courier New" w:hAnsi="Courier New" w:cs="Courier New"/>
          <w:sz w:val="24"/>
          <w:szCs w:val="24"/>
        </w:rPr>
        <w:t xml:space="preserve"> </w:t>
      </w:r>
      <w:r w:rsidR="007E7291">
        <w:rPr>
          <w:rFonts w:ascii="Courier New" w:hAnsi="Courier New" w:cs="Courier New"/>
          <w:sz w:val="24"/>
          <w:szCs w:val="24"/>
        </w:rPr>
        <w:t>4.21 – 5.00</w:t>
      </w:r>
      <w:r w:rsidR="003B343F">
        <w:rPr>
          <w:rFonts w:ascii="Courier New" w:hAnsi="Courier New" w:cs="Courier New"/>
          <w:sz w:val="24"/>
          <w:szCs w:val="24"/>
        </w:rPr>
        <w:tab/>
      </w:r>
      <w:r w:rsidR="003B343F">
        <w:rPr>
          <w:rFonts w:ascii="Courier New" w:hAnsi="Courier New" w:cs="Courier New"/>
          <w:sz w:val="24"/>
          <w:szCs w:val="24"/>
        </w:rPr>
        <w:tab/>
      </w:r>
      <w:r w:rsidR="003B343F">
        <w:rPr>
          <w:rFonts w:ascii="Courier New" w:hAnsi="Courier New" w:cs="Courier New"/>
          <w:sz w:val="24"/>
          <w:szCs w:val="24"/>
        </w:rPr>
        <w:tab/>
      </w:r>
      <w:r w:rsidR="003B343F">
        <w:rPr>
          <w:rFonts w:ascii="Courier New" w:hAnsi="Courier New" w:cs="Courier New"/>
          <w:sz w:val="24"/>
          <w:szCs w:val="24"/>
        </w:rPr>
        <w:tab/>
        <w:t xml:space="preserve">      Expert</w:t>
      </w:r>
      <w:r w:rsidR="003B343F">
        <w:rPr>
          <w:rFonts w:ascii="Courier New" w:hAnsi="Courier New" w:cs="Courier New"/>
          <w:sz w:val="24"/>
          <w:szCs w:val="24"/>
        </w:rPr>
        <w:tab/>
      </w:r>
    </w:p>
    <w:p w14:paraId="34F721F6" w14:textId="58D9F05E" w:rsidR="00057424" w:rsidRDefault="003B343F" w:rsidP="00A56EDF">
      <w:pPr>
        <w:spacing w:after="0" w:line="480" w:lineRule="auto"/>
        <w:rPr>
          <w:rFonts w:ascii="Courier New" w:hAnsi="Courier New" w:cs="Courier New"/>
          <w:sz w:val="24"/>
          <w:szCs w:val="24"/>
        </w:rPr>
      </w:pPr>
      <w:r>
        <w:rPr>
          <w:rFonts w:ascii="Courier New" w:hAnsi="Courier New" w:cs="Courier New"/>
          <w:sz w:val="24"/>
          <w:szCs w:val="24"/>
        </w:rPr>
        <w:tab/>
        <w:t xml:space="preserve">   </w:t>
      </w:r>
      <w:r w:rsidR="007E7291">
        <w:rPr>
          <w:rFonts w:ascii="Courier New" w:hAnsi="Courier New" w:cs="Courier New"/>
          <w:sz w:val="24"/>
          <w:szCs w:val="24"/>
        </w:rPr>
        <w:t>3.41 – 4.20</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sidR="007E7291">
        <w:rPr>
          <w:rFonts w:ascii="Courier New" w:hAnsi="Courier New" w:cs="Courier New"/>
          <w:sz w:val="24"/>
          <w:szCs w:val="24"/>
        </w:rPr>
        <w:t xml:space="preserve"> </w:t>
      </w:r>
      <w:r w:rsidR="00057424">
        <w:rPr>
          <w:rFonts w:ascii="Courier New" w:hAnsi="Courier New" w:cs="Courier New"/>
          <w:sz w:val="24"/>
          <w:szCs w:val="24"/>
        </w:rPr>
        <w:t>Proficient</w:t>
      </w:r>
    </w:p>
    <w:p w14:paraId="464B66B7" w14:textId="528BB5ED" w:rsidR="007A2E91" w:rsidRDefault="00057424" w:rsidP="00A56EDF">
      <w:pPr>
        <w:spacing w:after="0" w:line="480" w:lineRule="auto"/>
        <w:rPr>
          <w:rFonts w:ascii="Courier New" w:hAnsi="Courier New" w:cs="Courier New"/>
          <w:sz w:val="24"/>
          <w:szCs w:val="24"/>
        </w:rPr>
      </w:pPr>
      <w:r>
        <w:rPr>
          <w:rFonts w:ascii="Courier New" w:hAnsi="Courier New" w:cs="Courier New"/>
          <w:sz w:val="24"/>
          <w:szCs w:val="24"/>
        </w:rPr>
        <w:tab/>
        <w:t xml:space="preserve">   </w:t>
      </w:r>
      <w:r w:rsidR="007E7291">
        <w:rPr>
          <w:rFonts w:ascii="Courier New" w:hAnsi="Courier New" w:cs="Courier New"/>
          <w:sz w:val="24"/>
          <w:szCs w:val="24"/>
        </w:rPr>
        <w:t>3.61 – 3.40</w:t>
      </w:r>
      <w:r w:rsidR="007A2E91">
        <w:rPr>
          <w:rFonts w:ascii="Courier New" w:hAnsi="Courier New" w:cs="Courier New"/>
          <w:sz w:val="24"/>
          <w:szCs w:val="24"/>
        </w:rPr>
        <w:tab/>
      </w:r>
      <w:r w:rsidR="007A2E91">
        <w:rPr>
          <w:rFonts w:ascii="Courier New" w:hAnsi="Courier New" w:cs="Courier New"/>
          <w:sz w:val="24"/>
          <w:szCs w:val="24"/>
        </w:rPr>
        <w:tab/>
      </w:r>
      <w:r w:rsidR="007A2E91">
        <w:rPr>
          <w:rFonts w:ascii="Courier New" w:hAnsi="Courier New" w:cs="Courier New"/>
          <w:sz w:val="24"/>
          <w:szCs w:val="24"/>
        </w:rPr>
        <w:tab/>
      </w:r>
      <w:r w:rsidR="007A2E91">
        <w:rPr>
          <w:rFonts w:ascii="Courier New" w:hAnsi="Courier New" w:cs="Courier New"/>
          <w:sz w:val="24"/>
          <w:szCs w:val="24"/>
        </w:rPr>
        <w:tab/>
      </w:r>
      <w:r w:rsidR="007A2E91">
        <w:rPr>
          <w:rFonts w:ascii="Courier New" w:hAnsi="Courier New" w:cs="Courier New"/>
          <w:sz w:val="24"/>
          <w:szCs w:val="24"/>
        </w:rPr>
        <w:tab/>
      </w:r>
      <w:r w:rsidR="007E7291">
        <w:rPr>
          <w:rFonts w:ascii="Courier New" w:hAnsi="Courier New" w:cs="Courier New"/>
          <w:sz w:val="24"/>
          <w:szCs w:val="24"/>
        </w:rPr>
        <w:t xml:space="preserve"> </w:t>
      </w:r>
      <w:r w:rsidR="007A2E91">
        <w:rPr>
          <w:rFonts w:ascii="Courier New" w:hAnsi="Courier New" w:cs="Courier New"/>
          <w:sz w:val="24"/>
          <w:szCs w:val="24"/>
        </w:rPr>
        <w:t>Competent</w:t>
      </w:r>
    </w:p>
    <w:p w14:paraId="4073F0F7" w14:textId="668C7E9A" w:rsidR="000B00E9" w:rsidRDefault="007A2E91" w:rsidP="00A56EDF">
      <w:pPr>
        <w:spacing w:after="0" w:line="480" w:lineRule="auto"/>
        <w:rPr>
          <w:rFonts w:ascii="Courier New" w:hAnsi="Courier New" w:cs="Courier New"/>
          <w:sz w:val="24"/>
          <w:szCs w:val="24"/>
        </w:rPr>
      </w:pPr>
      <w:r>
        <w:rPr>
          <w:rFonts w:ascii="Courier New" w:hAnsi="Courier New" w:cs="Courier New"/>
          <w:sz w:val="24"/>
          <w:szCs w:val="24"/>
        </w:rPr>
        <w:tab/>
        <w:t xml:space="preserve">   </w:t>
      </w:r>
      <w:r w:rsidR="007E7291">
        <w:rPr>
          <w:rFonts w:ascii="Courier New" w:hAnsi="Courier New" w:cs="Courier New"/>
          <w:sz w:val="24"/>
          <w:szCs w:val="24"/>
        </w:rPr>
        <w:t>1.81 – 2.60</w:t>
      </w:r>
      <w:r w:rsidR="000B00E9">
        <w:rPr>
          <w:rFonts w:ascii="Courier New" w:hAnsi="Courier New" w:cs="Courier New"/>
          <w:sz w:val="24"/>
          <w:szCs w:val="24"/>
        </w:rPr>
        <w:tab/>
      </w:r>
      <w:r w:rsidR="000B00E9">
        <w:rPr>
          <w:rFonts w:ascii="Courier New" w:hAnsi="Courier New" w:cs="Courier New"/>
          <w:sz w:val="24"/>
          <w:szCs w:val="24"/>
        </w:rPr>
        <w:tab/>
      </w:r>
      <w:r w:rsidR="000B00E9">
        <w:rPr>
          <w:rFonts w:ascii="Courier New" w:hAnsi="Courier New" w:cs="Courier New"/>
          <w:sz w:val="24"/>
          <w:szCs w:val="24"/>
        </w:rPr>
        <w:tab/>
      </w:r>
      <w:r w:rsidR="000B00E9">
        <w:rPr>
          <w:rFonts w:ascii="Courier New" w:hAnsi="Courier New" w:cs="Courier New"/>
          <w:sz w:val="24"/>
          <w:szCs w:val="24"/>
        </w:rPr>
        <w:tab/>
        <w:t xml:space="preserve">   </w:t>
      </w:r>
      <w:r w:rsidR="007E7291">
        <w:rPr>
          <w:rFonts w:ascii="Courier New" w:hAnsi="Courier New" w:cs="Courier New"/>
          <w:sz w:val="24"/>
          <w:szCs w:val="24"/>
        </w:rPr>
        <w:t xml:space="preserve">   </w:t>
      </w:r>
      <w:r w:rsidR="000B00E9">
        <w:rPr>
          <w:rFonts w:ascii="Courier New" w:hAnsi="Courier New" w:cs="Courier New"/>
          <w:sz w:val="24"/>
          <w:szCs w:val="24"/>
        </w:rPr>
        <w:t>Advance Beginner</w:t>
      </w:r>
      <w:r w:rsidR="003B343F">
        <w:rPr>
          <w:rFonts w:ascii="Courier New" w:hAnsi="Courier New" w:cs="Courier New"/>
          <w:sz w:val="24"/>
          <w:szCs w:val="24"/>
        </w:rPr>
        <w:tab/>
      </w:r>
    </w:p>
    <w:p w14:paraId="4AE7EAB6" w14:textId="1F3BBFA3" w:rsidR="002B61E6" w:rsidRDefault="000B00E9" w:rsidP="00A56EDF">
      <w:pPr>
        <w:spacing w:after="0" w:line="480" w:lineRule="auto"/>
        <w:rPr>
          <w:rFonts w:ascii="Courier New" w:hAnsi="Courier New" w:cs="Courier New"/>
          <w:sz w:val="24"/>
          <w:szCs w:val="24"/>
        </w:rPr>
      </w:pPr>
      <w:r>
        <w:rPr>
          <w:rFonts w:ascii="Courier New" w:hAnsi="Courier New" w:cs="Courier New"/>
          <w:sz w:val="24"/>
          <w:szCs w:val="24"/>
        </w:rPr>
        <w:tab/>
        <w:t xml:space="preserve">   </w:t>
      </w:r>
      <w:r w:rsidR="007E7291">
        <w:rPr>
          <w:rFonts w:ascii="Courier New" w:hAnsi="Courier New" w:cs="Courier New"/>
          <w:sz w:val="24"/>
          <w:szCs w:val="24"/>
        </w:rPr>
        <w:t>1.00 – 1.80</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sidR="007E7291">
        <w:rPr>
          <w:rFonts w:ascii="Courier New" w:hAnsi="Courier New" w:cs="Courier New"/>
          <w:sz w:val="24"/>
          <w:szCs w:val="24"/>
        </w:rPr>
        <w:t xml:space="preserve"> </w:t>
      </w:r>
      <w:r>
        <w:rPr>
          <w:rFonts w:ascii="Courier New" w:hAnsi="Courier New" w:cs="Courier New"/>
          <w:sz w:val="24"/>
          <w:szCs w:val="24"/>
        </w:rPr>
        <w:t>Novice</w:t>
      </w:r>
    </w:p>
    <w:p w14:paraId="52339BEE" w14:textId="104BE3A1" w:rsidR="00CD0157" w:rsidRDefault="00CD0157" w:rsidP="00A56EDF">
      <w:pPr>
        <w:spacing w:after="0" w:line="480" w:lineRule="auto"/>
        <w:rPr>
          <w:rFonts w:ascii="Courier New" w:hAnsi="Courier New" w:cs="Courier New"/>
          <w:sz w:val="24"/>
          <w:szCs w:val="24"/>
        </w:rPr>
      </w:pPr>
    </w:p>
    <w:p w14:paraId="4A68433F" w14:textId="1CE8A4BA" w:rsidR="00A4284E" w:rsidRDefault="00A4284E" w:rsidP="00A56EDF">
      <w:pPr>
        <w:spacing w:after="0" w:line="480" w:lineRule="auto"/>
        <w:rPr>
          <w:rFonts w:ascii="Courier New" w:hAnsi="Courier New" w:cs="Courier New"/>
          <w:sz w:val="24"/>
          <w:szCs w:val="24"/>
        </w:rPr>
      </w:pPr>
    </w:p>
    <w:p w14:paraId="24042912" w14:textId="4EA8658A" w:rsidR="00A4284E" w:rsidRDefault="00A4284E" w:rsidP="00A56EDF">
      <w:pPr>
        <w:spacing w:after="0" w:line="480" w:lineRule="auto"/>
        <w:rPr>
          <w:rFonts w:ascii="Courier New" w:hAnsi="Courier New" w:cs="Courier New"/>
          <w:sz w:val="24"/>
          <w:szCs w:val="24"/>
        </w:rPr>
      </w:pPr>
    </w:p>
    <w:p w14:paraId="2D4C3C58" w14:textId="60B3D44F" w:rsidR="00A4284E" w:rsidRDefault="00A4284E" w:rsidP="00A56EDF">
      <w:pPr>
        <w:spacing w:after="0" w:line="480" w:lineRule="auto"/>
        <w:rPr>
          <w:rFonts w:ascii="Courier New" w:hAnsi="Courier New" w:cs="Courier New"/>
          <w:sz w:val="24"/>
          <w:szCs w:val="24"/>
        </w:rPr>
      </w:pPr>
    </w:p>
    <w:p w14:paraId="6DE4BA75" w14:textId="7AD1F996" w:rsidR="00A4284E" w:rsidRDefault="00A4284E" w:rsidP="00A56EDF">
      <w:pPr>
        <w:spacing w:after="0" w:line="480" w:lineRule="auto"/>
        <w:rPr>
          <w:rFonts w:ascii="Courier New" w:hAnsi="Courier New" w:cs="Courier New"/>
          <w:sz w:val="24"/>
          <w:szCs w:val="24"/>
        </w:rPr>
      </w:pPr>
    </w:p>
    <w:p w14:paraId="6460DCA9" w14:textId="77777777" w:rsidR="00A4284E" w:rsidRPr="00CD0157" w:rsidRDefault="00A4284E" w:rsidP="00A56EDF">
      <w:pPr>
        <w:spacing w:after="0" w:line="480" w:lineRule="auto"/>
        <w:rPr>
          <w:rFonts w:ascii="Courier New" w:hAnsi="Courier New" w:cs="Courier New"/>
          <w:sz w:val="24"/>
          <w:szCs w:val="24"/>
        </w:rPr>
      </w:pPr>
    </w:p>
    <w:p w14:paraId="6D03D8CD" w14:textId="2BAA9A23" w:rsidR="00670A4B" w:rsidRPr="00A94056" w:rsidRDefault="00670A4B" w:rsidP="00A56EDF">
      <w:pPr>
        <w:spacing w:after="0" w:line="480" w:lineRule="auto"/>
        <w:rPr>
          <w:rFonts w:ascii="Courier New" w:hAnsi="Courier New" w:cs="Courier New"/>
          <w:b/>
          <w:bCs/>
          <w:sz w:val="24"/>
          <w:szCs w:val="24"/>
        </w:rPr>
      </w:pPr>
      <w:r w:rsidRPr="00A94056">
        <w:rPr>
          <w:rFonts w:ascii="Courier New" w:hAnsi="Courier New" w:cs="Courier New"/>
          <w:b/>
          <w:bCs/>
          <w:sz w:val="24"/>
          <w:szCs w:val="24"/>
        </w:rPr>
        <w:lastRenderedPageBreak/>
        <w:t>Discipline</w:t>
      </w:r>
    </w:p>
    <w:p w14:paraId="6BBE6F97" w14:textId="77777777" w:rsidR="00670A4B" w:rsidRDefault="00670A4B" w:rsidP="00A56EDF">
      <w:pPr>
        <w:spacing w:after="0" w:line="480" w:lineRule="auto"/>
        <w:rPr>
          <w:rFonts w:ascii="Courier New" w:hAnsi="Courier New" w:cs="Courier New"/>
          <w:sz w:val="24"/>
          <w:szCs w:val="24"/>
        </w:rPr>
      </w:pPr>
      <w:r>
        <w:rPr>
          <w:rFonts w:ascii="Courier New" w:hAnsi="Courier New" w:cs="Courier New"/>
          <w:sz w:val="24"/>
          <w:szCs w:val="24"/>
        </w:rPr>
        <w:tab/>
        <w:t>Scale of Means</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Description</w:t>
      </w:r>
    </w:p>
    <w:p w14:paraId="783103ED" w14:textId="78AF4B63" w:rsidR="00E44774" w:rsidRDefault="00670A4B" w:rsidP="00E44774">
      <w:pPr>
        <w:spacing w:after="0" w:line="480" w:lineRule="auto"/>
        <w:rPr>
          <w:rFonts w:ascii="Courier New" w:hAnsi="Courier New" w:cs="Courier New"/>
          <w:sz w:val="24"/>
          <w:szCs w:val="24"/>
        </w:rPr>
      </w:pPr>
      <w:r>
        <w:rPr>
          <w:rFonts w:ascii="Courier New" w:hAnsi="Courier New" w:cs="Courier New"/>
          <w:sz w:val="24"/>
          <w:szCs w:val="24"/>
        </w:rPr>
        <w:tab/>
      </w:r>
      <w:r w:rsidR="003617ED">
        <w:rPr>
          <w:rFonts w:ascii="Courier New" w:hAnsi="Courier New" w:cs="Courier New"/>
          <w:sz w:val="24"/>
          <w:szCs w:val="24"/>
        </w:rPr>
        <w:t xml:space="preserve"> </w:t>
      </w:r>
      <w:r w:rsidR="00E44774">
        <w:rPr>
          <w:rFonts w:ascii="Courier New" w:hAnsi="Courier New" w:cs="Courier New"/>
          <w:sz w:val="24"/>
          <w:szCs w:val="24"/>
        </w:rPr>
        <w:t xml:space="preserve">  </w:t>
      </w:r>
      <w:r w:rsidR="007E7291">
        <w:rPr>
          <w:rFonts w:ascii="Courier New" w:hAnsi="Courier New" w:cs="Courier New"/>
          <w:sz w:val="24"/>
          <w:szCs w:val="24"/>
        </w:rPr>
        <w:t>4.21 – 5.00</w:t>
      </w:r>
      <w:r w:rsidR="00E44774">
        <w:rPr>
          <w:rFonts w:ascii="Courier New" w:hAnsi="Courier New" w:cs="Courier New"/>
          <w:sz w:val="24"/>
          <w:szCs w:val="24"/>
        </w:rPr>
        <w:tab/>
      </w:r>
      <w:r w:rsidR="00E44774">
        <w:rPr>
          <w:rFonts w:ascii="Courier New" w:hAnsi="Courier New" w:cs="Courier New"/>
          <w:sz w:val="24"/>
          <w:szCs w:val="24"/>
        </w:rPr>
        <w:tab/>
      </w:r>
      <w:r w:rsidR="00E44774">
        <w:rPr>
          <w:rFonts w:ascii="Courier New" w:hAnsi="Courier New" w:cs="Courier New"/>
          <w:sz w:val="24"/>
          <w:szCs w:val="24"/>
        </w:rPr>
        <w:tab/>
      </w:r>
      <w:r w:rsidR="00E44774">
        <w:rPr>
          <w:rFonts w:ascii="Courier New" w:hAnsi="Courier New" w:cs="Courier New"/>
          <w:sz w:val="24"/>
          <w:szCs w:val="24"/>
        </w:rPr>
        <w:tab/>
        <w:t xml:space="preserve">       Master</w:t>
      </w:r>
      <w:r w:rsidR="00E44774">
        <w:rPr>
          <w:rFonts w:ascii="Courier New" w:hAnsi="Courier New" w:cs="Courier New"/>
          <w:sz w:val="24"/>
          <w:szCs w:val="24"/>
        </w:rPr>
        <w:tab/>
      </w:r>
    </w:p>
    <w:p w14:paraId="0B708726" w14:textId="77EC18D6" w:rsidR="00E44774" w:rsidRDefault="00E44774" w:rsidP="00E44774">
      <w:pPr>
        <w:spacing w:after="0" w:line="480" w:lineRule="auto"/>
        <w:rPr>
          <w:rFonts w:ascii="Courier New" w:hAnsi="Courier New" w:cs="Courier New"/>
          <w:sz w:val="24"/>
          <w:szCs w:val="24"/>
        </w:rPr>
      </w:pPr>
      <w:r>
        <w:rPr>
          <w:rFonts w:ascii="Courier New" w:hAnsi="Courier New" w:cs="Courier New"/>
          <w:sz w:val="24"/>
          <w:szCs w:val="24"/>
        </w:rPr>
        <w:tab/>
        <w:t xml:space="preserve">   </w:t>
      </w:r>
      <w:r w:rsidR="007E7291">
        <w:rPr>
          <w:rFonts w:ascii="Courier New" w:hAnsi="Courier New" w:cs="Courier New"/>
          <w:sz w:val="24"/>
          <w:szCs w:val="24"/>
        </w:rPr>
        <w:t>3.41 – 4.20</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proofErr w:type="gramStart"/>
      <w:r>
        <w:rPr>
          <w:rFonts w:ascii="Courier New" w:hAnsi="Courier New" w:cs="Courier New"/>
          <w:sz w:val="24"/>
          <w:szCs w:val="24"/>
        </w:rPr>
        <w:tab/>
        <w:t xml:space="preserve"> </w:t>
      </w:r>
      <w:r w:rsidR="007E7291">
        <w:rPr>
          <w:rFonts w:ascii="Courier New" w:hAnsi="Courier New" w:cs="Courier New"/>
          <w:sz w:val="24"/>
          <w:szCs w:val="24"/>
        </w:rPr>
        <w:t xml:space="preserve"> </w:t>
      </w:r>
      <w:r>
        <w:rPr>
          <w:rFonts w:ascii="Courier New" w:hAnsi="Courier New" w:cs="Courier New"/>
          <w:sz w:val="24"/>
          <w:szCs w:val="24"/>
        </w:rPr>
        <w:t>Advance</w:t>
      </w:r>
      <w:proofErr w:type="gramEnd"/>
    </w:p>
    <w:p w14:paraId="76FD6D94" w14:textId="3662773F" w:rsidR="00E44774" w:rsidRDefault="00E44774" w:rsidP="00E44774">
      <w:pPr>
        <w:spacing w:after="0" w:line="480" w:lineRule="auto"/>
        <w:rPr>
          <w:rFonts w:ascii="Courier New" w:hAnsi="Courier New" w:cs="Courier New"/>
          <w:sz w:val="24"/>
          <w:szCs w:val="24"/>
        </w:rPr>
      </w:pPr>
      <w:r>
        <w:rPr>
          <w:rFonts w:ascii="Courier New" w:hAnsi="Courier New" w:cs="Courier New"/>
          <w:sz w:val="24"/>
          <w:szCs w:val="24"/>
        </w:rPr>
        <w:tab/>
        <w:t xml:space="preserve">   </w:t>
      </w:r>
      <w:r w:rsidR="007E7291">
        <w:rPr>
          <w:rFonts w:ascii="Courier New" w:hAnsi="Courier New" w:cs="Courier New"/>
          <w:sz w:val="24"/>
          <w:szCs w:val="24"/>
        </w:rPr>
        <w:t>2.61 – 3.40</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proofErr w:type="gramStart"/>
      <w:r>
        <w:rPr>
          <w:rFonts w:ascii="Courier New" w:hAnsi="Courier New" w:cs="Courier New"/>
          <w:sz w:val="24"/>
          <w:szCs w:val="24"/>
        </w:rPr>
        <w:tab/>
        <w:t xml:space="preserve"> </w:t>
      </w:r>
      <w:r w:rsidR="007E7291">
        <w:rPr>
          <w:rFonts w:ascii="Courier New" w:hAnsi="Courier New" w:cs="Courier New"/>
          <w:sz w:val="24"/>
          <w:szCs w:val="24"/>
        </w:rPr>
        <w:t xml:space="preserve"> </w:t>
      </w:r>
      <w:r>
        <w:rPr>
          <w:rFonts w:ascii="Courier New" w:hAnsi="Courier New" w:cs="Courier New"/>
          <w:sz w:val="24"/>
          <w:szCs w:val="24"/>
        </w:rPr>
        <w:t>Practice</w:t>
      </w:r>
      <w:proofErr w:type="gramEnd"/>
    </w:p>
    <w:p w14:paraId="7361D07B" w14:textId="29BC8B26" w:rsidR="00E44774" w:rsidRDefault="00E44774" w:rsidP="00E44774">
      <w:pPr>
        <w:spacing w:after="0" w:line="480" w:lineRule="auto"/>
        <w:rPr>
          <w:rFonts w:ascii="Courier New" w:hAnsi="Courier New" w:cs="Courier New"/>
          <w:sz w:val="24"/>
          <w:szCs w:val="24"/>
        </w:rPr>
      </w:pPr>
      <w:r>
        <w:rPr>
          <w:rFonts w:ascii="Courier New" w:hAnsi="Courier New" w:cs="Courier New"/>
          <w:sz w:val="24"/>
          <w:szCs w:val="24"/>
        </w:rPr>
        <w:tab/>
        <w:t xml:space="preserve">   </w:t>
      </w:r>
      <w:r w:rsidR="007E7291">
        <w:rPr>
          <w:rFonts w:ascii="Courier New" w:hAnsi="Courier New" w:cs="Courier New"/>
          <w:sz w:val="24"/>
          <w:szCs w:val="24"/>
        </w:rPr>
        <w:t>1.81 – 2.60</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 xml:space="preserve">          </w:t>
      </w:r>
      <w:r w:rsidR="007E7291">
        <w:rPr>
          <w:rFonts w:ascii="Courier New" w:hAnsi="Courier New" w:cs="Courier New"/>
          <w:sz w:val="24"/>
          <w:szCs w:val="24"/>
        </w:rPr>
        <w:t xml:space="preserve">  </w:t>
      </w:r>
      <w:r>
        <w:rPr>
          <w:rFonts w:ascii="Courier New" w:hAnsi="Courier New" w:cs="Courier New"/>
          <w:sz w:val="24"/>
          <w:szCs w:val="24"/>
        </w:rPr>
        <w:t>Developing</w:t>
      </w:r>
      <w:r>
        <w:rPr>
          <w:rFonts w:ascii="Courier New" w:hAnsi="Courier New" w:cs="Courier New"/>
          <w:sz w:val="24"/>
          <w:szCs w:val="24"/>
        </w:rPr>
        <w:tab/>
      </w:r>
    </w:p>
    <w:p w14:paraId="3BF3F985" w14:textId="6FBFA0AA" w:rsidR="00134935" w:rsidRPr="00134935" w:rsidRDefault="00E44774" w:rsidP="00881526">
      <w:pPr>
        <w:spacing w:line="480" w:lineRule="auto"/>
        <w:rPr>
          <w:rFonts w:ascii="Courier New" w:hAnsi="Courier New" w:cs="Courier New"/>
          <w:sz w:val="24"/>
          <w:szCs w:val="24"/>
        </w:rPr>
      </w:pPr>
      <w:r>
        <w:rPr>
          <w:rFonts w:ascii="Courier New" w:hAnsi="Courier New" w:cs="Courier New"/>
          <w:sz w:val="24"/>
          <w:szCs w:val="24"/>
        </w:rPr>
        <w:tab/>
        <w:t xml:space="preserve">   </w:t>
      </w:r>
      <w:r w:rsidR="007E7291">
        <w:rPr>
          <w:rFonts w:ascii="Courier New" w:hAnsi="Courier New" w:cs="Courier New"/>
          <w:sz w:val="24"/>
          <w:szCs w:val="24"/>
        </w:rPr>
        <w:t>1.00 – 1.80</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proofErr w:type="gramStart"/>
      <w:r>
        <w:rPr>
          <w:rFonts w:ascii="Courier New" w:hAnsi="Courier New" w:cs="Courier New"/>
          <w:sz w:val="24"/>
          <w:szCs w:val="24"/>
        </w:rPr>
        <w:tab/>
      </w:r>
      <w:r w:rsidR="00C1786C">
        <w:rPr>
          <w:rFonts w:ascii="Courier New" w:hAnsi="Courier New" w:cs="Courier New"/>
          <w:sz w:val="24"/>
          <w:szCs w:val="24"/>
        </w:rPr>
        <w:t xml:space="preserve">  </w:t>
      </w:r>
      <w:r>
        <w:rPr>
          <w:rFonts w:ascii="Courier New" w:hAnsi="Courier New" w:cs="Courier New"/>
          <w:sz w:val="24"/>
          <w:szCs w:val="24"/>
        </w:rPr>
        <w:t>Beginning</w:t>
      </w:r>
      <w:proofErr w:type="gramEnd"/>
    </w:p>
    <w:p w14:paraId="2A50C27B" w14:textId="295B5FAE" w:rsidR="00D05B55" w:rsidRPr="008F7638" w:rsidRDefault="00CD0157" w:rsidP="008F7638">
      <w:pPr>
        <w:spacing w:line="480" w:lineRule="auto"/>
        <w:ind w:firstLine="720"/>
        <w:jc w:val="both"/>
        <w:rPr>
          <w:rFonts w:ascii="Courier New" w:hAnsi="Courier New" w:cs="Courier New"/>
          <w:sz w:val="24"/>
          <w:szCs w:val="24"/>
        </w:rPr>
      </w:pPr>
      <w:r>
        <w:rPr>
          <w:rFonts w:ascii="Courier New" w:hAnsi="Courier New" w:cs="Courier New"/>
          <w:sz w:val="24"/>
          <w:szCs w:val="24"/>
        </w:rPr>
        <w:t>Furthermore, t</w:t>
      </w:r>
      <w:r w:rsidR="00D05B55">
        <w:rPr>
          <w:rFonts w:ascii="Courier New" w:hAnsi="Courier New" w:cs="Courier New"/>
          <w:sz w:val="24"/>
          <w:szCs w:val="24"/>
        </w:rPr>
        <w:t xml:space="preserve">his researchers-made questionnaire </w:t>
      </w:r>
      <w:r w:rsidR="00846669">
        <w:rPr>
          <w:rFonts w:ascii="Courier New" w:hAnsi="Courier New" w:cs="Courier New"/>
          <w:sz w:val="24"/>
          <w:szCs w:val="24"/>
        </w:rPr>
        <w:t>was</w:t>
      </w:r>
      <w:r w:rsidR="00D05B55">
        <w:rPr>
          <w:rFonts w:ascii="Courier New" w:hAnsi="Courier New" w:cs="Courier New"/>
          <w:sz w:val="24"/>
          <w:szCs w:val="24"/>
        </w:rPr>
        <w:t xml:space="preserve"> validat</w:t>
      </w:r>
      <w:r w:rsidR="00846669">
        <w:rPr>
          <w:rFonts w:ascii="Courier New" w:hAnsi="Courier New" w:cs="Courier New"/>
          <w:sz w:val="24"/>
          <w:szCs w:val="24"/>
        </w:rPr>
        <w:t>ed by two college instructors</w:t>
      </w:r>
      <w:r w:rsidR="00D05B55">
        <w:rPr>
          <w:rFonts w:ascii="Courier New" w:hAnsi="Courier New" w:cs="Courier New"/>
          <w:sz w:val="24"/>
          <w:szCs w:val="24"/>
        </w:rPr>
        <w:t xml:space="preserve"> and </w:t>
      </w:r>
      <w:r w:rsidR="00846669">
        <w:rPr>
          <w:rFonts w:ascii="Courier New" w:hAnsi="Courier New" w:cs="Courier New"/>
          <w:sz w:val="24"/>
          <w:szCs w:val="24"/>
        </w:rPr>
        <w:t xml:space="preserve">undergone a </w:t>
      </w:r>
      <w:r w:rsidR="00D05B55">
        <w:rPr>
          <w:rFonts w:ascii="Courier New" w:hAnsi="Courier New" w:cs="Courier New"/>
          <w:sz w:val="24"/>
          <w:szCs w:val="24"/>
        </w:rPr>
        <w:t xml:space="preserve">reliability testing </w:t>
      </w:r>
      <w:r w:rsidR="00846669">
        <w:rPr>
          <w:rFonts w:ascii="Courier New" w:hAnsi="Courier New" w:cs="Courier New"/>
          <w:sz w:val="24"/>
          <w:szCs w:val="24"/>
        </w:rPr>
        <w:t>with a result of</w:t>
      </w:r>
      <w:r w:rsidR="00C406F3">
        <w:rPr>
          <w:rFonts w:ascii="Courier New" w:hAnsi="Courier New" w:cs="Courier New"/>
          <w:sz w:val="24"/>
          <w:szCs w:val="24"/>
        </w:rPr>
        <w:t xml:space="preserve"> </w:t>
      </w:r>
      <w:r w:rsidR="00C406F3" w:rsidRPr="00C406F3">
        <w:rPr>
          <w:rFonts w:ascii="Courier New" w:hAnsi="Courier New" w:cs="Courier New"/>
          <w:i/>
          <w:iCs/>
          <w:sz w:val="24"/>
          <w:szCs w:val="24"/>
        </w:rPr>
        <w:t>.924</w:t>
      </w:r>
      <w:r w:rsidR="00C406F3">
        <w:rPr>
          <w:rFonts w:ascii="Courier New" w:hAnsi="Courier New" w:cs="Courier New"/>
          <w:sz w:val="24"/>
          <w:szCs w:val="24"/>
        </w:rPr>
        <w:t xml:space="preserve"> Cronbach alpha.</w:t>
      </w:r>
    </w:p>
    <w:p w14:paraId="74BB89F2" w14:textId="0BE6A4E6" w:rsidR="00881526" w:rsidRPr="003E0B81" w:rsidRDefault="00A56EDF" w:rsidP="003E0B81">
      <w:pPr>
        <w:spacing w:after="0" w:line="480" w:lineRule="auto"/>
        <w:rPr>
          <w:rFonts w:ascii="Courier New" w:hAnsi="Courier New" w:cs="Courier New"/>
          <w:b/>
          <w:bCs/>
          <w:sz w:val="24"/>
          <w:szCs w:val="24"/>
        </w:rPr>
      </w:pPr>
      <w:r>
        <w:rPr>
          <w:rFonts w:ascii="Courier New" w:hAnsi="Courier New" w:cs="Courier New"/>
          <w:b/>
          <w:bCs/>
          <w:sz w:val="24"/>
          <w:szCs w:val="24"/>
        </w:rPr>
        <w:t>Data Gathering Procedure</w:t>
      </w:r>
    </w:p>
    <w:p w14:paraId="08735229" w14:textId="40B565B1" w:rsidR="008D1C5D" w:rsidRDefault="00881526" w:rsidP="00A23E3E">
      <w:pPr>
        <w:spacing w:after="0" w:line="480" w:lineRule="auto"/>
        <w:jc w:val="both"/>
        <w:rPr>
          <w:rFonts w:ascii="Courier New" w:hAnsi="Courier New" w:cs="Courier New"/>
          <w:sz w:val="24"/>
          <w:szCs w:val="24"/>
        </w:rPr>
      </w:pPr>
      <w:r>
        <w:rPr>
          <w:rFonts w:ascii="Courier New" w:hAnsi="Courier New" w:cs="Courier New"/>
          <w:sz w:val="24"/>
          <w:szCs w:val="24"/>
        </w:rPr>
        <w:tab/>
        <w:t xml:space="preserve">The study </w:t>
      </w:r>
      <w:r w:rsidR="00846669">
        <w:rPr>
          <w:rFonts w:ascii="Courier New" w:hAnsi="Courier New" w:cs="Courier New"/>
          <w:sz w:val="24"/>
          <w:szCs w:val="24"/>
        </w:rPr>
        <w:t>utilized</w:t>
      </w:r>
      <w:r>
        <w:rPr>
          <w:rFonts w:ascii="Courier New" w:hAnsi="Courier New" w:cs="Courier New"/>
          <w:sz w:val="24"/>
          <w:szCs w:val="24"/>
        </w:rPr>
        <w:t xml:space="preserve"> descriptive research design. </w:t>
      </w:r>
      <w:r w:rsidR="000E7CB3">
        <w:rPr>
          <w:rFonts w:ascii="Courier New" w:hAnsi="Courier New" w:cs="Courier New"/>
          <w:sz w:val="24"/>
          <w:szCs w:val="24"/>
        </w:rPr>
        <w:t>Respondent</w:t>
      </w:r>
      <w:r>
        <w:rPr>
          <w:rFonts w:ascii="Courier New" w:hAnsi="Courier New" w:cs="Courier New"/>
          <w:sz w:val="24"/>
          <w:szCs w:val="24"/>
        </w:rPr>
        <w:t xml:space="preserve">s </w:t>
      </w:r>
      <w:r w:rsidR="00846669">
        <w:rPr>
          <w:rFonts w:ascii="Courier New" w:hAnsi="Courier New" w:cs="Courier New"/>
          <w:sz w:val="24"/>
          <w:szCs w:val="24"/>
        </w:rPr>
        <w:t>were</w:t>
      </w:r>
      <w:r>
        <w:rPr>
          <w:rFonts w:ascii="Courier New" w:hAnsi="Courier New" w:cs="Courier New"/>
          <w:sz w:val="24"/>
          <w:szCs w:val="24"/>
        </w:rPr>
        <w:t xml:space="preserve"> taken using </w:t>
      </w:r>
      <w:r w:rsidR="000E7CB3">
        <w:rPr>
          <w:rFonts w:ascii="Courier New" w:hAnsi="Courier New" w:cs="Courier New"/>
          <w:sz w:val="24"/>
          <w:szCs w:val="24"/>
        </w:rPr>
        <w:t>random</w:t>
      </w:r>
      <w:r>
        <w:rPr>
          <w:rFonts w:ascii="Courier New" w:hAnsi="Courier New" w:cs="Courier New"/>
          <w:sz w:val="24"/>
          <w:szCs w:val="24"/>
        </w:rPr>
        <w:t xml:space="preserve"> sampling technique. The </w:t>
      </w:r>
      <w:r w:rsidR="000E7CB3">
        <w:rPr>
          <w:rFonts w:ascii="Courier New" w:hAnsi="Courier New" w:cs="Courier New"/>
          <w:sz w:val="24"/>
          <w:szCs w:val="24"/>
        </w:rPr>
        <w:t>respondent</w:t>
      </w:r>
      <w:r>
        <w:rPr>
          <w:rFonts w:ascii="Courier New" w:hAnsi="Courier New" w:cs="Courier New"/>
          <w:sz w:val="24"/>
          <w:szCs w:val="24"/>
        </w:rPr>
        <w:t xml:space="preserve">s of the study </w:t>
      </w:r>
      <w:r w:rsidR="00846669">
        <w:rPr>
          <w:rFonts w:ascii="Courier New" w:hAnsi="Courier New" w:cs="Courier New"/>
          <w:sz w:val="24"/>
          <w:szCs w:val="24"/>
        </w:rPr>
        <w:t>were</w:t>
      </w:r>
      <w:r>
        <w:rPr>
          <w:rFonts w:ascii="Courier New" w:hAnsi="Courier New" w:cs="Courier New"/>
          <w:sz w:val="24"/>
          <w:szCs w:val="24"/>
        </w:rPr>
        <w:t xml:space="preserve"> the </w:t>
      </w:r>
      <w:r w:rsidR="00725DEE">
        <w:rPr>
          <w:rFonts w:ascii="Courier New" w:hAnsi="Courier New" w:cs="Courier New"/>
          <w:sz w:val="24"/>
          <w:szCs w:val="24"/>
        </w:rPr>
        <w:t>Thirty</w:t>
      </w:r>
      <w:r w:rsidR="00E764BF">
        <w:rPr>
          <w:rFonts w:ascii="Courier New" w:hAnsi="Courier New" w:cs="Courier New"/>
          <w:sz w:val="24"/>
          <w:szCs w:val="24"/>
        </w:rPr>
        <w:t xml:space="preserve"> (</w:t>
      </w:r>
      <w:r w:rsidR="00725DEE">
        <w:rPr>
          <w:rFonts w:ascii="Courier New" w:hAnsi="Courier New" w:cs="Courier New"/>
          <w:sz w:val="24"/>
          <w:szCs w:val="24"/>
        </w:rPr>
        <w:t>30</w:t>
      </w:r>
      <w:r w:rsidR="00E764BF">
        <w:rPr>
          <w:rFonts w:ascii="Courier New" w:hAnsi="Courier New" w:cs="Courier New"/>
          <w:sz w:val="24"/>
          <w:szCs w:val="24"/>
        </w:rPr>
        <w:t xml:space="preserve">) </w:t>
      </w:r>
      <w:r w:rsidR="009F7365">
        <w:rPr>
          <w:rFonts w:ascii="Courier New" w:hAnsi="Courier New" w:cs="Courier New"/>
          <w:sz w:val="24"/>
          <w:szCs w:val="24"/>
        </w:rPr>
        <w:t>Military Advance Officers</w:t>
      </w:r>
      <w:r w:rsidR="00E764BF">
        <w:rPr>
          <w:rFonts w:ascii="Courier New" w:hAnsi="Courier New" w:cs="Courier New"/>
          <w:sz w:val="24"/>
          <w:szCs w:val="24"/>
        </w:rPr>
        <w:t xml:space="preserve"> criminology students enrolled at Passi City College for academic year 2024 – 2025.</w:t>
      </w:r>
    </w:p>
    <w:p w14:paraId="5D1CBBD6" w14:textId="4CACB45B" w:rsidR="004A36E8" w:rsidRDefault="00860363" w:rsidP="009F7365">
      <w:pPr>
        <w:spacing w:line="480" w:lineRule="auto"/>
        <w:jc w:val="both"/>
        <w:rPr>
          <w:rFonts w:ascii="Courier New" w:hAnsi="Courier New" w:cs="Courier New"/>
          <w:sz w:val="24"/>
          <w:szCs w:val="24"/>
        </w:rPr>
      </w:pPr>
      <w:r>
        <w:rPr>
          <w:rFonts w:ascii="Courier New" w:hAnsi="Courier New" w:cs="Courier New"/>
          <w:sz w:val="24"/>
          <w:szCs w:val="24"/>
        </w:rPr>
        <w:tab/>
      </w:r>
      <w:r w:rsidR="00D51D86">
        <w:rPr>
          <w:rFonts w:ascii="Courier New" w:hAnsi="Courier New" w:cs="Courier New"/>
          <w:sz w:val="24"/>
          <w:szCs w:val="24"/>
        </w:rPr>
        <w:t xml:space="preserve">Permission to conduct pilot test, conduct the study and orientation to the </w:t>
      </w:r>
      <w:r w:rsidR="00DF5A46">
        <w:rPr>
          <w:rFonts w:ascii="Courier New" w:hAnsi="Courier New" w:cs="Courier New"/>
          <w:sz w:val="24"/>
          <w:szCs w:val="24"/>
        </w:rPr>
        <w:t>respondent</w:t>
      </w:r>
      <w:r w:rsidR="00D51D86">
        <w:rPr>
          <w:rFonts w:ascii="Courier New" w:hAnsi="Courier New" w:cs="Courier New"/>
          <w:sz w:val="24"/>
          <w:szCs w:val="24"/>
        </w:rPr>
        <w:t xml:space="preserve">s </w:t>
      </w:r>
      <w:r w:rsidR="00846669">
        <w:rPr>
          <w:rFonts w:ascii="Courier New" w:hAnsi="Courier New" w:cs="Courier New"/>
          <w:sz w:val="24"/>
          <w:szCs w:val="24"/>
        </w:rPr>
        <w:t>w</w:t>
      </w:r>
      <w:r w:rsidR="009F7365">
        <w:rPr>
          <w:rFonts w:ascii="Courier New" w:hAnsi="Courier New" w:cs="Courier New"/>
          <w:sz w:val="24"/>
          <w:szCs w:val="24"/>
        </w:rPr>
        <w:t>ere</w:t>
      </w:r>
      <w:r w:rsidR="00D51D86">
        <w:rPr>
          <w:rFonts w:ascii="Courier New" w:hAnsi="Courier New" w:cs="Courier New"/>
          <w:sz w:val="24"/>
          <w:szCs w:val="24"/>
        </w:rPr>
        <w:t xml:space="preserve"> secured. </w:t>
      </w:r>
      <w:r w:rsidR="00713516">
        <w:rPr>
          <w:rFonts w:ascii="Courier New" w:hAnsi="Courier New" w:cs="Courier New"/>
          <w:sz w:val="24"/>
          <w:szCs w:val="24"/>
        </w:rPr>
        <w:t>On the conduct of the study, the researchers</w:t>
      </w:r>
      <w:r w:rsidR="00846669">
        <w:rPr>
          <w:rFonts w:ascii="Courier New" w:hAnsi="Courier New" w:cs="Courier New"/>
          <w:sz w:val="24"/>
          <w:szCs w:val="24"/>
        </w:rPr>
        <w:t xml:space="preserve"> </w:t>
      </w:r>
      <w:r w:rsidR="00713516">
        <w:rPr>
          <w:rFonts w:ascii="Courier New" w:hAnsi="Courier New" w:cs="Courier New"/>
          <w:sz w:val="24"/>
          <w:szCs w:val="24"/>
        </w:rPr>
        <w:t>administer</w:t>
      </w:r>
      <w:r w:rsidR="00846669">
        <w:rPr>
          <w:rFonts w:ascii="Courier New" w:hAnsi="Courier New" w:cs="Courier New"/>
          <w:sz w:val="24"/>
          <w:szCs w:val="24"/>
        </w:rPr>
        <w:t>ed</w:t>
      </w:r>
      <w:r w:rsidR="00713516">
        <w:rPr>
          <w:rFonts w:ascii="Courier New" w:hAnsi="Courier New" w:cs="Courier New"/>
          <w:sz w:val="24"/>
          <w:szCs w:val="24"/>
        </w:rPr>
        <w:t xml:space="preserve"> the 30-item questionnaire </w:t>
      </w:r>
      <w:r w:rsidR="00DF5A46">
        <w:rPr>
          <w:rFonts w:ascii="Courier New" w:hAnsi="Courier New" w:cs="Courier New"/>
          <w:sz w:val="24"/>
          <w:szCs w:val="24"/>
        </w:rPr>
        <w:t>to</w:t>
      </w:r>
      <w:r w:rsidR="00713516">
        <w:rPr>
          <w:rFonts w:ascii="Courier New" w:hAnsi="Courier New" w:cs="Courier New"/>
          <w:sz w:val="24"/>
          <w:szCs w:val="24"/>
        </w:rPr>
        <w:t xml:space="preserve"> the </w:t>
      </w:r>
      <w:r w:rsidR="009F7365">
        <w:rPr>
          <w:rFonts w:ascii="Courier New" w:hAnsi="Courier New" w:cs="Courier New"/>
          <w:sz w:val="24"/>
          <w:szCs w:val="24"/>
        </w:rPr>
        <w:t>30</w:t>
      </w:r>
      <w:r w:rsidR="00713516">
        <w:rPr>
          <w:rFonts w:ascii="Courier New" w:hAnsi="Courier New" w:cs="Courier New"/>
          <w:sz w:val="24"/>
          <w:szCs w:val="24"/>
        </w:rPr>
        <w:t xml:space="preserve"> </w:t>
      </w:r>
      <w:r w:rsidR="00DF5A46">
        <w:rPr>
          <w:rFonts w:ascii="Courier New" w:hAnsi="Courier New" w:cs="Courier New"/>
          <w:sz w:val="24"/>
          <w:szCs w:val="24"/>
        </w:rPr>
        <w:t>respondents</w:t>
      </w:r>
      <w:r w:rsidR="00713516">
        <w:rPr>
          <w:rFonts w:ascii="Courier New" w:hAnsi="Courier New" w:cs="Courier New"/>
          <w:sz w:val="24"/>
          <w:szCs w:val="24"/>
        </w:rPr>
        <w:t xml:space="preserve">. After the </w:t>
      </w:r>
      <w:r w:rsidR="00C406F3">
        <w:rPr>
          <w:rFonts w:ascii="Courier New" w:hAnsi="Courier New" w:cs="Courier New"/>
          <w:sz w:val="24"/>
          <w:szCs w:val="24"/>
        </w:rPr>
        <w:t>questionnaire</w:t>
      </w:r>
      <w:r w:rsidR="00713516">
        <w:rPr>
          <w:rFonts w:ascii="Courier New" w:hAnsi="Courier New" w:cs="Courier New"/>
          <w:sz w:val="24"/>
          <w:szCs w:val="24"/>
        </w:rPr>
        <w:t xml:space="preserve"> </w:t>
      </w:r>
      <w:r w:rsidR="00C406F3">
        <w:rPr>
          <w:rFonts w:ascii="Courier New" w:hAnsi="Courier New" w:cs="Courier New"/>
          <w:sz w:val="24"/>
          <w:szCs w:val="24"/>
        </w:rPr>
        <w:t>was administered</w:t>
      </w:r>
      <w:r w:rsidR="00713516">
        <w:rPr>
          <w:rFonts w:ascii="Courier New" w:hAnsi="Courier New" w:cs="Courier New"/>
          <w:sz w:val="24"/>
          <w:szCs w:val="24"/>
        </w:rPr>
        <w:t xml:space="preserve">, the data </w:t>
      </w:r>
      <w:r w:rsidR="00C406F3">
        <w:rPr>
          <w:rFonts w:ascii="Courier New" w:hAnsi="Courier New" w:cs="Courier New"/>
          <w:sz w:val="24"/>
          <w:szCs w:val="24"/>
        </w:rPr>
        <w:t>was</w:t>
      </w:r>
      <w:r w:rsidR="00713516">
        <w:rPr>
          <w:rFonts w:ascii="Courier New" w:hAnsi="Courier New" w:cs="Courier New"/>
          <w:sz w:val="24"/>
          <w:szCs w:val="24"/>
        </w:rPr>
        <w:t xml:space="preserve"> tallied, </w:t>
      </w:r>
      <w:r w:rsidR="00DF5A46">
        <w:rPr>
          <w:rFonts w:ascii="Courier New" w:hAnsi="Courier New" w:cs="Courier New"/>
          <w:sz w:val="24"/>
          <w:szCs w:val="24"/>
        </w:rPr>
        <w:t>analyzed,</w:t>
      </w:r>
      <w:r w:rsidR="00713516">
        <w:rPr>
          <w:rFonts w:ascii="Courier New" w:hAnsi="Courier New" w:cs="Courier New"/>
          <w:sz w:val="24"/>
          <w:szCs w:val="24"/>
        </w:rPr>
        <w:t xml:space="preserve"> and interpreted.</w:t>
      </w:r>
      <w:r w:rsidR="009F7365">
        <w:rPr>
          <w:rFonts w:ascii="Courier New" w:hAnsi="Courier New" w:cs="Courier New"/>
          <w:sz w:val="24"/>
          <w:szCs w:val="24"/>
        </w:rPr>
        <w:t xml:space="preserve"> </w:t>
      </w:r>
      <w:r w:rsidR="00713516">
        <w:rPr>
          <w:rFonts w:ascii="Courier New" w:hAnsi="Courier New" w:cs="Courier New"/>
          <w:sz w:val="24"/>
          <w:szCs w:val="24"/>
        </w:rPr>
        <w:t xml:space="preserve">All computations </w:t>
      </w:r>
      <w:r w:rsidR="00C406F3">
        <w:rPr>
          <w:rFonts w:ascii="Courier New" w:hAnsi="Courier New" w:cs="Courier New"/>
          <w:sz w:val="24"/>
          <w:szCs w:val="24"/>
        </w:rPr>
        <w:t>were</w:t>
      </w:r>
      <w:r w:rsidR="00713516">
        <w:rPr>
          <w:rFonts w:ascii="Courier New" w:hAnsi="Courier New" w:cs="Courier New"/>
          <w:sz w:val="24"/>
          <w:szCs w:val="24"/>
        </w:rPr>
        <w:t xml:space="preserve"> done using SPSS software and set at 0.05 alpha level.</w:t>
      </w:r>
    </w:p>
    <w:p w14:paraId="300D1A28" w14:textId="188FF7AE" w:rsidR="00A56EDF" w:rsidRDefault="00A56EDF" w:rsidP="00A56EDF">
      <w:pPr>
        <w:spacing w:after="0" w:line="480" w:lineRule="auto"/>
        <w:rPr>
          <w:rFonts w:ascii="Courier New" w:hAnsi="Courier New" w:cs="Courier New"/>
          <w:b/>
          <w:bCs/>
          <w:sz w:val="24"/>
          <w:szCs w:val="24"/>
        </w:rPr>
      </w:pPr>
      <w:r>
        <w:rPr>
          <w:rFonts w:ascii="Courier New" w:hAnsi="Courier New" w:cs="Courier New"/>
          <w:b/>
          <w:bCs/>
          <w:sz w:val="24"/>
          <w:szCs w:val="24"/>
        </w:rPr>
        <w:lastRenderedPageBreak/>
        <w:t>Data Analysis Procedure</w:t>
      </w:r>
    </w:p>
    <w:p w14:paraId="38558D70" w14:textId="4F263DBD" w:rsidR="004A5433" w:rsidRDefault="004A5433" w:rsidP="00281427">
      <w:pPr>
        <w:spacing w:after="0" w:line="480" w:lineRule="auto"/>
        <w:jc w:val="both"/>
        <w:rPr>
          <w:rFonts w:ascii="Courier New" w:hAnsi="Courier New" w:cs="Courier New"/>
          <w:sz w:val="24"/>
          <w:szCs w:val="24"/>
        </w:rPr>
      </w:pPr>
      <w:r>
        <w:rPr>
          <w:rFonts w:ascii="Courier New" w:hAnsi="Courier New" w:cs="Courier New"/>
          <w:b/>
          <w:bCs/>
          <w:sz w:val="24"/>
          <w:szCs w:val="24"/>
        </w:rPr>
        <w:tab/>
      </w:r>
      <w:r>
        <w:rPr>
          <w:rFonts w:ascii="Courier New" w:hAnsi="Courier New" w:cs="Courier New"/>
          <w:sz w:val="24"/>
          <w:szCs w:val="24"/>
        </w:rPr>
        <w:t xml:space="preserve">The data </w:t>
      </w:r>
      <w:r w:rsidR="004A36E8">
        <w:rPr>
          <w:rFonts w:ascii="Courier New" w:hAnsi="Courier New" w:cs="Courier New"/>
          <w:sz w:val="24"/>
          <w:szCs w:val="24"/>
        </w:rPr>
        <w:t>was</w:t>
      </w:r>
      <w:r>
        <w:rPr>
          <w:rFonts w:ascii="Courier New" w:hAnsi="Courier New" w:cs="Courier New"/>
          <w:sz w:val="24"/>
          <w:szCs w:val="24"/>
        </w:rPr>
        <w:t xml:space="preserve"> analyzed using frequencies, percentage, mean, independent sample t-test, and ANOVA (Analysis of Variance</w:t>
      </w:r>
      <w:r w:rsidR="009F7365">
        <w:rPr>
          <w:rFonts w:ascii="Courier New" w:hAnsi="Courier New" w:cs="Courier New"/>
          <w:sz w:val="24"/>
          <w:szCs w:val="24"/>
        </w:rPr>
        <w:t>).</w:t>
      </w:r>
    </w:p>
    <w:p w14:paraId="0DD0DF4C" w14:textId="43B322B8" w:rsidR="008F4B1C" w:rsidRDefault="008F4B1C" w:rsidP="00281427">
      <w:pPr>
        <w:spacing w:after="0" w:line="480" w:lineRule="auto"/>
        <w:jc w:val="both"/>
        <w:rPr>
          <w:rFonts w:ascii="Courier New" w:hAnsi="Courier New" w:cs="Courier New"/>
          <w:sz w:val="24"/>
          <w:szCs w:val="24"/>
        </w:rPr>
      </w:pPr>
      <w:r>
        <w:rPr>
          <w:rFonts w:ascii="Courier New" w:hAnsi="Courier New" w:cs="Courier New"/>
          <w:sz w:val="24"/>
          <w:szCs w:val="24"/>
        </w:rPr>
        <w:tab/>
      </w:r>
      <w:r w:rsidRPr="008C13A9">
        <w:rPr>
          <w:rFonts w:ascii="Courier New" w:hAnsi="Courier New" w:cs="Courier New"/>
          <w:b/>
          <w:bCs/>
          <w:sz w:val="24"/>
          <w:szCs w:val="24"/>
        </w:rPr>
        <w:t>Frequency</w:t>
      </w:r>
      <w:r>
        <w:rPr>
          <w:rFonts w:ascii="Courier New" w:hAnsi="Courier New" w:cs="Courier New"/>
          <w:sz w:val="24"/>
          <w:szCs w:val="24"/>
        </w:rPr>
        <w:t xml:space="preserve">. Frequency </w:t>
      </w:r>
      <w:r w:rsidR="004A36E8">
        <w:rPr>
          <w:rFonts w:ascii="Courier New" w:hAnsi="Courier New" w:cs="Courier New"/>
          <w:sz w:val="24"/>
          <w:szCs w:val="24"/>
        </w:rPr>
        <w:t>was</w:t>
      </w:r>
      <w:r>
        <w:rPr>
          <w:rFonts w:ascii="Courier New" w:hAnsi="Courier New" w:cs="Courier New"/>
          <w:sz w:val="24"/>
          <w:szCs w:val="24"/>
        </w:rPr>
        <w:t xml:space="preserve"> used to find the number of </w:t>
      </w:r>
      <w:r w:rsidR="009F7365">
        <w:rPr>
          <w:rFonts w:ascii="Courier New" w:hAnsi="Courier New" w:cs="Courier New"/>
          <w:sz w:val="24"/>
          <w:szCs w:val="24"/>
        </w:rPr>
        <w:t>respondents</w:t>
      </w:r>
      <w:r>
        <w:rPr>
          <w:rFonts w:ascii="Courier New" w:hAnsi="Courier New" w:cs="Courier New"/>
          <w:sz w:val="24"/>
          <w:szCs w:val="24"/>
        </w:rPr>
        <w:t xml:space="preserve"> per category.</w:t>
      </w:r>
    </w:p>
    <w:p w14:paraId="50B3D0D0" w14:textId="1E02943A" w:rsidR="008F4B1C" w:rsidRDefault="008F4B1C" w:rsidP="00281427">
      <w:pPr>
        <w:spacing w:after="0" w:line="480" w:lineRule="auto"/>
        <w:jc w:val="both"/>
        <w:rPr>
          <w:rFonts w:ascii="Courier New" w:hAnsi="Courier New" w:cs="Courier New"/>
          <w:sz w:val="24"/>
          <w:szCs w:val="24"/>
        </w:rPr>
      </w:pPr>
      <w:r>
        <w:rPr>
          <w:rFonts w:ascii="Courier New" w:hAnsi="Courier New" w:cs="Courier New"/>
          <w:sz w:val="24"/>
          <w:szCs w:val="24"/>
        </w:rPr>
        <w:tab/>
      </w:r>
      <w:r w:rsidRPr="008C13A9">
        <w:rPr>
          <w:rFonts w:ascii="Courier New" w:hAnsi="Courier New" w:cs="Courier New"/>
          <w:b/>
          <w:bCs/>
          <w:sz w:val="24"/>
          <w:szCs w:val="24"/>
        </w:rPr>
        <w:t>Percentage.</w:t>
      </w:r>
      <w:r>
        <w:rPr>
          <w:rFonts w:ascii="Courier New" w:hAnsi="Courier New" w:cs="Courier New"/>
          <w:sz w:val="24"/>
          <w:szCs w:val="24"/>
        </w:rPr>
        <w:t xml:space="preserve"> Percentage </w:t>
      </w:r>
      <w:r w:rsidR="004A36E8">
        <w:rPr>
          <w:rFonts w:ascii="Courier New" w:hAnsi="Courier New" w:cs="Courier New"/>
          <w:sz w:val="24"/>
          <w:szCs w:val="24"/>
        </w:rPr>
        <w:t>was</w:t>
      </w:r>
      <w:r>
        <w:rPr>
          <w:rFonts w:ascii="Courier New" w:hAnsi="Courier New" w:cs="Courier New"/>
          <w:sz w:val="24"/>
          <w:szCs w:val="24"/>
        </w:rPr>
        <w:t xml:space="preserve"> used to find the partition of </w:t>
      </w:r>
      <w:r w:rsidR="009F7365">
        <w:rPr>
          <w:rFonts w:ascii="Courier New" w:hAnsi="Courier New" w:cs="Courier New"/>
          <w:sz w:val="24"/>
          <w:szCs w:val="24"/>
        </w:rPr>
        <w:t>respondents</w:t>
      </w:r>
      <w:r>
        <w:rPr>
          <w:rFonts w:ascii="Courier New" w:hAnsi="Courier New" w:cs="Courier New"/>
          <w:sz w:val="24"/>
          <w:szCs w:val="24"/>
        </w:rPr>
        <w:t xml:space="preserve"> in each category.</w:t>
      </w:r>
    </w:p>
    <w:p w14:paraId="014B19A9" w14:textId="10FE5115" w:rsidR="008F4B1C" w:rsidRDefault="008F4B1C" w:rsidP="00281427">
      <w:pPr>
        <w:spacing w:after="0" w:line="480" w:lineRule="auto"/>
        <w:jc w:val="both"/>
        <w:rPr>
          <w:rFonts w:ascii="Courier New" w:hAnsi="Courier New" w:cs="Courier New"/>
          <w:sz w:val="24"/>
          <w:szCs w:val="24"/>
        </w:rPr>
      </w:pPr>
      <w:r>
        <w:rPr>
          <w:rFonts w:ascii="Courier New" w:hAnsi="Courier New" w:cs="Courier New"/>
          <w:sz w:val="24"/>
          <w:szCs w:val="24"/>
        </w:rPr>
        <w:tab/>
      </w:r>
      <w:r w:rsidR="00BF7B05" w:rsidRPr="008C13A9">
        <w:rPr>
          <w:rFonts w:ascii="Courier New" w:hAnsi="Courier New" w:cs="Courier New"/>
          <w:b/>
          <w:bCs/>
          <w:sz w:val="24"/>
          <w:szCs w:val="24"/>
        </w:rPr>
        <w:t>Mean</w:t>
      </w:r>
      <w:r w:rsidR="00BF7B05">
        <w:rPr>
          <w:rFonts w:ascii="Courier New" w:hAnsi="Courier New" w:cs="Courier New"/>
          <w:sz w:val="24"/>
          <w:szCs w:val="24"/>
        </w:rPr>
        <w:t xml:space="preserve">. Mean </w:t>
      </w:r>
      <w:r w:rsidR="004A36E8">
        <w:rPr>
          <w:rFonts w:ascii="Courier New" w:hAnsi="Courier New" w:cs="Courier New"/>
          <w:sz w:val="24"/>
          <w:szCs w:val="24"/>
        </w:rPr>
        <w:t>was</w:t>
      </w:r>
      <w:r w:rsidR="00BF7B05">
        <w:rPr>
          <w:rFonts w:ascii="Courier New" w:hAnsi="Courier New" w:cs="Courier New"/>
          <w:sz w:val="24"/>
          <w:szCs w:val="24"/>
        </w:rPr>
        <w:t xml:space="preserve"> used to determine the level of influence of the Mandatory Reserve Officer Training Corps (ROTC) on the leadership development and discipline among </w:t>
      </w:r>
      <w:r w:rsidR="009F7365">
        <w:rPr>
          <w:rFonts w:ascii="Courier New" w:hAnsi="Courier New" w:cs="Courier New"/>
          <w:sz w:val="24"/>
          <w:szCs w:val="24"/>
        </w:rPr>
        <w:t xml:space="preserve">military advance </w:t>
      </w:r>
      <w:proofErr w:type="gramStart"/>
      <w:r w:rsidR="009F7365">
        <w:rPr>
          <w:rFonts w:ascii="Courier New" w:hAnsi="Courier New" w:cs="Courier New"/>
          <w:sz w:val="24"/>
          <w:szCs w:val="24"/>
        </w:rPr>
        <w:t>officers</w:t>
      </w:r>
      <w:proofErr w:type="gramEnd"/>
      <w:r w:rsidR="009F7365">
        <w:rPr>
          <w:rFonts w:ascii="Courier New" w:hAnsi="Courier New" w:cs="Courier New"/>
          <w:sz w:val="24"/>
          <w:szCs w:val="24"/>
        </w:rPr>
        <w:t xml:space="preserve"> </w:t>
      </w:r>
      <w:r w:rsidR="00BF7B05">
        <w:rPr>
          <w:rFonts w:ascii="Courier New" w:hAnsi="Courier New" w:cs="Courier New"/>
          <w:sz w:val="24"/>
          <w:szCs w:val="24"/>
        </w:rPr>
        <w:t>criminology students.</w:t>
      </w:r>
    </w:p>
    <w:p w14:paraId="240AE89C" w14:textId="0537111E" w:rsidR="00BF7B05" w:rsidRDefault="00BF7B05" w:rsidP="00281427">
      <w:pPr>
        <w:spacing w:after="0" w:line="480" w:lineRule="auto"/>
        <w:jc w:val="both"/>
        <w:rPr>
          <w:rFonts w:ascii="Courier New" w:hAnsi="Courier New" w:cs="Courier New"/>
          <w:sz w:val="24"/>
          <w:szCs w:val="24"/>
        </w:rPr>
      </w:pPr>
      <w:r>
        <w:rPr>
          <w:rFonts w:ascii="Courier New" w:hAnsi="Courier New" w:cs="Courier New"/>
          <w:sz w:val="24"/>
          <w:szCs w:val="24"/>
        </w:rPr>
        <w:tab/>
      </w:r>
      <w:r w:rsidRPr="008C13A9">
        <w:rPr>
          <w:rFonts w:ascii="Courier New" w:hAnsi="Courier New" w:cs="Courier New"/>
          <w:b/>
          <w:bCs/>
          <w:sz w:val="24"/>
          <w:szCs w:val="24"/>
        </w:rPr>
        <w:t>Standard Deviation.</w:t>
      </w:r>
      <w:r>
        <w:rPr>
          <w:rFonts w:ascii="Courier New" w:hAnsi="Courier New" w:cs="Courier New"/>
          <w:sz w:val="24"/>
          <w:szCs w:val="24"/>
        </w:rPr>
        <w:t xml:space="preserve"> Standard Deviation </w:t>
      </w:r>
      <w:r w:rsidR="004A36E8">
        <w:rPr>
          <w:rFonts w:ascii="Courier New" w:hAnsi="Courier New" w:cs="Courier New"/>
          <w:sz w:val="24"/>
          <w:szCs w:val="24"/>
        </w:rPr>
        <w:t>was</w:t>
      </w:r>
      <w:r>
        <w:rPr>
          <w:rFonts w:ascii="Courier New" w:hAnsi="Courier New" w:cs="Courier New"/>
          <w:sz w:val="24"/>
          <w:szCs w:val="24"/>
        </w:rPr>
        <w:t xml:space="preserve"> used </w:t>
      </w:r>
      <w:r w:rsidR="008C13A9">
        <w:rPr>
          <w:rFonts w:ascii="Courier New" w:hAnsi="Courier New" w:cs="Courier New"/>
          <w:sz w:val="24"/>
          <w:szCs w:val="24"/>
        </w:rPr>
        <w:t xml:space="preserve">to determine the heterogeneity of the </w:t>
      </w:r>
      <w:r w:rsidR="009F7365">
        <w:rPr>
          <w:rFonts w:ascii="Courier New" w:hAnsi="Courier New" w:cs="Courier New"/>
          <w:sz w:val="24"/>
          <w:szCs w:val="24"/>
        </w:rPr>
        <w:t xml:space="preserve">military advance </w:t>
      </w:r>
      <w:proofErr w:type="gramStart"/>
      <w:r w:rsidR="009F7365">
        <w:rPr>
          <w:rFonts w:ascii="Courier New" w:hAnsi="Courier New" w:cs="Courier New"/>
          <w:sz w:val="24"/>
          <w:szCs w:val="24"/>
        </w:rPr>
        <w:t>officers</w:t>
      </w:r>
      <w:proofErr w:type="gramEnd"/>
      <w:r w:rsidR="009F7365">
        <w:rPr>
          <w:rFonts w:ascii="Courier New" w:hAnsi="Courier New" w:cs="Courier New"/>
          <w:sz w:val="24"/>
          <w:szCs w:val="24"/>
        </w:rPr>
        <w:t xml:space="preserve"> </w:t>
      </w:r>
      <w:r w:rsidR="008C13A9">
        <w:rPr>
          <w:rFonts w:ascii="Courier New" w:hAnsi="Courier New" w:cs="Courier New"/>
          <w:sz w:val="24"/>
          <w:szCs w:val="24"/>
        </w:rPr>
        <w:t xml:space="preserve">criminology </w:t>
      </w:r>
      <w:r w:rsidR="004A36E8">
        <w:rPr>
          <w:rFonts w:ascii="Courier New" w:hAnsi="Courier New" w:cs="Courier New"/>
          <w:sz w:val="24"/>
          <w:szCs w:val="24"/>
        </w:rPr>
        <w:t>students’</w:t>
      </w:r>
      <w:r w:rsidR="008C13A9">
        <w:rPr>
          <w:rFonts w:ascii="Courier New" w:hAnsi="Courier New" w:cs="Courier New"/>
          <w:sz w:val="24"/>
          <w:szCs w:val="24"/>
        </w:rPr>
        <w:t xml:space="preserve"> responses.</w:t>
      </w:r>
    </w:p>
    <w:p w14:paraId="08FB2FB6" w14:textId="0D88F019" w:rsidR="008C13A9" w:rsidRDefault="008201DD" w:rsidP="008201DD">
      <w:pPr>
        <w:spacing w:after="0" w:line="480" w:lineRule="auto"/>
        <w:ind w:firstLine="720"/>
        <w:jc w:val="both"/>
        <w:rPr>
          <w:rFonts w:ascii="Courier New" w:hAnsi="Courier New" w:cs="Courier New"/>
          <w:sz w:val="24"/>
          <w:szCs w:val="24"/>
        </w:rPr>
      </w:pPr>
      <w:r>
        <w:rPr>
          <w:rFonts w:ascii="Courier New" w:hAnsi="Courier New" w:cs="Courier New"/>
          <w:b/>
          <w:bCs/>
          <w:sz w:val="24"/>
          <w:szCs w:val="24"/>
        </w:rPr>
        <w:t xml:space="preserve">Independent sample </w:t>
      </w:r>
      <w:r w:rsidR="003E0B81">
        <w:rPr>
          <w:rFonts w:ascii="Courier New" w:hAnsi="Courier New" w:cs="Courier New"/>
          <w:b/>
          <w:bCs/>
          <w:sz w:val="24"/>
          <w:szCs w:val="24"/>
        </w:rPr>
        <w:t>t</w:t>
      </w:r>
      <w:r w:rsidR="008C13A9" w:rsidRPr="008C13A9">
        <w:rPr>
          <w:rFonts w:ascii="Courier New" w:hAnsi="Courier New" w:cs="Courier New"/>
          <w:b/>
          <w:bCs/>
          <w:sz w:val="24"/>
          <w:szCs w:val="24"/>
        </w:rPr>
        <w:t xml:space="preserve">-test. </w:t>
      </w:r>
      <w:r w:rsidR="004A36E8">
        <w:rPr>
          <w:rFonts w:ascii="Courier New" w:hAnsi="Courier New" w:cs="Courier New"/>
          <w:sz w:val="24"/>
          <w:szCs w:val="24"/>
        </w:rPr>
        <w:t>Independent</w:t>
      </w:r>
      <w:r w:rsidR="008C13A9">
        <w:rPr>
          <w:rFonts w:ascii="Courier New" w:hAnsi="Courier New" w:cs="Courier New"/>
          <w:sz w:val="24"/>
          <w:szCs w:val="24"/>
        </w:rPr>
        <w:t xml:space="preserve"> sample t-test </w:t>
      </w:r>
      <w:r w:rsidR="004A36E8">
        <w:rPr>
          <w:rFonts w:ascii="Courier New" w:hAnsi="Courier New" w:cs="Courier New"/>
          <w:sz w:val="24"/>
          <w:szCs w:val="24"/>
        </w:rPr>
        <w:t>was</w:t>
      </w:r>
      <w:r w:rsidR="008C13A9">
        <w:rPr>
          <w:rFonts w:ascii="Courier New" w:hAnsi="Courier New" w:cs="Courier New"/>
          <w:sz w:val="24"/>
          <w:szCs w:val="24"/>
        </w:rPr>
        <w:t xml:space="preserve"> used to determine the</w:t>
      </w:r>
      <w:r w:rsidR="00281427">
        <w:rPr>
          <w:rFonts w:ascii="Courier New" w:hAnsi="Courier New" w:cs="Courier New"/>
          <w:sz w:val="24"/>
          <w:szCs w:val="24"/>
        </w:rPr>
        <w:t xml:space="preserve"> significant differen</w:t>
      </w:r>
      <w:r w:rsidR="002D6B3D">
        <w:rPr>
          <w:rFonts w:ascii="Courier New" w:hAnsi="Courier New" w:cs="Courier New"/>
          <w:sz w:val="24"/>
          <w:szCs w:val="24"/>
        </w:rPr>
        <w:t>ce</w:t>
      </w:r>
      <w:r w:rsidR="00281427">
        <w:rPr>
          <w:rFonts w:ascii="Courier New" w:hAnsi="Courier New" w:cs="Courier New"/>
          <w:sz w:val="24"/>
          <w:szCs w:val="24"/>
        </w:rPr>
        <w:t xml:space="preserve"> on the influence of Mandatory Reserve Officer Training Corps (ROTC) on the leadership development and discipline among criminology students when classified according to </w:t>
      </w:r>
      <w:r w:rsidR="00BB262C">
        <w:rPr>
          <w:rFonts w:ascii="Courier New" w:hAnsi="Courier New" w:cs="Courier New"/>
          <w:sz w:val="24"/>
          <w:szCs w:val="24"/>
        </w:rPr>
        <w:t>se</w:t>
      </w:r>
      <w:r>
        <w:rPr>
          <w:rFonts w:ascii="Courier New" w:hAnsi="Courier New" w:cs="Courier New"/>
          <w:sz w:val="24"/>
          <w:szCs w:val="24"/>
        </w:rPr>
        <w:t>x.</w:t>
      </w:r>
    </w:p>
    <w:p w14:paraId="0C1D458C" w14:textId="286D4700" w:rsidR="007A37B9" w:rsidRDefault="00281427" w:rsidP="00281427">
      <w:pPr>
        <w:spacing w:after="0" w:line="480" w:lineRule="auto"/>
        <w:jc w:val="both"/>
        <w:rPr>
          <w:rFonts w:ascii="Courier New" w:hAnsi="Courier New" w:cs="Courier New"/>
          <w:sz w:val="24"/>
          <w:szCs w:val="24"/>
        </w:rPr>
      </w:pPr>
      <w:r>
        <w:rPr>
          <w:rFonts w:ascii="Courier New" w:hAnsi="Courier New" w:cs="Courier New"/>
          <w:sz w:val="24"/>
          <w:szCs w:val="24"/>
        </w:rPr>
        <w:tab/>
      </w:r>
      <w:r>
        <w:rPr>
          <w:rFonts w:ascii="Courier New" w:hAnsi="Courier New" w:cs="Courier New"/>
          <w:b/>
          <w:bCs/>
          <w:sz w:val="24"/>
          <w:szCs w:val="24"/>
        </w:rPr>
        <w:t xml:space="preserve">ANOVA (Analysis of Variance). </w:t>
      </w:r>
      <w:r w:rsidRPr="00281427">
        <w:rPr>
          <w:rFonts w:ascii="Courier New" w:hAnsi="Courier New" w:cs="Courier New"/>
          <w:sz w:val="24"/>
          <w:szCs w:val="24"/>
        </w:rPr>
        <w:t>ANOVA (Analysis of Variance)</w:t>
      </w:r>
      <w:r>
        <w:rPr>
          <w:rFonts w:ascii="Courier New" w:hAnsi="Courier New" w:cs="Courier New"/>
          <w:sz w:val="24"/>
          <w:szCs w:val="24"/>
        </w:rPr>
        <w:t xml:space="preserve"> </w:t>
      </w:r>
      <w:r w:rsidR="004A36E8">
        <w:rPr>
          <w:rFonts w:ascii="Courier New" w:hAnsi="Courier New" w:cs="Courier New"/>
          <w:sz w:val="24"/>
          <w:szCs w:val="24"/>
        </w:rPr>
        <w:t>was</w:t>
      </w:r>
      <w:r>
        <w:rPr>
          <w:rFonts w:ascii="Courier New" w:hAnsi="Courier New" w:cs="Courier New"/>
          <w:sz w:val="24"/>
          <w:szCs w:val="24"/>
        </w:rPr>
        <w:t xml:space="preserve"> used to determine the significant differen</w:t>
      </w:r>
      <w:r w:rsidR="002D6B3D">
        <w:rPr>
          <w:rFonts w:ascii="Courier New" w:hAnsi="Courier New" w:cs="Courier New"/>
          <w:sz w:val="24"/>
          <w:szCs w:val="24"/>
        </w:rPr>
        <w:t>ce</w:t>
      </w:r>
      <w:r>
        <w:rPr>
          <w:rFonts w:ascii="Courier New" w:hAnsi="Courier New" w:cs="Courier New"/>
          <w:sz w:val="24"/>
          <w:szCs w:val="24"/>
        </w:rPr>
        <w:t xml:space="preserve"> on the influence of Mandatory Reserve Officer Training Corps (ROTC) on the leadership development and discipline among </w:t>
      </w:r>
      <w:r>
        <w:rPr>
          <w:rFonts w:ascii="Courier New" w:hAnsi="Courier New" w:cs="Courier New"/>
          <w:sz w:val="24"/>
          <w:szCs w:val="24"/>
        </w:rPr>
        <w:lastRenderedPageBreak/>
        <w:t xml:space="preserve">criminology students when classified according to </w:t>
      </w:r>
      <w:r w:rsidR="002D6B3D">
        <w:rPr>
          <w:rFonts w:ascii="Courier New" w:hAnsi="Courier New" w:cs="Courier New"/>
          <w:sz w:val="24"/>
          <w:szCs w:val="24"/>
        </w:rPr>
        <w:t>age</w:t>
      </w:r>
      <w:r w:rsidR="008201DD">
        <w:rPr>
          <w:rFonts w:ascii="Courier New" w:hAnsi="Courier New" w:cs="Courier New"/>
          <w:sz w:val="24"/>
          <w:szCs w:val="24"/>
        </w:rPr>
        <w:t xml:space="preserve"> and rank.</w:t>
      </w:r>
    </w:p>
    <w:p w14:paraId="11C264A6" w14:textId="699BE71B" w:rsidR="007A37B9" w:rsidRDefault="007A37B9" w:rsidP="00281427">
      <w:pPr>
        <w:spacing w:after="0" w:line="480" w:lineRule="auto"/>
        <w:jc w:val="both"/>
        <w:rPr>
          <w:rFonts w:ascii="Courier New" w:hAnsi="Courier New" w:cs="Courier New"/>
          <w:sz w:val="24"/>
          <w:szCs w:val="24"/>
        </w:rPr>
      </w:pPr>
    </w:p>
    <w:p w14:paraId="307A9173" w14:textId="13FB1416" w:rsidR="007A37B9" w:rsidRPr="007A37B9" w:rsidRDefault="007A37B9" w:rsidP="006C71E5">
      <w:pPr>
        <w:spacing w:line="480" w:lineRule="auto"/>
        <w:jc w:val="both"/>
        <w:rPr>
          <w:rFonts w:ascii="Courier New" w:hAnsi="Courier New" w:cs="Courier New"/>
          <w:b/>
          <w:bCs/>
          <w:sz w:val="24"/>
          <w:szCs w:val="24"/>
        </w:rPr>
      </w:pPr>
      <w:r>
        <w:rPr>
          <w:rFonts w:ascii="Courier New" w:hAnsi="Courier New" w:cs="Courier New"/>
          <w:b/>
          <w:bCs/>
          <w:sz w:val="24"/>
          <w:szCs w:val="24"/>
        </w:rPr>
        <w:t>Ethical Consideration</w:t>
      </w:r>
    </w:p>
    <w:p w14:paraId="24016D45" w14:textId="6806E820" w:rsidR="00951871" w:rsidRDefault="007A37B9" w:rsidP="00951871">
      <w:pPr>
        <w:spacing w:after="0" w:line="480" w:lineRule="auto"/>
        <w:ind w:firstLine="720"/>
        <w:jc w:val="both"/>
        <w:rPr>
          <w:rFonts w:ascii="Courier New" w:hAnsi="Courier New" w:cs="Courier New"/>
          <w:sz w:val="26"/>
          <w:szCs w:val="26"/>
        </w:rPr>
      </w:pPr>
      <w:r w:rsidRPr="007A37B9">
        <w:rPr>
          <w:rFonts w:ascii="Courier New" w:hAnsi="Courier New" w:cs="Courier New"/>
          <w:sz w:val="24"/>
          <w:szCs w:val="24"/>
        </w:rPr>
        <w:t>This study on the influence of ROTC on leadership development and discipline among criminology students adhere</w:t>
      </w:r>
      <w:r w:rsidR="008201DD">
        <w:rPr>
          <w:rFonts w:ascii="Courier New" w:hAnsi="Courier New" w:cs="Courier New"/>
          <w:sz w:val="24"/>
          <w:szCs w:val="24"/>
        </w:rPr>
        <w:t>d</w:t>
      </w:r>
      <w:r w:rsidRPr="007A37B9">
        <w:rPr>
          <w:rFonts w:ascii="Courier New" w:hAnsi="Courier New" w:cs="Courier New"/>
          <w:sz w:val="24"/>
          <w:szCs w:val="24"/>
        </w:rPr>
        <w:t xml:space="preserve"> to ethical research principles to ensure integrity and participant well-being. Informed consent will be obtained from all </w:t>
      </w:r>
      <w:r w:rsidR="001271E5">
        <w:rPr>
          <w:rFonts w:ascii="Courier New" w:hAnsi="Courier New" w:cs="Courier New"/>
          <w:sz w:val="24"/>
          <w:szCs w:val="24"/>
        </w:rPr>
        <w:t>respondent</w:t>
      </w:r>
      <w:r w:rsidRPr="007A37B9">
        <w:rPr>
          <w:rFonts w:ascii="Courier New" w:hAnsi="Courier New" w:cs="Courier New"/>
          <w:sz w:val="24"/>
          <w:szCs w:val="24"/>
        </w:rPr>
        <w:t xml:space="preserve">s, ensuring they understand the study's purpose, procedures, and their right to withdraw at any time. Confidentiality and anonymity will be maintained by securely handling data and avoiding personal identifiers. The study will avoid any form of coercion, ensuring voluntary participation. Additionally, potential risks will be minimized, and </w:t>
      </w:r>
      <w:r w:rsidR="001271E5">
        <w:rPr>
          <w:rFonts w:ascii="Courier New" w:hAnsi="Courier New" w:cs="Courier New"/>
          <w:sz w:val="24"/>
          <w:szCs w:val="24"/>
        </w:rPr>
        <w:t>respondent</w:t>
      </w:r>
      <w:r w:rsidRPr="007A37B9">
        <w:rPr>
          <w:rFonts w:ascii="Courier New" w:hAnsi="Courier New" w:cs="Courier New"/>
          <w:sz w:val="24"/>
          <w:szCs w:val="24"/>
        </w:rPr>
        <w:t>s will be treated with respect and fairness throughout the research process</w:t>
      </w:r>
      <w:r w:rsidR="002B61E6">
        <w:rPr>
          <w:rFonts w:ascii="Courier New" w:hAnsi="Courier New" w:cs="Courier New"/>
          <w:sz w:val="24"/>
          <w:szCs w:val="24"/>
        </w:rPr>
        <w:t>.</w:t>
      </w:r>
    </w:p>
    <w:p w14:paraId="729667E7" w14:textId="77777777" w:rsidR="008201DD" w:rsidRDefault="008201DD" w:rsidP="00951871">
      <w:pPr>
        <w:spacing w:after="0" w:line="480" w:lineRule="auto"/>
        <w:ind w:firstLine="720"/>
        <w:jc w:val="center"/>
        <w:rPr>
          <w:rFonts w:ascii="Courier New" w:hAnsi="Courier New" w:cs="Courier New"/>
          <w:b/>
          <w:bCs/>
          <w:sz w:val="24"/>
          <w:szCs w:val="24"/>
        </w:rPr>
      </w:pPr>
    </w:p>
    <w:p w14:paraId="3E7A35FE" w14:textId="72FE3242" w:rsidR="00C81978" w:rsidRDefault="00C81978" w:rsidP="00C81978">
      <w:pPr>
        <w:spacing w:after="0" w:line="480" w:lineRule="auto"/>
        <w:rPr>
          <w:rFonts w:ascii="Courier New" w:hAnsi="Courier New" w:cs="Courier New"/>
          <w:b/>
          <w:bCs/>
          <w:sz w:val="24"/>
          <w:szCs w:val="24"/>
        </w:rPr>
      </w:pPr>
    </w:p>
    <w:p w14:paraId="1CDAF947" w14:textId="1799D078" w:rsidR="00A4284E" w:rsidRDefault="00A4284E" w:rsidP="00C81978">
      <w:pPr>
        <w:spacing w:after="0" w:line="480" w:lineRule="auto"/>
        <w:rPr>
          <w:rFonts w:ascii="Courier New" w:hAnsi="Courier New" w:cs="Courier New"/>
          <w:b/>
          <w:bCs/>
          <w:sz w:val="24"/>
          <w:szCs w:val="24"/>
        </w:rPr>
      </w:pPr>
    </w:p>
    <w:p w14:paraId="02DF3D80" w14:textId="494709ED" w:rsidR="00A4284E" w:rsidRDefault="00A4284E" w:rsidP="00C81978">
      <w:pPr>
        <w:spacing w:after="0" w:line="480" w:lineRule="auto"/>
        <w:rPr>
          <w:rFonts w:ascii="Courier New" w:hAnsi="Courier New" w:cs="Courier New"/>
          <w:b/>
          <w:bCs/>
          <w:sz w:val="24"/>
          <w:szCs w:val="24"/>
        </w:rPr>
      </w:pPr>
    </w:p>
    <w:p w14:paraId="4554AC4E" w14:textId="5C6309B2" w:rsidR="00A4284E" w:rsidRDefault="00A4284E" w:rsidP="00C81978">
      <w:pPr>
        <w:spacing w:after="0" w:line="480" w:lineRule="auto"/>
        <w:rPr>
          <w:rFonts w:ascii="Courier New" w:hAnsi="Courier New" w:cs="Courier New"/>
          <w:b/>
          <w:bCs/>
          <w:sz w:val="24"/>
          <w:szCs w:val="24"/>
        </w:rPr>
      </w:pPr>
    </w:p>
    <w:p w14:paraId="5E77D7F1" w14:textId="36A41011" w:rsidR="00A4284E" w:rsidRDefault="00A4284E" w:rsidP="00C81978">
      <w:pPr>
        <w:spacing w:after="0" w:line="480" w:lineRule="auto"/>
        <w:rPr>
          <w:rFonts w:ascii="Courier New" w:hAnsi="Courier New" w:cs="Courier New"/>
          <w:b/>
          <w:bCs/>
          <w:sz w:val="24"/>
          <w:szCs w:val="24"/>
        </w:rPr>
      </w:pPr>
    </w:p>
    <w:p w14:paraId="4F093C02" w14:textId="77777777" w:rsidR="00A4284E" w:rsidRDefault="00A4284E" w:rsidP="00C81978">
      <w:pPr>
        <w:spacing w:after="0" w:line="480" w:lineRule="auto"/>
        <w:rPr>
          <w:rFonts w:ascii="Courier New" w:hAnsi="Courier New" w:cs="Courier New"/>
          <w:b/>
          <w:bCs/>
          <w:sz w:val="24"/>
          <w:szCs w:val="24"/>
        </w:rPr>
      </w:pPr>
    </w:p>
    <w:p w14:paraId="1592746D" w14:textId="62C519C3" w:rsidR="0020626E" w:rsidRPr="002B61E6" w:rsidRDefault="004A36E8" w:rsidP="00C81978">
      <w:pPr>
        <w:spacing w:after="0" w:line="480" w:lineRule="auto"/>
        <w:jc w:val="center"/>
        <w:rPr>
          <w:rFonts w:ascii="Courier New" w:hAnsi="Courier New" w:cs="Courier New"/>
          <w:sz w:val="26"/>
          <w:szCs w:val="26"/>
        </w:rPr>
      </w:pPr>
      <w:r>
        <w:rPr>
          <w:rFonts w:ascii="Courier New" w:hAnsi="Courier New" w:cs="Courier New"/>
          <w:b/>
          <w:bCs/>
          <w:noProof/>
          <w:sz w:val="24"/>
          <w:szCs w:val="24"/>
        </w:rPr>
        <w:lastRenderedPageBreak/>
        <mc:AlternateContent>
          <mc:Choice Requires="wps">
            <w:drawing>
              <wp:anchor distT="0" distB="0" distL="114300" distR="114300" simplePos="0" relativeHeight="251683840" behindDoc="0" locked="0" layoutInCell="1" allowOverlap="1" wp14:anchorId="3337B840" wp14:editId="7792B42F">
                <wp:simplePos x="0" y="0"/>
                <wp:positionH relativeFrom="column">
                  <wp:posOffset>5029200</wp:posOffset>
                </wp:positionH>
                <wp:positionV relativeFrom="paragraph">
                  <wp:posOffset>-447339</wp:posOffset>
                </wp:positionV>
                <wp:extent cx="773723" cy="219808"/>
                <wp:effectExtent l="0" t="0" r="7620" b="8890"/>
                <wp:wrapNone/>
                <wp:docPr id="10" name="Rectangle 10"/>
                <wp:cNvGraphicFramePr/>
                <a:graphic xmlns:a="http://schemas.openxmlformats.org/drawingml/2006/main">
                  <a:graphicData uri="http://schemas.microsoft.com/office/word/2010/wordprocessingShape">
                    <wps:wsp>
                      <wps:cNvSpPr/>
                      <wps:spPr>
                        <a:xfrm>
                          <a:off x="0" y="0"/>
                          <a:ext cx="773723" cy="219808"/>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763E04" id="Rectangle 10" o:spid="_x0000_s1026" style="position:absolute;margin-left:396pt;margin-top:-35.2pt;width:60.9pt;height:17.3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" fillcolor="white [3212]" stroked="f" strokeweight="1pt"/>
            </w:pict>
          </mc:Fallback>
        </mc:AlternateContent>
      </w:r>
      <w:r w:rsidR="0020626E">
        <w:rPr>
          <w:rFonts w:ascii="Courier New" w:hAnsi="Courier New" w:cs="Courier New"/>
          <w:b/>
          <w:bCs/>
          <w:sz w:val="24"/>
          <w:szCs w:val="24"/>
        </w:rPr>
        <w:t>CHAPTER IV</w:t>
      </w:r>
    </w:p>
    <w:p w14:paraId="0DB3EEAF" w14:textId="77777777" w:rsidR="00B76696" w:rsidRDefault="00B76696" w:rsidP="00B76696">
      <w:pPr>
        <w:spacing w:after="0" w:line="480" w:lineRule="auto"/>
        <w:jc w:val="center"/>
        <w:rPr>
          <w:rFonts w:ascii="Courier New" w:hAnsi="Courier New" w:cs="Courier New"/>
          <w:b/>
          <w:bCs/>
          <w:sz w:val="24"/>
          <w:szCs w:val="24"/>
        </w:rPr>
      </w:pPr>
      <w:r>
        <w:rPr>
          <w:rFonts w:ascii="Courier New" w:hAnsi="Courier New" w:cs="Courier New"/>
          <w:b/>
          <w:bCs/>
          <w:sz w:val="24"/>
          <w:szCs w:val="24"/>
        </w:rPr>
        <w:t>RESULTS AND DISCUSSIONS</w:t>
      </w:r>
    </w:p>
    <w:p w14:paraId="4AD857A9" w14:textId="77777777" w:rsidR="00B76696" w:rsidRPr="0020592F" w:rsidRDefault="00B76696" w:rsidP="00B76696">
      <w:pPr>
        <w:spacing w:after="0" w:line="480" w:lineRule="auto"/>
        <w:jc w:val="center"/>
        <w:rPr>
          <w:rFonts w:ascii="Courier New" w:hAnsi="Courier New" w:cs="Courier New"/>
          <w:b/>
          <w:bCs/>
          <w:sz w:val="14"/>
          <w:szCs w:val="14"/>
        </w:rPr>
      </w:pPr>
    </w:p>
    <w:p w14:paraId="68A7CF0D" w14:textId="77777777" w:rsidR="00B76696" w:rsidRDefault="00B76696" w:rsidP="008201DD">
      <w:pPr>
        <w:spacing w:line="480" w:lineRule="auto"/>
        <w:rPr>
          <w:rFonts w:ascii="Courier New" w:hAnsi="Courier New" w:cs="Courier New"/>
          <w:sz w:val="24"/>
          <w:szCs w:val="24"/>
        </w:rPr>
      </w:pPr>
      <w:r>
        <w:rPr>
          <w:rFonts w:ascii="Courier New" w:hAnsi="Courier New" w:cs="Courier New"/>
          <w:sz w:val="24"/>
          <w:szCs w:val="24"/>
        </w:rPr>
        <w:tab/>
        <w:t>This chapter discusses the results and findings derived from the study.</w:t>
      </w:r>
    </w:p>
    <w:p w14:paraId="08BF0BB4" w14:textId="77777777" w:rsidR="00B76696" w:rsidRDefault="00B76696" w:rsidP="00B76696">
      <w:pPr>
        <w:spacing w:line="240" w:lineRule="auto"/>
        <w:jc w:val="both"/>
        <w:rPr>
          <w:rFonts w:ascii="Courier New" w:hAnsi="Courier New" w:cs="Courier New"/>
          <w:b/>
          <w:bCs/>
          <w:sz w:val="24"/>
          <w:szCs w:val="24"/>
        </w:rPr>
      </w:pPr>
      <w:bookmarkStart w:id="3" w:name="_Hlk198274995"/>
      <w:r w:rsidRPr="0020626E">
        <w:rPr>
          <w:rFonts w:ascii="Courier New" w:hAnsi="Courier New" w:cs="Courier New"/>
          <w:b/>
          <w:bCs/>
          <w:sz w:val="24"/>
          <w:szCs w:val="24"/>
        </w:rPr>
        <w:t xml:space="preserve">Level of Leadership Development after taking Mandatory Reserve Officer Training Corps (ROTC) among criminology students when taken as a whole and when classified according to sex, </w:t>
      </w:r>
      <w:proofErr w:type="gramStart"/>
      <w:r w:rsidRPr="0020626E">
        <w:rPr>
          <w:rFonts w:ascii="Courier New" w:hAnsi="Courier New" w:cs="Courier New"/>
          <w:b/>
          <w:bCs/>
          <w:sz w:val="24"/>
          <w:szCs w:val="24"/>
        </w:rPr>
        <w:t>age</w:t>
      </w:r>
      <w:proofErr w:type="gramEnd"/>
      <w:r w:rsidRPr="0020626E">
        <w:rPr>
          <w:rFonts w:ascii="Courier New" w:hAnsi="Courier New" w:cs="Courier New"/>
          <w:b/>
          <w:bCs/>
          <w:sz w:val="24"/>
          <w:szCs w:val="24"/>
        </w:rPr>
        <w:t xml:space="preserve"> and rank</w:t>
      </w:r>
    </w:p>
    <w:bookmarkEnd w:id="3"/>
    <w:p w14:paraId="2430B409" w14:textId="77777777" w:rsidR="00B76696" w:rsidRPr="00223665" w:rsidRDefault="00B76696" w:rsidP="00B76696">
      <w:pPr>
        <w:spacing w:after="0" w:line="480" w:lineRule="auto"/>
        <w:ind w:firstLine="720"/>
        <w:jc w:val="both"/>
        <w:rPr>
          <w:rFonts w:ascii="Courier New" w:eastAsia="Times New Roman" w:hAnsi="Courier New" w:cs="Courier New"/>
          <w:sz w:val="24"/>
          <w:szCs w:val="24"/>
          <w:lang w:eastAsia="en-US"/>
        </w:rPr>
      </w:pPr>
      <w:r w:rsidRPr="00223665">
        <w:rPr>
          <w:rFonts w:ascii="Courier New" w:eastAsia="Times New Roman" w:hAnsi="Courier New" w:cs="Courier New"/>
          <w:sz w:val="24"/>
          <w:szCs w:val="24"/>
          <w:lang w:eastAsia="en-US"/>
        </w:rPr>
        <w:t xml:space="preserve">Table 2 revealed the level of Leadership Development after taking ROTC of criminology students. A total of 30 respondents were evaluated, and the overall results revealed a high level of </w:t>
      </w:r>
      <w:r>
        <w:rPr>
          <w:rFonts w:ascii="Courier New" w:eastAsia="Times New Roman" w:hAnsi="Courier New" w:cs="Courier New"/>
          <w:sz w:val="24"/>
          <w:szCs w:val="24"/>
          <w:lang w:eastAsia="en-US"/>
        </w:rPr>
        <w:t>leadership development</w:t>
      </w:r>
      <w:r w:rsidRPr="00223665">
        <w:rPr>
          <w:rFonts w:ascii="Courier New" w:eastAsia="Times New Roman" w:hAnsi="Courier New" w:cs="Courier New"/>
          <w:sz w:val="24"/>
          <w:szCs w:val="24"/>
          <w:lang w:eastAsia="en-US"/>
        </w:rPr>
        <w:t>, with a mean score of 4.61 and a standard deviation of 0.40, classified under the "Expert" category.</w:t>
      </w:r>
    </w:p>
    <w:p w14:paraId="7B778738" w14:textId="77777777" w:rsidR="00B76696" w:rsidRPr="00223665" w:rsidRDefault="00B76696" w:rsidP="00B76696">
      <w:pPr>
        <w:spacing w:before="100" w:beforeAutospacing="1" w:after="100" w:afterAutospacing="1" w:line="480" w:lineRule="auto"/>
        <w:ind w:firstLine="720"/>
        <w:jc w:val="both"/>
        <w:rPr>
          <w:rFonts w:ascii="Courier New" w:eastAsia="Times New Roman" w:hAnsi="Courier New" w:cs="Courier New"/>
          <w:sz w:val="24"/>
          <w:szCs w:val="24"/>
          <w:lang w:eastAsia="en-US"/>
        </w:rPr>
      </w:pPr>
      <w:r w:rsidRPr="00223665">
        <w:rPr>
          <w:rFonts w:ascii="Courier New" w:eastAsia="Times New Roman" w:hAnsi="Courier New" w:cs="Courier New"/>
          <w:sz w:val="24"/>
          <w:szCs w:val="24"/>
          <w:lang w:eastAsia="en-US"/>
        </w:rPr>
        <w:t xml:space="preserve">When disaggregated by sex, both male (n=17, M=4.54, SD=0.43) and female (n=13, M=4.69, SD=0.35) respondents were found to possess expert-level </w:t>
      </w:r>
      <w:r>
        <w:rPr>
          <w:rFonts w:ascii="Courier New" w:eastAsia="Times New Roman" w:hAnsi="Courier New" w:cs="Courier New"/>
          <w:sz w:val="24"/>
          <w:szCs w:val="24"/>
          <w:lang w:eastAsia="en-US"/>
        </w:rPr>
        <w:t>of leadership development</w:t>
      </w:r>
      <w:r w:rsidRPr="00223665">
        <w:rPr>
          <w:rFonts w:ascii="Courier New" w:eastAsia="Times New Roman" w:hAnsi="Courier New" w:cs="Courier New"/>
          <w:sz w:val="24"/>
          <w:szCs w:val="24"/>
          <w:lang w:eastAsia="en-US"/>
        </w:rPr>
        <w:t>, with females exhibiting slightly higher mean scores.</w:t>
      </w:r>
    </w:p>
    <w:p w14:paraId="338B7A43" w14:textId="77777777" w:rsidR="00B76696" w:rsidRPr="00223665" w:rsidRDefault="00B76696" w:rsidP="00B76696">
      <w:pPr>
        <w:spacing w:before="100" w:beforeAutospacing="1" w:after="100" w:afterAutospacing="1" w:line="480" w:lineRule="auto"/>
        <w:ind w:firstLine="720"/>
        <w:jc w:val="both"/>
        <w:rPr>
          <w:rFonts w:ascii="Courier New" w:eastAsia="Times New Roman" w:hAnsi="Courier New" w:cs="Courier New"/>
          <w:sz w:val="24"/>
          <w:szCs w:val="24"/>
          <w:lang w:eastAsia="en-US"/>
        </w:rPr>
      </w:pPr>
      <w:r w:rsidRPr="00223665">
        <w:rPr>
          <w:rFonts w:ascii="Courier New" w:eastAsia="Times New Roman" w:hAnsi="Courier New" w:cs="Courier New"/>
          <w:sz w:val="24"/>
          <w:szCs w:val="24"/>
          <w:lang w:eastAsia="en-US"/>
        </w:rPr>
        <w:t xml:space="preserve">In terms of age, all age groups were similarly rated as experts. The 22–23 age group showed the highest level of </w:t>
      </w:r>
      <w:r>
        <w:rPr>
          <w:rFonts w:ascii="Courier New" w:eastAsia="Times New Roman" w:hAnsi="Courier New" w:cs="Courier New"/>
          <w:sz w:val="24"/>
          <w:szCs w:val="24"/>
          <w:lang w:eastAsia="en-US"/>
        </w:rPr>
        <w:t>leadership development</w:t>
      </w:r>
      <w:r w:rsidRPr="00223665">
        <w:rPr>
          <w:rFonts w:ascii="Courier New" w:eastAsia="Times New Roman" w:hAnsi="Courier New" w:cs="Courier New"/>
          <w:sz w:val="24"/>
          <w:szCs w:val="24"/>
          <w:lang w:eastAsia="en-US"/>
        </w:rPr>
        <w:t xml:space="preserve"> (M=4.97, SD=0.05), followed by the 20–21 group (M=4.68, SD=0.37), and the 18–19 group (M=4.41, </w:t>
      </w:r>
      <w:r w:rsidRPr="00223665">
        <w:rPr>
          <w:rFonts w:ascii="Courier New" w:eastAsia="Times New Roman" w:hAnsi="Courier New" w:cs="Courier New"/>
          <w:sz w:val="24"/>
          <w:szCs w:val="24"/>
          <w:lang w:eastAsia="en-US"/>
        </w:rPr>
        <w:lastRenderedPageBreak/>
        <w:t>SD=0.41). Despite variations in mean scores, all age groups consistently demonstrated expert-leve</w:t>
      </w:r>
      <w:r>
        <w:rPr>
          <w:rFonts w:ascii="Courier New" w:eastAsia="Times New Roman" w:hAnsi="Courier New" w:cs="Courier New"/>
          <w:sz w:val="24"/>
          <w:szCs w:val="24"/>
          <w:lang w:eastAsia="en-US"/>
        </w:rPr>
        <w:t>l.</w:t>
      </w:r>
    </w:p>
    <w:p w14:paraId="08DE2D31" w14:textId="77777777" w:rsidR="00B76696" w:rsidRPr="00223665" w:rsidRDefault="00B76696" w:rsidP="00B76696">
      <w:pPr>
        <w:spacing w:before="100" w:beforeAutospacing="1" w:after="100" w:afterAutospacing="1" w:line="480" w:lineRule="auto"/>
        <w:ind w:firstLine="720"/>
        <w:rPr>
          <w:rFonts w:ascii="Courier New" w:eastAsia="Times New Roman" w:hAnsi="Courier New" w:cs="Courier New"/>
          <w:sz w:val="24"/>
          <w:szCs w:val="24"/>
          <w:lang w:eastAsia="en-US"/>
        </w:rPr>
      </w:pPr>
      <w:r w:rsidRPr="00223665">
        <w:rPr>
          <w:rFonts w:ascii="Courier New" w:eastAsia="Times New Roman" w:hAnsi="Courier New" w:cs="Courier New"/>
          <w:sz w:val="24"/>
          <w:szCs w:val="24"/>
          <w:lang w:eastAsia="en-US"/>
        </w:rPr>
        <w:t>With regards to rank or classification, participants from the 1st Class rank achieved the highest mean score (M=4.86, SD=0.03), followed by the 2nd Class (M=4.56, SD=0.28), and 3rd Class (M=4.40, SD=0.45). All ranks were likewise categorized under the Expert level, though slight variations were observed in consistency and performance.</w:t>
      </w:r>
    </w:p>
    <w:p w14:paraId="60CC3498" w14:textId="1058517D" w:rsidR="004A36E8" w:rsidRDefault="00B76696" w:rsidP="00A4284E">
      <w:pPr>
        <w:spacing w:before="100" w:beforeAutospacing="1" w:after="100" w:afterAutospacing="1" w:line="480" w:lineRule="auto"/>
        <w:ind w:firstLine="720"/>
        <w:rPr>
          <w:rFonts w:ascii="Courier New" w:eastAsia="Times New Roman" w:hAnsi="Courier New" w:cs="Courier New"/>
          <w:sz w:val="24"/>
          <w:szCs w:val="24"/>
          <w:lang w:eastAsia="en-US"/>
        </w:rPr>
      </w:pPr>
      <w:r w:rsidRPr="00223665">
        <w:rPr>
          <w:rFonts w:ascii="Courier New" w:eastAsia="Times New Roman" w:hAnsi="Courier New" w:cs="Courier New"/>
          <w:sz w:val="24"/>
          <w:szCs w:val="24"/>
          <w:lang w:eastAsia="en-US"/>
        </w:rPr>
        <w:t>Overall, the findings indicate a strong and consistent level of expertise across different demographic variables, highlighting a generally high competence</w:t>
      </w:r>
      <w:r>
        <w:rPr>
          <w:rFonts w:ascii="Courier New" w:eastAsia="Times New Roman" w:hAnsi="Courier New" w:cs="Courier New"/>
          <w:sz w:val="24"/>
          <w:szCs w:val="24"/>
          <w:lang w:eastAsia="en-US"/>
        </w:rPr>
        <w:t xml:space="preserve"> of leadership development</w:t>
      </w:r>
      <w:r w:rsidRPr="00223665">
        <w:rPr>
          <w:rFonts w:ascii="Courier New" w:eastAsia="Times New Roman" w:hAnsi="Courier New" w:cs="Courier New"/>
          <w:sz w:val="24"/>
          <w:szCs w:val="24"/>
          <w:lang w:eastAsia="en-US"/>
        </w:rPr>
        <w:t xml:space="preserve"> </w:t>
      </w:r>
      <w:r>
        <w:rPr>
          <w:rFonts w:ascii="Courier New" w:eastAsia="Times New Roman" w:hAnsi="Courier New" w:cs="Courier New"/>
          <w:sz w:val="24"/>
          <w:szCs w:val="24"/>
          <w:lang w:eastAsia="en-US"/>
        </w:rPr>
        <w:t>among all the respondents</w:t>
      </w:r>
      <w:r w:rsidR="00A4284E">
        <w:rPr>
          <w:rFonts w:ascii="Courier New" w:eastAsia="Times New Roman" w:hAnsi="Courier New" w:cs="Courier New"/>
          <w:sz w:val="24"/>
          <w:szCs w:val="24"/>
          <w:lang w:eastAsia="en-US"/>
        </w:rPr>
        <w:t>.</w:t>
      </w:r>
    </w:p>
    <w:p w14:paraId="273ACF3A" w14:textId="162C9AFF" w:rsidR="00A4284E" w:rsidRDefault="00A4284E" w:rsidP="00A4284E">
      <w:pPr>
        <w:spacing w:before="100" w:beforeAutospacing="1" w:after="100" w:afterAutospacing="1" w:line="480" w:lineRule="auto"/>
        <w:ind w:firstLine="720"/>
        <w:rPr>
          <w:rFonts w:ascii="Courier New" w:eastAsia="Times New Roman" w:hAnsi="Courier New" w:cs="Courier New"/>
          <w:sz w:val="24"/>
          <w:szCs w:val="24"/>
          <w:lang w:eastAsia="en-US"/>
        </w:rPr>
      </w:pPr>
    </w:p>
    <w:p w14:paraId="4842E195" w14:textId="48D4ECC4" w:rsidR="00A4284E" w:rsidRDefault="00A4284E" w:rsidP="00A4284E">
      <w:pPr>
        <w:spacing w:before="100" w:beforeAutospacing="1" w:after="100" w:afterAutospacing="1" w:line="480" w:lineRule="auto"/>
        <w:ind w:firstLine="720"/>
        <w:rPr>
          <w:rFonts w:ascii="Courier New" w:eastAsia="Times New Roman" w:hAnsi="Courier New" w:cs="Courier New"/>
          <w:sz w:val="24"/>
          <w:szCs w:val="24"/>
          <w:lang w:eastAsia="en-US"/>
        </w:rPr>
      </w:pPr>
    </w:p>
    <w:p w14:paraId="2B8BFAAA" w14:textId="341C0EF8" w:rsidR="00A4284E" w:rsidRDefault="00A4284E" w:rsidP="00A4284E">
      <w:pPr>
        <w:spacing w:before="100" w:beforeAutospacing="1" w:after="100" w:afterAutospacing="1" w:line="480" w:lineRule="auto"/>
        <w:ind w:firstLine="720"/>
        <w:rPr>
          <w:rFonts w:ascii="Courier New" w:eastAsia="Times New Roman" w:hAnsi="Courier New" w:cs="Courier New"/>
          <w:sz w:val="24"/>
          <w:szCs w:val="24"/>
          <w:lang w:eastAsia="en-US"/>
        </w:rPr>
      </w:pPr>
    </w:p>
    <w:p w14:paraId="33771750" w14:textId="7AC61C05" w:rsidR="00A4284E" w:rsidRDefault="00A4284E" w:rsidP="00A4284E">
      <w:pPr>
        <w:spacing w:before="100" w:beforeAutospacing="1" w:after="100" w:afterAutospacing="1" w:line="480" w:lineRule="auto"/>
        <w:ind w:firstLine="720"/>
        <w:rPr>
          <w:rFonts w:ascii="Courier New" w:eastAsia="Times New Roman" w:hAnsi="Courier New" w:cs="Courier New"/>
          <w:sz w:val="24"/>
          <w:szCs w:val="24"/>
          <w:lang w:eastAsia="en-US"/>
        </w:rPr>
      </w:pPr>
    </w:p>
    <w:p w14:paraId="1D2DE25B" w14:textId="04517E53" w:rsidR="00A4284E" w:rsidRDefault="00A4284E" w:rsidP="00A4284E">
      <w:pPr>
        <w:spacing w:before="100" w:beforeAutospacing="1" w:after="100" w:afterAutospacing="1" w:line="480" w:lineRule="auto"/>
        <w:ind w:firstLine="720"/>
        <w:rPr>
          <w:rFonts w:ascii="Courier New" w:eastAsia="Times New Roman" w:hAnsi="Courier New" w:cs="Courier New"/>
          <w:sz w:val="24"/>
          <w:szCs w:val="24"/>
          <w:lang w:eastAsia="en-US"/>
        </w:rPr>
      </w:pPr>
    </w:p>
    <w:p w14:paraId="4567F1A5" w14:textId="3FAE2953" w:rsidR="00A4284E" w:rsidRDefault="00A4284E" w:rsidP="00A4284E">
      <w:pPr>
        <w:spacing w:before="100" w:beforeAutospacing="1" w:after="100" w:afterAutospacing="1" w:line="480" w:lineRule="auto"/>
        <w:ind w:firstLine="720"/>
        <w:rPr>
          <w:rFonts w:ascii="Courier New" w:eastAsia="Times New Roman" w:hAnsi="Courier New" w:cs="Courier New"/>
          <w:sz w:val="24"/>
          <w:szCs w:val="24"/>
          <w:lang w:eastAsia="en-US"/>
        </w:rPr>
      </w:pPr>
    </w:p>
    <w:p w14:paraId="17741B96" w14:textId="77777777" w:rsidR="00A4284E" w:rsidRPr="00A4284E" w:rsidRDefault="00A4284E" w:rsidP="00A4284E">
      <w:pPr>
        <w:spacing w:before="100" w:beforeAutospacing="1" w:after="100" w:afterAutospacing="1" w:line="480" w:lineRule="auto"/>
        <w:ind w:firstLine="720"/>
        <w:rPr>
          <w:rFonts w:ascii="Courier New" w:eastAsia="Times New Roman" w:hAnsi="Courier New" w:cs="Courier New"/>
          <w:sz w:val="24"/>
          <w:szCs w:val="24"/>
          <w:lang w:eastAsia="en-US"/>
        </w:rPr>
      </w:pPr>
    </w:p>
    <w:p w14:paraId="7B9D6A1C" w14:textId="2BB884D2" w:rsidR="00B76696" w:rsidRDefault="00B76696" w:rsidP="00B76696">
      <w:pPr>
        <w:spacing w:after="0" w:line="480" w:lineRule="auto"/>
        <w:rPr>
          <w:rFonts w:ascii="Courier New" w:eastAsia="Times New Roman" w:hAnsi="Courier New" w:cs="Courier New"/>
          <w:b/>
          <w:bCs/>
          <w:sz w:val="24"/>
          <w:szCs w:val="24"/>
          <w:lang w:eastAsia="en-US"/>
        </w:rPr>
      </w:pPr>
      <w:r>
        <w:rPr>
          <w:rFonts w:ascii="Courier New" w:eastAsia="Times New Roman" w:hAnsi="Courier New" w:cs="Courier New"/>
          <w:b/>
          <w:bCs/>
          <w:sz w:val="24"/>
          <w:szCs w:val="24"/>
          <w:lang w:eastAsia="en-US"/>
        </w:rPr>
        <w:lastRenderedPageBreak/>
        <w:t>Table 2.</w:t>
      </w:r>
    </w:p>
    <w:p w14:paraId="60FCA22A" w14:textId="77777777" w:rsidR="00B76696" w:rsidRDefault="00B76696" w:rsidP="00B76696">
      <w:pPr>
        <w:spacing w:after="0" w:line="240" w:lineRule="auto"/>
        <w:jc w:val="both"/>
        <w:rPr>
          <w:rFonts w:ascii="Courier New" w:hAnsi="Courier New" w:cs="Courier New"/>
          <w:i/>
          <w:iCs/>
          <w:sz w:val="24"/>
          <w:szCs w:val="24"/>
        </w:rPr>
      </w:pPr>
      <w:r w:rsidRPr="00223665">
        <w:rPr>
          <w:rFonts w:ascii="Courier New" w:hAnsi="Courier New" w:cs="Courier New"/>
          <w:i/>
          <w:iCs/>
          <w:sz w:val="24"/>
          <w:szCs w:val="24"/>
        </w:rPr>
        <w:t xml:space="preserve">Level of Leadership Development after taking Mandatory Reserve Officer Training Corps (ROTC) among criminology students when taken as a whole and when classified according to sex, </w:t>
      </w:r>
      <w:proofErr w:type="gramStart"/>
      <w:r w:rsidRPr="00223665">
        <w:rPr>
          <w:rFonts w:ascii="Courier New" w:hAnsi="Courier New" w:cs="Courier New"/>
          <w:i/>
          <w:iCs/>
          <w:sz w:val="24"/>
          <w:szCs w:val="24"/>
        </w:rPr>
        <w:t>age</w:t>
      </w:r>
      <w:proofErr w:type="gramEnd"/>
      <w:r w:rsidRPr="00223665">
        <w:rPr>
          <w:rFonts w:ascii="Courier New" w:hAnsi="Courier New" w:cs="Courier New"/>
          <w:i/>
          <w:iCs/>
          <w:sz w:val="24"/>
          <w:szCs w:val="24"/>
        </w:rPr>
        <w:t xml:space="preserve"> and rank</w:t>
      </w:r>
    </w:p>
    <w:p w14:paraId="56E617F9" w14:textId="77777777" w:rsidR="00B76696" w:rsidRPr="00223665" w:rsidRDefault="00B76696" w:rsidP="00B76696">
      <w:pPr>
        <w:spacing w:after="0" w:line="240" w:lineRule="auto"/>
        <w:jc w:val="both"/>
        <w:rPr>
          <w:rFonts w:ascii="Courier New" w:hAnsi="Courier New" w:cs="Courier New"/>
          <w:i/>
          <w:iCs/>
          <w:sz w:val="24"/>
          <w:szCs w:val="24"/>
        </w:rPr>
      </w:pPr>
    </w:p>
    <w:tbl>
      <w:tblPr>
        <w:tblStyle w:val="TableGrid"/>
        <w:tblW w:w="941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2"/>
        <w:gridCol w:w="982"/>
        <w:gridCol w:w="785"/>
        <w:gridCol w:w="982"/>
        <w:gridCol w:w="3236"/>
      </w:tblGrid>
      <w:tr w:rsidR="00B76696" w:rsidRPr="0020626E" w14:paraId="1A7654EA" w14:textId="77777777" w:rsidTr="00E055D4">
        <w:trPr>
          <w:trHeight w:val="476"/>
        </w:trPr>
        <w:tc>
          <w:tcPr>
            <w:tcW w:w="3432" w:type="dxa"/>
            <w:shd w:val="clear" w:color="auto" w:fill="auto"/>
          </w:tcPr>
          <w:p w14:paraId="543288D1" w14:textId="7986892F" w:rsidR="00B76696" w:rsidRPr="00223665" w:rsidRDefault="00B76696" w:rsidP="00E055D4">
            <w:pPr>
              <w:spacing w:after="0" w:line="240" w:lineRule="auto"/>
              <w:jc w:val="both"/>
              <w:rPr>
                <w:rFonts w:ascii="Courier New" w:hAnsi="Courier New" w:cs="Courier New"/>
                <w:sz w:val="24"/>
                <w:szCs w:val="24"/>
              </w:rPr>
            </w:pPr>
            <w:r>
              <w:rPr>
                <w:rFonts w:ascii="Courier New" w:hAnsi="Courier New" w:cs="Courier New"/>
                <w:noProof/>
                <w:sz w:val="24"/>
                <w:szCs w:val="24"/>
              </w:rPr>
              <mc:AlternateContent>
                <mc:Choice Requires="wps">
                  <w:drawing>
                    <wp:anchor distT="0" distB="0" distL="114300" distR="114300" simplePos="0" relativeHeight="251674624" behindDoc="0" locked="0" layoutInCell="1" allowOverlap="1" wp14:anchorId="3949DAEB" wp14:editId="5BF9EA81">
                      <wp:simplePos x="0" y="0"/>
                      <wp:positionH relativeFrom="column">
                        <wp:posOffset>-46809</wp:posOffset>
                      </wp:positionH>
                      <wp:positionV relativeFrom="paragraph">
                        <wp:posOffset>184422</wp:posOffset>
                      </wp:positionV>
                      <wp:extent cx="5943600" cy="21772"/>
                      <wp:effectExtent l="0" t="0" r="19050" b="35560"/>
                      <wp:wrapNone/>
                      <wp:docPr id="7" name="Straight Connector 7"/>
                      <wp:cNvGraphicFramePr/>
                      <a:graphic xmlns:a="http://schemas.openxmlformats.org/drawingml/2006/main">
                        <a:graphicData uri="http://schemas.microsoft.com/office/word/2010/wordprocessingShape">
                          <wps:wsp>
                            <wps:cNvCnPr/>
                            <wps:spPr>
                              <a:xfrm>
                                <a:off x="0" y="0"/>
                                <a:ext cx="5943600" cy="2177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E30D76" id="Straight Connector 7"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pt,14.5pt" to="464.3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" strokecolor="black [3200]" strokeweight=".5pt">
                      <v:stroke joinstyle="miter"/>
                    </v:line>
                  </w:pict>
                </mc:Fallback>
              </mc:AlternateContent>
            </w:r>
            <w:r w:rsidRPr="00223665">
              <w:rPr>
                <w:rFonts w:ascii="Courier New" w:hAnsi="Courier New" w:cs="Courier New"/>
                <w:sz w:val="24"/>
                <w:szCs w:val="24"/>
              </w:rPr>
              <w:t>Category</w:t>
            </w:r>
          </w:p>
        </w:tc>
        <w:tc>
          <w:tcPr>
            <w:tcW w:w="982" w:type="dxa"/>
            <w:shd w:val="clear" w:color="auto" w:fill="auto"/>
          </w:tcPr>
          <w:p w14:paraId="31B7A034" w14:textId="09A504B4" w:rsidR="00B76696" w:rsidRPr="00223665" w:rsidRDefault="002B61E6" w:rsidP="00E055D4">
            <w:pPr>
              <w:spacing w:after="0" w:line="240" w:lineRule="auto"/>
              <w:jc w:val="center"/>
              <w:rPr>
                <w:rFonts w:ascii="Courier New" w:hAnsi="Courier New" w:cs="Courier New"/>
                <w:sz w:val="24"/>
                <w:szCs w:val="24"/>
              </w:rPr>
            </w:pPr>
            <w:r>
              <w:rPr>
                <w:rFonts w:ascii="Courier New" w:hAnsi="Courier New" w:cs="Courier New"/>
                <w:sz w:val="24"/>
                <w:szCs w:val="24"/>
              </w:rPr>
              <w:t>n</w:t>
            </w:r>
          </w:p>
        </w:tc>
        <w:tc>
          <w:tcPr>
            <w:tcW w:w="785" w:type="dxa"/>
            <w:shd w:val="clear" w:color="auto" w:fill="auto"/>
          </w:tcPr>
          <w:p w14:paraId="6C89C268" w14:textId="77777777" w:rsidR="00B76696" w:rsidRPr="00223665" w:rsidRDefault="00B76696" w:rsidP="00E055D4">
            <w:pPr>
              <w:spacing w:after="0" w:line="240" w:lineRule="auto"/>
              <w:jc w:val="center"/>
              <w:rPr>
                <w:rFonts w:ascii="Courier New" w:hAnsi="Courier New" w:cs="Courier New"/>
                <w:sz w:val="24"/>
                <w:szCs w:val="24"/>
              </w:rPr>
            </w:pPr>
            <w:r w:rsidRPr="00223665">
              <w:rPr>
                <w:rFonts w:ascii="Courier New" w:hAnsi="Courier New" w:cs="Courier New"/>
                <w:sz w:val="24"/>
                <w:szCs w:val="24"/>
              </w:rPr>
              <w:t>SD</w:t>
            </w:r>
          </w:p>
        </w:tc>
        <w:tc>
          <w:tcPr>
            <w:tcW w:w="982" w:type="dxa"/>
            <w:shd w:val="clear" w:color="auto" w:fill="auto"/>
          </w:tcPr>
          <w:p w14:paraId="7BF3EF9C" w14:textId="77777777" w:rsidR="00B76696" w:rsidRPr="00223665" w:rsidRDefault="00B76696" w:rsidP="00E055D4">
            <w:pPr>
              <w:spacing w:after="0" w:line="240" w:lineRule="auto"/>
              <w:jc w:val="center"/>
              <w:rPr>
                <w:rFonts w:ascii="Courier New" w:hAnsi="Courier New" w:cs="Courier New"/>
                <w:sz w:val="24"/>
                <w:szCs w:val="24"/>
              </w:rPr>
            </w:pPr>
            <w:r w:rsidRPr="00223665">
              <w:rPr>
                <w:rFonts w:ascii="Courier New" w:hAnsi="Courier New" w:cs="Courier New"/>
                <w:sz w:val="24"/>
                <w:szCs w:val="24"/>
              </w:rPr>
              <w:t>Mean</w:t>
            </w:r>
          </w:p>
        </w:tc>
        <w:tc>
          <w:tcPr>
            <w:tcW w:w="3236" w:type="dxa"/>
            <w:shd w:val="clear" w:color="auto" w:fill="auto"/>
          </w:tcPr>
          <w:p w14:paraId="583C4029" w14:textId="77777777" w:rsidR="00B76696" w:rsidRPr="00223665" w:rsidRDefault="00B76696" w:rsidP="00E055D4">
            <w:pPr>
              <w:spacing w:after="0" w:line="240" w:lineRule="auto"/>
              <w:jc w:val="center"/>
              <w:rPr>
                <w:rFonts w:ascii="Courier New" w:hAnsi="Courier New" w:cs="Courier New"/>
                <w:sz w:val="24"/>
                <w:szCs w:val="24"/>
              </w:rPr>
            </w:pPr>
            <w:r w:rsidRPr="00223665">
              <w:rPr>
                <w:rFonts w:ascii="Courier New" w:hAnsi="Courier New" w:cs="Courier New"/>
                <w:sz w:val="24"/>
                <w:szCs w:val="24"/>
              </w:rPr>
              <w:t>Description</w:t>
            </w:r>
          </w:p>
        </w:tc>
      </w:tr>
      <w:tr w:rsidR="00B76696" w:rsidRPr="0020626E" w14:paraId="0C021654" w14:textId="77777777" w:rsidTr="00E055D4">
        <w:trPr>
          <w:trHeight w:val="291"/>
        </w:trPr>
        <w:tc>
          <w:tcPr>
            <w:tcW w:w="3432" w:type="dxa"/>
            <w:shd w:val="clear" w:color="auto" w:fill="auto"/>
          </w:tcPr>
          <w:p w14:paraId="48A45DB0" w14:textId="0D6B85F1" w:rsidR="00B76696" w:rsidRPr="008201DD" w:rsidRDefault="00B76696" w:rsidP="008201DD">
            <w:pPr>
              <w:spacing w:line="240" w:lineRule="auto"/>
              <w:jc w:val="both"/>
              <w:rPr>
                <w:rFonts w:ascii="Courier New" w:hAnsi="Courier New" w:cs="Courier New"/>
                <w:sz w:val="24"/>
                <w:szCs w:val="24"/>
              </w:rPr>
            </w:pPr>
            <w:r w:rsidRPr="008201DD">
              <w:rPr>
                <w:rFonts w:ascii="Courier New" w:hAnsi="Courier New" w:cs="Courier New"/>
                <w:sz w:val="24"/>
                <w:szCs w:val="24"/>
              </w:rPr>
              <w:t>As a whole</w:t>
            </w:r>
          </w:p>
        </w:tc>
        <w:tc>
          <w:tcPr>
            <w:tcW w:w="982" w:type="dxa"/>
            <w:shd w:val="clear" w:color="auto" w:fill="auto"/>
          </w:tcPr>
          <w:p w14:paraId="64AB0A1E" w14:textId="77777777" w:rsidR="00B76696" w:rsidRPr="00223665" w:rsidRDefault="00B76696" w:rsidP="00E055D4">
            <w:pPr>
              <w:spacing w:after="0" w:line="240" w:lineRule="auto"/>
              <w:jc w:val="center"/>
              <w:rPr>
                <w:rFonts w:ascii="Courier New" w:hAnsi="Courier New" w:cs="Courier New"/>
                <w:sz w:val="24"/>
                <w:szCs w:val="24"/>
              </w:rPr>
            </w:pPr>
            <w:r w:rsidRPr="00223665">
              <w:rPr>
                <w:rFonts w:ascii="Courier New" w:hAnsi="Courier New" w:cs="Courier New"/>
                <w:sz w:val="24"/>
                <w:szCs w:val="24"/>
              </w:rPr>
              <w:t>30</w:t>
            </w:r>
          </w:p>
        </w:tc>
        <w:tc>
          <w:tcPr>
            <w:tcW w:w="785" w:type="dxa"/>
            <w:shd w:val="clear" w:color="auto" w:fill="auto"/>
          </w:tcPr>
          <w:p w14:paraId="10B0114B" w14:textId="77777777" w:rsidR="00B76696" w:rsidRPr="00223665" w:rsidRDefault="00B76696" w:rsidP="00E055D4">
            <w:pPr>
              <w:spacing w:after="0" w:line="240" w:lineRule="auto"/>
              <w:jc w:val="center"/>
              <w:rPr>
                <w:rFonts w:ascii="Courier New" w:hAnsi="Courier New" w:cs="Courier New"/>
                <w:sz w:val="24"/>
                <w:szCs w:val="24"/>
              </w:rPr>
            </w:pPr>
            <w:r w:rsidRPr="00223665">
              <w:rPr>
                <w:rFonts w:ascii="Courier New" w:hAnsi="Courier New" w:cs="Courier New"/>
                <w:sz w:val="24"/>
                <w:szCs w:val="24"/>
              </w:rPr>
              <w:t>.40</w:t>
            </w:r>
          </w:p>
        </w:tc>
        <w:tc>
          <w:tcPr>
            <w:tcW w:w="982" w:type="dxa"/>
            <w:shd w:val="clear" w:color="auto" w:fill="auto"/>
          </w:tcPr>
          <w:p w14:paraId="4D942F68" w14:textId="77777777" w:rsidR="00B76696" w:rsidRPr="00223665" w:rsidRDefault="00B76696" w:rsidP="00E055D4">
            <w:pPr>
              <w:spacing w:after="0" w:line="240" w:lineRule="auto"/>
              <w:jc w:val="center"/>
              <w:rPr>
                <w:rFonts w:ascii="Courier New" w:hAnsi="Courier New" w:cs="Courier New"/>
                <w:sz w:val="24"/>
                <w:szCs w:val="24"/>
              </w:rPr>
            </w:pPr>
            <w:r w:rsidRPr="00223665">
              <w:rPr>
                <w:rFonts w:ascii="Courier New" w:hAnsi="Courier New" w:cs="Courier New"/>
                <w:sz w:val="24"/>
                <w:szCs w:val="24"/>
              </w:rPr>
              <w:t>4.61</w:t>
            </w:r>
          </w:p>
        </w:tc>
        <w:tc>
          <w:tcPr>
            <w:tcW w:w="3236" w:type="dxa"/>
            <w:shd w:val="clear" w:color="auto" w:fill="auto"/>
          </w:tcPr>
          <w:p w14:paraId="48EB755C" w14:textId="77777777" w:rsidR="00B76696" w:rsidRPr="00223665" w:rsidRDefault="00B76696" w:rsidP="00E055D4">
            <w:pPr>
              <w:spacing w:after="0" w:line="240" w:lineRule="auto"/>
              <w:jc w:val="center"/>
              <w:rPr>
                <w:rFonts w:ascii="Courier New" w:hAnsi="Courier New" w:cs="Courier New"/>
                <w:sz w:val="24"/>
                <w:szCs w:val="24"/>
              </w:rPr>
            </w:pPr>
            <w:r w:rsidRPr="00223665">
              <w:rPr>
                <w:rFonts w:ascii="Courier New" w:hAnsi="Courier New" w:cs="Courier New"/>
                <w:sz w:val="24"/>
                <w:szCs w:val="24"/>
              </w:rPr>
              <w:t>Expert</w:t>
            </w:r>
          </w:p>
        </w:tc>
      </w:tr>
      <w:tr w:rsidR="00B76696" w:rsidRPr="0020626E" w14:paraId="633A660F" w14:textId="77777777" w:rsidTr="00E055D4">
        <w:trPr>
          <w:trHeight w:val="291"/>
        </w:trPr>
        <w:tc>
          <w:tcPr>
            <w:tcW w:w="3432" w:type="dxa"/>
            <w:shd w:val="clear" w:color="auto" w:fill="auto"/>
          </w:tcPr>
          <w:p w14:paraId="471F4811" w14:textId="77777777" w:rsidR="00B76696" w:rsidRPr="00223665" w:rsidRDefault="00B76696" w:rsidP="002B61E6">
            <w:pPr>
              <w:pStyle w:val="ListParagraph"/>
              <w:numPr>
                <w:ilvl w:val="0"/>
                <w:numId w:val="11"/>
              </w:numPr>
              <w:spacing w:line="240" w:lineRule="auto"/>
              <w:jc w:val="both"/>
              <w:rPr>
                <w:rFonts w:ascii="Courier New" w:hAnsi="Courier New" w:cs="Courier New"/>
                <w:sz w:val="24"/>
                <w:szCs w:val="24"/>
              </w:rPr>
            </w:pPr>
            <w:r w:rsidRPr="00223665">
              <w:rPr>
                <w:rFonts w:ascii="Courier New" w:hAnsi="Courier New" w:cs="Courier New"/>
                <w:sz w:val="24"/>
                <w:szCs w:val="24"/>
              </w:rPr>
              <w:t>Sex</w:t>
            </w:r>
          </w:p>
        </w:tc>
        <w:tc>
          <w:tcPr>
            <w:tcW w:w="982" w:type="dxa"/>
            <w:shd w:val="clear" w:color="auto" w:fill="auto"/>
          </w:tcPr>
          <w:p w14:paraId="161C8CD2" w14:textId="77777777" w:rsidR="00B76696" w:rsidRPr="00223665" w:rsidRDefault="00B76696" w:rsidP="00E055D4">
            <w:pPr>
              <w:spacing w:after="0" w:line="240" w:lineRule="auto"/>
              <w:jc w:val="center"/>
              <w:rPr>
                <w:rFonts w:ascii="Courier New" w:hAnsi="Courier New" w:cs="Courier New"/>
                <w:sz w:val="24"/>
                <w:szCs w:val="24"/>
              </w:rPr>
            </w:pPr>
          </w:p>
        </w:tc>
        <w:tc>
          <w:tcPr>
            <w:tcW w:w="785" w:type="dxa"/>
            <w:shd w:val="clear" w:color="auto" w:fill="auto"/>
          </w:tcPr>
          <w:p w14:paraId="60530331" w14:textId="77777777" w:rsidR="00B76696" w:rsidRPr="00223665" w:rsidRDefault="00B76696" w:rsidP="00E055D4">
            <w:pPr>
              <w:spacing w:after="0" w:line="240" w:lineRule="auto"/>
              <w:jc w:val="center"/>
              <w:rPr>
                <w:rFonts w:ascii="Courier New" w:hAnsi="Courier New" w:cs="Courier New"/>
                <w:sz w:val="24"/>
                <w:szCs w:val="24"/>
              </w:rPr>
            </w:pPr>
          </w:p>
        </w:tc>
        <w:tc>
          <w:tcPr>
            <w:tcW w:w="982" w:type="dxa"/>
            <w:shd w:val="clear" w:color="auto" w:fill="auto"/>
          </w:tcPr>
          <w:p w14:paraId="6BAE63C3" w14:textId="77777777" w:rsidR="00B76696" w:rsidRPr="00223665" w:rsidRDefault="00B76696" w:rsidP="00E055D4">
            <w:pPr>
              <w:spacing w:after="0" w:line="240" w:lineRule="auto"/>
              <w:jc w:val="center"/>
              <w:rPr>
                <w:rFonts w:ascii="Courier New" w:hAnsi="Courier New" w:cs="Courier New"/>
                <w:sz w:val="24"/>
                <w:szCs w:val="24"/>
              </w:rPr>
            </w:pPr>
          </w:p>
        </w:tc>
        <w:tc>
          <w:tcPr>
            <w:tcW w:w="3236" w:type="dxa"/>
            <w:shd w:val="clear" w:color="auto" w:fill="auto"/>
          </w:tcPr>
          <w:p w14:paraId="1C361E70" w14:textId="77777777" w:rsidR="00B76696" w:rsidRPr="00223665" w:rsidRDefault="00B76696" w:rsidP="00E055D4">
            <w:pPr>
              <w:spacing w:after="0" w:line="240" w:lineRule="auto"/>
              <w:jc w:val="center"/>
              <w:rPr>
                <w:rFonts w:ascii="Courier New" w:hAnsi="Courier New" w:cs="Courier New"/>
                <w:sz w:val="24"/>
                <w:szCs w:val="24"/>
              </w:rPr>
            </w:pPr>
          </w:p>
        </w:tc>
      </w:tr>
      <w:tr w:rsidR="00B76696" w:rsidRPr="0020626E" w14:paraId="4454A640" w14:textId="77777777" w:rsidTr="00E055D4">
        <w:trPr>
          <w:trHeight w:val="291"/>
        </w:trPr>
        <w:tc>
          <w:tcPr>
            <w:tcW w:w="3432" w:type="dxa"/>
            <w:shd w:val="clear" w:color="auto" w:fill="auto"/>
          </w:tcPr>
          <w:p w14:paraId="526A3034" w14:textId="77777777" w:rsidR="00B76696" w:rsidRPr="00223665" w:rsidRDefault="00B76696" w:rsidP="00E055D4">
            <w:pPr>
              <w:spacing w:after="0" w:line="240" w:lineRule="auto"/>
              <w:jc w:val="both"/>
              <w:rPr>
                <w:rFonts w:ascii="Courier New" w:hAnsi="Courier New" w:cs="Courier New"/>
                <w:sz w:val="24"/>
                <w:szCs w:val="24"/>
              </w:rPr>
            </w:pPr>
            <w:r w:rsidRPr="00223665">
              <w:rPr>
                <w:rFonts w:ascii="Courier New" w:hAnsi="Courier New" w:cs="Courier New"/>
                <w:sz w:val="24"/>
                <w:szCs w:val="24"/>
              </w:rPr>
              <w:t xml:space="preserve">            Male</w:t>
            </w:r>
          </w:p>
        </w:tc>
        <w:tc>
          <w:tcPr>
            <w:tcW w:w="982" w:type="dxa"/>
            <w:shd w:val="clear" w:color="auto" w:fill="auto"/>
          </w:tcPr>
          <w:p w14:paraId="4EC8242A" w14:textId="77777777" w:rsidR="00B76696" w:rsidRPr="00223665" w:rsidRDefault="00B76696" w:rsidP="00E055D4">
            <w:pPr>
              <w:spacing w:after="0" w:line="240" w:lineRule="auto"/>
              <w:jc w:val="center"/>
              <w:rPr>
                <w:rFonts w:ascii="Courier New" w:hAnsi="Courier New" w:cs="Courier New"/>
                <w:sz w:val="24"/>
                <w:szCs w:val="24"/>
              </w:rPr>
            </w:pPr>
            <w:r w:rsidRPr="00223665">
              <w:rPr>
                <w:rFonts w:ascii="Courier New" w:hAnsi="Courier New" w:cs="Courier New"/>
                <w:sz w:val="24"/>
                <w:szCs w:val="24"/>
              </w:rPr>
              <w:t>17</w:t>
            </w:r>
          </w:p>
        </w:tc>
        <w:tc>
          <w:tcPr>
            <w:tcW w:w="785" w:type="dxa"/>
            <w:shd w:val="clear" w:color="auto" w:fill="auto"/>
          </w:tcPr>
          <w:p w14:paraId="6F2040F6" w14:textId="77777777" w:rsidR="00B76696" w:rsidRPr="00223665" w:rsidRDefault="00B76696" w:rsidP="00E055D4">
            <w:pPr>
              <w:spacing w:after="0" w:line="240" w:lineRule="auto"/>
              <w:jc w:val="center"/>
              <w:rPr>
                <w:rFonts w:ascii="Courier New" w:hAnsi="Courier New" w:cs="Courier New"/>
                <w:sz w:val="24"/>
                <w:szCs w:val="24"/>
              </w:rPr>
            </w:pPr>
            <w:r w:rsidRPr="00223665">
              <w:rPr>
                <w:rFonts w:ascii="Courier New" w:hAnsi="Courier New" w:cs="Courier New"/>
                <w:sz w:val="24"/>
                <w:szCs w:val="24"/>
              </w:rPr>
              <w:t>.43</w:t>
            </w:r>
          </w:p>
        </w:tc>
        <w:tc>
          <w:tcPr>
            <w:tcW w:w="982" w:type="dxa"/>
            <w:shd w:val="clear" w:color="auto" w:fill="auto"/>
          </w:tcPr>
          <w:p w14:paraId="4369182D" w14:textId="77777777" w:rsidR="00B76696" w:rsidRPr="00223665" w:rsidRDefault="00B76696" w:rsidP="00E055D4">
            <w:pPr>
              <w:spacing w:after="0" w:line="240" w:lineRule="auto"/>
              <w:jc w:val="center"/>
              <w:rPr>
                <w:rFonts w:ascii="Courier New" w:hAnsi="Courier New" w:cs="Courier New"/>
                <w:sz w:val="24"/>
                <w:szCs w:val="24"/>
              </w:rPr>
            </w:pPr>
            <w:r w:rsidRPr="00223665">
              <w:rPr>
                <w:rFonts w:ascii="Courier New" w:hAnsi="Courier New" w:cs="Courier New"/>
                <w:sz w:val="24"/>
                <w:szCs w:val="24"/>
              </w:rPr>
              <w:t>4.54</w:t>
            </w:r>
          </w:p>
        </w:tc>
        <w:tc>
          <w:tcPr>
            <w:tcW w:w="3236" w:type="dxa"/>
            <w:shd w:val="clear" w:color="auto" w:fill="auto"/>
          </w:tcPr>
          <w:p w14:paraId="31D14519" w14:textId="77777777" w:rsidR="00B76696" w:rsidRPr="00223665" w:rsidRDefault="00B76696" w:rsidP="00E055D4">
            <w:pPr>
              <w:spacing w:after="0" w:line="240" w:lineRule="auto"/>
              <w:jc w:val="center"/>
              <w:rPr>
                <w:rFonts w:ascii="Courier New" w:hAnsi="Courier New" w:cs="Courier New"/>
                <w:sz w:val="24"/>
                <w:szCs w:val="24"/>
              </w:rPr>
            </w:pPr>
            <w:r w:rsidRPr="00223665">
              <w:rPr>
                <w:rFonts w:ascii="Courier New" w:hAnsi="Courier New" w:cs="Courier New"/>
                <w:sz w:val="24"/>
                <w:szCs w:val="24"/>
              </w:rPr>
              <w:t>Expert</w:t>
            </w:r>
          </w:p>
        </w:tc>
      </w:tr>
      <w:tr w:rsidR="00B76696" w:rsidRPr="0020626E" w14:paraId="6ACA98B9" w14:textId="77777777" w:rsidTr="00E055D4">
        <w:trPr>
          <w:trHeight w:val="291"/>
        </w:trPr>
        <w:tc>
          <w:tcPr>
            <w:tcW w:w="3432" w:type="dxa"/>
            <w:shd w:val="clear" w:color="auto" w:fill="auto"/>
          </w:tcPr>
          <w:p w14:paraId="7E7ABABD" w14:textId="77777777" w:rsidR="00B76696" w:rsidRPr="00223665" w:rsidRDefault="00B76696" w:rsidP="00E055D4">
            <w:pPr>
              <w:spacing w:after="0" w:line="240" w:lineRule="auto"/>
              <w:jc w:val="both"/>
              <w:rPr>
                <w:rFonts w:ascii="Courier New" w:hAnsi="Courier New" w:cs="Courier New"/>
                <w:sz w:val="24"/>
                <w:szCs w:val="24"/>
              </w:rPr>
            </w:pPr>
            <w:r w:rsidRPr="00223665">
              <w:rPr>
                <w:rFonts w:ascii="Courier New" w:hAnsi="Courier New" w:cs="Courier New"/>
                <w:sz w:val="24"/>
                <w:szCs w:val="24"/>
              </w:rPr>
              <w:t xml:space="preserve">            Female</w:t>
            </w:r>
          </w:p>
        </w:tc>
        <w:tc>
          <w:tcPr>
            <w:tcW w:w="982" w:type="dxa"/>
            <w:shd w:val="clear" w:color="auto" w:fill="auto"/>
          </w:tcPr>
          <w:p w14:paraId="455AEE87" w14:textId="77777777" w:rsidR="00B76696" w:rsidRPr="00223665" w:rsidRDefault="00B76696" w:rsidP="00E055D4">
            <w:pPr>
              <w:spacing w:after="0" w:line="240" w:lineRule="auto"/>
              <w:jc w:val="center"/>
              <w:rPr>
                <w:rFonts w:ascii="Courier New" w:hAnsi="Courier New" w:cs="Courier New"/>
                <w:sz w:val="24"/>
                <w:szCs w:val="24"/>
              </w:rPr>
            </w:pPr>
            <w:r w:rsidRPr="00223665">
              <w:rPr>
                <w:rFonts w:ascii="Courier New" w:hAnsi="Courier New" w:cs="Courier New"/>
                <w:sz w:val="24"/>
                <w:szCs w:val="24"/>
              </w:rPr>
              <w:t>13</w:t>
            </w:r>
          </w:p>
        </w:tc>
        <w:tc>
          <w:tcPr>
            <w:tcW w:w="785" w:type="dxa"/>
            <w:shd w:val="clear" w:color="auto" w:fill="auto"/>
          </w:tcPr>
          <w:p w14:paraId="4C7D9346" w14:textId="77777777" w:rsidR="00B76696" w:rsidRPr="00223665" w:rsidRDefault="00B76696" w:rsidP="00E055D4">
            <w:pPr>
              <w:spacing w:after="0" w:line="240" w:lineRule="auto"/>
              <w:jc w:val="center"/>
              <w:rPr>
                <w:rFonts w:ascii="Courier New" w:hAnsi="Courier New" w:cs="Courier New"/>
                <w:sz w:val="24"/>
                <w:szCs w:val="24"/>
              </w:rPr>
            </w:pPr>
            <w:r w:rsidRPr="00223665">
              <w:rPr>
                <w:rFonts w:ascii="Courier New" w:hAnsi="Courier New" w:cs="Courier New"/>
                <w:sz w:val="24"/>
                <w:szCs w:val="24"/>
              </w:rPr>
              <w:t>.35</w:t>
            </w:r>
          </w:p>
        </w:tc>
        <w:tc>
          <w:tcPr>
            <w:tcW w:w="982" w:type="dxa"/>
            <w:shd w:val="clear" w:color="auto" w:fill="auto"/>
          </w:tcPr>
          <w:p w14:paraId="0887C34B" w14:textId="77777777" w:rsidR="00B76696" w:rsidRPr="00223665" w:rsidRDefault="00B76696" w:rsidP="00E055D4">
            <w:pPr>
              <w:spacing w:after="0" w:line="240" w:lineRule="auto"/>
              <w:jc w:val="center"/>
              <w:rPr>
                <w:rFonts w:ascii="Courier New" w:hAnsi="Courier New" w:cs="Courier New"/>
                <w:sz w:val="24"/>
                <w:szCs w:val="24"/>
              </w:rPr>
            </w:pPr>
            <w:r w:rsidRPr="00223665">
              <w:rPr>
                <w:rFonts w:ascii="Courier New" w:hAnsi="Courier New" w:cs="Courier New"/>
                <w:sz w:val="24"/>
                <w:szCs w:val="24"/>
              </w:rPr>
              <w:t>4.69</w:t>
            </w:r>
          </w:p>
        </w:tc>
        <w:tc>
          <w:tcPr>
            <w:tcW w:w="3236" w:type="dxa"/>
            <w:shd w:val="clear" w:color="auto" w:fill="auto"/>
          </w:tcPr>
          <w:p w14:paraId="5B5BC612" w14:textId="77777777" w:rsidR="00B76696" w:rsidRPr="00223665" w:rsidRDefault="00B76696" w:rsidP="00E055D4">
            <w:pPr>
              <w:spacing w:after="0" w:line="240" w:lineRule="auto"/>
              <w:jc w:val="center"/>
              <w:rPr>
                <w:rFonts w:ascii="Courier New" w:hAnsi="Courier New" w:cs="Courier New"/>
                <w:sz w:val="24"/>
                <w:szCs w:val="24"/>
              </w:rPr>
            </w:pPr>
            <w:r w:rsidRPr="00223665">
              <w:rPr>
                <w:rFonts w:ascii="Courier New" w:hAnsi="Courier New" w:cs="Courier New"/>
                <w:sz w:val="24"/>
                <w:szCs w:val="24"/>
              </w:rPr>
              <w:t>Expert</w:t>
            </w:r>
          </w:p>
        </w:tc>
      </w:tr>
      <w:tr w:rsidR="00B76696" w:rsidRPr="0020626E" w14:paraId="3F2DF1D8" w14:textId="77777777" w:rsidTr="00E055D4">
        <w:trPr>
          <w:trHeight w:val="291"/>
        </w:trPr>
        <w:tc>
          <w:tcPr>
            <w:tcW w:w="3432" w:type="dxa"/>
            <w:shd w:val="clear" w:color="auto" w:fill="auto"/>
          </w:tcPr>
          <w:p w14:paraId="7951D888" w14:textId="77777777" w:rsidR="00B76696" w:rsidRPr="00223665" w:rsidRDefault="00B76696" w:rsidP="002B61E6">
            <w:pPr>
              <w:pStyle w:val="ListParagraph"/>
              <w:numPr>
                <w:ilvl w:val="0"/>
                <w:numId w:val="11"/>
              </w:numPr>
              <w:spacing w:line="240" w:lineRule="auto"/>
              <w:jc w:val="both"/>
              <w:rPr>
                <w:rFonts w:ascii="Courier New" w:hAnsi="Courier New" w:cs="Courier New"/>
                <w:sz w:val="24"/>
                <w:szCs w:val="24"/>
              </w:rPr>
            </w:pPr>
            <w:r w:rsidRPr="00223665">
              <w:rPr>
                <w:rFonts w:ascii="Courier New" w:hAnsi="Courier New" w:cs="Courier New"/>
                <w:sz w:val="24"/>
                <w:szCs w:val="24"/>
              </w:rPr>
              <w:t>Age</w:t>
            </w:r>
          </w:p>
        </w:tc>
        <w:tc>
          <w:tcPr>
            <w:tcW w:w="982" w:type="dxa"/>
            <w:shd w:val="clear" w:color="auto" w:fill="auto"/>
          </w:tcPr>
          <w:p w14:paraId="53ECC5D4" w14:textId="77777777" w:rsidR="00B76696" w:rsidRPr="00223665" w:rsidRDefault="00B76696" w:rsidP="00E055D4">
            <w:pPr>
              <w:spacing w:after="0" w:line="240" w:lineRule="auto"/>
              <w:jc w:val="center"/>
              <w:rPr>
                <w:rFonts w:ascii="Courier New" w:hAnsi="Courier New" w:cs="Courier New"/>
                <w:sz w:val="24"/>
                <w:szCs w:val="24"/>
              </w:rPr>
            </w:pPr>
          </w:p>
        </w:tc>
        <w:tc>
          <w:tcPr>
            <w:tcW w:w="785" w:type="dxa"/>
            <w:shd w:val="clear" w:color="auto" w:fill="auto"/>
          </w:tcPr>
          <w:p w14:paraId="3D6E2990" w14:textId="77777777" w:rsidR="00B76696" w:rsidRPr="00223665" w:rsidRDefault="00B76696" w:rsidP="00E055D4">
            <w:pPr>
              <w:spacing w:after="0" w:line="240" w:lineRule="auto"/>
              <w:jc w:val="center"/>
              <w:rPr>
                <w:rFonts w:ascii="Courier New" w:hAnsi="Courier New" w:cs="Courier New"/>
                <w:sz w:val="24"/>
                <w:szCs w:val="24"/>
              </w:rPr>
            </w:pPr>
          </w:p>
        </w:tc>
        <w:tc>
          <w:tcPr>
            <w:tcW w:w="982" w:type="dxa"/>
            <w:shd w:val="clear" w:color="auto" w:fill="auto"/>
          </w:tcPr>
          <w:p w14:paraId="463D4118" w14:textId="77777777" w:rsidR="00B76696" w:rsidRPr="00223665" w:rsidRDefault="00B76696" w:rsidP="00E055D4">
            <w:pPr>
              <w:spacing w:after="0" w:line="240" w:lineRule="auto"/>
              <w:jc w:val="center"/>
              <w:rPr>
                <w:rFonts w:ascii="Courier New" w:hAnsi="Courier New" w:cs="Courier New"/>
                <w:sz w:val="24"/>
                <w:szCs w:val="24"/>
              </w:rPr>
            </w:pPr>
          </w:p>
        </w:tc>
        <w:tc>
          <w:tcPr>
            <w:tcW w:w="3236" w:type="dxa"/>
            <w:shd w:val="clear" w:color="auto" w:fill="auto"/>
          </w:tcPr>
          <w:p w14:paraId="36F71002" w14:textId="77777777" w:rsidR="00B76696" w:rsidRPr="00223665" w:rsidRDefault="00B76696" w:rsidP="00E055D4">
            <w:pPr>
              <w:spacing w:after="0" w:line="240" w:lineRule="auto"/>
              <w:jc w:val="center"/>
              <w:rPr>
                <w:rFonts w:ascii="Courier New" w:hAnsi="Courier New" w:cs="Courier New"/>
                <w:sz w:val="24"/>
                <w:szCs w:val="24"/>
              </w:rPr>
            </w:pPr>
          </w:p>
        </w:tc>
      </w:tr>
      <w:tr w:rsidR="00B76696" w:rsidRPr="0020626E" w14:paraId="0ADFA2AE" w14:textId="77777777" w:rsidTr="00E055D4">
        <w:trPr>
          <w:trHeight w:val="291"/>
        </w:trPr>
        <w:tc>
          <w:tcPr>
            <w:tcW w:w="3432" w:type="dxa"/>
            <w:shd w:val="clear" w:color="auto" w:fill="auto"/>
          </w:tcPr>
          <w:p w14:paraId="60A3D27E" w14:textId="77777777" w:rsidR="00B76696" w:rsidRPr="00223665" w:rsidRDefault="00B76696" w:rsidP="00E055D4">
            <w:pPr>
              <w:spacing w:after="0" w:line="240" w:lineRule="auto"/>
              <w:jc w:val="both"/>
              <w:rPr>
                <w:rFonts w:ascii="Courier New" w:hAnsi="Courier New" w:cs="Courier New"/>
                <w:sz w:val="24"/>
                <w:szCs w:val="24"/>
              </w:rPr>
            </w:pPr>
            <w:r w:rsidRPr="00223665">
              <w:rPr>
                <w:rFonts w:ascii="Courier New" w:hAnsi="Courier New" w:cs="Courier New"/>
                <w:sz w:val="24"/>
                <w:szCs w:val="24"/>
              </w:rPr>
              <w:t xml:space="preserve">            18-19</w:t>
            </w:r>
          </w:p>
        </w:tc>
        <w:tc>
          <w:tcPr>
            <w:tcW w:w="982" w:type="dxa"/>
            <w:shd w:val="clear" w:color="auto" w:fill="auto"/>
          </w:tcPr>
          <w:p w14:paraId="07CF229D" w14:textId="77777777" w:rsidR="00B76696" w:rsidRPr="00223665" w:rsidRDefault="00B76696" w:rsidP="00E055D4">
            <w:pPr>
              <w:spacing w:after="0" w:line="240" w:lineRule="auto"/>
              <w:jc w:val="center"/>
              <w:rPr>
                <w:rFonts w:ascii="Courier New" w:hAnsi="Courier New" w:cs="Courier New"/>
                <w:sz w:val="24"/>
                <w:szCs w:val="24"/>
              </w:rPr>
            </w:pPr>
            <w:r w:rsidRPr="00223665">
              <w:rPr>
                <w:rFonts w:ascii="Courier New" w:hAnsi="Courier New" w:cs="Courier New"/>
                <w:sz w:val="24"/>
                <w:szCs w:val="24"/>
              </w:rPr>
              <w:t>10</w:t>
            </w:r>
          </w:p>
        </w:tc>
        <w:tc>
          <w:tcPr>
            <w:tcW w:w="785" w:type="dxa"/>
            <w:shd w:val="clear" w:color="auto" w:fill="auto"/>
          </w:tcPr>
          <w:p w14:paraId="306F97A9" w14:textId="77777777" w:rsidR="00B76696" w:rsidRPr="00223665" w:rsidRDefault="00B76696" w:rsidP="00E055D4">
            <w:pPr>
              <w:spacing w:after="0" w:line="240" w:lineRule="auto"/>
              <w:jc w:val="center"/>
              <w:rPr>
                <w:rFonts w:ascii="Courier New" w:hAnsi="Courier New" w:cs="Courier New"/>
                <w:sz w:val="24"/>
                <w:szCs w:val="24"/>
              </w:rPr>
            </w:pPr>
            <w:r w:rsidRPr="00223665">
              <w:rPr>
                <w:rFonts w:ascii="Courier New" w:hAnsi="Courier New" w:cs="Courier New"/>
                <w:sz w:val="24"/>
                <w:szCs w:val="24"/>
              </w:rPr>
              <w:t>.41</w:t>
            </w:r>
          </w:p>
        </w:tc>
        <w:tc>
          <w:tcPr>
            <w:tcW w:w="982" w:type="dxa"/>
            <w:shd w:val="clear" w:color="auto" w:fill="auto"/>
          </w:tcPr>
          <w:p w14:paraId="4419F1D4" w14:textId="77777777" w:rsidR="00B76696" w:rsidRPr="00223665" w:rsidRDefault="00B76696" w:rsidP="00E055D4">
            <w:pPr>
              <w:spacing w:after="0" w:line="240" w:lineRule="auto"/>
              <w:jc w:val="center"/>
              <w:rPr>
                <w:rFonts w:ascii="Courier New" w:hAnsi="Courier New" w:cs="Courier New"/>
                <w:sz w:val="24"/>
                <w:szCs w:val="24"/>
              </w:rPr>
            </w:pPr>
            <w:r w:rsidRPr="00223665">
              <w:rPr>
                <w:rFonts w:ascii="Courier New" w:hAnsi="Courier New" w:cs="Courier New"/>
                <w:sz w:val="24"/>
                <w:szCs w:val="24"/>
              </w:rPr>
              <w:t>4.41</w:t>
            </w:r>
          </w:p>
        </w:tc>
        <w:tc>
          <w:tcPr>
            <w:tcW w:w="3236" w:type="dxa"/>
            <w:shd w:val="clear" w:color="auto" w:fill="auto"/>
          </w:tcPr>
          <w:p w14:paraId="325F3E23" w14:textId="77777777" w:rsidR="00B76696" w:rsidRPr="00223665" w:rsidRDefault="00B76696" w:rsidP="00E055D4">
            <w:pPr>
              <w:spacing w:after="0" w:line="240" w:lineRule="auto"/>
              <w:jc w:val="center"/>
              <w:rPr>
                <w:rFonts w:ascii="Courier New" w:hAnsi="Courier New" w:cs="Courier New"/>
                <w:sz w:val="24"/>
                <w:szCs w:val="24"/>
              </w:rPr>
            </w:pPr>
            <w:r w:rsidRPr="00223665">
              <w:rPr>
                <w:rFonts w:ascii="Courier New" w:hAnsi="Courier New" w:cs="Courier New"/>
                <w:sz w:val="24"/>
                <w:szCs w:val="24"/>
              </w:rPr>
              <w:t>Expert</w:t>
            </w:r>
          </w:p>
        </w:tc>
      </w:tr>
      <w:tr w:rsidR="00B76696" w:rsidRPr="0020626E" w14:paraId="65B82C9B" w14:textId="77777777" w:rsidTr="00E055D4">
        <w:trPr>
          <w:trHeight w:val="273"/>
        </w:trPr>
        <w:tc>
          <w:tcPr>
            <w:tcW w:w="3432" w:type="dxa"/>
            <w:shd w:val="clear" w:color="auto" w:fill="auto"/>
          </w:tcPr>
          <w:p w14:paraId="40709825" w14:textId="77777777" w:rsidR="00B76696" w:rsidRPr="00223665" w:rsidRDefault="00B76696" w:rsidP="00E055D4">
            <w:pPr>
              <w:spacing w:after="0" w:line="240" w:lineRule="auto"/>
              <w:jc w:val="both"/>
              <w:rPr>
                <w:rFonts w:ascii="Courier New" w:hAnsi="Courier New" w:cs="Courier New"/>
                <w:sz w:val="24"/>
                <w:szCs w:val="24"/>
              </w:rPr>
            </w:pPr>
            <w:r w:rsidRPr="00223665">
              <w:rPr>
                <w:rFonts w:ascii="Courier New" w:hAnsi="Courier New" w:cs="Courier New"/>
                <w:sz w:val="24"/>
                <w:szCs w:val="24"/>
              </w:rPr>
              <w:t xml:space="preserve">            20-21</w:t>
            </w:r>
          </w:p>
        </w:tc>
        <w:tc>
          <w:tcPr>
            <w:tcW w:w="982" w:type="dxa"/>
            <w:shd w:val="clear" w:color="auto" w:fill="auto"/>
          </w:tcPr>
          <w:p w14:paraId="3A89A05A" w14:textId="77777777" w:rsidR="00B76696" w:rsidRPr="00223665" w:rsidRDefault="00B76696" w:rsidP="00E055D4">
            <w:pPr>
              <w:spacing w:after="0" w:line="240" w:lineRule="auto"/>
              <w:jc w:val="center"/>
              <w:rPr>
                <w:rFonts w:ascii="Courier New" w:hAnsi="Courier New" w:cs="Courier New"/>
                <w:sz w:val="24"/>
                <w:szCs w:val="24"/>
              </w:rPr>
            </w:pPr>
            <w:r w:rsidRPr="00223665">
              <w:rPr>
                <w:rFonts w:ascii="Courier New" w:hAnsi="Courier New" w:cs="Courier New"/>
                <w:sz w:val="24"/>
                <w:szCs w:val="24"/>
              </w:rPr>
              <w:t>18</w:t>
            </w:r>
          </w:p>
        </w:tc>
        <w:tc>
          <w:tcPr>
            <w:tcW w:w="785" w:type="dxa"/>
            <w:shd w:val="clear" w:color="auto" w:fill="auto"/>
          </w:tcPr>
          <w:p w14:paraId="4CD97F86" w14:textId="77777777" w:rsidR="00B76696" w:rsidRPr="00223665" w:rsidRDefault="00B76696" w:rsidP="00E055D4">
            <w:pPr>
              <w:spacing w:after="0" w:line="240" w:lineRule="auto"/>
              <w:jc w:val="center"/>
              <w:rPr>
                <w:rFonts w:ascii="Courier New" w:hAnsi="Courier New" w:cs="Courier New"/>
                <w:sz w:val="24"/>
                <w:szCs w:val="24"/>
              </w:rPr>
            </w:pPr>
            <w:r w:rsidRPr="00223665">
              <w:rPr>
                <w:rFonts w:ascii="Courier New" w:hAnsi="Courier New" w:cs="Courier New"/>
                <w:sz w:val="24"/>
                <w:szCs w:val="24"/>
              </w:rPr>
              <w:t>.37</w:t>
            </w:r>
          </w:p>
        </w:tc>
        <w:tc>
          <w:tcPr>
            <w:tcW w:w="982" w:type="dxa"/>
            <w:shd w:val="clear" w:color="auto" w:fill="auto"/>
          </w:tcPr>
          <w:p w14:paraId="4EFE27EC" w14:textId="77777777" w:rsidR="00B76696" w:rsidRPr="00223665" w:rsidRDefault="00B76696" w:rsidP="00E055D4">
            <w:pPr>
              <w:spacing w:after="0" w:line="240" w:lineRule="auto"/>
              <w:jc w:val="center"/>
              <w:rPr>
                <w:rFonts w:ascii="Courier New" w:hAnsi="Courier New" w:cs="Courier New"/>
                <w:sz w:val="24"/>
                <w:szCs w:val="24"/>
              </w:rPr>
            </w:pPr>
            <w:r w:rsidRPr="00223665">
              <w:rPr>
                <w:rFonts w:ascii="Courier New" w:hAnsi="Courier New" w:cs="Courier New"/>
                <w:sz w:val="24"/>
                <w:szCs w:val="24"/>
              </w:rPr>
              <w:t>4.68</w:t>
            </w:r>
          </w:p>
        </w:tc>
        <w:tc>
          <w:tcPr>
            <w:tcW w:w="3236" w:type="dxa"/>
            <w:shd w:val="clear" w:color="auto" w:fill="auto"/>
          </w:tcPr>
          <w:p w14:paraId="074E6653" w14:textId="77777777" w:rsidR="00B76696" w:rsidRPr="00223665" w:rsidRDefault="00B76696" w:rsidP="00E055D4">
            <w:pPr>
              <w:spacing w:after="0" w:line="240" w:lineRule="auto"/>
              <w:jc w:val="center"/>
              <w:rPr>
                <w:rFonts w:ascii="Courier New" w:hAnsi="Courier New" w:cs="Courier New"/>
                <w:sz w:val="24"/>
                <w:szCs w:val="24"/>
              </w:rPr>
            </w:pPr>
            <w:r w:rsidRPr="00223665">
              <w:rPr>
                <w:rFonts w:ascii="Courier New" w:hAnsi="Courier New" w:cs="Courier New"/>
                <w:sz w:val="24"/>
                <w:szCs w:val="24"/>
              </w:rPr>
              <w:t>Expert</w:t>
            </w:r>
          </w:p>
        </w:tc>
      </w:tr>
      <w:tr w:rsidR="00B76696" w:rsidRPr="0020626E" w14:paraId="0F9FD083" w14:textId="77777777" w:rsidTr="00E055D4">
        <w:trPr>
          <w:trHeight w:val="291"/>
        </w:trPr>
        <w:tc>
          <w:tcPr>
            <w:tcW w:w="3432" w:type="dxa"/>
            <w:shd w:val="clear" w:color="auto" w:fill="auto"/>
          </w:tcPr>
          <w:p w14:paraId="659427D3" w14:textId="77777777" w:rsidR="00B76696" w:rsidRPr="00223665" w:rsidRDefault="00B76696" w:rsidP="00E055D4">
            <w:pPr>
              <w:spacing w:after="0" w:line="240" w:lineRule="auto"/>
              <w:jc w:val="both"/>
              <w:rPr>
                <w:rFonts w:ascii="Courier New" w:hAnsi="Courier New" w:cs="Courier New"/>
                <w:sz w:val="24"/>
                <w:szCs w:val="24"/>
              </w:rPr>
            </w:pPr>
            <w:r w:rsidRPr="00223665">
              <w:rPr>
                <w:rFonts w:ascii="Courier New" w:hAnsi="Courier New" w:cs="Courier New"/>
                <w:sz w:val="24"/>
                <w:szCs w:val="24"/>
              </w:rPr>
              <w:t xml:space="preserve">            22-23</w:t>
            </w:r>
          </w:p>
        </w:tc>
        <w:tc>
          <w:tcPr>
            <w:tcW w:w="982" w:type="dxa"/>
            <w:shd w:val="clear" w:color="auto" w:fill="auto"/>
          </w:tcPr>
          <w:p w14:paraId="7FC8AA9B" w14:textId="77777777" w:rsidR="00B76696" w:rsidRPr="00223665" w:rsidRDefault="00B76696" w:rsidP="00E055D4">
            <w:pPr>
              <w:spacing w:after="0" w:line="240" w:lineRule="auto"/>
              <w:jc w:val="center"/>
              <w:rPr>
                <w:rFonts w:ascii="Courier New" w:hAnsi="Courier New" w:cs="Courier New"/>
                <w:sz w:val="24"/>
                <w:szCs w:val="24"/>
              </w:rPr>
            </w:pPr>
            <w:r w:rsidRPr="00223665">
              <w:rPr>
                <w:rFonts w:ascii="Courier New" w:hAnsi="Courier New" w:cs="Courier New"/>
                <w:sz w:val="24"/>
                <w:szCs w:val="24"/>
              </w:rPr>
              <w:t>2</w:t>
            </w:r>
          </w:p>
        </w:tc>
        <w:tc>
          <w:tcPr>
            <w:tcW w:w="785" w:type="dxa"/>
            <w:shd w:val="clear" w:color="auto" w:fill="auto"/>
          </w:tcPr>
          <w:p w14:paraId="5045FE29" w14:textId="77777777" w:rsidR="00B76696" w:rsidRPr="00223665" w:rsidRDefault="00B76696" w:rsidP="00E055D4">
            <w:pPr>
              <w:spacing w:after="0" w:line="240" w:lineRule="auto"/>
              <w:jc w:val="center"/>
              <w:rPr>
                <w:rFonts w:ascii="Courier New" w:hAnsi="Courier New" w:cs="Courier New"/>
                <w:sz w:val="24"/>
                <w:szCs w:val="24"/>
              </w:rPr>
            </w:pPr>
            <w:r w:rsidRPr="00223665">
              <w:rPr>
                <w:rFonts w:ascii="Courier New" w:hAnsi="Courier New" w:cs="Courier New"/>
                <w:sz w:val="24"/>
                <w:szCs w:val="24"/>
              </w:rPr>
              <w:t>.05</w:t>
            </w:r>
          </w:p>
        </w:tc>
        <w:tc>
          <w:tcPr>
            <w:tcW w:w="982" w:type="dxa"/>
            <w:shd w:val="clear" w:color="auto" w:fill="auto"/>
          </w:tcPr>
          <w:p w14:paraId="28343C7E" w14:textId="77777777" w:rsidR="00B76696" w:rsidRPr="00223665" w:rsidRDefault="00B76696" w:rsidP="00E055D4">
            <w:pPr>
              <w:spacing w:after="0" w:line="240" w:lineRule="auto"/>
              <w:jc w:val="center"/>
              <w:rPr>
                <w:rFonts w:ascii="Courier New" w:hAnsi="Courier New" w:cs="Courier New"/>
                <w:sz w:val="24"/>
                <w:szCs w:val="24"/>
              </w:rPr>
            </w:pPr>
            <w:r w:rsidRPr="00223665">
              <w:rPr>
                <w:rFonts w:ascii="Courier New" w:hAnsi="Courier New" w:cs="Courier New"/>
                <w:sz w:val="24"/>
                <w:szCs w:val="24"/>
              </w:rPr>
              <w:t>4.97</w:t>
            </w:r>
          </w:p>
        </w:tc>
        <w:tc>
          <w:tcPr>
            <w:tcW w:w="3236" w:type="dxa"/>
            <w:shd w:val="clear" w:color="auto" w:fill="auto"/>
          </w:tcPr>
          <w:p w14:paraId="77018031" w14:textId="77777777" w:rsidR="00B76696" w:rsidRPr="00223665" w:rsidRDefault="00B76696" w:rsidP="00E055D4">
            <w:pPr>
              <w:spacing w:after="0" w:line="240" w:lineRule="auto"/>
              <w:jc w:val="center"/>
              <w:rPr>
                <w:rFonts w:ascii="Courier New" w:hAnsi="Courier New" w:cs="Courier New"/>
                <w:sz w:val="24"/>
                <w:szCs w:val="24"/>
              </w:rPr>
            </w:pPr>
            <w:r w:rsidRPr="00223665">
              <w:rPr>
                <w:rFonts w:ascii="Courier New" w:hAnsi="Courier New" w:cs="Courier New"/>
                <w:sz w:val="24"/>
                <w:szCs w:val="24"/>
              </w:rPr>
              <w:t>Expert</w:t>
            </w:r>
          </w:p>
        </w:tc>
      </w:tr>
      <w:tr w:rsidR="00B76696" w:rsidRPr="0020626E" w14:paraId="32D56D14" w14:textId="77777777" w:rsidTr="00E055D4">
        <w:trPr>
          <w:trHeight w:val="291"/>
        </w:trPr>
        <w:tc>
          <w:tcPr>
            <w:tcW w:w="3432" w:type="dxa"/>
            <w:shd w:val="clear" w:color="auto" w:fill="auto"/>
          </w:tcPr>
          <w:p w14:paraId="010EFD0C" w14:textId="77777777" w:rsidR="00B76696" w:rsidRPr="00223665" w:rsidRDefault="00B76696" w:rsidP="002B61E6">
            <w:pPr>
              <w:pStyle w:val="ListParagraph"/>
              <w:numPr>
                <w:ilvl w:val="0"/>
                <w:numId w:val="11"/>
              </w:numPr>
              <w:spacing w:line="240" w:lineRule="auto"/>
              <w:jc w:val="both"/>
              <w:rPr>
                <w:rFonts w:ascii="Courier New" w:hAnsi="Courier New" w:cs="Courier New"/>
                <w:sz w:val="24"/>
                <w:szCs w:val="24"/>
              </w:rPr>
            </w:pPr>
            <w:r w:rsidRPr="00223665">
              <w:rPr>
                <w:rFonts w:ascii="Courier New" w:hAnsi="Courier New" w:cs="Courier New"/>
                <w:sz w:val="24"/>
                <w:szCs w:val="24"/>
              </w:rPr>
              <w:t>Rank</w:t>
            </w:r>
          </w:p>
        </w:tc>
        <w:tc>
          <w:tcPr>
            <w:tcW w:w="982" w:type="dxa"/>
            <w:shd w:val="clear" w:color="auto" w:fill="auto"/>
          </w:tcPr>
          <w:p w14:paraId="370E6577" w14:textId="77777777" w:rsidR="00B76696" w:rsidRPr="00223665" w:rsidRDefault="00B76696" w:rsidP="00E055D4">
            <w:pPr>
              <w:spacing w:after="0" w:line="240" w:lineRule="auto"/>
              <w:jc w:val="center"/>
              <w:rPr>
                <w:rFonts w:ascii="Courier New" w:hAnsi="Courier New" w:cs="Courier New"/>
                <w:sz w:val="24"/>
                <w:szCs w:val="24"/>
              </w:rPr>
            </w:pPr>
          </w:p>
        </w:tc>
        <w:tc>
          <w:tcPr>
            <w:tcW w:w="785" w:type="dxa"/>
            <w:shd w:val="clear" w:color="auto" w:fill="auto"/>
          </w:tcPr>
          <w:p w14:paraId="3E57513C" w14:textId="77777777" w:rsidR="00B76696" w:rsidRPr="00223665" w:rsidRDefault="00B76696" w:rsidP="00E055D4">
            <w:pPr>
              <w:spacing w:after="0" w:line="240" w:lineRule="auto"/>
              <w:jc w:val="center"/>
              <w:rPr>
                <w:rFonts w:ascii="Courier New" w:hAnsi="Courier New" w:cs="Courier New"/>
                <w:sz w:val="24"/>
                <w:szCs w:val="24"/>
              </w:rPr>
            </w:pPr>
          </w:p>
        </w:tc>
        <w:tc>
          <w:tcPr>
            <w:tcW w:w="982" w:type="dxa"/>
            <w:shd w:val="clear" w:color="auto" w:fill="auto"/>
          </w:tcPr>
          <w:p w14:paraId="36D44948" w14:textId="77777777" w:rsidR="00B76696" w:rsidRPr="00223665" w:rsidRDefault="00B76696" w:rsidP="00E055D4">
            <w:pPr>
              <w:spacing w:after="0" w:line="240" w:lineRule="auto"/>
              <w:jc w:val="center"/>
              <w:rPr>
                <w:rFonts w:ascii="Courier New" w:hAnsi="Courier New" w:cs="Courier New"/>
                <w:sz w:val="24"/>
                <w:szCs w:val="24"/>
              </w:rPr>
            </w:pPr>
          </w:p>
        </w:tc>
        <w:tc>
          <w:tcPr>
            <w:tcW w:w="3236" w:type="dxa"/>
            <w:shd w:val="clear" w:color="auto" w:fill="auto"/>
          </w:tcPr>
          <w:p w14:paraId="090C2ADF" w14:textId="77777777" w:rsidR="00B76696" w:rsidRPr="00223665" w:rsidRDefault="00B76696" w:rsidP="00E055D4">
            <w:pPr>
              <w:spacing w:after="0" w:line="240" w:lineRule="auto"/>
              <w:jc w:val="center"/>
              <w:rPr>
                <w:rFonts w:ascii="Courier New" w:hAnsi="Courier New" w:cs="Courier New"/>
                <w:sz w:val="24"/>
                <w:szCs w:val="24"/>
              </w:rPr>
            </w:pPr>
          </w:p>
        </w:tc>
      </w:tr>
      <w:tr w:rsidR="00B76696" w:rsidRPr="0020626E" w14:paraId="039E1E68" w14:textId="77777777" w:rsidTr="00E055D4">
        <w:trPr>
          <w:trHeight w:val="291"/>
        </w:trPr>
        <w:tc>
          <w:tcPr>
            <w:tcW w:w="3432" w:type="dxa"/>
            <w:shd w:val="clear" w:color="auto" w:fill="auto"/>
          </w:tcPr>
          <w:p w14:paraId="40C6575B" w14:textId="77777777" w:rsidR="00B76696" w:rsidRPr="00223665" w:rsidRDefault="00B76696" w:rsidP="00E055D4">
            <w:pPr>
              <w:spacing w:after="0" w:line="240" w:lineRule="auto"/>
              <w:jc w:val="both"/>
              <w:rPr>
                <w:rFonts w:ascii="Courier New" w:hAnsi="Courier New" w:cs="Courier New"/>
                <w:sz w:val="24"/>
                <w:szCs w:val="24"/>
              </w:rPr>
            </w:pPr>
            <w:r w:rsidRPr="00223665">
              <w:rPr>
                <w:rFonts w:ascii="Courier New" w:hAnsi="Courier New" w:cs="Courier New"/>
                <w:sz w:val="24"/>
                <w:szCs w:val="24"/>
              </w:rPr>
              <w:t xml:space="preserve">            1</w:t>
            </w:r>
            <w:r w:rsidRPr="00223665">
              <w:rPr>
                <w:rFonts w:ascii="Courier New" w:hAnsi="Courier New" w:cs="Courier New"/>
                <w:sz w:val="24"/>
                <w:szCs w:val="24"/>
                <w:vertAlign w:val="superscript"/>
              </w:rPr>
              <w:t>st</w:t>
            </w:r>
            <w:r w:rsidRPr="00223665">
              <w:rPr>
                <w:rFonts w:ascii="Courier New" w:hAnsi="Courier New" w:cs="Courier New"/>
                <w:sz w:val="24"/>
                <w:szCs w:val="24"/>
              </w:rPr>
              <w:t xml:space="preserve"> Class</w:t>
            </w:r>
          </w:p>
        </w:tc>
        <w:tc>
          <w:tcPr>
            <w:tcW w:w="982" w:type="dxa"/>
            <w:shd w:val="clear" w:color="auto" w:fill="auto"/>
          </w:tcPr>
          <w:p w14:paraId="141215A7" w14:textId="77777777" w:rsidR="00B76696" w:rsidRPr="00223665" w:rsidRDefault="00B76696" w:rsidP="00E055D4">
            <w:pPr>
              <w:spacing w:after="0" w:line="240" w:lineRule="auto"/>
              <w:jc w:val="center"/>
              <w:rPr>
                <w:rFonts w:ascii="Courier New" w:hAnsi="Courier New" w:cs="Courier New"/>
                <w:sz w:val="24"/>
                <w:szCs w:val="24"/>
              </w:rPr>
            </w:pPr>
            <w:r w:rsidRPr="00223665">
              <w:rPr>
                <w:rFonts w:ascii="Courier New" w:hAnsi="Courier New" w:cs="Courier New"/>
                <w:sz w:val="24"/>
                <w:szCs w:val="24"/>
              </w:rPr>
              <w:t>10</w:t>
            </w:r>
          </w:p>
        </w:tc>
        <w:tc>
          <w:tcPr>
            <w:tcW w:w="785" w:type="dxa"/>
            <w:shd w:val="clear" w:color="auto" w:fill="auto"/>
          </w:tcPr>
          <w:p w14:paraId="14D5681C" w14:textId="77777777" w:rsidR="00B76696" w:rsidRPr="00223665" w:rsidRDefault="00B76696" w:rsidP="00E055D4">
            <w:pPr>
              <w:spacing w:after="0" w:line="240" w:lineRule="auto"/>
              <w:jc w:val="center"/>
              <w:rPr>
                <w:rFonts w:ascii="Courier New" w:hAnsi="Courier New" w:cs="Courier New"/>
                <w:sz w:val="24"/>
                <w:szCs w:val="24"/>
              </w:rPr>
            </w:pPr>
            <w:r w:rsidRPr="00223665">
              <w:rPr>
                <w:rFonts w:ascii="Courier New" w:hAnsi="Courier New" w:cs="Courier New"/>
                <w:sz w:val="24"/>
                <w:szCs w:val="24"/>
              </w:rPr>
              <w:t>.03</w:t>
            </w:r>
          </w:p>
        </w:tc>
        <w:tc>
          <w:tcPr>
            <w:tcW w:w="982" w:type="dxa"/>
            <w:shd w:val="clear" w:color="auto" w:fill="auto"/>
          </w:tcPr>
          <w:p w14:paraId="5A07B5BD" w14:textId="77777777" w:rsidR="00B76696" w:rsidRPr="00223665" w:rsidRDefault="00B76696" w:rsidP="00E055D4">
            <w:pPr>
              <w:spacing w:after="0" w:line="240" w:lineRule="auto"/>
              <w:jc w:val="center"/>
              <w:rPr>
                <w:rFonts w:ascii="Courier New" w:hAnsi="Courier New" w:cs="Courier New"/>
                <w:sz w:val="24"/>
                <w:szCs w:val="24"/>
              </w:rPr>
            </w:pPr>
            <w:r w:rsidRPr="00223665">
              <w:rPr>
                <w:rFonts w:ascii="Courier New" w:hAnsi="Courier New" w:cs="Courier New"/>
                <w:sz w:val="24"/>
                <w:szCs w:val="24"/>
              </w:rPr>
              <w:t>4.86</w:t>
            </w:r>
          </w:p>
        </w:tc>
        <w:tc>
          <w:tcPr>
            <w:tcW w:w="3236" w:type="dxa"/>
            <w:shd w:val="clear" w:color="auto" w:fill="auto"/>
          </w:tcPr>
          <w:p w14:paraId="74D3FD02" w14:textId="77777777" w:rsidR="00B76696" w:rsidRPr="00223665" w:rsidRDefault="00B76696" w:rsidP="00E055D4">
            <w:pPr>
              <w:spacing w:after="0" w:line="240" w:lineRule="auto"/>
              <w:jc w:val="center"/>
              <w:rPr>
                <w:rFonts w:ascii="Courier New" w:hAnsi="Courier New" w:cs="Courier New"/>
                <w:sz w:val="24"/>
                <w:szCs w:val="24"/>
              </w:rPr>
            </w:pPr>
            <w:r w:rsidRPr="00223665">
              <w:rPr>
                <w:rFonts w:ascii="Courier New" w:hAnsi="Courier New" w:cs="Courier New"/>
                <w:sz w:val="24"/>
                <w:szCs w:val="24"/>
              </w:rPr>
              <w:t>Expert</w:t>
            </w:r>
          </w:p>
        </w:tc>
      </w:tr>
      <w:tr w:rsidR="00B76696" w:rsidRPr="0020626E" w14:paraId="0FB04D49" w14:textId="77777777" w:rsidTr="00E055D4">
        <w:trPr>
          <w:trHeight w:val="291"/>
        </w:trPr>
        <w:tc>
          <w:tcPr>
            <w:tcW w:w="3432" w:type="dxa"/>
            <w:shd w:val="clear" w:color="auto" w:fill="auto"/>
          </w:tcPr>
          <w:p w14:paraId="640125D0" w14:textId="77777777" w:rsidR="00B76696" w:rsidRPr="00223665" w:rsidRDefault="00B76696" w:rsidP="00E055D4">
            <w:pPr>
              <w:spacing w:after="0" w:line="240" w:lineRule="auto"/>
              <w:jc w:val="both"/>
              <w:rPr>
                <w:rFonts w:ascii="Courier New" w:hAnsi="Courier New" w:cs="Courier New"/>
                <w:sz w:val="24"/>
                <w:szCs w:val="24"/>
              </w:rPr>
            </w:pPr>
            <w:r w:rsidRPr="00223665">
              <w:rPr>
                <w:rFonts w:ascii="Courier New" w:hAnsi="Courier New" w:cs="Courier New"/>
                <w:sz w:val="24"/>
                <w:szCs w:val="24"/>
              </w:rPr>
              <w:t xml:space="preserve">            2</w:t>
            </w:r>
            <w:r w:rsidRPr="00223665">
              <w:rPr>
                <w:rFonts w:ascii="Courier New" w:hAnsi="Courier New" w:cs="Courier New"/>
                <w:sz w:val="24"/>
                <w:szCs w:val="24"/>
                <w:vertAlign w:val="superscript"/>
              </w:rPr>
              <w:t>nd</w:t>
            </w:r>
            <w:r w:rsidRPr="00223665">
              <w:rPr>
                <w:rFonts w:ascii="Courier New" w:hAnsi="Courier New" w:cs="Courier New"/>
                <w:sz w:val="24"/>
                <w:szCs w:val="24"/>
              </w:rPr>
              <w:t xml:space="preserve"> Class</w:t>
            </w:r>
          </w:p>
        </w:tc>
        <w:tc>
          <w:tcPr>
            <w:tcW w:w="982" w:type="dxa"/>
            <w:shd w:val="clear" w:color="auto" w:fill="auto"/>
          </w:tcPr>
          <w:p w14:paraId="1B1498F2" w14:textId="77777777" w:rsidR="00B76696" w:rsidRPr="00223665" w:rsidRDefault="00B76696" w:rsidP="00E055D4">
            <w:pPr>
              <w:spacing w:after="0" w:line="240" w:lineRule="auto"/>
              <w:jc w:val="center"/>
              <w:rPr>
                <w:rFonts w:ascii="Courier New" w:hAnsi="Courier New" w:cs="Courier New"/>
                <w:sz w:val="24"/>
                <w:szCs w:val="24"/>
              </w:rPr>
            </w:pPr>
            <w:r w:rsidRPr="00223665">
              <w:rPr>
                <w:rFonts w:ascii="Courier New" w:hAnsi="Courier New" w:cs="Courier New"/>
                <w:sz w:val="24"/>
                <w:szCs w:val="24"/>
              </w:rPr>
              <w:t>10</w:t>
            </w:r>
          </w:p>
        </w:tc>
        <w:tc>
          <w:tcPr>
            <w:tcW w:w="785" w:type="dxa"/>
            <w:shd w:val="clear" w:color="auto" w:fill="auto"/>
          </w:tcPr>
          <w:p w14:paraId="003C437A" w14:textId="77777777" w:rsidR="00B76696" w:rsidRPr="00223665" w:rsidRDefault="00B76696" w:rsidP="00E055D4">
            <w:pPr>
              <w:spacing w:after="0" w:line="240" w:lineRule="auto"/>
              <w:jc w:val="center"/>
              <w:rPr>
                <w:rFonts w:ascii="Courier New" w:hAnsi="Courier New" w:cs="Courier New"/>
                <w:sz w:val="24"/>
                <w:szCs w:val="24"/>
              </w:rPr>
            </w:pPr>
            <w:r w:rsidRPr="00223665">
              <w:rPr>
                <w:rFonts w:ascii="Courier New" w:hAnsi="Courier New" w:cs="Courier New"/>
                <w:sz w:val="24"/>
                <w:szCs w:val="24"/>
              </w:rPr>
              <w:t>.28</w:t>
            </w:r>
          </w:p>
        </w:tc>
        <w:tc>
          <w:tcPr>
            <w:tcW w:w="982" w:type="dxa"/>
            <w:shd w:val="clear" w:color="auto" w:fill="auto"/>
          </w:tcPr>
          <w:p w14:paraId="22F53E58" w14:textId="77777777" w:rsidR="00B76696" w:rsidRPr="00223665" w:rsidRDefault="00B76696" w:rsidP="00E055D4">
            <w:pPr>
              <w:spacing w:after="0" w:line="240" w:lineRule="auto"/>
              <w:jc w:val="center"/>
              <w:rPr>
                <w:rFonts w:ascii="Courier New" w:hAnsi="Courier New" w:cs="Courier New"/>
                <w:sz w:val="24"/>
                <w:szCs w:val="24"/>
              </w:rPr>
            </w:pPr>
            <w:r w:rsidRPr="00223665">
              <w:rPr>
                <w:rFonts w:ascii="Courier New" w:hAnsi="Courier New" w:cs="Courier New"/>
                <w:sz w:val="24"/>
                <w:szCs w:val="24"/>
              </w:rPr>
              <w:t>4.56</w:t>
            </w:r>
          </w:p>
        </w:tc>
        <w:tc>
          <w:tcPr>
            <w:tcW w:w="3236" w:type="dxa"/>
            <w:shd w:val="clear" w:color="auto" w:fill="auto"/>
          </w:tcPr>
          <w:p w14:paraId="35657117" w14:textId="77777777" w:rsidR="00B76696" w:rsidRPr="00223665" w:rsidRDefault="00B76696" w:rsidP="00E055D4">
            <w:pPr>
              <w:spacing w:after="0" w:line="240" w:lineRule="auto"/>
              <w:jc w:val="center"/>
              <w:rPr>
                <w:rFonts w:ascii="Courier New" w:hAnsi="Courier New" w:cs="Courier New"/>
                <w:sz w:val="24"/>
                <w:szCs w:val="24"/>
              </w:rPr>
            </w:pPr>
            <w:r w:rsidRPr="00223665">
              <w:rPr>
                <w:rFonts w:ascii="Courier New" w:hAnsi="Courier New" w:cs="Courier New"/>
                <w:sz w:val="24"/>
                <w:szCs w:val="24"/>
              </w:rPr>
              <w:t>Expert</w:t>
            </w:r>
          </w:p>
        </w:tc>
      </w:tr>
      <w:tr w:rsidR="00B76696" w:rsidRPr="0020626E" w14:paraId="4033A5FA" w14:textId="77777777" w:rsidTr="00E055D4">
        <w:trPr>
          <w:trHeight w:val="273"/>
        </w:trPr>
        <w:tc>
          <w:tcPr>
            <w:tcW w:w="3432" w:type="dxa"/>
            <w:shd w:val="clear" w:color="auto" w:fill="auto"/>
          </w:tcPr>
          <w:p w14:paraId="79919965" w14:textId="77777777" w:rsidR="00B76696" w:rsidRPr="00223665" w:rsidRDefault="00B76696" w:rsidP="00E055D4">
            <w:pPr>
              <w:spacing w:after="0" w:line="240" w:lineRule="auto"/>
              <w:jc w:val="both"/>
              <w:rPr>
                <w:rFonts w:ascii="Courier New" w:hAnsi="Courier New" w:cs="Courier New"/>
                <w:sz w:val="24"/>
                <w:szCs w:val="24"/>
              </w:rPr>
            </w:pPr>
            <w:r w:rsidRPr="00223665">
              <w:rPr>
                <w:rFonts w:ascii="Courier New" w:hAnsi="Courier New" w:cs="Courier New"/>
                <w:sz w:val="24"/>
                <w:szCs w:val="24"/>
              </w:rPr>
              <w:t xml:space="preserve">            3</w:t>
            </w:r>
            <w:r w:rsidRPr="00223665">
              <w:rPr>
                <w:rFonts w:ascii="Courier New" w:hAnsi="Courier New" w:cs="Courier New"/>
                <w:sz w:val="24"/>
                <w:szCs w:val="24"/>
                <w:vertAlign w:val="superscript"/>
              </w:rPr>
              <w:t>rd</w:t>
            </w:r>
            <w:r w:rsidRPr="00223665">
              <w:rPr>
                <w:rFonts w:ascii="Courier New" w:hAnsi="Courier New" w:cs="Courier New"/>
                <w:sz w:val="24"/>
                <w:szCs w:val="24"/>
              </w:rPr>
              <w:t xml:space="preserve"> Class</w:t>
            </w:r>
          </w:p>
        </w:tc>
        <w:tc>
          <w:tcPr>
            <w:tcW w:w="982" w:type="dxa"/>
            <w:shd w:val="clear" w:color="auto" w:fill="auto"/>
          </w:tcPr>
          <w:p w14:paraId="61B6BA84" w14:textId="77777777" w:rsidR="00B76696" w:rsidRPr="00223665" w:rsidRDefault="00B76696" w:rsidP="00E055D4">
            <w:pPr>
              <w:spacing w:after="0" w:line="240" w:lineRule="auto"/>
              <w:jc w:val="center"/>
              <w:rPr>
                <w:rFonts w:ascii="Courier New" w:hAnsi="Courier New" w:cs="Courier New"/>
                <w:sz w:val="24"/>
                <w:szCs w:val="24"/>
              </w:rPr>
            </w:pPr>
            <w:r w:rsidRPr="00223665">
              <w:rPr>
                <w:rFonts w:ascii="Courier New" w:hAnsi="Courier New" w:cs="Courier New"/>
                <w:sz w:val="24"/>
                <w:szCs w:val="24"/>
              </w:rPr>
              <w:t>10</w:t>
            </w:r>
          </w:p>
        </w:tc>
        <w:tc>
          <w:tcPr>
            <w:tcW w:w="785" w:type="dxa"/>
            <w:shd w:val="clear" w:color="auto" w:fill="auto"/>
          </w:tcPr>
          <w:p w14:paraId="3A1E397D" w14:textId="77777777" w:rsidR="00B76696" w:rsidRPr="00223665" w:rsidRDefault="00B76696" w:rsidP="00E055D4">
            <w:pPr>
              <w:spacing w:after="0" w:line="240" w:lineRule="auto"/>
              <w:jc w:val="center"/>
              <w:rPr>
                <w:rFonts w:ascii="Courier New" w:hAnsi="Courier New" w:cs="Courier New"/>
                <w:sz w:val="24"/>
                <w:szCs w:val="24"/>
              </w:rPr>
            </w:pPr>
            <w:r w:rsidRPr="00223665">
              <w:rPr>
                <w:rFonts w:ascii="Courier New" w:hAnsi="Courier New" w:cs="Courier New"/>
                <w:sz w:val="24"/>
                <w:szCs w:val="24"/>
              </w:rPr>
              <w:t>.45</w:t>
            </w:r>
          </w:p>
        </w:tc>
        <w:tc>
          <w:tcPr>
            <w:tcW w:w="982" w:type="dxa"/>
            <w:shd w:val="clear" w:color="auto" w:fill="auto"/>
          </w:tcPr>
          <w:p w14:paraId="34903A97" w14:textId="77777777" w:rsidR="00B76696" w:rsidRPr="00223665" w:rsidRDefault="00B76696" w:rsidP="00E055D4">
            <w:pPr>
              <w:spacing w:after="0" w:line="240" w:lineRule="auto"/>
              <w:jc w:val="center"/>
              <w:rPr>
                <w:rFonts w:ascii="Courier New" w:hAnsi="Courier New" w:cs="Courier New"/>
                <w:sz w:val="24"/>
                <w:szCs w:val="24"/>
              </w:rPr>
            </w:pPr>
            <w:r w:rsidRPr="00223665">
              <w:rPr>
                <w:rFonts w:ascii="Courier New" w:hAnsi="Courier New" w:cs="Courier New"/>
                <w:sz w:val="24"/>
                <w:szCs w:val="24"/>
              </w:rPr>
              <w:t>4.40</w:t>
            </w:r>
          </w:p>
        </w:tc>
        <w:tc>
          <w:tcPr>
            <w:tcW w:w="3236" w:type="dxa"/>
            <w:shd w:val="clear" w:color="auto" w:fill="auto"/>
          </w:tcPr>
          <w:p w14:paraId="1C2485F4" w14:textId="77777777" w:rsidR="00B76696" w:rsidRPr="00223665" w:rsidRDefault="00B76696" w:rsidP="00E055D4">
            <w:pPr>
              <w:spacing w:after="0" w:line="240" w:lineRule="auto"/>
              <w:jc w:val="center"/>
              <w:rPr>
                <w:rFonts w:ascii="Courier New" w:hAnsi="Courier New" w:cs="Courier New"/>
                <w:sz w:val="24"/>
                <w:szCs w:val="24"/>
              </w:rPr>
            </w:pPr>
            <w:r w:rsidRPr="00223665">
              <w:rPr>
                <w:rFonts w:ascii="Courier New" w:hAnsi="Courier New" w:cs="Courier New"/>
                <w:sz w:val="24"/>
                <w:szCs w:val="24"/>
              </w:rPr>
              <w:t>Expert</w:t>
            </w:r>
          </w:p>
        </w:tc>
      </w:tr>
    </w:tbl>
    <w:p w14:paraId="1873347A" w14:textId="77777777" w:rsidR="00B76696" w:rsidRPr="00E030D7" w:rsidRDefault="00B76696" w:rsidP="00B76696">
      <w:pPr>
        <w:spacing w:line="240" w:lineRule="auto"/>
        <w:jc w:val="both"/>
        <w:rPr>
          <w:rFonts w:ascii="Courier New" w:hAnsi="Courier New" w:cs="Courier New"/>
        </w:rPr>
      </w:pPr>
      <w:r>
        <w:rPr>
          <w:rFonts w:ascii="Courier New" w:hAnsi="Courier New" w:cs="Courier New"/>
        </w:rPr>
        <w:t>4.21-5.00-Expert,3.41-4.20-Proficient, 3.61-3.40-Competent, 1.81-2.60-Advance Beginner, 1.00-1.80-Novice</w:t>
      </w:r>
    </w:p>
    <w:p w14:paraId="16B0D8D5" w14:textId="77777777" w:rsidR="00B76696" w:rsidRDefault="00B76696" w:rsidP="00B76696">
      <w:pPr>
        <w:spacing w:line="240" w:lineRule="auto"/>
        <w:jc w:val="both"/>
        <w:rPr>
          <w:rFonts w:ascii="Courier New" w:hAnsi="Courier New" w:cs="Courier New"/>
          <w:b/>
          <w:bCs/>
          <w:sz w:val="24"/>
          <w:szCs w:val="24"/>
        </w:rPr>
      </w:pPr>
    </w:p>
    <w:p w14:paraId="197B12D0" w14:textId="77777777" w:rsidR="00B76696" w:rsidRDefault="00B76696" w:rsidP="00B76696">
      <w:pPr>
        <w:spacing w:after="0" w:line="240" w:lineRule="auto"/>
        <w:jc w:val="both"/>
        <w:rPr>
          <w:rFonts w:ascii="Courier New" w:hAnsi="Courier New" w:cs="Courier New"/>
          <w:b/>
          <w:bCs/>
          <w:sz w:val="24"/>
          <w:szCs w:val="24"/>
        </w:rPr>
      </w:pPr>
      <w:bookmarkStart w:id="4" w:name="_Hlk198275048"/>
      <w:r w:rsidRPr="0020626E">
        <w:rPr>
          <w:rFonts w:ascii="Courier New" w:hAnsi="Courier New" w:cs="Courier New"/>
          <w:b/>
          <w:bCs/>
          <w:sz w:val="24"/>
          <w:szCs w:val="24"/>
        </w:rPr>
        <w:t xml:space="preserve">Level of </w:t>
      </w:r>
      <w:r>
        <w:rPr>
          <w:rFonts w:ascii="Courier New" w:hAnsi="Courier New" w:cs="Courier New"/>
          <w:b/>
          <w:bCs/>
          <w:sz w:val="24"/>
          <w:szCs w:val="24"/>
        </w:rPr>
        <w:t>Discipline</w:t>
      </w:r>
      <w:r w:rsidRPr="0020626E">
        <w:rPr>
          <w:rFonts w:ascii="Courier New" w:hAnsi="Courier New" w:cs="Courier New"/>
          <w:b/>
          <w:bCs/>
          <w:sz w:val="24"/>
          <w:szCs w:val="24"/>
        </w:rPr>
        <w:t xml:space="preserve"> after taking Mandatory Reserve Officer Training Corps (ROTC) among criminology students when taken as a whole and when classified according to sex, </w:t>
      </w:r>
      <w:proofErr w:type="gramStart"/>
      <w:r w:rsidRPr="0020626E">
        <w:rPr>
          <w:rFonts w:ascii="Courier New" w:hAnsi="Courier New" w:cs="Courier New"/>
          <w:b/>
          <w:bCs/>
          <w:sz w:val="24"/>
          <w:szCs w:val="24"/>
        </w:rPr>
        <w:t>age</w:t>
      </w:r>
      <w:proofErr w:type="gramEnd"/>
      <w:r w:rsidRPr="0020626E">
        <w:rPr>
          <w:rFonts w:ascii="Courier New" w:hAnsi="Courier New" w:cs="Courier New"/>
          <w:b/>
          <w:bCs/>
          <w:sz w:val="24"/>
          <w:szCs w:val="24"/>
        </w:rPr>
        <w:t xml:space="preserve"> and rank</w:t>
      </w:r>
    </w:p>
    <w:p w14:paraId="218D6837" w14:textId="77777777" w:rsidR="00B76696" w:rsidRDefault="00B76696" w:rsidP="00B76696">
      <w:pPr>
        <w:spacing w:after="0" w:line="480" w:lineRule="auto"/>
        <w:ind w:firstLine="720"/>
        <w:jc w:val="both"/>
        <w:rPr>
          <w:rFonts w:ascii="Courier New" w:eastAsia="Times New Roman" w:hAnsi="Courier New" w:cs="Courier New"/>
          <w:sz w:val="24"/>
          <w:szCs w:val="24"/>
          <w:lang w:eastAsia="en-US"/>
        </w:rPr>
      </w:pPr>
    </w:p>
    <w:bookmarkEnd w:id="4"/>
    <w:p w14:paraId="48E3D7BA" w14:textId="77777777" w:rsidR="00B76696" w:rsidRPr="004D2631" w:rsidRDefault="00B76696" w:rsidP="00B76696">
      <w:pPr>
        <w:spacing w:after="0" w:line="480" w:lineRule="auto"/>
        <w:ind w:firstLine="720"/>
        <w:jc w:val="both"/>
        <w:rPr>
          <w:rFonts w:ascii="Courier New" w:eastAsia="Times New Roman" w:hAnsi="Courier New" w:cs="Courier New"/>
          <w:sz w:val="24"/>
          <w:szCs w:val="24"/>
          <w:lang w:eastAsia="en-US"/>
        </w:rPr>
      </w:pPr>
      <w:r>
        <w:rPr>
          <w:rFonts w:ascii="Courier New" w:eastAsia="Times New Roman" w:hAnsi="Courier New" w:cs="Courier New"/>
          <w:sz w:val="24"/>
          <w:szCs w:val="24"/>
          <w:lang w:eastAsia="en-US"/>
        </w:rPr>
        <w:t>Table 3</w:t>
      </w:r>
      <w:r w:rsidRPr="004D2631">
        <w:rPr>
          <w:rFonts w:ascii="Courier New" w:eastAsia="Times New Roman" w:hAnsi="Courier New" w:cs="Courier New"/>
          <w:sz w:val="24"/>
          <w:szCs w:val="24"/>
          <w:lang w:eastAsia="en-US"/>
        </w:rPr>
        <w:t xml:space="preserve"> </w:t>
      </w:r>
      <w:r>
        <w:rPr>
          <w:rFonts w:ascii="Courier New" w:eastAsia="Times New Roman" w:hAnsi="Courier New" w:cs="Courier New"/>
          <w:sz w:val="24"/>
          <w:szCs w:val="24"/>
          <w:lang w:eastAsia="en-US"/>
        </w:rPr>
        <w:t>showed</w:t>
      </w:r>
      <w:r w:rsidRPr="004D2631">
        <w:rPr>
          <w:rFonts w:ascii="Courier New" w:eastAsia="Times New Roman" w:hAnsi="Courier New" w:cs="Courier New"/>
          <w:sz w:val="24"/>
          <w:szCs w:val="24"/>
          <w:lang w:eastAsia="en-US"/>
        </w:rPr>
        <w:t xml:space="preserve"> the level of discipline among Criminology students, analyzing responses from 30 </w:t>
      </w:r>
      <w:r>
        <w:rPr>
          <w:rFonts w:ascii="Courier New" w:eastAsia="Times New Roman" w:hAnsi="Courier New" w:cs="Courier New"/>
          <w:sz w:val="24"/>
          <w:szCs w:val="24"/>
          <w:lang w:eastAsia="en-US"/>
        </w:rPr>
        <w:t>respondents</w:t>
      </w:r>
      <w:r w:rsidRPr="004D2631">
        <w:rPr>
          <w:rFonts w:ascii="Courier New" w:eastAsia="Times New Roman" w:hAnsi="Courier New" w:cs="Courier New"/>
          <w:sz w:val="24"/>
          <w:szCs w:val="24"/>
          <w:lang w:eastAsia="en-US"/>
        </w:rPr>
        <w:t>. The overall mean score was 4.45 with a standard deviation of 0.48, which falls under the "Master" category, indicating a high level of discipline across the group.</w:t>
      </w:r>
    </w:p>
    <w:p w14:paraId="67D7DAED" w14:textId="77777777" w:rsidR="00B76696" w:rsidRPr="004D2631" w:rsidRDefault="00B76696" w:rsidP="00B76696">
      <w:pPr>
        <w:spacing w:after="0" w:line="480" w:lineRule="auto"/>
        <w:ind w:firstLine="720"/>
        <w:jc w:val="both"/>
        <w:rPr>
          <w:rFonts w:ascii="Courier New" w:eastAsia="Times New Roman" w:hAnsi="Courier New" w:cs="Courier New"/>
          <w:sz w:val="24"/>
          <w:szCs w:val="24"/>
          <w:lang w:eastAsia="en-US"/>
        </w:rPr>
      </w:pPr>
      <w:r w:rsidRPr="004D2631">
        <w:rPr>
          <w:rFonts w:ascii="Courier New" w:eastAsia="Times New Roman" w:hAnsi="Courier New" w:cs="Courier New"/>
          <w:sz w:val="24"/>
          <w:szCs w:val="24"/>
          <w:lang w:eastAsia="en-US"/>
        </w:rPr>
        <w:t xml:space="preserve">When grouped by sex, both male and female students were rated at the "Master" level. Female students (n=13) showed a slightly higher level of discipline with a mean of 4.59 </w:t>
      </w:r>
      <w:r w:rsidRPr="004D2631">
        <w:rPr>
          <w:rFonts w:ascii="Courier New" w:eastAsia="Times New Roman" w:hAnsi="Courier New" w:cs="Courier New"/>
          <w:sz w:val="24"/>
          <w:szCs w:val="24"/>
          <w:lang w:eastAsia="en-US"/>
        </w:rPr>
        <w:lastRenderedPageBreak/>
        <w:t>(SD=0.43) compared to male students (n=17), who recorded a mean of 4.39 (SD=0.51).</w:t>
      </w:r>
    </w:p>
    <w:p w14:paraId="5EF6A690" w14:textId="77777777" w:rsidR="00B76696" w:rsidRPr="004D2631" w:rsidRDefault="00B76696" w:rsidP="00B76696">
      <w:pPr>
        <w:spacing w:after="0" w:line="480" w:lineRule="auto"/>
        <w:ind w:firstLine="720"/>
        <w:jc w:val="both"/>
        <w:rPr>
          <w:rFonts w:ascii="Courier New" w:eastAsia="Times New Roman" w:hAnsi="Courier New" w:cs="Courier New"/>
          <w:sz w:val="24"/>
          <w:szCs w:val="24"/>
          <w:lang w:eastAsia="en-US"/>
        </w:rPr>
      </w:pPr>
      <w:r w:rsidRPr="004D2631">
        <w:rPr>
          <w:rFonts w:ascii="Courier New" w:eastAsia="Times New Roman" w:hAnsi="Courier New" w:cs="Courier New"/>
          <w:sz w:val="24"/>
          <w:szCs w:val="24"/>
          <w:lang w:eastAsia="en-US"/>
        </w:rPr>
        <w:t>In terms of age, students aged 20–21 (n=18) and 22–23 (n=2) exhibited a "Master" level of discipline with mean scores of 4.56 (SD=0.40) and 4.94 (SD=0.09), respectively. Meanwhile, students aged 18–19 (n=10) demonstrated an "Advance" level of discipline, with a mean of 4.17 (SD=0.54), suggesting that discipline may improve with age and academic maturity.</w:t>
      </w:r>
    </w:p>
    <w:p w14:paraId="3760D4CE" w14:textId="4F6211B3" w:rsidR="00B76696" w:rsidRDefault="00B76696" w:rsidP="00B76696">
      <w:pPr>
        <w:spacing w:after="0" w:line="480" w:lineRule="auto"/>
        <w:ind w:firstLine="720"/>
        <w:jc w:val="both"/>
        <w:rPr>
          <w:rFonts w:ascii="Courier New" w:eastAsia="Times New Roman" w:hAnsi="Courier New" w:cs="Courier New"/>
          <w:sz w:val="24"/>
          <w:szCs w:val="24"/>
          <w:lang w:eastAsia="en-US"/>
        </w:rPr>
      </w:pPr>
      <w:r w:rsidRPr="004D2631">
        <w:rPr>
          <w:rFonts w:ascii="Courier New" w:eastAsia="Times New Roman" w:hAnsi="Courier New" w:cs="Courier New"/>
          <w:sz w:val="24"/>
          <w:szCs w:val="24"/>
          <w:lang w:eastAsia="en-US"/>
        </w:rPr>
        <w:t>Regarding academic rank, the highest level of discipline was observed among 1st Class students (n=10), with a mean score of 4.71 (SD=0.41), followed by 2nd Class (M=4.45, SD=0.39), both categorized as "Master." However, 3rd Class students (M=4.19, SD=0.54) fell under the "Advance" category, indicating a slightly lower, yet still commendable, level of discipli</w:t>
      </w:r>
      <w:r>
        <w:rPr>
          <w:rFonts w:ascii="Courier New" w:eastAsia="Times New Roman" w:hAnsi="Courier New" w:cs="Courier New"/>
          <w:sz w:val="24"/>
          <w:szCs w:val="24"/>
          <w:lang w:eastAsia="en-US"/>
        </w:rPr>
        <w:t>ne.</w:t>
      </w:r>
    </w:p>
    <w:p w14:paraId="1BEB2A09" w14:textId="1D185401" w:rsidR="00B76696" w:rsidRDefault="00B76696" w:rsidP="008201DD">
      <w:pPr>
        <w:spacing w:after="0" w:line="480" w:lineRule="auto"/>
        <w:jc w:val="both"/>
        <w:rPr>
          <w:rFonts w:ascii="Courier New" w:eastAsia="Times New Roman" w:hAnsi="Courier New" w:cs="Courier New"/>
          <w:sz w:val="24"/>
          <w:szCs w:val="24"/>
          <w:lang w:eastAsia="en-US"/>
        </w:rPr>
      </w:pPr>
    </w:p>
    <w:p w14:paraId="495B5D3D" w14:textId="5C531970" w:rsidR="008201DD" w:rsidRDefault="008201DD" w:rsidP="008201DD">
      <w:pPr>
        <w:spacing w:after="0" w:line="480" w:lineRule="auto"/>
        <w:jc w:val="both"/>
        <w:rPr>
          <w:rFonts w:ascii="Courier New" w:eastAsia="Times New Roman" w:hAnsi="Courier New" w:cs="Courier New"/>
          <w:sz w:val="24"/>
          <w:szCs w:val="24"/>
          <w:lang w:eastAsia="en-US"/>
        </w:rPr>
      </w:pPr>
    </w:p>
    <w:p w14:paraId="7B03D69E" w14:textId="5D4D720B" w:rsidR="00A4284E" w:rsidRDefault="00A4284E" w:rsidP="008201DD">
      <w:pPr>
        <w:spacing w:after="0" w:line="480" w:lineRule="auto"/>
        <w:jc w:val="both"/>
        <w:rPr>
          <w:rFonts w:ascii="Courier New" w:eastAsia="Times New Roman" w:hAnsi="Courier New" w:cs="Courier New"/>
          <w:sz w:val="24"/>
          <w:szCs w:val="24"/>
          <w:lang w:eastAsia="en-US"/>
        </w:rPr>
      </w:pPr>
    </w:p>
    <w:p w14:paraId="7F1CF991" w14:textId="159F2D42" w:rsidR="00A4284E" w:rsidRDefault="00A4284E" w:rsidP="008201DD">
      <w:pPr>
        <w:spacing w:after="0" w:line="480" w:lineRule="auto"/>
        <w:jc w:val="both"/>
        <w:rPr>
          <w:rFonts w:ascii="Courier New" w:eastAsia="Times New Roman" w:hAnsi="Courier New" w:cs="Courier New"/>
          <w:sz w:val="24"/>
          <w:szCs w:val="24"/>
          <w:lang w:eastAsia="en-US"/>
        </w:rPr>
      </w:pPr>
    </w:p>
    <w:p w14:paraId="169800F0" w14:textId="6068C75C" w:rsidR="00A4284E" w:rsidRDefault="00A4284E" w:rsidP="008201DD">
      <w:pPr>
        <w:spacing w:after="0" w:line="480" w:lineRule="auto"/>
        <w:jc w:val="both"/>
        <w:rPr>
          <w:rFonts w:ascii="Courier New" w:eastAsia="Times New Roman" w:hAnsi="Courier New" w:cs="Courier New"/>
          <w:sz w:val="24"/>
          <w:szCs w:val="24"/>
          <w:lang w:eastAsia="en-US"/>
        </w:rPr>
      </w:pPr>
    </w:p>
    <w:p w14:paraId="2EB4FBE6" w14:textId="70307A79" w:rsidR="00A4284E" w:rsidRDefault="00A4284E" w:rsidP="008201DD">
      <w:pPr>
        <w:spacing w:after="0" w:line="480" w:lineRule="auto"/>
        <w:jc w:val="both"/>
        <w:rPr>
          <w:rFonts w:ascii="Courier New" w:eastAsia="Times New Roman" w:hAnsi="Courier New" w:cs="Courier New"/>
          <w:sz w:val="24"/>
          <w:szCs w:val="24"/>
          <w:lang w:eastAsia="en-US"/>
        </w:rPr>
      </w:pPr>
    </w:p>
    <w:p w14:paraId="0ED75E95" w14:textId="77777777" w:rsidR="00A4284E" w:rsidRDefault="00A4284E" w:rsidP="008201DD">
      <w:pPr>
        <w:spacing w:after="0" w:line="480" w:lineRule="auto"/>
        <w:jc w:val="both"/>
        <w:rPr>
          <w:rFonts w:ascii="Courier New" w:eastAsia="Times New Roman" w:hAnsi="Courier New" w:cs="Courier New"/>
          <w:sz w:val="24"/>
          <w:szCs w:val="24"/>
          <w:lang w:eastAsia="en-US"/>
        </w:rPr>
      </w:pPr>
    </w:p>
    <w:p w14:paraId="64B1C70F" w14:textId="77777777" w:rsidR="00B76696" w:rsidRPr="00E030D7" w:rsidRDefault="00B76696" w:rsidP="00B76696">
      <w:pPr>
        <w:spacing w:after="0" w:line="480" w:lineRule="auto"/>
        <w:ind w:firstLine="720"/>
        <w:jc w:val="both"/>
        <w:rPr>
          <w:rFonts w:ascii="Courier New" w:eastAsia="Times New Roman" w:hAnsi="Courier New" w:cs="Courier New"/>
          <w:sz w:val="24"/>
          <w:szCs w:val="24"/>
          <w:lang w:eastAsia="en-US"/>
        </w:rPr>
      </w:pPr>
    </w:p>
    <w:p w14:paraId="18D0AB4B" w14:textId="77777777" w:rsidR="00B76696" w:rsidRDefault="00B76696" w:rsidP="00B76696">
      <w:pPr>
        <w:spacing w:after="0" w:line="480" w:lineRule="auto"/>
        <w:rPr>
          <w:rFonts w:ascii="Courier New" w:eastAsia="Times New Roman" w:hAnsi="Courier New" w:cs="Courier New"/>
          <w:b/>
          <w:bCs/>
          <w:sz w:val="24"/>
          <w:szCs w:val="24"/>
          <w:lang w:eastAsia="en-US"/>
        </w:rPr>
      </w:pPr>
      <w:r>
        <w:rPr>
          <w:rFonts w:ascii="Courier New" w:eastAsia="Times New Roman" w:hAnsi="Courier New" w:cs="Courier New"/>
          <w:b/>
          <w:bCs/>
          <w:sz w:val="24"/>
          <w:szCs w:val="24"/>
          <w:lang w:eastAsia="en-US"/>
        </w:rPr>
        <w:lastRenderedPageBreak/>
        <w:t>Table 3.</w:t>
      </w:r>
    </w:p>
    <w:p w14:paraId="18482887" w14:textId="77777777" w:rsidR="00B76696" w:rsidRDefault="00B76696" w:rsidP="00B76696">
      <w:pPr>
        <w:spacing w:after="0" w:line="240" w:lineRule="auto"/>
        <w:jc w:val="both"/>
        <w:rPr>
          <w:rFonts w:ascii="Courier New" w:hAnsi="Courier New" w:cs="Courier New"/>
          <w:i/>
          <w:iCs/>
          <w:sz w:val="24"/>
          <w:szCs w:val="24"/>
        </w:rPr>
      </w:pPr>
      <w:r w:rsidRPr="00223665">
        <w:rPr>
          <w:rFonts w:ascii="Courier New" w:hAnsi="Courier New" w:cs="Courier New"/>
          <w:i/>
          <w:iCs/>
          <w:sz w:val="24"/>
          <w:szCs w:val="24"/>
        </w:rPr>
        <w:t xml:space="preserve">Level of </w:t>
      </w:r>
      <w:r>
        <w:rPr>
          <w:rFonts w:ascii="Courier New" w:hAnsi="Courier New" w:cs="Courier New"/>
          <w:i/>
          <w:iCs/>
          <w:sz w:val="24"/>
          <w:szCs w:val="24"/>
        </w:rPr>
        <w:t>Discipline</w:t>
      </w:r>
      <w:r w:rsidRPr="00223665">
        <w:rPr>
          <w:rFonts w:ascii="Courier New" w:hAnsi="Courier New" w:cs="Courier New"/>
          <w:i/>
          <w:iCs/>
          <w:sz w:val="24"/>
          <w:szCs w:val="24"/>
        </w:rPr>
        <w:t xml:space="preserve"> after taking Mandatory Reserve Officer Training Corps (ROTC) among criminology students when taken as a whole and when classified according to sex, </w:t>
      </w:r>
      <w:proofErr w:type="gramStart"/>
      <w:r w:rsidRPr="00223665">
        <w:rPr>
          <w:rFonts w:ascii="Courier New" w:hAnsi="Courier New" w:cs="Courier New"/>
          <w:i/>
          <w:iCs/>
          <w:sz w:val="24"/>
          <w:szCs w:val="24"/>
        </w:rPr>
        <w:t>age</w:t>
      </w:r>
      <w:proofErr w:type="gramEnd"/>
      <w:r w:rsidRPr="00223665">
        <w:rPr>
          <w:rFonts w:ascii="Courier New" w:hAnsi="Courier New" w:cs="Courier New"/>
          <w:i/>
          <w:iCs/>
          <w:sz w:val="24"/>
          <w:szCs w:val="24"/>
        </w:rPr>
        <w:t xml:space="preserve"> and rank</w:t>
      </w:r>
    </w:p>
    <w:p w14:paraId="23477313" w14:textId="77777777" w:rsidR="00B76696" w:rsidRPr="00223665" w:rsidRDefault="00B76696" w:rsidP="00B76696">
      <w:pPr>
        <w:spacing w:after="0" w:line="240" w:lineRule="auto"/>
        <w:jc w:val="both"/>
        <w:rPr>
          <w:rFonts w:ascii="Courier New" w:hAnsi="Courier New" w:cs="Courier New"/>
          <w:i/>
          <w:iCs/>
          <w:sz w:val="24"/>
          <w:szCs w:val="24"/>
        </w:rPr>
      </w:pPr>
    </w:p>
    <w:tbl>
      <w:tblPr>
        <w:tblStyle w:val="TableGrid"/>
        <w:tblW w:w="941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2"/>
        <w:gridCol w:w="982"/>
        <w:gridCol w:w="785"/>
        <w:gridCol w:w="982"/>
        <w:gridCol w:w="3236"/>
      </w:tblGrid>
      <w:tr w:rsidR="00B76696" w:rsidRPr="0020626E" w14:paraId="21316048" w14:textId="77777777" w:rsidTr="00E055D4">
        <w:trPr>
          <w:trHeight w:val="476"/>
        </w:trPr>
        <w:tc>
          <w:tcPr>
            <w:tcW w:w="3432" w:type="dxa"/>
            <w:shd w:val="clear" w:color="auto" w:fill="auto"/>
          </w:tcPr>
          <w:p w14:paraId="071663F1" w14:textId="78C0032E" w:rsidR="00B76696" w:rsidRPr="00223665" w:rsidRDefault="00B76696" w:rsidP="00E055D4">
            <w:pPr>
              <w:spacing w:after="0" w:line="240" w:lineRule="auto"/>
              <w:jc w:val="both"/>
              <w:rPr>
                <w:rFonts w:ascii="Courier New" w:hAnsi="Courier New" w:cs="Courier New"/>
                <w:sz w:val="24"/>
                <w:szCs w:val="24"/>
              </w:rPr>
            </w:pPr>
            <w:r>
              <w:rPr>
                <w:rFonts w:ascii="Courier New" w:hAnsi="Courier New" w:cs="Courier New"/>
                <w:noProof/>
                <w:sz w:val="24"/>
                <w:szCs w:val="24"/>
              </w:rPr>
              <mc:AlternateContent>
                <mc:Choice Requires="wps">
                  <w:drawing>
                    <wp:anchor distT="0" distB="0" distL="114300" distR="114300" simplePos="0" relativeHeight="251676672" behindDoc="0" locked="0" layoutInCell="1" allowOverlap="1" wp14:anchorId="75B8FD54" wp14:editId="7C1B885F">
                      <wp:simplePos x="0" y="0"/>
                      <wp:positionH relativeFrom="column">
                        <wp:posOffset>-54610</wp:posOffset>
                      </wp:positionH>
                      <wp:positionV relativeFrom="paragraph">
                        <wp:posOffset>200751</wp:posOffset>
                      </wp:positionV>
                      <wp:extent cx="5943600" cy="21590"/>
                      <wp:effectExtent l="0" t="0" r="19050" b="35560"/>
                      <wp:wrapNone/>
                      <wp:docPr id="8" name="Straight Connector 8"/>
                      <wp:cNvGraphicFramePr/>
                      <a:graphic xmlns:a="http://schemas.openxmlformats.org/drawingml/2006/main">
                        <a:graphicData uri="http://schemas.microsoft.com/office/word/2010/wordprocessingShape">
                          <wps:wsp>
                            <wps:cNvCnPr/>
                            <wps:spPr>
                              <a:xfrm>
                                <a:off x="0" y="0"/>
                                <a:ext cx="5943600" cy="215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DA1798" id="Straight Connector 8"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pt,15.8pt" to="463.7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" strokecolor="black [3200]" strokeweight=".5pt">
                      <v:stroke joinstyle="miter"/>
                    </v:line>
                  </w:pict>
                </mc:Fallback>
              </mc:AlternateContent>
            </w:r>
            <w:r w:rsidRPr="00223665">
              <w:rPr>
                <w:rFonts w:ascii="Courier New" w:hAnsi="Courier New" w:cs="Courier New"/>
                <w:sz w:val="24"/>
                <w:szCs w:val="24"/>
              </w:rPr>
              <w:t>Category</w:t>
            </w:r>
          </w:p>
        </w:tc>
        <w:tc>
          <w:tcPr>
            <w:tcW w:w="982" w:type="dxa"/>
            <w:shd w:val="clear" w:color="auto" w:fill="auto"/>
          </w:tcPr>
          <w:p w14:paraId="0104C555" w14:textId="77777777" w:rsidR="00B76696" w:rsidRPr="00223665" w:rsidRDefault="00B76696" w:rsidP="00E055D4">
            <w:pPr>
              <w:spacing w:after="0" w:line="240" w:lineRule="auto"/>
              <w:jc w:val="center"/>
              <w:rPr>
                <w:rFonts w:ascii="Courier New" w:hAnsi="Courier New" w:cs="Courier New"/>
                <w:sz w:val="24"/>
                <w:szCs w:val="24"/>
              </w:rPr>
            </w:pPr>
            <w:r w:rsidRPr="00223665">
              <w:rPr>
                <w:rFonts w:ascii="Courier New" w:hAnsi="Courier New" w:cs="Courier New"/>
                <w:sz w:val="24"/>
                <w:szCs w:val="24"/>
              </w:rPr>
              <w:t>n</w:t>
            </w:r>
          </w:p>
        </w:tc>
        <w:tc>
          <w:tcPr>
            <w:tcW w:w="785" w:type="dxa"/>
            <w:shd w:val="clear" w:color="auto" w:fill="auto"/>
          </w:tcPr>
          <w:p w14:paraId="2F130ADF" w14:textId="77777777" w:rsidR="00B76696" w:rsidRPr="00223665" w:rsidRDefault="00B76696" w:rsidP="00E055D4">
            <w:pPr>
              <w:spacing w:after="0" w:line="240" w:lineRule="auto"/>
              <w:jc w:val="center"/>
              <w:rPr>
                <w:rFonts w:ascii="Courier New" w:hAnsi="Courier New" w:cs="Courier New"/>
                <w:sz w:val="24"/>
                <w:szCs w:val="24"/>
              </w:rPr>
            </w:pPr>
            <w:r w:rsidRPr="00223665">
              <w:rPr>
                <w:rFonts w:ascii="Courier New" w:hAnsi="Courier New" w:cs="Courier New"/>
                <w:sz w:val="24"/>
                <w:szCs w:val="24"/>
              </w:rPr>
              <w:t>SD</w:t>
            </w:r>
          </w:p>
        </w:tc>
        <w:tc>
          <w:tcPr>
            <w:tcW w:w="982" w:type="dxa"/>
            <w:shd w:val="clear" w:color="auto" w:fill="auto"/>
          </w:tcPr>
          <w:p w14:paraId="0894E150" w14:textId="77777777" w:rsidR="00B76696" w:rsidRPr="00223665" w:rsidRDefault="00B76696" w:rsidP="00E055D4">
            <w:pPr>
              <w:spacing w:after="0" w:line="240" w:lineRule="auto"/>
              <w:jc w:val="center"/>
              <w:rPr>
                <w:rFonts w:ascii="Courier New" w:hAnsi="Courier New" w:cs="Courier New"/>
                <w:sz w:val="24"/>
                <w:szCs w:val="24"/>
              </w:rPr>
            </w:pPr>
            <w:r w:rsidRPr="00223665">
              <w:rPr>
                <w:rFonts w:ascii="Courier New" w:hAnsi="Courier New" w:cs="Courier New"/>
                <w:sz w:val="24"/>
                <w:szCs w:val="24"/>
              </w:rPr>
              <w:t>Mean</w:t>
            </w:r>
          </w:p>
        </w:tc>
        <w:tc>
          <w:tcPr>
            <w:tcW w:w="3236" w:type="dxa"/>
            <w:shd w:val="clear" w:color="auto" w:fill="auto"/>
          </w:tcPr>
          <w:p w14:paraId="52945FF0" w14:textId="77777777" w:rsidR="00B76696" w:rsidRPr="00223665" w:rsidRDefault="00B76696" w:rsidP="00E055D4">
            <w:pPr>
              <w:spacing w:after="0" w:line="240" w:lineRule="auto"/>
              <w:jc w:val="center"/>
              <w:rPr>
                <w:rFonts w:ascii="Courier New" w:hAnsi="Courier New" w:cs="Courier New"/>
                <w:sz w:val="24"/>
                <w:szCs w:val="24"/>
              </w:rPr>
            </w:pPr>
            <w:r w:rsidRPr="00223665">
              <w:rPr>
                <w:rFonts w:ascii="Courier New" w:hAnsi="Courier New" w:cs="Courier New"/>
                <w:sz w:val="24"/>
                <w:szCs w:val="24"/>
              </w:rPr>
              <w:t>Description</w:t>
            </w:r>
          </w:p>
        </w:tc>
      </w:tr>
      <w:tr w:rsidR="00B76696" w:rsidRPr="0020626E" w14:paraId="7CCD17D6" w14:textId="77777777" w:rsidTr="00E055D4">
        <w:trPr>
          <w:trHeight w:val="291"/>
        </w:trPr>
        <w:tc>
          <w:tcPr>
            <w:tcW w:w="3432" w:type="dxa"/>
            <w:shd w:val="clear" w:color="auto" w:fill="auto"/>
          </w:tcPr>
          <w:p w14:paraId="7E475D1B" w14:textId="7A49B55F" w:rsidR="00B76696" w:rsidRPr="008201DD" w:rsidRDefault="00B76696" w:rsidP="008201DD">
            <w:pPr>
              <w:spacing w:line="240" w:lineRule="auto"/>
              <w:jc w:val="both"/>
              <w:rPr>
                <w:rFonts w:ascii="Courier New" w:hAnsi="Courier New" w:cs="Courier New"/>
                <w:sz w:val="24"/>
                <w:szCs w:val="24"/>
              </w:rPr>
            </w:pPr>
            <w:r w:rsidRPr="008201DD">
              <w:rPr>
                <w:rFonts w:ascii="Courier New" w:hAnsi="Courier New" w:cs="Courier New"/>
                <w:sz w:val="24"/>
                <w:szCs w:val="24"/>
              </w:rPr>
              <w:t>As a whole</w:t>
            </w:r>
          </w:p>
        </w:tc>
        <w:tc>
          <w:tcPr>
            <w:tcW w:w="982" w:type="dxa"/>
            <w:shd w:val="clear" w:color="auto" w:fill="auto"/>
          </w:tcPr>
          <w:p w14:paraId="12CBC26F" w14:textId="77777777" w:rsidR="00B76696" w:rsidRPr="00223665" w:rsidRDefault="00B76696" w:rsidP="00E055D4">
            <w:pPr>
              <w:spacing w:after="0" w:line="240" w:lineRule="auto"/>
              <w:jc w:val="center"/>
              <w:rPr>
                <w:rFonts w:ascii="Courier New" w:hAnsi="Courier New" w:cs="Courier New"/>
                <w:sz w:val="24"/>
                <w:szCs w:val="24"/>
              </w:rPr>
            </w:pPr>
            <w:r w:rsidRPr="00223665">
              <w:rPr>
                <w:rFonts w:ascii="Courier New" w:hAnsi="Courier New" w:cs="Courier New"/>
                <w:sz w:val="24"/>
                <w:szCs w:val="24"/>
              </w:rPr>
              <w:t>30</w:t>
            </w:r>
          </w:p>
        </w:tc>
        <w:tc>
          <w:tcPr>
            <w:tcW w:w="785" w:type="dxa"/>
            <w:shd w:val="clear" w:color="auto" w:fill="auto"/>
          </w:tcPr>
          <w:p w14:paraId="2DEEC5E9" w14:textId="77777777" w:rsidR="00B76696" w:rsidRPr="00223665" w:rsidRDefault="00B76696" w:rsidP="00E055D4">
            <w:pPr>
              <w:spacing w:after="0" w:line="240" w:lineRule="auto"/>
              <w:jc w:val="center"/>
              <w:rPr>
                <w:rFonts w:ascii="Courier New" w:hAnsi="Courier New" w:cs="Courier New"/>
                <w:sz w:val="24"/>
                <w:szCs w:val="24"/>
              </w:rPr>
            </w:pPr>
            <w:r>
              <w:rPr>
                <w:rFonts w:ascii="Courier New" w:hAnsi="Courier New" w:cs="Courier New"/>
                <w:sz w:val="24"/>
                <w:szCs w:val="24"/>
              </w:rPr>
              <w:t>.48</w:t>
            </w:r>
          </w:p>
        </w:tc>
        <w:tc>
          <w:tcPr>
            <w:tcW w:w="982" w:type="dxa"/>
            <w:shd w:val="clear" w:color="auto" w:fill="auto"/>
          </w:tcPr>
          <w:p w14:paraId="3C2B4E37" w14:textId="77777777" w:rsidR="00B76696" w:rsidRPr="00223665" w:rsidRDefault="00B76696" w:rsidP="00E055D4">
            <w:pPr>
              <w:spacing w:after="0" w:line="240" w:lineRule="auto"/>
              <w:jc w:val="center"/>
              <w:rPr>
                <w:rFonts w:ascii="Courier New" w:hAnsi="Courier New" w:cs="Courier New"/>
                <w:sz w:val="24"/>
                <w:szCs w:val="24"/>
              </w:rPr>
            </w:pPr>
            <w:r>
              <w:rPr>
                <w:rFonts w:ascii="Courier New" w:hAnsi="Courier New" w:cs="Courier New"/>
                <w:sz w:val="24"/>
                <w:szCs w:val="24"/>
              </w:rPr>
              <w:t>4.45</w:t>
            </w:r>
          </w:p>
        </w:tc>
        <w:tc>
          <w:tcPr>
            <w:tcW w:w="3236" w:type="dxa"/>
            <w:shd w:val="clear" w:color="auto" w:fill="auto"/>
          </w:tcPr>
          <w:p w14:paraId="64647443" w14:textId="77777777" w:rsidR="00B76696" w:rsidRPr="00223665" w:rsidRDefault="00B76696" w:rsidP="00E055D4">
            <w:pPr>
              <w:spacing w:after="0" w:line="240" w:lineRule="auto"/>
              <w:jc w:val="center"/>
              <w:rPr>
                <w:rFonts w:ascii="Courier New" w:hAnsi="Courier New" w:cs="Courier New"/>
                <w:sz w:val="24"/>
                <w:szCs w:val="24"/>
              </w:rPr>
            </w:pPr>
            <w:r>
              <w:rPr>
                <w:rFonts w:ascii="Courier New" w:hAnsi="Courier New" w:cs="Courier New"/>
                <w:sz w:val="24"/>
                <w:szCs w:val="24"/>
              </w:rPr>
              <w:t>Master</w:t>
            </w:r>
          </w:p>
        </w:tc>
      </w:tr>
      <w:tr w:rsidR="00B76696" w:rsidRPr="0020626E" w14:paraId="5CF5EC63" w14:textId="77777777" w:rsidTr="00E055D4">
        <w:trPr>
          <w:trHeight w:val="291"/>
        </w:trPr>
        <w:tc>
          <w:tcPr>
            <w:tcW w:w="3432" w:type="dxa"/>
            <w:shd w:val="clear" w:color="auto" w:fill="auto"/>
          </w:tcPr>
          <w:p w14:paraId="6318635A" w14:textId="77777777" w:rsidR="00B76696" w:rsidRPr="00223665" w:rsidRDefault="00B76696" w:rsidP="00B76696">
            <w:pPr>
              <w:pStyle w:val="ListParagraph"/>
              <w:numPr>
                <w:ilvl w:val="0"/>
                <w:numId w:val="9"/>
              </w:numPr>
              <w:spacing w:line="240" w:lineRule="auto"/>
              <w:jc w:val="both"/>
              <w:rPr>
                <w:rFonts w:ascii="Courier New" w:hAnsi="Courier New" w:cs="Courier New"/>
                <w:sz w:val="24"/>
                <w:szCs w:val="24"/>
              </w:rPr>
            </w:pPr>
            <w:r w:rsidRPr="00223665">
              <w:rPr>
                <w:rFonts w:ascii="Courier New" w:hAnsi="Courier New" w:cs="Courier New"/>
                <w:sz w:val="24"/>
                <w:szCs w:val="24"/>
              </w:rPr>
              <w:t>Sex</w:t>
            </w:r>
          </w:p>
        </w:tc>
        <w:tc>
          <w:tcPr>
            <w:tcW w:w="982" w:type="dxa"/>
            <w:shd w:val="clear" w:color="auto" w:fill="auto"/>
          </w:tcPr>
          <w:p w14:paraId="39A86237" w14:textId="77777777" w:rsidR="00B76696" w:rsidRPr="00223665" w:rsidRDefault="00B76696" w:rsidP="00E055D4">
            <w:pPr>
              <w:spacing w:after="0" w:line="240" w:lineRule="auto"/>
              <w:jc w:val="center"/>
              <w:rPr>
                <w:rFonts w:ascii="Courier New" w:hAnsi="Courier New" w:cs="Courier New"/>
                <w:sz w:val="24"/>
                <w:szCs w:val="24"/>
              </w:rPr>
            </w:pPr>
          </w:p>
        </w:tc>
        <w:tc>
          <w:tcPr>
            <w:tcW w:w="785" w:type="dxa"/>
            <w:shd w:val="clear" w:color="auto" w:fill="auto"/>
          </w:tcPr>
          <w:p w14:paraId="0BCCAEC0" w14:textId="77777777" w:rsidR="00B76696" w:rsidRPr="00223665" w:rsidRDefault="00B76696" w:rsidP="00E055D4">
            <w:pPr>
              <w:spacing w:after="0" w:line="240" w:lineRule="auto"/>
              <w:jc w:val="center"/>
              <w:rPr>
                <w:rFonts w:ascii="Courier New" w:hAnsi="Courier New" w:cs="Courier New"/>
                <w:sz w:val="24"/>
                <w:szCs w:val="24"/>
              </w:rPr>
            </w:pPr>
          </w:p>
        </w:tc>
        <w:tc>
          <w:tcPr>
            <w:tcW w:w="982" w:type="dxa"/>
            <w:shd w:val="clear" w:color="auto" w:fill="auto"/>
          </w:tcPr>
          <w:p w14:paraId="4658BC43" w14:textId="77777777" w:rsidR="00B76696" w:rsidRPr="00223665" w:rsidRDefault="00B76696" w:rsidP="00E055D4">
            <w:pPr>
              <w:spacing w:after="0" w:line="240" w:lineRule="auto"/>
              <w:jc w:val="center"/>
              <w:rPr>
                <w:rFonts w:ascii="Courier New" w:hAnsi="Courier New" w:cs="Courier New"/>
                <w:sz w:val="24"/>
                <w:szCs w:val="24"/>
              </w:rPr>
            </w:pPr>
          </w:p>
        </w:tc>
        <w:tc>
          <w:tcPr>
            <w:tcW w:w="3236" w:type="dxa"/>
            <w:shd w:val="clear" w:color="auto" w:fill="auto"/>
          </w:tcPr>
          <w:p w14:paraId="553B3F3D" w14:textId="77777777" w:rsidR="00B76696" w:rsidRPr="00223665" w:rsidRDefault="00B76696" w:rsidP="00E055D4">
            <w:pPr>
              <w:spacing w:after="0" w:line="240" w:lineRule="auto"/>
              <w:jc w:val="center"/>
              <w:rPr>
                <w:rFonts w:ascii="Courier New" w:hAnsi="Courier New" w:cs="Courier New"/>
                <w:sz w:val="24"/>
                <w:szCs w:val="24"/>
              </w:rPr>
            </w:pPr>
          </w:p>
        </w:tc>
      </w:tr>
      <w:tr w:rsidR="00B76696" w:rsidRPr="0020626E" w14:paraId="7FF818B9" w14:textId="77777777" w:rsidTr="00E055D4">
        <w:trPr>
          <w:trHeight w:val="291"/>
        </w:trPr>
        <w:tc>
          <w:tcPr>
            <w:tcW w:w="3432" w:type="dxa"/>
            <w:shd w:val="clear" w:color="auto" w:fill="auto"/>
          </w:tcPr>
          <w:p w14:paraId="617A7B03" w14:textId="77777777" w:rsidR="00B76696" w:rsidRPr="00223665" w:rsidRDefault="00B76696" w:rsidP="00E055D4">
            <w:pPr>
              <w:spacing w:after="0" w:line="240" w:lineRule="auto"/>
              <w:jc w:val="both"/>
              <w:rPr>
                <w:rFonts w:ascii="Courier New" w:hAnsi="Courier New" w:cs="Courier New"/>
                <w:sz w:val="24"/>
                <w:szCs w:val="24"/>
              </w:rPr>
            </w:pPr>
            <w:r w:rsidRPr="00223665">
              <w:rPr>
                <w:rFonts w:ascii="Courier New" w:hAnsi="Courier New" w:cs="Courier New"/>
                <w:sz w:val="24"/>
                <w:szCs w:val="24"/>
              </w:rPr>
              <w:t xml:space="preserve">            Male</w:t>
            </w:r>
          </w:p>
        </w:tc>
        <w:tc>
          <w:tcPr>
            <w:tcW w:w="982" w:type="dxa"/>
            <w:shd w:val="clear" w:color="auto" w:fill="auto"/>
          </w:tcPr>
          <w:p w14:paraId="32CE1541" w14:textId="77777777" w:rsidR="00B76696" w:rsidRPr="00223665" w:rsidRDefault="00B76696" w:rsidP="00E055D4">
            <w:pPr>
              <w:spacing w:after="0" w:line="240" w:lineRule="auto"/>
              <w:jc w:val="center"/>
              <w:rPr>
                <w:rFonts w:ascii="Courier New" w:hAnsi="Courier New" w:cs="Courier New"/>
                <w:sz w:val="24"/>
                <w:szCs w:val="24"/>
              </w:rPr>
            </w:pPr>
            <w:r w:rsidRPr="00223665">
              <w:rPr>
                <w:rFonts w:ascii="Courier New" w:hAnsi="Courier New" w:cs="Courier New"/>
                <w:sz w:val="24"/>
                <w:szCs w:val="24"/>
              </w:rPr>
              <w:t>17</w:t>
            </w:r>
          </w:p>
        </w:tc>
        <w:tc>
          <w:tcPr>
            <w:tcW w:w="785" w:type="dxa"/>
            <w:shd w:val="clear" w:color="auto" w:fill="auto"/>
          </w:tcPr>
          <w:p w14:paraId="27123F6C" w14:textId="77777777" w:rsidR="00B76696" w:rsidRPr="00223665" w:rsidRDefault="00B76696" w:rsidP="00E055D4">
            <w:pPr>
              <w:spacing w:after="0" w:line="240" w:lineRule="auto"/>
              <w:jc w:val="center"/>
              <w:rPr>
                <w:rFonts w:ascii="Courier New" w:hAnsi="Courier New" w:cs="Courier New"/>
                <w:sz w:val="24"/>
                <w:szCs w:val="24"/>
              </w:rPr>
            </w:pPr>
            <w:r w:rsidRPr="00223665">
              <w:rPr>
                <w:rFonts w:ascii="Courier New" w:hAnsi="Courier New" w:cs="Courier New"/>
                <w:sz w:val="24"/>
                <w:szCs w:val="24"/>
              </w:rPr>
              <w:t>.</w:t>
            </w:r>
            <w:r>
              <w:rPr>
                <w:rFonts w:ascii="Courier New" w:hAnsi="Courier New" w:cs="Courier New"/>
                <w:sz w:val="24"/>
                <w:szCs w:val="24"/>
              </w:rPr>
              <w:t>51</w:t>
            </w:r>
          </w:p>
        </w:tc>
        <w:tc>
          <w:tcPr>
            <w:tcW w:w="982" w:type="dxa"/>
            <w:shd w:val="clear" w:color="auto" w:fill="auto"/>
          </w:tcPr>
          <w:p w14:paraId="0217DFCA" w14:textId="77777777" w:rsidR="00B76696" w:rsidRPr="00223665" w:rsidRDefault="00B76696" w:rsidP="00E055D4">
            <w:pPr>
              <w:spacing w:after="0" w:line="240" w:lineRule="auto"/>
              <w:jc w:val="center"/>
              <w:rPr>
                <w:rFonts w:ascii="Courier New" w:hAnsi="Courier New" w:cs="Courier New"/>
                <w:sz w:val="24"/>
                <w:szCs w:val="24"/>
              </w:rPr>
            </w:pPr>
            <w:r w:rsidRPr="00223665">
              <w:rPr>
                <w:rFonts w:ascii="Courier New" w:hAnsi="Courier New" w:cs="Courier New"/>
                <w:sz w:val="24"/>
                <w:szCs w:val="24"/>
              </w:rPr>
              <w:t>4.</w:t>
            </w:r>
            <w:r>
              <w:rPr>
                <w:rFonts w:ascii="Courier New" w:hAnsi="Courier New" w:cs="Courier New"/>
                <w:sz w:val="24"/>
                <w:szCs w:val="24"/>
              </w:rPr>
              <w:t>39</w:t>
            </w:r>
          </w:p>
        </w:tc>
        <w:tc>
          <w:tcPr>
            <w:tcW w:w="3236" w:type="dxa"/>
            <w:shd w:val="clear" w:color="auto" w:fill="auto"/>
          </w:tcPr>
          <w:p w14:paraId="68F0FBC8" w14:textId="77777777" w:rsidR="00B76696" w:rsidRPr="00223665" w:rsidRDefault="00B76696" w:rsidP="00E055D4">
            <w:pPr>
              <w:spacing w:after="0" w:line="240" w:lineRule="auto"/>
              <w:jc w:val="center"/>
              <w:rPr>
                <w:rFonts w:ascii="Courier New" w:hAnsi="Courier New" w:cs="Courier New"/>
                <w:sz w:val="24"/>
                <w:szCs w:val="24"/>
              </w:rPr>
            </w:pPr>
            <w:r>
              <w:rPr>
                <w:rFonts w:ascii="Courier New" w:hAnsi="Courier New" w:cs="Courier New"/>
                <w:sz w:val="24"/>
                <w:szCs w:val="24"/>
              </w:rPr>
              <w:t>Master</w:t>
            </w:r>
          </w:p>
        </w:tc>
      </w:tr>
      <w:tr w:rsidR="00B76696" w:rsidRPr="0020626E" w14:paraId="0EED7162" w14:textId="77777777" w:rsidTr="00E055D4">
        <w:trPr>
          <w:trHeight w:val="291"/>
        </w:trPr>
        <w:tc>
          <w:tcPr>
            <w:tcW w:w="3432" w:type="dxa"/>
            <w:shd w:val="clear" w:color="auto" w:fill="auto"/>
          </w:tcPr>
          <w:p w14:paraId="6BD965B8" w14:textId="77777777" w:rsidR="00B76696" w:rsidRPr="00223665" w:rsidRDefault="00B76696" w:rsidP="00E055D4">
            <w:pPr>
              <w:spacing w:after="0" w:line="240" w:lineRule="auto"/>
              <w:jc w:val="both"/>
              <w:rPr>
                <w:rFonts w:ascii="Courier New" w:hAnsi="Courier New" w:cs="Courier New"/>
                <w:sz w:val="24"/>
                <w:szCs w:val="24"/>
              </w:rPr>
            </w:pPr>
            <w:r w:rsidRPr="00223665">
              <w:rPr>
                <w:rFonts w:ascii="Courier New" w:hAnsi="Courier New" w:cs="Courier New"/>
                <w:sz w:val="24"/>
                <w:szCs w:val="24"/>
              </w:rPr>
              <w:t xml:space="preserve">            Female</w:t>
            </w:r>
          </w:p>
        </w:tc>
        <w:tc>
          <w:tcPr>
            <w:tcW w:w="982" w:type="dxa"/>
            <w:shd w:val="clear" w:color="auto" w:fill="auto"/>
          </w:tcPr>
          <w:p w14:paraId="0E202F12" w14:textId="77777777" w:rsidR="00B76696" w:rsidRPr="00223665" w:rsidRDefault="00B76696" w:rsidP="00E055D4">
            <w:pPr>
              <w:spacing w:after="0" w:line="240" w:lineRule="auto"/>
              <w:jc w:val="center"/>
              <w:rPr>
                <w:rFonts w:ascii="Courier New" w:hAnsi="Courier New" w:cs="Courier New"/>
                <w:sz w:val="24"/>
                <w:szCs w:val="24"/>
              </w:rPr>
            </w:pPr>
            <w:r w:rsidRPr="00223665">
              <w:rPr>
                <w:rFonts w:ascii="Courier New" w:hAnsi="Courier New" w:cs="Courier New"/>
                <w:sz w:val="24"/>
                <w:szCs w:val="24"/>
              </w:rPr>
              <w:t>13</w:t>
            </w:r>
          </w:p>
        </w:tc>
        <w:tc>
          <w:tcPr>
            <w:tcW w:w="785" w:type="dxa"/>
            <w:shd w:val="clear" w:color="auto" w:fill="auto"/>
          </w:tcPr>
          <w:p w14:paraId="03BA7652" w14:textId="77777777" w:rsidR="00B76696" w:rsidRPr="00223665" w:rsidRDefault="00B76696" w:rsidP="00E055D4">
            <w:pPr>
              <w:spacing w:after="0" w:line="240" w:lineRule="auto"/>
              <w:jc w:val="center"/>
              <w:rPr>
                <w:rFonts w:ascii="Courier New" w:hAnsi="Courier New" w:cs="Courier New"/>
                <w:sz w:val="24"/>
                <w:szCs w:val="24"/>
              </w:rPr>
            </w:pPr>
            <w:r w:rsidRPr="00223665">
              <w:rPr>
                <w:rFonts w:ascii="Courier New" w:hAnsi="Courier New" w:cs="Courier New"/>
                <w:sz w:val="24"/>
                <w:szCs w:val="24"/>
              </w:rPr>
              <w:t>.</w:t>
            </w:r>
            <w:r>
              <w:rPr>
                <w:rFonts w:ascii="Courier New" w:hAnsi="Courier New" w:cs="Courier New"/>
                <w:sz w:val="24"/>
                <w:szCs w:val="24"/>
              </w:rPr>
              <w:t>43</w:t>
            </w:r>
          </w:p>
        </w:tc>
        <w:tc>
          <w:tcPr>
            <w:tcW w:w="982" w:type="dxa"/>
            <w:shd w:val="clear" w:color="auto" w:fill="auto"/>
          </w:tcPr>
          <w:p w14:paraId="2359E4C8" w14:textId="77777777" w:rsidR="00B76696" w:rsidRPr="00223665" w:rsidRDefault="00B76696" w:rsidP="00E055D4">
            <w:pPr>
              <w:spacing w:after="0" w:line="240" w:lineRule="auto"/>
              <w:jc w:val="center"/>
              <w:rPr>
                <w:rFonts w:ascii="Courier New" w:hAnsi="Courier New" w:cs="Courier New"/>
                <w:sz w:val="24"/>
                <w:szCs w:val="24"/>
              </w:rPr>
            </w:pPr>
            <w:r w:rsidRPr="00223665">
              <w:rPr>
                <w:rFonts w:ascii="Courier New" w:hAnsi="Courier New" w:cs="Courier New"/>
                <w:sz w:val="24"/>
                <w:szCs w:val="24"/>
              </w:rPr>
              <w:t>4.</w:t>
            </w:r>
            <w:r>
              <w:rPr>
                <w:rFonts w:ascii="Courier New" w:hAnsi="Courier New" w:cs="Courier New"/>
                <w:sz w:val="24"/>
                <w:szCs w:val="24"/>
              </w:rPr>
              <w:t>59</w:t>
            </w:r>
          </w:p>
        </w:tc>
        <w:tc>
          <w:tcPr>
            <w:tcW w:w="3236" w:type="dxa"/>
            <w:shd w:val="clear" w:color="auto" w:fill="auto"/>
          </w:tcPr>
          <w:p w14:paraId="4AAAA0F3" w14:textId="77777777" w:rsidR="00B76696" w:rsidRPr="00223665" w:rsidRDefault="00B76696" w:rsidP="00E055D4">
            <w:pPr>
              <w:spacing w:after="0" w:line="240" w:lineRule="auto"/>
              <w:jc w:val="center"/>
              <w:rPr>
                <w:rFonts w:ascii="Courier New" w:hAnsi="Courier New" w:cs="Courier New"/>
                <w:sz w:val="24"/>
                <w:szCs w:val="24"/>
              </w:rPr>
            </w:pPr>
            <w:r>
              <w:rPr>
                <w:rFonts w:ascii="Courier New" w:hAnsi="Courier New" w:cs="Courier New"/>
                <w:sz w:val="24"/>
                <w:szCs w:val="24"/>
              </w:rPr>
              <w:t>Master</w:t>
            </w:r>
          </w:p>
        </w:tc>
      </w:tr>
      <w:tr w:rsidR="00B76696" w:rsidRPr="0020626E" w14:paraId="07490A85" w14:textId="77777777" w:rsidTr="00E055D4">
        <w:trPr>
          <w:trHeight w:val="291"/>
        </w:trPr>
        <w:tc>
          <w:tcPr>
            <w:tcW w:w="3432" w:type="dxa"/>
            <w:shd w:val="clear" w:color="auto" w:fill="auto"/>
          </w:tcPr>
          <w:p w14:paraId="46236DAE" w14:textId="77777777" w:rsidR="00B76696" w:rsidRPr="00223665" w:rsidRDefault="00B76696" w:rsidP="00B76696">
            <w:pPr>
              <w:pStyle w:val="ListParagraph"/>
              <w:numPr>
                <w:ilvl w:val="0"/>
                <w:numId w:val="9"/>
              </w:numPr>
              <w:spacing w:line="240" w:lineRule="auto"/>
              <w:jc w:val="both"/>
              <w:rPr>
                <w:rFonts w:ascii="Courier New" w:hAnsi="Courier New" w:cs="Courier New"/>
                <w:sz w:val="24"/>
                <w:szCs w:val="24"/>
              </w:rPr>
            </w:pPr>
            <w:r w:rsidRPr="00223665">
              <w:rPr>
                <w:rFonts w:ascii="Courier New" w:hAnsi="Courier New" w:cs="Courier New"/>
                <w:sz w:val="24"/>
                <w:szCs w:val="24"/>
              </w:rPr>
              <w:t>Age</w:t>
            </w:r>
          </w:p>
        </w:tc>
        <w:tc>
          <w:tcPr>
            <w:tcW w:w="982" w:type="dxa"/>
            <w:shd w:val="clear" w:color="auto" w:fill="auto"/>
          </w:tcPr>
          <w:p w14:paraId="58338513" w14:textId="77777777" w:rsidR="00B76696" w:rsidRPr="00223665" w:rsidRDefault="00B76696" w:rsidP="00E055D4">
            <w:pPr>
              <w:spacing w:after="0" w:line="240" w:lineRule="auto"/>
              <w:jc w:val="center"/>
              <w:rPr>
                <w:rFonts w:ascii="Courier New" w:hAnsi="Courier New" w:cs="Courier New"/>
                <w:sz w:val="24"/>
                <w:szCs w:val="24"/>
              </w:rPr>
            </w:pPr>
          </w:p>
        </w:tc>
        <w:tc>
          <w:tcPr>
            <w:tcW w:w="785" w:type="dxa"/>
            <w:shd w:val="clear" w:color="auto" w:fill="auto"/>
          </w:tcPr>
          <w:p w14:paraId="4B851413" w14:textId="77777777" w:rsidR="00B76696" w:rsidRPr="00223665" w:rsidRDefault="00B76696" w:rsidP="00E055D4">
            <w:pPr>
              <w:spacing w:after="0" w:line="240" w:lineRule="auto"/>
              <w:jc w:val="center"/>
              <w:rPr>
                <w:rFonts w:ascii="Courier New" w:hAnsi="Courier New" w:cs="Courier New"/>
                <w:sz w:val="24"/>
                <w:szCs w:val="24"/>
              </w:rPr>
            </w:pPr>
          </w:p>
        </w:tc>
        <w:tc>
          <w:tcPr>
            <w:tcW w:w="982" w:type="dxa"/>
            <w:shd w:val="clear" w:color="auto" w:fill="auto"/>
          </w:tcPr>
          <w:p w14:paraId="4B600580" w14:textId="77777777" w:rsidR="00B76696" w:rsidRPr="00223665" w:rsidRDefault="00B76696" w:rsidP="00E055D4">
            <w:pPr>
              <w:spacing w:after="0" w:line="240" w:lineRule="auto"/>
              <w:jc w:val="center"/>
              <w:rPr>
                <w:rFonts w:ascii="Courier New" w:hAnsi="Courier New" w:cs="Courier New"/>
                <w:sz w:val="24"/>
                <w:szCs w:val="24"/>
              </w:rPr>
            </w:pPr>
          </w:p>
        </w:tc>
        <w:tc>
          <w:tcPr>
            <w:tcW w:w="3236" w:type="dxa"/>
            <w:shd w:val="clear" w:color="auto" w:fill="auto"/>
          </w:tcPr>
          <w:p w14:paraId="3DBFEF38" w14:textId="77777777" w:rsidR="00B76696" w:rsidRPr="00223665" w:rsidRDefault="00B76696" w:rsidP="00E055D4">
            <w:pPr>
              <w:spacing w:after="0" w:line="240" w:lineRule="auto"/>
              <w:jc w:val="center"/>
              <w:rPr>
                <w:rFonts w:ascii="Courier New" w:hAnsi="Courier New" w:cs="Courier New"/>
                <w:sz w:val="24"/>
                <w:szCs w:val="24"/>
              </w:rPr>
            </w:pPr>
          </w:p>
        </w:tc>
      </w:tr>
      <w:tr w:rsidR="00B76696" w:rsidRPr="0020626E" w14:paraId="57201816" w14:textId="77777777" w:rsidTr="00E055D4">
        <w:trPr>
          <w:trHeight w:val="291"/>
        </w:trPr>
        <w:tc>
          <w:tcPr>
            <w:tcW w:w="3432" w:type="dxa"/>
            <w:shd w:val="clear" w:color="auto" w:fill="auto"/>
          </w:tcPr>
          <w:p w14:paraId="18253542" w14:textId="77777777" w:rsidR="00B76696" w:rsidRPr="00223665" w:rsidRDefault="00B76696" w:rsidP="00E055D4">
            <w:pPr>
              <w:spacing w:after="0" w:line="240" w:lineRule="auto"/>
              <w:jc w:val="both"/>
              <w:rPr>
                <w:rFonts w:ascii="Courier New" w:hAnsi="Courier New" w:cs="Courier New"/>
                <w:sz w:val="24"/>
                <w:szCs w:val="24"/>
              </w:rPr>
            </w:pPr>
            <w:r w:rsidRPr="00223665">
              <w:rPr>
                <w:rFonts w:ascii="Courier New" w:hAnsi="Courier New" w:cs="Courier New"/>
                <w:sz w:val="24"/>
                <w:szCs w:val="24"/>
              </w:rPr>
              <w:t xml:space="preserve">            18-19</w:t>
            </w:r>
          </w:p>
        </w:tc>
        <w:tc>
          <w:tcPr>
            <w:tcW w:w="982" w:type="dxa"/>
            <w:shd w:val="clear" w:color="auto" w:fill="auto"/>
          </w:tcPr>
          <w:p w14:paraId="6678ED81" w14:textId="77777777" w:rsidR="00B76696" w:rsidRPr="00223665" w:rsidRDefault="00B76696" w:rsidP="00E055D4">
            <w:pPr>
              <w:spacing w:after="0" w:line="240" w:lineRule="auto"/>
              <w:jc w:val="center"/>
              <w:rPr>
                <w:rFonts w:ascii="Courier New" w:hAnsi="Courier New" w:cs="Courier New"/>
                <w:sz w:val="24"/>
                <w:szCs w:val="24"/>
              </w:rPr>
            </w:pPr>
            <w:r w:rsidRPr="00223665">
              <w:rPr>
                <w:rFonts w:ascii="Courier New" w:hAnsi="Courier New" w:cs="Courier New"/>
                <w:sz w:val="24"/>
                <w:szCs w:val="24"/>
              </w:rPr>
              <w:t>10</w:t>
            </w:r>
          </w:p>
        </w:tc>
        <w:tc>
          <w:tcPr>
            <w:tcW w:w="785" w:type="dxa"/>
            <w:shd w:val="clear" w:color="auto" w:fill="auto"/>
          </w:tcPr>
          <w:p w14:paraId="483C6779" w14:textId="77777777" w:rsidR="00B76696" w:rsidRPr="00223665" w:rsidRDefault="00B76696" w:rsidP="00E055D4">
            <w:pPr>
              <w:spacing w:after="0" w:line="240" w:lineRule="auto"/>
              <w:jc w:val="center"/>
              <w:rPr>
                <w:rFonts w:ascii="Courier New" w:hAnsi="Courier New" w:cs="Courier New"/>
                <w:sz w:val="24"/>
                <w:szCs w:val="24"/>
              </w:rPr>
            </w:pPr>
            <w:r w:rsidRPr="00223665">
              <w:rPr>
                <w:rFonts w:ascii="Courier New" w:hAnsi="Courier New" w:cs="Courier New"/>
                <w:sz w:val="24"/>
                <w:szCs w:val="24"/>
              </w:rPr>
              <w:t>.</w:t>
            </w:r>
            <w:r>
              <w:rPr>
                <w:rFonts w:ascii="Courier New" w:hAnsi="Courier New" w:cs="Courier New"/>
                <w:sz w:val="24"/>
                <w:szCs w:val="24"/>
              </w:rPr>
              <w:t>54</w:t>
            </w:r>
          </w:p>
        </w:tc>
        <w:tc>
          <w:tcPr>
            <w:tcW w:w="982" w:type="dxa"/>
            <w:shd w:val="clear" w:color="auto" w:fill="auto"/>
          </w:tcPr>
          <w:p w14:paraId="505A5F3A" w14:textId="77777777" w:rsidR="00B76696" w:rsidRPr="00223665" w:rsidRDefault="00B76696" w:rsidP="00E055D4">
            <w:pPr>
              <w:spacing w:after="0" w:line="240" w:lineRule="auto"/>
              <w:jc w:val="center"/>
              <w:rPr>
                <w:rFonts w:ascii="Courier New" w:hAnsi="Courier New" w:cs="Courier New"/>
                <w:sz w:val="24"/>
                <w:szCs w:val="24"/>
              </w:rPr>
            </w:pPr>
            <w:r w:rsidRPr="00223665">
              <w:rPr>
                <w:rFonts w:ascii="Courier New" w:hAnsi="Courier New" w:cs="Courier New"/>
                <w:sz w:val="24"/>
                <w:szCs w:val="24"/>
              </w:rPr>
              <w:t>4.</w:t>
            </w:r>
            <w:r>
              <w:rPr>
                <w:rFonts w:ascii="Courier New" w:hAnsi="Courier New" w:cs="Courier New"/>
                <w:sz w:val="24"/>
                <w:szCs w:val="24"/>
              </w:rPr>
              <w:t>17</w:t>
            </w:r>
          </w:p>
        </w:tc>
        <w:tc>
          <w:tcPr>
            <w:tcW w:w="3236" w:type="dxa"/>
            <w:shd w:val="clear" w:color="auto" w:fill="auto"/>
          </w:tcPr>
          <w:p w14:paraId="36041ED8" w14:textId="77777777" w:rsidR="00B76696" w:rsidRPr="00223665" w:rsidRDefault="00B76696" w:rsidP="00E055D4">
            <w:pPr>
              <w:spacing w:after="0" w:line="240" w:lineRule="auto"/>
              <w:jc w:val="center"/>
              <w:rPr>
                <w:rFonts w:ascii="Courier New" w:hAnsi="Courier New" w:cs="Courier New"/>
                <w:sz w:val="24"/>
                <w:szCs w:val="24"/>
              </w:rPr>
            </w:pPr>
            <w:r>
              <w:rPr>
                <w:rFonts w:ascii="Courier New" w:hAnsi="Courier New" w:cs="Courier New"/>
                <w:sz w:val="24"/>
                <w:szCs w:val="24"/>
              </w:rPr>
              <w:t>Advance</w:t>
            </w:r>
          </w:p>
        </w:tc>
      </w:tr>
      <w:tr w:rsidR="00B76696" w:rsidRPr="0020626E" w14:paraId="11E6E125" w14:textId="77777777" w:rsidTr="00E055D4">
        <w:trPr>
          <w:trHeight w:val="273"/>
        </w:trPr>
        <w:tc>
          <w:tcPr>
            <w:tcW w:w="3432" w:type="dxa"/>
            <w:shd w:val="clear" w:color="auto" w:fill="auto"/>
          </w:tcPr>
          <w:p w14:paraId="0548F91C" w14:textId="77777777" w:rsidR="00B76696" w:rsidRPr="00223665" w:rsidRDefault="00B76696" w:rsidP="00E055D4">
            <w:pPr>
              <w:spacing w:after="0" w:line="240" w:lineRule="auto"/>
              <w:jc w:val="both"/>
              <w:rPr>
                <w:rFonts w:ascii="Courier New" w:hAnsi="Courier New" w:cs="Courier New"/>
                <w:sz w:val="24"/>
                <w:szCs w:val="24"/>
              </w:rPr>
            </w:pPr>
            <w:r w:rsidRPr="00223665">
              <w:rPr>
                <w:rFonts w:ascii="Courier New" w:hAnsi="Courier New" w:cs="Courier New"/>
                <w:sz w:val="24"/>
                <w:szCs w:val="24"/>
              </w:rPr>
              <w:t xml:space="preserve">            20-21</w:t>
            </w:r>
          </w:p>
        </w:tc>
        <w:tc>
          <w:tcPr>
            <w:tcW w:w="982" w:type="dxa"/>
            <w:shd w:val="clear" w:color="auto" w:fill="auto"/>
          </w:tcPr>
          <w:p w14:paraId="5B8956FA" w14:textId="77777777" w:rsidR="00B76696" w:rsidRPr="00223665" w:rsidRDefault="00B76696" w:rsidP="00E055D4">
            <w:pPr>
              <w:spacing w:after="0" w:line="240" w:lineRule="auto"/>
              <w:jc w:val="center"/>
              <w:rPr>
                <w:rFonts w:ascii="Courier New" w:hAnsi="Courier New" w:cs="Courier New"/>
                <w:sz w:val="24"/>
                <w:szCs w:val="24"/>
              </w:rPr>
            </w:pPr>
            <w:r w:rsidRPr="00223665">
              <w:rPr>
                <w:rFonts w:ascii="Courier New" w:hAnsi="Courier New" w:cs="Courier New"/>
                <w:sz w:val="24"/>
                <w:szCs w:val="24"/>
              </w:rPr>
              <w:t>18</w:t>
            </w:r>
          </w:p>
        </w:tc>
        <w:tc>
          <w:tcPr>
            <w:tcW w:w="785" w:type="dxa"/>
            <w:shd w:val="clear" w:color="auto" w:fill="auto"/>
          </w:tcPr>
          <w:p w14:paraId="3EDA8A50" w14:textId="77777777" w:rsidR="00B76696" w:rsidRPr="00223665" w:rsidRDefault="00B76696" w:rsidP="00E055D4">
            <w:pPr>
              <w:spacing w:after="0" w:line="240" w:lineRule="auto"/>
              <w:jc w:val="center"/>
              <w:rPr>
                <w:rFonts w:ascii="Courier New" w:hAnsi="Courier New" w:cs="Courier New"/>
                <w:sz w:val="24"/>
                <w:szCs w:val="24"/>
              </w:rPr>
            </w:pPr>
            <w:r w:rsidRPr="00223665">
              <w:rPr>
                <w:rFonts w:ascii="Courier New" w:hAnsi="Courier New" w:cs="Courier New"/>
                <w:sz w:val="24"/>
                <w:szCs w:val="24"/>
              </w:rPr>
              <w:t>.</w:t>
            </w:r>
            <w:r>
              <w:rPr>
                <w:rFonts w:ascii="Courier New" w:hAnsi="Courier New" w:cs="Courier New"/>
                <w:sz w:val="24"/>
                <w:szCs w:val="24"/>
              </w:rPr>
              <w:t>40</w:t>
            </w:r>
          </w:p>
        </w:tc>
        <w:tc>
          <w:tcPr>
            <w:tcW w:w="982" w:type="dxa"/>
            <w:shd w:val="clear" w:color="auto" w:fill="auto"/>
          </w:tcPr>
          <w:p w14:paraId="60F90291" w14:textId="77777777" w:rsidR="00B76696" w:rsidRPr="00223665" w:rsidRDefault="00B76696" w:rsidP="00E055D4">
            <w:pPr>
              <w:spacing w:after="0" w:line="240" w:lineRule="auto"/>
              <w:jc w:val="center"/>
              <w:rPr>
                <w:rFonts w:ascii="Courier New" w:hAnsi="Courier New" w:cs="Courier New"/>
                <w:sz w:val="24"/>
                <w:szCs w:val="24"/>
              </w:rPr>
            </w:pPr>
            <w:r w:rsidRPr="00223665">
              <w:rPr>
                <w:rFonts w:ascii="Courier New" w:hAnsi="Courier New" w:cs="Courier New"/>
                <w:sz w:val="24"/>
                <w:szCs w:val="24"/>
              </w:rPr>
              <w:t>4.</w:t>
            </w:r>
            <w:r>
              <w:rPr>
                <w:rFonts w:ascii="Courier New" w:hAnsi="Courier New" w:cs="Courier New"/>
                <w:sz w:val="24"/>
                <w:szCs w:val="24"/>
              </w:rPr>
              <w:t>56</w:t>
            </w:r>
          </w:p>
        </w:tc>
        <w:tc>
          <w:tcPr>
            <w:tcW w:w="3236" w:type="dxa"/>
            <w:shd w:val="clear" w:color="auto" w:fill="auto"/>
          </w:tcPr>
          <w:p w14:paraId="4BE456E8" w14:textId="77777777" w:rsidR="00B76696" w:rsidRPr="00223665" w:rsidRDefault="00B76696" w:rsidP="00E055D4">
            <w:pPr>
              <w:spacing w:after="0" w:line="240" w:lineRule="auto"/>
              <w:jc w:val="center"/>
              <w:rPr>
                <w:rFonts w:ascii="Courier New" w:hAnsi="Courier New" w:cs="Courier New"/>
                <w:sz w:val="24"/>
                <w:szCs w:val="24"/>
              </w:rPr>
            </w:pPr>
            <w:r>
              <w:rPr>
                <w:rFonts w:ascii="Courier New" w:hAnsi="Courier New" w:cs="Courier New"/>
                <w:sz w:val="24"/>
                <w:szCs w:val="24"/>
              </w:rPr>
              <w:t>Master</w:t>
            </w:r>
          </w:p>
        </w:tc>
      </w:tr>
      <w:tr w:rsidR="00B76696" w:rsidRPr="0020626E" w14:paraId="44C1019F" w14:textId="77777777" w:rsidTr="00E055D4">
        <w:trPr>
          <w:trHeight w:val="291"/>
        </w:trPr>
        <w:tc>
          <w:tcPr>
            <w:tcW w:w="3432" w:type="dxa"/>
            <w:shd w:val="clear" w:color="auto" w:fill="auto"/>
          </w:tcPr>
          <w:p w14:paraId="6157FA44" w14:textId="77777777" w:rsidR="00B76696" w:rsidRPr="00223665" w:rsidRDefault="00B76696" w:rsidP="00E055D4">
            <w:pPr>
              <w:spacing w:after="0" w:line="240" w:lineRule="auto"/>
              <w:jc w:val="both"/>
              <w:rPr>
                <w:rFonts w:ascii="Courier New" w:hAnsi="Courier New" w:cs="Courier New"/>
                <w:sz w:val="24"/>
                <w:szCs w:val="24"/>
              </w:rPr>
            </w:pPr>
            <w:r w:rsidRPr="00223665">
              <w:rPr>
                <w:rFonts w:ascii="Courier New" w:hAnsi="Courier New" w:cs="Courier New"/>
                <w:sz w:val="24"/>
                <w:szCs w:val="24"/>
              </w:rPr>
              <w:t xml:space="preserve">            22-23</w:t>
            </w:r>
          </w:p>
        </w:tc>
        <w:tc>
          <w:tcPr>
            <w:tcW w:w="982" w:type="dxa"/>
            <w:shd w:val="clear" w:color="auto" w:fill="auto"/>
          </w:tcPr>
          <w:p w14:paraId="0728FAE4" w14:textId="77777777" w:rsidR="00B76696" w:rsidRPr="00223665" w:rsidRDefault="00B76696" w:rsidP="00E055D4">
            <w:pPr>
              <w:spacing w:after="0" w:line="240" w:lineRule="auto"/>
              <w:jc w:val="center"/>
              <w:rPr>
                <w:rFonts w:ascii="Courier New" w:hAnsi="Courier New" w:cs="Courier New"/>
                <w:sz w:val="24"/>
                <w:szCs w:val="24"/>
              </w:rPr>
            </w:pPr>
            <w:r w:rsidRPr="00223665">
              <w:rPr>
                <w:rFonts w:ascii="Courier New" w:hAnsi="Courier New" w:cs="Courier New"/>
                <w:sz w:val="24"/>
                <w:szCs w:val="24"/>
              </w:rPr>
              <w:t>2</w:t>
            </w:r>
          </w:p>
        </w:tc>
        <w:tc>
          <w:tcPr>
            <w:tcW w:w="785" w:type="dxa"/>
            <w:shd w:val="clear" w:color="auto" w:fill="auto"/>
          </w:tcPr>
          <w:p w14:paraId="4A2DBDCA" w14:textId="77777777" w:rsidR="00B76696" w:rsidRPr="00223665" w:rsidRDefault="00B76696" w:rsidP="00E055D4">
            <w:pPr>
              <w:spacing w:after="0" w:line="240" w:lineRule="auto"/>
              <w:jc w:val="center"/>
              <w:rPr>
                <w:rFonts w:ascii="Courier New" w:hAnsi="Courier New" w:cs="Courier New"/>
                <w:sz w:val="24"/>
                <w:szCs w:val="24"/>
              </w:rPr>
            </w:pPr>
            <w:r w:rsidRPr="00223665">
              <w:rPr>
                <w:rFonts w:ascii="Courier New" w:hAnsi="Courier New" w:cs="Courier New"/>
                <w:sz w:val="24"/>
                <w:szCs w:val="24"/>
              </w:rPr>
              <w:t>.0</w:t>
            </w:r>
            <w:r>
              <w:rPr>
                <w:rFonts w:ascii="Courier New" w:hAnsi="Courier New" w:cs="Courier New"/>
                <w:sz w:val="24"/>
                <w:szCs w:val="24"/>
              </w:rPr>
              <w:t>9</w:t>
            </w:r>
          </w:p>
        </w:tc>
        <w:tc>
          <w:tcPr>
            <w:tcW w:w="982" w:type="dxa"/>
            <w:shd w:val="clear" w:color="auto" w:fill="auto"/>
          </w:tcPr>
          <w:p w14:paraId="57D6DABA" w14:textId="77777777" w:rsidR="00B76696" w:rsidRPr="00223665" w:rsidRDefault="00B76696" w:rsidP="00E055D4">
            <w:pPr>
              <w:spacing w:after="0" w:line="240" w:lineRule="auto"/>
              <w:jc w:val="center"/>
              <w:rPr>
                <w:rFonts w:ascii="Courier New" w:hAnsi="Courier New" w:cs="Courier New"/>
                <w:sz w:val="24"/>
                <w:szCs w:val="24"/>
              </w:rPr>
            </w:pPr>
            <w:r w:rsidRPr="00223665">
              <w:rPr>
                <w:rFonts w:ascii="Courier New" w:hAnsi="Courier New" w:cs="Courier New"/>
                <w:sz w:val="24"/>
                <w:szCs w:val="24"/>
              </w:rPr>
              <w:t>4.</w:t>
            </w:r>
            <w:r>
              <w:rPr>
                <w:rFonts w:ascii="Courier New" w:hAnsi="Courier New" w:cs="Courier New"/>
                <w:sz w:val="24"/>
                <w:szCs w:val="24"/>
              </w:rPr>
              <w:t>94</w:t>
            </w:r>
          </w:p>
        </w:tc>
        <w:tc>
          <w:tcPr>
            <w:tcW w:w="3236" w:type="dxa"/>
            <w:shd w:val="clear" w:color="auto" w:fill="auto"/>
          </w:tcPr>
          <w:p w14:paraId="6892046F" w14:textId="77777777" w:rsidR="00B76696" w:rsidRPr="00223665" w:rsidRDefault="00B76696" w:rsidP="00E055D4">
            <w:pPr>
              <w:spacing w:after="0" w:line="240" w:lineRule="auto"/>
              <w:jc w:val="center"/>
              <w:rPr>
                <w:rFonts w:ascii="Courier New" w:hAnsi="Courier New" w:cs="Courier New"/>
                <w:sz w:val="24"/>
                <w:szCs w:val="24"/>
              </w:rPr>
            </w:pPr>
            <w:r>
              <w:rPr>
                <w:rFonts w:ascii="Courier New" w:hAnsi="Courier New" w:cs="Courier New"/>
                <w:sz w:val="24"/>
                <w:szCs w:val="24"/>
              </w:rPr>
              <w:t>Master</w:t>
            </w:r>
          </w:p>
        </w:tc>
      </w:tr>
      <w:tr w:rsidR="00B76696" w:rsidRPr="0020626E" w14:paraId="69818069" w14:textId="77777777" w:rsidTr="00E055D4">
        <w:trPr>
          <w:trHeight w:val="291"/>
        </w:trPr>
        <w:tc>
          <w:tcPr>
            <w:tcW w:w="3432" w:type="dxa"/>
            <w:shd w:val="clear" w:color="auto" w:fill="auto"/>
          </w:tcPr>
          <w:p w14:paraId="3B680ECC" w14:textId="77777777" w:rsidR="00B76696" w:rsidRPr="00223665" w:rsidRDefault="00B76696" w:rsidP="00B76696">
            <w:pPr>
              <w:pStyle w:val="ListParagraph"/>
              <w:numPr>
                <w:ilvl w:val="0"/>
                <w:numId w:val="9"/>
              </w:numPr>
              <w:spacing w:line="240" w:lineRule="auto"/>
              <w:jc w:val="both"/>
              <w:rPr>
                <w:rFonts w:ascii="Courier New" w:hAnsi="Courier New" w:cs="Courier New"/>
                <w:sz w:val="24"/>
                <w:szCs w:val="24"/>
              </w:rPr>
            </w:pPr>
            <w:r w:rsidRPr="00223665">
              <w:rPr>
                <w:rFonts w:ascii="Courier New" w:hAnsi="Courier New" w:cs="Courier New"/>
                <w:sz w:val="24"/>
                <w:szCs w:val="24"/>
              </w:rPr>
              <w:t>Rank</w:t>
            </w:r>
          </w:p>
        </w:tc>
        <w:tc>
          <w:tcPr>
            <w:tcW w:w="982" w:type="dxa"/>
            <w:shd w:val="clear" w:color="auto" w:fill="auto"/>
          </w:tcPr>
          <w:p w14:paraId="220C8061" w14:textId="77777777" w:rsidR="00B76696" w:rsidRPr="00223665" w:rsidRDefault="00B76696" w:rsidP="00E055D4">
            <w:pPr>
              <w:spacing w:after="0" w:line="240" w:lineRule="auto"/>
              <w:jc w:val="center"/>
              <w:rPr>
                <w:rFonts w:ascii="Courier New" w:hAnsi="Courier New" w:cs="Courier New"/>
                <w:sz w:val="24"/>
                <w:szCs w:val="24"/>
              </w:rPr>
            </w:pPr>
          </w:p>
        </w:tc>
        <w:tc>
          <w:tcPr>
            <w:tcW w:w="785" w:type="dxa"/>
            <w:shd w:val="clear" w:color="auto" w:fill="auto"/>
          </w:tcPr>
          <w:p w14:paraId="54A5BBAA" w14:textId="77777777" w:rsidR="00B76696" w:rsidRPr="00223665" w:rsidRDefault="00B76696" w:rsidP="00E055D4">
            <w:pPr>
              <w:spacing w:after="0" w:line="240" w:lineRule="auto"/>
              <w:jc w:val="center"/>
              <w:rPr>
                <w:rFonts w:ascii="Courier New" w:hAnsi="Courier New" w:cs="Courier New"/>
                <w:sz w:val="24"/>
                <w:szCs w:val="24"/>
              </w:rPr>
            </w:pPr>
          </w:p>
        </w:tc>
        <w:tc>
          <w:tcPr>
            <w:tcW w:w="982" w:type="dxa"/>
            <w:shd w:val="clear" w:color="auto" w:fill="auto"/>
          </w:tcPr>
          <w:p w14:paraId="751D4BF6" w14:textId="77777777" w:rsidR="00B76696" w:rsidRPr="00223665" w:rsidRDefault="00B76696" w:rsidP="00E055D4">
            <w:pPr>
              <w:spacing w:after="0" w:line="240" w:lineRule="auto"/>
              <w:jc w:val="center"/>
              <w:rPr>
                <w:rFonts w:ascii="Courier New" w:hAnsi="Courier New" w:cs="Courier New"/>
                <w:sz w:val="24"/>
                <w:szCs w:val="24"/>
              </w:rPr>
            </w:pPr>
          </w:p>
        </w:tc>
        <w:tc>
          <w:tcPr>
            <w:tcW w:w="3236" w:type="dxa"/>
            <w:shd w:val="clear" w:color="auto" w:fill="auto"/>
          </w:tcPr>
          <w:p w14:paraId="7FF80916" w14:textId="77777777" w:rsidR="00B76696" w:rsidRPr="00223665" w:rsidRDefault="00B76696" w:rsidP="00E055D4">
            <w:pPr>
              <w:spacing w:after="0" w:line="240" w:lineRule="auto"/>
              <w:jc w:val="center"/>
              <w:rPr>
                <w:rFonts w:ascii="Courier New" w:hAnsi="Courier New" w:cs="Courier New"/>
                <w:sz w:val="24"/>
                <w:szCs w:val="24"/>
              </w:rPr>
            </w:pPr>
          </w:p>
        </w:tc>
      </w:tr>
      <w:tr w:rsidR="00B76696" w:rsidRPr="0020626E" w14:paraId="1CAAF670" w14:textId="77777777" w:rsidTr="00E055D4">
        <w:trPr>
          <w:trHeight w:val="291"/>
        </w:trPr>
        <w:tc>
          <w:tcPr>
            <w:tcW w:w="3432" w:type="dxa"/>
            <w:shd w:val="clear" w:color="auto" w:fill="auto"/>
          </w:tcPr>
          <w:p w14:paraId="282819E2" w14:textId="77777777" w:rsidR="00B76696" w:rsidRPr="00223665" w:rsidRDefault="00B76696" w:rsidP="00E055D4">
            <w:pPr>
              <w:spacing w:after="0" w:line="240" w:lineRule="auto"/>
              <w:jc w:val="both"/>
              <w:rPr>
                <w:rFonts w:ascii="Courier New" w:hAnsi="Courier New" w:cs="Courier New"/>
                <w:sz w:val="24"/>
                <w:szCs w:val="24"/>
              </w:rPr>
            </w:pPr>
            <w:r w:rsidRPr="00223665">
              <w:rPr>
                <w:rFonts w:ascii="Courier New" w:hAnsi="Courier New" w:cs="Courier New"/>
                <w:sz w:val="24"/>
                <w:szCs w:val="24"/>
              </w:rPr>
              <w:t xml:space="preserve">            1</w:t>
            </w:r>
            <w:r w:rsidRPr="00223665">
              <w:rPr>
                <w:rFonts w:ascii="Courier New" w:hAnsi="Courier New" w:cs="Courier New"/>
                <w:sz w:val="24"/>
                <w:szCs w:val="24"/>
                <w:vertAlign w:val="superscript"/>
              </w:rPr>
              <w:t>st</w:t>
            </w:r>
            <w:r w:rsidRPr="00223665">
              <w:rPr>
                <w:rFonts w:ascii="Courier New" w:hAnsi="Courier New" w:cs="Courier New"/>
                <w:sz w:val="24"/>
                <w:szCs w:val="24"/>
              </w:rPr>
              <w:t xml:space="preserve"> Class</w:t>
            </w:r>
          </w:p>
        </w:tc>
        <w:tc>
          <w:tcPr>
            <w:tcW w:w="982" w:type="dxa"/>
            <w:shd w:val="clear" w:color="auto" w:fill="auto"/>
          </w:tcPr>
          <w:p w14:paraId="2575AF7F" w14:textId="77777777" w:rsidR="00B76696" w:rsidRPr="00223665" w:rsidRDefault="00B76696" w:rsidP="00E055D4">
            <w:pPr>
              <w:spacing w:after="0" w:line="240" w:lineRule="auto"/>
              <w:jc w:val="center"/>
              <w:rPr>
                <w:rFonts w:ascii="Courier New" w:hAnsi="Courier New" w:cs="Courier New"/>
                <w:sz w:val="24"/>
                <w:szCs w:val="24"/>
              </w:rPr>
            </w:pPr>
            <w:r w:rsidRPr="00223665">
              <w:rPr>
                <w:rFonts w:ascii="Courier New" w:hAnsi="Courier New" w:cs="Courier New"/>
                <w:sz w:val="24"/>
                <w:szCs w:val="24"/>
              </w:rPr>
              <w:t>10</w:t>
            </w:r>
          </w:p>
        </w:tc>
        <w:tc>
          <w:tcPr>
            <w:tcW w:w="785" w:type="dxa"/>
            <w:shd w:val="clear" w:color="auto" w:fill="auto"/>
          </w:tcPr>
          <w:p w14:paraId="2EDA5E0D" w14:textId="77777777" w:rsidR="00B76696" w:rsidRPr="00223665" w:rsidRDefault="00B76696" w:rsidP="00E055D4">
            <w:pPr>
              <w:spacing w:after="0" w:line="240" w:lineRule="auto"/>
              <w:jc w:val="center"/>
              <w:rPr>
                <w:rFonts w:ascii="Courier New" w:hAnsi="Courier New" w:cs="Courier New"/>
                <w:sz w:val="24"/>
                <w:szCs w:val="24"/>
              </w:rPr>
            </w:pPr>
            <w:r w:rsidRPr="00223665">
              <w:rPr>
                <w:rFonts w:ascii="Courier New" w:hAnsi="Courier New" w:cs="Courier New"/>
                <w:sz w:val="24"/>
                <w:szCs w:val="24"/>
              </w:rPr>
              <w:t>.</w:t>
            </w:r>
            <w:r>
              <w:rPr>
                <w:rFonts w:ascii="Courier New" w:hAnsi="Courier New" w:cs="Courier New"/>
                <w:sz w:val="24"/>
                <w:szCs w:val="24"/>
              </w:rPr>
              <w:t>41</w:t>
            </w:r>
          </w:p>
        </w:tc>
        <w:tc>
          <w:tcPr>
            <w:tcW w:w="982" w:type="dxa"/>
            <w:shd w:val="clear" w:color="auto" w:fill="auto"/>
          </w:tcPr>
          <w:p w14:paraId="0A56D412" w14:textId="77777777" w:rsidR="00B76696" w:rsidRPr="00223665" w:rsidRDefault="00B76696" w:rsidP="00E055D4">
            <w:pPr>
              <w:spacing w:after="0" w:line="240" w:lineRule="auto"/>
              <w:jc w:val="center"/>
              <w:rPr>
                <w:rFonts w:ascii="Courier New" w:hAnsi="Courier New" w:cs="Courier New"/>
                <w:sz w:val="24"/>
                <w:szCs w:val="24"/>
              </w:rPr>
            </w:pPr>
            <w:r w:rsidRPr="00223665">
              <w:rPr>
                <w:rFonts w:ascii="Courier New" w:hAnsi="Courier New" w:cs="Courier New"/>
                <w:sz w:val="24"/>
                <w:szCs w:val="24"/>
              </w:rPr>
              <w:t>4</w:t>
            </w:r>
            <w:r>
              <w:rPr>
                <w:rFonts w:ascii="Courier New" w:hAnsi="Courier New" w:cs="Courier New"/>
                <w:sz w:val="24"/>
                <w:szCs w:val="24"/>
              </w:rPr>
              <w:t>.71</w:t>
            </w:r>
          </w:p>
        </w:tc>
        <w:tc>
          <w:tcPr>
            <w:tcW w:w="3236" w:type="dxa"/>
            <w:shd w:val="clear" w:color="auto" w:fill="auto"/>
          </w:tcPr>
          <w:p w14:paraId="4012649F" w14:textId="77777777" w:rsidR="00B76696" w:rsidRPr="00223665" w:rsidRDefault="00B76696" w:rsidP="00E055D4">
            <w:pPr>
              <w:spacing w:after="0" w:line="240" w:lineRule="auto"/>
              <w:jc w:val="center"/>
              <w:rPr>
                <w:rFonts w:ascii="Courier New" w:hAnsi="Courier New" w:cs="Courier New"/>
                <w:sz w:val="24"/>
                <w:szCs w:val="24"/>
              </w:rPr>
            </w:pPr>
            <w:r>
              <w:rPr>
                <w:rFonts w:ascii="Courier New" w:hAnsi="Courier New" w:cs="Courier New"/>
                <w:sz w:val="24"/>
                <w:szCs w:val="24"/>
              </w:rPr>
              <w:t>Master</w:t>
            </w:r>
          </w:p>
        </w:tc>
      </w:tr>
      <w:tr w:rsidR="00B76696" w:rsidRPr="0020626E" w14:paraId="53C17945" w14:textId="77777777" w:rsidTr="00E055D4">
        <w:trPr>
          <w:trHeight w:val="291"/>
        </w:trPr>
        <w:tc>
          <w:tcPr>
            <w:tcW w:w="3432" w:type="dxa"/>
            <w:shd w:val="clear" w:color="auto" w:fill="auto"/>
          </w:tcPr>
          <w:p w14:paraId="65BCF5E2" w14:textId="77777777" w:rsidR="00B76696" w:rsidRPr="00223665" w:rsidRDefault="00B76696" w:rsidP="00E055D4">
            <w:pPr>
              <w:spacing w:after="0" w:line="240" w:lineRule="auto"/>
              <w:jc w:val="both"/>
              <w:rPr>
                <w:rFonts w:ascii="Courier New" w:hAnsi="Courier New" w:cs="Courier New"/>
                <w:sz w:val="24"/>
                <w:szCs w:val="24"/>
              </w:rPr>
            </w:pPr>
            <w:r w:rsidRPr="00223665">
              <w:rPr>
                <w:rFonts w:ascii="Courier New" w:hAnsi="Courier New" w:cs="Courier New"/>
                <w:sz w:val="24"/>
                <w:szCs w:val="24"/>
              </w:rPr>
              <w:t xml:space="preserve">            2</w:t>
            </w:r>
            <w:r w:rsidRPr="00223665">
              <w:rPr>
                <w:rFonts w:ascii="Courier New" w:hAnsi="Courier New" w:cs="Courier New"/>
                <w:sz w:val="24"/>
                <w:szCs w:val="24"/>
                <w:vertAlign w:val="superscript"/>
              </w:rPr>
              <w:t>nd</w:t>
            </w:r>
            <w:r w:rsidRPr="00223665">
              <w:rPr>
                <w:rFonts w:ascii="Courier New" w:hAnsi="Courier New" w:cs="Courier New"/>
                <w:sz w:val="24"/>
                <w:szCs w:val="24"/>
              </w:rPr>
              <w:t xml:space="preserve"> Class</w:t>
            </w:r>
          </w:p>
        </w:tc>
        <w:tc>
          <w:tcPr>
            <w:tcW w:w="982" w:type="dxa"/>
            <w:shd w:val="clear" w:color="auto" w:fill="auto"/>
          </w:tcPr>
          <w:p w14:paraId="1D31DF15" w14:textId="77777777" w:rsidR="00B76696" w:rsidRPr="00223665" w:rsidRDefault="00B76696" w:rsidP="00E055D4">
            <w:pPr>
              <w:spacing w:after="0" w:line="240" w:lineRule="auto"/>
              <w:jc w:val="center"/>
              <w:rPr>
                <w:rFonts w:ascii="Courier New" w:hAnsi="Courier New" w:cs="Courier New"/>
                <w:sz w:val="24"/>
                <w:szCs w:val="24"/>
              </w:rPr>
            </w:pPr>
            <w:r w:rsidRPr="00223665">
              <w:rPr>
                <w:rFonts w:ascii="Courier New" w:hAnsi="Courier New" w:cs="Courier New"/>
                <w:sz w:val="24"/>
                <w:szCs w:val="24"/>
              </w:rPr>
              <w:t>10</w:t>
            </w:r>
          </w:p>
        </w:tc>
        <w:tc>
          <w:tcPr>
            <w:tcW w:w="785" w:type="dxa"/>
            <w:shd w:val="clear" w:color="auto" w:fill="auto"/>
          </w:tcPr>
          <w:p w14:paraId="1D47E566" w14:textId="77777777" w:rsidR="00B76696" w:rsidRPr="00223665" w:rsidRDefault="00B76696" w:rsidP="00E055D4">
            <w:pPr>
              <w:spacing w:after="0" w:line="240" w:lineRule="auto"/>
              <w:jc w:val="center"/>
              <w:rPr>
                <w:rFonts w:ascii="Courier New" w:hAnsi="Courier New" w:cs="Courier New"/>
                <w:sz w:val="24"/>
                <w:szCs w:val="24"/>
              </w:rPr>
            </w:pPr>
            <w:r w:rsidRPr="00223665">
              <w:rPr>
                <w:rFonts w:ascii="Courier New" w:hAnsi="Courier New" w:cs="Courier New"/>
                <w:sz w:val="24"/>
                <w:szCs w:val="24"/>
              </w:rPr>
              <w:t>.</w:t>
            </w:r>
            <w:r>
              <w:rPr>
                <w:rFonts w:ascii="Courier New" w:hAnsi="Courier New" w:cs="Courier New"/>
                <w:sz w:val="24"/>
                <w:szCs w:val="24"/>
              </w:rPr>
              <w:t>39</w:t>
            </w:r>
          </w:p>
        </w:tc>
        <w:tc>
          <w:tcPr>
            <w:tcW w:w="982" w:type="dxa"/>
            <w:shd w:val="clear" w:color="auto" w:fill="auto"/>
          </w:tcPr>
          <w:p w14:paraId="6A383971" w14:textId="77777777" w:rsidR="00B76696" w:rsidRPr="00223665" w:rsidRDefault="00B76696" w:rsidP="00E055D4">
            <w:pPr>
              <w:spacing w:after="0" w:line="240" w:lineRule="auto"/>
              <w:jc w:val="center"/>
              <w:rPr>
                <w:rFonts w:ascii="Courier New" w:hAnsi="Courier New" w:cs="Courier New"/>
                <w:sz w:val="24"/>
                <w:szCs w:val="24"/>
              </w:rPr>
            </w:pPr>
            <w:r w:rsidRPr="00223665">
              <w:rPr>
                <w:rFonts w:ascii="Courier New" w:hAnsi="Courier New" w:cs="Courier New"/>
                <w:sz w:val="24"/>
                <w:szCs w:val="24"/>
              </w:rPr>
              <w:t>4.</w:t>
            </w:r>
            <w:r>
              <w:rPr>
                <w:rFonts w:ascii="Courier New" w:hAnsi="Courier New" w:cs="Courier New"/>
                <w:sz w:val="24"/>
                <w:szCs w:val="24"/>
              </w:rPr>
              <w:t>45</w:t>
            </w:r>
          </w:p>
        </w:tc>
        <w:tc>
          <w:tcPr>
            <w:tcW w:w="3236" w:type="dxa"/>
            <w:shd w:val="clear" w:color="auto" w:fill="auto"/>
          </w:tcPr>
          <w:p w14:paraId="0A009785" w14:textId="77777777" w:rsidR="00B76696" w:rsidRPr="00223665" w:rsidRDefault="00B76696" w:rsidP="00E055D4">
            <w:pPr>
              <w:spacing w:after="0" w:line="240" w:lineRule="auto"/>
              <w:jc w:val="center"/>
              <w:rPr>
                <w:rFonts w:ascii="Courier New" w:hAnsi="Courier New" w:cs="Courier New"/>
                <w:sz w:val="24"/>
                <w:szCs w:val="24"/>
              </w:rPr>
            </w:pPr>
            <w:r>
              <w:rPr>
                <w:rFonts w:ascii="Courier New" w:hAnsi="Courier New" w:cs="Courier New"/>
                <w:sz w:val="24"/>
                <w:szCs w:val="24"/>
              </w:rPr>
              <w:t>Master</w:t>
            </w:r>
          </w:p>
        </w:tc>
      </w:tr>
      <w:tr w:rsidR="00B76696" w:rsidRPr="0020626E" w14:paraId="0FC4E0D0" w14:textId="77777777" w:rsidTr="00E055D4">
        <w:trPr>
          <w:trHeight w:val="273"/>
        </w:trPr>
        <w:tc>
          <w:tcPr>
            <w:tcW w:w="3432" w:type="dxa"/>
            <w:shd w:val="clear" w:color="auto" w:fill="auto"/>
          </w:tcPr>
          <w:p w14:paraId="40562F7F" w14:textId="77777777" w:rsidR="00B76696" w:rsidRPr="00223665" w:rsidRDefault="00B76696" w:rsidP="00E055D4">
            <w:pPr>
              <w:spacing w:after="0" w:line="240" w:lineRule="auto"/>
              <w:jc w:val="both"/>
              <w:rPr>
                <w:rFonts w:ascii="Courier New" w:hAnsi="Courier New" w:cs="Courier New"/>
                <w:sz w:val="24"/>
                <w:szCs w:val="24"/>
              </w:rPr>
            </w:pPr>
            <w:r w:rsidRPr="00223665">
              <w:rPr>
                <w:rFonts w:ascii="Courier New" w:hAnsi="Courier New" w:cs="Courier New"/>
                <w:sz w:val="24"/>
                <w:szCs w:val="24"/>
              </w:rPr>
              <w:t xml:space="preserve">            3</w:t>
            </w:r>
            <w:r w:rsidRPr="00223665">
              <w:rPr>
                <w:rFonts w:ascii="Courier New" w:hAnsi="Courier New" w:cs="Courier New"/>
                <w:sz w:val="24"/>
                <w:szCs w:val="24"/>
                <w:vertAlign w:val="superscript"/>
              </w:rPr>
              <w:t>rd</w:t>
            </w:r>
            <w:r w:rsidRPr="00223665">
              <w:rPr>
                <w:rFonts w:ascii="Courier New" w:hAnsi="Courier New" w:cs="Courier New"/>
                <w:sz w:val="24"/>
                <w:szCs w:val="24"/>
              </w:rPr>
              <w:t xml:space="preserve"> Class</w:t>
            </w:r>
          </w:p>
        </w:tc>
        <w:tc>
          <w:tcPr>
            <w:tcW w:w="982" w:type="dxa"/>
            <w:shd w:val="clear" w:color="auto" w:fill="auto"/>
          </w:tcPr>
          <w:p w14:paraId="4568F666" w14:textId="77777777" w:rsidR="00B76696" w:rsidRPr="00223665" w:rsidRDefault="00B76696" w:rsidP="00E055D4">
            <w:pPr>
              <w:spacing w:after="0" w:line="240" w:lineRule="auto"/>
              <w:jc w:val="center"/>
              <w:rPr>
                <w:rFonts w:ascii="Courier New" w:hAnsi="Courier New" w:cs="Courier New"/>
                <w:sz w:val="24"/>
                <w:szCs w:val="24"/>
              </w:rPr>
            </w:pPr>
            <w:r w:rsidRPr="00223665">
              <w:rPr>
                <w:rFonts w:ascii="Courier New" w:hAnsi="Courier New" w:cs="Courier New"/>
                <w:sz w:val="24"/>
                <w:szCs w:val="24"/>
              </w:rPr>
              <w:t>10</w:t>
            </w:r>
          </w:p>
        </w:tc>
        <w:tc>
          <w:tcPr>
            <w:tcW w:w="785" w:type="dxa"/>
            <w:shd w:val="clear" w:color="auto" w:fill="auto"/>
          </w:tcPr>
          <w:p w14:paraId="66C18A08" w14:textId="77777777" w:rsidR="00B76696" w:rsidRPr="00223665" w:rsidRDefault="00B76696" w:rsidP="00E055D4">
            <w:pPr>
              <w:spacing w:after="0" w:line="240" w:lineRule="auto"/>
              <w:jc w:val="center"/>
              <w:rPr>
                <w:rFonts w:ascii="Courier New" w:hAnsi="Courier New" w:cs="Courier New"/>
                <w:sz w:val="24"/>
                <w:szCs w:val="24"/>
              </w:rPr>
            </w:pPr>
            <w:r w:rsidRPr="00223665">
              <w:rPr>
                <w:rFonts w:ascii="Courier New" w:hAnsi="Courier New" w:cs="Courier New"/>
                <w:sz w:val="24"/>
                <w:szCs w:val="24"/>
              </w:rPr>
              <w:t>.</w:t>
            </w:r>
            <w:r>
              <w:rPr>
                <w:rFonts w:ascii="Courier New" w:hAnsi="Courier New" w:cs="Courier New"/>
                <w:sz w:val="24"/>
                <w:szCs w:val="24"/>
              </w:rPr>
              <w:t>54</w:t>
            </w:r>
          </w:p>
        </w:tc>
        <w:tc>
          <w:tcPr>
            <w:tcW w:w="982" w:type="dxa"/>
            <w:shd w:val="clear" w:color="auto" w:fill="auto"/>
          </w:tcPr>
          <w:p w14:paraId="29D95316" w14:textId="77777777" w:rsidR="00B76696" w:rsidRPr="00223665" w:rsidRDefault="00B76696" w:rsidP="00E055D4">
            <w:pPr>
              <w:spacing w:after="0" w:line="240" w:lineRule="auto"/>
              <w:jc w:val="center"/>
              <w:rPr>
                <w:rFonts w:ascii="Courier New" w:hAnsi="Courier New" w:cs="Courier New"/>
                <w:sz w:val="24"/>
                <w:szCs w:val="24"/>
              </w:rPr>
            </w:pPr>
            <w:r w:rsidRPr="00223665">
              <w:rPr>
                <w:rFonts w:ascii="Courier New" w:hAnsi="Courier New" w:cs="Courier New"/>
                <w:sz w:val="24"/>
                <w:szCs w:val="24"/>
              </w:rPr>
              <w:t>4.</w:t>
            </w:r>
            <w:r>
              <w:rPr>
                <w:rFonts w:ascii="Courier New" w:hAnsi="Courier New" w:cs="Courier New"/>
                <w:sz w:val="24"/>
                <w:szCs w:val="24"/>
              </w:rPr>
              <w:t>19</w:t>
            </w:r>
          </w:p>
        </w:tc>
        <w:tc>
          <w:tcPr>
            <w:tcW w:w="3236" w:type="dxa"/>
            <w:shd w:val="clear" w:color="auto" w:fill="auto"/>
          </w:tcPr>
          <w:p w14:paraId="11554857" w14:textId="77777777" w:rsidR="00B76696" w:rsidRPr="00223665" w:rsidRDefault="00B76696" w:rsidP="00E055D4">
            <w:pPr>
              <w:spacing w:after="0" w:line="240" w:lineRule="auto"/>
              <w:jc w:val="center"/>
              <w:rPr>
                <w:rFonts w:ascii="Courier New" w:hAnsi="Courier New" w:cs="Courier New"/>
                <w:sz w:val="24"/>
                <w:szCs w:val="24"/>
              </w:rPr>
            </w:pPr>
            <w:r>
              <w:rPr>
                <w:rFonts w:ascii="Courier New" w:hAnsi="Courier New" w:cs="Courier New"/>
                <w:sz w:val="24"/>
                <w:szCs w:val="24"/>
              </w:rPr>
              <w:t>Advance</w:t>
            </w:r>
          </w:p>
        </w:tc>
      </w:tr>
    </w:tbl>
    <w:p w14:paraId="0EF14FAD" w14:textId="77777777" w:rsidR="00B76696" w:rsidRPr="00E030D7" w:rsidRDefault="00B76696" w:rsidP="00B76696">
      <w:pPr>
        <w:spacing w:line="240" w:lineRule="auto"/>
        <w:jc w:val="both"/>
        <w:rPr>
          <w:rFonts w:ascii="Courier New" w:hAnsi="Courier New" w:cs="Courier New"/>
        </w:rPr>
      </w:pPr>
      <w:r>
        <w:rPr>
          <w:rFonts w:ascii="Courier New" w:hAnsi="Courier New" w:cs="Courier New"/>
        </w:rPr>
        <w:t>4.21-5.00-Master,3.41-4.20-Advance,3.61-3.40-Practice,1.81-2.60-Developing, 1.00-1.80-Beginning</w:t>
      </w:r>
    </w:p>
    <w:p w14:paraId="5A8A5798" w14:textId="77777777" w:rsidR="00B76696" w:rsidRDefault="00B76696" w:rsidP="00B76696">
      <w:pPr>
        <w:spacing w:line="240" w:lineRule="auto"/>
        <w:jc w:val="both"/>
        <w:rPr>
          <w:rFonts w:ascii="Courier New" w:hAnsi="Courier New" w:cs="Courier New"/>
          <w:b/>
          <w:bCs/>
          <w:sz w:val="24"/>
          <w:szCs w:val="24"/>
        </w:rPr>
      </w:pPr>
    </w:p>
    <w:p w14:paraId="084F4175" w14:textId="639DDD5F" w:rsidR="00B76696" w:rsidRDefault="00B76696" w:rsidP="00B76696">
      <w:pPr>
        <w:rPr>
          <w:rFonts w:ascii="Courier New" w:hAnsi="Courier New" w:cs="Courier New"/>
          <w:b/>
          <w:bCs/>
          <w:sz w:val="24"/>
          <w:szCs w:val="24"/>
        </w:rPr>
      </w:pPr>
      <w:bookmarkStart w:id="5" w:name="_Hlk198275111"/>
      <w:r>
        <w:rPr>
          <w:rFonts w:ascii="Courier New" w:hAnsi="Courier New" w:cs="Courier New"/>
          <w:b/>
          <w:bCs/>
          <w:sz w:val="24"/>
          <w:szCs w:val="24"/>
        </w:rPr>
        <w:t xml:space="preserve">Difference in the Leadership development and Discipline among criminology students </w:t>
      </w:r>
      <w:r w:rsidR="00293669">
        <w:rPr>
          <w:rFonts w:ascii="Courier New" w:hAnsi="Courier New" w:cs="Courier New"/>
          <w:b/>
          <w:bCs/>
          <w:sz w:val="24"/>
          <w:szCs w:val="24"/>
        </w:rPr>
        <w:t xml:space="preserve">when grouped </w:t>
      </w:r>
      <w:r>
        <w:rPr>
          <w:rFonts w:ascii="Courier New" w:hAnsi="Courier New" w:cs="Courier New"/>
          <w:b/>
          <w:bCs/>
          <w:sz w:val="24"/>
          <w:szCs w:val="24"/>
        </w:rPr>
        <w:t>according to sex</w:t>
      </w:r>
    </w:p>
    <w:bookmarkEnd w:id="5"/>
    <w:p w14:paraId="638ED3CF" w14:textId="77777777" w:rsidR="00B76696" w:rsidRPr="005D0742" w:rsidRDefault="00B76696" w:rsidP="00B76696">
      <w:pPr>
        <w:spacing w:after="0" w:line="480" w:lineRule="auto"/>
        <w:ind w:firstLine="720"/>
        <w:jc w:val="both"/>
        <w:rPr>
          <w:rFonts w:ascii="Courier New" w:eastAsia="Times New Roman" w:hAnsi="Courier New" w:cs="Courier New"/>
          <w:sz w:val="24"/>
          <w:szCs w:val="24"/>
          <w:lang w:eastAsia="en-US"/>
        </w:rPr>
      </w:pPr>
      <w:r>
        <w:rPr>
          <w:rFonts w:ascii="Courier New" w:eastAsia="Times New Roman" w:hAnsi="Courier New" w:cs="Courier New"/>
          <w:sz w:val="24"/>
          <w:szCs w:val="24"/>
          <w:lang w:eastAsia="en-US"/>
        </w:rPr>
        <w:t>Table 4 revealed</w:t>
      </w:r>
      <w:r w:rsidRPr="005D0742">
        <w:rPr>
          <w:rFonts w:ascii="Courier New" w:eastAsia="Times New Roman" w:hAnsi="Courier New" w:cs="Courier New"/>
          <w:sz w:val="24"/>
          <w:szCs w:val="24"/>
          <w:lang w:eastAsia="en-US"/>
        </w:rPr>
        <w:t xml:space="preserve"> whether a significant difference exists in the leadership development and discipline of criminology students when grouped according to sex. The analysis utilized independent samples t-tests to compare the responses of male (n = 17) and female (n = 13) students.</w:t>
      </w:r>
    </w:p>
    <w:p w14:paraId="79608FC7" w14:textId="77777777" w:rsidR="00B76696" w:rsidRPr="005D0742" w:rsidRDefault="00B76696" w:rsidP="00B76696">
      <w:pPr>
        <w:spacing w:after="0" w:line="480" w:lineRule="auto"/>
        <w:ind w:firstLine="720"/>
        <w:jc w:val="both"/>
        <w:rPr>
          <w:rFonts w:ascii="Courier New" w:eastAsia="Times New Roman" w:hAnsi="Courier New" w:cs="Courier New"/>
          <w:sz w:val="24"/>
          <w:szCs w:val="24"/>
          <w:lang w:eastAsia="en-US"/>
        </w:rPr>
      </w:pPr>
      <w:r w:rsidRPr="005D0742">
        <w:rPr>
          <w:rFonts w:ascii="Courier New" w:eastAsia="Times New Roman" w:hAnsi="Courier New" w:cs="Courier New"/>
          <w:sz w:val="24"/>
          <w:szCs w:val="24"/>
          <w:lang w:eastAsia="en-US"/>
        </w:rPr>
        <w:t xml:space="preserve">In terms of leadership development, male students had a mean score of 4.54, while female students had a slightly higher mean of 4.69. The computed t-value of -1.024 and p-value of </w:t>
      </w:r>
      <w:r w:rsidRPr="005D0742">
        <w:rPr>
          <w:rFonts w:ascii="Courier New" w:eastAsia="Times New Roman" w:hAnsi="Courier New" w:cs="Courier New"/>
          <w:i/>
          <w:iCs/>
          <w:sz w:val="24"/>
          <w:szCs w:val="24"/>
          <w:lang w:eastAsia="en-US"/>
        </w:rPr>
        <w:t xml:space="preserve">.315 </w:t>
      </w:r>
      <w:r w:rsidRPr="005D0742">
        <w:rPr>
          <w:rFonts w:ascii="Courier New" w:eastAsia="Times New Roman" w:hAnsi="Courier New" w:cs="Courier New"/>
          <w:sz w:val="24"/>
          <w:szCs w:val="24"/>
          <w:lang w:eastAsia="en-US"/>
        </w:rPr>
        <w:t xml:space="preserve">indicate no statistically significant difference between the two groups. Consequently, the null </w:t>
      </w:r>
      <w:r w:rsidRPr="005D0742">
        <w:rPr>
          <w:rFonts w:ascii="Courier New" w:eastAsia="Times New Roman" w:hAnsi="Courier New" w:cs="Courier New"/>
          <w:sz w:val="24"/>
          <w:szCs w:val="24"/>
          <w:lang w:eastAsia="en-US"/>
        </w:rPr>
        <w:lastRenderedPageBreak/>
        <w:t>hypothesis was accepted, suggesting that sex does not significantly influence leadership development among criminology students.</w:t>
      </w:r>
    </w:p>
    <w:p w14:paraId="0878AE7F" w14:textId="11DA681F" w:rsidR="00B76696" w:rsidRPr="005D0742" w:rsidRDefault="00B76696" w:rsidP="00B76696">
      <w:pPr>
        <w:spacing w:after="0" w:line="480" w:lineRule="auto"/>
        <w:ind w:firstLine="720"/>
        <w:jc w:val="both"/>
        <w:rPr>
          <w:rFonts w:ascii="Courier New" w:eastAsia="Times New Roman" w:hAnsi="Courier New" w:cs="Courier New"/>
          <w:sz w:val="24"/>
          <w:szCs w:val="24"/>
          <w:lang w:eastAsia="en-US"/>
        </w:rPr>
      </w:pPr>
      <w:r w:rsidRPr="005D0742">
        <w:rPr>
          <w:rFonts w:ascii="Courier New" w:eastAsia="Times New Roman" w:hAnsi="Courier New" w:cs="Courier New"/>
          <w:sz w:val="24"/>
          <w:szCs w:val="24"/>
          <w:lang w:eastAsia="en-US"/>
        </w:rPr>
        <w:t xml:space="preserve">Likewise, for discipline, male students obtained a mean score of 4.39, and female students scored 4.59. With a t-value of -1.131 and a p-value of </w:t>
      </w:r>
      <w:r w:rsidRPr="005D0742">
        <w:rPr>
          <w:rFonts w:ascii="Courier New" w:eastAsia="Times New Roman" w:hAnsi="Courier New" w:cs="Courier New"/>
          <w:i/>
          <w:iCs/>
          <w:sz w:val="24"/>
          <w:szCs w:val="24"/>
          <w:lang w:eastAsia="en-US"/>
        </w:rPr>
        <w:t>.268</w:t>
      </w:r>
      <w:r w:rsidRPr="005D0742">
        <w:rPr>
          <w:rFonts w:ascii="Courier New" w:eastAsia="Times New Roman" w:hAnsi="Courier New" w:cs="Courier New"/>
          <w:sz w:val="24"/>
          <w:szCs w:val="24"/>
          <w:lang w:eastAsia="en-US"/>
        </w:rPr>
        <w:t>, the result also shows no significant difference. Thus, the null hypothesis was again accepted, indicating that both male and female students demonstrate similar levels of discipline.</w:t>
      </w:r>
    </w:p>
    <w:p w14:paraId="18CAF284" w14:textId="77777777" w:rsidR="00B76696" w:rsidRDefault="00B76696" w:rsidP="00B76696">
      <w:pPr>
        <w:rPr>
          <w:rFonts w:ascii="Courier New" w:hAnsi="Courier New" w:cs="Courier New"/>
        </w:rPr>
      </w:pPr>
      <w:r>
        <w:rPr>
          <w:rFonts w:ascii="Courier New" w:hAnsi="Courier New" w:cs="Courier New"/>
        </w:rPr>
        <w:t>Table 4.</w:t>
      </w:r>
    </w:p>
    <w:p w14:paraId="3CC66428" w14:textId="313B603B" w:rsidR="00B76696" w:rsidRPr="00AE47DE" w:rsidRDefault="00B76696" w:rsidP="00B76696">
      <w:pPr>
        <w:rPr>
          <w:rFonts w:ascii="Courier New" w:hAnsi="Courier New" w:cs="Courier New"/>
          <w:sz w:val="24"/>
          <w:szCs w:val="24"/>
        </w:rPr>
      </w:pPr>
      <w:r w:rsidRPr="00AE47DE">
        <w:rPr>
          <w:rFonts w:ascii="Courier New" w:hAnsi="Courier New" w:cs="Courier New"/>
          <w:sz w:val="24"/>
          <w:szCs w:val="24"/>
        </w:rPr>
        <w:t>Difference on the Leadership development and Discipline among criminology students according to sex</w:t>
      </w:r>
    </w:p>
    <w:tbl>
      <w:tblPr>
        <w:tblStyle w:val="TableGrid"/>
        <w:tblW w:w="965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8"/>
        <w:gridCol w:w="587"/>
        <w:gridCol w:w="844"/>
        <w:gridCol w:w="1169"/>
        <w:gridCol w:w="937"/>
        <w:gridCol w:w="2439"/>
        <w:gridCol w:w="1583"/>
      </w:tblGrid>
      <w:tr w:rsidR="00B76696" w:rsidRPr="0020626E" w14:paraId="4B77CFBD" w14:textId="77777777" w:rsidTr="00B76696">
        <w:trPr>
          <w:trHeight w:val="814"/>
        </w:trPr>
        <w:tc>
          <w:tcPr>
            <w:tcW w:w="2098" w:type="dxa"/>
            <w:shd w:val="clear" w:color="auto" w:fill="auto"/>
          </w:tcPr>
          <w:p w14:paraId="21FD20D5" w14:textId="77777777" w:rsidR="00B76696" w:rsidRPr="00223665" w:rsidRDefault="00B76696" w:rsidP="00E055D4">
            <w:pPr>
              <w:spacing w:after="0" w:line="240" w:lineRule="auto"/>
              <w:jc w:val="both"/>
              <w:rPr>
                <w:rFonts w:ascii="Courier New" w:hAnsi="Courier New" w:cs="Courier New"/>
                <w:sz w:val="24"/>
                <w:szCs w:val="24"/>
              </w:rPr>
            </w:pPr>
            <w:r>
              <w:rPr>
                <w:rFonts w:ascii="Courier New" w:hAnsi="Courier New" w:cs="Courier New"/>
                <w:sz w:val="24"/>
                <w:szCs w:val="24"/>
              </w:rPr>
              <w:t>Leadership Development</w:t>
            </w:r>
          </w:p>
        </w:tc>
        <w:tc>
          <w:tcPr>
            <w:tcW w:w="587" w:type="dxa"/>
            <w:shd w:val="clear" w:color="auto" w:fill="auto"/>
          </w:tcPr>
          <w:p w14:paraId="06E15E1B" w14:textId="77777777" w:rsidR="00B76696" w:rsidRPr="00223665" w:rsidRDefault="00B76696" w:rsidP="00E055D4">
            <w:pPr>
              <w:spacing w:after="0" w:line="240" w:lineRule="auto"/>
              <w:jc w:val="center"/>
              <w:rPr>
                <w:rFonts w:ascii="Courier New" w:hAnsi="Courier New" w:cs="Courier New"/>
                <w:sz w:val="24"/>
                <w:szCs w:val="24"/>
              </w:rPr>
            </w:pPr>
            <w:r w:rsidRPr="00223665">
              <w:rPr>
                <w:rFonts w:ascii="Courier New" w:hAnsi="Courier New" w:cs="Courier New"/>
                <w:sz w:val="24"/>
                <w:szCs w:val="24"/>
              </w:rPr>
              <w:t>n</w:t>
            </w:r>
          </w:p>
        </w:tc>
        <w:tc>
          <w:tcPr>
            <w:tcW w:w="844" w:type="dxa"/>
            <w:shd w:val="clear" w:color="auto" w:fill="auto"/>
          </w:tcPr>
          <w:p w14:paraId="0EE3D34E" w14:textId="77777777" w:rsidR="00B76696" w:rsidRPr="00223665" w:rsidRDefault="00B76696" w:rsidP="00E055D4">
            <w:pPr>
              <w:spacing w:after="0" w:line="240" w:lineRule="auto"/>
              <w:jc w:val="center"/>
              <w:rPr>
                <w:rFonts w:ascii="Courier New" w:hAnsi="Courier New" w:cs="Courier New"/>
                <w:sz w:val="24"/>
                <w:szCs w:val="24"/>
              </w:rPr>
            </w:pPr>
            <w:r w:rsidRPr="00223665">
              <w:rPr>
                <w:rFonts w:ascii="Courier New" w:hAnsi="Courier New" w:cs="Courier New"/>
                <w:sz w:val="24"/>
                <w:szCs w:val="24"/>
              </w:rPr>
              <w:t>Mean</w:t>
            </w:r>
          </w:p>
        </w:tc>
        <w:tc>
          <w:tcPr>
            <w:tcW w:w="1169" w:type="dxa"/>
            <w:shd w:val="clear" w:color="auto" w:fill="auto"/>
          </w:tcPr>
          <w:p w14:paraId="552E123B" w14:textId="77777777" w:rsidR="00B76696" w:rsidRDefault="00B76696" w:rsidP="00E055D4">
            <w:pPr>
              <w:spacing w:after="0" w:line="240" w:lineRule="auto"/>
              <w:jc w:val="center"/>
              <w:rPr>
                <w:rFonts w:ascii="Courier New" w:hAnsi="Courier New" w:cs="Courier New"/>
                <w:sz w:val="24"/>
                <w:szCs w:val="24"/>
              </w:rPr>
            </w:pPr>
            <w:r>
              <w:rPr>
                <w:rFonts w:ascii="Courier New" w:hAnsi="Courier New" w:cs="Courier New"/>
                <w:sz w:val="24"/>
                <w:szCs w:val="24"/>
              </w:rPr>
              <w:t>t-</w:t>
            </w:r>
          </w:p>
          <w:p w14:paraId="637E326E" w14:textId="77777777" w:rsidR="00B76696" w:rsidRPr="00223665" w:rsidRDefault="00B76696" w:rsidP="00E055D4">
            <w:pPr>
              <w:spacing w:after="0" w:line="240" w:lineRule="auto"/>
              <w:jc w:val="center"/>
              <w:rPr>
                <w:rFonts w:ascii="Courier New" w:hAnsi="Courier New" w:cs="Courier New"/>
                <w:sz w:val="24"/>
                <w:szCs w:val="24"/>
              </w:rPr>
            </w:pPr>
            <w:r>
              <w:rPr>
                <w:rFonts w:ascii="Courier New" w:hAnsi="Courier New" w:cs="Courier New"/>
                <w:sz w:val="24"/>
                <w:szCs w:val="24"/>
              </w:rPr>
              <w:t>value</w:t>
            </w:r>
          </w:p>
        </w:tc>
        <w:tc>
          <w:tcPr>
            <w:tcW w:w="937" w:type="dxa"/>
          </w:tcPr>
          <w:p w14:paraId="7B618D5C" w14:textId="77777777" w:rsidR="00B76696" w:rsidRDefault="00B76696" w:rsidP="00E055D4">
            <w:pPr>
              <w:spacing w:after="0" w:line="240" w:lineRule="auto"/>
              <w:jc w:val="center"/>
              <w:rPr>
                <w:rFonts w:ascii="Courier New" w:hAnsi="Courier New" w:cs="Courier New"/>
                <w:sz w:val="24"/>
                <w:szCs w:val="24"/>
              </w:rPr>
            </w:pPr>
            <w:r>
              <w:rPr>
                <w:rFonts w:ascii="Courier New" w:hAnsi="Courier New" w:cs="Courier New"/>
                <w:sz w:val="24"/>
                <w:szCs w:val="24"/>
              </w:rPr>
              <w:t>p-</w:t>
            </w:r>
          </w:p>
          <w:p w14:paraId="6878F5BC" w14:textId="77777777" w:rsidR="00B76696" w:rsidRPr="00223665" w:rsidRDefault="00B76696" w:rsidP="00E055D4">
            <w:pPr>
              <w:spacing w:after="0" w:line="240" w:lineRule="auto"/>
              <w:jc w:val="center"/>
              <w:rPr>
                <w:rFonts w:ascii="Courier New" w:hAnsi="Courier New" w:cs="Courier New"/>
                <w:sz w:val="24"/>
                <w:szCs w:val="24"/>
              </w:rPr>
            </w:pPr>
            <w:r>
              <w:rPr>
                <w:rFonts w:ascii="Courier New" w:hAnsi="Courier New" w:cs="Courier New"/>
                <w:sz w:val="24"/>
                <w:szCs w:val="24"/>
              </w:rPr>
              <w:t>value</w:t>
            </w:r>
          </w:p>
        </w:tc>
        <w:tc>
          <w:tcPr>
            <w:tcW w:w="2439" w:type="dxa"/>
          </w:tcPr>
          <w:p w14:paraId="03781C1F" w14:textId="77777777" w:rsidR="00B76696" w:rsidRDefault="00B76696" w:rsidP="00E055D4">
            <w:pPr>
              <w:spacing w:after="0" w:line="240" w:lineRule="auto"/>
              <w:jc w:val="center"/>
              <w:rPr>
                <w:rFonts w:ascii="Courier New" w:hAnsi="Courier New" w:cs="Courier New"/>
                <w:sz w:val="24"/>
                <w:szCs w:val="24"/>
              </w:rPr>
            </w:pPr>
            <w:r>
              <w:rPr>
                <w:rFonts w:ascii="Courier New" w:hAnsi="Courier New" w:cs="Courier New"/>
                <w:sz w:val="24"/>
                <w:szCs w:val="24"/>
              </w:rPr>
              <w:t>Interpretation</w:t>
            </w:r>
          </w:p>
        </w:tc>
        <w:tc>
          <w:tcPr>
            <w:tcW w:w="1583" w:type="dxa"/>
          </w:tcPr>
          <w:p w14:paraId="31DB772D" w14:textId="02D93679" w:rsidR="00B76696" w:rsidRDefault="00B76696" w:rsidP="00E055D4">
            <w:pPr>
              <w:spacing w:after="0" w:line="240" w:lineRule="auto"/>
              <w:jc w:val="center"/>
              <w:rPr>
                <w:rFonts w:ascii="Courier New" w:hAnsi="Courier New" w:cs="Courier New"/>
                <w:sz w:val="24"/>
                <w:szCs w:val="24"/>
              </w:rPr>
            </w:pPr>
            <w:r>
              <w:rPr>
                <w:rFonts w:ascii="Courier New" w:hAnsi="Courier New" w:cs="Courier New"/>
                <w:noProof/>
                <w:sz w:val="24"/>
                <w:szCs w:val="24"/>
              </w:rPr>
              <mc:AlternateContent>
                <mc:Choice Requires="wps">
                  <w:drawing>
                    <wp:anchor distT="0" distB="0" distL="114300" distR="114300" simplePos="0" relativeHeight="251678720" behindDoc="0" locked="0" layoutInCell="1" allowOverlap="1" wp14:anchorId="68D58D03" wp14:editId="07EB69BE">
                      <wp:simplePos x="0" y="0"/>
                      <wp:positionH relativeFrom="column">
                        <wp:posOffset>-5152027</wp:posOffset>
                      </wp:positionH>
                      <wp:positionV relativeFrom="paragraph">
                        <wp:posOffset>397601</wp:posOffset>
                      </wp:positionV>
                      <wp:extent cx="6074228"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607422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F645D8" id="Straight Connector 9"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5.65pt,31.3pt" to="72.65pt,3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6Y0mQEAAIgDAAAOAAAAZHJzL2Uyb0RvYy54bWysU9uO0zAQfUfiHyy/06QVWl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" strokecolor="black [3200]" strokeweight=".5pt">
                      <v:stroke joinstyle="miter"/>
                    </v:line>
                  </w:pict>
                </mc:Fallback>
              </mc:AlternateContent>
            </w:r>
            <w:r>
              <w:rPr>
                <w:rFonts w:ascii="Courier New" w:hAnsi="Courier New" w:cs="Courier New"/>
                <w:sz w:val="24"/>
                <w:szCs w:val="24"/>
              </w:rPr>
              <w:t>Decision</w:t>
            </w:r>
          </w:p>
        </w:tc>
      </w:tr>
      <w:tr w:rsidR="00B76696" w:rsidRPr="0020626E" w14:paraId="0CA9CF5F" w14:textId="77777777" w:rsidTr="00B76696">
        <w:trPr>
          <w:trHeight w:val="482"/>
        </w:trPr>
        <w:tc>
          <w:tcPr>
            <w:tcW w:w="2098" w:type="dxa"/>
            <w:shd w:val="clear" w:color="auto" w:fill="auto"/>
          </w:tcPr>
          <w:p w14:paraId="4E69700F" w14:textId="77777777" w:rsidR="00B76696" w:rsidRPr="00AE47DE" w:rsidRDefault="00B76696" w:rsidP="00E055D4">
            <w:pPr>
              <w:spacing w:line="240" w:lineRule="auto"/>
              <w:jc w:val="both"/>
              <w:rPr>
                <w:rFonts w:ascii="Courier New" w:hAnsi="Courier New" w:cs="Courier New"/>
                <w:sz w:val="24"/>
                <w:szCs w:val="24"/>
              </w:rPr>
            </w:pPr>
            <w:r>
              <w:rPr>
                <w:rFonts w:ascii="Courier New" w:hAnsi="Courier New" w:cs="Courier New"/>
                <w:sz w:val="24"/>
                <w:szCs w:val="24"/>
              </w:rPr>
              <w:t xml:space="preserve">       Male</w:t>
            </w:r>
          </w:p>
        </w:tc>
        <w:tc>
          <w:tcPr>
            <w:tcW w:w="587" w:type="dxa"/>
            <w:shd w:val="clear" w:color="auto" w:fill="auto"/>
          </w:tcPr>
          <w:p w14:paraId="3DFCC697" w14:textId="77777777" w:rsidR="00B76696" w:rsidRPr="00223665" w:rsidRDefault="00B76696" w:rsidP="00E055D4">
            <w:pPr>
              <w:spacing w:after="0" w:line="240" w:lineRule="auto"/>
              <w:jc w:val="center"/>
              <w:rPr>
                <w:rFonts w:ascii="Courier New" w:hAnsi="Courier New" w:cs="Courier New"/>
                <w:sz w:val="24"/>
                <w:szCs w:val="24"/>
              </w:rPr>
            </w:pPr>
            <w:r>
              <w:rPr>
                <w:rFonts w:ascii="Courier New" w:hAnsi="Courier New" w:cs="Courier New"/>
                <w:sz w:val="24"/>
                <w:szCs w:val="24"/>
              </w:rPr>
              <w:t>17</w:t>
            </w:r>
          </w:p>
        </w:tc>
        <w:tc>
          <w:tcPr>
            <w:tcW w:w="844" w:type="dxa"/>
            <w:shd w:val="clear" w:color="auto" w:fill="auto"/>
          </w:tcPr>
          <w:p w14:paraId="255B7236" w14:textId="77777777" w:rsidR="00B76696" w:rsidRPr="00223665" w:rsidRDefault="00B76696" w:rsidP="00E055D4">
            <w:pPr>
              <w:spacing w:after="0" w:line="240" w:lineRule="auto"/>
              <w:jc w:val="center"/>
              <w:rPr>
                <w:rFonts w:ascii="Courier New" w:hAnsi="Courier New" w:cs="Courier New"/>
                <w:sz w:val="24"/>
                <w:szCs w:val="24"/>
              </w:rPr>
            </w:pPr>
            <w:r>
              <w:rPr>
                <w:rFonts w:ascii="Courier New" w:hAnsi="Courier New" w:cs="Courier New"/>
                <w:sz w:val="24"/>
                <w:szCs w:val="24"/>
              </w:rPr>
              <w:t>4.54</w:t>
            </w:r>
          </w:p>
        </w:tc>
        <w:tc>
          <w:tcPr>
            <w:tcW w:w="1169" w:type="dxa"/>
            <w:vMerge w:val="restart"/>
            <w:shd w:val="clear" w:color="auto" w:fill="auto"/>
          </w:tcPr>
          <w:p w14:paraId="403955E9" w14:textId="77777777" w:rsidR="00B76696" w:rsidRPr="008666D0" w:rsidRDefault="00B76696" w:rsidP="00E055D4">
            <w:pPr>
              <w:spacing w:after="0" w:line="240" w:lineRule="auto"/>
              <w:jc w:val="center"/>
              <w:rPr>
                <w:rFonts w:ascii="Courier New" w:hAnsi="Courier New" w:cs="Courier New"/>
                <w:sz w:val="12"/>
                <w:szCs w:val="12"/>
              </w:rPr>
            </w:pPr>
          </w:p>
          <w:p w14:paraId="72A1B2BE" w14:textId="77777777" w:rsidR="00B76696" w:rsidRDefault="00B76696" w:rsidP="00E055D4">
            <w:pPr>
              <w:spacing w:after="0" w:line="240" w:lineRule="auto"/>
              <w:jc w:val="center"/>
              <w:rPr>
                <w:rFonts w:ascii="Courier New" w:hAnsi="Courier New" w:cs="Courier New"/>
                <w:sz w:val="24"/>
                <w:szCs w:val="24"/>
              </w:rPr>
            </w:pPr>
          </w:p>
          <w:p w14:paraId="405320D4" w14:textId="77777777" w:rsidR="00B76696" w:rsidRDefault="00B76696" w:rsidP="00E055D4">
            <w:pPr>
              <w:spacing w:after="0" w:line="240" w:lineRule="auto"/>
              <w:jc w:val="center"/>
              <w:rPr>
                <w:rFonts w:ascii="Courier New" w:hAnsi="Courier New" w:cs="Courier New"/>
                <w:sz w:val="24"/>
                <w:szCs w:val="24"/>
              </w:rPr>
            </w:pPr>
            <w:r>
              <w:rPr>
                <w:rFonts w:ascii="Courier New" w:hAnsi="Courier New" w:cs="Courier New"/>
                <w:sz w:val="24"/>
                <w:szCs w:val="24"/>
              </w:rPr>
              <w:t>-1.024</w:t>
            </w:r>
          </w:p>
          <w:p w14:paraId="501F3DF4" w14:textId="77777777" w:rsidR="00B76696" w:rsidRPr="00223665" w:rsidRDefault="00B76696" w:rsidP="00E055D4">
            <w:pPr>
              <w:spacing w:after="0" w:line="240" w:lineRule="auto"/>
              <w:jc w:val="center"/>
              <w:rPr>
                <w:rFonts w:ascii="Courier New" w:hAnsi="Courier New" w:cs="Courier New"/>
                <w:sz w:val="24"/>
                <w:szCs w:val="24"/>
              </w:rPr>
            </w:pPr>
          </w:p>
        </w:tc>
        <w:tc>
          <w:tcPr>
            <w:tcW w:w="937" w:type="dxa"/>
            <w:vMerge w:val="restart"/>
          </w:tcPr>
          <w:p w14:paraId="5998AAC8" w14:textId="77777777" w:rsidR="00B76696" w:rsidRPr="008666D0" w:rsidRDefault="00B76696" w:rsidP="00E055D4">
            <w:pPr>
              <w:spacing w:after="0" w:line="240" w:lineRule="auto"/>
              <w:jc w:val="center"/>
              <w:rPr>
                <w:rFonts w:ascii="Courier New" w:hAnsi="Courier New" w:cs="Courier New"/>
                <w:sz w:val="12"/>
                <w:szCs w:val="12"/>
              </w:rPr>
            </w:pPr>
          </w:p>
          <w:p w14:paraId="50DC9F22" w14:textId="77777777" w:rsidR="00B76696" w:rsidRDefault="00B76696" w:rsidP="00E055D4">
            <w:pPr>
              <w:spacing w:after="0" w:line="240" w:lineRule="auto"/>
              <w:jc w:val="center"/>
              <w:rPr>
                <w:rFonts w:ascii="Courier New" w:hAnsi="Courier New" w:cs="Courier New"/>
                <w:sz w:val="24"/>
                <w:szCs w:val="24"/>
              </w:rPr>
            </w:pPr>
          </w:p>
          <w:p w14:paraId="3AD1CB72" w14:textId="77777777" w:rsidR="00B76696" w:rsidRPr="00223665" w:rsidRDefault="00B76696" w:rsidP="00E055D4">
            <w:pPr>
              <w:spacing w:after="0" w:line="240" w:lineRule="auto"/>
              <w:jc w:val="center"/>
              <w:rPr>
                <w:rFonts w:ascii="Courier New" w:hAnsi="Courier New" w:cs="Courier New"/>
                <w:sz w:val="24"/>
                <w:szCs w:val="24"/>
              </w:rPr>
            </w:pPr>
            <w:r>
              <w:rPr>
                <w:rFonts w:ascii="Courier New" w:hAnsi="Courier New" w:cs="Courier New"/>
                <w:sz w:val="24"/>
                <w:szCs w:val="24"/>
              </w:rPr>
              <w:t>.315</w:t>
            </w:r>
          </w:p>
        </w:tc>
        <w:tc>
          <w:tcPr>
            <w:tcW w:w="2439" w:type="dxa"/>
          </w:tcPr>
          <w:p w14:paraId="1D76A411" w14:textId="77777777" w:rsidR="00B76696" w:rsidRDefault="00B76696" w:rsidP="00E055D4">
            <w:pPr>
              <w:spacing w:after="0" w:line="240" w:lineRule="auto"/>
              <w:jc w:val="center"/>
              <w:rPr>
                <w:rFonts w:ascii="Courier New" w:hAnsi="Courier New" w:cs="Courier New"/>
                <w:sz w:val="24"/>
                <w:szCs w:val="24"/>
              </w:rPr>
            </w:pPr>
            <w:r>
              <w:rPr>
                <w:rFonts w:ascii="Courier New" w:hAnsi="Courier New" w:cs="Courier New"/>
                <w:sz w:val="24"/>
                <w:szCs w:val="24"/>
              </w:rPr>
              <w:t>Not</w:t>
            </w:r>
          </w:p>
          <w:p w14:paraId="6B80D6DF" w14:textId="77777777" w:rsidR="00B76696" w:rsidRPr="00223665" w:rsidRDefault="00B76696" w:rsidP="00E055D4">
            <w:pPr>
              <w:spacing w:after="0" w:line="240" w:lineRule="auto"/>
              <w:jc w:val="center"/>
              <w:rPr>
                <w:rFonts w:ascii="Courier New" w:hAnsi="Courier New" w:cs="Courier New"/>
                <w:sz w:val="24"/>
                <w:szCs w:val="24"/>
              </w:rPr>
            </w:pPr>
            <w:r>
              <w:rPr>
                <w:rFonts w:ascii="Courier New" w:hAnsi="Courier New" w:cs="Courier New"/>
                <w:sz w:val="24"/>
                <w:szCs w:val="24"/>
              </w:rPr>
              <w:t>Significant</w:t>
            </w:r>
          </w:p>
        </w:tc>
        <w:tc>
          <w:tcPr>
            <w:tcW w:w="1583" w:type="dxa"/>
          </w:tcPr>
          <w:p w14:paraId="48C019C7" w14:textId="77777777" w:rsidR="00B76696" w:rsidRPr="00223665" w:rsidRDefault="00B76696" w:rsidP="00E055D4">
            <w:pPr>
              <w:spacing w:after="0" w:line="240" w:lineRule="auto"/>
              <w:jc w:val="center"/>
              <w:rPr>
                <w:rFonts w:ascii="Courier New" w:hAnsi="Courier New" w:cs="Courier New"/>
                <w:sz w:val="24"/>
                <w:szCs w:val="24"/>
              </w:rPr>
            </w:pPr>
            <w:r w:rsidRPr="008666D0">
              <w:rPr>
                <w:rFonts w:ascii="Courier New" w:hAnsi="Courier New" w:cs="Courier New"/>
                <w:sz w:val="20"/>
                <w:szCs w:val="20"/>
              </w:rPr>
              <w:t>Accept Null Hypothesis</w:t>
            </w:r>
          </w:p>
        </w:tc>
      </w:tr>
      <w:tr w:rsidR="00B76696" w:rsidRPr="0020626E" w14:paraId="7AD2C898" w14:textId="77777777" w:rsidTr="00B76696">
        <w:trPr>
          <w:trHeight w:val="482"/>
        </w:trPr>
        <w:tc>
          <w:tcPr>
            <w:tcW w:w="2098" w:type="dxa"/>
            <w:shd w:val="clear" w:color="auto" w:fill="auto"/>
          </w:tcPr>
          <w:p w14:paraId="69852E73" w14:textId="77777777" w:rsidR="00B76696" w:rsidRPr="00223665" w:rsidRDefault="00B76696" w:rsidP="00E055D4">
            <w:pPr>
              <w:spacing w:after="0" w:line="240" w:lineRule="auto"/>
              <w:jc w:val="both"/>
              <w:rPr>
                <w:rFonts w:ascii="Courier New" w:hAnsi="Courier New" w:cs="Courier New"/>
                <w:sz w:val="24"/>
                <w:szCs w:val="24"/>
              </w:rPr>
            </w:pPr>
            <w:r w:rsidRPr="00223665">
              <w:rPr>
                <w:rFonts w:ascii="Courier New" w:hAnsi="Courier New" w:cs="Courier New"/>
                <w:sz w:val="24"/>
                <w:szCs w:val="24"/>
              </w:rPr>
              <w:t xml:space="preserve">       </w:t>
            </w:r>
            <w:r>
              <w:rPr>
                <w:rFonts w:ascii="Courier New" w:hAnsi="Courier New" w:cs="Courier New"/>
                <w:sz w:val="24"/>
                <w:szCs w:val="24"/>
              </w:rPr>
              <w:t>Fem</w:t>
            </w:r>
            <w:r w:rsidRPr="00223665">
              <w:rPr>
                <w:rFonts w:ascii="Courier New" w:hAnsi="Courier New" w:cs="Courier New"/>
                <w:sz w:val="24"/>
                <w:szCs w:val="24"/>
              </w:rPr>
              <w:t>ale</w:t>
            </w:r>
          </w:p>
        </w:tc>
        <w:tc>
          <w:tcPr>
            <w:tcW w:w="587" w:type="dxa"/>
            <w:shd w:val="clear" w:color="auto" w:fill="auto"/>
          </w:tcPr>
          <w:p w14:paraId="3553E1CC" w14:textId="77777777" w:rsidR="00B76696" w:rsidRPr="00223665" w:rsidRDefault="00B76696" w:rsidP="00E055D4">
            <w:pPr>
              <w:spacing w:after="0" w:line="240" w:lineRule="auto"/>
              <w:jc w:val="center"/>
              <w:rPr>
                <w:rFonts w:ascii="Courier New" w:hAnsi="Courier New" w:cs="Courier New"/>
                <w:sz w:val="24"/>
                <w:szCs w:val="24"/>
              </w:rPr>
            </w:pPr>
            <w:r>
              <w:rPr>
                <w:rFonts w:ascii="Courier New" w:hAnsi="Courier New" w:cs="Courier New"/>
                <w:sz w:val="24"/>
                <w:szCs w:val="24"/>
              </w:rPr>
              <w:t>13</w:t>
            </w:r>
          </w:p>
        </w:tc>
        <w:tc>
          <w:tcPr>
            <w:tcW w:w="844" w:type="dxa"/>
            <w:shd w:val="clear" w:color="auto" w:fill="auto"/>
          </w:tcPr>
          <w:p w14:paraId="6E0A17CA" w14:textId="77777777" w:rsidR="00B76696" w:rsidRPr="00223665" w:rsidRDefault="00B76696" w:rsidP="00E055D4">
            <w:pPr>
              <w:spacing w:after="0" w:line="240" w:lineRule="auto"/>
              <w:jc w:val="center"/>
              <w:rPr>
                <w:rFonts w:ascii="Courier New" w:hAnsi="Courier New" w:cs="Courier New"/>
                <w:sz w:val="24"/>
                <w:szCs w:val="24"/>
              </w:rPr>
            </w:pPr>
            <w:r>
              <w:rPr>
                <w:rFonts w:ascii="Courier New" w:hAnsi="Courier New" w:cs="Courier New"/>
                <w:sz w:val="24"/>
                <w:szCs w:val="24"/>
              </w:rPr>
              <w:t>4.69</w:t>
            </w:r>
          </w:p>
        </w:tc>
        <w:tc>
          <w:tcPr>
            <w:tcW w:w="1169" w:type="dxa"/>
            <w:vMerge/>
            <w:shd w:val="clear" w:color="auto" w:fill="auto"/>
          </w:tcPr>
          <w:p w14:paraId="143F8191" w14:textId="77777777" w:rsidR="00B76696" w:rsidRPr="00223665" w:rsidRDefault="00B76696" w:rsidP="00E055D4">
            <w:pPr>
              <w:spacing w:after="0" w:line="240" w:lineRule="auto"/>
              <w:jc w:val="center"/>
              <w:rPr>
                <w:rFonts w:ascii="Courier New" w:hAnsi="Courier New" w:cs="Courier New"/>
                <w:sz w:val="24"/>
                <w:szCs w:val="24"/>
              </w:rPr>
            </w:pPr>
          </w:p>
        </w:tc>
        <w:tc>
          <w:tcPr>
            <w:tcW w:w="937" w:type="dxa"/>
            <w:vMerge/>
          </w:tcPr>
          <w:p w14:paraId="635A61C7" w14:textId="77777777" w:rsidR="00B76696" w:rsidRDefault="00B76696" w:rsidP="00E055D4">
            <w:pPr>
              <w:spacing w:after="0" w:line="240" w:lineRule="auto"/>
              <w:jc w:val="center"/>
              <w:rPr>
                <w:rFonts w:ascii="Courier New" w:hAnsi="Courier New" w:cs="Courier New"/>
                <w:sz w:val="24"/>
                <w:szCs w:val="24"/>
              </w:rPr>
            </w:pPr>
          </w:p>
        </w:tc>
        <w:tc>
          <w:tcPr>
            <w:tcW w:w="2439" w:type="dxa"/>
          </w:tcPr>
          <w:p w14:paraId="1D6601C9" w14:textId="77777777" w:rsidR="00B76696" w:rsidRDefault="00B76696" w:rsidP="00E055D4">
            <w:pPr>
              <w:spacing w:after="0" w:line="240" w:lineRule="auto"/>
              <w:jc w:val="center"/>
              <w:rPr>
                <w:rFonts w:ascii="Courier New" w:hAnsi="Courier New" w:cs="Courier New"/>
                <w:sz w:val="24"/>
                <w:szCs w:val="24"/>
              </w:rPr>
            </w:pPr>
          </w:p>
        </w:tc>
        <w:tc>
          <w:tcPr>
            <w:tcW w:w="1583" w:type="dxa"/>
          </w:tcPr>
          <w:p w14:paraId="6D5F4479" w14:textId="77777777" w:rsidR="00B76696" w:rsidRDefault="00B76696" w:rsidP="00E055D4">
            <w:pPr>
              <w:spacing w:after="0" w:line="240" w:lineRule="auto"/>
              <w:jc w:val="center"/>
              <w:rPr>
                <w:rFonts w:ascii="Courier New" w:hAnsi="Courier New" w:cs="Courier New"/>
                <w:sz w:val="24"/>
                <w:szCs w:val="24"/>
              </w:rPr>
            </w:pPr>
          </w:p>
        </w:tc>
      </w:tr>
      <w:tr w:rsidR="00B76696" w:rsidRPr="0020626E" w14:paraId="5768FD14" w14:textId="77777777" w:rsidTr="00B76696">
        <w:trPr>
          <w:trHeight w:val="482"/>
        </w:trPr>
        <w:tc>
          <w:tcPr>
            <w:tcW w:w="2098" w:type="dxa"/>
            <w:shd w:val="clear" w:color="auto" w:fill="auto"/>
          </w:tcPr>
          <w:p w14:paraId="03666C21" w14:textId="77777777" w:rsidR="00B76696" w:rsidRPr="00223665" w:rsidRDefault="00B76696" w:rsidP="00E055D4">
            <w:pPr>
              <w:spacing w:after="0" w:line="240" w:lineRule="auto"/>
              <w:jc w:val="both"/>
              <w:rPr>
                <w:rFonts w:ascii="Courier New" w:hAnsi="Courier New" w:cs="Courier New"/>
                <w:sz w:val="24"/>
                <w:szCs w:val="24"/>
              </w:rPr>
            </w:pPr>
            <w:r>
              <w:rPr>
                <w:rFonts w:ascii="Courier New" w:hAnsi="Courier New" w:cs="Courier New"/>
                <w:sz w:val="24"/>
                <w:szCs w:val="24"/>
              </w:rPr>
              <w:t>Discipline</w:t>
            </w:r>
          </w:p>
        </w:tc>
        <w:tc>
          <w:tcPr>
            <w:tcW w:w="587" w:type="dxa"/>
            <w:shd w:val="clear" w:color="auto" w:fill="auto"/>
          </w:tcPr>
          <w:p w14:paraId="0B4ED9AD" w14:textId="77777777" w:rsidR="00B76696" w:rsidRDefault="00B76696" w:rsidP="00E055D4">
            <w:pPr>
              <w:spacing w:after="0" w:line="240" w:lineRule="auto"/>
              <w:jc w:val="center"/>
              <w:rPr>
                <w:rFonts w:ascii="Courier New" w:hAnsi="Courier New" w:cs="Courier New"/>
                <w:sz w:val="24"/>
                <w:szCs w:val="24"/>
              </w:rPr>
            </w:pPr>
          </w:p>
        </w:tc>
        <w:tc>
          <w:tcPr>
            <w:tcW w:w="844" w:type="dxa"/>
            <w:shd w:val="clear" w:color="auto" w:fill="auto"/>
          </w:tcPr>
          <w:p w14:paraId="6B01715A" w14:textId="77777777" w:rsidR="00B76696" w:rsidRPr="00223665" w:rsidRDefault="00B76696" w:rsidP="00E055D4">
            <w:pPr>
              <w:spacing w:after="0" w:line="240" w:lineRule="auto"/>
              <w:jc w:val="center"/>
              <w:rPr>
                <w:rFonts w:ascii="Courier New" w:hAnsi="Courier New" w:cs="Courier New"/>
                <w:sz w:val="24"/>
                <w:szCs w:val="24"/>
              </w:rPr>
            </w:pPr>
          </w:p>
        </w:tc>
        <w:tc>
          <w:tcPr>
            <w:tcW w:w="1169" w:type="dxa"/>
            <w:shd w:val="clear" w:color="auto" w:fill="auto"/>
          </w:tcPr>
          <w:p w14:paraId="316669AE" w14:textId="77777777" w:rsidR="00B76696" w:rsidRDefault="00B76696" w:rsidP="00E055D4">
            <w:pPr>
              <w:spacing w:after="0" w:line="240" w:lineRule="auto"/>
              <w:jc w:val="center"/>
              <w:rPr>
                <w:rFonts w:ascii="Courier New" w:hAnsi="Courier New" w:cs="Courier New"/>
                <w:sz w:val="24"/>
                <w:szCs w:val="24"/>
              </w:rPr>
            </w:pPr>
          </w:p>
        </w:tc>
        <w:tc>
          <w:tcPr>
            <w:tcW w:w="937" w:type="dxa"/>
          </w:tcPr>
          <w:p w14:paraId="40F105E9" w14:textId="77777777" w:rsidR="00B76696" w:rsidRDefault="00B76696" w:rsidP="00E055D4">
            <w:pPr>
              <w:spacing w:after="0" w:line="240" w:lineRule="auto"/>
              <w:jc w:val="center"/>
              <w:rPr>
                <w:rFonts w:ascii="Courier New" w:hAnsi="Courier New" w:cs="Courier New"/>
                <w:sz w:val="24"/>
                <w:szCs w:val="24"/>
              </w:rPr>
            </w:pPr>
          </w:p>
        </w:tc>
        <w:tc>
          <w:tcPr>
            <w:tcW w:w="2439" w:type="dxa"/>
          </w:tcPr>
          <w:p w14:paraId="797CA358" w14:textId="77777777" w:rsidR="00B76696" w:rsidRDefault="00B76696" w:rsidP="00E055D4">
            <w:pPr>
              <w:spacing w:after="0" w:line="240" w:lineRule="auto"/>
              <w:jc w:val="center"/>
              <w:rPr>
                <w:rFonts w:ascii="Courier New" w:hAnsi="Courier New" w:cs="Courier New"/>
                <w:sz w:val="24"/>
                <w:szCs w:val="24"/>
              </w:rPr>
            </w:pPr>
          </w:p>
        </w:tc>
        <w:tc>
          <w:tcPr>
            <w:tcW w:w="1583" w:type="dxa"/>
          </w:tcPr>
          <w:p w14:paraId="3D934FCB" w14:textId="77777777" w:rsidR="00B76696" w:rsidRDefault="00B76696" w:rsidP="00E055D4">
            <w:pPr>
              <w:spacing w:after="0" w:line="240" w:lineRule="auto"/>
              <w:jc w:val="center"/>
              <w:rPr>
                <w:rFonts w:ascii="Courier New" w:hAnsi="Courier New" w:cs="Courier New"/>
                <w:sz w:val="24"/>
                <w:szCs w:val="24"/>
              </w:rPr>
            </w:pPr>
          </w:p>
        </w:tc>
      </w:tr>
      <w:tr w:rsidR="00B76696" w:rsidRPr="0020626E" w14:paraId="662E3D16" w14:textId="77777777" w:rsidTr="00B76696">
        <w:trPr>
          <w:trHeight w:val="482"/>
        </w:trPr>
        <w:tc>
          <w:tcPr>
            <w:tcW w:w="2098" w:type="dxa"/>
            <w:shd w:val="clear" w:color="auto" w:fill="auto"/>
          </w:tcPr>
          <w:p w14:paraId="71C1DC67" w14:textId="77777777" w:rsidR="00B76696" w:rsidRPr="00223665" w:rsidRDefault="00B76696" w:rsidP="00E055D4">
            <w:pPr>
              <w:spacing w:after="0" w:line="240" w:lineRule="auto"/>
              <w:jc w:val="both"/>
              <w:rPr>
                <w:rFonts w:ascii="Courier New" w:hAnsi="Courier New" w:cs="Courier New"/>
                <w:sz w:val="24"/>
                <w:szCs w:val="24"/>
              </w:rPr>
            </w:pPr>
            <w:r>
              <w:rPr>
                <w:rFonts w:ascii="Courier New" w:hAnsi="Courier New" w:cs="Courier New"/>
                <w:sz w:val="24"/>
                <w:szCs w:val="24"/>
              </w:rPr>
              <w:t xml:space="preserve">       Male</w:t>
            </w:r>
          </w:p>
        </w:tc>
        <w:tc>
          <w:tcPr>
            <w:tcW w:w="587" w:type="dxa"/>
            <w:shd w:val="clear" w:color="auto" w:fill="auto"/>
          </w:tcPr>
          <w:p w14:paraId="35314A17" w14:textId="77777777" w:rsidR="00B76696" w:rsidRDefault="00B76696" w:rsidP="00E055D4">
            <w:pPr>
              <w:spacing w:after="0" w:line="240" w:lineRule="auto"/>
              <w:jc w:val="center"/>
              <w:rPr>
                <w:rFonts w:ascii="Courier New" w:hAnsi="Courier New" w:cs="Courier New"/>
                <w:sz w:val="24"/>
                <w:szCs w:val="24"/>
              </w:rPr>
            </w:pPr>
            <w:r>
              <w:rPr>
                <w:rFonts w:ascii="Courier New" w:hAnsi="Courier New" w:cs="Courier New"/>
                <w:sz w:val="24"/>
                <w:szCs w:val="24"/>
              </w:rPr>
              <w:t>17</w:t>
            </w:r>
          </w:p>
        </w:tc>
        <w:tc>
          <w:tcPr>
            <w:tcW w:w="844" w:type="dxa"/>
            <w:shd w:val="clear" w:color="auto" w:fill="auto"/>
          </w:tcPr>
          <w:p w14:paraId="3EF412C5" w14:textId="77777777" w:rsidR="00B76696" w:rsidRPr="00223665" w:rsidRDefault="00B76696" w:rsidP="00E055D4">
            <w:pPr>
              <w:spacing w:after="0" w:line="240" w:lineRule="auto"/>
              <w:jc w:val="center"/>
              <w:rPr>
                <w:rFonts w:ascii="Courier New" w:hAnsi="Courier New" w:cs="Courier New"/>
                <w:sz w:val="24"/>
                <w:szCs w:val="24"/>
              </w:rPr>
            </w:pPr>
            <w:r>
              <w:rPr>
                <w:rFonts w:ascii="Courier New" w:hAnsi="Courier New" w:cs="Courier New"/>
                <w:sz w:val="24"/>
                <w:szCs w:val="24"/>
              </w:rPr>
              <w:t>4.39</w:t>
            </w:r>
          </w:p>
        </w:tc>
        <w:tc>
          <w:tcPr>
            <w:tcW w:w="1169" w:type="dxa"/>
            <w:vMerge w:val="restart"/>
            <w:shd w:val="clear" w:color="auto" w:fill="auto"/>
          </w:tcPr>
          <w:p w14:paraId="3480F52C" w14:textId="77777777" w:rsidR="00B76696" w:rsidRDefault="00B76696" w:rsidP="00E055D4">
            <w:pPr>
              <w:spacing w:after="0" w:line="240" w:lineRule="auto"/>
              <w:jc w:val="center"/>
              <w:rPr>
                <w:rFonts w:ascii="Courier New" w:hAnsi="Courier New" w:cs="Courier New"/>
                <w:sz w:val="24"/>
                <w:szCs w:val="24"/>
              </w:rPr>
            </w:pPr>
          </w:p>
          <w:p w14:paraId="524A5826" w14:textId="77777777" w:rsidR="00B76696" w:rsidRDefault="00B76696" w:rsidP="00E055D4">
            <w:pPr>
              <w:spacing w:after="0" w:line="240" w:lineRule="auto"/>
              <w:jc w:val="center"/>
              <w:rPr>
                <w:rFonts w:ascii="Courier New" w:hAnsi="Courier New" w:cs="Courier New"/>
                <w:sz w:val="24"/>
                <w:szCs w:val="24"/>
              </w:rPr>
            </w:pPr>
            <w:r>
              <w:rPr>
                <w:rFonts w:ascii="Courier New" w:hAnsi="Courier New" w:cs="Courier New"/>
                <w:sz w:val="24"/>
                <w:szCs w:val="24"/>
              </w:rPr>
              <w:t>-1.131</w:t>
            </w:r>
          </w:p>
        </w:tc>
        <w:tc>
          <w:tcPr>
            <w:tcW w:w="937" w:type="dxa"/>
            <w:vMerge w:val="restart"/>
          </w:tcPr>
          <w:p w14:paraId="0924885E" w14:textId="77777777" w:rsidR="00B76696" w:rsidRDefault="00B76696" w:rsidP="00E055D4">
            <w:pPr>
              <w:spacing w:after="0" w:line="240" w:lineRule="auto"/>
              <w:jc w:val="center"/>
              <w:rPr>
                <w:rFonts w:ascii="Courier New" w:hAnsi="Courier New" w:cs="Courier New"/>
                <w:sz w:val="24"/>
                <w:szCs w:val="24"/>
              </w:rPr>
            </w:pPr>
          </w:p>
          <w:p w14:paraId="59903A77" w14:textId="77777777" w:rsidR="00B76696" w:rsidRDefault="00B76696" w:rsidP="00E055D4">
            <w:pPr>
              <w:spacing w:after="0" w:line="240" w:lineRule="auto"/>
              <w:jc w:val="center"/>
              <w:rPr>
                <w:rFonts w:ascii="Courier New" w:hAnsi="Courier New" w:cs="Courier New"/>
                <w:sz w:val="24"/>
                <w:szCs w:val="24"/>
              </w:rPr>
            </w:pPr>
            <w:r>
              <w:rPr>
                <w:rFonts w:ascii="Courier New" w:hAnsi="Courier New" w:cs="Courier New"/>
                <w:sz w:val="24"/>
                <w:szCs w:val="24"/>
              </w:rPr>
              <w:t>.268</w:t>
            </w:r>
          </w:p>
        </w:tc>
        <w:tc>
          <w:tcPr>
            <w:tcW w:w="2439" w:type="dxa"/>
          </w:tcPr>
          <w:p w14:paraId="0D1FC98A" w14:textId="77777777" w:rsidR="00B76696" w:rsidRDefault="00B76696" w:rsidP="00E055D4">
            <w:pPr>
              <w:spacing w:after="0" w:line="240" w:lineRule="auto"/>
              <w:jc w:val="center"/>
              <w:rPr>
                <w:rFonts w:ascii="Courier New" w:hAnsi="Courier New" w:cs="Courier New"/>
                <w:sz w:val="24"/>
                <w:szCs w:val="24"/>
              </w:rPr>
            </w:pPr>
            <w:r>
              <w:rPr>
                <w:rFonts w:ascii="Courier New" w:hAnsi="Courier New" w:cs="Courier New"/>
                <w:sz w:val="24"/>
                <w:szCs w:val="24"/>
              </w:rPr>
              <w:t xml:space="preserve">Not </w:t>
            </w:r>
          </w:p>
          <w:p w14:paraId="1783729A" w14:textId="77777777" w:rsidR="00B76696" w:rsidRDefault="00B76696" w:rsidP="00E055D4">
            <w:pPr>
              <w:spacing w:after="0" w:line="240" w:lineRule="auto"/>
              <w:jc w:val="center"/>
              <w:rPr>
                <w:rFonts w:ascii="Courier New" w:hAnsi="Courier New" w:cs="Courier New"/>
                <w:sz w:val="24"/>
                <w:szCs w:val="24"/>
              </w:rPr>
            </w:pPr>
            <w:r>
              <w:rPr>
                <w:rFonts w:ascii="Courier New" w:hAnsi="Courier New" w:cs="Courier New"/>
                <w:sz w:val="24"/>
                <w:szCs w:val="24"/>
              </w:rPr>
              <w:t>Significant</w:t>
            </w:r>
          </w:p>
        </w:tc>
        <w:tc>
          <w:tcPr>
            <w:tcW w:w="1583" w:type="dxa"/>
          </w:tcPr>
          <w:p w14:paraId="28D02BA7" w14:textId="77777777" w:rsidR="00B76696" w:rsidRPr="008666D0" w:rsidRDefault="00B76696" w:rsidP="00E055D4">
            <w:pPr>
              <w:spacing w:after="0" w:line="240" w:lineRule="auto"/>
              <w:jc w:val="center"/>
              <w:rPr>
                <w:rFonts w:ascii="Courier New" w:hAnsi="Courier New" w:cs="Courier New"/>
                <w:sz w:val="20"/>
                <w:szCs w:val="20"/>
              </w:rPr>
            </w:pPr>
            <w:r w:rsidRPr="008666D0">
              <w:rPr>
                <w:rFonts w:ascii="Courier New" w:hAnsi="Courier New" w:cs="Courier New"/>
                <w:sz w:val="20"/>
                <w:szCs w:val="20"/>
              </w:rPr>
              <w:t>Accept Null</w:t>
            </w:r>
          </w:p>
          <w:p w14:paraId="552777DD" w14:textId="77777777" w:rsidR="00B76696" w:rsidRDefault="00B76696" w:rsidP="00E055D4">
            <w:pPr>
              <w:spacing w:after="0" w:line="240" w:lineRule="auto"/>
              <w:jc w:val="center"/>
              <w:rPr>
                <w:rFonts w:ascii="Courier New" w:hAnsi="Courier New" w:cs="Courier New"/>
                <w:sz w:val="24"/>
                <w:szCs w:val="24"/>
              </w:rPr>
            </w:pPr>
            <w:r w:rsidRPr="008666D0">
              <w:rPr>
                <w:rFonts w:ascii="Courier New" w:hAnsi="Courier New" w:cs="Courier New"/>
                <w:sz w:val="20"/>
                <w:szCs w:val="20"/>
              </w:rPr>
              <w:t>Hypothesis</w:t>
            </w:r>
          </w:p>
        </w:tc>
      </w:tr>
      <w:tr w:rsidR="00B76696" w:rsidRPr="0020626E" w14:paraId="7A9F4EA8" w14:textId="77777777" w:rsidTr="00B76696">
        <w:trPr>
          <w:trHeight w:val="482"/>
        </w:trPr>
        <w:tc>
          <w:tcPr>
            <w:tcW w:w="2098" w:type="dxa"/>
            <w:shd w:val="clear" w:color="auto" w:fill="auto"/>
          </w:tcPr>
          <w:p w14:paraId="16EA7319" w14:textId="77777777" w:rsidR="00B76696" w:rsidRPr="00223665" w:rsidRDefault="00B76696" w:rsidP="00E055D4">
            <w:pPr>
              <w:spacing w:after="0" w:line="240" w:lineRule="auto"/>
              <w:jc w:val="both"/>
              <w:rPr>
                <w:rFonts w:ascii="Courier New" w:hAnsi="Courier New" w:cs="Courier New"/>
                <w:sz w:val="24"/>
                <w:szCs w:val="24"/>
              </w:rPr>
            </w:pPr>
            <w:r>
              <w:rPr>
                <w:rFonts w:ascii="Courier New" w:hAnsi="Courier New" w:cs="Courier New"/>
                <w:sz w:val="24"/>
                <w:szCs w:val="24"/>
              </w:rPr>
              <w:t xml:space="preserve">       Female</w:t>
            </w:r>
          </w:p>
        </w:tc>
        <w:tc>
          <w:tcPr>
            <w:tcW w:w="587" w:type="dxa"/>
            <w:shd w:val="clear" w:color="auto" w:fill="auto"/>
          </w:tcPr>
          <w:p w14:paraId="3B4E5475" w14:textId="77777777" w:rsidR="00B76696" w:rsidRDefault="00B76696" w:rsidP="00E055D4">
            <w:pPr>
              <w:spacing w:after="0" w:line="240" w:lineRule="auto"/>
              <w:jc w:val="center"/>
              <w:rPr>
                <w:rFonts w:ascii="Courier New" w:hAnsi="Courier New" w:cs="Courier New"/>
                <w:sz w:val="24"/>
                <w:szCs w:val="24"/>
              </w:rPr>
            </w:pPr>
            <w:r>
              <w:rPr>
                <w:rFonts w:ascii="Courier New" w:hAnsi="Courier New" w:cs="Courier New"/>
                <w:sz w:val="24"/>
                <w:szCs w:val="24"/>
              </w:rPr>
              <w:t>13</w:t>
            </w:r>
          </w:p>
        </w:tc>
        <w:tc>
          <w:tcPr>
            <w:tcW w:w="844" w:type="dxa"/>
            <w:shd w:val="clear" w:color="auto" w:fill="auto"/>
          </w:tcPr>
          <w:p w14:paraId="470AE631" w14:textId="77777777" w:rsidR="00B76696" w:rsidRPr="00223665" w:rsidRDefault="00B76696" w:rsidP="00E055D4">
            <w:pPr>
              <w:spacing w:after="0" w:line="240" w:lineRule="auto"/>
              <w:jc w:val="center"/>
              <w:rPr>
                <w:rFonts w:ascii="Courier New" w:hAnsi="Courier New" w:cs="Courier New"/>
                <w:sz w:val="24"/>
                <w:szCs w:val="24"/>
              </w:rPr>
            </w:pPr>
            <w:r>
              <w:rPr>
                <w:rFonts w:ascii="Courier New" w:hAnsi="Courier New" w:cs="Courier New"/>
                <w:sz w:val="24"/>
                <w:szCs w:val="24"/>
              </w:rPr>
              <w:t>4.59</w:t>
            </w:r>
          </w:p>
        </w:tc>
        <w:tc>
          <w:tcPr>
            <w:tcW w:w="1169" w:type="dxa"/>
            <w:vMerge/>
            <w:shd w:val="clear" w:color="auto" w:fill="auto"/>
          </w:tcPr>
          <w:p w14:paraId="082DCFE7" w14:textId="77777777" w:rsidR="00B76696" w:rsidRDefault="00B76696" w:rsidP="00E055D4">
            <w:pPr>
              <w:spacing w:after="0" w:line="240" w:lineRule="auto"/>
              <w:jc w:val="center"/>
              <w:rPr>
                <w:rFonts w:ascii="Courier New" w:hAnsi="Courier New" w:cs="Courier New"/>
                <w:sz w:val="24"/>
                <w:szCs w:val="24"/>
              </w:rPr>
            </w:pPr>
          </w:p>
        </w:tc>
        <w:tc>
          <w:tcPr>
            <w:tcW w:w="937" w:type="dxa"/>
            <w:vMerge/>
          </w:tcPr>
          <w:p w14:paraId="608D8C2F" w14:textId="77777777" w:rsidR="00B76696" w:rsidRDefault="00B76696" w:rsidP="00E055D4">
            <w:pPr>
              <w:spacing w:after="0" w:line="240" w:lineRule="auto"/>
              <w:jc w:val="center"/>
              <w:rPr>
                <w:rFonts w:ascii="Courier New" w:hAnsi="Courier New" w:cs="Courier New"/>
                <w:sz w:val="24"/>
                <w:szCs w:val="24"/>
              </w:rPr>
            </w:pPr>
          </w:p>
        </w:tc>
        <w:tc>
          <w:tcPr>
            <w:tcW w:w="2439" w:type="dxa"/>
          </w:tcPr>
          <w:p w14:paraId="3147DAEA" w14:textId="77777777" w:rsidR="00B76696" w:rsidRDefault="00B76696" w:rsidP="00E055D4">
            <w:pPr>
              <w:spacing w:after="0" w:line="240" w:lineRule="auto"/>
              <w:jc w:val="center"/>
              <w:rPr>
                <w:rFonts w:ascii="Courier New" w:hAnsi="Courier New" w:cs="Courier New"/>
                <w:sz w:val="24"/>
                <w:szCs w:val="24"/>
              </w:rPr>
            </w:pPr>
          </w:p>
        </w:tc>
        <w:tc>
          <w:tcPr>
            <w:tcW w:w="1583" w:type="dxa"/>
          </w:tcPr>
          <w:p w14:paraId="2CA615CE" w14:textId="77777777" w:rsidR="00B76696" w:rsidRDefault="00B76696" w:rsidP="00E055D4">
            <w:pPr>
              <w:spacing w:after="0" w:line="240" w:lineRule="auto"/>
              <w:jc w:val="center"/>
              <w:rPr>
                <w:rFonts w:ascii="Courier New" w:hAnsi="Courier New" w:cs="Courier New"/>
                <w:sz w:val="24"/>
                <w:szCs w:val="24"/>
              </w:rPr>
            </w:pPr>
          </w:p>
        </w:tc>
      </w:tr>
    </w:tbl>
    <w:p w14:paraId="4C998688" w14:textId="77777777" w:rsidR="00B76696" w:rsidRPr="005D0742" w:rsidRDefault="00B76696" w:rsidP="00B76696">
      <w:pPr>
        <w:rPr>
          <w:rFonts w:ascii="Courier New" w:hAnsi="Courier New" w:cs="Courier New"/>
          <w:i/>
          <w:iCs/>
          <w:sz w:val="24"/>
          <w:szCs w:val="24"/>
        </w:rPr>
      </w:pPr>
      <w:r>
        <w:rPr>
          <w:rFonts w:ascii="Courier New" w:hAnsi="Courier New" w:cs="Courier New"/>
          <w:i/>
          <w:iCs/>
          <w:sz w:val="24"/>
          <w:szCs w:val="24"/>
        </w:rPr>
        <w:t>p &gt; .05, not significant</w:t>
      </w:r>
    </w:p>
    <w:p w14:paraId="38CAE0DB" w14:textId="77777777" w:rsidR="00B76696" w:rsidRDefault="00B76696" w:rsidP="00B76696"/>
    <w:p w14:paraId="5A20F60B" w14:textId="77777777" w:rsidR="00B76696" w:rsidRPr="005D0742" w:rsidRDefault="00B76696" w:rsidP="00B76696">
      <w:pPr>
        <w:spacing w:after="0" w:line="480" w:lineRule="auto"/>
        <w:ind w:firstLine="720"/>
        <w:jc w:val="both"/>
        <w:rPr>
          <w:rFonts w:ascii="Courier New" w:eastAsia="Times New Roman" w:hAnsi="Courier New" w:cs="Courier New"/>
          <w:sz w:val="24"/>
          <w:szCs w:val="24"/>
          <w:lang w:eastAsia="en-US"/>
        </w:rPr>
      </w:pPr>
      <w:r w:rsidRPr="005D0742">
        <w:rPr>
          <w:rFonts w:ascii="Courier New" w:eastAsia="Times New Roman" w:hAnsi="Courier New" w:cs="Courier New"/>
          <w:sz w:val="24"/>
          <w:szCs w:val="24"/>
          <w:lang w:eastAsia="en-US"/>
        </w:rPr>
        <w:t xml:space="preserve">The results imply that leadership development and discipline are not determined by sex but may instead be shaped by other factors such as institutional support, curriculum design, mentorship opportunities, and personal motivation </w:t>
      </w:r>
      <w:r w:rsidRPr="005D0742">
        <w:rPr>
          <w:rFonts w:ascii="Courier New" w:eastAsia="Times New Roman" w:hAnsi="Courier New" w:cs="Courier New"/>
          <w:sz w:val="24"/>
          <w:szCs w:val="24"/>
          <w:lang w:eastAsia="en-US"/>
        </w:rPr>
        <w:lastRenderedPageBreak/>
        <w:t>(Northouse, 2019; Astin &amp; Astin, 2000). These findings support the growing body of literature suggesting that gender should not be a basis for leadership or behavioral expectations in educational environments. It is recommended that criminology programs maintain equitable access to leadership training and character-building activities for all students, regardless of sex, to foster inclusive development.</w:t>
      </w:r>
    </w:p>
    <w:p w14:paraId="39E6EB1F" w14:textId="77543FE2" w:rsidR="00B76696" w:rsidRPr="00A4284E" w:rsidRDefault="00B76696" w:rsidP="00A4284E">
      <w:pPr>
        <w:spacing w:after="0" w:line="480" w:lineRule="auto"/>
        <w:ind w:firstLine="720"/>
        <w:jc w:val="both"/>
        <w:rPr>
          <w:rFonts w:ascii="Courier New" w:eastAsia="Times New Roman" w:hAnsi="Courier New" w:cs="Courier New"/>
          <w:sz w:val="24"/>
          <w:szCs w:val="24"/>
          <w:lang w:eastAsia="en-US"/>
        </w:rPr>
      </w:pPr>
      <w:r w:rsidRPr="005D0742">
        <w:rPr>
          <w:rFonts w:ascii="Courier New" w:eastAsia="Times New Roman" w:hAnsi="Courier New" w:cs="Courier New"/>
          <w:sz w:val="24"/>
          <w:szCs w:val="24"/>
          <w:lang w:eastAsia="en-US"/>
        </w:rPr>
        <w:t>Furthermore, the absence of significant differences emphasizes the importance of implementing gender-neutral strategies in student development programs, reinforcing the notion that leadership and discipline are cultivated through experience and environment rather than inherent traits (</w:t>
      </w:r>
      <w:proofErr w:type="spellStart"/>
      <w:r w:rsidRPr="005D0742">
        <w:rPr>
          <w:rFonts w:ascii="Courier New" w:eastAsia="Times New Roman" w:hAnsi="Courier New" w:cs="Courier New"/>
          <w:sz w:val="24"/>
          <w:szCs w:val="24"/>
          <w:lang w:eastAsia="en-US"/>
        </w:rPr>
        <w:t>Eagly</w:t>
      </w:r>
      <w:proofErr w:type="spellEnd"/>
      <w:r w:rsidRPr="005D0742">
        <w:rPr>
          <w:rFonts w:ascii="Courier New" w:eastAsia="Times New Roman" w:hAnsi="Courier New" w:cs="Courier New"/>
          <w:sz w:val="24"/>
          <w:szCs w:val="24"/>
          <w:lang w:eastAsia="en-US"/>
        </w:rPr>
        <w:t xml:space="preserve"> &amp; Carli, 2007).</w:t>
      </w:r>
    </w:p>
    <w:p w14:paraId="6AD6DACD" w14:textId="7EECC5D6" w:rsidR="00B76696" w:rsidRDefault="00B76696" w:rsidP="00B76696">
      <w:pPr>
        <w:rPr>
          <w:rFonts w:ascii="Courier New" w:hAnsi="Courier New" w:cs="Courier New"/>
          <w:b/>
          <w:bCs/>
          <w:sz w:val="24"/>
          <w:szCs w:val="24"/>
        </w:rPr>
      </w:pPr>
      <w:bookmarkStart w:id="6" w:name="_Hlk198275174"/>
      <w:r>
        <w:rPr>
          <w:rFonts w:ascii="Courier New" w:hAnsi="Courier New" w:cs="Courier New"/>
          <w:b/>
          <w:bCs/>
          <w:sz w:val="24"/>
          <w:szCs w:val="24"/>
        </w:rPr>
        <w:t>Difference in the Leadership development and Discipline among criminology students when grouped according to a</w:t>
      </w:r>
      <w:r w:rsidR="007C6191">
        <w:rPr>
          <w:rFonts w:ascii="Courier New" w:hAnsi="Courier New" w:cs="Courier New"/>
          <w:b/>
          <w:bCs/>
          <w:sz w:val="24"/>
          <w:szCs w:val="24"/>
        </w:rPr>
        <w:t>ge</w:t>
      </w:r>
    </w:p>
    <w:bookmarkEnd w:id="6"/>
    <w:p w14:paraId="4F94E2CF" w14:textId="77777777" w:rsidR="00B76696" w:rsidRPr="00B94EE8" w:rsidRDefault="00B76696" w:rsidP="00B76696">
      <w:pPr>
        <w:spacing w:after="0" w:line="480" w:lineRule="auto"/>
        <w:ind w:firstLine="720"/>
        <w:jc w:val="both"/>
        <w:rPr>
          <w:rFonts w:ascii="Courier New" w:eastAsia="Times New Roman" w:hAnsi="Courier New" w:cs="Courier New"/>
          <w:sz w:val="24"/>
          <w:szCs w:val="24"/>
          <w:lang w:eastAsia="en-US"/>
        </w:rPr>
      </w:pPr>
      <w:r>
        <w:rPr>
          <w:rFonts w:ascii="Courier New" w:eastAsia="Times New Roman" w:hAnsi="Courier New" w:cs="Courier New"/>
          <w:sz w:val="24"/>
          <w:szCs w:val="24"/>
          <w:lang w:eastAsia="en-US"/>
        </w:rPr>
        <w:t>Table 5 showed</w:t>
      </w:r>
      <w:r w:rsidRPr="00B94EE8">
        <w:rPr>
          <w:rFonts w:ascii="Courier New" w:eastAsia="Times New Roman" w:hAnsi="Courier New" w:cs="Courier New"/>
          <w:sz w:val="24"/>
          <w:szCs w:val="24"/>
          <w:lang w:eastAsia="en-US"/>
        </w:rPr>
        <w:t xml:space="preserve"> whether there are significant differences in leadership development and discipline among criminology students when grouped according to age. Using Analysis of Variance (ANOVA), the differences among three age groups (18–19, 20–21, and 22–23 years old) were analyzed.</w:t>
      </w:r>
    </w:p>
    <w:p w14:paraId="1DCDEE40" w14:textId="77777777" w:rsidR="00B76696" w:rsidRPr="00B94EE8" w:rsidRDefault="00B76696" w:rsidP="00B76696">
      <w:pPr>
        <w:spacing w:after="0" w:line="480" w:lineRule="auto"/>
        <w:ind w:firstLine="720"/>
        <w:jc w:val="both"/>
        <w:rPr>
          <w:rFonts w:ascii="Courier New" w:eastAsia="Times New Roman" w:hAnsi="Courier New" w:cs="Courier New"/>
          <w:sz w:val="24"/>
          <w:szCs w:val="24"/>
          <w:lang w:eastAsia="en-US"/>
        </w:rPr>
      </w:pPr>
      <w:r w:rsidRPr="00B94EE8">
        <w:rPr>
          <w:rFonts w:ascii="Courier New" w:eastAsia="Times New Roman" w:hAnsi="Courier New" w:cs="Courier New"/>
          <w:sz w:val="24"/>
          <w:szCs w:val="24"/>
          <w:lang w:eastAsia="en-US"/>
        </w:rPr>
        <w:t xml:space="preserve">For leadership development, the results yielded a between-groups Mean Square of 0.373, with a significance value (p) of .089. Since the p-value is greater than the 0.05 alpha level, the difference is not statistically significant, </w:t>
      </w:r>
      <w:r w:rsidRPr="00B94EE8">
        <w:rPr>
          <w:rFonts w:ascii="Courier New" w:eastAsia="Times New Roman" w:hAnsi="Courier New" w:cs="Courier New"/>
          <w:sz w:val="24"/>
          <w:szCs w:val="24"/>
          <w:lang w:eastAsia="en-US"/>
        </w:rPr>
        <w:lastRenderedPageBreak/>
        <w:t>and the null hypothesis was accepted. This suggests that age does not significantly affect leadership development among criminology students.</w:t>
      </w:r>
    </w:p>
    <w:p w14:paraId="7DD9D62C" w14:textId="5559B80B" w:rsidR="00B76696" w:rsidRPr="00B94EE8" w:rsidRDefault="00B76696" w:rsidP="00A4284E">
      <w:pPr>
        <w:spacing w:after="0" w:line="480" w:lineRule="auto"/>
        <w:ind w:firstLine="720"/>
        <w:jc w:val="both"/>
        <w:rPr>
          <w:rFonts w:ascii="Courier New" w:eastAsia="Times New Roman" w:hAnsi="Courier New" w:cs="Courier New"/>
          <w:sz w:val="24"/>
          <w:szCs w:val="24"/>
          <w:lang w:eastAsia="en-US"/>
        </w:rPr>
      </w:pPr>
      <w:r w:rsidRPr="00B94EE8">
        <w:rPr>
          <w:rFonts w:ascii="Courier New" w:eastAsia="Times New Roman" w:hAnsi="Courier New" w:cs="Courier New"/>
          <w:sz w:val="24"/>
          <w:szCs w:val="24"/>
          <w:lang w:eastAsia="en-US"/>
        </w:rPr>
        <w:t>However, for discipline, the between-groups Mean Square was 0.737 with a p-value of .037, which is less than 0.05. This indicates a statistically significant difference in the level of discipline among the age groups, leading to the rejection of the null hypothesis. The results imply that age has a significant effect on the discipline of criminology students.</w:t>
      </w:r>
    </w:p>
    <w:p w14:paraId="4643E778" w14:textId="77777777" w:rsidR="00B76696" w:rsidRDefault="00B76696" w:rsidP="00B76696">
      <w:pPr>
        <w:rPr>
          <w:rFonts w:ascii="Courier New" w:hAnsi="Courier New" w:cs="Courier New"/>
          <w:sz w:val="24"/>
          <w:szCs w:val="24"/>
        </w:rPr>
      </w:pPr>
      <w:r>
        <w:rPr>
          <w:rFonts w:ascii="Courier New" w:hAnsi="Courier New" w:cs="Courier New"/>
          <w:sz w:val="24"/>
          <w:szCs w:val="24"/>
        </w:rPr>
        <w:t>Table 5</w:t>
      </w:r>
    </w:p>
    <w:p w14:paraId="3613CB99" w14:textId="77777777" w:rsidR="00B76696" w:rsidRPr="008D02A5" w:rsidRDefault="00B76696" w:rsidP="00B76696">
      <w:pPr>
        <w:rPr>
          <w:rFonts w:ascii="Courier New" w:hAnsi="Courier New" w:cs="Courier New"/>
          <w:i/>
          <w:iCs/>
          <w:sz w:val="24"/>
          <w:szCs w:val="24"/>
        </w:rPr>
      </w:pPr>
      <w:r w:rsidRPr="008D02A5">
        <w:rPr>
          <w:rFonts w:ascii="Courier New" w:hAnsi="Courier New" w:cs="Courier New"/>
          <w:i/>
          <w:iCs/>
          <w:sz w:val="24"/>
          <w:szCs w:val="24"/>
        </w:rPr>
        <w:t xml:space="preserve">Difference on the Leadership development and Discipline among criminology students when grouped according to age </w:t>
      </w:r>
    </w:p>
    <w:tbl>
      <w:tblPr>
        <w:tblStyle w:val="TableGrid"/>
        <w:tblW w:w="9569"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40"/>
        <w:gridCol w:w="816"/>
        <w:gridCol w:w="1225"/>
        <w:gridCol w:w="978"/>
        <w:gridCol w:w="2553"/>
        <w:gridCol w:w="1657"/>
      </w:tblGrid>
      <w:tr w:rsidR="00B76696" w:rsidRPr="0020626E" w14:paraId="6020FAB5" w14:textId="77777777" w:rsidTr="00E055D4">
        <w:trPr>
          <w:trHeight w:val="809"/>
        </w:trPr>
        <w:tc>
          <w:tcPr>
            <w:tcW w:w="2340" w:type="dxa"/>
            <w:shd w:val="clear" w:color="auto" w:fill="auto"/>
          </w:tcPr>
          <w:p w14:paraId="30768F1D" w14:textId="17DC2E2F" w:rsidR="00B76696" w:rsidRPr="00223665" w:rsidRDefault="002E18CB" w:rsidP="00E055D4">
            <w:pPr>
              <w:spacing w:after="0" w:line="240" w:lineRule="auto"/>
              <w:jc w:val="both"/>
              <w:rPr>
                <w:rFonts w:ascii="Courier New" w:hAnsi="Courier New" w:cs="Courier New"/>
                <w:sz w:val="24"/>
                <w:szCs w:val="24"/>
              </w:rPr>
            </w:pPr>
            <w:r>
              <w:rPr>
                <w:rFonts w:ascii="Courier New" w:hAnsi="Courier New" w:cs="Courier New"/>
                <w:noProof/>
                <w:sz w:val="24"/>
                <w:szCs w:val="24"/>
              </w:rPr>
              <mc:AlternateContent>
                <mc:Choice Requires="wps">
                  <w:drawing>
                    <wp:anchor distT="0" distB="0" distL="114300" distR="114300" simplePos="0" relativeHeight="251680768" behindDoc="0" locked="0" layoutInCell="1" allowOverlap="1" wp14:anchorId="3BF72823" wp14:editId="391F3B86">
                      <wp:simplePos x="0" y="0"/>
                      <wp:positionH relativeFrom="column">
                        <wp:posOffset>-31659</wp:posOffset>
                      </wp:positionH>
                      <wp:positionV relativeFrom="paragraph">
                        <wp:posOffset>374015</wp:posOffset>
                      </wp:positionV>
                      <wp:extent cx="6073775"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6073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143DDA" id="Straight Connector 11"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29.45pt" to="475.7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" strokecolor="black [3200]" strokeweight=".5pt">
                      <v:stroke joinstyle="miter"/>
                    </v:line>
                  </w:pict>
                </mc:Fallback>
              </mc:AlternateContent>
            </w:r>
            <w:r w:rsidR="00B76696">
              <w:rPr>
                <w:rFonts w:ascii="Courier New" w:hAnsi="Courier New" w:cs="Courier New"/>
                <w:sz w:val="24"/>
                <w:szCs w:val="24"/>
              </w:rPr>
              <w:t>Leadership Development</w:t>
            </w:r>
          </w:p>
        </w:tc>
        <w:tc>
          <w:tcPr>
            <w:tcW w:w="816" w:type="dxa"/>
            <w:shd w:val="clear" w:color="auto" w:fill="auto"/>
          </w:tcPr>
          <w:p w14:paraId="4F5D1FE7" w14:textId="4847237C" w:rsidR="00B76696" w:rsidRPr="00223665" w:rsidRDefault="00B76696" w:rsidP="00E055D4">
            <w:pPr>
              <w:spacing w:after="0" w:line="240" w:lineRule="auto"/>
              <w:jc w:val="center"/>
              <w:rPr>
                <w:rFonts w:ascii="Courier New" w:hAnsi="Courier New" w:cs="Courier New"/>
                <w:sz w:val="24"/>
                <w:szCs w:val="24"/>
              </w:rPr>
            </w:pPr>
            <w:proofErr w:type="spellStart"/>
            <w:r>
              <w:rPr>
                <w:rFonts w:ascii="Courier New" w:hAnsi="Courier New" w:cs="Courier New"/>
                <w:sz w:val="24"/>
                <w:szCs w:val="24"/>
              </w:rPr>
              <w:t>df</w:t>
            </w:r>
            <w:proofErr w:type="spellEnd"/>
          </w:p>
        </w:tc>
        <w:tc>
          <w:tcPr>
            <w:tcW w:w="1225" w:type="dxa"/>
            <w:shd w:val="clear" w:color="auto" w:fill="auto"/>
          </w:tcPr>
          <w:p w14:paraId="429DCEFD" w14:textId="4DCC2A34" w:rsidR="00B76696" w:rsidRPr="00223665" w:rsidRDefault="00B76696" w:rsidP="00E055D4">
            <w:pPr>
              <w:spacing w:after="0" w:line="240" w:lineRule="auto"/>
              <w:jc w:val="center"/>
              <w:rPr>
                <w:rFonts w:ascii="Courier New" w:hAnsi="Courier New" w:cs="Courier New"/>
                <w:sz w:val="24"/>
                <w:szCs w:val="24"/>
              </w:rPr>
            </w:pPr>
            <w:r>
              <w:rPr>
                <w:rFonts w:ascii="Courier New" w:hAnsi="Courier New" w:cs="Courier New"/>
                <w:sz w:val="24"/>
                <w:szCs w:val="24"/>
              </w:rPr>
              <w:t>Mean Square</w:t>
            </w:r>
          </w:p>
        </w:tc>
        <w:tc>
          <w:tcPr>
            <w:tcW w:w="978" w:type="dxa"/>
          </w:tcPr>
          <w:p w14:paraId="3B1A933B" w14:textId="36CF74B7" w:rsidR="00B76696" w:rsidRPr="00223665" w:rsidRDefault="00B76696" w:rsidP="00E055D4">
            <w:pPr>
              <w:spacing w:after="0" w:line="240" w:lineRule="auto"/>
              <w:jc w:val="center"/>
              <w:rPr>
                <w:rFonts w:ascii="Courier New" w:hAnsi="Courier New" w:cs="Courier New"/>
                <w:sz w:val="24"/>
                <w:szCs w:val="24"/>
              </w:rPr>
            </w:pPr>
            <w:r>
              <w:rPr>
                <w:rFonts w:ascii="Courier New" w:hAnsi="Courier New" w:cs="Courier New"/>
                <w:sz w:val="24"/>
                <w:szCs w:val="24"/>
              </w:rPr>
              <w:t>Sig.</w:t>
            </w:r>
          </w:p>
        </w:tc>
        <w:tc>
          <w:tcPr>
            <w:tcW w:w="2553" w:type="dxa"/>
          </w:tcPr>
          <w:p w14:paraId="058F17AD" w14:textId="77777777" w:rsidR="00B76696" w:rsidRDefault="00B76696" w:rsidP="00E055D4">
            <w:pPr>
              <w:spacing w:after="0" w:line="240" w:lineRule="auto"/>
              <w:jc w:val="center"/>
              <w:rPr>
                <w:rFonts w:ascii="Courier New" w:hAnsi="Courier New" w:cs="Courier New"/>
                <w:sz w:val="24"/>
                <w:szCs w:val="24"/>
              </w:rPr>
            </w:pPr>
            <w:r>
              <w:rPr>
                <w:rFonts w:ascii="Courier New" w:hAnsi="Courier New" w:cs="Courier New"/>
                <w:sz w:val="24"/>
                <w:szCs w:val="24"/>
              </w:rPr>
              <w:t>Interpretation</w:t>
            </w:r>
          </w:p>
        </w:tc>
        <w:tc>
          <w:tcPr>
            <w:tcW w:w="1657" w:type="dxa"/>
          </w:tcPr>
          <w:p w14:paraId="5D8C0822" w14:textId="77777777" w:rsidR="00B76696" w:rsidRDefault="00B76696" w:rsidP="00E055D4">
            <w:pPr>
              <w:spacing w:after="0" w:line="240" w:lineRule="auto"/>
              <w:jc w:val="center"/>
              <w:rPr>
                <w:rFonts w:ascii="Courier New" w:hAnsi="Courier New" w:cs="Courier New"/>
                <w:sz w:val="24"/>
                <w:szCs w:val="24"/>
              </w:rPr>
            </w:pPr>
            <w:r>
              <w:rPr>
                <w:rFonts w:ascii="Courier New" w:hAnsi="Courier New" w:cs="Courier New"/>
                <w:sz w:val="24"/>
                <w:szCs w:val="24"/>
              </w:rPr>
              <w:t>Decision</w:t>
            </w:r>
          </w:p>
        </w:tc>
      </w:tr>
      <w:tr w:rsidR="00B76696" w:rsidRPr="0020626E" w14:paraId="1AE83F20" w14:textId="77777777" w:rsidTr="00E055D4">
        <w:trPr>
          <w:trHeight w:val="490"/>
        </w:trPr>
        <w:tc>
          <w:tcPr>
            <w:tcW w:w="2340" w:type="dxa"/>
            <w:shd w:val="clear" w:color="auto" w:fill="auto"/>
          </w:tcPr>
          <w:p w14:paraId="6C3EE358" w14:textId="77777777" w:rsidR="00B76696" w:rsidRPr="00AE47DE" w:rsidRDefault="00B76696" w:rsidP="00E055D4">
            <w:pPr>
              <w:spacing w:line="240" w:lineRule="auto"/>
              <w:jc w:val="both"/>
              <w:rPr>
                <w:rFonts w:ascii="Courier New" w:hAnsi="Courier New" w:cs="Courier New"/>
                <w:sz w:val="24"/>
                <w:szCs w:val="24"/>
              </w:rPr>
            </w:pPr>
            <w:r>
              <w:rPr>
                <w:rFonts w:ascii="Courier New" w:hAnsi="Courier New" w:cs="Courier New"/>
                <w:sz w:val="24"/>
                <w:szCs w:val="24"/>
              </w:rPr>
              <w:t xml:space="preserve">   </w:t>
            </w:r>
            <w:r w:rsidRPr="008D02A5">
              <w:rPr>
                <w:rFonts w:ascii="Courier New" w:hAnsi="Courier New" w:cs="Courier New"/>
                <w:sz w:val="20"/>
                <w:szCs w:val="20"/>
              </w:rPr>
              <w:t xml:space="preserve">Between Groups  </w:t>
            </w:r>
          </w:p>
        </w:tc>
        <w:tc>
          <w:tcPr>
            <w:tcW w:w="816" w:type="dxa"/>
            <w:shd w:val="clear" w:color="auto" w:fill="auto"/>
          </w:tcPr>
          <w:p w14:paraId="43A48EE5" w14:textId="77777777" w:rsidR="00B76696" w:rsidRPr="00223665" w:rsidRDefault="00B76696" w:rsidP="00E055D4">
            <w:pPr>
              <w:spacing w:after="0" w:line="240" w:lineRule="auto"/>
              <w:jc w:val="center"/>
              <w:rPr>
                <w:rFonts w:ascii="Courier New" w:hAnsi="Courier New" w:cs="Courier New"/>
                <w:sz w:val="24"/>
                <w:szCs w:val="24"/>
              </w:rPr>
            </w:pPr>
            <w:r>
              <w:rPr>
                <w:rFonts w:ascii="Courier New" w:hAnsi="Courier New" w:cs="Courier New"/>
                <w:sz w:val="24"/>
                <w:szCs w:val="24"/>
              </w:rPr>
              <w:t>2</w:t>
            </w:r>
          </w:p>
        </w:tc>
        <w:tc>
          <w:tcPr>
            <w:tcW w:w="1225" w:type="dxa"/>
            <w:vMerge w:val="restart"/>
            <w:shd w:val="clear" w:color="auto" w:fill="auto"/>
          </w:tcPr>
          <w:p w14:paraId="1B0ABEA3" w14:textId="4FD74775" w:rsidR="00B76696" w:rsidRPr="00B6080C" w:rsidRDefault="00B76696" w:rsidP="00E055D4">
            <w:pPr>
              <w:spacing w:after="0" w:line="240" w:lineRule="auto"/>
              <w:jc w:val="center"/>
              <w:rPr>
                <w:rFonts w:ascii="Courier New" w:hAnsi="Courier New" w:cs="Courier New"/>
                <w:sz w:val="24"/>
                <w:szCs w:val="24"/>
              </w:rPr>
            </w:pPr>
            <w:r>
              <w:rPr>
                <w:rFonts w:ascii="Courier New" w:hAnsi="Courier New" w:cs="Courier New"/>
                <w:sz w:val="24"/>
                <w:szCs w:val="24"/>
              </w:rPr>
              <w:t>.373</w:t>
            </w:r>
          </w:p>
          <w:p w14:paraId="064025B8" w14:textId="3DA25679" w:rsidR="00B76696" w:rsidRDefault="00B76696" w:rsidP="00E055D4">
            <w:pPr>
              <w:spacing w:after="0" w:line="240" w:lineRule="auto"/>
              <w:jc w:val="center"/>
              <w:rPr>
                <w:rFonts w:ascii="Courier New" w:hAnsi="Courier New" w:cs="Courier New"/>
                <w:sz w:val="24"/>
                <w:szCs w:val="24"/>
              </w:rPr>
            </w:pPr>
          </w:p>
          <w:p w14:paraId="65F3C7A7" w14:textId="77777777" w:rsidR="00B76696" w:rsidRDefault="00B76696" w:rsidP="00E055D4">
            <w:pPr>
              <w:spacing w:after="0" w:line="240" w:lineRule="auto"/>
              <w:jc w:val="center"/>
              <w:rPr>
                <w:rFonts w:ascii="Courier New" w:hAnsi="Courier New" w:cs="Courier New"/>
                <w:sz w:val="24"/>
                <w:szCs w:val="24"/>
              </w:rPr>
            </w:pPr>
            <w:r>
              <w:rPr>
                <w:rFonts w:ascii="Courier New" w:hAnsi="Courier New" w:cs="Courier New"/>
                <w:sz w:val="24"/>
                <w:szCs w:val="24"/>
              </w:rPr>
              <w:t>.141</w:t>
            </w:r>
          </w:p>
          <w:p w14:paraId="543F3A44" w14:textId="77777777" w:rsidR="00B76696" w:rsidRPr="00223665" w:rsidRDefault="00B76696" w:rsidP="00E055D4">
            <w:pPr>
              <w:spacing w:after="0" w:line="240" w:lineRule="auto"/>
              <w:jc w:val="center"/>
              <w:rPr>
                <w:rFonts w:ascii="Courier New" w:hAnsi="Courier New" w:cs="Courier New"/>
                <w:sz w:val="24"/>
                <w:szCs w:val="24"/>
              </w:rPr>
            </w:pPr>
          </w:p>
        </w:tc>
        <w:tc>
          <w:tcPr>
            <w:tcW w:w="978" w:type="dxa"/>
            <w:vMerge w:val="restart"/>
          </w:tcPr>
          <w:p w14:paraId="18AB326D" w14:textId="77777777" w:rsidR="00B76696" w:rsidRPr="008666D0" w:rsidRDefault="00B76696" w:rsidP="00E055D4">
            <w:pPr>
              <w:spacing w:after="0" w:line="240" w:lineRule="auto"/>
              <w:jc w:val="center"/>
              <w:rPr>
                <w:rFonts w:ascii="Courier New" w:hAnsi="Courier New" w:cs="Courier New"/>
                <w:sz w:val="12"/>
                <w:szCs w:val="12"/>
              </w:rPr>
            </w:pPr>
          </w:p>
          <w:p w14:paraId="53465D15" w14:textId="2611B1E6" w:rsidR="00B76696" w:rsidRPr="00223665" w:rsidRDefault="00B76696" w:rsidP="00E055D4">
            <w:pPr>
              <w:spacing w:after="0" w:line="240" w:lineRule="auto"/>
              <w:jc w:val="center"/>
              <w:rPr>
                <w:rFonts w:ascii="Courier New" w:hAnsi="Courier New" w:cs="Courier New"/>
                <w:sz w:val="24"/>
                <w:szCs w:val="24"/>
              </w:rPr>
            </w:pPr>
            <w:r>
              <w:rPr>
                <w:rFonts w:ascii="Courier New" w:hAnsi="Courier New" w:cs="Courier New"/>
                <w:sz w:val="24"/>
                <w:szCs w:val="24"/>
              </w:rPr>
              <w:t>.089</w:t>
            </w:r>
          </w:p>
        </w:tc>
        <w:tc>
          <w:tcPr>
            <w:tcW w:w="2553" w:type="dxa"/>
          </w:tcPr>
          <w:p w14:paraId="4D6DDD99" w14:textId="77777777" w:rsidR="00B76696" w:rsidRDefault="00B76696" w:rsidP="00E055D4">
            <w:pPr>
              <w:spacing w:after="0" w:line="240" w:lineRule="auto"/>
              <w:jc w:val="center"/>
              <w:rPr>
                <w:rFonts w:ascii="Courier New" w:hAnsi="Courier New" w:cs="Courier New"/>
                <w:sz w:val="24"/>
                <w:szCs w:val="24"/>
              </w:rPr>
            </w:pPr>
            <w:r>
              <w:rPr>
                <w:rFonts w:ascii="Courier New" w:hAnsi="Courier New" w:cs="Courier New"/>
                <w:sz w:val="24"/>
                <w:szCs w:val="24"/>
              </w:rPr>
              <w:t>Not</w:t>
            </w:r>
          </w:p>
          <w:p w14:paraId="0ADB10CD" w14:textId="77777777" w:rsidR="00B76696" w:rsidRPr="00223665" w:rsidRDefault="00B76696" w:rsidP="00E055D4">
            <w:pPr>
              <w:spacing w:after="0" w:line="240" w:lineRule="auto"/>
              <w:jc w:val="center"/>
              <w:rPr>
                <w:rFonts w:ascii="Courier New" w:hAnsi="Courier New" w:cs="Courier New"/>
                <w:sz w:val="24"/>
                <w:szCs w:val="24"/>
              </w:rPr>
            </w:pPr>
            <w:r>
              <w:rPr>
                <w:rFonts w:ascii="Courier New" w:hAnsi="Courier New" w:cs="Courier New"/>
                <w:sz w:val="24"/>
                <w:szCs w:val="24"/>
              </w:rPr>
              <w:t>Significant</w:t>
            </w:r>
          </w:p>
        </w:tc>
        <w:tc>
          <w:tcPr>
            <w:tcW w:w="1657" w:type="dxa"/>
          </w:tcPr>
          <w:p w14:paraId="11203043" w14:textId="77777777" w:rsidR="00B76696" w:rsidRPr="00223665" w:rsidRDefault="00B76696" w:rsidP="00E055D4">
            <w:pPr>
              <w:spacing w:after="0" w:line="240" w:lineRule="auto"/>
              <w:jc w:val="center"/>
              <w:rPr>
                <w:rFonts w:ascii="Courier New" w:hAnsi="Courier New" w:cs="Courier New"/>
                <w:sz w:val="24"/>
                <w:szCs w:val="24"/>
              </w:rPr>
            </w:pPr>
            <w:r w:rsidRPr="008666D0">
              <w:rPr>
                <w:rFonts w:ascii="Courier New" w:hAnsi="Courier New" w:cs="Courier New"/>
                <w:sz w:val="20"/>
                <w:szCs w:val="20"/>
              </w:rPr>
              <w:t>Accept Null Hypothesis</w:t>
            </w:r>
          </w:p>
        </w:tc>
      </w:tr>
      <w:tr w:rsidR="00B76696" w:rsidRPr="0020626E" w14:paraId="51C477C9" w14:textId="77777777" w:rsidTr="00E055D4">
        <w:trPr>
          <w:trHeight w:val="490"/>
        </w:trPr>
        <w:tc>
          <w:tcPr>
            <w:tcW w:w="2340" w:type="dxa"/>
            <w:shd w:val="clear" w:color="auto" w:fill="auto"/>
          </w:tcPr>
          <w:p w14:paraId="5ACA7EB9" w14:textId="77777777" w:rsidR="00B76696" w:rsidRPr="008D02A5" w:rsidRDefault="00B76696" w:rsidP="00E055D4">
            <w:pPr>
              <w:spacing w:after="0" w:line="240" w:lineRule="auto"/>
              <w:jc w:val="both"/>
              <w:rPr>
                <w:rFonts w:ascii="Courier New" w:hAnsi="Courier New" w:cs="Courier New"/>
                <w:sz w:val="20"/>
                <w:szCs w:val="20"/>
              </w:rPr>
            </w:pPr>
            <w:r w:rsidRPr="00223665">
              <w:rPr>
                <w:rFonts w:ascii="Courier New" w:hAnsi="Courier New" w:cs="Courier New"/>
                <w:sz w:val="24"/>
                <w:szCs w:val="24"/>
              </w:rPr>
              <w:t xml:space="preserve">  </w:t>
            </w:r>
            <w:r>
              <w:rPr>
                <w:rFonts w:ascii="Courier New" w:hAnsi="Courier New" w:cs="Courier New"/>
                <w:sz w:val="24"/>
                <w:szCs w:val="24"/>
              </w:rPr>
              <w:t xml:space="preserve">  </w:t>
            </w:r>
            <w:r>
              <w:rPr>
                <w:rFonts w:ascii="Courier New" w:hAnsi="Courier New" w:cs="Courier New"/>
                <w:sz w:val="20"/>
                <w:szCs w:val="20"/>
              </w:rPr>
              <w:t>Within Groups</w:t>
            </w:r>
          </w:p>
        </w:tc>
        <w:tc>
          <w:tcPr>
            <w:tcW w:w="816" w:type="dxa"/>
            <w:shd w:val="clear" w:color="auto" w:fill="auto"/>
          </w:tcPr>
          <w:p w14:paraId="256C5FB7" w14:textId="77777777" w:rsidR="00B76696" w:rsidRPr="00223665" w:rsidRDefault="00B76696" w:rsidP="00E055D4">
            <w:pPr>
              <w:spacing w:after="0" w:line="240" w:lineRule="auto"/>
              <w:jc w:val="center"/>
              <w:rPr>
                <w:rFonts w:ascii="Courier New" w:hAnsi="Courier New" w:cs="Courier New"/>
                <w:sz w:val="24"/>
                <w:szCs w:val="24"/>
              </w:rPr>
            </w:pPr>
            <w:r>
              <w:rPr>
                <w:rFonts w:ascii="Courier New" w:hAnsi="Courier New" w:cs="Courier New"/>
                <w:sz w:val="24"/>
                <w:szCs w:val="24"/>
              </w:rPr>
              <w:t>27</w:t>
            </w:r>
          </w:p>
        </w:tc>
        <w:tc>
          <w:tcPr>
            <w:tcW w:w="1225" w:type="dxa"/>
            <w:vMerge/>
            <w:shd w:val="clear" w:color="auto" w:fill="auto"/>
          </w:tcPr>
          <w:p w14:paraId="49A0C785" w14:textId="77777777" w:rsidR="00B76696" w:rsidRPr="00223665" w:rsidRDefault="00B76696" w:rsidP="00E055D4">
            <w:pPr>
              <w:spacing w:after="0" w:line="240" w:lineRule="auto"/>
              <w:jc w:val="center"/>
              <w:rPr>
                <w:rFonts w:ascii="Courier New" w:hAnsi="Courier New" w:cs="Courier New"/>
                <w:sz w:val="24"/>
                <w:szCs w:val="24"/>
              </w:rPr>
            </w:pPr>
          </w:p>
        </w:tc>
        <w:tc>
          <w:tcPr>
            <w:tcW w:w="978" w:type="dxa"/>
            <w:vMerge/>
          </w:tcPr>
          <w:p w14:paraId="38132391" w14:textId="77777777" w:rsidR="00B76696" w:rsidRDefault="00B76696" w:rsidP="00E055D4">
            <w:pPr>
              <w:spacing w:after="0" w:line="240" w:lineRule="auto"/>
              <w:jc w:val="center"/>
              <w:rPr>
                <w:rFonts w:ascii="Courier New" w:hAnsi="Courier New" w:cs="Courier New"/>
                <w:sz w:val="24"/>
                <w:szCs w:val="24"/>
              </w:rPr>
            </w:pPr>
          </w:p>
        </w:tc>
        <w:tc>
          <w:tcPr>
            <w:tcW w:w="2553" w:type="dxa"/>
          </w:tcPr>
          <w:p w14:paraId="51483AE1" w14:textId="77777777" w:rsidR="00B76696" w:rsidRDefault="00B76696" w:rsidP="00E055D4">
            <w:pPr>
              <w:spacing w:after="0" w:line="240" w:lineRule="auto"/>
              <w:jc w:val="center"/>
              <w:rPr>
                <w:rFonts w:ascii="Courier New" w:hAnsi="Courier New" w:cs="Courier New"/>
                <w:sz w:val="24"/>
                <w:szCs w:val="24"/>
              </w:rPr>
            </w:pPr>
          </w:p>
        </w:tc>
        <w:tc>
          <w:tcPr>
            <w:tcW w:w="1657" w:type="dxa"/>
          </w:tcPr>
          <w:p w14:paraId="5B07B555" w14:textId="77777777" w:rsidR="00B76696" w:rsidRDefault="00B76696" w:rsidP="00E055D4">
            <w:pPr>
              <w:spacing w:after="0" w:line="240" w:lineRule="auto"/>
              <w:jc w:val="center"/>
              <w:rPr>
                <w:rFonts w:ascii="Courier New" w:hAnsi="Courier New" w:cs="Courier New"/>
                <w:sz w:val="24"/>
                <w:szCs w:val="24"/>
              </w:rPr>
            </w:pPr>
          </w:p>
        </w:tc>
      </w:tr>
      <w:tr w:rsidR="00B76696" w:rsidRPr="0020626E" w14:paraId="7EF319F4" w14:textId="77777777" w:rsidTr="00E055D4">
        <w:trPr>
          <w:trHeight w:val="490"/>
        </w:trPr>
        <w:tc>
          <w:tcPr>
            <w:tcW w:w="2340" w:type="dxa"/>
            <w:shd w:val="clear" w:color="auto" w:fill="auto"/>
          </w:tcPr>
          <w:p w14:paraId="79344829" w14:textId="77777777" w:rsidR="00B76696" w:rsidRPr="00223665" w:rsidRDefault="00B76696" w:rsidP="00E055D4">
            <w:pPr>
              <w:spacing w:after="0" w:line="240" w:lineRule="auto"/>
              <w:jc w:val="both"/>
              <w:rPr>
                <w:rFonts w:ascii="Courier New" w:hAnsi="Courier New" w:cs="Courier New"/>
                <w:sz w:val="24"/>
                <w:szCs w:val="24"/>
              </w:rPr>
            </w:pPr>
            <w:r>
              <w:rPr>
                <w:rFonts w:ascii="Courier New" w:hAnsi="Courier New" w:cs="Courier New"/>
                <w:sz w:val="24"/>
                <w:szCs w:val="24"/>
              </w:rPr>
              <w:t>Discipline</w:t>
            </w:r>
          </w:p>
        </w:tc>
        <w:tc>
          <w:tcPr>
            <w:tcW w:w="816" w:type="dxa"/>
            <w:shd w:val="clear" w:color="auto" w:fill="auto"/>
          </w:tcPr>
          <w:p w14:paraId="65C14D8B" w14:textId="77777777" w:rsidR="00B76696" w:rsidRPr="00223665" w:rsidRDefault="00B76696" w:rsidP="00E055D4">
            <w:pPr>
              <w:spacing w:after="0" w:line="240" w:lineRule="auto"/>
              <w:jc w:val="center"/>
              <w:rPr>
                <w:rFonts w:ascii="Courier New" w:hAnsi="Courier New" w:cs="Courier New"/>
                <w:sz w:val="24"/>
                <w:szCs w:val="24"/>
              </w:rPr>
            </w:pPr>
          </w:p>
        </w:tc>
        <w:tc>
          <w:tcPr>
            <w:tcW w:w="1225" w:type="dxa"/>
            <w:shd w:val="clear" w:color="auto" w:fill="auto"/>
          </w:tcPr>
          <w:p w14:paraId="43C8C90E" w14:textId="77777777" w:rsidR="00B76696" w:rsidRDefault="00B76696" w:rsidP="00E055D4">
            <w:pPr>
              <w:spacing w:after="0" w:line="240" w:lineRule="auto"/>
              <w:jc w:val="center"/>
              <w:rPr>
                <w:rFonts w:ascii="Courier New" w:hAnsi="Courier New" w:cs="Courier New"/>
                <w:sz w:val="24"/>
                <w:szCs w:val="24"/>
              </w:rPr>
            </w:pPr>
          </w:p>
        </w:tc>
        <w:tc>
          <w:tcPr>
            <w:tcW w:w="978" w:type="dxa"/>
          </w:tcPr>
          <w:p w14:paraId="08D5E5B9" w14:textId="77777777" w:rsidR="00B76696" w:rsidRDefault="00B76696" w:rsidP="00E055D4">
            <w:pPr>
              <w:spacing w:after="0" w:line="240" w:lineRule="auto"/>
              <w:jc w:val="center"/>
              <w:rPr>
                <w:rFonts w:ascii="Courier New" w:hAnsi="Courier New" w:cs="Courier New"/>
                <w:sz w:val="24"/>
                <w:szCs w:val="24"/>
              </w:rPr>
            </w:pPr>
          </w:p>
        </w:tc>
        <w:tc>
          <w:tcPr>
            <w:tcW w:w="2553" w:type="dxa"/>
          </w:tcPr>
          <w:p w14:paraId="10DA9033" w14:textId="77777777" w:rsidR="00B76696" w:rsidRDefault="00B76696" w:rsidP="00E055D4">
            <w:pPr>
              <w:spacing w:after="0" w:line="240" w:lineRule="auto"/>
              <w:jc w:val="center"/>
              <w:rPr>
                <w:rFonts w:ascii="Courier New" w:hAnsi="Courier New" w:cs="Courier New"/>
                <w:sz w:val="24"/>
                <w:szCs w:val="24"/>
              </w:rPr>
            </w:pPr>
          </w:p>
        </w:tc>
        <w:tc>
          <w:tcPr>
            <w:tcW w:w="1657" w:type="dxa"/>
          </w:tcPr>
          <w:p w14:paraId="2BDAAB87" w14:textId="77777777" w:rsidR="00B76696" w:rsidRDefault="00B76696" w:rsidP="00E055D4">
            <w:pPr>
              <w:spacing w:after="0" w:line="240" w:lineRule="auto"/>
              <w:jc w:val="center"/>
              <w:rPr>
                <w:rFonts w:ascii="Courier New" w:hAnsi="Courier New" w:cs="Courier New"/>
                <w:sz w:val="24"/>
                <w:szCs w:val="24"/>
              </w:rPr>
            </w:pPr>
          </w:p>
        </w:tc>
      </w:tr>
      <w:tr w:rsidR="00B76696" w:rsidRPr="0020626E" w14:paraId="112E6DE6" w14:textId="77777777" w:rsidTr="00E055D4">
        <w:trPr>
          <w:trHeight w:val="490"/>
        </w:trPr>
        <w:tc>
          <w:tcPr>
            <w:tcW w:w="2340" w:type="dxa"/>
            <w:shd w:val="clear" w:color="auto" w:fill="auto"/>
          </w:tcPr>
          <w:p w14:paraId="4F37A385" w14:textId="77777777" w:rsidR="00B76696" w:rsidRPr="00223665" w:rsidRDefault="00B76696" w:rsidP="00E055D4">
            <w:pPr>
              <w:spacing w:after="0" w:line="240" w:lineRule="auto"/>
              <w:jc w:val="both"/>
              <w:rPr>
                <w:rFonts w:ascii="Courier New" w:hAnsi="Courier New" w:cs="Courier New"/>
                <w:sz w:val="24"/>
                <w:szCs w:val="24"/>
              </w:rPr>
            </w:pPr>
            <w:r>
              <w:rPr>
                <w:rFonts w:ascii="Courier New" w:hAnsi="Courier New" w:cs="Courier New"/>
                <w:sz w:val="24"/>
                <w:szCs w:val="24"/>
              </w:rPr>
              <w:t xml:space="preserve">   </w:t>
            </w:r>
            <w:r w:rsidRPr="008D02A5">
              <w:rPr>
                <w:rFonts w:ascii="Courier New" w:hAnsi="Courier New" w:cs="Courier New"/>
                <w:sz w:val="20"/>
                <w:szCs w:val="20"/>
              </w:rPr>
              <w:t xml:space="preserve">Between Groups  </w:t>
            </w:r>
          </w:p>
        </w:tc>
        <w:tc>
          <w:tcPr>
            <w:tcW w:w="816" w:type="dxa"/>
            <w:shd w:val="clear" w:color="auto" w:fill="auto"/>
          </w:tcPr>
          <w:p w14:paraId="24890527" w14:textId="77777777" w:rsidR="00B76696" w:rsidRPr="00223665" w:rsidRDefault="00B76696" w:rsidP="00E055D4">
            <w:pPr>
              <w:spacing w:after="0" w:line="240" w:lineRule="auto"/>
              <w:jc w:val="center"/>
              <w:rPr>
                <w:rFonts w:ascii="Courier New" w:hAnsi="Courier New" w:cs="Courier New"/>
                <w:sz w:val="24"/>
                <w:szCs w:val="24"/>
              </w:rPr>
            </w:pPr>
            <w:r>
              <w:rPr>
                <w:rFonts w:ascii="Courier New" w:hAnsi="Courier New" w:cs="Courier New"/>
                <w:sz w:val="24"/>
                <w:szCs w:val="24"/>
              </w:rPr>
              <w:t>2</w:t>
            </w:r>
          </w:p>
        </w:tc>
        <w:tc>
          <w:tcPr>
            <w:tcW w:w="1225" w:type="dxa"/>
            <w:vMerge w:val="restart"/>
            <w:shd w:val="clear" w:color="auto" w:fill="auto"/>
          </w:tcPr>
          <w:p w14:paraId="379768DC" w14:textId="77777777" w:rsidR="00B76696" w:rsidRDefault="00B76696" w:rsidP="00E055D4">
            <w:pPr>
              <w:spacing w:after="0" w:line="240" w:lineRule="auto"/>
              <w:jc w:val="center"/>
              <w:rPr>
                <w:rFonts w:ascii="Courier New" w:hAnsi="Courier New" w:cs="Courier New"/>
                <w:sz w:val="24"/>
                <w:szCs w:val="24"/>
              </w:rPr>
            </w:pPr>
            <w:r>
              <w:rPr>
                <w:rFonts w:ascii="Courier New" w:hAnsi="Courier New" w:cs="Courier New"/>
                <w:sz w:val="24"/>
                <w:szCs w:val="24"/>
              </w:rPr>
              <w:t>.737</w:t>
            </w:r>
          </w:p>
          <w:p w14:paraId="469E8288" w14:textId="77777777" w:rsidR="00B76696" w:rsidRDefault="00B76696" w:rsidP="00E055D4">
            <w:pPr>
              <w:spacing w:after="0" w:line="240" w:lineRule="auto"/>
              <w:rPr>
                <w:rFonts w:ascii="Courier New" w:hAnsi="Courier New" w:cs="Courier New"/>
                <w:sz w:val="24"/>
                <w:szCs w:val="24"/>
              </w:rPr>
            </w:pPr>
          </w:p>
          <w:p w14:paraId="4A02879A" w14:textId="77777777" w:rsidR="00B76696" w:rsidRDefault="00B76696" w:rsidP="00E055D4">
            <w:pPr>
              <w:spacing w:after="0" w:line="240" w:lineRule="auto"/>
              <w:jc w:val="center"/>
              <w:rPr>
                <w:rFonts w:ascii="Courier New" w:hAnsi="Courier New" w:cs="Courier New"/>
                <w:sz w:val="24"/>
                <w:szCs w:val="24"/>
              </w:rPr>
            </w:pPr>
            <w:r>
              <w:rPr>
                <w:rFonts w:ascii="Courier New" w:hAnsi="Courier New" w:cs="Courier New"/>
                <w:sz w:val="24"/>
                <w:szCs w:val="24"/>
              </w:rPr>
              <w:t>.197</w:t>
            </w:r>
          </w:p>
        </w:tc>
        <w:tc>
          <w:tcPr>
            <w:tcW w:w="978" w:type="dxa"/>
            <w:vMerge w:val="restart"/>
          </w:tcPr>
          <w:p w14:paraId="5E1903DF" w14:textId="77777777" w:rsidR="00B76696" w:rsidRDefault="00B76696" w:rsidP="00E055D4">
            <w:pPr>
              <w:spacing w:after="0" w:line="240" w:lineRule="auto"/>
              <w:jc w:val="center"/>
              <w:rPr>
                <w:rFonts w:ascii="Courier New" w:hAnsi="Courier New" w:cs="Courier New"/>
                <w:sz w:val="24"/>
                <w:szCs w:val="24"/>
              </w:rPr>
            </w:pPr>
          </w:p>
          <w:p w14:paraId="00B6758E" w14:textId="77777777" w:rsidR="00B76696" w:rsidRDefault="00B76696" w:rsidP="00E055D4">
            <w:pPr>
              <w:spacing w:after="0" w:line="240" w:lineRule="auto"/>
              <w:jc w:val="center"/>
              <w:rPr>
                <w:rFonts w:ascii="Courier New" w:hAnsi="Courier New" w:cs="Courier New"/>
                <w:sz w:val="24"/>
                <w:szCs w:val="24"/>
              </w:rPr>
            </w:pPr>
            <w:r>
              <w:rPr>
                <w:rFonts w:ascii="Courier New" w:hAnsi="Courier New" w:cs="Courier New"/>
                <w:sz w:val="24"/>
                <w:szCs w:val="24"/>
              </w:rPr>
              <w:t>.037*</w:t>
            </w:r>
          </w:p>
        </w:tc>
        <w:tc>
          <w:tcPr>
            <w:tcW w:w="2553" w:type="dxa"/>
          </w:tcPr>
          <w:p w14:paraId="72C87F81" w14:textId="77777777" w:rsidR="00B76696" w:rsidRDefault="00B76696" w:rsidP="00E055D4">
            <w:pPr>
              <w:spacing w:after="0" w:line="240" w:lineRule="auto"/>
              <w:rPr>
                <w:rFonts w:ascii="Courier New" w:hAnsi="Courier New" w:cs="Courier New"/>
                <w:sz w:val="24"/>
                <w:szCs w:val="24"/>
              </w:rPr>
            </w:pPr>
          </w:p>
          <w:p w14:paraId="10D07D8A" w14:textId="77777777" w:rsidR="00B76696" w:rsidRDefault="00B76696" w:rsidP="00E055D4">
            <w:pPr>
              <w:spacing w:after="0" w:line="240" w:lineRule="auto"/>
              <w:jc w:val="center"/>
              <w:rPr>
                <w:rFonts w:ascii="Courier New" w:hAnsi="Courier New" w:cs="Courier New"/>
                <w:sz w:val="24"/>
                <w:szCs w:val="24"/>
              </w:rPr>
            </w:pPr>
            <w:r>
              <w:rPr>
                <w:rFonts w:ascii="Courier New" w:hAnsi="Courier New" w:cs="Courier New"/>
                <w:sz w:val="24"/>
                <w:szCs w:val="24"/>
              </w:rPr>
              <w:t>Significant</w:t>
            </w:r>
          </w:p>
        </w:tc>
        <w:tc>
          <w:tcPr>
            <w:tcW w:w="1657" w:type="dxa"/>
          </w:tcPr>
          <w:p w14:paraId="296CD7F3" w14:textId="77777777" w:rsidR="00B76696" w:rsidRPr="008666D0" w:rsidRDefault="00B76696" w:rsidP="00E055D4">
            <w:pPr>
              <w:spacing w:after="0" w:line="240" w:lineRule="auto"/>
              <w:jc w:val="center"/>
              <w:rPr>
                <w:rFonts w:ascii="Courier New" w:hAnsi="Courier New" w:cs="Courier New"/>
                <w:sz w:val="20"/>
                <w:szCs w:val="20"/>
              </w:rPr>
            </w:pPr>
            <w:r>
              <w:rPr>
                <w:rFonts w:ascii="Courier New" w:hAnsi="Courier New" w:cs="Courier New"/>
                <w:sz w:val="20"/>
                <w:szCs w:val="20"/>
              </w:rPr>
              <w:t>Reject</w:t>
            </w:r>
            <w:r w:rsidRPr="008666D0">
              <w:rPr>
                <w:rFonts w:ascii="Courier New" w:hAnsi="Courier New" w:cs="Courier New"/>
                <w:sz w:val="20"/>
                <w:szCs w:val="20"/>
              </w:rPr>
              <w:t xml:space="preserve"> Null</w:t>
            </w:r>
          </w:p>
          <w:p w14:paraId="4FA53D53" w14:textId="77777777" w:rsidR="00B76696" w:rsidRDefault="00B76696" w:rsidP="00E055D4">
            <w:pPr>
              <w:spacing w:after="0" w:line="240" w:lineRule="auto"/>
              <w:jc w:val="center"/>
              <w:rPr>
                <w:rFonts w:ascii="Courier New" w:hAnsi="Courier New" w:cs="Courier New"/>
                <w:sz w:val="24"/>
                <w:szCs w:val="24"/>
              </w:rPr>
            </w:pPr>
            <w:r w:rsidRPr="008666D0">
              <w:rPr>
                <w:rFonts w:ascii="Courier New" w:hAnsi="Courier New" w:cs="Courier New"/>
                <w:sz w:val="20"/>
                <w:szCs w:val="20"/>
              </w:rPr>
              <w:t>Hypothesis</w:t>
            </w:r>
          </w:p>
        </w:tc>
      </w:tr>
      <w:tr w:rsidR="00B76696" w:rsidRPr="0020626E" w14:paraId="55120F78" w14:textId="77777777" w:rsidTr="00E055D4">
        <w:trPr>
          <w:trHeight w:val="490"/>
        </w:trPr>
        <w:tc>
          <w:tcPr>
            <w:tcW w:w="2340" w:type="dxa"/>
            <w:shd w:val="clear" w:color="auto" w:fill="auto"/>
          </w:tcPr>
          <w:p w14:paraId="3D3AD4BD" w14:textId="77777777" w:rsidR="00B76696" w:rsidRPr="00223665" w:rsidRDefault="00B76696" w:rsidP="00E055D4">
            <w:pPr>
              <w:spacing w:after="0" w:line="240" w:lineRule="auto"/>
              <w:jc w:val="both"/>
              <w:rPr>
                <w:rFonts w:ascii="Courier New" w:hAnsi="Courier New" w:cs="Courier New"/>
                <w:sz w:val="24"/>
                <w:szCs w:val="24"/>
              </w:rPr>
            </w:pPr>
            <w:r w:rsidRPr="00223665">
              <w:rPr>
                <w:rFonts w:ascii="Courier New" w:hAnsi="Courier New" w:cs="Courier New"/>
                <w:sz w:val="24"/>
                <w:szCs w:val="24"/>
              </w:rPr>
              <w:t xml:space="preserve">  </w:t>
            </w:r>
            <w:r>
              <w:rPr>
                <w:rFonts w:ascii="Courier New" w:hAnsi="Courier New" w:cs="Courier New"/>
                <w:sz w:val="24"/>
                <w:szCs w:val="24"/>
              </w:rPr>
              <w:t xml:space="preserve">  </w:t>
            </w:r>
            <w:r>
              <w:rPr>
                <w:rFonts w:ascii="Courier New" w:hAnsi="Courier New" w:cs="Courier New"/>
                <w:sz w:val="20"/>
                <w:szCs w:val="20"/>
              </w:rPr>
              <w:t>Within Groups</w:t>
            </w:r>
          </w:p>
        </w:tc>
        <w:tc>
          <w:tcPr>
            <w:tcW w:w="816" w:type="dxa"/>
            <w:shd w:val="clear" w:color="auto" w:fill="auto"/>
          </w:tcPr>
          <w:p w14:paraId="15003BBE" w14:textId="77777777" w:rsidR="00B76696" w:rsidRPr="00223665" w:rsidRDefault="00B76696" w:rsidP="00E055D4">
            <w:pPr>
              <w:spacing w:after="0" w:line="240" w:lineRule="auto"/>
              <w:jc w:val="center"/>
              <w:rPr>
                <w:rFonts w:ascii="Courier New" w:hAnsi="Courier New" w:cs="Courier New"/>
                <w:sz w:val="24"/>
                <w:szCs w:val="24"/>
              </w:rPr>
            </w:pPr>
            <w:r>
              <w:rPr>
                <w:rFonts w:ascii="Courier New" w:hAnsi="Courier New" w:cs="Courier New"/>
                <w:sz w:val="24"/>
                <w:szCs w:val="24"/>
              </w:rPr>
              <w:t>27</w:t>
            </w:r>
          </w:p>
        </w:tc>
        <w:tc>
          <w:tcPr>
            <w:tcW w:w="1225" w:type="dxa"/>
            <w:vMerge/>
            <w:shd w:val="clear" w:color="auto" w:fill="auto"/>
          </w:tcPr>
          <w:p w14:paraId="45009CC6" w14:textId="77777777" w:rsidR="00B76696" w:rsidRDefault="00B76696" w:rsidP="00E055D4">
            <w:pPr>
              <w:spacing w:after="0" w:line="240" w:lineRule="auto"/>
              <w:jc w:val="center"/>
              <w:rPr>
                <w:rFonts w:ascii="Courier New" w:hAnsi="Courier New" w:cs="Courier New"/>
                <w:sz w:val="24"/>
                <w:szCs w:val="24"/>
              </w:rPr>
            </w:pPr>
          </w:p>
        </w:tc>
        <w:tc>
          <w:tcPr>
            <w:tcW w:w="978" w:type="dxa"/>
            <w:vMerge/>
          </w:tcPr>
          <w:p w14:paraId="438B2CF9" w14:textId="77777777" w:rsidR="00B76696" w:rsidRDefault="00B76696" w:rsidP="00E055D4">
            <w:pPr>
              <w:spacing w:after="0" w:line="240" w:lineRule="auto"/>
              <w:jc w:val="center"/>
              <w:rPr>
                <w:rFonts w:ascii="Courier New" w:hAnsi="Courier New" w:cs="Courier New"/>
                <w:sz w:val="24"/>
                <w:szCs w:val="24"/>
              </w:rPr>
            </w:pPr>
          </w:p>
        </w:tc>
        <w:tc>
          <w:tcPr>
            <w:tcW w:w="2553" w:type="dxa"/>
          </w:tcPr>
          <w:p w14:paraId="4D492C84" w14:textId="77777777" w:rsidR="00B76696" w:rsidRDefault="00B76696" w:rsidP="00E055D4">
            <w:pPr>
              <w:spacing w:after="0" w:line="240" w:lineRule="auto"/>
              <w:jc w:val="center"/>
              <w:rPr>
                <w:rFonts w:ascii="Courier New" w:hAnsi="Courier New" w:cs="Courier New"/>
                <w:sz w:val="24"/>
                <w:szCs w:val="24"/>
              </w:rPr>
            </w:pPr>
          </w:p>
        </w:tc>
        <w:tc>
          <w:tcPr>
            <w:tcW w:w="1657" w:type="dxa"/>
          </w:tcPr>
          <w:p w14:paraId="0B3D988D" w14:textId="77777777" w:rsidR="00B76696" w:rsidRDefault="00B76696" w:rsidP="00E055D4">
            <w:pPr>
              <w:spacing w:after="0" w:line="240" w:lineRule="auto"/>
              <w:jc w:val="center"/>
              <w:rPr>
                <w:rFonts w:ascii="Courier New" w:hAnsi="Courier New" w:cs="Courier New"/>
                <w:sz w:val="24"/>
                <w:szCs w:val="24"/>
              </w:rPr>
            </w:pPr>
          </w:p>
        </w:tc>
      </w:tr>
    </w:tbl>
    <w:p w14:paraId="30E85BEA" w14:textId="77777777" w:rsidR="00B76696" w:rsidRDefault="00B76696" w:rsidP="00B76696"/>
    <w:p w14:paraId="5D1AFA5F" w14:textId="77777777" w:rsidR="00B76696" w:rsidRPr="00B94EE8" w:rsidRDefault="00B76696" w:rsidP="00B76696">
      <w:pPr>
        <w:spacing w:after="0" w:line="480" w:lineRule="auto"/>
        <w:ind w:firstLine="720"/>
        <w:jc w:val="both"/>
        <w:rPr>
          <w:rFonts w:ascii="Courier New" w:eastAsia="Times New Roman" w:hAnsi="Courier New" w:cs="Courier New"/>
          <w:sz w:val="24"/>
          <w:szCs w:val="24"/>
          <w:lang w:eastAsia="en-US"/>
        </w:rPr>
      </w:pPr>
      <w:r w:rsidRPr="00B94EE8">
        <w:rPr>
          <w:rFonts w:ascii="Courier New" w:eastAsia="Times New Roman" w:hAnsi="Courier New" w:cs="Courier New"/>
          <w:sz w:val="24"/>
          <w:szCs w:val="24"/>
          <w:lang w:eastAsia="en-US"/>
        </w:rPr>
        <w:t xml:space="preserve">The findings suggest that leadership development may be equally nurtured across different age levels, likely influenced more by the learning environment, training opportunities, and institutional leadership programs rather </w:t>
      </w:r>
      <w:r w:rsidRPr="00B94EE8">
        <w:rPr>
          <w:rFonts w:ascii="Courier New" w:eastAsia="Times New Roman" w:hAnsi="Courier New" w:cs="Courier New"/>
          <w:sz w:val="24"/>
          <w:szCs w:val="24"/>
          <w:lang w:eastAsia="en-US"/>
        </w:rPr>
        <w:lastRenderedPageBreak/>
        <w:t xml:space="preserve">than age alone (Northouse, 2019). This supports the idea that leadership skills can be taught and developed regardless of a student's age, </w:t>
      </w:r>
      <w:proofErr w:type="gramStart"/>
      <w:r w:rsidRPr="00B94EE8">
        <w:rPr>
          <w:rFonts w:ascii="Courier New" w:eastAsia="Times New Roman" w:hAnsi="Courier New" w:cs="Courier New"/>
          <w:sz w:val="24"/>
          <w:szCs w:val="24"/>
          <w:lang w:eastAsia="en-US"/>
        </w:rPr>
        <w:t>as long as</w:t>
      </w:r>
      <w:proofErr w:type="gramEnd"/>
      <w:r w:rsidRPr="00B94EE8">
        <w:rPr>
          <w:rFonts w:ascii="Courier New" w:eastAsia="Times New Roman" w:hAnsi="Courier New" w:cs="Courier New"/>
          <w:sz w:val="24"/>
          <w:szCs w:val="24"/>
          <w:lang w:eastAsia="en-US"/>
        </w:rPr>
        <w:t xml:space="preserve"> appropriate resources and support are available (Komives et al., 2013).</w:t>
      </w:r>
    </w:p>
    <w:p w14:paraId="59EF7D85" w14:textId="77777777" w:rsidR="008E0DE5" w:rsidRDefault="00B76696" w:rsidP="00B76696">
      <w:pPr>
        <w:spacing w:line="480" w:lineRule="auto"/>
        <w:ind w:firstLine="720"/>
        <w:jc w:val="both"/>
        <w:rPr>
          <w:rFonts w:ascii="Courier New" w:eastAsia="Times New Roman" w:hAnsi="Courier New" w:cs="Courier New"/>
          <w:sz w:val="24"/>
          <w:szCs w:val="24"/>
          <w:lang w:eastAsia="en-US"/>
        </w:rPr>
      </w:pPr>
      <w:r w:rsidRPr="00B94EE8">
        <w:rPr>
          <w:rFonts w:ascii="Courier New" w:eastAsia="Times New Roman" w:hAnsi="Courier New" w:cs="Courier New"/>
          <w:sz w:val="24"/>
          <w:szCs w:val="24"/>
          <w:lang w:eastAsia="en-US"/>
        </w:rPr>
        <w:t xml:space="preserve">On the other hand, the significant difference in discipline based on age implies that older students may demonstrate higher levels of discipline, potentially due to increased maturity, responsibility, or academic experience. </w:t>
      </w:r>
    </w:p>
    <w:p w14:paraId="6F03EA99" w14:textId="352B51D7" w:rsidR="00B76696" w:rsidRPr="00646121" w:rsidRDefault="00B76696" w:rsidP="00B76696">
      <w:pPr>
        <w:spacing w:line="480" w:lineRule="auto"/>
        <w:ind w:firstLine="720"/>
        <w:jc w:val="both"/>
        <w:rPr>
          <w:rFonts w:ascii="Courier New" w:eastAsia="Times New Roman" w:hAnsi="Courier New" w:cs="Courier New"/>
          <w:sz w:val="24"/>
          <w:szCs w:val="24"/>
          <w:lang w:eastAsia="en-US"/>
        </w:rPr>
      </w:pPr>
      <w:r w:rsidRPr="00B94EE8">
        <w:rPr>
          <w:rFonts w:ascii="Courier New" w:eastAsia="Times New Roman" w:hAnsi="Courier New" w:cs="Courier New"/>
          <w:sz w:val="24"/>
          <w:szCs w:val="24"/>
          <w:lang w:eastAsia="en-US"/>
        </w:rPr>
        <w:t>This aligns with developmental psychology theories which suggest that self-regulation and behavioral discipline improve with age and cognitive development (Steinberg, 2005). Therefore, educators and program developers should consider age-specific strategies when implementing discipline-related interventions or behavioral development programs</w:t>
      </w:r>
      <w:r>
        <w:rPr>
          <w:rFonts w:ascii="Courier New" w:eastAsia="Times New Roman" w:hAnsi="Courier New" w:cs="Courier New"/>
          <w:sz w:val="24"/>
          <w:szCs w:val="24"/>
          <w:lang w:eastAsia="en-US"/>
        </w:rPr>
        <w:t>.</w:t>
      </w:r>
    </w:p>
    <w:p w14:paraId="044BD27E" w14:textId="77777777" w:rsidR="00B76696" w:rsidRDefault="00B76696" w:rsidP="00B76696">
      <w:pPr>
        <w:spacing w:after="0"/>
        <w:rPr>
          <w:rFonts w:ascii="Courier New" w:hAnsi="Courier New" w:cs="Courier New"/>
          <w:b/>
          <w:bCs/>
          <w:sz w:val="24"/>
          <w:szCs w:val="24"/>
        </w:rPr>
      </w:pPr>
      <w:bookmarkStart w:id="7" w:name="_Hlk198275224"/>
      <w:r>
        <w:rPr>
          <w:rFonts w:ascii="Courier New" w:hAnsi="Courier New" w:cs="Courier New"/>
          <w:b/>
          <w:bCs/>
          <w:sz w:val="24"/>
          <w:szCs w:val="24"/>
        </w:rPr>
        <w:t>Difference in the Leadership development and Discipline among criminology students when grouped according to rank</w:t>
      </w:r>
    </w:p>
    <w:p w14:paraId="6BD6D641" w14:textId="77777777" w:rsidR="00B76696" w:rsidRDefault="00B76696" w:rsidP="00B76696">
      <w:pPr>
        <w:spacing w:after="0"/>
        <w:rPr>
          <w:rFonts w:ascii="Courier New" w:hAnsi="Courier New" w:cs="Courier New"/>
          <w:b/>
          <w:bCs/>
          <w:sz w:val="24"/>
          <w:szCs w:val="24"/>
        </w:rPr>
      </w:pPr>
    </w:p>
    <w:bookmarkEnd w:id="7"/>
    <w:p w14:paraId="2BE67B71" w14:textId="77777777" w:rsidR="00B76696" w:rsidRPr="007862E7" w:rsidRDefault="00B76696" w:rsidP="00B76696">
      <w:pPr>
        <w:spacing w:after="0" w:line="480" w:lineRule="auto"/>
        <w:ind w:firstLine="720"/>
        <w:jc w:val="both"/>
        <w:rPr>
          <w:rFonts w:ascii="Courier New" w:eastAsia="Times New Roman" w:hAnsi="Courier New" w:cs="Courier New"/>
          <w:sz w:val="24"/>
          <w:szCs w:val="24"/>
          <w:lang w:eastAsia="en-US"/>
        </w:rPr>
      </w:pPr>
      <w:r w:rsidRPr="007862E7">
        <w:rPr>
          <w:rFonts w:ascii="Courier New" w:eastAsia="Times New Roman" w:hAnsi="Courier New" w:cs="Courier New"/>
          <w:sz w:val="24"/>
          <w:szCs w:val="24"/>
          <w:lang w:eastAsia="en-US"/>
        </w:rPr>
        <w:t>This study aimed to determine whether there is a significant difference in leadership development and discipline among criminology students when grouped according to rank (1st Class, 2nd Class, and 3rd Class). A one-way ANOVA was used to analyze the data.</w:t>
      </w:r>
    </w:p>
    <w:p w14:paraId="441A7365" w14:textId="77777777" w:rsidR="00B76696" w:rsidRPr="007862E7" w:rsidRDefault="00B76696" w:rsidP="00B76696">
      <w:pPr>
        <w:spacing w:after="0" w:line="480" w:lineRule="auto"/>
        <w:ind w:firstLine="720"/>
        <w:jc w:val="both"/>
        <w:rPr>
          <w:rFonts w:ascii="Courier New" w:eastAsia="Times New Roman" w:hAnsi="Courier New" w:cs="Courier New"/>
          <w:sz w:val="24"/>
          <w:szCs w:val="24"/>
          <w:lang w:eastAsia="en-US"/>
        </w:rPr>
      </w:pPr>
      <w:r w:rsidRPr="007862E7">
        <w:rPr>
          <w:rFonts w:ascii="Courier New" w:eastAsia="Times New Roman" w:hAnsi="Courier New" w:cs="Courier New"/>
          <w:sz w:val="24"/>
          <w:szCs w:val="24"/>
          <w:lang w:eastAsia="en-US"/>
        </w:rPr>
        <w:t xml:space="preserve">For leadership development, the between-groups Mean Square was 0.543, with a significance (p) value of .025, which </w:t>
      </w:r>
      <w:r w:rsidRPr="007862E7">
        <w:rPr>
          <w:rFonts w:ascii="Courier New" w:eastAsia="Times New Roman" w:hAnsi="Courier New" w:cs="Courier New"/>
          <w:sz w:val="24"/>
          <w:szCs w:val="24"/>
          <w:lang w:eastAsia="en-US"/>
        </w:rPr>
        <w:lastRenderedPageBreak/>
        <w:t>is below the standard alpha level of 0.05. This result indicates a statistically significant difference in leadership development across the different ranks, leading to the rejection of the null hypothesis.</w:t>
      </w:r>
    </w:p>
    <w:p w14:paraId="04EC06F7" w14:textId="77777777" w:rsidR="008E0DE5" w:rsidRDefault="00B76696" w:rsidP="00B76696">
      <w:pPr>
        <w:spacing w:after="0" w:line="480" w:lineRule="auto"/>
        <w:ind w:firstLine="720"/>
        <w:jc w:val="both"/>
        <w:rPr>
          <w:rFonts w:ascii="Courier New" w:eastAsia="Times New Roman" w:hAnsi="Courier New" w:cs="Courier New"/>
          <w:sz w:val="24"/>
          <w:szCs w:val="24"/>
          <w:lang w:eastAsia="en-US"/>
        </w:rPr>
      </w:pPr>
      <w:r w:rsidRPr="007862E7">
        <w:rPr>
          <w:rFonts w:ascii="Courier New" w:eastAsia="Times New Roman" w:hAnsi="Courier New" w:cs="Courier New"/>
          <w:sz w:val="24"/>
          <w:szCs w:val="24"/>
          <w:lang w:eastAsia="en-US"/>
        </w:rPr>
        <w:t xml:space="preserve">Similarly, for discipline, the analysis showed a between-groups Mean Square of 0.676 and a p-value of .050, which also meets the threshold for statistical significance. </w:t>
      </w:r>
    </w:p>
    <w:p w14:paraId="45C9BF42" w14:textId="53AF3E0B" w:rsidR="00B76696" w:rsidRPr="007862E7" w:rsidRDefault="00B76696" w:rsidP="00B76696">
      <w:pPr>
        <w:spacing w:after="0" w:line="480" w:lineRule="auto"/>
        <w:ind w:firstLine="720"/>
        <w:jc w:val="both"/>
        <w:rPr>
          <w:rFonts w:ascii="Courier New" w:eastAsia="Times New Roman" w:hAnsi="Courier New" w:cs="Courier New"/>
          <w:sz w:val="24"/>
          <w:szCs w:val="24"/>
          <w:lang w:eastAsia="en-US"/>
        </w:rPr>
      </w:pPr>
      <w:r w:rsidRPr="007862E7">
        <w:rPr>
          <w:rFonts w:ascii="Courier New" w:eastAsia="Times New Roman" w:hAnsi="Courier New" w:cs="Courier New"/>
          <w:sz w:val="24"/>
          <w:szCs w:val="24"/>
          <w:lang w:eastAsia="en-US"/>
        </w:rPr>
        <w:t>Thus, the null hypothesis was again rejected, indicating a significant difference in discipline among students according to their rank.</w:t>
      </w:r>
    </w:p>
    <w:p w14:paraId="67BB3173" w14:textId="76542BFB" w:rsidR="00B76696" w:rsidRDefault="00B76696" w:rsidP="00B76696">
      <w:pPr>
        <w:rPr>
          <w:rFonts w:ascii="Courier New" w:hAnsi="Courier New" w:cs="Courier New"/>
          <w:sz w:val="24"/>
          <w:szCs w:val="24"/>
        </w:rPr>
      </w:pPr>
      <w:r>
        <w:rPr>
          <w:rFonts w:ascii="Courier New" w:hAnsi="Courier New" w:cs="Courier New"/>
          <w:sz w:val="24"/>
          <w:szCs w:val="24"/>
        </w:rPr>
        <w:t xml:space="preserve">Table </w:t>
      </w:r>
      <w:r w:rsidR="007C6191">
        <w:rPr>
          <w:rFonts w:ascii="Courier New" w:hAnsi="Courier New" w:cs="Courier New"/>
          <w:sz w:val="24"/>
          <w:szCs w:val="24"/>
        </w:rPr>
        <w:t>6</w:t>
      </w:r>
    </w:p>
    <w:p w14:paraId="1364E6E4" w14:textId="77777777" w:rsidR="00B76696" w:rsidRPr="008D02A5" w:rsidRDefault="00B76696" w:rsidP="00B76696">
      <w:pPr>
        <w:rPr>
          <w:rFonts w:ascii="Courier New" w:hAnsi="Courier New" w:cs="Courier New"/>
          <w:i/>
          <w:iCs/>
          <w:sz w:val="24"/>
          <w:szCs w:val="24"/>
        </w:rPr>
      </w:pPr>
      <w:r w:rsidRPr="008D02A5">
        <w:rPr>
          <w:rFonts w:ascii="Courier New" w:hAnsi="Courier New" w:cs="Courier New"/>
          <w:i/>
          <w:iCs/>
          <w:sz w:val="24"/>
          <w:szCs w:val="24"/>
        </w:rPr>
        <w:t xml:space="preserve">Difference on the Leadership development and Discipline among criminology students when grouped according to </w:t>
      </w:r>
      <w:r>
        <w:rPr>
          <w:rFonts w:ascii="Courier New" w:hAnsi="Courier New" w:cs="Courier New"/>
          <w:i/>
          <w:iCs/>
          <w:sz w:val="24"/>
          <w:szCs w:val="24"/>
        </w:rPr>
        <w:t>rank</w:t>
      </w:r>
    </w:p>
    <w:tbl>
      <w:tblPr>
        <w:tblStyle w:val="TableGrid"/>
        <w:tblW w:w="9569"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40"/>
        <w:gridCol w:w="816"/>
        <w:gridCol w:w="1225"/>
        <w:gridCol w:w="978"/>
        <w:gridCol w:w="2553"/>
        <w:gridCol w:w="1657"/>
      </w:tblGrid>
      <w:tr w:rsidR="00B76696" w:rsidRPr="0020626E" w14:paraId="66A5E6DA" w14:textId="77777777" w:rsidTr="00E055D4">
        <w:trPr>
          <w:trHeight w:val="809"/>
        </w:trPr>
        <w:tc>
          <w:tcPr>
            <w:tcW w:w="2340" w:type="dxa"/>
            <w:shd w:val="clear" w:color="auto" w:fill="auto"/>
          </w:tcPr>
          <w:p w14:paraId="20FA71B3" w14:textId="613BDAC1" w:rsidR="00B76696" w:rsidRPr="00223665" w:rsidRDefault="002E18CB" w:rsidP="00E055D4">
            <w:pPr>
              <w:spacing w:after="0" w:line="240" w:lineRule="auto"/>
              <w:jc w:val="both"/>
              <w:rPr>
                <w:rFonts w:ascii="Courier New" w:hAnsi="Courier New" w:cs="Courier New"/>
                <w:sz w:val="24"/>
                <w:szCs w:val="24"/>
              </w:rPr>
            </w:pPr>
            <w:r>
              <w:rPr>
                <w:rFonts w:ascii="Courier New" w:hAnsi="Courier New" w:cs="Courier New"/>
                <w:noProof/>
                <w:sz w:val="24"/>
                <w:szCs w:val="24"/>
              </w:rPr>
              <mc:AlternateContent>
                <mc:Choice Requires="wps">
                  <w:drawing>
                    <wp:anchor distT="0" distB="0" distL="114300" distR="114300" simplePos="0" relativeHeight="251682816" behindDoc="0" locked="0" layoutInCell="1" allowOverlap="1" wp14:anchorId="6810E6B4" wp14:editId="007D9376">
                      <wp:simplePos x="0" y="0"/>
                      <wp:positionH relativeFrom="column">
                        <wp:posOffset>-32657</wp:posOffset>
                      </wp:positionH>
                      <wp:positionV relativeFrom="paragraph">
                        <wp:posOffset>466906</wp:posOffset>
                      </wp:positionV>
                      <wp:extent cx="6074228" cy="0"/>
                      <wp:effectExtent l="0" t="0" r="0" b="0"/>
                      <wp:wrapNone/>
                      <wp:docPr id="18" name="Straight Connector 18"/>
                      <wp:cNvGraphicFramePr/>
                      <a:graphic xmlns:a="http://schemas.openxmlformats.org/drawingml/2006/main">
                        <a:graphicData uri="http://schemas.microsoft.com/office/word/2010/wordprocessingShape">
                          <wps:wsp>
                            <wps:cNvCnPr/>
                            <wps:spPr>
                              <a:xfrm>
                                <a:off x="0" y="0"/>
                                <a:ext cx="607422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40A8DA" id="Straight Connector 18"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pt,36.75pt" to="475.7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6Y0mQEAAIgDAAAOAAAAZHJzL2Uyb0RvYy54bWysU9uO0zAQfUfiHyy/06QVWl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" strokecolor="black [3200]" strokeweight=".5pt">
                      <v:stroke joinstyle="miter"/>
                    </v:line>
                  </w:pict>
                </mc:Fallback>
              </mc:AlternateContent>
            </w:r>
            <w:r w:rsidR="00B76696">
              <w:rPr>
                <w:rFonts w:ascii="Courier New" w:hAnsi="Courier New" w:cs="Courier New"/>
                <w:sz w:val="24"/>
                <w:szCs w:val="24"/>
              </w:rPr>
              <w:t>Leadership Development</w:t>
            </w:r>
          </w:p>
        </w:tc>
        <w:tc>
          <w:tcPr>
            <w:tcW w:w="816" w:type="dxa"/>
            <w:shd w:val="clear" w:color="auto" w:fill="auto"/>
          </w:tcPr>
          <w:p w14:paraId="42E8B4B2" w14:textId="77777777" w:rsidR="00B76696" w:rsidRPr="00223665" w:rsidRDefault="00B76696" w:rsidP="00E055D4">
            <w:pPr>
              <w:spacing w:after="0" w:line="240" w:lineRule="auto"/>
              <w:jc w:val="center"/>
              <w:rPr>
                <w:rFonts w:ascii="Courier New" w:hAnsi="Courier New" w:cs="Courier New"/>
                <w:sz w:val="24"/>
                <w:szCs w:val="24"/>
              </w:rPr>
            </w:pPr>
            <w:proofErr w:type="spellStart"/>
            <w:r>
              <w:rPr>
                <w:rFonts w:ascii="Courier New" w:hAnsi="Courier New" w:cs="Courier New"/>
                <w:sz w:val="24"/>
                <w:szCs w:val="24"/>
              </w:rPr>
              <w:t>df</w:t>
            </w:r>
            <w:proofErr w:type="spellEnd"/>
          </w:p>
        </w:tc>
        <w:tc>
          <w:tcPr>
            <w:tcW w:w="1225" w:type="dxa"/>
            <w:shd w:val="clear" w:color="auto" w:fill="auto"/>
          </w:tcPr>
          <w:p w14:paraId="7468F43E" w14:textId="77777777" w:rsidR="00B76696" w:rsidRPr="00223665" w:rsidRDefault="00B76696" w:rsidP="00E055D4">
            <w:pPr>
              <w:spacing w:after="0" w:line="240" w:lineRule="auto"/>
              <w:jc w:val="center"/>
              <w:rPr>
                <w:rFonts w:ascii="Courier New" w:hAnsi="Courier New" w:cs="Courier New"/>
                <w:sz w:val="24"/>
                <w:szCs w:val="24"/>
              </w:rPr>
            </w:pPr>
            <w:r>
              <w:rPr>
                <w:rFonts w:ascii="Courier New" w:hAnsi="Courier New" w:cs="Courier New"/>
                <w:sz w:val="24"/>
                <w:szCs w:val="24"/>
              </w:rPr>
              <w:t>Mean Square</w:t>
            </w:r>
          </w:p>
        </w:tc>
        <w:tc>
          <w:tcPr>
            <w:tcW w:w="978" w:type="dxa"/>
          </w:tcPr>
          <w:p w14:paraId="796ED7B8" w14:textId="77777777" w:rsidR="00B76696" w:rsidRPr="00223665" w:rsidRDefault="00B76696" w:rsidP="00E055D4">
            <w:pPr>
              <w:spacing w:after="0" w:line="240" w:lineRule="auto"/>
              <w:jc w:val="center"/>
              <w:rPr>
                <w:rFonts w:ascii="Courier New" w:hAnsi="Courier New" w:cs="Courier New"/>
                <w:sz w:val="24"/>
                <w:szCs w:val="24"/>
              </w:rPr>
            </w:pPr>
            <w:r>
              <w:rPr>
                <w:rFonts w:ascii="Courier New" w:hAnsi="Courier New" w:cs="Courier New"/>
                <w:sz w:val="24"/>
                <w:szCs w:val="24"/>
              </w:rPr>
              <w:t>Sig.</w:t>
            </w:r>
          </w:p>
        </w:tc>
        <w:tc>
          <w:tcPr>
            <w:tcW w:w="2553" w:type="dxa"/>
          </w:tcPr>
          <w:p w14:paraId="2C56AEF2" w14:textId="77777777" w:rsidR="00B76696" w:rsidRDefault="00B76696" w:rsidP="00E055D4">
            <w:pPr>
              <w:spacing w:after="0" w:line="240" w:lineRule="auto"/>
              <w:jc w:val="center"/>
              <w:rPr>
                <w:rFonts w:ascii="Courier New" w:hAnsi="Courier New" w:cs="Courier New"/>
                <w:sz w:val="24"/>
                <w:szCs w:val="24"/>
              </w:rPr>
            </w:pPr>
            <w:r>
              <w:rPr>
                <w:rFonts w:ascii="Courier New" w:hAnsi="Courier New" w:cs="Courier New"/>
                <w:sz w:val="24"/>
                <w:szCs w:val="24"/>
              </w:rPr>
              <w:t>Interpretation</w:t>
            </w:r>
          </w:p>
        </w:tc>
        <w:tc>
          <w:tcPr>
            <w:tcW w:w="1657" w:type="dxa"/>
          </w:tcPr>
          <w:p w14:paraId="1482528F" w14:textId="77777777" w:rsidR="00B76696" w:rsidRDefault="00B76696" w:rsidP="00E055D4">
            <w:pPr>
              <w:spacing w:after="0" w:line="240" w:lineRule="auto"/>
              <w:jc w:val="center"/>
              <w:rPr>
                <w:rFonts w:ascii="Courier New" w:hAnsi="Courier New" w:cs="Courier New"/>
                <w:sz w:val="24"/>
                <w:szCs w:val="24"/>
              </w:rPr>
            </w:pPr>
            <w:r>
              <w:rPr>
                <w:rFonts w:ascii="Courier New" w:hAnsi="Courier New" w:cs="Courier New"/>
                <w:sz w:val="24"/>
                <w:szCs w:val="24"/>
              </w:rPr>
              <w:t>Decision</w:t>
            </w:r>
          </w:p>
        </w:tc>
      </w:tr>
      <w:tr w:rsidR="00B76696" w:rsidRPr="0020626E" w14:paraId="3FEAE749" w14:textId="77777777" w:rsidTr="00E055D4">
        <w:trPr>
          <w:trHeight w:val="490"/>
        </w:trPr>
        <w:tc>
          <w:tcPr>
            <w:tcW w:w="2340" w:type="dxa"/>
            <w:shd w:val="clear" w:color="auto" w:fill="auto"/>
          </w:tcPr>
          <w:p w14:paraId="05962E2A" w14:textId="05030DFA" w:rsidR="00B76696" w:rsidRPr="00AE47DE" w:rsidRDefault="00B76696" w:rsidP="00E055D4">
            <w:pPr>
              <w:spacing w:line="240" w:lineRule="auto"/>
              <w:jc w:val="both"/>
              <w:rPr>
                <w:rFonts w:ascii="Courier New" w:hAnsi="Courier New" w:cs="Courier New"/>
                <w:sz w:val="24"/>
                <w:szCs w:val="24"/>
              </w:rPr>
            </w:pPr>
            <w:r>
              <w:rPr>
                <w:rFonts w:ascii="Courier New" w:hAnsi="Courier New" w:cs="Courier New"/>
                <w:sz w:val="24"/>
                <w:szCs w:val="24"/>
              </w:rPr>
              <w:t xml:space="preserve">   </w:t>
            </w:r>
            <w:r w:rsidRPr="008D02A5">
              <w:rPr>
                <w:rFonts w:ascii="Courier New" w:hAnsi="Courier New" w:cs="Courier New"/>
                <w:sz w:val="20"/>
                <w:szCs w:val="20"/>
              </w:rPr>
              <w:t xml:space="preserve">Between Groups  </w:t>
            </w:r>
          </w:p>
        </w:tc>
        <w:tc>
          <w:tcPr>
            <w:tcW w:w="816" w:type="dxa"/>
            <w:shd w:val="clear" w:color="auto" w:fill="auto"/>
          </w:tcPr>
          <w:p w14:paraId="6D75A31F" w14:textId="77777777" w:rsidR="00B76696" w:rsidRPr="00223665" w:rsidRDefault="00B76696" w:rsidP="00E055D4">
            <w:pPr>
              <w:spacing w:after="0" w:line="240" w:lineRule="auto"/>
              <w:jc w:val="center"/>
              <w:rPr>
                <w:rFonts w:ascii="Courier New" w:hAnsi="Courier New" w:cs="Courier New"/>
                <w:sz w:val="24"/>
                <w:szCs w:val="24"/>
              </w:rPr>
            </w:pPr>
            <w:r>
              <w:rPr>
                <w:rFonts w:ascii="Courier New" w:hAnsi="Courier New" w:cs="Courier New"/>
                <w:sz w:val="24"/>
                <w:szCs w:val="24"/>
              </w:rPr>
              <w:t>2</w:t>
            </w:r>
          </w:p>
        </w:tc>
        <w:tc>
          <w:tcPr>
            <w:tcW w:w="1225" w:type="dxa"/>
            <w:vMerge w:val="restart"/>
            <w:shd w:val="clear" w:color="auto" w:fill="auto"/>
          </w:tcPr>
          <w:p w14:paraId="54FFE05C" w14:textId="77777777" w:rsidR="00B76696" w:rsidRPr="00B6080C" w:rsidRDefault="00B76696" w:rsidP="00E055D4">
            <w:pPr>
              <w:spacing w:after="0" w:line="240" w:lineRule="auto"/>
              <w:jc w:val="center"/>
              <w:rPr>
                <w:rFonts w:ascii="Courier New" w:hAnsi="Courier New" w:cs="Courier New"/>
                <w:sz w:val="24"/>
                <w:szCs w:val="24"/>
              </w:rPr>
            </w:pPr>
            <w:r>
              <w:rPr>
                <w:rFonts w:ascii="Courier New" w:hAnsi="Courier New" w:cs="Courier New"/>
                <w:sz w:val="24"/>
                <w:szCs w:val="24"/>
              </w:rPr>
              <w:t>.543</w:t>
            </w:r>
          </w:p>
          <w:p w14:paraId="774F0C40" w14:textId="77777777" w:rsidR="00B76696" w:rsidRDefault="00B76696" w:rsidP="00E055D4">
            <w:pPr>
              <w:spacing w:after="0" w:line="240" w:lineRule="auto"/>
              <w:jc w:val="center"/>
              <w:rPr>
                <w:rFonts w:ascii="Courier New" w:hAnsi="Courier New" w:cs="Courier New"/>
                <w:sz w:val="24"/>
                <w:szCs w:val="24"/>
              </w:rPr>
            </w:pPr>
          </w:p>
          <w:p w14:paraId="2E95E37E" w14:textId="77777777" w:rsidR="00B76696" w:rsidRDefault="00B76696" w:rsidP="00E055D4">
            <w:pPr>
              <w:spacing w:after="0" w:line="240" w:lineRule="auto"/>
              <w:jc w:val="center"/>
              <w:rPr>
                <w:rFonts w:ascii="Courier New" w:hAnsi="Courier New" w:cs="Courier New"/>
                <w:sz w:val="24"/>
                <w:szCs w:val="24"/>
              </w:rPr>
            </w:pPr>
            <w:r>
              <w:rPr>
                <w:rFonts w:ascii="Courier New" w:hAnsi="Courier New" w:cs="Courier New"/>
                <w:sz w:val="24"/>
                <w:szCs w:val="24"/>
              </w:rPr>
              <w:t>.128</w:t>
            </w:r>
          </w:p>
          <w:p w14:paraId="47453682" w14:textId="77777777" w:rsidR="00B76696" w:rsidRPr="00223665" w:rsidRDefault="00B76696" w:rsidP="00E055D4">
            <w:pPr>
              <w:spacing w:after="0" w:line="240" w:lineRule="auto"/>
              <w:jc w:val="center"/>
              <w:rPr>
                <w:rFonts w:ascii="Courier New" w:hAnsi="Courier New" w:cs="Courier New"/>
                <w:sz w:val="24"/>
                <w:szCs w:val="24"/>
              </w:rPr>
            </w:pPr>
          </w:p>
        </w:tc>
        <w:tc>
          <w:tcPr>
            <w:tcW w:w="978" w:type="dxa"/>
            <w:vMerge w:val="restart"/>
          </w:tcPr>
          <w:p w14:paraId="4548FBFB" w14:textId="77777777" w:rsidR="00B76696" w:rsidRPr="008666D0" w:rsidRDefault="00B76696" w:rsidP="00E055D4">
            <w:pPr>
              <w:spacing w:after="0" w:line="240" w:lineRule="auto"/>
              <w:jc w:val="center"/>
              <w:rPr>
                <w:rFonts w:ascii="Courier New" w:hAnsi="Courier New" w:cs="Courier New"/>
                <w:sz w:val="12"/>
                <w:szCs w:val="12"/>
              </w:rPr>
            </w:pPr>
          </w:p>
          <w:p w14:paraId="1BF7B576" w14:textId="77777777" w:rsidR="00B76696" w:rsidRPr="00B6080C" w:rsidRDefault="00B76696" w:rsidP="00E055D4">
            <w:pPr>
              <w:spacing w:after="0" w:line="240" w:lineRule="auto"/>
              <w:jc w:val="center"/>
              <w:rPr>
                <w:rFonts w:ascii="Courier New" w:hAnsi="Courier New" w:cs="Courier New"/>
                <w:sz w:val="16"/>
                <w:szCs w:val="16"/>
              </w:rPr>
            </w:pPr>
          </w:p>
          <w:p w14:paraId="08F92B37" w14:textId="77777777" w:rsidR="00B76696" w:rsidRPr="00223665" w:rsidRDefault="00B76696" w:rsidP="00E055D4">
            <w:pPr>
              <w:spacing w:after="0" w:line="240" w:lineRule="auto"/>
              <w:jc w:val="center"/>
              <w:rPr>
                <w:rFonts w:ascii="Courier New" w:hAnsi="Courier New" w:cs="Courier New"/>
                <w:sz w:val="24"/>
                <w:szCs w:val="24"/>
              </w:rPr>
            </w:pPr>
            <w:r>
              <w:rPr>
                <w:rFonts w:ascii="Courier New" w:hAnsi="Courier New" w:cs="Courier New"/>
                <w:sz w:val="24"/>
                <w:szCs w:val="24"/>
              </w:rPr>
              <w:t>.025*</w:t>
            </w:r>
          </w:p>
        </w:tc>
        <w:tc>
          <w:tcPr>
            <w:tcW w:w="2553" w:type="dxa"/>
          </w:tcPr>
          <w:p w14:paraId="59FB8B0F" w14:textId="77777777" w:rsidR="00B76696" w:rsidRDefault="00B76696" w:rsidP="00E055D4">
            <w:pPr>
              <w:spacing w:after="0" w:line="240" w:lineRule="auto"/>
              <w:rPr>
                <w:rFonts w:ascii="Courier New" w:hAnsi="Courier New" w:cs="Courier New"/>
                <w:sz w:val="24"/>
                <w:szCs w:val="24"/>
              </w:rPr>
            </w:pPr>
          </w:p>
          <w:p w14:paraId="2212B37D" w14:textId="77777777" w:rsidR="00B76696" w:rsidRPr="00223665" w:rsidRDefault="00B76696" w:rsidP="00E055D4">
            <w:pPr>
              <w:spacing w:after="0" w:line="240" w:lineRule="auto"/>
              <w:jc w:val="center"/>
              <w:rPr>
                <w:rFonts w:ascii="Courier New" w:hAnsi="Courier New" w:cs="Courier New"/>
                <w:sz w:val="24"/>
                <w:szCs w:val="24"/>
              </w:rPr>
            </w:pPr>
            <w:r>
              <w:rPr>
                <w:rFonts w:ascii="Courier New" w:hAnsi="Courier New" w:cs="Courier New"/>
                <w:sz w:val="24"/>
                <w:szCs w:val="24"/>
              </w:rPr>
              <w:t>Significant</w:t>
            </w:r>
          </w:p>
        </w:tc>
        <w:tc>
          <w:tcPr>
            <w:tcW w:w="1657" w:type="dxa"/>
          </w:tcPr>
          <w:p w14:paraId="427C919C" w14:textId="77777777" w:rsidR="00B76696" w:rsidRPr="00223665" w:rsidRDefault="00B76696" w:rsidP="00E055D4">
            <w:pPr>
              <w:spacing w:after="0" w:line="240" w:lineRule="auto"/>
              <w:jc w:val="center"/>
              <w:rPr>
                <w:rFonts w:ascii="Courier New" w:hAnsi="Courier New" w:cs="Courier New"/>
                <w:sz w:val="24"/>
                <w:szCs w:val="24"/>
              </w:rPr>
            </w:pPr>
            <w:r>
              <w:rPr>
                <w:rFonts w:ascii="Courier New" w:hAnsi="Courier New" w:cs="Courier New"/>
                <w:sz w:val="20"/>
                <w:szCs w:val="20"/>
              </w:rPr>
              <w:t>Reject</w:t>
            </w:r>
            <w:r w:rsidRPr="008666D0">
              <w:rPr>
                <w:rFonts w:ascii="Courier New" w:hAnsi="Courier New" w:cs="Courier New"/>
                <w:sz w:val="20"/>
                <w:szCs w:val="20"/>
              </w:rPr>
              <w:t xml:space="preserve"> Null Hypothesis</w:t>
            </w:r>
          </w:p>
        </w:tc>
      </w:tr>
      <w:tr w:rsidR="00B76696" w:rsidRPr="0020626E" w14:paraId="7443E195" w14:textId="77777777" w:rsidTr="00E055D4">
        <w:trPr>
          <w:trHeight w:val="490"/>
        </w:trPr>
        <w:tc>
          <w:tcPr>
            <w:tcW w:w="2340" w:type="dxa"/>
            <w:shd w:val="clear" w:color="auto" w:fill="auto"/>
          </w:tcPr>
          <w:p w14:paraId="31B7BEA7" w14:textId="77777777" w:rsidR="00B76696" w:rsidRPr="008D02A5" w:rsidRDefault="00B76696" w:rsidP="00E055D4">
            <w:pPr>
              <w:spacing w:after="0" w:line="240" w:lineRule="auto"/>
              <w:jc w:val="both"/>
              <w:rPr>
                <w:rFonts w:ascii="Courier New" w:hAnsi="Courier New" w:cs="Courier New"/>
                <w:sz w:val="20"/>
                <w:szCs w:val="20"/>
              </w:rPr>
            </w:pPr>
            <w:r w:rsidRPr="00223665">
              <w:rPr>
                <w:rFonts w:ascii="Courier New" w:hAnsi="Courier New" w:cs="Courier New"/>
                <w:sz w:val="24"/>
                <w:szCs w:val="24"/>
              </w:rPr>
              <w:t xml:space="preserve">  </w:t>
            </w:r>
            <w:r>
              <w:rPr>
                <w:rFonts w:ascii="Courier New" w:hAnsi="Courier New" w:cs="Courier New"/>
                <w:sz w:val="24"/>
                <w:szCs w:val="24"/>
              </w:rPr>
              <w:t xml:space="preserve">  </w:t>
            </w:r>
            <w:r>
              <w:rPr>
                <w:rFonts w:ascii="Courier New" w:hAnsi="Courier New" w:cs="Courier New"/>
                <w:sz w:val="20"/>
                <w:szCs w:val="20"/>
              </w:rPr>
              <w:t>Within Groups</w:t>
            </w:r>
          </w:p>
        </w:tc>
        <w:tc>
          <w:tcPr>
            <w:tcW w:w="816" w:type="dxa"/>
            <w:shd w:val="clear" w:color="auto" w:fill="auto"/>
          </w:tcPr>
          <w:p w14:paraId="7119CC0E" w14:textId="77777777" w:rsidR="00B76696" w:rsidRPr="00223665" w:rsidRDefault="00B76696" w:rsidP="00E055D4">
            <w:pPr>
              <w:spacing w:after="0" w:line="240" w:lineRule="auto"/>
              <w:jc w:val="center"/>
              <w:rPr>
                <w:rFonts w:ascii="Courier New" w:hAnsi="Courier New" w:cs="Courier New"/>
                <w:sz w:val="24"/>
                <w:szCs w:val="24"/>
              </w:rPr>
            </w:pPr>
            <w:r>
              <w:rPr>
                <w:rFonts w:ascii="Courier New" w:hAnsi="Courier New" w:cs="Courier New"/>
                <w:sz w:val="24"/>
                <w:szCs w:val="24"/>
              </w:rPr>
              <w:t>27</w:t>
            </w:r>
          </w:p>
        </w:tc>
        <w:tc>
          <w:tcPr>
            <w:tcW w:w="1225" w:type="dxa"/>
            <w:vMerge/>
            <w:shd w:val="clear" w:color="auto" w:fill="auto"/>
          </w:tcPr>
          <w:p w14:paraId="05B6288E" w14:textId="77777777" w:rsidR="00B76696" w:rsidRPr="00223665" w:rsidRDefault="00B76696" w:rsidP="00E055D4">
            <w:pPr>
              <w:spacing w:after="0" w:line="240" w:lineRule="auto"/>
              <w:jc w:val="center"/>
              <w:rPr>
                <w:rFonts w:ascii="Courier New" w:hAnsi="Courier New" w:cs="Courier New"/>
                <w:sz w:val="24"/>
                <w:szCs w:val="24"/>
              </w:rPr>
            </w:pPr>
          </w:p>
        </w:tc>
        <w:tc>
          <w:tcPr>
            <w:tcW w:w="978" w:type="dxa"/>
            <w:vMerge/>
          </w:tcPr>
          <w:p w14:paraId="383E7F9E" w14:textId="77777777" w:rsidR="00B76696" w:rsidRDefault="00B76696" w:rsidP="00E055D4">
            <w:pPr>
              <w:spacing w:after="0" w:line="240" w:lineRule="auto"/>
              <w:jc w:val="center"/>
              <w:rPr>
                <w:rFonts w:ascii="Courier New" w:hAnsi="Courier New" w:cs="Courier New"/>
                <w:sz w:val="24"/>
                <w:szCs w:val="24"/>
              </w:rPr>
            </w:pPr>
          </w:p>
        </w:tc>
        <w:tc>
          <w:tcPr>
            <w:tcW w:w="2553" w:type="dxa"/>
          </w:tcPr>
          <w:p w14:paraId="50B2946F" w14:textId="77777777" w:rsidR="00B76696" w:rsidRDefault="00B76696" w:rsidP="00E055D4">
            <w:pPr>
              <w:spacing w:after="0" w:line="240" w:lineRule="auto"/>
              <w:jc w:val="center"/>
              <w:rPr>
                <w:rFonts w:ascii="Courier New" w:hAnsi="Courier New" w:cs="Courier New"/>
                <w:sz w:val="24"/>
                <w:szCs w:val="24"/>
              </w:rPr>
            </w:pPr>
          </w:p>
        </w:tc>
        <w:tc>
          <w:tcPr>
            <w:tcW w:w="1657" w:type="dxa"/>
          </w:tcPr>
          <w:p w14:paraId="6DF53D77" w14:textId="77777777" w:rsidR="00B76696" w:rsidRDefault="00B76696" w:rsidP="00E055D4">
            <w:pPr>
              <w:spacing w:after="0" w:line="240" w:lineRule="auto"/>
              <w:jc w:val="center"/>
              <w:rPr>
                <w:rFonts w:ascii="Courier New" w:hAnsi="Courier New" w:cs="Courier New"/>
                <w:sz w:val="24"/>
                <w:szCs w:val="24"/>
              </w:rPr>
            </w:pPr>
          </w:p>
        </w:tc>
      </w:tr>
      <w:tr w:rsidR="00B76696" w:rsidRPr="0020626E" w14:paraId="437228E7" w14:textId="77777777" w:rsidTr="00E055D4">
        <w:trPr>
          <w:trHeight w:val="490"/>
        </w:trPr>
        <w:tc>
          <w:tcPr>
            <w:tcW w:w="2340" w:type="dxa"/>
            <w:shd w:val="clear" w:color="auto" w:fill="auto"/>
          </w:tcPr>
          <w:p w14:paraId="6B320BEF" w14:textId="77777777" w:rsidR="00B76696" w:rsidRPr="00223665" w:rsidRDefault="00B76696" w:rsidP="00E055D4">
            <w:pPr>
              <w:spacing w:after="0" w:line="240" w:lineRule="auto"/>
              <w:jc w:val="both"/>
              <w:rPr>
                <w:rFonts w:ascii="Courier New" w:hAnsi="Courier New" w:cs="Courier New"/>
                <w:sz w:val="24"/>
                <w:szCs w:val="24"/>
              </w:rPr>
            </w:pPr>
            <w:r>
              <w:rPr>
                <w:rFonts w:ascii="Courier New" w:hAnsi="Courier New" w:cs="Courier New"/>
                <w:sz w:val="24"/>
                <w:szCs w:val="24"/>
              </w:rPr>
              <w:t>Discipline</w:t>
            </w:r>
          </w:p>
        </w:tc>
        <w:tc>
          <w:tcPr>
            <w:tcW w:w="816" w:type="dxa"/>
            <w:shd w:val="clear" w:color="auto" w:fill="auto"/>
          </w:tcPr>
          <w:p w14:paraId="7A00C4EF" w14:textId="77777777" w:rsidR="00B76696" w:rsidRPr="00223665" w:rsidRDefault="00B76696" w:rsidP="00E055D4">
            <w:pPr>
              <w:spacing w:after="0" w:line="240" w:lineRule="auto"/>
              <w:jc w:val="center"/>
              <w:rPr>
                <w:rFonts w:ascii="Courier New" w:hAnsi="Courier New" w:cs="Courier New"/>
                <w:sz w:val="24"/>
                <w:szCs w:val="24"/>
              </w:rPr>
            </w:pPr>
          </w:p>
        </w:tc>
        <w:tc>
          <w:tcPr>
            <w:tcW w:w="1225" w:type="dxa"/>
            <w:shd w:val="clear" w:color="auto" w:fill="auto"/>
          </w:tcPr>
          <w:p w14:paraId="0A90016F" w14:textId="77777777" w:rsidR="00B76696" w:rsidRDefault="00B76696" w:rsidP="00E055D4">
            <w:pPr>
              <w:spacing w:after="0" w:line="240" w:lineRule="auto"/>
              <w:jc w:val="center"/>
              <w:rPr>
                <w:rFonts w:ascii="Courier New" w:hAnsi="Courier New" w:cs="Courier New"/>
                <w:sz w:val="24"/>
                <w:szCs w:val="24"/>
              </w:rPr>
            </w:pPr>
          </w:p>
        </w:tc>
        <w:tc>
          <w:tcPr>
            <w:tcW w:w="978" w:type="dxa"/>
          </w:tcPr>
          <w:p w14:paraId="5193B57F" w14:textId="77777777" w:rsidR="00B76696" w:rsidRDefault="00B76696" w:rsidP="00E055D4">
            <w:pPr>
              <w:spacing w:after="0" w:line="240" w:lineRule="auto"/>
              <w:jc w:val="center"/>
              <w:rPr>
                <w:rFonts w:ascii="Courier New" w:hAnsi="Courier New" w:cs="Courier New"/>
                <w:sz w:val="24"/>
                <w:szCs w:val="24"/>
              </w:rPr>
            </w:pPr>
          </w:p>
        </w:tc>
        <w:tc>
          <w:tcPr>
            <w:tcW w:w="2553" w:type="dxa"/>
          </w:tcPr>
          <w:p w14:paraId="2AA6AF7E" w14:textId="77777777" w:rsidR="00B76696" w:rsidRDefault="00B76696" w:rsidP="00E055D4">
            <w:pPr>
              <w:spacing w:after="0" w:line="240" w:lineRule="auto"/>
              <w:jc w:val="center"/>
              <w:rPr>
                <w:rFonts w:ascii="Courier New" w:hAnsi="Courier New" w:cs="Courier New"/>
                <w:sz w:val="24"/>
                <w:szCs w:val="24"/>
              </w:rPr>
            </w:pPr>
          </w:p>
        </w:tc>
        <w:tc>
          <w:tcPr>
            <w:tcW w:w="1657" w:type="dxa"/>
          </w:tcPr>
          <w:p w14:paraId="57A72CE5" w14:textId="77777777" w:rsidR="00B76696" w:rsidRDefault="00B76696" w:rsidP="00E055D4">
            <w:pPr>
              <w:spacing w:after="0" w:line="240" w:lineRule="auto"/>
              <w:jc w:val="center"/>
              <w:rPr>
                <w:rFonts w:ascii="Courier New" w:hAnsi="Courier New" w:cs="Courier New"/>
                <w:sz w:val="24"/>
                <w:szCs w:val="24"/>
              </w:rPr>
            </w:pPr>
          </w:p>
        </w:tc>
      </w:tr>
      <w:tr w:rsidR="00B76696" w:rsidRPr="0020626E" w14:paraId="50BD6DB1" w14:textId="77777777" w:rsidTr="00E055D4">
        <w:trPr>
          <w:trHeight w:val="490"/>
        </w:trPr>
        <w:tc>
          <w:tcPr>
            <w:tcW w:w="2340" w:type="dxa"/>
            <w:shd w:val="clear" w:color="auto" w:fill="auto"/>
          </w:tcPr>
          <w:p w14:paraId="0D980C59" w14:textId="77777777" w:rsidR="00B76696" w:rsidRPr="00223665" w:rsidRDefault="00B76696" w:rsidP="00E055D4">
            <w:pPr>
              <w:spacing w:after="0" w:line="240" w:lineRule="auto"/>
              <w:jc w:val="both"/>
              <w:rPr>
                <w:rFonts w:ascii="Courier New" w:hAnsi="Courier New" w:cs="Courier New"/>
                <w:sz w:val="24"/>
                <w:szCs w:val="24"/>
              </w:rPr>
            </w:pPr>
            <w:r>
              <w:rPr>
                <w:rFonts w:ascii="Courier New" w:hAnsi="Courier New" w:cs="Courier New"/>
                <w:sz w:val="24"/>
                <w:szCs w:val="24"/>
              </w:rPr>
              <w:t xml:space="preserve">   </w:t>
            </w:r>
            <w:r w:rsidRPr="008D02A5">
              <w:rPr>
                <w:rFonts w:ascii="Courier New" w:hAnsi="Courier New" w:cs="Courier New"/>
                <w:sz w:val="20"/>
                <w:szCs w:val="20"/>
              </w:rPr>
              <w:t xml:space="preserve">Between Groups  </w:t>
            </w:r>
          </w:p>
        </w:tc>
        <w:tc>
          <w:tcPr>
            <w:tcW w:w="816" w:type="dxa"/>
            <w:shd w:val="clear" w:color="auto" w:fill="auto"/>
          </w:tcPr>
          <w:p w14:paraId="1D1E716D" w14:textId="77777777" w:rsidR="00B76696" w:rsidRPr="00223665" w:rsidRDefault="00B76696" w:rsidP="00E055D4">
            <w:pPr>
              <w:spacing w:after="0" w:line="240" w:lineRule="auto"/>
              <w:jc w:val="center"/>
              <w:rPr>
                <w:rFonts w:ascii="Courier New" w:hAnsi="Courier New" w:cs="Courier New"/>
                <w:sz w:val="24"/>
                <w:szCs w:val="24"/>
              </w:rPr>
            </w:pPr>
            <w:r>
              <w:rPr>
                <w:rFonts w:ascii="Courier New" w:hAnsi="Courier New" w:cs="Courier New"/>
                <w:sz w:val="24"/>
                <w:szCs w:val="24"/>
              </w:rPr>
              <w:t>2</w:t>
            </w:r>
          </w:p>
        </w:tc>
        <w:tc>
          <w:tcPr>
            <w:tcW w:w="1225" w:type="dxa"/>
            <w:vMerge w:val="restart"/>
            <w:shd w:val="clear" w:color="auto" w:fill="auto"/>
          </w:tcPr>
          <w:p w14:paraId="33F213D4" w14:textId="77777777" w:rsidR="00B76696" w:rsidRDefault="00B76696" w:rsidP="00E055D4">
            <w:pPr>
              <w:spacing w:after="0" w:line="240" w:lineRule="auto"/>
              <w:jc w:val="center"/>
              <w:rPr>
                <w:rFonts w:ascii="Courier New" w:hAnsi="Courier New" w:cs="Courier New"/>
                <w:sz w:val="24"/>
                <w:szCs w:val="24"/>
              </w:rPr>
            </w:pPr>
            <w:r>
              <w:rPr>
                <w:rFonts w:ascii="Courier New" w:hAnsi="Courier New" w:cs="Courier New"/>
                <w:sz w:val="24"/>
                <w:szCs w:val="24"/>
              </w:rPr>
              <w:t>.676</w:t>
            </w:r>
          </w:p>
          <w:p w14:paraId="68EF6C74" w14:textId="77777777" w:rsidR="00B76696" w:rsidRDefault="00B76696" w:rsidP="00E055D4">
            <w:pPr>
              <w:spacing w:after="0" w:line="240" w:lineRule="auto"/>
              <w:rPr>
                <w:rFonts w:ascii="Courier New" w:hAnsi="Courier New" w:cs="Courier New"/>
                <w:sz w:val="24"/>
                <w:szCs w:val="24"/>
              </w:rPr>
            </w:pPr>
          </w:p>
          <w:p w14:paraId="44208012" w14:textId="77777777" w:rsidR="00B76696" w:rsidRDefault="00B76696" w:rsidP="00E055D4">
            <w:pPr>
              <w:spacing w:after="0" w:line="240" w:lineRule="auto"/>
              <w:jc w:val="center"/>
              <w:rPr>
                <w:rFonts w:ascii="Courier New" w:hAnsi="Courier New" w:cs="Courier New"/>
                <w:sz w:val="24"/>
                <w:szCs w:val="24"/>
              </w:rPr>
            </w:pPr>
            <w:r>
              <w:rPr>
                <w:rFonts w:ascii="Courier New" w:hAnsi="Courier New" w:cs="Courier New"/>
                <w:sz w:val="24"/>
                <w:szCs w:val="24"/>
              </w:rPr>
              <w:t>.202</w:t>
            </w:r>
          </w:p>
        </w:tc>
        <w:tc>
          <w:tcPr>
            <w:tcW w:w="978" w:type="dxa"/>
            <w:vMerge w:val="restart"/>
          </w:tcPr>
          <w:p w14:paraId="2DDE1BE4" w14:textId="77777777" w:rsidR="00B76696" w:rsidRDefault="00B76696" w:rsidP="00E055D4">
            <w:pPr>
              <w:spacing w:after="0" w:line="240" w:lineRule="auto"/>
              <w:jc w:val="center"/>
              <w:rPr>
                <w:rFonts w:ascii="Courier New" w:hAnsi="Courier New" w:cs="Courier New"/>
                <w:sz w:val="24"/>
                <w:szCs w:val="24"/>
              </w:rPr>
            </w:pPr>
          </w:p>
          <w:p w14:paraId="3CE0BC24" w14:textId="77777777" w:rsidR="00B76696" w:rsidRDefault="00B76696" w:rsidP="00E055D4">
            <w:pPr>
              <w:spacing w:after="0" w:line="240" w:lineRule="auto"/>
              <w:jc w:val="center"/>
              <w:rPr>
                <w:rFonts w:ascii="Courier New" w:hAnsi="Courier New" w:cs="Courier New"/>
                <w:sz w:val="24"/>
                <w:szCs w:val="24"/>
              </w:rPr>
            </w:pPr>
            <w:r>
              <w:rPr>
                <w:rFonts w:ascii="Courier New" w:hAnsi="Courier New" w:cs="Courier New"/>
                <w:sz w:val="24"/>
                <w:szCs w:val="24"/>
              </w:rPr>
              <w:t>.050*</w:t>
            </w:r>
          </w:p>
        </w:tc>
        <w:tc>
          <w:tcPr>
            <w:tcW w:w="2553" w:type="dxa"/>
          </w:tcPr>
          <w:p w14:paraId="149E8167" w14:textId="77777777" w:rsidR="00B76696" w:rsidRDefault="00B76696" w:rsidP="00E055D4">
            <w:pPr>
              <w:spacing w:after="0" w:line="240" w:lineRule="auto"/>
              <w:rPr>
                <w:rFonts w:ascii="Courier New" w:hAnsi="Courier New" w:cs="Courier New"/>
                <w:sz w:val="24"/>
                <w:szCs w:val="24"/>
              </w:rPr>
            </w:pPr>
          </w:p>
          <w:p w14:paraId="1FD71B78" w14:textId="77777777" w:rsidR="00B76696" w:rsidRDefault="00B76696" w:rsidP="00E055D4">
            <w:pPr>
              <w:spacing w:after="0" w:line="240" w:lineRule="auto"/>
              <w:jc w:val="center"/>
              <w:rPr>
                <w:rFonts w:ascii="Courier New" w:hAnsi="Courier New" w:cs="Courier New"/>
                <w:sz w:val="24"/>
                <w:szCs w:val="24"/>
              </w:rPr>
            </w:pPr>
            <w:r>
              <w:rPr>
                <w:rFonts w:ascii="Courier New" w:hAnsi="Courier New" w:cs="Courier New"/>
                <w:sz w:val="24"/>
                <w:szCs w:val="24"/>
              </w:rPr>
              <w:t>Significant</w:t>
            </w:r>
          </w:p>
        </w:tc>
        <w:tc>
          <w:tcPr>
            <w:tcW w:w="1657" w:type="dxa"/>
          </w:tcPr>
          <w:p w14:paraId="1A459646" w14:textId="77777777" w:rsidR="00B76696" w:rsidRPr="008666D0" w:rsidRDefault="00B76696" w:rsidP="00E055D4">
            <w:pPr>
              <w:spacing w:after="0" w:line="240" w:lineRule="auto"/>
              <w:jc w:val="center"/>
              <w:rPr>
                <w:rFonts w:ascii="Courier New" w:hAnsi="Courier New" w:cs="Courier New"/>
                <w:sz w:val="20"/>
                <w:szCs w:val="20"/>
              </w:rPr>
            </w:pPr>
            <w:r>
              <w:rPr>
                <w:rFonts w:ascii="Courier New" w:hAnsi="Courier New" w:cs="Courier New"/>
                <w:sz w:val="20"/>
                <w:szCs w:val="20"/>
              </w:rPr>
              <w:t>Reject</w:t>
            </w:r>
            <w:r w:rsidRPr="008666D0">
              <w:rPr>
                <w:rFonts w:ascii="Courier New" w:hAnsi="Courier New" w:cs="Courier New"/>
                <w:sz w:val="20"/>
                <w:szCs w:val="20"/>
              </w:rPr>
              <w:t xml:space="preserve"> Null</w:t>
            </w:r>
          </w:p>
          <w:p w14:paraId="7AA2C06F" w14:textId="77777777" w:rsidR="00B76696" w:rsidRDefault="00B76696" w:rsidP="00E055D4">
            <w:pPr>
              <w:spacing w:after="0" w:line="240" w:lineRule="auto"/>
              <w:jc w:val="center"/>
              <w:rPr>
                <w:rFonts w:ascii="Courier New" w:hAnsi="Courier New" w:cs="Courier New"/>
                <w:sz w:val="24"/>
                <w:szCs w:val="24"/>
              </w:rPr>
            </w:pPr>
            <w:r w:rsidRPr="008666D0">
              <w:rPr>
                <w:rFonts w:ascii="Courier New" w:hAnsi="Courier New" w:cs="Courier New"/>
                <w:sz w:val="20"/>
                <w:szCs w:val="20"/>
              </w:rPr>
              <w:t>Hypothesis</w:t>
            </w:r>
          </w:p>
        </w:tc>
      </w:tr>
      <w:tr w:rsidR="00B76696" w:rsidRPr="0020626E" w14:paraId="7D809105" w14:textId="77777777" w:rsidTr="00E055D4">
        <w:trPr>
          <w:trHeight w:val="490"/>
        </w:trPr>
        <w:tc>
          <w:tcPr>
            <w:tcW w:w="2340" w:type="dxa"/>
            <w:shd w:val="clear" w:color="auto" w:fill="auto"/>
          </w:tcPr>
          <w:p w14:paraId="0E25F373" w14:textId="77777777" w:rsidR="00B76696" w:rsidRPr="00223665" w:rsidRDefault="00B76696" w:rsidP="00E055D4">
            <w:pPr>
              <w:spacing w:after="0" w:line="240" w:lineRule="auto"/>
              <w:jc w:val="both"/>
              <w:rPr>
                <w:rFonts w:ascii="Courier New" w:hAnsi="Courier New" w:cs="Courier New"/>
                <w:sz w:val="24"/>
                <w:szCs w:val="24"/>
              </w:rPr>
            </w:pPr>
            <w:r w:rsidRPr="00223665">
              <w:rPr>
                <w:rFonts w:ascii="Courier New" w:hAnsi="Courier New" w:cs="Courier New"/>
                <w:sz w:val="24"/>
                <w:szCs w:val="24"/>
              </w:rPr>
              <w:t xml:space="preserve">  </w:t>
            </w:r>
            <w:r>
              <w:rPr>
                <w:rFonts w:ascii="Courier New" w:hAnsi="Courier New" w:cs="Courier New"/>
                <w:sz w:val="24"/>
                <w:szCs w:val="24"/>
              </w:rPr>
              <w:t xml:space="preserve">  </w:t>
            </w:r>
            <w:r>
              <w:rPr>
                <w:rFonts w:ascii="Courier New" w:hAnsi="Courier New" w:cs="Courier New"/>
                <w:sz w:val="20"/>
                <w:szCs w:val="20"/>
              </w:rPr>
              <w:t>Within Groups</w:t>
            </w:r>
          </w:p>
        </w:tc>
        <w:tc>
          <w:tcPr>
            <w:tcW w:w="816" w:type="dxa"/>
            <w:shd w:val="clear" w:color="auto" w:fill="auto"/>
          </w:tcPr>
          <w:p w14:paraId="60F93594" w14:textId="77777777" w:rsidR="00B76696" w:rsidRPr="00223665" w:rsidRDefault="00B76696" w:rsidP="00E055D4">
            <w:pPr>
              <w:spacing w:after="0" w:line="240" w:lineRule="auto"/>
              <w:jc w:val="center"/>
              <w:rPr>
                <w:rFonts w:ascii="Courier New" w:hAnsi="Courier New" w:cs="Courier New"/>
                <w:sz w:val="24"/>
                <w:szCs w:val="24"/>
              </w:rPr>
            </w:pPr>
            <w:r>
              <w:rPr>
                <w:rFonts w:ascii="Courier New" w:hAnsi="Courier New" w:cs="Courier New"/>
                <w:sz w:val="24"/>
                <w:szCs w:val="24"/>
              </w:rPr>
              <w:t>27</w:t>
            </w:r>
          </w:p>
        </w:tc>
        <w:tc>
          <w:tcPr>
            <w:tcW w:w="1225" w:type="dxa"/>
            <w:vMerge/>
            <w:shd w:val="clear" w:color="auto" w:fill="auto"/>
          </w:tcPr>
          <w:p w14:paraId="53894E73" w14:textId="77777777" w:rsidR="00B76696" w:rsidRDefault="00B76696" w:rsidP="00E055D4">
            <w:pPr>
              <w:spacing w:after="0" w:line="240" w:lineRule="auto"/>
              <w:jc w:val="center"/>
              <w:rPr>
                <w:rFonts w:ascii="Courier New" w:hAnsi="Courier New" w:cs="Courier New"/>
                <w:sz w:val="24"/>
                <w:szCs w:val="24"/>
              </w:rPr>
            </w:pPr>
          </w:p>
        </w:tc>
        <w:tc>
          <w:tcPr>
            <w:tcW w:w="978" w:type="dxa"/>
            <w:vMerge/>
          </w:tcPr>
          <w:p w14:paraId="559369E4" w14:textId="77777777" w:rsidR="00B76696" w:rsidRDefault="00B76696" w:rsidP="00E055D4">
            <w:pPr>
              <w:spacing w:after="0" w:line="240" w:lineRule="auto"/>
              <w:jc w:val="center"/>
              <w:rPr>
                <w:rFonts w:ascii="Courier New" w:hAnsi="Courier New" w:cs="Courier New"/>
                <w:sz w:val="24"/>
                <w:szCs w:val="24"/>
              </w:rPr>
            </w:pPr>
          </w:p>
        </w:tc>
        <w:tc>
          <w:tcPr>
            <w:tcW w:w="2553" w:type="dxa"/>
          </w:tcPr>
          <w:p w14:paraId="1352410C" w14:textId="77777777" w:rsidR="00B76696" w:rsidRDefault="00B76696" w:rsidP="00E055D4">
            <w:pPr>
              <w:spacing w:after="0" w:line="240" w:lineRule="auto"/>
              <w:jc w:val="center"/>
              <w:rPr>
                <w:rFonts w:ascii="Courier New" w:hAnsi="Courier New" w:cs="Courier New"/>
                <w:sz w:val="24"/>
                <w:szCs w:val="24"/>
              </w:rPr>
            </w:pPr>
          </w:p>
        </w:tc>
        <w:tc>
          <w:tcPr>
            <w:tcW w:w="1657" w:type="dxa"/>
          </w:tcPr>
          <w:p w14:paraId="55962E71" w14:textId="77777777" w:rsidR="00B76696" w:rsidRDefault="00B76696" w:rsidP="00E055D4">
            <w:pPr>
              <w:spacing w:after="0" w:line="240" w:lineRule="auto"/>
              <w:jc w:val="center"/>
              <w:rPr>
                <w:rFonts w:ascii="Courier New" w:hAnsi="Courier New" w:cs="Courier New"/>
                <w:sz w:val="24"/>
                <w:szCs w:val="24"/>
              </w:rPr>
            </w:pPr>
          </w:p>
        </w:tc>
      </w:tr>
    </w:tbl>
    <w:p w14:paraId="48486334" w14:textId="77777777" w:rsidR="00B76696" w:rsidRDefault="00B76696" w:rsidP="00B76696"/>
    <w:p w14:paraId="1C129B6F" w14:textId="0D3D724E" w:rsidR="00B76696" w:rsidRPr="000263F6" w:rsidRDefault="00B76696" w:rsidP="00B76696">
      <w:pPr>
        <w:spacing w:after="0" w:line="480" w:lineRule="auto"/>
        <w:ind w:firstLine="720"/>
        <w:jc w:val="both"/>
        <w:rPr>
          <w:rFonts w:ascii="Courier New" w:eastAsia="Times New Roman" w:hAnsi="Courier New" w:cs="Courier New"/>
          <w:sz w:val="24"/>
          <w:szCs w:val="24"/>
          <w:lang w:eastAsia="en-US"/>
        </w:rPr>
      </w:pPr>
      <w:r w:rsidRPr="000263F6">
        <w:rPr>
          <w:rFonts w:ascii="Courier New" w:eastAsia="Times New Roman" w:hAnsi="Courier New" w:cs="Courier New"/>
          <w:sz w:val="24"/>
          <w:szCs w:val="24"/>
          <w:lang w:eastAsia="en-US"/>
        </w:rPr>
        <w:t xml:space="preserve">The results suggest that a student’s rank is significantly associated with both leadership development and discipline. Higher-ranked students, such as those in the 1st Class, are likely to demonstrate stronger leadership </w:t>
      </w:r>
      <w:r w:rsidRPr="000263F6">
        <w:rPr>
          <w:rFonts w:ascii="Courier New" w:eastAsia="Times New Roman" w:hAnsi="Courier New" w:cs="Courier New"/>
          <w:sz w:val="24"/>
          <w:szCs w:val="24"/>
          <w:lang w:eastAsia="en-US"/>
        </w:rPr>
        <w:lastRenderedPageBreak/>
        <w:t>qualities and higher levels of discipline compared to lower-ranked students. This may be attributed to their greater academic experience, stronger motivation, and increased involvement in leadership roles and responsibilities within the institution (Astin, 1993).</w:t>
      </w:r>
    </w:p>
    <w:p w14:paraId="10E1A720" w14:textId="77777777" w:rsidR="00B76696" w:rsidRPr="000263F6" w:rsidRDefault="00B76696" w:rsidP="00B76696">
      <w:pPr>
        <w:spacing w:after="0" w:line="480" w:lineRule="auto"/>
        <w:ind w:firstLine="720"/>
        <w:jc w:val="both"/>
        <w:rPr>
          <w:rFonts w:ascii="Courier New" w:eastAsia="Times New Roman" w:hAnsi="Courier New" w:cs="Courier New"/>
          <w:sz w:val="24"/>
          <w:szCs w:val="24"/>
          <w:lang w:eastAsia="en-US"/>
        </w:rPr>
      </w:pPr>
      <w:r w:rsidRPr="000263F6">
        <w:rPr>
          <w:rFonts w:ascii="Courier New" w:eastAsia="Times New Roman" w:hAnsi="Courier New" w:cs="Courier New"/>
          <w:sz w:val="24"/>
          <w:szCs w:val="24"/>
          <w:lang w:eastAsia="en-US"/>
        </w:rPr>
        <w:t>These findings highlight the importance of academic performance and responsibility as factors in developing leadership and discipline among students. Institutions may use this information to design interventions that encourage leadership training and discipline-building activities across all ranks, particularly targeting students in lower classifications to provide them with opportunities to grow in these areas (Komives et al., 2013).</w:t>
      </w:r>
    </w:p>
    <w:p w14:paraId="7674D341" w14:textId="6F5539F4" w:rsidR="0020626E" w:rsidRDefault="00B76696" w:rsidP="002E18CB">
      <w:pPr>
        <w:spacing w:after="0" w:line="480" w:lineRule="auto"/>
        <w:ind w:firstLine="720"/>
        <w:jc w:val="both"/>
        <w:rPr>
          <w:rFonts w:ascii="Courier New" w:eastAsia="Times New Roman" w:hAnsi="Courier New" w:cs="Courier New"/>
          <w:sz w:val="24"/>
          <w:szCs w:val="24"/>
          <w:lang w:eastAsia="en-US"/>
        </w:rPr>
      </w:pPr>
      <w:r w:rsidRPr="000263F6">
        <w:rPr>
          <w:rFonts w:ascii="Courier New" w:eastAsia="Times New Roman" w:hAnsi="Courier New" w:cs="Courier New"/>
          <w:sz w:val="24"/>
          <w:szCs w:val="24"/>
          <w:lang w:eastAsia="en-US"/>
        </w:rPr>
        <w:t>By reinforcing leadership development and discipline early on—regardless of academic standing—educators can foster holistic student growth, ensuring that leadership potential is not limited to high-performing individuals alone (Northouse, 2019)</w:t>
      </w:r>
      <w:r w:rsidR="002E18CB">
        <w:rPr>
          <w:rFonts w:ascii="Courier New" w:eastAsia="Times New Roman" w:hAnsi="Courier New" w:cs="Courier New"/>
          <w:sz w:val="24"/>
          <w:szCs w:val="24"/>
          <w:lang w:eastAsia="en-US"/>
        </w:rPr>
        <w:t>.</w:t>
      </w:r>
    </w:p>
    <w:p w14:paraId="339D494A" w14:textId="34117B45" w:rsidR="002E18CB" w:rsidRDefault="002E18CB" w:rsidP="002E18CB">
      <w:pPr>
        <w:spacing w:after="0" w:line="480" w:lineRule="auto"/>
        <w:ind w:firstLine="720"/>
        <w:jc w:val="both"/>
        <w:rPr>
          <w:rFonts w:ascii="Courier New" w:eastAsia="Times New Roman" w:hAnsi="Courier New" w:cs="Courier New"/>
          <w:sz w:val="24"/>
          <w:szCs w:val="24"/>
          <w:lang w:eastAsia="en-US"/>
        </w:rPr>
      </w:pPr>
    </w:p>
    <w:p w14:paraId="1DB2C250" w14:textId="6DD52C09" w:rsidR="002E18CB" w:rsidRDefault="002E18CB" w:rsidP="002E18CB">
      <w:pPr>
        <w:spacing w:after="0" w:line="480" w:lineRule="auto"/>
        <w:ind w:firstLine="720"/>
        <w:jc w:val="both"/>
        <w:rPr>
          <w:rFonts w:ascii="Courier New" w:eastAsia="Times New Roman" w:hAnsi="Courier New" w:cs="Courier New"/>
          <w:sz w:val="24"/>
          <w:szCs w:val="24"/>
          <w:lang w:eastAsia="en-US"/>
        </w:rPr>
      </w:pPr>
    </w:p>
    <w:p w14:paraId="26073F38" w14:textId="7F111B2F" w:rsidR="002E18CB" w:rsidRDefault="002E18CB" w:rsidP="002E18CB">
      <w:pPr>
        <w:spacing w:after="0" w:line="480" w:lineRule="auto"/>
        <w:ind w:firstLine="720"/>
        <w:jc w:val="both"/>
        <w:rPr>
          <w:rFonts w:ascii="Courier New" w:eastAsia="Times New Roman" w:hAnsi="Courier New" w:cs="Courier New"/>
          <w:sz w:val="24"/>
          <w:szCs w:val="24"/>
          <w:lang w:eastAsia="en-US"/>
        </w:rPr>
      </w:pPr>
    </w:p>
    <w:p w14:paraId="4E4CE417" w14:textId="76D736AC" w:rsidR="002E18CB" w:rsidRDefault="002E18CB" w:rsidP="002E18CB">
      <w:pPr>
        <w:spacing w:after="0" w:line="480" w:lineRule="auto"/>
        <w:ind w:firstLine="720"/>
        <w:jc w:val="both"/>
        <w:rPr>
          <w:rFonts w:ascii="Courier New" w:eastAsia="Times New Roman" w:hAnsi="Courier New" w:cs="Courier New"/>
          <w:sz w:val="24"/>
          <w:szCs w:val="24"/>
          <w:lang w:eastAsia="en-US"/>
        </w:rPr>
      </w:pPr>
    </w:p>
    <w:p w14:paraId="00AD3BB4" w14:textId="6DF668EB" w:rsidR="008201DD" w:rsidRDefault="008201DD" w:rsidP="008201DD">
      <w:pPr>
        <w:rPr>
          <w:rFonts w:ascii="Courier New" w:eastAsia="Times New Roman" w:hAnsi="Courier New" w:cs="Courier New"/>
          <w:sz w:val="24"/>
          <w:szCs w:val="24"/>
          <w:lang w:eastAsia="en-US"/>
        </w:rPr>
      </w:pPr>
    </w:p>
    <w:p w14:paraId="2123E0EE" w14:textId="77777777" w:rsidR="00A4284E" w:rsidRDefault="00A4284E" w:rsidP="008201DD">
      <w:pPr>
        <w:rPr>
          <w:rFonts w:ascii="Courier New" w:eastAsia="Times New Roman" w:hAnsi="Courier New" w:cs="Courier New"/>
          <w:sz w:val="24"/>
          <w:szCs w:val="24"/>
          <w:lang w:eastAsia="en-US"/>
        </w:rPr>
      </w:pPr>
    </w:p>
    <w:p w14:paraId="0B392847" w14:textId="2D8D324B" w:rsidR="00B45389" w:rsidRPr="008E0DE5" w:rsidRDefault="008201DD" w:rsidP="008201DD">
      <w:pPr>
        <w:jc w:val="center"/>
        <w:rPr>
          <w:rFonts w:ascii="Courier New" w:hAnsi="Courier New" w:cs="Courier New"/>
          <w:b/>
          <w:bCs/>
          <w:sz w:val="24"/>
          <w:szCs w:val="24"/>
        </w:rPr>
      </w:pPr>
      <w:r>
        <w:rPr>
          <w:rFonts w:ascii="Courier New" w:hAnsi="Courier New" w:cs="Courier New"/>
          <w:b/>
          <w:bCs/>
          <w:noProof/>
          <w:sz w:val="24"/>
          <w:szCs w:val="24"/>
        </w:rPr>
        <w:lastRenderedPageBreak/>
        <mc:AlternateContent>
          <mc:Choice Requires="wps">
            <w:drawing>
              <wp:anchor distT="0" distB="0" distL="114300" distR="114300" simplePos="0" relativeHeight="251692032" behindDoc="0" locked="0" layoutInCell="1" allowOverlap="1" wp14:anchorId="4C3F1601" wp14:editId="14ABAE3F">
                <wp:simplePos x="0" y="0"/>
                <wp:positionH relativeFrom="column">
                  <wp:posOffset>4958864</wp:posOffset>
                </wp:positionH>
                <wp:positionV relativeFrom="paragraph">
                  <wp:posOffset>-376555</wp:posOffset>
                </wp:positionV>
                <wp:extent cx="773723" cy="219808"/>
                <wp:effectExtent l="0" t="0" r="7620" b="8890"/>
                <wp:wrapNone/>
                <wp:docPr id="19" name="Rectangle 19"/>
                <wp:cNvGraphicFramePr/>
                <a:graphic xmlns:a="http://schemas.openxmlformats.org/drawingml/2006/main">
                  <a:graphicData uri="http://schemas.microsoft.com/office/word/2010/wordprocessingShape">
                    <wps:wsp>
                      <wps:cNvSpPr/>
                      <wps:spPr>
                        <a:xfrm>
                          <a:off x="0" y="0"/>
                          <a:ext cx="773723" cy="219808"/>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01CFDD" id="Rectangle 19" o:spid="_x0000_s1026" style="position:absolute;margin-left:390.45pt;margin-top:-29.65pt;width:60.9pt;height:17.3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" fillcolor="white [3212]" stroked="f" strokeweight="1pt"/>
            </w:pict>
          </mc:Fallback>
        </mc:AlternateContent>
      </w:r>
      <w:r w:rsidR="00B45389" w:rsidRPr="008E0DE5">
        <w:rPr>
          <w:rFonts w:ascii="Courier New" w:hAnsi="Courier New" w:cs="Courier New"/>
          <w:b/>
          <w:bCs/>
          <w:sz w:val="24"/>
          <w:szCs w:val="24"/>
        </w:rPr>
        <w:t>CHAPTER V</w:t>
      </w:r>
    </w:p>
    <w:p w14:paraId="2ACAF54D" w14:textId="77777777" w:rsidR="00B45389" w:rsidRPr="008E0DE5" w:rsidRDefault="00B45389" w:rsidP="00B45389">
      <w:pPr>
        <w:jc w:val="center"/>
        <w:rPr>
          <w:rFonts w:ascii="Courier New" w:hAnsi="Courier New" w:cs="Courier New"/>
          <w:b/>
          <w:bCs/>
          <w:sz w:val="24"/>
          <w:szCs w:val="24"/>
        </w:rPr>
      </w:pPr>
      <w:r w:rsidRPr="008E0DE5">
        <w:rPr>
          <w:rFonts w:ascii="Courier New" w:hAnsi="Courier New" w:cs="Courier New"/>
          <w:b/>
          <w:bCs/>
          <w:sz w:val="24"/>
          <w:szCs w:val="24"/>
        </w:rPr>
        <w:t>SUMMARY, CONCLUSION, AND RECOMMENDATIONS</w:t>
      </w:r>
    </w:p>
    <w:p w14:paraId="473145B7" w14:textId="77777777" w:rsidR="00B45389" w:rsidRPr="00E343AE" w:rsidRDefault="00B45389" w:rsidP="00B45389">
      <w:pPr>
        <w:spacing w:after="0" w:line="480" w:lineRule="auto"/>
        <w:jc w:val="both"/>
        <w:rPr>
          <w:rFonts w:ascii="Courier New" w:hAnsi="Courier New" w:cs="Courier New"/>
          <w:sz w:val="14"/>
          <w:szCs w:val="14"/>
        </w:rPr>
      </w:pPr>
      <w:r>
        <w:rPr>
          <w:rFonts w:ascii="Courier New" w:hAnsi="Courier New" w:cs="Courier New"/>
          <w:sz w:val="24"/>
          <w:szCs w:val="24"/>
        </w:rPr>
        <w:tab/>
      </w:r>
    </w:p>
    <w:p w14:paraId="484C66E8" w14:textId="77777777" w:rsidR="00B45389" w:rsidRDefault="00B45389" w:rsidP="00B45389">
      <w:pPr>
        <w:spacing w:after="0" w:line="480" w:lineRule="auto"/>
        <w:ind w:firstLine="720"/>
        <w:jc w:val="both"/>
        <w:rPr>
          <w:rFonts w:ascii="Courier New" w:hAnsi="Courier New" w:cs="Courier New"/>
          <w:sz w:val="24"/>
          <w:szCs w:val="24"/>
        </w:rPr>
      </w:pPr>
      <w:r>
        <w:rPr>
          <w:rFonts w:ascii="Courier New" w:hAnsi="Courier New" w:cs="Courier New"/>
          <w:sz w:val="24"/>
          <w:szCs w:val="24"/>
        </w:rPr>
        <w:t>This chapter summarizes findings, conclusions, and recommendations from the study to determine the level of leadership development and discipline after taking Reserve Officer Training Corps (ROTC)among criminology students.</w:t>
      </w:r>
    </w:p>
    <w:p w14:paraId="36149B90" w14:textId="77777777" w:rsidR="00B45389" w:rsidRDefault="00B45389" w:rsidP="00B45389">
      <w:pPr>
        <w:spacing w:after="0" w:line="480" w:lineRule="auto"/>
        <w:jc w:val="both"/>
        <w:rPr>
          <w:rFonts w:ascii="Courier New" w:hAnsi="Courier New" w:cs="Courier New"/>
          <w:b/>
          <w:bCs/>
          <w:sz w:val="24"/>
          <w:szCs w:val="24"/>
        </w:rPr>
      </w:pPr>
    </w:p>
    <w:p w14:paraId="4FA0AF84" w14:textId="77777777" w:rsidR="00B45389" w:rsidRDefault="00B45389" w:rsidP="00B45389">
      <w:pPr>
        <w:spacing w:after="0" w:line="480" w:lineRule="auto"/>
        <w:jc w:val="both"/>
        <w:rPr>
          <w:rFonts w:ascii="Courier New" w:hAnsi="Courier New" w:cs="Courier New"/>
          <w:b/>
          <w:bCs/>
          <w:sz w:val="24"/>
          <w:szCs w:val="24"/>
        </w:rPr>
      </w:pPr>
      <w:r>
        <w:rPr>
          <w:rFonts w:ascii="Courier New" w:hAnsi="Courier New" w:cs="Courier New"/>
          <w:b/>
          <w:bCs/>
          <w:sz w:val="24"/>
          <w:szCs w:val="24"/>
        </w:rPr>
        <w:t>Summary</w:t>
      </w:r>
    </w:p>
    <w:p w14:paraId="627A2A60" w14:textId="77777777" w:rsidR="00B45389" w:rsidRDefault="00B45389" w:rsidP="00B45389">
      <w:pPr>
        <w:spacing w:after="0" w:line="480" w:lineRule="auto"/>
        <w:jc w:val="both"/>
        <w:rPr>
          <w:rFonts w:ascii="Courier New" w:hAnsi="Courier New" w:cs="Courier New"/>
          <w:sz w:val="24"/>
          <w:szCs w:val="24"/>
        </w:rPr>
      </w:pPr>
      <w:r>
        <w:rPr>
          <w:rFonts w:ascii="Courier New" w:hAnsi="Courier New" w:cs="Courier New"/>
          <w:b/>
          <w:bCs/>
          <w:sz w:val="24"/>
          <w:szCs w:val="24"/>
        </w:rPr>
        <w:tab/>
      </w:r>
      <w:r>
        <w:rPr>
          <w:rFonts w:ascii="Courier New" w:hAnsi="Courier New" w:cs="Courier New"/>
          <w:sz w:val="24"/>
          <w:szCs w:val="24"/>
        </w:rPr>
        <w:t>This descriptive research aimed to determine the influence of Mandatory Reserve Officer Training Corps (ROTC)in the leadership development and discipline among criminology students for academic year 2024 – 2025.</w:t>
      </w:r>
    </w:p>
    <w:p w14:paraId="03B89366" w14:textId="77777777" w:rsidR="00B45389" w:rsidRDefault="00B45389" w:rsidP="00B45389">
      <w:pPr>
        <w:spacing w:after="0" w:line="480" w:lineRule="auto"/>
        <w:jc w:val="both"/>
        <w:rPr>
          <w:rFonts w:ascii="Courier New" w:hAnsi="Courier New" w:cs="Courier New"/>
          <w:sz w:val="24"/>
          <w:szCs w:val="24"/>
        </w:rPr>
      </w:pPr>
      <w:r>
        <w:rPr>
          <w:rFonts w:ascii="Courier New" w:hAnsi="Courier New" w:cs="Courier New"/>
          <w:sz w:val="24"/>
          <w:szCs w:val="24"/>
        </w:rPr>
        <w:tab/>
        <w:t>The respondents of the study were the thirty (30) advance ROTC criminology students. The independent variable in this study was Mandatory ROTC while the dependent variable was the leadership development and discipline among criminology students.</w:t>
      </w:r>
    </w:p>
    <w:p w14:paraId="5AFB6075" w14:textId="77777777" w:rsidR="00B45389" w:rsidRDefault="00B45389" w:rsidP="00B45389">
      <w:pPr>
        <w:spacing w:after="0" w:line="480" w:lineRule="auto"/>
        <w:jc w:val="both"/>
        <w:rPr>
          <w:rFonts w:ascii="Courier New" w:hAnsi="Courier New" w:cs="Courier New"/>
          <w:sz w:val="24"/>
          <w:szCs w:val="24"/>
        </w:rPr>
      </w:pPr>
      <w:r>
        <w:rPr>
          <w:rFonts w:ascii="Courier New" w:hAnsi="Courier New" w:cs="Courier New"/>
          <w:sz w:val="24"/>
          <w:szCs w:val="24"/>
        </w:rPr>
        <w:tab/>
        <w:t xml:space="preserve">The data needed for this data were obtained using the researchers-made questionnaire composed of thirty (30) statements whereas 15 statements focused on leadership and 15 statements on discipline. </w:t>
      </w:r>
    </w:p>
    <w:p w14:paraId="78B04F61" w14:textId="77777777" w:rsidR="00B45389" w:rsidRPr="0050394F" w:rsidRDefault="00B45389" w:rsidP="008201DD">
      <w:pPr>
        <w:spacing w:line="480" w:lineRule="auto"/>
        <w:jc w:val="both"/>
        <w:rPr>
          <w:rFonts w:ascii="Courier New" w:hAnsi="Courier New" w:cs="Courier New"/>
          <w:sz w:val="24"/>
          <w:szCs w:val="24"/>
        </w:rPr>
      </w:pPr>
      <w:r>
        <w:rPr>
          <w:rFonts w:ascii="Courier New" w:hAnsi="Courier New" w:cs="Courier New"/>
          <w:sz w:val="24"/>
          <w:szCs w:val="24"/>
        </w:rPr>
        <w:tab/>
        <w:t xml:space="preserve">The descriptive statistics employed in the study were the frequency, standard deviation, and mean. In contrast, </w:t>
      </w:r>
      <w:r>
        <w:rPr>
          <w:rFonts w:ascii="Courier New" w:hAnsi="Courier New" w:cs="Courier New"/>
          <w:sz w:val="24"/>
          <w:szCs w:val="24"/>
        </w:rPr>
        <w:lastRenderedPageBreak/>
        <w:t>inferential statistics utilized t-test and ANOVA (Analysis of Variance).</w:t>
      </w:r>
    </w:p>
    <w:p w14:paraId="1EE22524" w14:textId="77777777" w:rsidR="00B45389" w:rsidRDefault="00B45389" w:rsidP="00B45389">
      <w:pPr>
        <w:spacing w:after="0" w:line="480" w:lineRule="auto"/>
        <w:jc w:val="both"/>
        <w:rPr>
          <w:rFonts w:ascii="Courier New" w:hAnsi="Courier New" w:cs="Courier New"/>
          <w:b/>
          <w:bCs/>
          <w:sz w:val="24"/>
          <w:szCs w:val="24"/>
        </w:rPr>
      </w:pPr>
      <w:r>
        <w:rPr>
          <w:rFonts w:ascii="Courier New" w:hAnsi="Courier New" w:cs="Courier New"/>
          <w:b/>
          <w:bCs/>
          <w:sz w:val="24"/>
          <w:szCs w:val="24"/>
        </w:rPr>
        <w:t>Findings</w:t>
      </w:r>
    </w:p>
    <w:p w14:paraId="64B794F1" w14:textId="4B0D5B16" w:rsidR="00B45389" w:rsidRPr="0050394F" w:rsidRDefault="00B45389" w:rsidP="008201DD">
      <w:pPr>
        <w:spacing w:after="0" w:line="480" w:lineRule="auto"/>
        <w:ind w:firstLine="720"/>
        <w:jc w:val="both"/>
        <w:rPr>
          <w:rFonts w:ascii="Courier New" w:eastAsia="Times New Roman" w:hAnsi="Courier New" w:cs="Courier New"/>
          <w:sz w:val="24"/>
          <w:szCs w:val="24"/>
          <w:lang w:eastAsia="en-US"/>
        </w:rPr>
      </w:pPr>
      <w:r>
        <w:rPr>
          <w:rFonts w:ascii="Courier New" w:hAnsi="Courier New" w:cs="Courier New"/>
          <w:sz w:val="24"/>
          <w:szCs w:val="24"/>
        </w:rPr>
        <w:t xml:space="preserve">1. </w:t>
      </w:r>
      <w:r w:rsidRPr="0050394F">
        <w:rPr>
          <w:rFonts w:ascii="Courier New" w:eastAsia="Times New Roman" w:hAnsi="Courier New" w:cs="Courier New"/>
          <w:sz w:val="24"/>
          <w:szCs w:val="24"/>
          <w:lang w:eastAsia="en-US"/>
        </w:rPr>
        <w:t>The results show</w:t>
      </w:r>
      <w:r>
        <w:rPr>
          <w:rFonts w:ascii="Courier New" w:eastAsia="Times New Roman" w:hAnsi="Courier New" w:cs="Courier New"/>
          <w:sz w:val="24"/>
          <w:szCs w:val="24"/>
          <w:lang w:eastAsia="en-US"/>
        </w:rPr>
        <w:t>ed</w:t>
      </w:r>
      <w:r w:rsidRPr="0050394F">
        <w:rPr>
          <w:rFonts w:ascii="Courier New" w:eastAsia="Times New Roman" w:hAnsi="Courier New" w:cs="Courier New"/>
          <w:sz w:val="24"/>
          <w:szCs w:val="24"/>
          <w:lang w:eastAsia="en-US"/>
        </w:rPr>
        <w:t xml:space="preserve"> that criminology students demonstrate an "Expert" level in</w:t>
      </w:r>
      <w:r>
        <w:rPr>
          <w:rFonts w:ascii="Courier New" w:eastAsia="Times New Roman" w:hAnsi="Courier New" w:cs="Courier New"/>
          <w:sz w:val="24"/>
          <w:szCs w:val="24"/>
          <w:lang w:eastAsia="en-US"/>
        </w:rPr>
        <w:t xml:space="preserve"> leadership development</w:t>
      </w:r>
      <w:r w:rsidRPr="0050394F">
        <w:rPr>
          <w:rFonts w:ascii="Courier New" w:eastAsia="Times New Roman" w:hAnsi="Courier New" w:cs="Courier New"/>
          <w:sz w:val="24"/>
          <w:szCs w:val="24"/>
          <w:lang w:eastAsia="en-US"/>
        </w:rPr>
        <w:t>, with a mean score of 4.61. This high level of expertise is consistent across categories of sex, age, and rank, with slightly higher mean scores observed among females, older students (22–23), and 1st Class students.</w:t>
      </w:r>
    </w:p>
    <w:p w14:paraId="71D9CA99" w14:textId="77777777" w:rsidR="00B45389" w:rsidRDefault="00B45389" w:rsidP="008201DD">
      <w:pPr>
        <w:spacing w:after="0" w:line="480" w:lineRule="auto"/>
        <w:ind w:firstLine="720"/>
        <w:jc w:val="both"/>
        <w:rPr>
          <w:rFonts w:ascii="Courier New" w:eastAsia="Times New Roman" w:hAnsi="Courier New" w:cs="Courier New"/>
          <w:sz w:val="24"/>
          <w:szCs w:val="24"/>
          <w:lang w:eastAsia="en-US"/>
        </w:rPr>
      </w:pPr>
      <w:r>
        <w:rPr>
          <w:rFonts w:ascii="Courier New" w:eastAsia="Times New Roman" w:hAnsi="Courier New" w:cs="Courier New"/>
          <w:sz w:val="24"/>
          <w:szCs w:val="24"/>
          <w:lang w:eastAsia="en-US"/>
        </w:rPr>
        <w:t xml:space="preserve">2. </w:t>
      </w:r>
      <w:r w:rsidRPr="004D2631">
        <w:rPr>
          <w:rFonts w:ascii="Courier New" w:eastAsia="Times New Roman" w:hAnsi="Courier New" w:cs="Courier New"/>
          <w:sz w:val="24"/>
          <w:szCs w:val="24"/>
          <w:lang w:eastAsia="en-US"/>
        </w:rPr>
        <w:t>Criminology students generally possess a high level of discipline, with minor variations based on age and academic rank. The data suggests that as students’ progress in their academic journey, their discipline tends to strengthen, highlighting the importance of experience and maturity in shaping positive behavioral traits.</w:t>
      </w:r>
    </w:p>
    <w:p w14:paraId="4B3E42BF" w14:textId="77777777" w:rsidR="00B45389" w:rsidRDefault="00B45389" w:rsidP="008201DD">
      <w:pPr>
        <w:spacing w:after="0" w:line="480" w:lineRule="auto"/>
        <w:ind w:firstLine="720"/>
        <w:jc w:val="both"/>
        <w:rPr>
          <w:rFonts w:ascii="Courier New" w:hAnsi="Courier New" w:cs="Courier New"/>
          <w:b/>
          <w:bCs/>
          <w:sz w:val="24"/>
          <w:szCs w:val="24"/>
        </w:rPr>
      </w:pPr>
      <w:r>
        <w:rPr>
          <w:rFonts w:ascii="Courier New" w:eastAsia="Times New Roman" w:hAnsi="Courier New" w:cs="Courier New"/>
          <w:sz w:val="24"/>
          <w:szCs w:val="24"/>
          <w:lang w:eastAsia="en-US"/>
        </w:rPr>
        <w:t xml:space="preserve">3. </w:t>
      </w:r>
      <w:r w:rsidRPr="0098047F">
        <w:rPr>
          <w:rFonts w:ascii="Courier New" w:hAnsi="Courier New" w:cs="Courier New"/>
          <w:sz w:val="24"/>
          <w:szCs w:val="24"/>
        </w:rPr>
        <w:t xml:space="preserve">The results reveal </w:t>
      </w:r>
      <w:r w:rsidRPr="0098047F">
        <w:rPr>
          <w:rStyle w:val="Strong"/>
          <w:rFonts w:ascii="Courier New" w:hAnsi="Courier New" w:cs="Courier New"/>
          <w:b w:val="0"/>
          <w:bCs w:val="0"/>
          <w:sz w:val="24"/>
          <w:szCs w:val="24"/>
        </w:rPr>
        <w:t>no significant difference</w:t>
      </w:r>
      <w:r w:rsidRPr="0098047F">
        <w:rPr>
          <w:rFonts w:ascii="Courier New" w:hAnsi="Courier New" w:cs="Courier New"/>
          <w:sz w:val="24"/>
          <w:szCs w:val="24"/>
        </w:rPr>
        <w:t xml:space="preserve"> in both </w:t>
      </w:r>
      <w:r w:rsidRPr="0098047F">
        <w:rPr>
          <w:rStyle w:val="Strong"/>
          <w:rFonts w:ascii="Courier New" w:hAnsi="Courier New" w:cs="Courier New"/>
          <w:b w:val="0"/>
          <w:bCs w:val="0"/>
          <w:sz w:val="24"/>
          <w:szCs w:val="24"/>
        </w:rPr>
        <w:t>leadership development</w:t>
      </w:r>
      <w:r w:rsidRPr="0098047F">
        <w:rPr>
          <w:rFonts w:ascii="Courier New" w:hAnsi="Courier New" w:cs="Courier New"/>
          <w:b/>
          <w:bCs/>
          <w:sz w:val="24"/>
          <w:szCs w:val="24"/>
        </w:rPr>
        <w:t xml:space="preserve"> </w:t>
      </w:r>
      <w:r w:rsidRPr="0098047F">
        <w:rPr>
          <w:rFonts w:ascii="Courier New" w:hAnsi="Courier New" w:cs="Courier New"/>
          <w:sz w:val="24"/>
          <w:szCs w:val="24"/>
        </w:rPr>
        <w:t>and</w:t>
      </w:r>
      <w:r w:rsidRPr="0098047F">
        <w:rPr>
          <w:rFonts w:ascii="Courier New" w:hAnsi="Courier New" w:cs="Courier New"/>
          <w:b/>
          <w:bCs/>
          <w:sz w:val="24"/>
          <w:szCs w:val="24"/>
        </w:rPr>
        <w:t xml:space="preserve"> </w:t>
      </w:r>
      <w:r w:rsidRPr="0098047F">
        <w:rPr>
          <w:rStyle w:val="Strong"/>
          <w:rFonts w:ascii="Courier New" w:hAnsi="Courier New" w:cs="Courier New"/>
          <w:b w:val="0"/>
          <w:bCs w:val="0"/>
          <w:sz w:val="24"/>
          <w:szCs w:val="24"/>
        </w:rPr>
        <w:t>discipline</w:t>
      </w:r>
      <w:r w:rsidRPr="0098047F">
        <w:rPr>
          <w:rFonts w:ascii="Courier New" w:hAnsi="Courier New" w:cs="Courier New"/>
          <w:sz w:val="24"/>
          <w:szCs w:val="24"/>
        </w:rPr>
        <w:t xml:space="preserve"> among criminology students when grouped according to </w:t>
      </w:r>
      <w:r w:rsidRPr="0098047F">
        <w:rPr>
          <w:rStyle w:val="Strong"/>
          <w:rFonts w:ascii="Courier New" w:hAnsi="Courier New" w:cs="Courier New"/>
          <w:b w:val="0"/>
          <w:bCs w:val="0"/>
          <w:sz w:val="24"/>
          <w:szCs w:val="24"/>
        </w:rPr>
        <w:t>sex</w:t>
      </w:r>
      <w:r w:rsidRPr="0098047F">
        <w:rPr>
          <w:rFonts w:ascii="Courier New" w:hAnsi="Courier New" w:cs="Courier New"/>
          <w:sz w:val="24"/>
          <w:szCs w:val="24"/>
        </w:rPr>
        <w:t xml:space="preserve">. Although </w:t>
      </w:r>
      <w:r w:rsidRPr="0098047F">
        <w:rPr>
          <w:rStyle w:val="Strong"/>
          <w:rFonts w:ascii="Courier New" w:hAnsi="Courier New" w:cs="Courier New"/>
          <w:b w:val="0"/>
          <w:bCs w:val="0"/>
          <w:sz w:val="24"/>
          <w:szCs w:val="24"/>
        </w:rPr>
        <w:t>female students</w:t>
      </w:r>
      <w:r w:rsidRPr="0098047F">
        <w:rPr>
          <w:rFonts w:ascii="Courier New" w:hAnsi="Courier New" w:cs="Courier New"/>
          <w:sz w:val="24"/>
          <w:szCs w:val="24"/>
        </w:rPr>
        <w:t xml:space="preserve"> showed slightly higher mean scores in both areas</w:t>
      </w:r>
      <w:r>
        <w:rPr>
          <w:rFonts w:ascii="Courier New" w:hAnsi="Courier New" w:cs="Courier New"/>
          <w:sz w:val="24"/>
          <w:szCs w:val="24"/>
        </w:rPr>
        <w:t xml:space="preserve"> it </w:t>
      </w:r>
      <w:r w:rsidRPr="0098047F">
        <w:rPr>
          <w:rFonts w:ascii="Courier New" w:hAnsi="Courier New" w:cs="Courier New"/>
          <w:sz w:val="24"/>
          <w:szCs w:val="24"/>
        </w:rPr>
        <w:t xml:space="preserve">indicates that these differences are </w:t>
      </w:r>
      <w:r w:rsidRPr="0098047F">
        <w:rPr>
          <w:rStyle w:val="Strong"/>
          <w:rFonts w:ascii="Courier New" w:hAnsi="Courier New" w:cs="Courier New"/>
          <w:b w:val="0"/>
          <w:bCs w:val="0"/>
          <w:sz w:val="24"/>
          <w:szCs w:val="24"/>
        </w:rPr>
        <w:t>not statistically significant</w:t>
      </w:r>
      <w:r w:rsidRPr="0098047F">
        <w:rPr>
          <w:rFonts w:ascii="Courier New" w:hAnsi="Courier New" w:cs="Courier New"/>
          <w:b/>
          <w:bCs/>
          <w:sz w:val="24"/>
          <w:szCs w:val="24"/>
        </w:rPr>
        <w:t>,</w:t>
      </w:r>
      <w:r w:rsidRPr="0098047F">
        <w:rPr>
          <w:rFonts w:ascii="Courier New" w:hAnsi="Courier New" w:cs="Courier New"/>
          <w:sz w:val="24"/>
          <w:szCs w:val="24"/>
        </w:rPr>
        <w:t xml:space="preserve"> leading to the acceptance of the </w:t>
      </w:r>
      <w:r w:rsidRPr="0098047F">
        <w:rPr>
          <w:rStyle w:val="Strong"/>
          <w:rFonts w:ascii="Courier New" w:hAnsi="Courier New" w:cs="Courier New"/>
          <w:b w:val="0"/>
          <w:bCs w:val="0"/>
          <w:sz w:val="24"/>
          <w:szCs w:val="24"/>
        </w:rPr>
        <w:t>null</w:t>
      </w:r>
      <w:r w:rsidRPr="0098047F">
        <w:rPr>
          <w:rStyle w:val="Strong"/>
          <w:rFonts w:ascii="Courier New" w:hAnsi="Courier New" w:cs="Courier New"/>
          <w:sz w:val="24"/>
          <w:szCs w:val="24"/>
        </w:rPr>
        <w:t xml:space="preserve"> </w:t>
      </w:r>
      <w:r w:rsidRPr="0098047F">
        <w:rPr>
          <w:rStyle w:val="Strong"/>
          <w:rFonts w:ascii="Courier New" w:hAnsi="Courier New" w:cs="Courier New"/>
          <w:b w:val="0"/>
          <w:bCs w:val="0"/>
          <w:sz w:val="24"/>
          <w:szCs w:val="24"/>
        </w:rPr>
        <w:t>hypothesis</w:t>
      </w:r>
      <w:r w:rsidRPr="0098047F">
        <w:rPr>
          <w:rFonts w:ascii="Courier New" w:hAnsi="Courier New" w:cs="Courier New"/>
          <w:b/>
          <w:bCs/>
          <w:sz w:val="24"/>
          <w:szCs w:val="24"/>
        </w:rPr>
        <w:t>.</w:t>
      </w:r>
    </w:p>
    <w:p w14:paraId="2E937A45" w14:textId="77777777" w:rsidR="00B45389" w:rsidRPr="004D2631" w:rsidRDefault="00B45389" w:rsidP="008201DD">
      <w:pPr>
        <w:spacing w:after="0" w:line="480" w:lineRule="auto"/>
        <w:ind w:firstLine="720"/>
        <w:jc w:val="both"/>
        <w:rPr>
          <w:rFonts w:ascii="Courier New" w:eastAsia="Times New Roman" w:hAnsi="Courier New" w:cs="Courier New"/>
          <w:sz w:val="26"/>
          <w:szCs w:val="26"/>
          <w:lang w:eastAsia="en-US"/>
        </w:rPr>
      </w:pPr>
      <w:r>
        <w:rPr>
          <w:rFonts w:ascii="Courier New" w:hAnsi="Courier New" w:cs="Courier New"/>
          <w:sz w:val="24"/>
          <w:szCs w:val="24"/>
        </w:rPr>
        <w:lastRenderedPageBreak/>
        <w:t xml:space="preserve">4. </w:t>
      </w:r>
      <w:r w:rsidRPr="0098047F">
        <w:rPr>
          <w:rFonts w:ascii="Courier New" w:hAnsi="Courier New" w:cs="Courier New"/>
          <w:sz w:val="24"/>
          <w:szCs w:val="24"/>
        </w:rPr>
        <w:t xml:space="preserve">The findings indicate a </w:t>
      </w:r>
      <w:r w:rsidRPr="0098047F">
        <w:rPr>
          <w:rStyle w:val="Strong"/>
          <w:rFonts w:ascii="Courier New" w:hAnsi="Courier New" w:cs="Courier New"/>
          <w:b w:val="0"/>
          <w:bCs w:val="0"/>
          <w:sz w:val="24"/>
          <w:szCs w:val="24"/>
        </w:rPr>
        <w:t>significant difference</w:t>
      </w:r>
      <w:r w:rsidRPr="0098047F">
        <w:rPr>
          <w:rFonts w:ascii="Courier New" w:hAnsi="Courier New" w:cs="Courier New"/>
          <w:sz w:val="24"/>
          <w:szCs w:val="24"/>
        </w:rPr>
        <w:t xml:space="preserve"> in both </w:t>
      </w:r>
      <w:r w:rsidRPr="0098047F">
        <w:rPr>
          <w:rStyle w:val="Strong"/>
          <w:rFonts w:ascii="Courier New" w:hAnsi="Courier New" w:cs="Courier New"/>
          <w:b w:val="0"/>
          <w:bCs w:val="0"/>
          <w:sz w:val="24"/>
          <w:szCs w:val="24"/>
        </w:rPr>
        <w:t>leadership development</w:t>
      </w:r>
      <w:r w:rsidRPr="0098047F">
        <w:rPr>
          <w:rFonts w:ascii="Courier New" w:hAnsi="Courier New" w:cs="Courier New"/>
          <w:sz w:val="24"/>
          <w:szCs w:val="24"/>
        </w:rPr>
        <w:t xml:space="preserve"> and </w:t>
      </w:r>
      <w:r w:rsidRPr="0098047F">
        <w:rPr>
          <w:rStyle w:val="Strong"/>
          <w:rFonts w:ascii="Courier New" w:hAnsi="Courier New" w:cs="Courier New"/>
          <w:b w:val="0"/>
          <w:bCs w:val="0"/>
          <w:sz w:val="24"/>
          <w:szCs w:val="24"/>
        </w:rPr>
        <w:t>discipline</w:t>
      </w:r>
      <w:r w:rsidRPr="0098047F">
        <w:rPr>
          <w:rFonts w:ascii="Courier New" w:hAnsi="Courier New" w:cs="Courier New"/>
          <w:sz w:val="24"/>
          <w:szCs w:val="24"/>
        </w:rPr>
        <w:t xml:space="preserve"> among criminology students when grouped according to their </w:t>
      </w:r>
      <w:r w:rsidRPr="0098047F">
        <w:rPr>
          <w:rStyle w:val="Strong"/>
          <w:rFonts w:ascii="Courier New" w:hAnsi="Courier New" w:cs="Courier New"/>
          <w:b w:val="0"/>
          <w:bCs w:val="0"/>
          <w:sz w:val="24"/>
          <w:szCs w:val="24"/>
        </w:rPr>
        <w:t>rank</w:t>
      </w:r>
      <w:r w:rsidRPr="0098047F">
        <w:rPr>
          <w:rFonts w:ascii="Courier New" w:hAnsi="Courier New" w:cs="Courier New"/>
          <w:b/>
          <w:bCs/>
          <w:sz w:val="24"/>
          <w:szCs w:val="24"/>
        </w:rPr>
        <w:t>.</w:t>
      </w:r>
      <w:r w:rsidRPr="0098047F">
        <w:rPr>
          <w:rFonts w:ascii="Courier New" w:hAnsi="Courier New" w:cs="Courier New"/>
          <w:sz w:val="24"/>
          <w:szCs w:val="24"/>
        </w:rPr>
        <w:t xml:space="preserve"> The </w:t>
      </w:r>
      <w:r w:rsidRPr="0098047F">
        <w:rPr>
          <w:rStyle w:val="Strong"/>
          <w:rFonts w:ascii="Courier New" w:hAnsi="Courier New" w:cs="Courier New"/>
          <w:b w:val="0"/>
          <w:bCs w:val="0"/>
          <w:sz w:val="24"/>
          <w:szCs w:val="24"/>
        </w:rPr>
        <w:t>p-values</w:t>
      </w:r>
      <w:r w:rsidRPr="0098047F">
        <w:rPr>
          <w:rStyle w:val="Strong"/>
          <w:rFonts w:ascii="Courier New" w:hAnsi="Courier New" w:cs="Courier New"/>
          <w:sz w:val="24"/>
          <w:szCs w:val="24"/>
        </w:rPr>
        <w:t xml:space="preserve"> </w:t>
      </w:r>
      <w:r>
        <w:rPr>
          <w:rStyle w:val="Strong"/>
          <w:rFonts w:ascii="Courier New" w:hAnsi="Courier New" w:cs="Courier New"/>
          <w:b w:val="0"/>
          <w:bCs w:val="0"/>
          <w:sz w:val="24"/>
          <w:szCs w:val="24"/>
        </w:rPr>
        <w:t>for leadership and discipline</w:t>
      </w:r>
      <w:r w:rsidRPr="0098047F">
        <w:rPr>
          <w:rFonts w:ascii="Courier New" w:hAnsi="Courier New" w:cs="Courier New"/>
          <w:sz w:val="24"/>
          <w:szCs w:val="24"/>
        </w:rPr>
        <w:t xml:space="preserve"> are both within the threshold for significance, leading to the </w:t>
      </w:r>
      <w:r w:rsidRPr="0098047F">
        <w:rPr>
          <w:rStyle w:val="Strong"/>
          <w:rFonts w:ascii="Courier New" w:hAnsi="Courier New" w:cs="Courier New"/>
          <w:b w:val="0"/>
          <w:bCs w:val="0"/>
          <w:sz w:val="24"/>
          <w:szCs w:val="24"/>
        </w:rPr>
        <w:t>rejection of the null hypothesis</w:t>
      </w:r>
      <w:r w:rsidRPr="0098047F">
        <w:rPr>
          <w:rFonts w:ascii="Courier New" w:hAnsi="Courier New" w:cs="Courier New"/>
          <w:sz w:val="24"/>
          <w:szCs w:val="24"/>
        </w:rPr>
        <w:t xml:space="preserve"> and suggesting that students' rank influences their levels of leadership and discipline.</w:t>
      </w:r>
    </w:p>
    <w:p w14:paraId="6AC67D95" w14:textId="77777777" w:rsidR="00B45389" w:rsidRDefault="00B45389" w:rsidP="00B45389">
      <w:pPr>
        <w:spacing w:line="240" w:lineRule="auto"/>
        <w:jc w:val="both"/>
        <w:rPr>
          <w:rFonts w:ascii="Courier New" w:hAnsi="Courier New" w:cs="Courier New"/>
          <w:b/>
          <w:bCs/>
          <w:sz w:val="24"/>
          <w:szCs w:val="24"/>
        </w:rPr>
      </w:pPr>
    </w:p>
    <w:p w14:paraId="5BCCB922" w14:textId="266612CD" w:rsidR="00B45389" w:rsidRDefault="00B45389" w:rsidP="00B45389">
      <w:pPr>
        <w:spacing w:line="240" w:lineRule="auto"/>
        <w:jc w:val="both"/>
        <w:rPr>
          <w:rFonts w:ascii="Courier New" w:hAnsi="Courier New" w:cs="Courier New"/>
          <w:b/>
          <w:bCs/>
          <w:sz w:val="24"/>
          <w:szCs w:val="24"/>
        </w:rPr>
      </w:pPr>
      <w:r>
        <w:rPr>
          <w:rFonts w:ascii="Courier New" w:hAnsi="Courier New" w:cs="Courier New"/>
          <w:b/>
          <w:bCs/>
          <w:sz w:val="24"/>
          <w:szCs w:val="24"/>
        </w:rPr>
        <w:t>Conclusion</w:t>
      </w:r>
    </w:p>
    <w:p w14:paraId="57E73EDE" w14:textId="77777777" w:rsidR="00B45389" w:rsidRPr="0098047F" w:rsidRDefault="00B45389" w:rsidP="00B45389">
      <w:pPr>
        <w:spacing w:after="0" w:line="480" w:lineRule="auto"/>
        <w:jc w:val="both"/>
        <w:rPr>
          <w:rFonts w:ascii="Courier New" w:eastAsia="Times New Roman" w:hAnsi="Courier New" w:cs="Courier New"/>
          <w:sz w:val="24"/>
          <w:szCs w:val="24"/>
          <w:lang w:eastAsia="en-US"/>
        </w:rPr>
      </w:pPr>
      <w:r>
        <w:rPr>
          <w:rFonts w:ascii="Courier New" w:hAnsi="Courier New" w:cs="Courier New"/>
          <w:sz w:val="24"/>
          <w:szCs w:val="24"/>
        </w:rPr>
        <w:tab/>
      </w:r>
      <w:r w:rsidRPr="0098047F">
        <w:rPr>
          <w:rFonts w:ascii="Courier New" w:hAnsi="Courier New" w:cs="Courier New"/>
          <w:sz w:val="24"/>
          <w:szCs w:val="24"/>
        </w:rPr>
        <w:t xml:space="preserve">Based on the findings, it can be concluded </w:t>
      </w:r>
      <w:r w:rsidRPr="0098047F">
        <w:rPr>
          <w:rFonts w:ascii="Courier New" w:eastAsia="Times New Roman" w:hAnsi="Courier New" w:cs="Courier New"/>
          <w:sz w:val="24"/>
          <w:szCs w:val="24"/>
          <w:lang w:eastAsia="en-US"/>
        </w:rPr>
        <w:t>that the implementation of the Mandatory Reserve Officer Training Corps (ROTC) program significantly contributes to the leadership development and discipline of criminology students. The program’s structured environment, which emphasizes discipline, responsibility, and leadership skills, plays a crucial role in shaping students' ability to lead effectively and act with integrity. Through ROTC, students are exposed to rigorous training and leadership challenges that foster self-confidence, decision-making, and problem-solving, all of which are essential qualities for future law enforcement professionals.</w:t>
      </w:r>
    </w:p>
    <w:p w14:paraId="5D63AB9B" w14:textId="77777777" w:rsidR="00B45389" w:rsidRPr="0098047F" w:rsidRDefault="00B45389" w:rsidP="00B45389">
      <w:pPr>
        <w:spacing w:line="480" w:lineRule="auto"/>
        <w:ind w:firstLine="720"/>
        <w:jc w:val="both"/>
        <w:rPr>
          <w:rFonts w:ascii="Courier New" w:eastAsia="Times New Roman" w:hAnsi="Courier New" w:cs="Courier New"/>
          <w:sz w:val="24"/>
          <w:szCs w:val="24"/>
          <w:lang w:eastAsia="en-US"/>
        </w:rPr>
      </w:pPr>
      <w:r w:rsidRPr="0098047F">
        <w:rPr>
          <w:rFonts w:ascii="Courier New" w:eastAsia="Times New Roman" w:hAnsi="Courier New" w:cs="Courier New"/>
          <w:sz w:val="24"/>
          <w:szCs w:val="24"/>
          <w:lang w:eastAsia="en-US"/>
        </w:rPr>
        <w:t xml:space="preserve">Furthermore, the ROTC program enhances students' disciplinary behavior, as it instills a sense of duty, respect for authority, and adherence to rules and regulations. These </w:t>
      </w:r>
      <w:r w:rsidRPr="0098047F">
        <w:rPr>
          <w:rFonts w:ascii="Courier New" w:eastAsia="Times New Roman" w:hAnsi="Courier New" w:cs="Courier New"/>
          <w:sz w:val="24"/>
          <w:szCs w:val="24"/>
          <w:lang w:eastAsia="en-US"/>
        </w:rPr>
        <w:lastRenderedPageBreak/>
        <w:t>attributes are vital in the criminology field, where strong moral character and adherence to protocols are paramount. Overall, ROTC not only equips criminology students with valuable leadership skills but also helps in cultivating a disciplined mindset, preparing them for the demands of their future careers in law enforcement and criminal justice. The continued integration of ROTC in criminology education can thus be seen as an effective strategy in developing well-rounded, capable professionals who are both strong leaders and exemplary role models in their communities.</w:t>
      </w:r>
    </w:p>
    <w:p w14:paraId="53BB34CC" w14:textId="77777777" w:rsidR="00B45389" w:rsidRDefault="00B45389" w:rsidP="00B45389">
      <w:pPr>
        <w:spacing w:after="0" w:line="480" w:lineRule="auto"/>
        <w:jc w:val="both"/>
        <w:rPr>
          <w:rFonts w:ascii="Courier New" w:hAnsi="Courier New" w:cs="Courier New"/>
          <w:b/>
          <w:bCs/>
          <w:sz w:val="24"/>
          <w:szCs w:val="24"/>
        </w:rPr>
      </w:pPr>
      <w:r>
        <w:rPr>
          <w:rFonts w:ascii="Courier New" w:hAnsi="Courier New" w:cs="Courier New"/>
          <w:b/>
          <w:bCs/>
          <w:sz w:val="24"/>
          <w:szCs w:val="24"/>
        </w:rPr>
        <w:t>Recommendations</w:t>
      </w:r>
    </w:p>
    <w:p w14:paraId="4FE547A1" w14:textId="77777777" w:rsidR="00B45389" w:rsidRDefault="00B45389" w:rsidP="00B45389">
      <w:pPr>
        <w:spacing w:line="480" w:lineRule="auto"/>
        <w:jc w:val="both"/>
        <w:rPr>
          <w:rFonts w:ascii="Courier New" w:hAnsi="Courier New" w:cs="Courier New"/>
          <w:sz w:val="24"/>
          <w:szCs w:val="24"/>
        </w:rPr>
      </w:pPr>
      <w:r>
        <w:rPr>
          <w:rFonts w:ascii="Courier New" w:hAnsi="Courier New" w:cs="Courier New"/>
          <w:sz w:val="24"/>
          <w:szCs w:val="24"/>
        </w:rPr>
        <w:tab/>
        <w:t>This study revealed the effective influence of Mandatory ROTC on the leadership development and discipline among criminology students. Thus, the following recommendations are hereby presented.</w:t>
      </w:r>
    </w:p>
    <w:p w14:paraId="29F9DD4E" w14:textId="77777777" w:rsidR="00B45389" w:rsidRPr="00E53E80" w:rsidRDefault="00B45389" w:rsidP="00B45389">
      <w:pPr>
        <w:pStyle w:val="ListParagraph"/>
        <w:numPr>
          <w:ilvl w:val="0"/>
          <w:numId w:val="10"/>
        </w:numPr>
        <w:spacing w:line="480" w:lineRule="auto"/>
        <w:jc w:val="both"/>
        <w:rPr>
          <w:rFonts w:ascii="Courier New" w:hAnsi="Courier New" w:cs="Courier New"/>
          <w:sz w:val="24"/>
          <w:szCs w:val="24"/>
        </w:rPr>
      </w:pPr>
      <w:bookmarkStart w:id="8" w:name="_Hlk198277909"/>
      <w:r w:rsidRPr="00E53E80">
        <w:rPr>
          <w:rFonts w:ascii="Courier New" w:hAnsi="Courier New" w:cs="Courier New"/>
          <w:sz w:val="24"/>
          <w:szCs w:val="24"/>
        </w:rPr>
        <w:t>The administration should continue to integrate and strengthen the ROTC program within the criminology curriculum, ensuring that leadership and discipline-building activities are a core component of students' academic experience. Providing resources for additional training and development will help cultivate future leaders in law enforcement.</w:t>
      </w:r>
    </w:p>
    <w:bookmarkEnd w:id="8"/>
    <w:p w14:paraId="71ABCFCD" w14:textId="77777777" w:rsidR="00B45389" w:rsidRPr="00E53E80" w:rsidRDefault="00B45389" w:rsidP="00B45389">
      <w:pPr>
        <w:pStyle w:val="ListParagraph"/>
        <w:numPr>
          <w:ilvl w:val="0"/>
          <w:numId w:val="10"/>
        </w:numPr>
        <w:spacing w:line="480" w:lineRule="auto"/>
        <w:jc w:val="both"/>
        <w:rPr>
          <w:rFonts w:ascii="Courier New" w:hAnsi="Courier New" w:cs="Courier New"/>
          <w:sz w:val="24"/>
          <w:szCs w:val="24"/>
        </w:rPr>
      </w:pPr>
      <w:r w:rsidRPr="00E53E80">
        <w:rPr>
          <w:rFonts w:ascii="Courier New" w:hAnsi="Courier New" w:cs="Courier New"/>
          <w:sz w:val="24"/>
          <w:szCs w:val="24"/>
        </w:rPr>
        <w:lastRenderedPageBreak/>
        <w:t>Faculty members in criminology programs should collaborate closely with ROTC instructors to align leadership and discipline goals with criminology coursework. This interdisciplinary approach can create a seamless learning experience, enabling students to directly apply leadership and discipline concepts in real-life scenarios related to criminology and law enforcement.</w:t>
      </w:r>
    </w:p>
    <w:p w14:paraId="674FDCD6" w14:textId="77777777" w:rsidR="00B45389" w:rsidRPr="00E53E80" w:rsidRDefault="00B45389" w:rsidP="00B45389">
      <w:pPr>
        <w:pStyle w:val="ListParagraph"/>
        <w:numPr>
          <w:ilvl w:val="0"/>
          <w:numId w:val="10"/>
        </w:numPr>
        <w:spacing w:line="480" w:lineRule="auto"/>
        <w:jc w:val="both"/>
        <w:rPr>
          <w:rFonts w:ascii="Courier New" w:hAnsi="Courier New" w:cs="Courier New"/>
          <w:sz w:val="24"/>
          <w:szCs w:val="24"/>
        </w:rPr>
      </w:pPr>
      <w:r w:rsidRPr="00E53E80">
        <w:rPr>
          <w:rFonts w:ascii="Courier New" w:hAnsi="Courier New" w:cs="Courier New"/>
          <w:sz w:val="24"/>
          <w:szCs w:val="24"/>
        </w:rPr>
        <w:t>Parents should encourage and support their children's involvement in the ROTC program, recognizing the long-term benefits of leadership and discipline development. Understanding the program's role in shaping future professionals in law enforcement can motivate families to remain engaged in their child's academic and extracurricular activities.</w:t>
      </w:r>
    </w:p>
    <w:p w14:paraId="7DD7F733" w14:textId="77777777" w:rsidR="00B45389" w:rsidRPr="00E53E80" w:rsidRDefault="00B45389" w:rsidP="00B45389">
      <w:pPr>
        <w:pStyle w:val="ListParagraph"/>
        <w:numPr>
          <w:ilvl w:val="0"/>
          <w:numId w:val="10"/>
        </w:numPr>
        <w:spacing w:line="480" w:lineRule="auto"/>
        <w:jc w:val="both"/>
        <w:rPr>
          <w:rFonts w:ascii="Courier New" w:hAnsi="Courier New" w:cs="Courier New"/>
          <w:sz w:val="24"/>
          <w:szCs w:val="24"/>
        </w:rPr>
      </w:pPr>
      <w:r w:rsidRPr="00E53E80">
        <w:rPr>
          <w:rFonts w:ascii="Courier New" w:hAnsi="Courier New" w:cs="Courier New"/>
          <w:sz w:val="24"/>
          <w:szCs w:val="24"/>
        </w:rPr>
        <w:t>Criminology students should fully engage in the ROTC program, viewing it as an opportunity to enhance their leadership skills, strengthen their discipline, and prepare for future careers in law enforcement. Actively participating in training activities and seeking leadership opportunities will help them develop qualities vital for success in the criminology field.</w:t>
      </w:r>
    </w:p>
    <w:p w14:paraId="61334A39" w14:textId="77777777" w:rsidR="00B45389" w:rsidRPr="00E53E80" w:rsidRDefault="00B45389" w:rsidP="00B45389">
      <w:pPr>
        <w:pStyle w:val="ListParagraph"/>
        <w:numPr>
          <w:ilvl w:val="0"/>
          <w:numId w:val="10"/>
        </w:numPr>
        <w:spacing w:line="480" w:lineRule="auto"/>
        <w:jc w:val="both"/>
        <w:rPr>
          <w:rFonts w:ascii="Courier New" w:hAnsi="Courier New" w:cs="Courier New"/>
          <w:sz w:val="24"/>
          <w:szCs w:val="24"/>
        </w:rPr>
      </w:pPr>
      <w:r w:rsidRPr="00E53E80">
        <w:rPr>
          <w:rFonts w:ascii="Courier New" w:hAnsi="Courier New" w:cs="Courier New"/>
          <w:sz w:val="24"/>
          <w:szCs w:val="24"/>
        </w:rPr>
        <w:lastRenderedPageBreak/>
        <w:t xml:space="preserve">Future studies should also examine how different demographic factors, such as </w:t>
      </w:r>
      <w:r w:rsidRPr="00E53E80">
        <w:rPr>
          <w:rStyle w:val="Strong"/>
          <w:rFonts w:ascii="Courier New" w:hAnsi="Courier New" w:cs="Courier New"/>
          <w:b w:val="0"/>
          <w:bCs w:val="0"/>
          <w:sz w:val="24"/>
          <w:szCs w:val="24"/>
        </w:rPr>
        <w:t>gender</w:t>
      </w:r>
      <w:r w:rsidRPr="00E53E80">
        <w:rPr>
          <w:rFonts w:ascii="Courier New" w:hAnsi="Courier New" w:cs="Courier New"/>
          <w:b/>
          <w:bCs/>
          <w:sz w:val="24"/>
          <w:szCs w:val="24"/>
        </w:rPr>
        <w:t xml:space="preserve"> </w:t>
      </w:r>
      <w:r w:rsidRPr="00E53E80">
        <w:rPr>
          <w:rFonts w:ascii="Courier New" w:hAnsi="Courier New" w:cs="Courier New"/>
          <w:sz w:val="24"/>
          <w:szCs w:val="24"/>
        </w:rPr>
        <w:t>and</w:t>
      </w:r>
      <w:r w:rsidRPr="00E53E80">
        <w:rPr>
          <w:rFonts w:ascii="Courier New" w:hAnsi="Courier New" w:cs="Courier New"/>
          <w:b/>
          <w:bCs/>
          <w:sz w:val="24"/>
          <w:szCs w:val="24"/>
        </w:rPr>
        <w:t xml:space="preserve"> </w:t>
      </w:r>
      <w:r w:rsidRPr="00E53E80">
        <w:rPr>
          <w:rStyle w:val="Strong"/>
          <w:rFonts w:ascii="Courier New" w:hAnsi="Courier New" w:cs="Courier New"/>
          <w:b w:val="0"/>
          <w:bCs w:val="0"/>
          <w:sz w:val="24"/>
          <w:szCs w:val="24"/>
        </w:rPr>
        <w:t>age</w:t>
      </w:r>
      <w:r w:rsidRPr="00E53E80">
        <w:rPr>
          <w:rFonts w:ascii="Courier New" w:hAnsi="Courier New" w:cs="Courier New"/>
          <w:b/>
          <w:bCs/>
          <w:sz w:val="24"/>
          <w:szCs w:val="24"/>
        </w:rPr>
        <w:t xml:space="preserve">, </w:t>
      </w:r>
      <w:r w:rsidRPr="00E53E80">
        <w:rPr>
          <w:rFonts w:ascii="Courier New" w:hAnsi="Courier New" w:cs="Courier New"/>
          <w:sz w:val="24"/>
          <w:szCs w:val="24"/>
        </w:rPr>
        <w:t>may influence the effectiveness of ROTC in fostering leadership and discipline. Understanding these variables can help tailor the program to meet the diverse needs of criminology students.</w:t>
      </w:r>
    </w:p>
    <w:p w14:paraId="283AE0B5" w14:textId="77777777" w:rsidR="002E18CB" w:rsidRPr="002E18CB" w:rsidRDefault="002E18CB" w:rsidP="002E18CB">
      <w:pPr>
        <w:spacing w:after="0" w:line="480" w:lineRule="auto"/>
        <w:ind w:firstLine="720"/>
        <w:jc w:val="both"/>
        <w:rPr>
          <w:rFonts w:ascii="Courier New" w:eastAsia="Times New Roman" w:hAnsi="Courier New" w:cs="Courier New"/>
          <w:sz w:val="24"/>
          <w:szCs w:val="24"/>
          <w:lang w:eastAsia="en-US"/>
        </w:rPr>
      </w:pPr>
    </w:p>
    <w:p w14:paraId="0208CB93" w14:textId="77777777" w:rsidR="0020626E" w:rsidRDefault="0020626E" w:rsidP="00DF5A46">
      <w:pPr>
        <w:spacing w:after="0" w:line="480" w:lineRule="auto"/>
        <w:jc w:val="center"/>
        <w:rPr>
          <w:rFonts w:ascii="Courier New" w:hAnsi="Courier New" w:cs="Courier New"/>
          <w:b/>
          <w:bCs/>
          <w:sz w:val="24"/>
          <w:szCs w:val="24"/>
        </w:rPr>
      </w:pPr>
    </w:p>
    <w:p w14:paraId="2A2E7E6A" w14:textId="7878D11D" w:rsidR="0020626E" w:rsidRDefault="0020626E" w:rsidP="00DF5A46">
      <w:pPr>
        <w:spacing w:after="0" w:line="480" w:lineRule="auto"/>
        <w:jc w:val="center"/>
        <w:rPr>
          <w:rFonts w:ascii="Courier New" w:hAnsi="Courier New" w:cs="Courier New"/>
          <w:b/>
          <w:bCs/>
          <w:sz w:val="24"/>
          <w:szCs w:val="24"/>
        </w:rPr>
      </w:pPr>
    </w:p>
    <w:p w14:paraId="4DFB50C0" w14:textId="3D55C279" w:rsidR="00A4284E" w:rsidRDefault="00A4284E" w:rsidP="00DF5A46">
      <w:pPr>
        <w:spacing w:after="0" w:line="480" w:lineRule="auto"/>
        <w:jc w:val="center"/>
        <w:rPr>
          <w:rFonts w:ascii="Courier New" w:hAnsi="Courier New" w:cs="Courier New"/>
          <w:b/>
          <w:bCs/>
          <w:sz w:val="24"/>
          <w:szCs w:val="24"/>
        </w:rPr>
      </w:pPr>
    </w:p>
    <w:p w14:paraId="1E1264F1" w14:textId="42B721E1" w:rsidR="00A4284E" w:rsidRDefault="00A4284E" w:rsidP="00DF5A46">
      <w:pPr>
        <w:spacing w:after="0" w:line="480" w:lineRule="auto"/>
        <w:jc w:val="center"/>
        <w:rPr>
          <w:rFonts w:ascii="Courier New" w:hAnsi="Courier New" w:cs="Courier New"/>
          <w:b/>
          <w:bCs/>
          <w:sz w:val="24"/>
          <w:szCs w:val="24"/>
        </w:rPr>
      </w:pPr>
    </w:p>
    <w:p w14:paraId="069B94A6" w14:textId="19A26AF7" w:rsidR="00A4284E" w:rsidRDefault="00A4284E" w:rsidP="00DF5A46">
      <w:pPr>
        <w:spacing w:after="0" w:line="480" w:lineRule="auto"/>
        <w:jc w:val="center"/>
        <w:rPr>
          <w:rFonts w:ascii="Courier New" w:hAnsi="Courier New" w:cs="Courier New"/>
          <w:b/>
          <w:bCs/>
          <w:sz w:val="24"/>
          <w:szCs w:val="24"/>
        </w:rPr>
      </w:pPr>
    </w:p>
    <w:p w14:paraId="06EE4439" w14:textId="7DBC04E9" w:rsidR="00A4284E" w:rsidRDefault="00A4284E" w:rsidP="00DF5A46">
      <w:pPr>
        <w:spacing w:after="0" w:line="480" w:lineRule="auto"/>
        <w:jc w:val="center"/>
        <w:rPr>
          <w:rFonts w:ascii="Courier New" w:hAnsi="Courier New" w:cs="Courier New"/>
          <w:b/>
          <w:bCs/>
          <w:sz w:val="24"/>
          <w:szCs w:val="24"/>
        </w:rPr>
      </w:pPr>
    </w:p>
    <w:p w14:paraId="3115666A" w14:textId="1D06CF72" w:rsidR="00A4284E" w:rsidRDefault="00A4284E" w:rsidP="00DF5A46">
      <w:pPr>
        <w:spacing w:after="0" w:line="480" w:lineRule="auto"/>
        <w:jc w:val="center"/>
        <w:rPr>
          <w:rFonts w:ascii="Courier New" w:hAnsi="Courier New" w:cs="Courier New"/>
          <w:b/>
          <w:bCs/>
          <w:sz w:val="24"/>
          <w:szCs w:val="24"/>
        </w:rPr>
      </w:pPr>
    </w:p>
    <w:p w14:paraId="29510136" w14:textId="23A84252" w:rsidR="00A4284E" w:rsidRDefault="00A4284E" w:rsidP="00DF5A46">
      <w:pPr>
        <w:spacing w:after="0" w:line="480" w:lineRule="auto"/>
        <w:jc w:val="center"/>
        <w:rPr>
          <w:rFonts w:ascii="Courier New" w:hAnsi="Courier New" w:cs="Courier New"/>
          <w:b/>
          <w:bCs/>
          <w:sz w:val="24"/>
          <w:szCs w:val="24"/>
        </w:rPr>
      </w:pPr>
    </w:p>
    <w:p w14:paraId="09050521" w14:textId="20A28574" w:rsidR="00A4284E" w:rsidRDefault="00A4284E" w:rsidP="00DF5A46">
      <w:pPr>
        <w:spacing w:after="0" w:line="480" w:lineRule="auto"/>
        <w:jc w:val="center"/>
        <w:rPr>
          <w:rFonts w:ascii="Courier New" w:hAnsi="Courier New" w:cs="Courier New"/>
          <w:b/>
          <w:bCs/>
          <w:sz w:val="24"/>
          <w:szCs w:val="24"/>
        </w:rPr>
      </w:pPr>
    </w:p>
    <w:p w14:paraId="15E66B0A" w14:textId="43A52571" w:rsidR="00A4284E" w:rsidRDefault="00A4284E" w:rsidP="00DF5A46">
      <w:pPr>
        <w:spacing w:after="0" w:line="480" w:lineRule="auto"/>
        <w:jc w:val="center"/>
        <w:rPr>
          <w:rFonts w:ascii="Courier New" w:hAnsi="Courier New" w:cs="Courier New"/>
          <w:b/>
          <w:bCs/>
          <w:sz w:val="24"/>
          <w:szCs w:val="24"/>
        </w:rPr>
      </w:pPr>
    </w:p>
    <w:p w14:paraId="319A2C7B" w14:textId="02A928A7" w:rsidR="00A4284E" w:rsidRDefault="00A4284E" w:rsidP="00DF5A46">
      <w:pPr>
        <w:spacing w:after="0" w:line="480" w:lineRule="auto"/>
        <w:jc w:val="center"/>
        <w:rPr>
          <w:rFonts w:ascii="Courier New" w:hAnsi="Courier New" w:cs="Courier New"/>
          <w:b/>
          <w:bCs/>
          <w:sz w:val="24"/>
          <w:szCs w:val="24"/>
        </w:rPr>
      </w:pPr>
    </w:p>
    <w:p w14:paraId="2E894A76" w14:textId="77777777" w:rsidR="00A4284E" w:rsidRDefault="00A4284E" w:rsidP="00DF5A46">
      <w:pPr>
        <w:spacing w:after="0" w:line="480" w:lineRule="auto"/>
        <w:jc w:val="center"/>
        <w:rPr>
          <w:rFonts w:ascii="Courier New" w:hAnsi="Courier New" w:cs="Courier New"/>
          <w:b/>
          <w:bCs/>
          <w:sz w:val="24"/>
          <w:szCs w:val="24"/>
        </w:rPr>
      </w:pPr>
    </w:p>
    <w:p w14:paraId="299ADD4B" w14:textId="77777777" w:rsidR="0020626E" w:rsidRDefault="0020626E" w:rsidP="00DF5A46">
      <w:pPr>
        <w:spacing w:after="0" w:line="480" w:lineRule="auto"/>
        <w:jc w:val="center"/>
        <w:rPr>
          <w:rFonts w:ascii="Courier New" w:hAnsi="Courier New" w:cs="Courier New"/>
          <w:b/>
          <w:bCs/>
          <w:sz w:val="24"/>
          <w:szCs w:val="24"/>
        </w:rPr>
      </w:pPr>
    </w:p>
    <w:p w14:paraId="66FE348D" w14:textId="77777777" w:rsidR="0020626E" w:rsidRDefault="0020626E" w:rsidP="00DF5A46">
      <w:pPr>
        <w:spacing w:after="0" w:line="480" w:lineRule="auto"/>
        <w:jc w:val="center"/>
        <w:rPr>
          <w:rFonts w:ascii="Courier New" w:hAnsi="Courier New" w:cs="Courier New"/>
          <w:b/>
          <w:bCs/>
          <w:sz w:val="24"/>
          <w:szCs w:val="24"/>
        </w:rPr>
      </w:pPr>
    </w:p>
    <w:p w14:paraId="5D66D824" w14:textId="77777777" w:rsidR="0020626E" w:rsidRDefault="0020626E" w:rsidP="00DF5A46">
      <w:pPr>
        <w:spacing w:after="0" w:line="480" w:lineRule="auto"/>
        <w:jc w:val="center"/>
        <w:rPr>
          <w:rFonts w:ascii="Courier New" w:hAnsi="Courier New" w:cs="Courier New"/>
          <w:b/>
          <w:bCs/>
          <w:sz w:val="24"/>
          <w:szCs w:val="24"/>
        </w:rPr>
      </w:pPr>
    </w:p>
    <w:p w14:paraId="04505FC3" w14:textId="6DD49AD4" w:rsidR="00B45389" w:rsidRDefault="00B45389" w:rsidP="00B45389">
      <w:pPr>
        <w:spacing w:after="0" w:line="480" w:lineRule="auto"/>
        <w:rPr>
          <w:rFonts w:ascii="Courier New" w:hAnsi="Courier New" w:cs="Courier New"/>
          <w:b/>
          <w:bCs/>
          <w:sz w:val="24"/>
          <w:szCs w:val="24"/>
        </w:rPr>
      </w:pPr>
    </w:p>
    <w:p w14:paraId="10449D72" w14:textId="77777777" w:rsidR="008201DD" w:rsidRDefault="008201DD" w:rsidP="00B45389">
      <w:pPr>
        <w:spacing w:after="0" w:line="480" w:lineRule="auto"/>
        <w:rPr>
          <w:rFonts w:ascii="Courier New" w:hAnsi="Courier New" w:cs="Courier New"/>
          <w:b/>
          <w:bCs/>
          <w:sz w:val="24"/>
          <w:szCs w:val="24"/>
        </w:rPr>
      </w:pPr>
    </w:p>
    <w:p w14:paraId="5412A39E" w14:textId="29F70BC6" w:rsidR="006332F8" w:rsidRDefault="006332F8" w:rsidP="00DF5A46">
      <w:pPr>
        <w:spacing w:after="0" w:line="480" w:lineRule="auto"/>
        <w:jc w:val="center"/>
        <w:rPr>
          <w:rFonts w:ascii="Courier New" w:hAnsi="Courier New" w:cs="Courier New"/>
          <w:b/>
          <w:bCs/>
          <w:sz w:val="24"/>
          <w:szCs w:val="24"/>
        </w:rPr>
      </w:pPr>
      <w:r>
        <w:rPr>
          <w:rFonts w:ascii="Courier New" w:hAnsi="Courier New" w:cs="Courier New"/>
          <w:b/>
          <w:bCs/>
          <w:sz w:val="24"/>
          <w:szCs w:val="24"/>
        </w:rPr>
        <w:lastRenderedPageBreak/>
        <w:t>References</w:t>
      </w:r>
    </w:p>
    <w:p w14:paraId="58ED1D27" w14:textId="77777777" w:rsidR="00C55A89" w:rsidRDefault="00C55A89" w:rsidP="00C55A89">
      <w:pPr>
        <w:spacing w:after="0" w:line="240" w:lineRule="auto"/>
        <w:jc w:val="both"/>
        <w:rPr>
          <w:rFonts w:ascii="Courier New" w:eastAsia="Times New Roman" w:hAnsi="Courier New" w:cs="Courier New"/>
          <w:i/>
          <w:iCs/>
          <w:sz w:val="24"/>
          <w:szCs w:val="24"/>
          <w:lang w:eastAsia="en-US"/>
        </w:rPr>
      </w:pPr>
      <w:r w:rsidRPr="005D0742">
        <w:rPr>
          <w:rFonts w:ascii="Courier New" w:eastAsia="Times New Roman" w:hAnsi="Courier New" w:cs="Courier New"/>
          <w:sz w:val="24"/>
          <w:szCs w:val="24"/>
          <w:lang w:eastAsia="en-US"/>
        </w:rPr>
        <w:t xml:space="preserve">Astin, H. S., &amp; Astin, A. W. (2000). </w:t>
      </w:r>
      <w:r w:rsidRPr="005D0742">
        <w:rPr>
          <w:rFonts w:ascii="Courier New" w:eastAsia="Times New Roman" w:hAnsi="Courier New" w:cs="Courier New"/>
          <w:i/>
          <w:iCs/>
          <w:sz w:val="24"/>
          <w:szCs w:val="24"/>
          <w:lang w:eastAsia="en-US"/>
        </w:rPr>
        <w:t xml:space="preserve">Leadership Reconsidered: </w:t>
      </w:r>
    </w:p>
    <w:p w14:paraId="3BA1C186" w14:textId="40A4EA19" w:rsidR="00101529" w:rsidRDefault="00C55A89" w:rsidP="00C55A89">
      <w:pPr>
        <w:spacing w:after="0" w:line="240" w:lineRule="auto"/>
        <w:ind w:left="720"/>
        <w:jc w:val="both"/>
        <w:rPr>
          <w:rFonts w:ascii="Courier New" w:eastAsia="Times New Roman" w:hAnsi="Courier New" w:cs="Courier New"/>
          <w:i/>
          <w:iCs/>
          <w:sz w:val="24"/>
          <w:szCs w:val="24"/>
          <w:lang w:eastAsia="en-US"/>
        </w:rPr>
      </w:pPr>
      <w:r w:rsidRPr="005D0742">
        <w:rPr>
          <w:rFonts w:ascii="Courier New" w:eastAsia="Times New Roman" w:hAnsi="Courier New" w:cs="Courier New"/>
          <w:i/>
          <w:iCs/>
          <w:sz w:val="24"/>
          <w:szCs w:val="24"/>
          <w:lang w:eastAsia="en-US"/>
        </w:rPr>
        <w:t>Engaging Higher Education in Social Change</w:t>
      </w:r>
      <w:r w:rsidRPr="005D0742">
        <w:rPr>
          <w:rFonts w:ascii="Courier New" w:eastAsia="Times New Roman" w:hAnsi="Courier New" w:cs="Courier New"/>
          <w:sz w:val="24"/>
          <w:szCs w:val="24"/>
          <w:lang w:eastAsia="en-US"/>
        </w:rPr>
        <w:t>. Battle Creek, MI: W.K. Kellogg Foundation.</w:t>
      </w:r>
    </w:p>
    <w:p w14:paraId="11B58EB6" w14:textId="77777777" w:rsidR="00C55A89" w:rsidRPr="00C55A89" w:rsidRDefault="00C55A89" w:rsidP="00C55A89">
      <w:pPr>
        <w:spacing w:after="0" w:line="240" w:lineRule="auto"/>
        <w:ind w:left="720"/>
        <w:jc w:val="both"/>
        <w:rPr>
          <w:rFonts w:ascii="Courier New" w:eastAsia="Times New Roman" w:hAnsi="Courier New" w:cs="Courier New"/>
          <w:i/>
          <w:iCs/>
          <w:sz w:val="24"/>
          <w:szCs w:val="24"/>
          <w:lang w:eastAsia="en-US"/>
        </w:rPr>
      </w:pPr>
    </w:p>
    <w:p w14:paraId="364477D5" w14:textId="77777777" w:rsidR="001B77EA" w:rsidRDefault="001B77EA" w:rsidP="001B77EA">
      <w:pPr>
        <w:spacing w:after="0" w:line="240" w:lineRule="auto"/>
        <w:jc w:val="both"/>
        <w:rPr>
          <w:rFonts w:ascii="Courier New" w:eastAsia="Times New Roman" w:hAnsi="Courier New" w:cs="Courier New"/>
          <w:sz w:val="24"/>
          <w:szCs w:val="24"/>
        </w:rPr>
      </w:pPr>
      <w:r w:rsidRPr="00B7540A">
        <w:rPr>
          <w:rFonts w:ascii="Courier New" w:eastAsia="Times New Roman" w:hAnsi="Courier New" w:cs="Courier New"/>
          <w:sz w:val="24"/>
          <w:szCs w:val="24"/>
        </w:rPr>
        <w:t xml:space="preserve">Aquilino, R. (2016). The Influence of ROTC Training on the </w:t>
      </w:r>
    </w:p>
    <w:p w14:paraId="7BB5F1AE" w14:textId="7D30967C" w:rsidR="001B77EA" w:rsidRDefault="001B77EA" w:rsidP="001B77EA">
      <w:pPr>
        <w:spacing w:after="0" w:line="240" w:lineRule="auto"/>
        <w:ind w:left="720"/>
        <w:jc w:val="both"/>
        <w:rPr>
          <w:rFonts w:ascii="Courier New" w:eastAsia="Times New Roman" w:hAnsi="Courier New" w:cs="Courier New"/>
          <w:sz w:val="24"/>
          <w:szCs w:val="24"/>
        </w:rPr>
      </w:pPr>
      <w:r w:rsidRPr="00B7540A">
        <w:rPr>
          <w:rFonts w:ascii="Courier New" w:eastAsia="Times New Roman" w:hAnsi="Courier New" w:cs="Courier New"/>
          <w:sz w:val="24"/>
          <w:szCs w:val="24"/>
        </w:rPr>
        <w:t xml:space="preserve">Academic Discipline of Criminology Students. </w:t>
      </w:r>
      <w:r w:rsidRPr="00B7540A">
        <w:rPr>
          <w:rFonts w:ascii="Courier New" w:eastAsia="Times New Roman" w:hAnsi="Courier New" w:cs="Courier New"/>
          <w:i/>
          <w:iCs/>
          <w:sz w:val="24"/>
          <w:szCs w:val="24"/>
        </w:rPr>
        <w:t>International Journal of Educational Research</w:t>
      </w:r>
      <w:r w:rsidRPr="00B7540A">
        <w:rPr>
          <w:rFonts w:ascii="Courier New" w:eastAsia="Times New Roman" w:hAnsi="Courier New" w:cs="Courier New"/>
          <w:sz w:val="24"/>
          <w:szCs w:val="24"/>
        </w:rPr>
        <w:t>, 8(2), 67-79.</w:t>
      </w:r>
    </w:p>
    <w:p w14:paraId="4C09FFFE" w14:textId="77777777" w:rsidR="00C55A89" w:rsidRPr="00B7540A" w:rsidRDefault="00C55A89" w:rsidP="001B77EA">
      <w:pPr>
        <w:spacing w:after="0" w:line="240" w:lineRule="auto"/>
        <w:ind w:left="720"/>
        <w:jc w:val="both"/>
        <w:rPr>
          <w:rFonts w:ascii="Courier New" w:eastAsia="Times New Roman" w:hAnsi="Courier New" w:cs="Courier New"/>
          <w:sz w:val="24"/>
          <w:szCs w:val="24"/>
        </w:rPr>
      </w:pPr>
    </w:p>
    <w:p w14:paraId="0E058F1C" w14:textId="77777777" w:rsidR="001B77EA" w:rsidRDefault="001B77EA" w:rsidP="001B77EA">
      <w:pPr>
        <w:pStyle w:val="NormalWeb"/>
        <w:spacing w:before="0" w:beforeAutospacing="0" w:after="0" w:afterAutospacing="0"/>
        <w:jc w:val="both"/>
        <w:rPr>
          <w:rFonts w:ascii="Courier New" w:hAnsi="Courier New" w:cs="Courier New"/>
        </w:rPr>
      </w:pPr>
      <w:r w:rsidRPr="00B7540A">
        <w:rPr>
          <w:rFonts w:ascii="Courier New" w:hAnsi="Courier New" w:cs="Courier New"/>
        </w:rPr>
        <w:t xml:space="preserve">Bandura, A. (1977). </w:t>
      </w:r>
      <w:r w:rsidRPr="00B7540A">
        <w:rPr>
          <w:rStyle w:val="Emphasis"/>
          <w:rFonts w:ascii="Courier New" w:hAnsi="Courier New" w:cs="Courier New"/>
        </w:rPr>
        <w:t>Social Learning Theory</w:t>
      </w:r>
      <w:r w:rsidRPr="00B7540A">
        <w:rPr>
          <w:rFonts w:ascii="Courier New" w:hAnsi="Courier New" w:cs="Courier New"/>
        </w:rPr>
        <w:t xml:space="preserve">. Englewood </w:t>
      </w:r>
    </w:p>
    <w:p w14:paraId="064FD20F" w14:textId="77777777" w:rsidR="001B77EA" w:rsidRDefault="001B77EA" w:rsidP="001B77EA">
      <w:pPr>
        <w:pStyle w:val="NormalWeb"/>
        <w:spacing w:before="0" w:beforeAutospacing="0" w:after="0" w:afterAutospacing="0"/>
        <w:ind w:firstLine="720"/>
        <w:jc w:val="both"/>
        <w:rPr>
          <w:rFonts w:ascii="Courier New" w:hAnsi="Courier New" w:cs="Courier New"/>
        </w:rPr>
      </w:pPr>
      <w:r w:rsidRPr="00B7540A">
        <w:rPr>
          <w:rFonts w:ascii="Courier New" w:hAnsi="Courier New" w:cs="Courier New"/>
        </w:rPr>
        <w:t>Cliffs, NJ: Prentice-Hall.</w:t>
      </w:r>
    </w:p>
    <w:p w14:paraId="3F3A355C" w14:textId="77777777" w:rsidR="001B77EA" w:rsidRPr="00B7540A" w:rsidRDefault="001B77EA" w:rsidP="001B77EA">
      <w:pPr>
        <w:pStyle w:val="NormalWeb"/>
        <w:spacing w:before="0" w:beforeAutospacing="0" w:after="0" w:afterAutospacing="0"/>
        <w:ind w:left="720" w:firstLine="720"/>
        <w:jc w:val="both"/>
        <w:rPr>
          <w:rFonts w:ascii="Courier New" w:hAnsi="Courier New" w:cs="Courier New"/>
        </w:rPr>
      </w:pPr>
    </w:p>
    <w:p w14:paraId="371DCED5" w14:textId="77777777" w:rsidR="001B77EA" w:rsidRDefault="001B77EA" w:rsidP="001B77EA">
      <w:pPr>
        <w:pStyle w:val="NormalWeb"/>
        <w:spacing w:before="0" w:beforeAutospacing="0" w:after="0" w:afterAutospacing="0"/>
        <w:jc w:val="both"/>
        <w:rPr>
          <w:rStyle w:val="Emphasis"/>
          <w:rFonts w:ascii="Courier New" w:hAnsi="Courier New" w:cs="Courier New"/>
        </w:rPr>
      </w:pPr>
      <w:r w:rsidRPr="00B7540A">
        <w:rPr>
          <w:rFonts w:ascii="Courier New" w:hAnsi="Courier New" w:cs="Courier New"/>
        </w:rPr>
        <w:t xml:space="preserve">Bandura, A. (1986). </w:t>
      </w:r>
      <w:r w:rsidRPr="00B7540A">
        <w:rPr>
          <w:rStyle w:val="Emphasis"/>
          <w:rFonts w:ascii="Courier New" w:hAnsi="Courier New" w:cs="Courier New"/>
        </w:rPr>
        <w:t xml:space="preserve">Social Foundations of Thought and </w:t>
      </w:r>
    </w:p>
    <w:p w14:paraId="0D949501" w14:textId="77777777" w:rsidR="001B77EA" w:rsidRDefault="001B77EA" w:rsidP="001B77EA">
      <w:pPr>
        <w:pStyle w:val="NormalWeb"/>
        <w:spacing w:before="0" w:beforeAutospacing="0" w:after="0" w:afterAutospacing="0"/>
        <w:ind w:left="720"/>
        <w:jc w:val="both"/>
        <w:rPr>
          <w:rFonts w:ascii="Courier New" w:hAnsi="Courier New" w:cs="Courier New"/>
        </w:rPr>
      </w:pPr>
      <w:r w:rsidRPr="00B7540A">
        <w:rPr>
          <w:rStyle w:val="Emphasis"/>
          <w:rFonts w:ascii="Courier New" w:hAnsi="Courier New" w:cs="Courier New"/>
        </w:rPr>
        <w:t>Action: A Social Cognitive Theory</w:t>
      </w:r>
      <w:r w:rsidRPr="00B7540A">
        <w:rPr>
          <w:rFonts w:ascii="Courier New" w:hAnsi="Courier New" w:cs="Courier New"/>
        </w:rPr>
        <w:t>. Englewood Cliffs, NJ: Prentice-Hall.</w:t>
      </w:r>
    </w:p>
    <w:p w14:paraId="1824EFC1" w14:textId="77777777" w:rsidR="001B77EA" w:rsidRPr="00B7540A" w:rsidRDefault="001B77EA" w:rsidP="001B77EA">
      <w:pPr>
        <w:pStyle w:val="NormalWeb"/>
        <w:spacing w:before="0" w:beforeAutospacing="0" w:after="0" w:afterAutospacing="0"/>
        <w:ind w:left="1440"/>
        <w:jc w:val="both"/>
        <w:rPr>
          <w:rFonts w:ascii="Courier New" w:hAnsi="Courier New" w:cs="Courier New"/>
        </w:rPr>
      </w:pPr>
    </w:p>
    <w:p w14:paraId="5C0E6EEB" w14:textId="77777777" w:rsidR="001B77EA" w:rsidRDefault="001B77EA" w:rsidP="001B77EA">
      <w:pPr>
        <w:pStyle w:val="NormalWeb"/>
        <w:spacing w:before="0" w:beforeAutospacing="0" w:after="0" w:afterAutospacing="0"/>
        <w:jc w:val="both"/>
        <w:rPr>
          <w:rStyle w:val="Emphasis"/>
          <w:rFonts w:ascii="Courier New" w:hAnsi="Courier New" w:cs="Courier New"/>
        </w:rPr>
      </w:pPr>
      <w:r w:rsidRPr="00B7540A">
        <w:rPr>
          <w:rFonts w:ascii="Courier New" w:hAnsi="Courier New" w:cs="Courier New"/>
        </w:rPr>
        <w:t xml:space="preserve">Bass, B. M., &amp; Riggio, R. E. (2006). </w:t>
      </w:r>
      <w:r w:rsidRPr="00B7540A">
        <w:rPr>
          <w:rStyle w:val="Emphasis"/>
          <w:rFonts w:ascii="Courier New" w:hAnsi="Courier New" w:cs="Courier New"/>
        </w:rPr>
        <w:t xml:space="preserve">Transformational </w:t>
      </w:r>
    </w:p>
    <w:p w14:paraId="30C202DE" w14:textId="77777777" w:rsidR="001B77EA" w:rsidRPr="00B7540A" w:rsidRDefault="001B77EA" w:rsidP="001B77EA">
      <w:pPr>
        <w:pStyle w:val="NormalWeb"/>
        <w:spacing w:before="0" w:beforeAutospacing="0" w:after="0" w:afterAutospacing="0"/>
        <w:ind w:left="720"/>
        <w:jc w:val="both"/>
        <w:rPr>
          <w:rFonts w:ascii="Courier New" w:hAnsi="Courier New" w:cs="Courier New"/>
        </w:rPr>
      </w:pPr>
      <w:r w:rsidRPr="00B7540A">
        <w:rPr>
          <w:rStyle w:val="Emphasis"/>
          <w:rFonts w:ascii="Courier New" w:hAnsi="Courier New" w:cs="Courier New"/>
        </w:rPr>
        <w:t>Leadership</w:t>
      </w:r>
      <w:r w:rsidRPr="00B7540A">
        <w:rPr>
          <w:rFonts w:ascii="Courier New" w:hAnsi="Courier New" w:cs="Courier New"/>
        </w:rPr>
        <w:t xml:space="preserve"> (2nd ed.). Mahwah, NJ: Lawrence Erlbaum Associates.</w:t>
      </w:r>
    </w:p>
    <w:p w14:paraId="4CFA2A89" w14:textId="77777777" w:rsidR="001B77EA" w:rsidRDefault="001B77EA" w:rsidP="001B77EA">
      <w:pPr>
        <w:spacing w:after="0" w:line="240" w:lineRule="auto"/>
        <w:jc w:val="both"/>
        <w:rPr>
          <w:rFonts w:ascii="Courier New" w:eastAsia="Times New Roman" w:hAnsi="Courier New" w:cs="Courier New"/>
          <w:i/>
          <w:iCs/>
          <w:sz w:val="24"/>
          <w:szCs w:val="24"/>
        </w:rPr>
      </w:pPr>
      <w:r w:rsidRPr="001B77EA">
        <w:rPr>
          <w:rFonts w:ascii="Courier New" w:eastAsia="Times New Roman" w:hAnsi="Courier New" w:cs="Courier New"/>
          <w:sz w:val="24"/>
          <w:szCs w:val="24"/>
        </w:rPr>
        <w:t xml:space="preserve">Bautista, J. (2019). </w:t>
      </w:r>
      <w:r w:rsidRPr="001B77EA">
        <w:rPr>
          <w:rFonts w:ascii="Courier New" w:eastAsia="Times New Roman" w:hAnsi="Courier New" w:cs="Courier New"/>
          <w:i/>
          <w:iCs/>
          <w:sz w:val="24"/>
          <w:szCs w:val="24"/>
        </w:rPr>
        <w:t xml:space="preserve">Challenges in implementing ROTC </w:t>
      </w:r>
    </w:p>
    <w:p w14:paraId="50D5169D" w14:textId="14CB0E8E" w:rsidR="001B77EA" w:rsidRPr="001B77EA" w:rsidRDefault="001B77EA" w:rsidP="001B77EA">
      <w:pPr>
        <w:spacing w:after="0" w:line="240" w:lineRule="auto"/>
        <w:ind w:firstLine="720"/>
        <w:jc w:val="both"/>
        <w:rPr>
          <w:rFonts w:ascii="Courier New" w:eastAsia="Times New Roman" w:hAnsi="Courier New" w:cs="Courier New"/>
          <w:i/>
          <w:iCs/>
          <w:sz w:val="24"/>
          <w:szCs w:val="24"/>
        </w:rPr>
      </w:pPr>
      <w:r w:rsidRPr="001B77EA">
        <w:rPr>
          <w:rFonts w:ascii="Courier New" w:eastAsia="Times New Roman" w:hAnsi="Courier New" w:cs="Courier New"/>
          <w:i/>
          <w:iCs/>
          <w:sz w:val="24"/>
          <w:szCs w:val="24"/>
        </w:rPr>
        <w:t>programs in Philippine universities.</w:t>
      </w:r>
      <w:r w:rsidRPr="001B77EA">
        <w:rPr>
          <w:rFonts w:ascii="Courier New" w:eastAsia="Times New Roman" w:hAnsi="Courier New" w:cs="Courier New"/>
          <w:sz w:val="24"/>
          <w:szCs w:val="24"/>
        </w:rPr>
        <w:t xml:space="preserve"> Philippine </w:t>
      </w:r>
    </w:p>
    <w:p w14:paraId="19D163E6" w14:textId="77777777" w:rsidR="001B77EA" w:rsidRPr="001B77EA" w:rsidRDefault="001B77EA" w:rsidP="001B77EA">
      <w:pPr>
        <w:spacing w:after="0" w:line="240" w:lineRule="auto"/>
        <w:ind w:firstLine="720"/>
        <w:jc w:val="both"/>
        <w:rPr>
          <w:rFonts w:ascii="Courier New" w:eastAsia="Times New Roman" w:hAnsi="Courier New" w:cs="Courier New"/>
          <w:sz w:val="24"/>
          <w:szCs w:val="24"/>
        </w:rPr>
      </w:pPr>
      <w:r w:rsidRPr="001B77EA">
        <w:rPr>
          <w:rFonts w:ascii="Courier New" w:eastAsia="Times New Roman" w:hAnsi="Courier New" w:cs="Courier New"/>
          <w:sz w:val="24"/>
          <w:szCs w:val="24"/>
        </w:rPr>
        <w:t>Journal of Public Administration, 43(2), 98-112.</w:t>
      </w:r>
    </w:p>
    <w:p w14:paraId="10F22063" w14:textId="77777777" w:rsidR="001B77EA" w:rsidRDefault="001B77EA" w:rsidP="001B77EA">
      <w:pPr>
        <w:pStyle w:val="ListParagraph"/>
        <w:spacing w:line="240" w:lineRule="auto"/>
        <w:jc w:val="both"/>
        <w:rPr>
          <w:rFonts w:ascii="Courier New" w:eastAsia="Times New Roman" w:hAnsi="Courier New" w:cs="Courier New"/>
          <w:sz w:val="24"/>
          <w:szCs w:val="24"/>
        </w:rPr>
      </w:pPr>
    </w:p>
    <w:p w14:paraId="33D1216D" w14:textId="77777777" w:rsidR="001B77EA" w:rsidRPr="001B77EA" w:rsidRDefault="001B77EA" w:rsidP="001B77EA">
      <w:pPr>
        <w:spacing w:after="0" w:line="240" w:lineRule="auto"/>
        <w:jc w:val="both"/>
        <w:rPr>
          <w:rFonts w:ascii="Courier New" w:eastAsia="Times New Roman" w:hAnsi="Courier New" w:cs="Courier New"/>
          <w:i/>
          <w:iCs/>
          <w:sz w:val="24"/>
          <w:szCs w:val="24"/>
        </w:rPr>
      </w:pPr>
      <w:r w:rsidRPr="001B77EA">
        <w:rPr>
          <w:rFonts w:ascii="Courier New" w:eastAsia="Times New Roman" w:hAnsi="Courier New" w:cs="Courier New"/>
          <w:sz w:val="24"/>
          <w:szCs w:val="24"/>
        </w:rPr>
        <w:t xml:space="preserve">Brown, T., &amp; Carter, L. (2017). </w:t>
      </w:r>
      <w:r w:rsidRPr="001B77EA">
        <w:rPr>
          <w:rFonts w:ascii="Courier New" w:eastAsia="Times New Roman" w:hAnsi="Courier New" w:cs="Courier New"/>
          <w:i/>
          <w:iCs/>
          <w:sz w:val="24"/>
          <w:szCs w:val="24"/>
        </w:rPr>
        <w:t xml:space="preserve">ROTC and leadership </w:t>
      </w:r>
    </w:p>
    <w:p w14:paraId="78FC138F" w14:textId="77777777" w:rsidR="001B77EA" w:rsidRPr="001B77EA" w:rsidRDefault="001B77EA" w:rsidP="001B77EA">
      <w:pPr>
        <w:spacing w:after="0" w:line="240" w:lineRule="auto"/>
        <w:ind w:left="720"/>
        <w:jc w:val="both"/>
        <w:rPr>
          <w:rFonts w:ascii="Courier New" w:eastAsia="Times New Roman" w:hAnsi="Courier New" w:cs="Courier New"/>
          <w:sz w:val="24"/>
          <w:szCs w:val="24"/>
        </w:rPr>
      </w:pPr>
      <w:r w:rsidRPr="001B77EA">
        <w:rPr>
          <w:rFonts w:ascii="Courier New" w:eastAsia="Times New Roman" w:hAnsi="Courier New" w:cs="Courier New"/>
          <w:i/>
          <w:iCs/>
          <w:sz w:val="24"/>
          <w:szCs w:val="24"/>
        </w:rPr>
        <w:t>development: Insights from criminal justice students.</w:t>
      </w:r>
      <w:r w:rsidRPr="001B77EA">
        <w:rPr>
          <w:rFonts w:ascii="Courier New" w:eastAsia="Times New Roman" w:hAnsi="Courier New" w:cs="Courier New"/>
          <w:sz w:val="24"/>
          <w:szCs w:val="24"/>
        </w:rPr>
        <w:t xml:space="preserve"> Journal of Leadership Education, 16(3), 45-60.</w:t>
      </w:r>
    </w:p>
    <w:p w14:paraId="7987414B" w14:textId="77777777" w:rsidR="001B77EA" w:rsidRDefault="001B77EA" w:rsidP="001B77EA">
      <w:pPr>
        <w:pStyle w:val="NormalWeb"/>
        <w:spacing w:before="0" w:beforeAutospacing="0" w:after="0" w:afterAutospacing="0"/>
        <w:ind w:left="720"/>
        <w:jc w:val="both"/>
        <w:rPr>
          <w:rFonts w:ascii="Courier New" w:hAnsi="Courier New" w:cs="Courier New"/>
        </w:rPr>
      </w:pPr>
    </w:p>
    <w:p w14:paraId="54E0CD43" w14:textId="721D5C4F" w:rsidR="001B77EA" w:rsidRDefault="001B77EA" w:rsidP="001B77EA">
      <w:pPr>
        <w:pStyle w:val="NormalWeb"/>
        <w:spacing w:before="0" w:beforeAutospacing="0" w:after="0" w:afterAutospacing="0"/>
        <w:jc w:val="both"/>
        <w:rPr>
          <w:rFonts w:ascii="Courier New" w:hAnsi="Courier New" w:cs="Courier New"/>
        </w:rPr>
      </w:pPr>
      <w:r w:rsidRPr="00B7540A">
        <w:rPr>
          <w:rFonts w:ascii="Courier New" w:hAnsi="Courier New" w:cs="Courier New"/>
        </w:rPr>
        <w:t xml:space="preserve">Burns, J. M. (1978). </w:t>
      </w:r>
      <w:r w:rsidRPr="00B7540A">
        <w:rPr>
          <w:rStyle w:val="Emphasis"/>
          <w:rFonts w:ascii="Courier New" w:hAnsi="Courier New" w:cs="Courier New"/>
        </w:rPr>
        <w:t>Leadership</w:t>
      </w:r>
      <w:r w:rsidRPr="00B7540A">
        <w:rPr>
          <w:rFonts w:ascii="Courier New" w:hAnsi="Courier New" w:cs="Courier New"/>
        </w:rPr>
        <w:t>. New York: Harper &amp; Row.</w:t>
      </w:r>
    </w:p>
    <w:p w14:paraId="0390140C" w14:textId="77777777" w:rsidR="00A20AA4" w:rsidRDefault="00A20AA4" w:rsidP="00A20AA4">
      <w:pPr>
        <w:spacing w:after="0" w:line="240" w:lineRule="auto"/>
        <w:jc w:val="both"/>
        <w:rPr>
          <w:rFonts w:ascii="Courier New" w:eastAsia="Times New Roman" w:hAnsi="Courier New" w:cs="Courier New"/>
          <w:sz w:val="24"/>
          <w:szCs w:val="24"/>
        </w:rPr>
      </w:pPr>
    </w:p>
    <w:p w14:paraId="2E652C73" w14:textId="77777777" w:rsidR="00A20AA4" w:rsidRDefault="00A20AA4" w:rsidP="00A20AA4">
      <w:pPr>
        <w:spacing w:after="0" w:line="240" w:lineRule="auto"/>
        <w:jc w:val="both"/>
        <w:rPr>
          <w:rFonts w:ascii="Courier New" w:eastAsia="Times New Roman" w:hAnsi="Courier New" w:cs="Courier New"/>
          <w:i/>
          <w:iCs/>
          <w:sz w:val="24"/>
          <w:szCs w:val="24"/>
        </w:rPr>
      </w:pPr>
      <w:r w:rsidRPr="00C07720">
        <w:rPr>
          <w:rFonts w:ascii="Courier New" w:eastAsia="Times New Roman" w:hAnsi="Courier New" w:cs="Courier New"/>
          <w:sz w:val="24"/>
          <w:szCs w:val="24"/>
        </w:rPr>
        <w:t xml:space="preserve">Carandang, J. (2018). </w:t>
      </w:r>
      <w:r w:rsidRPr="00C07720">
        <w:rPr>
          <w:rFonts w:ascii="Courier New" w:eastAsia="Times New Roman" w:hAnsi="Courier New" w:cs="Courier New"/>
          <w:i/>
          <w:iCs/>
          <w:sz w:val="24"/>
          <w:szCs w:val="24"/>
        </w:rPr>
        <w:t xml:space="preserve">ROTC and Leadership Development in </w:t>
      </w:r>
    </w:p>
    <w:p w14:paraId="4F2F5649" w14:textId="778FAC49" w:rsidR="001B77EA" w:rsidRDefault="00A20AA4" w:rsidP="00A20AA4">
      <w:pPr>
        <w:spacing w:after="0" w:line="240" w:lineRule="auto"/>
        <w:ind w:left="720"/>
        <w:jc w:val="both"/>
        <w:rPr>
          <w:rFonts w:ascii="Courier New" w:eastAsia="Times New Roman" w:hAnsi="Courier New" w:cs="Courier New"/>
          <w:sz w:val="24"/>
          <w:szCs w:val="24"/>
        </w:rPr>
      </w:pPr>
      <w:r w:rsidRPr="00C07720">
        <w:rPr>
          <w:rFonts w:ascii="Courier New" w:eastAsia="Times New Roman" w:hAnsi="Courier New" w:cs="Courier New"/>
          <w:i/>
          <w:iCs/>
          <w:sz w:val="24"/>
          <w:szCs w:val="24"/>
        </w:rPr>
        <w:t>Philippine Higher Education</w:t>
      </w:r>
      <w:r w:rsidRPr="00C07720">
        <w:rPr>
          <w:rFonts w:ascii="Courier New" w:eastAsia="Times New Roman" w:hAnsi="Courier New" w:cs="Courier New"/>
          <w:sz w:val="24"/>
          <w:szCs w:val="24"/>
        </w:rPr>
        <w:t>. Philippine Journal of Public Administration, 62(2), 87–102.</w:t>
      </w:r>
    </w:p>
    <w:p w14:paraId="616B817C" w14:textId="77777777" w:rsidR="00A20AA4" w:rsidRDefault="00A20AA4" w:rsidP="00A20AA4">
      <w:pPr>
        <w:spacing w:after="0" w:line="240" w:lineRule="auto"/>
        <w:jc w:val="both"/>
        <w:rPr>
          <w:rFonts w:ascii="Courier New" w:eastAsia="Times New Roman" w:hAnsi="Courier New" w:cs="Courier New"/>
          <w:sz w:val="24"/>
          <w:szCs w:val="24"/>
        </w:rPr>
      </w:pPr>
    </w:p>
    <w:p w14:paraId="3E252C03" w14:textId="77777777" w:rsidR="00A20AA4" w:rsidRDefault="00A20AA4" w:rsidP="00A20AA4">
      <w:pPr>
        <w:spacing w:after="0" w:line="240" w:lineRule="auto"/>
        <w:jc w:val="both"/>
        <w:rPr>
          <w:rFonts w:ascii="Courier New" w:eastAsia="Times New Roman" w:hAnsi="Courier New" w:cs="Courier New"/>
          <w:sz w:val="24"/>
          <w:szCs w:val="24"/>
        </w:rPr>
      </w:pPr>
      <w:r w:rsidRPr="00C07720">
        <w:rPr>
          <w:rFonts w:ascii="Courier New" w:eastAsia="Times New Roman" w:hAnsi="Courier New" w:cs="Courier New"/>
          <w:sz w:val="24"/>
          <w:szCs w:val="24"/>
        </w:rPr>
        <w:t xml:space="preserve">Congress of the Philippines. (2001). Republic Act No. 9163: </w:t>
      </w:r>
    </w:p>
    <w:p w14:paraId="0766CC76" w14:textId="745363B6" w:rsidR="00A20AA4" w:rsidRPr="00C07720" w:rsidRDefault="00A20AA4" w:rsidP="00A20AA4">
      <w:pPr>
        <w:spacing w:after="0" w:line="240" w:lineRule="auto"/>
        <w:ind w:left="720"/>
        <w:jc w:val="both"/>
        <w:rPr>
          <w:rFonts w:ascii="Courier New" w:eastAsia="Times New Roman" w:hAnsi="Courier New" w:cs="Courier New"/>
          <w:sz w:val="24"/>
          <w:szCs w:val="24"/>
        </w:rPr>
      </w:pPr>
      <w:r w:rsidRPr="00C07720">
        <w:rPr>
          <w:rFonts w:ascii="Courier New" w:eastAsia="Times New Roman" w:hAnsi="Courier New" w:cs="Courier New"/>
          <w:i/>
          <w:iCs/>
          <w:sz w:val="24"/>
          <w:szCs w:val="24"/>
        </w:rPr>
        <w:t>National Service Training Program Act of 2001</w:t>
      </w:r>
      <w:r w:rsidRPr="00C07720">
        <w:rPr>
          <w:rFonts w:ascii="Courier New" w:eastAsia="Times New Roman" w:hAnsi="Courier New" w:cs="Courier New"/>
          <w:sz w:val="24"/>
          <w:szCs w:val="24"/>
        </w:rPr>
        <w:t>. https://lawphil.net/statutes/repacts/ra2001/ra_9163_2001.html</w:t>
      </w:r>
    </w:p>
    <w:p w14:paraId="5DD155CB" w14:textId="77777777" w:rsidR="00A20AA4" w:rsidRPr="00A20AA4" w:rsidRDefault="00A20AA4" w:rsidP="00A20AA4">
      <w:pPr>
        <w:spacing w:after="0" w:line="240" w:lineRule="auto"/>
        <w:jc w:val="both"/>
        <w:rPr>
          <w:rFonts w:ascii="Courier New" w:eastAsia="Times New Roman" w:hAnsi="Courier New" w:cs="Courier New"/>
          <w:sz w:val="24"/>
          <w:szCs w:val="24"/>
        </w:rPr>
      </w:pPr>
    </w:p>
    <w:p w14:paraId="660E0B47" w14:textId="77777777" w:rsidR="001B77EA" w:rsidRPr="001B77EA" w:rsidRDefault="001B77EA" w:rsidP="001B77EA">
      <w:pPr>
        <w:spacing w:after="0" w:line="240" w:lineRule="auto"/>
        <w:jc w:val="both"/>
        <w:rPr>
          <w:rFonts w:ascii="Courier New" w:eastAsia="Times New Roman" w:hAnsi="Courier New" w:cs="Courier New"/>
          <w:i/>
          <w:iCs/>
          <w:sz w:val="24"/>
          <w:szCs w:val="24"/>
        </w:rPr>
      </w:pPr>
      <w:r w:rsidRPr="001B77EA">
        <w:rPr>
          <w:rFonts w:ascii="Courier New" w:eastAsia="Times New Roman" w:hAnsi="Courier New" w:cs="Courier New"/>
          <w:sz w:val="24"/>
          <w:szCs w:val="24"/>
        </w:rPr>
        <w:t xml:space="preserve">Dela Cruz, M. (2018). </w:t>
      </w:r>
      <w:r w:rsidRPr="001B77EA">
        <w:rPr>
          <w:rFonts w:ascii="Courier New" w:eastAsia="Times New Roman" w:hAnsi="Courier New" w:cs="Courier New"/>
          <w:i/>
          <w:iCs/>
          <w:sz w:val="24"/>
          <w:szCs w:val="24"/>
        </w:rPr>
        <w:t xml:space="preserve">The impact of ROTC on criminology </w:t>
      </w:r>
    </w:p>
    <w:p w14:paraId="43D39E0D" w14:textId="1C19EB86" w:rsidR="001B77EA" w:rsidRDefault="001B77EA" w:rsidP="001B77EA">
      <w:pPr>
        <w:spacing w:after="0" w:line="240" w:lineRule="auto"/>
        <w:ind w:left="720"/>
        <w:jc w:val="both"/>
        <w:rPr>
          <w:rFonts w:ascii="Courier New" w:eastAsia="Times New Roman" w:hAnsi="Courier New" w:cs="Courier New"/>
          <w:sz w:val="24"/>
          <w:szCs w:val="24"/>
        </w:rPr>
      </w:pPr>
      <w:r w:rsidRPr="001B77EA">
        <w:rPr>
          <w:rFonts w:ascii="Courier New" w:eastAsia="Times New Roman" w:hAnsi="Courier New" w:cs="Courier New"/>
          <w:i/>
          <w:iCs/>
          <w:sz w:val="24"/>
          <w:szCs w:val="24"/>
        </w:rPr>
        <w:t>students’ leadership competencies.</w:t>
      </w:r>
      <w:r w:rsidRPr="001B77EA">
        <w:rPr>
          <w:rFonts w:ascii="Courier New" w:eastAsia="Times New Roman" w:hAnsi="Courier New" w:cs="Courier New"/>
          <w:sz w:val="24"/>
          <w:szCs w:val="24"/>
        </w:rPr>
        <w:t xml:space="preserve"> Asian Journal of Criminology, 13(1), 34-50.</w:t>
      </w:r>
    </w:p>
    <w:p w14:paraId="296D3086" w14:textId="5CEB4B09" w:rsidR="00C55A89" w:rsidRDefault="00C55A89" w:rsidP="00C55A89">
      <w:pPr>
        <w:spacing w:after="0" w:line="240" w:lineRule="auto"/>
        <w:jc w:val="both"/>
        <w:rPr>
          <w:rFonts w:ascii="Courier New" w:eastAsia="Times New Roman" w:hAnsi="Courier New" w:cs="Courier New"/>
          <w:i/>
          <w:iCs/>
          <w:sz w:val="24"/>
          <w:szCs w:val="24"/>
        </w:rPr>
      </w:pPr>
    </w:p>
    <w:p w14:paraId="2E2168BB" w14:textId="77777777" w:rsidR="00C55A89" w:rsidRDefault="00C55A89" w:rsidP="00C55A89">
      <w:pPr>
        <w:spacing w:after="0" w:line="240" w:lineRule="auto"/>
        <w:jc w:val="both"/>
        <w:rPr>
          <w:rFonts w:ascii="Courier New" w:eastAsia="Times New Roman" w:hAnsi="Courier New" w:cs="Courier New"/>
          <w:i/>
          <w:iCs/>
          <w:sz w:val="24"/>
          <w:szCs w:val="24"/>
          <w:lang w:eastAsia="en-US"/>
        </w:rPr>
      </w:pPr>
      <w:proofErr w:type="spellStart"/>
      <w:r w:rsidRPr="005D0742">
        <w:rPr>
          <w:rFonts w:ascii="Courier New" w:eastAsia="Times New Roman" w:hAnsi="Courier New" w:cs="Courier New"/>
          <w:sz w:val="24"/>
          <w:szCs w:val="24"/>
          <w:lang w:eastAsia="en-US"/>
        </w:rPr>
        <w:t>Eagly</w:t>
      </w:r>
      <w:proofErr w:type="spellEnd"/>
      <w:r w:rsidRPr="005D0742">
        <w:rPr>
          <w:rFonts w:ascii="Courier New" w:eastAsia="Times New Roman" w:hAnsi="Courier New" w:cs="Courier New"/>
          <w:sz w:val="24"/>
          <w:szCs w:val="24"/>
          <w:lang w:eastAsia="en-US"/>
        </w:rPr>
        <w:t xml:space="preserve">, A. H., &amp; Carli, L. L. (2007). </w:t>
      </w:r>
      <w:r w:rsidRPr="005D0742">
        <w:rPr>
          <w:rFonts w:ascii="Courier New" w:eastAsia="Times New Roman" w:hAnsi="Courier New" w:cs="Courier New"/>
          <w:i/>
          <w:iCs/>
          <w:sz w:val="24"/>
          <w:szCs w:val="24"/>
          <w:lang w:eastAsia="en-US"/>
        </w:rPr>
        <w:t xml:space="preserve">Through the Labyrinth: </w:t>
      </w:r>
    </w:p>
    <w:p w14:paraId="52BB877A" w14:textId="77777777" w:rsidR="00C55A89" w:rsidRPr="005610C4" w:rsidRDefault="00C55A89" w:rsidP="00C55A89">
      <w:pPr>
        <w:spacing w:after="0" w:line="240" w:lineRule="auto"/>
        <w:ind w:left="720"/>
        <w:jc w:val="both"/>
        <w:rPr>
          <w:rFonts w:ascii="Courier New" w:eastAsia="Times New Roman" w:hAnsi="Courier New" w:cs="Courier New"/>
          <w:i/>
          <w:iCs/>
          <w:sz w:val="24"/>
          <w:szCs w:val="24"/>
          <w:lang w:eastAsia="en-US"/>
        </w:rPr>
      </w:pPr>
      <w:r w:rsidRPr="005D0742">
        <w:rPr>
          <w:rFonts w:ascii="Courier New" w:eastAsia="Times New Roman" w:hAnsi="Courier New" w:cs="Courier New"/>
          <w:i/>
          <w:iCs/>
          <w:sz w:val="24"/>
          <w:szCs w:val="24"/>
          <w:lang w:eastAsia="en-US"/>
        </w:rPr>
        <w:t>The Truth About How Women Become Leaders</w:t>
      </w:r>
      <w:r w:rsidRPr="005D0742">
        <w:rPr>
          <w:rFonts w:ascii="Courier New" w:eastAsia="Times New Roman" w:hAnsi="Courier New" w:cs="Courier New"/>
          <w:sz w:val="24"/>
          <w:szCs w:val="24"/>
          <w:lang w:eastAsia="en-US"/>
        </w:rPr>
        <w:t>. Harvard Business Review Press.</w:t>
      </w:r>
    </w:p>
    <w:p w14:paraId="49AA879D" w14:textId="77777777" w:rsidR="00C55A89" w:rsidRPr="00C55A89" w:rsidRDefault="00C55A89" w:rsidP="00C55A89">
      <w:pPr>
        <w:spacing w:after="0" w:line="240" w:lineRule="auto"/>
        <w:jc w:val="both"/>
        <w:rPr>
          <w:rFonts w:ascii="Courier New" w:eastAsia="Times New Roman" w:hAnsi="Courier New" w:cs="Courier New"/>
          <w:sz w:val="24"/>
          <w:szCs w:val="24"/>
        </w:rPr>
      </w:pPr>
    </w:p>
    <w:p w14:paraId="28632AD9" w14:textId="77777777" w:rsidR="001B77EA" w:rsidRPr="00B7540A" w:rsidRDefault="001B77EA" w:rsidP="001B77EA">
      <w:pPr>
        <w:pStyle w:val="ListParagraph"/>
        <w:spacing w:line="240" w:lineRule="auto"/>
        <w:jc w:val="both"/>
        <w:rPr>
          <w:rFonts w:ascii="Courier New" w:eastAsia="Times New Roman" w:hAnsi="Courier New" w:cs="Courier New"/>
          <w:sz w:val="24"/>
          <w:szCs w:val="24"/>
        </w:rPr>
      </w:pPr>
    </w:p>
    <w:p w14:paraId="7F6F7D4D" w14:textId="77777777" w:rsidR="001B77EA" w:rsidRDefault="001B77EA" w:rsidP="001B77EA">
      <w:pPr>
        <w:pStyle w:val="NormalWeb"/>
        <w:spacing w:before="0" w:beforeAutospacing="0" w:after="0" w:afterAutospacing="0"/>
        <w:jc w:val="both"/>
        <w:rPr>
          <w:rFonts w:ascii="Courier New" w:hAnsi="Courier New" w:cs="Courier New"/>
        </w:rPr>
      </w:pPr>
      <w:r w:rsidRPr="00B7540A">
        <w:rPr>
          <w:rFonts w:ascii="Courier New" w:hAnsi="Courier New" w:cs="Courier New"/>
        </w:rPr>
        <w:t xml:space="preserve">French, J. R. P., &amp; Raven, B. (1959). The bases of social </w:t>
      </w:r>
    </w:p>
    <w:p w14:paraId="7326F532" w14:textId="77777777" w:rsidR="001B77EA" w:rsidRDefault="001B77EA" w:rsidP="001B77EA">
      <w:pPr>
        <w:pStyle w:val="NormalWeb"/>
        <w:spacing w:before="0" w:beforeAutospacing="0" w:after="0" w:afterAutospacing="0"/>
        <w:ind w:left="720"/>
        <w:jc w:val="both"/>
        <w:rPr>
          <w:rFonts w:ascii="Courier New" w:hAnsi="Courier New" w:cs="Courier New"/>
        </w:rPr>
      </w:pPr>
      <w:r w:rsidRPr="00B7540A">
        <w:rPr>
          <w:rFonts w:ascii="Courier New" w:hAnsi="Courier New" w:cs="Courier New"/>
        </w:rPr>
        <w:t xml:space="preserve">power. In </w:t>
      </w:r>
      <w:r w:rsidRPr="00B7540A">
        <w:rPr>
          <w:rStyle w:val="Emphasis"/>
          <w:rFonts w:ascii="Courier New" w:hAnsi="Courier New" w:cs="Courier New"/>
        </w:rPr>
        <w:t>Studies in Social Power</w:t>
      </w:r>
      <w:r w:rsidRPr="00B7540A">
        <w:rPr>
          <w:rFonts w:ascii="Courier New" w:hAnsi="Courier New" w:cs="Courier New"/>
        </w:rPr>
        <w:t>. Oxford, England: University of Michigan.</w:t>
      </w:r>
    </w:p>
    <w:p w14:paraId="389973AE" w14:textId="77777777" w:rsidR="001B77EA" w:rsidRPr="00B7540A" w:rsidRDefault="001B77EA" w:rsidP="001B77EA">
      <w:pPr>
        <w:pStyle w:val="NormalWeb"/>
        <w:spacing w:before="0" w:beforeAutospacing="0" w:after="0" w:afterAutospacing="0"/>
        <w:ind w:left="1440"/>
        <w:jc w:val="both"/>
        <w:rPr>
          <w:rFonts w:ascii="Courier New" w:hAnsi="Courier New" w:cs="Courier New"/>
        </w:rPr>
      </w:pPr>
    </w:p>
    <w:p w14:paraId="71F79F11" w14:textId="77777777" w:rsidR="001B77EA" w:rsidRDefault="001B77EA" w:rsidP="001B77EA">
      <w:pPr>
        <w:spacing w:after="0" w:line="240" w:lineRule="auto"/>
        <w:jc w:val="both"/>
        <w:rPr>
          <w:rFonts w:ascii="Courier New" w:eastAsia="Times New Roman" w:hAnsi="Courier New" w:cs="Courier New"/>
          <w:sz w:val="24"/>
          <w:szCs w:val="24"/>
        </w:rPr>
      </w:pPr>
      <w:proofErr w:type="spellStart"/>
      <w:r w:rsidRPr="00B7540A">
        <w:rPr>
          <w:rFonts w:ascii="Courier New" w:eastAsia="Times New Roman" w:hAnsi="Courier New" w:cs="Courier New"/>
          <w:sz w:val="24"/>
          <w:szCs w:val="24"/>
        </w:rPr>
        <w:t>Gabito</w:t>
      </w:r>
      <w:proofErr w:type="spellEnd"/>
      <w:r w:rsidRPr="00B7540A">
        <w:rPr>
          <w:rFonts w:ascii="Courier New" w:eastAsia="Times New Roman" w:hAnsi="Courier New" w:cs="Courier New"/>
          <w:sz w:val="24"/>
          <w:szCs w:val="24"/>
        </w:rPr>
        <w:t xml:space="preserve">, J. (2015). Impact of ROTC on Discipline and </w:t>
      </w:r>
    </w:p>
    <w:p w14:paraId="439E4C9B" w14:textId="77777777" w:rsidR="001B77EA" w:rsidRDefault="001B77EA" w:rsidP="001B77EA">
      <w:pPr>
        <w:spacing w:after="0" w:line="240" w:lineRule="auto"/>
        <w:ind w:firstLine="720"/>
        <w:jc w:val="both"/>
        <w:rPr>
          <w:rFonts w:ascii="Courier New" w:eastAsia="Times New Roman" w:hAnsi="Courier New" w:cs="Courier New"/>
          <w:sz w:val="24"/>
          <w:szCs w:val="24"/>
        </w:rPr>
      </w:pPr>
      <w:r w:rsidRPr="00B7540A">
        <w:rPr>
          <w:rFonts w:ascii="Courier New" w:eastAsia="Times New Roman" w:hAnsi="Courier New" w:cs="Courier New"/>
          <w:sz w:val="24"/>
          <w:szCs w:val="24"/>
        </w:rPr>
        <w:t xml:space="preserve">Leadership among Criminology Students in the </w:t>
      </w:r>
    </w:p>
    <w:p w14:paraId="2AEDB2D9" w14:textId="77777777" w:rsidR="001B77EA" w:rsidRPr="00B7540A" w:rsidRDefault="001B77EA" w:rsidP="001B77EA">
      <w:pPr>
        <w:spacing w:after="0" w:line="240" w:lineRule="auto"/>
        <w:ind w:left="720"/>
        <w:jc w:val="both"/>
        <w:rPr>
          <w:rFonts w:ascii="Courier New" w:eastAsia="Times New Roman" w:hAnsi="Courier New" w:cs="Courier New"/>
          <w:sz w:val="24"/>
          <w:szCs w:val="24"/>
        </w:rPr>
      </w:pPr>
      <w:r w:rsidRPr="00B7540A">
        <w:rPr>
          <w:rFonts w:ascii="Courier New" w:eastAsia="Times New Roman" w:hAnsi="Courier New" w:cs="Courier New"/>
          <w:sz w:val="24"/>
          <w:szCs w:val="24"/>
        </w:rPr>
        <w:t xml:space="preserve">Philippines. </w:t>
      </w:r>
      <w:r w:rsidRPr="00B7540A">
        <w:rPr>
          <w:rFonts w:ascii="Courier New" w:eastAsia="Times New Roman" w:hAnsi="Courier New" w:cs="Courier New"/>
          <w:i/>
          <w:iCs/>
          <w:sz w:val="24"/>
          <w:szCs w:val="24"/>
        </w:rPr>
        <w:t>Journal of Educational Research</w:t>
      </w:r>
      <w:r w:rsidRPr="00B7540A">
        <w:rPr>
          <w:rFonts w:ascii="Courier New" w:eastAsia="Times New Roman" w:hAnsi="Courier New" w:cs="Courier New"/>
          <w:sz w:val="24"/>
          <w:szCs w:val="24"/>
        </w:rPr>
        <w:t>, 7(3), 45-58.</w:t>
      </w:r>
    </w:p>
    <w:p w14:paraId="7BF2EED1" w14:textId="77777777" w:rsidR="001B77EA" w:rsidRPr="009E1289" w:rsidRDefault="001B77EA" w:rsidP="001B77EA">
      <w:pPr>
        <w:spacing w:after="0" w:line="240" w:lineRule="auto"/>
        <w:jc w:val="both"/>
        <w:rPr>
          <w:rFonts w:ascii="Courier New" w:eastAsia="Times New Roman" w:hAnsi="Courier New" w:cs="Courier New"/>
          <w:sz w:val="24"/>
          <w:szCs w:val="24"/>
        </w:rPr>
      </w:pPr>
    </w:p>
    <w:p w14:paraId="31C0CCC6" w14:textId="77777777" w:rsidR="001B77EA" w:rsidRPr="001B77EA" w:rsidRDefault="001B77EA" w:rsidP="001B77EA">
      <w:pPr>
        <w:spacing w:after="0" w:line="240" w:lineRule="auto"/>
        <w:jc w:val="both"/>
        <w:rPr>
          <w:rFonts w:ascii="Courier New" w:eastAsia="Times New Roman" w:hAnsi="Courier New" w:cs="Courier New"/>
          <w:i/>
          <w:iCs/>
          <w:sz w:val="24"/>
          <w:szCs w:val="24"/>
        </w:rPr>
      </w:pPr>
      <w:r w:rsidRPr="001B77EA">
        <w:rPr>
          <w:rFonts w:ascii="Courier New" w:eastAsia="Times New Roman" w:hAnsi="Courier New" w:cs="Courier New"/>
          <w:sz w:val="24"/>
          <w:szCs w:val="24"/>
        </w:rPr>
        <w:t xml:space="preserve">Garcia, R. (2021). </w:t>
      </w:r>
      <w:r w:rsidRPr="001B77EA">
        <w:rPr>
          <w:rFonts w:ascii="Courier New" w:eastAsia="Times New Roman" w:hAnsi="Courier New" w:cs="Courier New"/>
          <w:i/>
          <w:iCs/>
          <w:sz w:val="24"/>
          <w:szCs w:val="24"/>
        </w:rPr>
        <w:t xml:space="preserve">The impact of mandatory ROTC on student </w:t>
      </w:r>
    </w:p>
    <w:p w14:paraId="64A190E0" w14:textId="6419E2A2" w:rsidR="001B77EA" w:rsidRPr="00101529" w:rsidRDefault="001B77EA" w:rsidP="00101529">
      <w:pPr>
        <w:spacing w:after="0" w:line="240" w:lineRule="auto"/>
        <w:ind w:left="720"/>
        <w:jc w:val="both"/>
        <w:rPr>
          <w:rFonts w:ascii="Courier New" w:eastAsia="Times New Roman" w:hAnsi="Courier New" w:cs="Courier New"/>
          <w:sz w:val="24"/>
          <w:szCs w:val="24"/>
        </w:rPr>
      </w:pPr>
      <w:r w:rsidRPr="001B77EA">
        <w:rPr>
          <w:rFonts w:ascii="Courier New" w:eastAsia="Times New Roman" w:hAnsi="Courier New" w:cs="Courier New"/>
          <w:i/>
          <w:iCs/>
          <w:sz w:val="24"/>
          <w:szCs w:val="24"/>
        </w:rPr>
        <w:t>motivation: A critical review.</w:t>
      </w:r>
      <w:r w:rsidRPr="001B77EA">
        <w:rPr>
          <w:rFonts w:ascii="Courier New" w:eastAsia="Times New Roman" w:hAnsi="Courier New" w:cs="Courier New"/>
          <w:sz w:val="24"/>
          <w:szCs w:val="24"/>
        </w:rPr>
        <w:t xml:space="preserve"> Journal of Educational Policy, 34(2), 45-62.</w:t>
      </w:r>
    </w:p>
    <w:p w14:paraId="7069A691" w14:textId="77777777" w:rsidR="001B77EA" w:rsidRDefault="001B77EA" w:rsidP="001B77EA">
      <w:pPr>
        <w:pStyle w:val="ListParagraph"/>
        <w:spacing w:line="240" w:lineRule="auto"/>
        <w:jc w:val="both"/>
        <w:rPr>
          <w:rFonts w:ascii="Courier New" w:eastAsia="Times New Roman" w:hAnsi="Courier New" w:cs="Courier New"/>
          <w:sz w:val="24"/>
          <w:szCs w:val="24"/>
        </w:rPr>
      </w:pPr>
    </w:p>
    <w:p w14:paraId="253FC2B5" w14:textId="72598C56" w:rsidR="001B77EA" w:rsidRPr="006C6C16" w:rsidRDefault="001B77EA" w:rsidP="006C6C16">
      <w:pPr>
        <w:spacing w:after="0" w:line="240" w:lineRule="auto"/>
        <w:jc w:val="both"/>
        <w:rPr>
          <w:rFonts w:ascii="Courier New" w:eastAsia="Times New Roman" w:hAnsi="Courier New" w:cs="Courier New"/>
          <w:i/>
          <w:iCs/>
          <w:sz w:val="24"/>
          <w:szCs w:val="24"/>
        </w:rPr>
      </w:pPr>
      <w:r w:rsidRPr="006C6C16">
        <w:rPr>
          <w:rFonts w:ascii="Courier New" w:eastAsia="Times New Roman" w:hAnsi="Courier New" w:cs="Courier New"/>
          <w:sz w:val="24"/>
          <w:szCs w:val="24"/>
        </w:rPr>
        <w:t xml:space="preserve">Hernandez, L. (2020). </w:t>
      </w:r>
      <w:r w:rsidRPr="006C6C16">
        <w:rPr>
          <w:rFonts w:ascii="Courier New" w:eastAsia="Times New Roman" w:hAnsi="Courier New" w:cs="Courier New"/>
          <w:i/>
          <w:iCs/>
          <w:sz w:val="24"/>
          <w:szCs w:val="24"/>
        </w:rPr>
        <w:t xml:space="preserve">Civic engagement through military </w:t>
      </w:r>
    </w:p>
    <w:p w14:paraId="1A1D71B9" w14:textId="77777777" w:rsidR="001B77EA" w:rsidRPr="006C6C16" w:rsidRDefault="001B77EA" w:rsidP="006C6C16">
      <w:pPr>
        <w:spacing w:after="0" w:line="240" w:lineRule="auto"/>
        <w:ind w:firstLine="720"/>
        <w:jc w:val="both"/>
        <w:rPr>
          <w:rFonts w:ascii="Courier New" w:eastAsia="Times New Roman" w:hAnsi="Courier New" w:cs="Courier New"/>
          <w:i/>
          <w:iCs/>
          <w:sz w:val="24"/>
          <w:szCs w:val="24"/>
        </w:rPr>
      </w:pPr>
      <w:r w:rsidRPr="006C6C16">
        <w:rPr>
          <w:rFonts w:ascii="Courier New" w:eastAsia="Times New Roman" w:hAnsi="Courier New" w:cs="Courier New"/>
          <w:i/>
          <w:iCs/>
          <w:sz w:val="24"/>
          <w:szCs w:val="24"/>
        </w:rPr>
        <w:t xml:space="preserve">training: The case of mandatory ROTC in Southeast </w:t>
      </w:r>
    </w:p>
    <w:p w14:paraId="76A0831F" w14:textId="6085067A" w:rsidR="001B77EA" w:rsidRDefault="001B77EA" w:rsidP="006C6C16">
      <w:pPr>
        <w:spacing w:after="0" w:line="240" w:lineRule="auto"/>
        <w:ind w:left="720"/>
        <w:jc w:val="both"/>
        <w:rPr>
          <w:rFonts w:ascii="Courier New" w:eastAsia="Times New Roman" w:hAnsi="Courier New" w:cs="Courier New"/>
          <w:sz w:val="24"/>
          <w:szCs w:val="24"/>
        </w:rPr>
      </w:pPr>
      <w:r w:rsidRPr="006C6C16">
        <w:rPr>
          <w:rFonts w:ascii="Courier New" w:eastAsia="Times New Roman" w:hAnsi="Courier New" w:cs="Courier New"/>
          <w:i/>
          <w:iCs/>
          <w:sz w:val="24"/>
          <w:szCs w:val="24"/>
        </w:rPr>
        <w:t>Asia.</w:t>
      </w:r>
      <w:r w:rsidRPr="006C6C16">
        <w:rPr>
          <w:rFonts w:ascii="Courier New" w:eastAsia="Times New Roman" w:hAnsi="Courier New" w:cs="Courier New"/>
          <w:sz w:val="24"/>
          <w:szCs w:val="24"/>
        </w:rPr>
        <w:t xml:space="preserve"> Asian Journal of Public Administration, 12(1), 67-85.</w:t>
      </w:r>
    </w:p>
    <w:p w14:paraId="65EE7E50" w14:textId="77777777" w:rsidR="00A20AA4" w:rsidRDefault="00A20AA4" w:rsidP="00A20AA4">
      <w:pPr>
        <w:spacing w:after="0" w:line="240" w:lineRule="auto"/>
        <w:jc w:val="both"/>
        <w:rPr>
          <w:rFonts w:ascii="Courier New" w:eastAsia="Times New Roman" w:hAnsi="Courier New" w:cs="Courier New"/>
          <w:sz w:val="24"/>
          <w:szCs w:val="24"/>
        </w:rPr>
      </w:pPr>
    </w:p>
    <w:p w14:paraId="454DA165" w14:textId="77777777" w:rsidR="00A20AA4" w:rsidRDefault="00A20AA4" w:rsidP="00A20AA4">
      <w:pPr>
        <w:spacing w:after="0" w:line="240" w:lineRule="auto"/>
        <w:jc w:val="both"/>
        <w:rPr>
          <w:rFonts w:ascii="Courier New" w:eastAsia="Times New Roman" w:hAnsi="Courier New" w:cs="Courier New"/>
          <w:i/>
          <w:iCs/>
          <w:sz w:val="24"/>
          <w:szCs w:val="24"/>
        </w:rPr>
      </w:pPr>
      <w:r w:rsidRPr="00C07720">
        <w:rPr>
          <w:rFonts w:ascii="Courier New" w:eastAsia="Times New Roman" w:hAnsi="Courier New" w:cs="Courier New"/>
          <w:sz w:val="24"/>
          <w:szCs w:val="24"/>
        </w:rPr>
        <w:t xml:space="preserve">House of Representatives. (2019). </w:t>
      </w:r>
      <w:r w:rsidRPr="00C07720">
        <w:rPr>
          <w:rFonts w:ascii="Courier New" w:eastAsia="Times New Roman" w:hAnsi="Courier New" w:cs="Courier New"/>
          <w:i/>
          <w:iCs/>
          <w:sz w:val="24"/>
          <w:szCs w:val="24"/>
        </w:rPr>
        <w:t xml:space="preserve">House Bill No. 8961: An Act </w:t>
      </w:r>
    </w:p>
    <w:p w14:paraId="06D32FF4" w14:textId="7793B3F4" w:rsidR="001B77EA" w:rsidRDefault="00A20AA4" w:rsidP="00A20AA4">
      <w:pPr>
        <w:spacing w:after="0" w:line="240" w:lineRule="auto"/>
        <w:ind w:left="720"/>
        <w:jc w:val="both"/>
        <w:rPr>
          <w:rFonts w:ascii="Courier New" w:eastAsia="Times New Roman" w:hAnsi="Courier New" w:cs="Courier New"/>
          <w:sz w:val="24"/>
          <w:szCs w:val="24"/>
        </w:rPr>
      </w:pPr>
      <w:r w:rsidRPr="00C07720">
        <w:rPr>
          <w:rFonts w:ascii="Courier New" w:eastAsia="Times New Roman" w:hAnsi="Courier New" w:cs="Courier New"/>
          <w:i/>
          <w:iCs/>
          <w:sz w:val="24"/>
          <w:szCs w:val="24"/>
        </w:rPr>
        <w:t>Making ROTC Mandatory in Senior High School</w:t>
      </w:r>
      <w:r w:rsidRPr="00C07720">
        <w:rPr>
          <w:rFonts w:ascii="Courier New" w:eastAsia="Times New Roman" w:hAnsi="Courier New" w:cs="Courier New"/>
          <w:sz w:val="24"/>
          <w:szCs w:val="24"/>
        </w:rPr>
        <w:t xml:space="preserve">. </w:t>
      </w:r>
      <w:hyperlink r:id="rId8" w:history="1">
        <w:r w:rsidRPr="00C07720">
          <w:rPr>
            <w:rStyle w:val="Hyperlink"/>
            <w:rFonts w:ascii="Courier New" w:eastAsia="Times New Roman" w:hAnsi="Courier New" w:cs="Courier New"/>
            <w:color w:val="auto"/>
            <w:sz w:val="24"/>
            <w:szCs w:val="24"/>
            <w:u w:val="none"/>
          </w:rPr>
          <w:t>https://www.congress.gov.ph</w:t>
        </w:r>
      </w:hyperlink>
    </w:p>
    <w:p w14:paraId="786B907F" w14:textId="77777777" w:rsidR="00A20AA4" w:rsidRPr="00A20AA4" w:rsidRDefault="00A20AA4" w:rsidP="00A20AA4">
      <w:pPr>
        <w:spacing w:after="0" w:line="240" w:lineRule="auto"/>
        <w:ind w:left="720"/>
        <w:jc w:val="both"/>
        <w:rPr>
          <w:rFonts w:ascii="Courier New" w:eastAsia="Times New Roman" w:hAnsi="Courier New" w:cs="Courier New"/>
          <w:sz w:val="24"/>
          <w:szCs w:val="24"/>
        </w:rPr>
      </w:pPr>
    </w:p>
    <w:p w14:paraId="6EE3687F" w14:textId="77777777" w:rsidR="001B77EA" w:rsidRPr="006C6C16" w:rsidRDefault="001B77EA" w:rsidP="006C6C16">
      <w:pPr>
        <w:spacing w:after="0" w:line="240" w:lineRule="auto"/>
        <w:jc w:val="both"/>
        <w:rPr>
          <w:rFonts w:ascii="Courier New" w:eastAsia="Times New Roman" w:hAnsi="Courier New" w:cs="Courier New"/>
          <w:i/>
          <w:iCs/>
          <w:sz w:val="24"/>
          <w:szCs w:val="24"/>
        </w:rPr>
      </w:pPr>
      <w:r w:rsidRPr="006C6C16">
        <w:rPr>
          <w:rFonts w:ascii="Courier New" w:eastAsia="Times New Roman" w:hAnsi="Courier New" w:cs="Courier New"/>
          <w:sz w:val="24"/>
          <w:szCs w:val="24"/>
        </w:rPr>
        <w:t xml:space="preserve">Johnson, P., &amp; Lee, K. (2020). </w:t>
      </w:r>
      <w:r w:rsidRPr="006C6C16">
        <w:rPr>
          <w:rFonts w:ascii="Courier New" w:eastAsia="Times New Roman" w:hAnsi="Courier New" w:cs="Courier New"/>
          <w:i/>
          <w:iCs/>
          <w:sz w:val="24"/>
          <w:szCs w:val="24"/>
        </w:rPr>
        <w:t xml:space="preserve">Voluntary versus mandatory </w:t>
      </w:r>
    </w:p>
    <w:p w14:paraId="252CCD92" w14:textId="3DBE269F" w:rsidR="001B77EA" w:rsidRPr="006C6C16" w:rsidRDefault="001B77EA" w:rsidP="006C6C16">
      <w:pPr>
        <w:spacing w:after="0" w:line="240" w:lineRule="auto"/>
        <w:ind w:left="720"/>
        <w:jc w:val="both"/>
        <w:rPr>
          <w:rFonts w:ascii="Courier New" w:eastAsia="Times New Roman" w:hAnsi="Courier New" w:cs="Courier New"/>
          <w:sz w:val="24"/>
          <w:szCs w:val="24"/>
        </w:rPr>
      </w:pPr>
      <w:r w:rsidRPr="006C6C16">
        <w:rPr>
          <w:rFonts w:ascii="Courier New" w:eastAsia="Times New Roman" w:hAnsi="Courier New" w:cs="Courier New"/>
          <w:i/>
          <w:iCs/>
          <w:sz w:val="24"/>
          <w:szCs w:val="24"/>
        </w:rPr>
        <w:t>ROTC programs: A comparative analysis.</w:t>
      </w:r>
      <w:r w:rsidRPr="006C6C16">
        <w:rPr>
          <w:rFonts w:ascii="Courier New" w:eastAsia="Times New Roman" w:hAnsi="Courier New" w:cs="Courier New"/>
          <w:sz w:val="24"/>
          <w:szCs w:val="24"/>
        </w:rPr>
        <w:t xml:space="preserve"> Defense Education Review, 15(3), 123-139.</w:t>
      </w:r>
    </w:p>
    <w:p w14:paraId="42D71036" w14:textId="77777777" w:rsidR="001B77EA" w:rsidRPr="00B7540A" w:rsidRDefault="001B77EA" w:rsidP="006C6C16">
      <w:pPr>
        <w:pStyle w:val="ListParagraph"/>
        <w:spacing w:line="240" w:lineRule="auto"/>
        <w:jc w:val="both"/>
        <w:rPr>
          <w:rFonts w:ascii="Courier New" w:eastAsia="Times New Roman" w:hAnsi="Courier New" w:cs="Courier New"/>
          <w:sz w:val="24"/>
          <w:szCs w:val="24"/>
        </w:rPr>
      </w:pPr>
    </w:p>
    <w:p w14:paraId="4F95CDF8" w14:textId="77777777" w:rsidR="001B77EA" w:rsidRDefault="001B77EA" w:rsidP="006C6C16">
      <w:pPr>
        <w:spacing w:after="0" w:line="240" w:lineRule="auto"/>
        <w:jc w:val="both"/>
        <w:rPr>
          <w:rFonts w:ascii="Courier New" w:eastAsia="Times New Roman" w:hAnsi="Courier New" w:cs="Courier New"/>
          <w:sz w:val="24"/>
          <w:szCs w:val="24"/>
        </w:rPr>
      </w:pPr>
      <w:r w:rsidRPr="00B7540A">
        <w:rPr>
          <w:rFonts w:ascii="Courier New" w:eastAsia="Times New Roman" w:hAnsi="Courier New" w:cs="Courier New"/>
          <w:sz w:val="24"/>
          <w:szCs w:val="24"/>
        </w:rPr>
        <w:t xml:space="preserve">Johnson, M. (2016). Effects of Mandatory ROTC Training on </w:t>
      </w:r>
    </w:p>
    <w:p w14:paraId="410B8194" w14:textId="77777777" w:rsidR="001B77EA" w:rsidRPr="00B7540A" w:rsidRDefault="001B77EA" w:rsidP="006C6C16">
      <w:pPr>
        <w:spacing w:after="0" w:line="240" w:lineRule="auto"/>
        <w:ind w:left="720"/>
        <w:jc w:val="both"/>
        <w:rPr>
          <w:rFonts w:ascii="Courier New" w:eastAsia="Times New Roman" w:hAnsi="Courier New" w:cs="Courier New"/>
          <w:sz w:val="24"/>
          <w:szCs w:val="24"/>
        </w:rPr>
      </w:pPr>
      <w:r w:rsidRPr="00B7540A">
        <w:rPr>
          <w:rFonts w:ascii="Courier New" w:eastAsia="Times New Roman" w:hAnsi="Courier New" w:cs="Courier New"/>
          <w:sz w:val="24"/>
          <w:szCs w:val="24"/>
        </w:rPr>
        <w:t xml:space="preserve">Student Discipline and Academic Performance. </w:t>
      </w:r>
      <w:r w:rsidRPr="00B7540A">
        <w:rPr>
          <w:rFonts w:ascii="Courier New" w:eastAsia="Times New Roman" w:hAnsi="Courier New" w:cs="Courier New"/>
          <w:i/>
          <w:iCs/>
          <w:sz w:val="24"/>
          <w:szCs w:val="24"/>
        </w:rPr>
        <w:t>American Educational Research Journal</w:t>
      </w:r>
      <w:r w:rsidRPr="00B7540A">
        <w:rPr>
          <w:rFonts w:ascii="Courier New" w:eastAsia="Times New Roman" w:hAnsi="Courier New" w:cs="Courier New"/>
          <w:sz w:val="24"/>
          <w:szCs w:val="24"/>
        </w:rPr>
        <w:t>, 20(2), 125-139.</w:t>
      </w:r>
    </w:p>
    <w:p w14:paraId="7176E67A" w14:textId="77777777" w:rsidR="001B77EA" w:rsidRPr="00CE5945" w:rsidRDefault="001B77EA" w:rsidP="001B77EA">
      <w:pPr>
        <w:spacing w:after="0" w:line="240" w:lineRule="auto"/>
        <w:jc w:val="both"/>
        <w:rPr>
          <w:rFonts w:ascii="Courier New" w:eastAsia="Times New Roman" w:hAnsi="Courier New" w:cs="Courier New"/>
          <w:sz w:val="24"/>
          <w:szCs w:val="24"/>
        </w:rPr>
      </w:pPr>
    </w:p>
    <w:p w14:paraId="7974BCBE" w14:textId="77777777" w:rsidR="001B77EA" w:rsidRPr="00784077" w:rsidRDefault="001B77EA" w:rsidP="00283E8F">
      <w:pPr>
        <w:spacing w:after="0" w:line="240" w:lineRule="auto"/>
        <w:jc w:val="both"/>
        <w:rPr>
          <w:rFonts w:ascii="Courier New" w:eastAsia="Times New Roman" w:hAnsi="Courier New" w:cs="Courier New"/>
          <w:i/>
          <w:iCs/>
          <w:sz w:val="24"/>
          <w:szCs w:val="24"/>
        </w:rPr>
      </w:pPr>
      <w:r w:rsidRPr="00784077">
        <w:rPr>
          <w:rFonts w:ascii="Courier New" w:eastAsia="Times New Roman" w:hAnsi="Courier New" w:cs="Courier New"/>
          <w:sz w:val="24"/>
          <w:szCs w:val="24"/>
        </w:rPr>
        <w:t xml:space="preserve">Jones, M., &amp; Smith, A. (2020). </w:t>
      </w:r>
      <w:r w:rsidRPr="00784077">
        <w:rPr>
          <w:rFonts w:ascii="Courier New" w:eastAsia="Times New Roman" w:hAnsi="Courier New" w:cs="Courier New"/>
          <w:i/>
          <w:iCs/>
          <w:sz w:val="24"/>
          <w:szCs w:val="24"/>
        </w:rPr>
        <w:t xml:space="preserve">Leadership development in </w:t>
      </w:r>
    </w:p>
    <w:p w14:paraId="0E79D0EB" w14:textId="77777777" w:rsidR="001B77EA" w:rsidRPr="00784077" w:rsidRDefault="001B77EA" w:rsidP="00283E8F">
      <w:pPr>
        <w:spacing w:after="0" w:line="240" w:lineRule="auto"/>
        <w:ind w:left="720"/>
        <w:jc w:val="both"/>
        <w:rPr>
          <w:rFonts w:ascii="Courier New" w:eastAsia="Times New Roman" w:hAnsi="Courier New" w:cs="Courier New"/>
          <w:sz w:val="24"/>
          <w:szCs w:val="24"/>
        </w:rPr>
      </w:pPr>
      <w:r w:rsidRPr="00784077">
        <w:rPr>
          <w:rFonts w:ascii="Courier New" w:eastAsia="Times New Roman" w:hAnsi="Courier New" w:cs="Courier New"/>
          <w:i/>
          <w:iCs/>
          <w:sz w:val="24"/>
          <w:szCs w:val="24"/>
        </w:rPr>
        <w:t>higher education: The role of ROTC.</w:t>
      </w:r>
      <w:r w:rsidRPr="00784077">
        <w:rPr>
          <w:rFonts w:ascii="Courier New" w:eastAsia="Times New Roman" w:hAnsi="Courier New" w:cs="Courier New"/>
          <w:sz w:val="24"/>
          <w:szCs w:val="24"/>
        </w:rPr>
        <w:t xml:space="preserve"> Journal of Leadership Studies, 28(4), 89-101.</w:t>
      </w:r>
    </w:p>
    <w:p w14:paraId="72507FA4" w14:textId="77777777" w:rsidR="001B77EA" w:rsidRPr="009E1289" w:rsidRDefault="001B77EA" w:rsidP="00283E8F">
      <w:pPr>
        <w:spacing w:after="0" w:line="240" w:lineRule="auto"/>
        <w:jc w:val="both"/>
        <w:rPr>
          <w:rFonts w:ascii="Courier New" w:eastAsia="Times New Roman" w:hAnsi="Courier New" w:cs="Courier New"/>
          <w:sz w:val="24"/>
          <w:szCs w:val="24"/>
        </w:rPr>
      </w:pPr>
    </w:p>
    <w:p w14:paraId="153DA03B" w14:textId="77777777" w:rsidR="001B77EA" w:rsidRPr="00784077" w:rsidRDefault="001B77EA" w:rsidP="00283E8F">
      <w:pPr>
        <w:spacing w:after="0" w:line="240" w:lineRule="auto"/>
        <w:jc w:val="both"/>
        <w:rPr>
          <w:rFonts w:ascii="Courier New" w:eastAsia="Times New Roman" w:hAnsi="Courier New" w:cs="Courier New"/>
          <w:i/>
          <w:iCs/>
          <w:sz w:val="24"/>
          <w:szCs w:val="24"/>
        </w:rPr>
      </w:pPr>
      <w:r w:rsidRPr="00784077">
        <w:rPr>
          <w:rFonts w:ascii="Courier New" w:eastAsia="Times New Roman" w:hAnsi="Courier New" w:cs="Courier New"/>
          <w:sz w:val="24"/>
          <w:szCs w:val="24"/>
        </w:rPr>
        <w:t xml:space="preserve">Kim, H., Lee, J., &amp; Park, S. (2019). </w:t>
      </w:r>
      <w:r w:rsidRPr="00784077">
        <w:rPr>
          <w:rFonts w:ascii="Courier New" w:eastAsia="Times New Roman" w:hAnsi="Courier New" w:cs="Courier New"/>
          <w:i/>
          <w:iCs/>
          <w:sz w:val="24"/>
          <w:szCs w:val="24"/>
        </w:rPr>
        <w:t xml:space="preserve">ROTC and leadership </w:t>
      </w:r>
    </w:p>
    <w:p w14:paraId="7838AF67" w14:textId="77777777" w:rsidR="001B77EA" w:rsidRPr="00784077" w:rsidRDefault="001B77EA" w:rsidP="00283E8F">
      <w:pPr>
        <w:spacing w:after="0" w:line="240" w:lineRule="auto"/>
        <w:ind w:left="720"/>
        <w:jc w:val="both"/>
        <w:rPr>
          <w:rFonts w:ascii="Courier New" w:eastAsia="Times New Roman" w:hAnsi="Courier New" w:cs="Courier New"/>
          <w:sz w:val="24"/>
          <w:szCs w:val="24"/>
        </w:rPr>
      </w:pPr>
      <w:r w:rsidRPr="00784077">
        <w:rPr>
          <w:rFonts w:ascii="Courier New" w:eastAsia="Times New Roman" w:hAnsi="Courier New" w:cs="Courier New"/>
          <w:i/>
          <w:iCs/>
          <w:sz w:val="24"/>
          <w:szCs w:val="24"/>
        </w:rPr>
        <w:t>readiness in South Korea: A focus on law enforcement students.</w:t>
      </w:r>
      <w:r w:rsidRPr="00784077">
        <w:rPr>
          <w:rFonts w:ascii="Courier New" w:eastAsia="Times New Roman" w:hAnsi="Courier New" w:cs="Courier New"/>
          <w:sz w:val="24"/>
          <w:szCs w:val="24"/>
        </w:rPr>
        <w:t xml:space="preserve"> Korean Journal of Leadership Studies, 25(2), 67-83.</w:t>
      </w:r>
    </w:p>
    <w:p w14:paraId="31ADF68F" w14:textId="77777777" w:rsidR="001B77EA" w:rsidRDefault="001B77EA" w:rsidP="00283E8F">
      <w:pPr>
        <w:pStyle w:val="ListParagraph"/>
        <w:spacing w:line="240" w:lineRule="auto"/>
        <w:jc w:val="both"/>
        <w:rPr>
          <w:rFonts w:ascii="Courier New" w:eastAsia="Times New Roman" w:hAnsi="Courier New" w:cs="Courier New"/>
          <w:sz w:val="24"/>
          <w:szCs w:val="24"/>
        </w:rPr>
      </w:pPr>
    </w:p>
    <w:p w14:paraId="79D89467" w14:textId="77777777" w:rsidR="001B77EA" w:rsidRPr="00784077" w:rsidRDefault="001B77EA" w:rsidP="00283E8F">
      <w:pPr>
        <w:spacing w:after="0" w:line="240" w:lineRule="auto"/>
        <w:jc w:val="both"/>
        <w:rPr>
          <w:rFonts w:ascii="Courier New" w:eastAsia="Times New Roman" w:hAnsi="Courier New" w:cs="Courier New"/>
          <w:i/>
          <w:iCs/>
          <w:sz w:val="24"/>
          <w:szCs w:val="24"/>
        </w:rPr>
      </w:pPr>
      <w:r w:rsidRPr="00784077">
        <w:rPr>
          <w:rFonts w:ascii="Courier New" w:eastAsia="Times New Roman" w:hAnsi="Courier New" w:cs="Courier New"/>
          <w:sz w:val="24"/>
          <w:szCs w:val="24"/>
        </w:rPr>
        <w:t xml:space="preserve">Kim, H. (2020). </w:t>
      </w:r>
      <w:r w:rsidRPr="00784077">
        <w:rPr>
          <w:rFonts w:ascii="Courier New" w:eastAsia="Times New Roman" w:hAnsi="Courier New" w:cs="Courier New"/>
          <w:i/>
          <w:iCs/>
          <w:sz w:val="24"/>
          <w:szCs w:val="24"/>
        </w:rPr>
        <w:t xml:space="preserve">Military training and national unity: </w:t>
      </w:r>
    </w:p>
    <w:p w14:paraId="04C22610" w14:textId="1C9F9421" w:rsidR="001B77EA" w:rsidRDefault="001B77EA" w:rsidP="00283E8F">
      <w:pPr>
        <w:spacing w:after="0" w:line="240" w:lineRule="auto"/>
        <w:ind w:left="720"/>
        <w:jc w:val="both"/>
        <w:rPr>
          <w:rFonts w:ascii="Courier New" w:eastAsia="Times New Roman" w:hAnsi="Courier New" w:cs="Courier New"/>
          <w:sz w:val="24"/>
          <w:szCs w:val="24"/>
        </w:rPr>
      </w:pPr>
      <w:r w:rsidRPr="00784077">
        <w:rPr>
          <w:rFonts w:ascii="Courier New" w:eastAsia="Times New Roman" w:hAnsi="Courier New" w:cs="Courier New"/>
          <w:i/>
          <w:iCs/>
          <w:sz w:val="24"/>
          <w:szCs w:val="24"/>
        </w:rPr>
        <w:t>Insights from South Korea's ROTC program.</w:t>
      </w:r>
      <w:r w:rsidRPr="00784077">
        <w:rPr>
          <w:rFonts w:ascii="Courier New" w:eastAsia="Times New Roman" w:hAnsi="Courier New" w:cs="Courier New"/>
          <w:sz w:val="24"/>
          <w:szCs w:val="24"/>
        </w:rPr>
        <w:t xml:space="preserve"> Korean Defense Review, 18(2), 56-72.</w:t>
      </w:r>
    </w:p>
    <w:p w14:paraId="310288B6" w14:textId="494375F9" w:rsidR="00A20AA4" w:rsidRDefault="00A20AA4" w:rsidP="00A20AA4">
      <w:pPr>
        <w:spacing w:after="0" w:line="240" w:lineRule="auto"/>
        <w:jc w:val="both"/>
        <w:rPr>
          <w:rFonts w:ascii="Courier New" w:eastAsia="Times New Roman" w:hAnsi="Courier New" w:cs="Courier New"/>
          <w:i/>
          <w:iCs/>
          <w:sz w:val="24"/>
          <w:szCs w:val="24"/>
        </w:rPr>
      </w:pPr>
    </w:p>
    <w:p w14:paraId="3DB52AF3" w14:textId="77777777" w:rsidR="00A20AA4" w:rsidRDefault="00A20AA4" w:rsidP="00A20AA4">
      <w:pPr>
        <w:spacing w:after="0" w:line="240" w:lineRule="auto"/>
        <w:jc w:val="both"/>
        <w:rPr>
          <w:rFonts w:ascii="Courier New" w:eastAsia="Times New Roman" w:hAnsi="Courier New" w:cs="Courier New"/>
          <w:i/>
          <w:iCs/>
          <w:sz w:val="24"/>
          <w:szCs w:val="24"/>
        </w:rPr>
      </w:pPr>
      <w:r w:rsidRPr="00C07720">
        <w:rPr>
          <w:rFonts w:ascii="Courier New" w:eastAsia="Times New Roman" w:hAnsi="Courier New" w:cs="Courier New"/>
          <w:sz w:val="24"/>
          <w:szCs w:val="24"/>
        </w:rPr>
        <w:t xml:space="preserve">Manalo, J., &amp; Dizon, R. (2017). </w:t>
      </w:r>
      <w:r w:rsidRPr="00C07720">
        <w:rPr>
          <w:rFonts w:ascii="Courier New" w:eastAsia="Times New Roman" w:hAnsi="Courier New" w:cs="Courier New"/>
          <w:i/>
          <w:iCs/>
          <w:sz w:val="24"/>
          <w:szCs w:val="24"/>
        </w:rPr>
        <w:t xml:space="preserve">ROTC Participation and its </w:t>
      </w:r>
    </w:p>
    <w:p w14:paraId="3C11B2B7" w14:textId="6A3D8AE9" w:rsidR="00A20AA4" w:rsidRPr="00784077" w:rsidRDefault="00A20AA4" w:rsidP="00A20AA4">
      <w:pPr>
        <w:spacing w:after="0" w:line="240" w:lineRule="auto"/>
        <w:ind w:left="720"/>
        <w:jc w:val="both"/>
        <w:rPr>
          <w:rFonts w:ascii="Courier New" w:eastAsia="Times New Roman" w:hAnsi="Courier New" w:cs="Courier New"/>
          <w:sz w:val="24"/>
          <w:szCs w:val="24"/>
        </w:rPr>
      </w:pPr>
      <w:r w:rsidRPr="00C07720">
        <w:rPr>
          <w:rFonts w:ascii="Courier New" w:eastAsia="Times New Roman" w:hAnsi="Courier New" w:cs="Courier New"/>
          <w:i/>
          <w:iCs/>
          <w:sz w:val="24"/>
          <w:szCs w:val="24"/>
        </w:rPr>
        <w:lastRenderedPageBreak/>
        <w:t>Impact on Students’ Leadership Abilities</w:t>
      </w:r>
      <w:r w:rsidRPr="00C07720">
        <w:rPr>
          <w:rFonts w:ascii="Courier New" w:eastAsia="Times New Roman" w:hAnsi="Courier New" w:cs="Courier New"/>
          <w:sz w:val="24"/>
          <w:szCs w:val="24"/>
        </w:rPr>
        <w:t>. Asian Journal of Social Science Studies, 3(4), 121–128.</w:t>
      </w:r>
    </w:p>
    <w:p w14:paraId="273AE3FE" w14:textId="77777777" w:rsidR="001B77EA" w:rsidRPr="005107D0" w:rsidRDefault="001B77EA" w:rsidP="00283E8F">
      <w:pPr>
        <w:spacing w:after="0" w:line="240" w:lineRule="auto"/>
        <w:jc w:val="both"/>
        <w:rPr>
          <w:rFonts w:ascii="Courier New" w:eastAsia="Times New Roman" w:hAnsi="Courier New" w:cs="Courier New"/>
          <w:sz w:val="24"/>
          <w:szCs w:val="24"/>
        </w:rPr>
      </w:pPr>
    </w:p>
    <w:p w14:paraId="1949593F" w14:textId="77777777" w:rsidR="001B77EA" w:rsidRPr="00784077" w:rsidRDefault="001B77EA" w:rsidP="00283E8F">
      <w:pPr>
        <w:spacing w:after="0" w:line="240" w:lineRule="auto"/>
        <w:jc w:val="both"/>
        <w:rPr>
          <w:rFonts w:ascii="Courier New" w:eastAsia="Times New Roman" w:hAnsi="Courier New" w:cs="Courier New"/>
          <w:i/>
          <w:iCs/>
          <w:sz w:val="24"/>
          <w:szCs w:val="24"/>
        </w:rPr>
      </w:pPr>
      <w:r w:rsidRPr="00784077">
        <w:rPr>
          <w:rFonts w:ascii="Courier New" w:eastAsia="Times New Roman" w:hAnsi="Courier New" w:cs="Courier New"/>
          <w:sz w:val="24"/>
          <w:szCs w:val="24"/>
        </w:rPr>
        <w:t xml:space="preserve">Mendoza, R., et al. (2021). </w:t>
      </w:r>
      <w:r w:rsidRPr="00784077">
        <w:rPr>
          <w:rFonts w:ascii="Courier New" w:eastAsia="Times New Roman" w:hAnsi="Courier New" w:cs="Courier New"/>
          <w:i/>
          <w:iCs/>
          <w:sz w:val="24"/>
          <w:szCs w:val="24"/>
        </w:rPr>
        <w:t xml:space="preserve">A comparative analysis of ROTC </w:t>
      </w:r>
    </w:p>
    <w:p w14:paraId="2DF194CA" w14:textId="77777777" w:rsidR="001B77EA" w:rsidRPr="00784077" w:rsidRDefault="001B77EA" w:rsidP="00283E8F">
      <w:pPr>
        <w:spacing w:after="0" w:line="240" w:lineRule="auto"/>
        <w:ind w:left="720"/>
        <w:jc w:val="both"/>
        <w:rPr>
          <w:rFonts w:ascii="Courier New" w:eastAsia="Times New Roman" w:hAnsi="Courier New" w:cs="Courier New"/>
          <w:sz w:val="24"/>
          <w:szCs w:val="24"/>
        </w:rPr>
      </w:pPr>
      <w:r w:rsidRPr="00784077">
        <w:rPr>
          <w:rFonts w:ascii="Courier New" w:eastAsia="Times New Roman" w:hAnsi="Courier New" w:cs="Courier New"/>
          <w:i/>
          <w:iCs/>
          <w:sz w:val="24"/>
          <w:szCs w:val="24"/>
        </w:rPr>
        <w:t>programs in Southeast Asia: Implications for leadership training.</w:t>
      </w:r>
      <w:r w:rsidRPr="00784077">
        <w:rPr>
          <w:rFonts w:ascii="Courier New" w:eastAsia="Times New Roman" w:hAnsi="Courier New" w:cs="Courier New"/>
          <w:sz w:val="24"/>
          <w:szCs w:val="24"/>
        </w:rPr>
        <w:t xml:space="preserve"> Southeast Asian Studies Journal, 19(4), 112-130.</w:t>
      </w:r>
    </w:p>
    <w:p w14:paraId="27E5C720" w14:textId="77777777" w:rsidR="001B77EA" w:rsidRDefault="001B77EA" w:rsidP="00283E8F">
      <w:pPr>
        <w:pStyle w:val="ListParagraph"/>
        <w:spacing w:line="240" w:lineRule="auto"/>
        <w:jc w:val="both"/>
        <w:rPr>
          <w:rFonts w:ascii="Courier New" w:eastAsia="Times New Roman" w:hAnsi="Courier New" w:cs="Courier New"/>
          <w:sz w:val="24"/>
          <w:szCs w:val="24"/>
        </w:rPr>
      </w:pPr>
    </w:p>
    <w:p w14:paraId="3514E3E1" w14:textId="77777777" w:rsidR="001B77EA" w:rsidRPr="00784077" w:rsidRDefault="001B77EA" w:rsidP="00283E8F">
      <w:pPr>
        <w:spacing w:after="0" w:line="240" w:lineRule="auto"/>
        <w:jc w:val="both"/>
        <w:rPr>
          <w:rFonts w:ascii="Courier New" w:eastAsia="Times New Roman" w:hAnsi="Courier New" w:cs="Courier New"/>
          <w:i/>
          <w:iCs/>
          <w:sz w:val="24"/>
          <w:szCs w:val="24"/>
        </w:rPr>
      </w:pPr>
      <w:r w:rsidRPr="00784077">
        <w:rPr>
          <w:rFonts w:ascii="Courier New" w:eastAsia="Times New Roman" w:hAnsi="Courier New" w:cs="Courier New"/>
          <w:sz w:val="24"/>
          <w:szCs w:val="24"/>
        </w:rPr>
        <w:t xml:space="preserve">Miller, T. (2018). </w:t>
      </w:r>
      <w:r w:rsidRPr="00784077">
        <w:rPr>
          <w:rFonts w:ascii="Courier New" w:eastAsia="Times New Roman" w:hAnsi="Courier New" w:cs="Courier New"/>
          <w:i/>
          <w:iCs/>
          <w:sz w:val="24"/>
          <w:szCs w:val="24"/>
        </w:rPr>
        <w:t xml:space="preserve">Ethical implications of compulsory </w:t>
      </w:r>
    </w:p>
    <w:p w14:paraId="7D76ECA0" w14:textId="77777777" w:rsidR="001B77EA" w:rsidRPr="00784077" w:rsidRDefault="001B77EA" w:rsidP="00283E8F">
      <w:pPr>
        <w:spacing w:after="0" w:line="240" w:lineRule="auto"/>
        <w:ind w:left="720"/>
        <w:jc w:val="both"/>
        <w:rPr>
          <w:rFonts w:ascii="Courier New" w:eastAsia="Times New Roman" w:hAnsi="Courier New" w:cs="Courier New"/>
          <w:sz w:val="24"/>
          <w:szCs w:val="24"/>
        </w:rPr>
      </w:pPr>
      <w:r w:rsidRPr="00784077">
        <w:rPr>
          <w:rFonts w:ascii="Courier New" w:eastAsia="Times New Roman" w:hAnsi="Courier New" w:cs="Courier New"/>
          <w:i/>
          <w:iCs/>
          <w:sz w:val="24"/>
          <w:szCs w:val="24"/>
        </w:rPr>
        <w:t>military training in democratic societies.</w:t>
      </w:r>
      <w:r w:rsidRPr="00784077">
        <w:rPr>
          <w:rFonts w:ascii="Courier New" w:eastAsia="Times New Roman" w:hAnsi="Courier New" w:cs="Courier New"/>
          <w:sz w:val="24"/>
          <w:szCs w:val="24"/>
        </w:rPr>
        <w:t xml:space="preserve"> Ethics and Public Policy Journal, 10(2), 34-49.</w:t>
      </w:r>
    </w:p>
    <w:p w14:paraId="07EB38BA" w14:textId="77777777" w:rsidR="00283E8F" w:rsidRDefault="00283E8F" w:rsidP="00283E8F">
      <w:pPr>
        <w:spacing w:after="0" w:line="240" w:lineRule="auto"/>
        <w:jc w:val="both"/>
        <w:rPr>
          <w:rFonts w:ascii="Courier New" w:eastAsia="Times New Roman" w:hAnsi="Courier New" w:cs="Courier New"/>
          <w:sz w:val="24"/>
          <w:szCs w:val="24"/>
        </w:rPr>
      </w:pPr>
    </w:p>
    <w:p w14:paraId="577343EF" w14:textId="342B9B22" w:rsidR="001B77EA" w:rsidRDefault="001B77EA" w:rsidP="00283E8F">
      <w:pPr>
        <w:spacing w:after="0" w:line="240" w:lineRule="auto"/>
        <w:jc w:val="both"/>
        <w:rPr>
          <w:rFonts w:ascii="Courier New" w:eastAsia="Times New Roman" w:hAnsi="Courier New" w:cs="Courier New"/>
          <w:sz w:val="24"/>
          <w:szCs w:val="24"/>
        </w:rPr>
      </w:pPr>
      <w:r w:rsidRPr="00B7540A">
        <w:rPr>
          <w:rFonts w:ascii="Courier New" w:eastAsia="Times New Roman" w:hAnsi="Courier New" w:cs="Courier New"/>
          <w:sz w:val="24"/>
          <w:szCs w:val="24"/>
        </w:rPr>
        <w:t xml:space="preserve">Ng, H. (2017). Mandatory ROTC Training and Student Discipline </w:t>
      </w:r>
    </w:p>
    <w:p w14:paraId="7C020ABA" w14:textId="28262BB4" w:rsidR="001B77EA" w:rsidRPr="00B7540A" w:rsidRDefault="001B77EA" w:rsidP="00283E8F">
      <w:pPr>
        <w:spacing w:after="0" w:line="240" w:lineRule="auto"/>
        <w:ind w:left="720"/>
        <w:jc w:val="both"/>
        <w:rPr>
          <w:rFonts w:ascii="Courier New" w:eastAsia="Times New Roman" w:hAnsi="Courier New" w:cs="Courier New"/>
          <w:sz w:val="24"/>
          <w:szCs w:val="24"/>
        </w:rPr>
      </w:pPr>
      <w:r w:rsidRPr="00B7540A">
        <w:rPr>
          <w:rFonts w:ascii="Courier New" w:eastAsia="Times New Roman" w:hAnsi="Courier New" w:cs="Courier New"/>
          <w:sz w:val="24"/>
          <w:szCs w:val="24"/>
        </w:rPr>
        <w:t xml:space="preserve">in Singapore Universities. </w:t>
      </w:r>
      <w:r w:rsidRPr="00B7540A">
        <w:rPr>
          <w:rFonts w:ascii="Courier New" w:eastAsia="Times New Roman" w:hAnsi="Courier New" w:cs="Courier New"/>
          <w:i/>
          <w:iCs/>
          <w:sz w:val="24"/>
          <w:szCs w:val="24"/>
        </w:rPr>
        <w:t>Asian Journal of Educational Research</w:t>
      </w:r>
      <w:r w:rsidRPr="00B7540A">
        <w:rPr>
          <w:rFonts w:ascii="Courier New" w:eastAsia="Times New Roman" w:hAnsi="Courier New" w:cs="Courier New"/>
          <w:sz w:val="24"/>
          <w:szCs w:val="24"/>
        </w:rPr>
        <w:t>, 9(1), 23-36.</w:t>
      </w:r>
    </w:p>
    <w:p w14:paraId="2D89C6F3" w14:textId="77777777" w:rsidR="00ED507A" w:rsidRDefault="00ED507A" w:rsidP="00ED507A">
      <w:pPr>
        <w:spacing w:after="0" w:line="240" w:lineRule="auto"/>
        <w:jc w:val="both"/>
        <w:rPr>
          <w:rFonts w:ascii="Courier New" w:eastAsia="Times New Roman" w:hAnsi="Courier New" w:cs="Courier New"/>
          <w:sz w:val="24"/>
          <w:szCs w:val="24"/>
          <w:lang w:eastAsia="en-US"/>
        </w:rPr>
      </w:pPr>
    </w:p>
    <w:p w14:paraId="74280BFD" w14:textId="36C137E3" w:rsidR="00ED507A" w:rsidRDefault="00ED507A" w:rsidP="00ED507A">
      <w:pPr>
        <w:spacing w:after="0" w:line="240" w:lineRule="auto"/>
        <w:jc w:val="both"/>
        <w:rPr>
          <w:rFonts w:ascii="Courier New" w:eastAsia="Times New Roman" w:hAnsi="Courier New" w:cs="Courier New"/>
          <w:sz w:val="24"/>
          <w:szCs w:val="24"/>
          <w:lang w:eastAsia="en-US"/>
        </w:rPr>
      </w:pPr>
      <w:r w:rsidRPr="005D0742">
        <w:rPr>
          <w:rFonts w:ascii="Courier New" w:eastAsia="Times New Roman" w:hAnsi="Courier New" w:cs="Courier New"/>
          <w:sz w:val="24"/>
          <w:szCs w:val="24"/>
          <w:lang w:eastAsia="en-US"/>
        </w:rPr>
        <w:t xml:space="preserve">Northouse, P. G. (2019). </w:t>
      </w:r>
      <w:r w:rsidRPr="005D0742">
        <w:rPr>
          <w:rFonts w:ascii="Courier New" w:eastAsia="Times New Roman" w:hAnsi="Courier New" w:cs="Courier New"/>
          <w:i/>
          <w:iCs/>
          <w:sz w:val="24"/>
          <w:szCs w:val="24"/>
          <w:lang w:eastAsia="en-US"/>
        </w:rPr>
        <w:t>Leadership: Theory and Practice</w:t>
      </w:r>
      <w:r w:rsidRPr="005D0742">
        <w:rPr>
          <w:rFonts w:ascii="Courier New" w:eastAsia="Times New Roman" w:hAnsi="Courier New" w:cs="Courier New"/>
          <w:sz w:val="24"/>
          <w:szCs w:val="24"/>
          <w:lang w:eastAsia="en-US"/>
        </w:rPr>
        <w:t xml:space="preserve"> (8th </w:t>
      </w:r>
    </w:p>
    <w:p w14:paraId="3F60CF56" w14:textId="4BA76FA6" w:rsidR="00ED507A" w:rsidRDefault="00ED507A" w:rsidP="00ED507A">
      <w:pPr>
        <w:spacing w:after="0" w:line="240" w:lineRule="auto"/>
        <w:ind w:firstLine="720"/>
        <w:jc w:val="both"/>
        <w:rPr>
          <w:rFonts w:ascii="Courier New" w:eastAsia="Times New Roman" w:hAnsi="Courier New" w:cs="Courier New"/>
          <w:sz w:val="24"/>
          <w:szCs w:val="24"/>
          <w:lang w:eastAsia="en-US"/>
        </w:rPr>
      </w:pPr>
      <w:r w:rsidRPr="005D0742">
        <w:rPr>
          <w:rFonts w:ascii="Courier New" w:eastAsia="Times New Roman" w:hAnsi="Courier New" w:cs="Courier New"/>
          <w:sz w:val="24"/>
          <w:szCs w:val="24"/>
          <w:lang w:eastAsia="en-US"/>
        </w:rPr>
        <w:t>ed.). Sage Publications.</w:t>
      </w:r>
    </w:p>
    <w:p w14:paraId="205121E3" w14:textId="77777777" w:rsidR="00AD5036" w:rsidRDefault="00AD5036" w:rsidP="00AD5036">
      <w:pPr>
        <w:spacing w:after="0" w:line="240" w:lineRule="auto"/>
        <w:jc w:val="both"/>
        <w:rPr>
          <w:rFonts w:ascii="Courier New" w:eastAsia="Times New Roman" w:hAnsi="Courier New" w:cs="Courier New"/>
          <w:sz w:val="24"/>
          <w:szCs w:val="24"/>
        </w:rPr>
      </w:pPr>
    </w:p>
    <w:p w14:paraId="51F56A19" w14:textId="77777777" w:rsidR="00AD5036" w:rsidRDefault="00AD5036" w:rsidP="00AD5036">
      <w:pPr>
        <w:spacing w:after="0" w:line="240" w:lineRule="auto"/>
        <w:jc w:val="both"/>
        <w:rPr>
          <w:rFonts w:ascii="Courier New" w:eastAsia="Times New Roman" w:hAnsi="Courier New" w:cs="Courier New"/>
          <w:i/>
          <w:iCs/>
          <w:sz w:val="24"/>
          <w:szCs w:val="24"/>
        </w:rPr>
      </w:pPr>
      <w:r w:rsidRPr="00C07720">
        <w:rPr>
          <w:rFonts w:ascii="Courier New" w:eastAsia="Times New Roman" w:hAnsi="Courier New" w:cs="Courier New"/>
          <w:sz w:val="24"/>
          <w:szCs w:val="24"/>
        </w:rPr>
        <w:t xml:space="preserve">Official Gazette. (1987). </w:t>
      </w:r>
      <w:r w:rsidRPr="00C07720">
        <w:rPr>
          <w:rFonts w:ascii="Courier New" w:eastAsia="Times New Roman" w:hAnsi="Courier New" w:cs="Courier New"/>
          <w:i/>
          <w:iCs/>
          <w:sz w:val="24"/>
          <w:szCs w:val="24"/>
        </w:rPr>
        <w:t xml:space="preserve">The 1987 Constitution of the </w:t>
      </w:r>
    </w:p>
    <w:p w14:paraId="71730F50" w14:textId="4EF41454" w:rsidR="00AD5036" w:rsidRPr="005D0742" w:rsidRDefault="00AD5036" w:rsidP="00AD5036">
      <w:pPr>
        <w:spacing w:after="0" w:line="240" w:lineRule="auto"/>
        <w:ind w:left="720"/>
        <w:jc w:val="both"/>
        <w:rPr>
          <w:rFonts w:ascii="Courier New" w:eastAsia="Times New Roman" w:hAnsi="Courier New" w:cs="Courier New"/>
          <w:sz w:val="24"/>
          <w:szCs w:val="24"/>
        </w:rPr>
      </w:pPr>
      <w:r w:rsidRPr="00C07720">
        <w:rPr>
          <w:rFonts w:ascii="Courier New" w:eastAsia="Times New Roman" w:hAnsi="Courier New" w:cs="Courier New"/>
          <w:i/>
          <w:iCs/>
          <w:sz w:val="24"/>
          <w:szCs w:val="24"/>
        </w:rPr>
        <w:t>Republic of the Philippines – Article II</w:t>
      </w:r>
      <w:r w:rsidRPr="00C07720">
        <w:rPr>
          <w:rFonts w:ascii="Courier New" w:eastAsia="Times New Roman" w:hAnsi="Courier New" w:cs="Courier New"/>
          <w:sz w:val="24"/>
          <w:szCs w:val="24"/>
        </w:rPr>
        <w:t>. https://www.officialgazette.gov.ph/constitutions/1987-constitution/</w:t>
      </w:r>
    </w:p>
    <w:p w14:paraId="756278C7" w14:textId="77777777" w:rsidR="001B77EA" w:rsidRPr="00562361" w:rsidRDefault="001B77EA" w:rsidP="00283E8F">
      <w:pPr>
        <w:spacing w:after="0" w:line="240" w:lineRule="auto"/>
        <w:jc w:val="both"/>
        <w:rPr>
          <w:rFonts w:ascii="Courier New" w:eastAsia="Times New Roman" w:hAnsi="Courier New" w:cs="Courier New"/>
          <w:sz w:val="24"/>
          <w:szCs w:val="24"/>
        </w:rPr>
      </w:pPr>
    </w:p>
    <w:p w14:paraId="5DC06A32" w14:textId="77777777" w:rsidR="001B77EA" w:rsidRPr="00283E8F" w:rsidRDefault="001B77EA" w:rsidP="00283E8F">
      <w:pPr>
        <w:spacing w:after="0" w:line="240" w:lineRule="auto"/>
        <w:jc w:val="both"/>
        <w:rPr>
          <w:rFonts w:ascii="Courier New" w:eastAsia="Times New Roman" w:hAnsi="Courier New" w:cs="Courier New"/>
          <w:i/>
          <w:iCs/>
          <w:sz w:val="24"/>
          <w:szCs w:val="24"/>
        </w:rPr>
      </w:pPr>
      <w:r w:rsidRPr="00283E8F">
        <w:rPr>
          <w:rFonts w:ascii="Courier New" w:eastAsia="Times New Roman" w:hAnsi="Courier New" w:cs="Courier New"/>
          <w:sz w:val="24"/>
          <w:szCs w:val="24"/>
        </w:rPr>
        <w:t xml:space="preserve">Park, J. (2019). </w:t>
      </w:r>
      <w:r w:rsidRPr="00283E8F">
        <w:rPr>
          <w:rFonts w:ascii="Courier New" w:eastAsia="Times New Roman" w:hAnsi="Courier New" w:cs="Courier New"/>
          <w:i/>
          <w:iCs/>
          <w:sz w:val="24"/>
          <w:szCs w:val="24"/>
        </w:rPr>
        <w:t xml:space="preserve">ROTC as an alternative to mandatory </w:t>
      </w:r>
    </w:p>
    <w:p w14:paraId="373225E6" w14:textId="474317AA" w:rsidR="001B77EA" w:rsidRPr="00101529" w:rsidRDefault="001B77EA" w:rsidP="00101529">
      <w:pPr>
        <w:spacing w:after="0" w:line="240" w:lineRule="auto"/>
        <w:ind w:left="720"/>
        <w:jc w:val="both"/>
        <w:rPr>
          <w:rFonts w:ascii="Courier New" w:eastAsia="Times New Roman" w:hAnsi="Courier New" w:cs="Courier New"/>
          <w:sz w:val="24"/>
          <w:szCs w:val="24"/>
        </w:rPr>
      </w:pPr>
      <w:r w:rsidRPr="00283E8F">
        <w:rPr>
          <w:rFonts w:ascii="Courier New" w:eastAsia="Times New Roman" w:hAnsi="Courier New" w:cs="Courier New"/>
          <w:i/>
          <w:iCs/>
          <w:sz w:val="24"/>
          <w:szCs w:val="24"/>
        </w:rPr>
        <w:t>conscription in South Korea: A policy analysis.</w:t>
      </w:r>
      <w:r w:rsidRPr="00283E8F">
        <w:rPr>
          <w:rFonts w:ascii="Courier New" w:eastAsia="Times New Roman" w:hAnsi="Courier New" w:cs="Courier New"/>
          <w:sz w:val="24"/>
          <w:szCs w:val="24"/>
        </w:rPr>
        <w:t xml:space="preserve"> Asian Security Studies, 22(3), 78-95.</w:t>
      </w:r>
    </w:p>
    <w:p w14:paraId="19E4B12A" w14:textId="77777777" w:rsidR="001B77EA" w:rsidRPr="00283E8F" w:rsidRDefault="001B77EA" w:rsidP="00283E8F">
      <w:pPr>
        <w:spacing w:after="0" w:line="240" w:lineRule="auto"/>
        <w:jc w:val="both"/>
        <w:rPr>
          <w:rFonts w:ascii="Courier New" w:eastAsia="Times New Roman" w:hAnsi="Courier New" w:cs="Courier New"/>
          <w:i/>
          <w:iCs/>
          <w:sz w:val="24"/>
          <w:szCs w:val="24"/>
        </w:rPr>
      </w:pPr>
      <w:r w:rsidRPr="00283E8F">
        <w:rPr>
          <w:rFonts w:ascii="Courier New" w:eastAsia="Times New Roman" w:hAnsi="Courier New" w:cs="Courier New"/>
          <w:sz w:val="24"/>
          <w:szCs w:val="24"/>
        </w:rPr>
        <w:t xml:space="preserve">Reyes, A., &amp; Santos, L. (2020). </w:t>
      </w:r>
      <w:r w:rsidRPr="00283E8F">
        <w:rPr>
          <w:rFonts w:ascii="Courier New" w:eastAsia="Times New Roman" w:hAnsi="Courier New" w:cs="Courier New"/>
          <w:i/>
          <w:iCs/>
          <w:sz w:val="24"/>
          <w:szCs w:val="24"/>
        </w:rPr>
        <w:t xml:space="preserve">Criminology students’ </w:t>
      </w:r>
    </w:p>
    <w:p w14:paraId="756D4C1B" w14:textId="77777777" w:rsidR="001B77EA" w:rsidRPr="00283E8F" w:rsidRDefault="001B77EA" w:rsidP="00283E8F">
      <w:pPr>
        <w:spacing w:after="0" w:line="240" w:lineRule="auto"/>
        <w:ind w:left="720"/>
        <w:jc w:val="both"/>
        <w:rPr>
          <w:rFonts w:ascii="Courier New" w:eastAsia="Times New Roman" w:hAnsi="Courier New" w:cs="Courier New"/>
          <w:sz w:val="24"/>
          <w:szCs w:val="24"/>
        </w:rPr>
      </w:pPr>
      <w:r w:rsidRPr="00283E8F">
        <w:rPr>
          <w:rFonts w:ascii="Courier New" w:eastAsia="Times New Roman" w:hAnsi="Courier New" w:cs="Courier New"/>
          <w:i/>
          <w:iCs/>
          <w:sz w:val="24"/>
          <w:szCs w:val="24"/>
        </w:rPr>
        <w:t>perceptions of ROTC in the Philippines.</w:t>
      </w:r>
      <w:r w:rsidRPr="00283E8F">
        <w:rPr>
          <w:rFonts w:ascii="Courier New" w:eastAsia="Times New Roman" w:hAnsi="Courier New" w:cs="Courier New"/>
          <w:sz w:val="24"/>
          <w:szCs w:val="24"/>
        </w:rPr>
        <w:t xml:space="preserve"> Philippine Social Science Review, 72(3), 123-138.</w:t>
      </w:r>
    </w:p>
    <w:p w14:paraId="7D0D9C52" w14:textId="77777777" w:rsidR="001B77EA" w:rsidRPr="00B7540A" w:rsidRDefault="001B77EA" w:rsidP="00283E8F">
      <w:pPr>
        <w:pStyle w:val="ListParagraph"/>
        <w:spacing w:line="240" w:lineRule="auto"/>
        <w:jc w:val="both"/>
        <w:rPr>
          <w:rFonts w:ascii="Courier New" w:eastAsia="Times New Roman" w:hAnsi="Courier New" w:cs="Courier New"/>
          <w:sz w:val="24"/>
          <w:szCs w:val="24"/>
        </w:rPr>
      </w:pPr>
    </w:p>
    <w:p w14:paraId="0E32E104" w14:textId="77777777" w:rsidR="001B77EA" w:rsidRPr="00283E8F" w:rsidRDefault="001B77EA" w:rsidP="00283E8F">
      <w:pPr>
        <w:spacing w:after="0" w:line="240" w:lineRule="auto"/>
        <w:jc w:val="both"/>
        <w:rPr>
          <w:rFonts w:ascii="Courier New" w:eastAsia="Times New Roman" w:hAnsi="Courier New" w:cs="Courier New"/>
          <w:i/>
          <w:iCs/>
          <w:sz w:val="24"/>
          <w:szCs w:val="24"/>
        </w:rPr>
      </w:pPr>
      <w:r w:rsidRPr="00283E8F">
        <w:rPr>
          <w:rFonts w:ascii="Courier New" w:eastAsia="Times New Roman" w:hAnsi="Courier New" w:cs="Courier New"/>
          <w:sz w:val="24"/>
          <w:szCs w:val="24"/>
        </w:rPr>
        <w:t xml:space="preserve">Santos, M. (2019). </w:t>
      </w:r>
      <w:r w:rsidRPr="00283E8F">
        <w:rPr>
          <w:rFonts w:ascii="Courier New" w:eastAsia="Times New Roman" w:hAnsi="Courier New" w:cs="Courier New"/>
          <w:i/>
          <w:iCs/>
          <w:sz w:val="24"/>
          <w:szCs w:val="24"/>
        </w:rPr>
        <w:t xml:space="preserve">From ROTC to NSTP: Evolution of military </w:t>
      </w:r>
    </w:p>
    <w:p w14:paraId="50EF073B" w14:textId="77777777" w:rsidR="001B77EA" w:rsidRPr="00283E8F" w:rsidRDefault="001B77EA" w:rsidP="00283E8F">
      <w:pPr>
        <w:spacing w:after="0" w:line="240" w:lineRule="auto"/>
        <w:ind w:left="720"/>
        <w:jc w:val="both"/>
        <w:rPr>
          <w:rFonts w:ascii="Courier New" w:eastAsia="Times New Roman" w:hAnsi="Courier New" w:cs="Courier New"/>
          <w:sz w:val="24"/>
          <w:szCs w:val="24"/>
        </w:rPr>
      </w:pPr>
      <w:r w:rsidRPr="00283E8F">
        <w:rPr>
          <w:rFonts w:ascii="Courier New" w:eastAsia="Times New Roman" w:hAnsi="Courier New" w:cs="Courier New"/>
          <w:i/>
          <w:iCs/>
          <w:sz w:val="24"/>
          <w:szCs w:val="24"/>
        </w:rPr>
        <w:t>training programs in the Philippines.</w:t>
      </w:r>
      <w:r w:rsidRPr="00283E8F">
        <w:rPr>
          <w:rFonts w:ascii="Courier New" w:eastAsia="Times New Roman" w:hAnsi="Courier New" w:cs="Courier New"/>
          <w:sz w:val="24"/>
          <w:szCs w:val="24"/>
        </w:rPr>
        <w:t xml:space="preserve"> Philippine Journal of Public Administration, 41(3), 210-228.</w:t>
      </w:r>
    </w:p>
    <w:p w14:paraId="7CF545C9" w14:textId="77777777" w:rsidR="001B77EA" w:rsidRPr="00B7540A" w:rsidRDefault="001B77EA" w:rsidP="00283E8F">
      <w:pPr>
        <w:pStyle w:val="ListParagraph"/>
        <w:spacing w:line="240" w:lineRule="auto"/>
        <w:ind w:left="1440"/>
        <w:jc w:val="both"/>
        <w:rPr>
          <w:rFonts w:ascii="Courier New" w:eastAsia="Times New Roman" w:hAnsi="Courier New" w:cs="Courier New"/>
          <w:sz w:val="24"/>
          <w:szCs w:val="24"/>
        </w:rPr>
      </w:pPr>
    </w:p>
    <w:p w14:paraId="68832AAD" w14:textId="77777777" w:rsidR="001B77EA" w:rsidRPr="00B7540A" w:rsidRDefault="001B77EA" w:rsidP="00283E8F">
      <w:pPr>
        <w:pStyle w:val="ListParagraph"/>
        <w:spacing w:line="240" w:lineRule="auto"/>
        <w:jc w:val="both"/>
        <w:rPr>
          <w:rFonts w:ascii="Courier New" w:eastAsia="Times New Roman" w:hAnsi="Courier New" w:cs="Courier New"/>
          <w:sz w:val="24"/>
          <w:szCs w:val="24"/>
        </w:rPr>
      </w:pPr>
    </w:p>
    <w:p w14:paraId="0B091607" w14:textId="77777777" w:rsidR="001B77EA" w:rsidRDefault="001B77EA" w:rsidP="00283E8F">
      <w:pPr>
        <w:pStyle w:val="NormalWeb"/>
        <w:spacing w:before="0" w:beforeAutospacing="0" w:after="0" w:afterAutospacing="0"/>
        <w:jc w:val="both"/>
        <w:rPr>
          <w:rStyle w:val="Emphasis"/>
          <w:rFonts w:ascii="Courier New" w:hAnsi="Courier New" w:cs="Courier New"/>
        </w:rPr>
      </w:pPr>
      <w:r w:rsidRPr="00B7540A">
        <w:rPr>
          <w:rFonts w:ascii="Courier New" w:hAnsi="Courier New" w:cs="Courier New"/>
        </w:rPr>
        <w:t xml:space="preserve">Siegel, L. J., &amp; Senna, J. J. (2021). </w:t>
      </w:r>
      <w:r w:rsidRPr="00B7540A">
        <w:rPr>
          <w:rStyle w:val="Emphasis"/>
          <w:rFonts w:ascii="Courier New" w:hAnsi="Courier New" w:cs="Courier New"/>
        </w:rPr>
        <w:t xml:space="preserve">Introduction to Criminal </w:t>
      </w:r>
    </w:p>
    <w:p w14:paraId="769EC296" w14:textId="77777777" w:rsidR="001B77EA" w:rsidRDefault="001B77EA" w:rsidP="00283E8F">
      <w:pPr>
        <w:pStyle w:val="NormalWeb"/>
        <w:spacing w:before="0" w:beforeAutospacing="0" w:after="0" w:afterAutospacing="0"/>
        <w:ind w:firstLine="720"/>
        <w:jc w:val="both"/>
        <w:rPr>
          <w:rFonts w:ascii="Courier New" w:hAnsi="Courier New" w:cs="Courier New"/>
        </w:rPr>
      </w:pPr>
      <w:r w:rsidRPr="00B7540A">
        <w:rPr>
          <w:rStyle w:val="Emphasis"/>
          <w:rFonts w:ascii="Courier New" w:hAnsi="Courier New" w:cs="Courier New"/>
        </w:rPr>
        <w:t>Justice</w:t>
      </w:r>
      <w:r w:rsidRPr="00B7540A">
        <w:rPr>
          <w:rFonts w:ascii="Courier New" w:hAnsi="Courier New" w:cs="Courier New"/>
        </w:rPr>
        <w:t xml:space="preserve"> (16th ed.). Cengage Learning.</w:t>
      </w:r>
    </w:p>
    <w:p w14:paraId="439BEF99" w14:textId="77777777" w:rsidR="001B77EA" w:rsidRDefault="001B77EA" w:rsidP="00283E8F">
      <w:pPr>
        <w:spacing w:after="0" w:line="240" w:lineRule="auto"/>
        <w:ind w:left="720" w:firstLine="60"/>
        <w:jc w:val="both"/>
        <w:rPr>
          <w:rFonts w:ascii="Courier New" w:eastAsia="Times New Roman" w:hAnsi="Courier New" w:cs="Courier New"/>
          <w:sz w:val="24"/>
          <w:szCs w:val="24"/>
        </w:rPr>
      </w:pPr>
    </w:p>
    <w:p w14:paraId="5043AB34" w14:textId="77777777" w:rsidR="001B77EA" w:rsidRDefault="001B77EA" w:rsidP="00283E8F">
      <w:pPr>
        <w:spacing w:after="0" w:line="240" w:lineRule="auto"/>
        <w:jc w:val="both"/>
        <w:rPr>
          <w:rFonts w:ascii="Courier New" w:eastAsia="Times New Roman" w:hAnsi="Courier New" w:cs="Courier New"/>
          <w:sz w:val="24"/>
          <w:szCs w:val="24"/>
        </w:rPr>
      </w:pPr>
      <w:r w:rsidRPr="00B7540A">
        <w:rPr>
          <w:rFonts w:ascii="Courier New" w:eastAsia="Times New Roman" w:hAnsi="Courier New" w:cs="Courier New"/>
          <w:sz w:val="24"/>
          <w:szCs w:val="24"/>
        </w:rPr>
        <w:t xml:space="preserve">Smith, L. (2015). The Impact of ROTC Programs on College </w:t>
      </w:r>
    </w:p>
    <w:p w14:paraId="4F0BD5F0" w14:textId="77777777" w:rsidR="001B77EA" w:rsidRPr="00B7540A" w:rsidRDefault="001B77EA" w:rsidP="00283E8F">
      <w:pPr>
        <w:spacing w:after="0" w:line="240" w:lineRule="auto"/>
        <w:ind w:left="720"/>
        <w:jc w:val="both"/>
        <w:rPr>
          <w:rFonts w:ascii="Courier New" w:eastAsia="Times New Roman" w:hAnsi="Courier New" w:cs="Courier New"/>
          <w:sz w:val="24"/>
          <w:szCs w:val="24"/>
        </w:rPr>
      </w:pPr>
      <w:r w:rsidRPr="00B7540A">
        <w:rPr>
          <w:rFonts w:ascii="Courier New" w:eastAsia="Times New Roman" w:hAnsi="Courier New" w:cs="Courier New"/>
          <w:sz w:val="24"/>
          <w:szCs w:val="24"/>
        </w:rPr>
        <w:t xml:space="preserve">Student Discipline and Leadership. </w:t>
      </w:r>
      <w:r w:rsidRPr="00B7540A">
        <w:rPr>
          <w:rFonts w:ascii="Courier New" w:eastAsia="Times New Roman" w:hAnsi="Courier New" w:cs="Courier New"/>
          <w:i/>
          <w:iCs/>
          <w:sz w:val="24"/>
          <w:szCs w:val="24"/>
        </w:rPr>
        <w:t>Journal of College Student Development</w:t>
      </w:r>
      <w:r w:rsidRPr="00B7540A">
        <w:rPr>
          <w:rFonts w:ascii="Courier New" w:eastAsia="Times New Roman" w:hAnsi="Courier New" w:cs="Courier New"/>
          <w:sz w:val="24"/>
          <w:szCs w:val="24"/>
        </w:rPr>
        <w:t>, 56(4), 432-446.</w:t>
      </w:r>
    </w:p>
    <w:p w14:paraId="141B2F2F" w14:textId="77777777" w:rsidR="001B77EA" w:rsidRDefault="001B77EA" w:rsidP="00283E8F">
      <w:pPr>
        <w:pStyle w:val="ListParagraph"/>
        <w:spacing w:line="240" w:lineRule="auto"/>
        <w:jc w:val="both"/>
        <w:rPr>
          <w:rFonts w:ascii="Courier New" w:eastAsia="Times New Roman" w:hAnsi="Courier New" w:cs="Courier New"/>
          <w:sz w:val="24"/>
          <w:szCs w:val="24"/>
        </w:rPr>
      </w:pPr>
    </w:p>
    <w:p w14:paraId="71EDCD20" w14:textId="77777777" w:rsidR="001B77EA" w:rsidRPr="00283E8F" w:rsidRDefault="001B77EA" w:rsidP="00283E8F">
      <w:pPr>
        <w:spacing w:after="0" w:line="240" w:lineRule="auto"/>
        <w:jc w:val="both"/>
        <w:rPr>
          <w:rFonts w:ascii="Courier New" w:eastAsia="Times New Roman" w:hAnsi="Courier New" w:cs="Courier New"/>
          <w:i/>
          <w:iCs/>
          <w:sz w:val="24"/>
          <w:szCs w:val="24"/>
        </w:rPr>
      </w:pPr>
      <w:r w:rsidRPr="00283E8F">
        <w:rPr>
          <w:rFonts w:ascii="Courier New" w:eastAsia="Times New Roman" w:hAnsi="Courier New" w:cs="Courier New"/>
          <w:sz w:val="24"/>
          <w:szCs w:val="24"/>
        </w:rPr>
        <w:t xml:space="preserve">Smith, R., &amp; Wilson, J. (2018). </w:t>
      </w:r>
      <w:r w:rsidRPr="00283E8F">
        <w:rPr>
          <w:rFonts w:ascii="Courier New" w:eastAsia="Times New Roman" w:hAnsi="Courier New" w:cs="Courier New"/>
          <w:i/>
          <w:iCs/>
          <w:sz w:val="24"/>
          <w:szCs w:val="24"/>
        </w:rPr>
        <w:t xml:space="preserve">Modernizing ROTC: A case for </w:t>
      </w:r>
    </w:p>
    <w:p w14:paraId="5C1AAF1C" w14:textId="0CB72D11" w:rsidR="00ED507A" w:rsidRDefault="001B77EA" w:rsidP="00ED507A">
      <w:pPr>
        <w:spacing w:after="0" w:line="240" w:lineRule="auto"/>
        <w:ind w:left="720"/>
        <w:jc w:val="both"/>
        <w:rPr>
          <w:rFonts w:ascii="Courier New" w:eastAsia="Times New Roman" w:hAnsi="Courier New" w:cs="Courier New"/>
          <w:sz w:val="24"/>
          <w:szCs w:val="24"/>
        </w:rPr>
      </w:pPr>
      <w:r w:rsidRPr="00283E8F">
        <w:rPr>
          <w:rFonts w:ascii="Courier New" w:eastAsia="Times New Roman" w:hAnsi="Courier New" w:cs="Courier New"/>
          <w:i/>
          <w:iCs/>
          <w:sz w:val="24"/>
          <w:szCs w:val="24"/>
        </w:rPr>
        <w:t>reform in the United Kingdom.</w:t>
      </w:r>
      <w:r w:rsidRPr="00283E8F">
        <w:rPr>
          <w:rFonts w:ascii="Courier New" w:eastAsia="Times New Roman" w:hAnsi="Courier New" w:cs="Courier New"/>
          <w:sz w:val="24"/>
          <w:szCs w:val="24"/>
        </w:rPr>
        <w:t xml:space="preserve"> British Journal of Military Education, 21(1), 89-102.</w:t>
      </w:r>
    </w:p>
    <w:p w14:paraId="6A48A7B6" w14:textId="77777777" w:rsidR="00ED507A" w:rsidRDefault="00ED507A" w:rsidP="00ED507A">
      <w:pPr>
        <w:spacing w:after="0" w:line="240" w:lineRule="auto"/>
        <w:ind w:left="720"/>
        <w:jc w:val="both"/>
        <w:rPr>
          <w:rFonts w:ascii="Courier New" w:eastAsia="Times New Roman" w:hAnsi="Courier New" w:cs="Courier New"/>
          <w:sz w:val="24"/>
          <w:szCs w:val="24"/>
        </w:rPr>
      </w:pPr>
    </w:p>
    <w:p w14:paraId="199C825E" w14:textId="77777777" w:rsidR="00ED507A" w:rsidRDefault="00ED507A" w:rsidP="00ED507A">
      <w:pPr>
        <w:spacing w:after="0" w:line="240" w:lineRule="auto"/>
        <w:jc w:val="both"/>
        <w:rPr>
          <w:rFonts w:ascii="Courier New" w:eastAsia="Times New Roman" w:hAnsi="Courier New" w:cs="Courier New"/>
          <w:i/>
          <w:iCs/>
          <w:sz w:val="24"/>
          <w:szCs w:val="24"/>
          <w:lang w:eastAsia="en-US"/>
        </w:rPr>
      </w:pPr>
      <w:r w:rsidRPr="00ED507A">
        <w:rPr>
          <w:rFonts w:ascii="Courier New" w:eastAsia="Times New Roman" w:hAnsi="Courier New" w:cs="Courier New"/>
          <w:sz w:val="24"/>
          <w:szCs w:val="24"/>
          <w:lang w:eastAsia="en-US"/>
        </w:rPr>
        <w:lastRenderedPageBreak/>
        <w:t xml:space="preserve">Steinberg, L. (2005). </w:t>
      </w:r>
      <w:r w:rsidRPr="00ED507A">
        <w:rPr>
          <w:rFonts w:ascii="Courier New" w:eastAsia="Times New Roman" w:hAnsi="Courier New" w:cs="Courier New"/>
          <w:i/>
          <w:iCs/>
          <w:sz w:val="24"/>
          <w:szCs w:val="24"/>
          <w:lang w:eastAsia="en-US"/>
        </w:rPr>
        <w:t xml:space="preserve">Cognitive and affective development in </w:t>
      </w:r>
    </w:p>
    <w:p w14:paraId="4FC924E9" w14:textId="78596C4B" w:rsidR="00ED507A" w:rsidRPr="00ED507A" w:rsidRDefault="00ED507A" w:rsidP="00ED507A">
      <w:pPr>
        <w:spacing w:after="0" w:line="240" w:lineRule="auto"/>
        <w:ind w:firstLine="720"/>
        <w:jc w:val="both"/>
        <w:rPr>
          <w:rFonts w:ascii="Courier New" w:eastAsia="Times New Roman" w:hAnsi="Courier New" w:cs="Courier New"/>
          <w:i/>
          <w:iCs/>
          <w:sz w:val="24"/>
          <w:szCs w:val="24"/>
          <w:lang w:eastAsia="en-US"/>
        </w:rPr>
      </w:pPr>
      <w:r w:rsidRPr="00ED507A">
        <w:rPr>
          <w:rFonts w:ascii="Courier New" w:eastAsia="Times New Roman" w:hAnsi="Courier New" w:cs="Courier New"/>
          <w:i/>
          <w:iCs/>
          <w:sz w:val="24"/>
          <w:szCs w:val="24"/>
          <w:lang w:eastAsia="en-US"/>
        </w:rPr>
        <w:t>adolescence</w:t>
      </w:r>
      <w:r w:rsidRPr="00ED507A">
        <w:rPr>
          <w:rFonts w:ascii="Courier New" w:eastAsia="Times New Roman" w:hAnsi="Courier New" w:cs="Courier New"/>
          <w:sz w:val="24"/>
          <w:szCs w:val="24"/>
          <w:lang w:eastAsia="en-US"/>
        </w:rPr>
        <w:t>. Trends in Cognitive Sciences, 9(2), 69-74.</w:t>
      </w:r>
    </w:p>
    <w:p w14:paraId="0C3BC61C" w14:textId="77777777" w:rsidR="001B77EA" w:rsidRPr="00B7540A" w:rsidRDefault="001B77EA" w:rsidP="00283E8F">
      <w:pPr>
        <w:pStyle w:val="NormalWeb"/>
        <w:spacing w:before="0" w:beforeAutospacing="0" w:after="0" w:afterAutospacing="0"/>
        <w:jc w:val="both"/>
        <w:rPr>
          <w:rFonts w:ascii="Courier New" w:hAnsi="Courier New" w:cs="Courier New"/>
        </w:rPr>
      </w:pPr>
    </w:p>
    <w:p w14:paraId="6C2BDF42" w14:textId="77777777" w:rsidR="001B77EA" w:rsidRDefault="001B77EA" w:rsidP="00283E8F">
      <w:pPr>
        <w:spacing w:after="0" w:line="240" w:lineRule="auto"/>
        <w:jc w:val="both"/>
        <w:rPr>
          <w:rFonts w:ascii="Courier New" w:hAnsi="Courier New" w:cs="Courier New"/>
          <w:sz w:val="24"/>
          <w:szCs w:val="24"/>
        </w:rPr>
      </w:pPr>
      <w:r w:rsidRPr="00B7540A">
        <w:rPr>
          <w:rFonts w:ascii="Courier New" w:hAnsi="Courier New" w:cs="Courier New"/>
          <w:sz w:val="24"/>
          <w:szCs w:val="24"/>
        </w:rPr>
        <w:t xml:space="preserve">Turner, D. (2017). The Role of ROTC in Developing Discipline </w:t>
      </w:r>
    </w:p>
    <w:p w14:paraId="6A20E4EE" w14:textId="77777777" w:rsidR="001B77EA" w:rsidRPr="00B7540A" w:rsidRDefault="001B77EA" w:rsidP="00283E8F">
      <w:pPr>
        <w:spacing w:after="0" w:line="240" w:lineRule="auto"/>
        <w:ind w:left="720"/>
        <w:jc w:val="both"/>
        <w:rPr>
          <w:rFonts w:ascii="Courier New" w:hAnsi="Courier New" w:cs="Courier New"/>
          <w:sz w:val="24"/>
          <w:szCs w:val="24"/>
        </w:rPr>
      </w:pPr>
      <w:r w:rsidRPr="00B7540A">
        <w:rPr>
          <w:rFonts w:ascii="Courier New" w:hAnsi="Courier New" w:cs="Courier New"/>
          <w:sz w:val="24"/>
          <w:szCs w:val="24"/>
        </w:rPr>
        <w:t xml:space="preserve">Among Criminology Students. </w:t>
      </w:r>
      <w:r w:rsidRPr="00B7540A">
        <w:rPr>
          <w:rFonts w:ascii="Courier New" w:hAnsi="Courier New" w:cs="Courier New"/>
          <w:i/>
          <w:iCs/>
          <w:sz w:val="24"/>
          <w:szCs w:val="24"/>
        </w:rPr>
        <w:t>Australian Educational Review</w:t>
      </w:r>
      <w:r w:rsidRPr="00B7540A">
        <w:rPr>
          <w:rFonts w:ascii="Courier New" w:hAnsi="Courier New" w:cs="Courier New"/>
          <w:sz w:val="24"/>
          <w:szCs w:val="24"/>
        </w:rPr>
        <w:t>, 11(3), 79-92.</w:t>
      </w:r>
    </w:p>
    <w:p w14:paraId="0AFB6557" w14:textId="77777777" w:rsidR="001B77EA" w:rsidRPr="00B7540A" w:rsidRDefault="001B77EA" w:rsidP="00283E8F">
      <w:pPr>
        <w:spacing w:after="0" w:line="240" w:lineRule="auto"/>
        <w:ind w:left="720"/>
        <w:jc w:val="both"/>
        <w:rPr>
          <w:rFonts w:ascii="Courier New" w:hAnsi="Courier New" w:cs="Courier New"/>
          <w:sz w:val="24"/>
          <w:szCs w:val="24"/>
        </w:rPr>
      </w:pPr>
    </w:p>
    <w:p w14:paraId="696B7D24" w14:textId="77777777" w:rsidR="001B77EA" w:rsidRDefault="001B77EA" w:rsidP="00283E8F">
      <w:pPr>
        <w:pStyle w:val="NormalWeb"/>
        <w:spacing w:before="0" w:beforeAutospacing="0" w:after="0" w:afterAutospacing="0"/>
        <w:jc w:val="both"/>
        <w:rPr>
          <w:rStyle w:val="Emphasis"/>
          <w:rFonts w:ascii="Courier New" w:hAnsi="Courier New" w:cs="Courier New"/>
        </w:rPr>
      </w:pPr>
      <w:r w:rsidRPr="00B7540A">
        <w:rPr>
          <w:rFonts w:ascii="Courier New" w:hAnsi="Courier New" w:cs="Courier New"/>
        </w:rPr>
        <w:t xml:space="preserve">U.S. Department of Defense. (2021). </w:t>
      </w:r>
      <w:r w:rsidRPr="00B7540A">
        <w:rPr>
          <w:rStyle w:val="Emphasis"/>
          <w:rFonts w:ascii="Courier New" w:hAnsi="Courier New" w:cs="Courier New"/>
        </w:rPr>
        <w:t xml:space="preserve">Reserve Officer Training </w:t>
      </w:r>
    </w:p>
    <w:p w14:paraId="5BACB34E" w14:textId="77777777" w:rsidR="001B77EA" w:rsidRPr="00B7540A" w:rsidRDefault="001B77EA" w:rsidP="00283E8F">
      <w:pPr>
        <w:pStyle w:val="NormalWeb"/>
        <w:spacing w:before="0" w:beforeAutospacing="0" w:after="0" w:afterAutospacing="0"/>
        <w:ind w:firstLine="720"/>
        <w:jc w:val="both"/>
        <w:rPr>
          <w:rFonts w:ascii="Courier New" w:hAnsi="Courier New" w:cs="Courier New"/>
        </w:rPr>
      </w:pPr>
      <w:r w:rsidRPr="00B7540A">
        <w:rPr>
          <w:rStyle w:val="Emphasis"/>
          <w:rFonts w:ascii="Courier New" w:hAnsi="Courier New" w:cs="Courier New"/>
        </w:rPr>
        <w:t>Corps Overview</w:t>
      </w:r>
      <w:r w:rsidRPr="00B7540A">
        <w:rPr>
          <w:rFonts w:ascii="Courier New" w:hAnsi="Courier New" w:cs="Courier New"/>
        </w:rPr>
        <w:t>. Retrieved from www.defense.gov.</w:t>
      </w:r>
    </w:p>
    <w:p w14:paraId="0B67A064" w14:textId="77777777" w:rsidR="001B77EA" w:rsidRPr="00B7540A" w:rsidRDefault="001B77EA" w:rsidP="00283E8F">
      <w:pPr>
        <w:spacing w:after="0" w:line="240" w:lineRule="auto"/>
        <w:ind w:left="720"/>
        <w:jc w:val="both"/>
        <w:rPr>
          <w:rFonts w:ascii="Courier New" w:hAnsi="Courier New" w:cs="Courier New"/>
          <w:sz w:val="24"/>
          <w:szCs w:val="24"/>
        </w:rPr>
      </w:pPr>
    </w:p>
    <w:p w14:paraId="2180C2C5" w14:textId="77777777" w:rsidR="001B77EA" w:rsidRPr="00B7540A" w:rsidRDefault="001B77EA" w:rsidP="00283E8F">
      <w:pPr>
        <w:spacing w:after="0"/>
        <w:jc w:val="both"/>
        <w:rPr>
          <w:rFonts w:ascii="Courier New" w:hAnsi="Courier New" w:cs="Courier New"/>
          <w:sz w:val="24"/>
          <w:szCs w:val="24"/>
        </w:rPr>
      </w:pPr>
    </w:p>
    <w:p w14:paraId="63BCBA02" w14:textId="77777777" w:rsidR="001B77EA" w:rsidRPr="00B7540A" w:rsidRDefault="001B77EA" w:rsidP="00283E8F">
      <w:pPr>
        <w:spacing w:after="0" w:line="240" w:lineRule="auto"/>
        <w:jc w:val="both"/>
        <w:rPr>
          <w:rFonts w:ascii="Courier New" w:eastAsia="Times New Roman" w:hAnsi="Courier New" w:cs="Courier New"/>
          <w:sz w:val="24"/>
          <w:szCs w:val="24"/>
        </w:rPr>
      </w:pPr>
    </w:p>
    <w:p w14:paraId="5A38D2A4" w14:textId="77777777" w:rsidR="001B77EA" w:rsidRPr="00B7540A" w:rsidRDefault="001B77EA" w:rsidP="00283E8F">
      <w:pPr>
        <w:pStyle w:val="ListParagraph"/>
        <w:spacing w:line="240" w:lineRule="auto"/>
        <w:jc w:val="both"/>
        <w:rPr>
          <w:rFonts w:ascii="Courier New" w:eastAsia="Times New Roman" w:hAnsi="Courier New" w:cs="Courier New"/>
          <w:sz w:val="24"/>
          <w:szCs w:val="24"/>
        </w:rPr>
      </w:pPr>
    </w:p>
    <w:p w14:paraId="50F5B757" w14:textId="77777777" w:rsidR="001B77EA" w:rsidRPr="00B7540A" w:rsidRDefault="001B77EA" w:rsidP="00283E8F">
      <w:pPr>
        <w:pStyle w:val="ListParagraph"/>
        <w:spacing w:line="240" w:lineRule="auto"/>
        <w:jc w:val="both"/>
        <w:rPr>
          <w:rFonts w:ascii="Courier New" w:eastAsia="Times New Roman" w:hAnsi="Courier New" w:cs="Courier New"/>
          <w:sz w:val="24"/>
          <w:szCs w:val="24"/>
        </w:rPr>
      </w:pPr>
    </w:p>
    <w:p w14:paraId="7D8775AB" w14:textId="77777777" w:rsidR="001B77EA" w:rsidRPr="00B7540A" w:rsidRDefault="001B77EA" w:rsidP="00283E8F">
      <w:pPr>
        <w:pStyle w:val="ListParagraph"/>
        <w:spacing w:line="240" w:lineRule="auto"/>
        <w:jc w:val="both"/>
        <w:rPr>
          <w:rFonts w:ascii="Courier New" w:eastAsia="Times New Roman" w:hAnsi="Courier New" w:cs="Courier New"/>
          <w:sz w:val="24"/>
          <w:szCs w:val="24"/>
        </w:rPr>
      </w:pPr>
    </w:p>
    <w:p w14:paraId="50BA24FF" w14:textId="77777777" w:rsidR="001B77EA" w:rsidRPr="00B7540A" w:rsidRDefault="001B77EA" w:rsidP="00283E8F">
      <w:pPr>
        <w:pStyle w:val="ListParagraph"/>
        <w:spacing w:line="240" w:lineRule="auto"/>
        <w:jc w:val="both"/>
        <w:rPr>
          <w:rFonts w:ascii="Courier New" w:eastAsia="Times New Roman" w:hAnsi="Courier New" w:cs="Courier New"/>
          <w:sz w:val="24"/>
          <w:szCs w:val="24"/>
        </w:rPr>
      </w:pPr>
    </w:p>
    <w:p w14:paraId="102A187E" w14:textId="77777777" w:rsidR="001B77EA" w:rsidRPr="00B7540A" w:rsidRDefault="001B77EA" w:rsidP="00283E8F">
      <w:pPr>
        <w:pStyle w:val="ListParagraph"/>
        <w:spacing w:line="240" w:lineRule="auto"/>
        <w:jc w:val="both"/>
        <w:rPr>
          <w:rFonts w:ascii="Courier New" w:eastAsia="Times New Roman" w:hAnsi="Courier New" w:cs="Courier New"/>
          <w:sz w:val="24"/>
          <w:szCs w:val="24"/>
        </w:rPr>
      </w:pPr>
    </w:p>
    <w:p w14:paraId="39FA42AF" w14:textId="77777777" w:rsidR="001B77EA" w:rsidRPr="00B7540A" w:rsidRDefault="001B77EA" w:rsidP="00283E8F">
      <w:pPr>
        <w:pStyle w:val="ListParagraph"/>
        <w:spacing w:line="240" w:lineRule="auto"/>
        <w:jc w:val="both"/>
        <w:rPr>
          <w:rFonts w:ascii="Courier New" w:eastAsia="Times New Roman" w:hAnsi="Courier New" w:cs="Courier New"/>
          <w:sz w:val="24"/>
          <w:szCs w:val="24"/>
        </w:rPr>
      </w:pPr>
    </w:p>
    <w:p w14:paraId="50DD1428" w14:textId="77777777" w:rsidR="001B77EA" w:rsidRPr="00B7540A" w:rsidRDefault="001B77EA" w:rsidP="00283E8F">
      <w:pPr>
        <w:pStyle w:val="ListParagraph"/>
        <w:spacing w:line="240" w:lineRule="auto"/>
        <w:jc w:val="both"/>
        <w:rPr>
          <w:rFonts w:ascii="Courier New" w:eastAsia="Times New Roman" w:hAnsi="Courier New" w:cs="Courier New"/>
          <w:sz w:val="24"/>
          <w:szCs w:val="24"/>
        </w:rPr>
      </w:pPr>
    </w:p>
    <w:p w14:paraId="4C5B218A" w14:textId="77777777" w:rsidR="001B77EA" w:rsidRPr="00B7540A" w:rsidRDefault="001B77EA" w:rsidP="00283E8F">
      <w:pPr>
        <w:pStyle w:val="ListParagraph"/>
        <w:spacing w:line="240" w:lineRule="auto"/>
        <w:jc w:val="both"/>
        <w:rPr>
          <w:rFonts w:ascii="Courier New" w:eastAsia="Times New Roman" w:hAnsi="Courier New" w:cs="Courier New"/>
          <w:sz w:val="24"/>
          <w:szCs w:val="24"/>
        </w:rPr>
      </w:pPr>
    </w:p>
    <w:p w14:paraId="5F229142" w14:textId="77777777" w:rsidR="001B77EA" w:rsidRPr="00B7540A" w:rsidRDefault="001B77EA" w:rsidP="00283E8F">
      <w:pPr>
        <w:pStyle w:val="ListParagraph"/>
        <w:spacing w:line="240" w:lineRule="auto"/>
        <w:jc w:val="both"/>
        <w:rPr>
          <w:rFonts w:ascii="Courier New" w:eastAsia="Times New Roman" w:hAnsi="Courier New" w:cs="Courier New"/>
          <w:sz w:val="24"/>
          <w:szCs w:val="24"/>
        </w:rPr>
      </w:pPr>
    </w:p>
    <w:p w14:paraId="4C2B80EB" w14:textId="77777777" w:rsidR="001B77EA" w:rsidRPr="00B7540A" w:rsidRDefault="001B77EA" w:rsidP="00283E8F">
      <w:pPr>
        <w:pStyle w:val="NormalWeb"/>
        <w:spacing w:before="0" w:beforeAutospacing="0" w:after="0" w:afterAutospacing="0"/>
        <w:ind w:left="720"/>
        <w:jc w:val="both"/>
        <w:rPr>
          <w:rFonts w:ascii="Courier New" w:hAnsi="Courier New" w:cs="Courier New"/>
        </w:rPr>
      </w:pPr>
    </w:p>
    <w:p w14:paraId="3BFD9F72" w14:textId="77777777" w:rsidR="001B77EA" w:rsidRPr="00B7540A" w:rsidRDefault="001B77EA" w:rsidP="00283E8F">
      <w:pPr>
        <w:pStyle w:val="ListParagraph"/>
        <w:spacing w:line="240" w:lineRule="auto"/>
        <w:jc w:val="both"/>
        <w:rPr>
          <w:rFonts w:ascii="Courier New" w:eastAsia="Times New Roman" w:hAnsi="Courier New" w:cs="Courier New"/>
          <w:sz w:val="24"/>
          <w:szCs w:val="24"/>
        </w:rPr>
      </w:pPr>
    </w:p>
    <w:p w14:paraId="0BDABDB8" w14:textId="77777777" w:rsidR="001B77EA" w:rsidRPr="00B7540A" w:rsidRDefault="001B77EA" w:rsidP="00283E8F">
      <w:pPr>
        <w:pStyle w:val="ListParagraph"/>
        <w:spacing w:line="240" w:lineRule="auto"/>
        <w:jc w:val="both"/>
        <w:rPr>
          <w:rFonts w:ascii="Courier New" w:eastAsia="Times New Roman" w:hAnsi="Courier New" w:cs="Courier New"/>
          <w:sz w:val="24"/>
          <w:szCs w:val="24"/>
        </w:rPr>
      </w:pPr>
    </w:p>
    <w:p w14:paraId="61AD057F" w14:textId="77777777" w:rsidR="001B77EA" w:rsidRPr="00B7540A" w:rsidRDefault="001B77EA" w:rsidP="00283E8F">
      <w:pPr>
        <w:pStyle w:val="NormalWeb"/>
        <w:spacing w:before="0" w:beforeAutospacing="0" w:after="0" w:afterAutospacing="0"/>
        <w:ind w:left="720"/>
        <w:jc w:val="both"/>
        <w:rPr>
          <w:rFonts w:ascii="Courier New" w:hAnsi="Courier New" w:cs="Courier New"/>
        </w:rPr>
      </w:pPr>
    </w:p>
    <w:p w14:paraId="020C9883" w14:textId="38437FCE" w:rsidR="00C370DE" w:rsidRDefault="00C370DE" w:rsidP="001B77EA">
      <w:pPr>
        <w:spacing w:after="0" w:line="480" w:lineRule="auto"/>
        <w:jc w:val="both"/>
        <w:rPr>
          <w:rFonts w:ascii="Courier New" w:hAnsi="Courier New" w:cs="Courier New"/>
          <w:b/>
          <w:bCs/>
          <w:sz w:val="24"/>
          <w:szCs w:val="24"/>
        </w:rPr>
      </w:pPr>
    </w:p>
    <w:p w14:paraId="02664958" w14:textId="03278A7E" w:rsidR="00C370DE" w:rsidRDefault="00C370DE" w:rsidP="001B77EA">
      <w:pPr>
        <w:spacing w:after="0" w:line="480" w:lineRule="auto"/>
        <w:jc w:val="both"/>
        <w:rPr>
          <w:rFonts w:ascii="Courier New" w:hAnsi="Courier New" w:cs="Courier New"/>
          <w:b/>
          <w:bCs/>
          <w:sz w:val="24"/>
          <w:szCs w:val="24"/>
        </w:rPr>
      </w:pPr>
    </w:p>
    <w:p w14:paraId="1EF8C108" w14:textId="4812030C" w:rsidR="00FE25AC" w:rsidRDefault="00FE25AC" w:rsidP="001B77EA">
      <w:pPr>
        <w:spacing w:after="0" w:line="480" w:lineRule="auto"/>
        <w:jc w:val="both"/>
        <w:rPr>
          <w:rFonts w:ascii="Courier New" w:hAnsi="Courier New" w:cs="Courier New"/>
          <w:b/>
          <w:bCs/>
          <w:sz w:val="24"/>
          <w:szCs w:val="24"/>
        </w:rPr>
      </w:pPr>
    </w:p>
    <w:p w14:paraId="760BBFDB" w14:textId="3BCC2AA5" w:rsidR="00FE25AC" w:rsidRDefault="00FE25AC" w:rsidP="001B77EA">
      <w:pPr>
        <w:spacing w:after="0" w:line="480" w:lineRule="auto"/>
        <w:jc w:val="both"/>
        <w:rPr>
          <w:rFonts w:ascii="Courier New" w:hAnsi="Courier New" w:cs="Courier New"/>
          <w:b/>
          <w:bCs/>
          <w:sz w:val="24"/>
          <w:szCs w:val="24"/>
        </w:rPr>
      </w:pPr>
    </w:p>
    <w:p w14:paraId="228CDFF9" w14:textId="117919BE" w:rsidR="00FE25AC" w:rsidRDefault="00FE25AC" w:rsidP="001B77EA">
      <w:pPr>
        <w:spacing w:after="0" w:line="480" w:lineRule="auto"/>
        <w:jc w:val="both"/>
        <w:rPr>
          <w:rFonts w:ascii="Courier New" w:hAnsi="Courier New" w:cs="Courier New"/>
          <w:b/>
          <w:bCs/>
          <w:sz w:val="24"/>
          <w:szCs w:val="24"/>
        </w:rPr>
      </w:pPr>
    </w:p>
    <w:sectPr w:rsidR="00FE25AC" w:rsidSect="00BF08F5">
      <w:footerReference w:type="default" r:id="rId9"/>
      <w:pgSz w:w="12240" w:h="15840"/>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2AA1A" w14:textId="77777777" w:rsidR="00C86F03" w:rsidRDefault="00C86F03" w:rsidP="00187D06">
      <w:pPr>
        <w:spacing w:after="0" w:line="240" w:lineRule="auto"/>
      </w:pPr>
      <w:r>
        <w:separator/>
      </w:r>
    </w:p>
  </w:endnote>
  <w:endnote w:type="continuationSeparator" w:id="0">
    <w:p w14:paraId="730809FB" w14:textId="77777777" w:rsidR="00C86F03" w:rsidRDefault="00C86F03" w:rsidP="00187D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ourier New" w:hAnsi="Courier New" w:cs="Courier New"/>
      </w:rPr>
      <w:id w:val="-196540777"/>
      <w:docPartObj>
        <w:docPartGallery w:val="Page Numbers (Bottom of Page)"/>
        <w:docPartUnique/>
      </w:docPartObj>
    </w:sdtPr>
    <w:sdtEndPr>
      <w:rPr>
        <w:noProof/>
      </w:rPr>
    </w:sdtEndPr>
    <w:sdtContent>
      <w:p w14:paraId="64E95C83" w14:textId="78629CC6" w:rsidR="008676CE" w:rsidRPr="008676CE" w:rsidRDefault="008676CE">
        <w:pPr>
          <w:pStyle w:val="Footer"/>
          <w:jc w:val="center"/>
          <w:rPr>
            <w:rFonts w:ascii="Courier New" w:hAnsi="Courier New" w:cs="Courier New"/>
          </w:rPr>
        </w:pPr>
        <w:r w:rsidRPr="008676CE">
          <w:rPr>
            <w:rFonts w:ascii="Courier New" w:hAnsi="Courier New" w:cs="Courier New"/>
          </w:rPr>
          <w:fldChar w:fldCharType="begin"/>
        </w:r>
        <w:r w:rsidRPr="008676CE">
          <w:rPr>
            <w:rFonts w:ascii="Courier New" w:hAnsi="Courier New" w:cs="Courier New"/>
          </w:rPr>
          <w:instrText xml:space="preserve"> PAGE   \* MERGEFORMAT </w:instrText>
        </w:r>
        <w:r w:rsidRPr="008676CE">
          <w:rPr>
            <w:rFonts w:ascii="Courier New" w:hAnsi="Courier New" w:cs="Courier New"/>
          </w:rPr>
          <w:fldChar w:fldCharType="separate"/>
        </w:r>
        <w:r w:rsidRPr="008676CE">
          <w:rPr>
            <w:rFonts w:ascii="Courier New" w:hAnsi="Courier New" w:cs="Courier New"/>
            <w:noProof/>
          </w:rPr>
          <w:t>2</w:t>
        </w:r>
        <w:r w:rsidRPr="008676CE">
          <w:rPr>
            <w:rFonts w:ascii="Courier New" w:hAnsi="Courier New" w:cs="Courier New"/>
            <w:noProof/>
          </w:rPr>
          <w:fldChar w:fldCharType="end"/>
        </w:r>
      </w:p>
    </w:sdtContent>
  </w:sdt>
  <w:p w14:paraId="1401B1F6" w14:textId="77777777" w:rsidR="008676CE" w:rsidRDefault="008676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0D88F" w14:textId="77777777" w:rsidR="00C86F03" w:rsidRDefault="00C86F03" w:rsidP="00187D06">
      <w:pPr>
        <w:spacing w:after="0" w:line="240" w:lineRule="auto"/>
      </w:pPr>
      <w:r>
        <w:separator/>
      </w:r>
    </w:p>
  </w:footnote>
  <w:footnote w:type="continuationSeparator" w:id="0">
    <w:p w14:paraId="1CBE8EC0" w14:textId="77777777" w:rsidR="00C86F03" w:rsidRDefault="00C86F03" w:rsidP="00187D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6517D"/>
    <w:multiLevelType w:val="multilevel"/>
    <w:tmpl w:val="05A651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6372AA9"/>
    <w:multiLevelType w:val="hybridMultilevel"/>
    <w:tmpl w:val="740A0CB4"/>
    <w:lvl w:ilvl="0" w:tplc="2C18E77E">
      <w:start w:val="1"/>
      <w:numFmt w:val="decimal"/>
      <w:lvlText w:val="%1."/>
      <w:lvlJc w:val="left"/>
      <w:pPr>
        <w:ind w:left="720" w:hanging="360"/>
      </w:pPr>
      <w:rPr>
        <w:rFonts w:ascii="Courier New" w:hAnsi="Courier New" w:cs="Courier New"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8265C5"/>
    <w:multiLevelType w:val="hybridMultilevel"/>
    <w:tmpl w:val="8350FF36"/>
    <w:lvl w:ilvl="0" w:tplc="3A6EF9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6D10BA"/>
    <w:multiLevelType w:val="hybridMultilevel"/>
    <w:tmpl w:val="E4A8A63A"/>
    <w:lvl w:ilvl="0" w:tplc="C14E7068">
      <w:start w:val="1"/>
      <w:numFmt w:val="decimal"/>
      <w:lvlText w:val="%1."/>
      <w:lvlJc w:val="left"/>
      <w:pPr>
        <w:ind w:left="720" w:hanging="360"/>
      </w:pPr>
      <w:rPr>
        <w:rFonts w:ascii="Courier New" w:hAnsi="Courier New" w:cs="Courier New"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F81B7E"/>
    <w:multiLevelType w:val="hybridMultilevel"/>
    <w:tmpl w:val="4FE0B34C"/>
    <w:lvl w:ilvl="0" w:tplc="EB60761C">
      <w:start w:val="1"/>
      <w:numFmt w:val="decimal"/>
      <w:lvlText w:val="%1."/>
      <w:lvlJc w:val="left"/>
      <w:pPr>
        <w:ind w:left="720" w:hanging="360"/>
      </w:pPr>
      <w:rPr>
        <w:rFonts w:ascii="Courier New" w:eastAsia="SimSun" w:hAnsi="Courier New" w:cs="Courier New"/>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1E245B"/>
    <w:multiLevelType w:val="hybridMultilevel"/>
    <w:tmpl w:val="59D6C5B6"/>
    <w:lvl w:ilvl="0" w:tplc="E5EC407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FC6FBB"/>
    <w:multiLevelType w:val="multilevel"/>
    <w:tmpl w:val="495E1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4140E7"/>
    <w:multiLevelType w:val="hybridMultilevel"/>
    <w:tmpl w:val="740A0CB4"/>
    <w:lvl w:ilvl="0" w:tplc="FFFFFFFF">
      <w:start w:val="1"/>
      <w:numFmt w:val="decimal"/>
      <w:lvlText w:val="%1."/>
      <w:lvlJc w:val="left"/>
      <w:pPr>
        <w:ind w:left="720" w:hanging="360"/>
      </w:pPr>
      <w:rPr>
        <w:rFonts w:ascii="Courier New" w:hAnsi="Courier New" w:cs="Courier New"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5397F54"/>
    <w:multiLevelType w:val="hybridMultilevel"/>
    <w:tmpl w:val="DBC2569E"/>
    <w:lvl w:ilvl="0" w:tplc="D20C9B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884637E"/>
    <w:multiLevelType w:val="multilevel"/>
    <w:tmpl w:val="688463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056516D"/>
    <w:multiLevelType w:val="hybridMultilevel"/>
    <w:tmpl w:val="C5D29AE2"/>
    <w:lvl w:ilvl="0" w:tplc="6718666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A85307"/>
    <w:multiLevelType w:val="hybridMultilevel"/>
    <w:tmpl w:val="C5D29AE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40907716">
    <w:abstractNumId w:val="0"/>
  </w:num>
  <w:num w:numId="2" w16cid:durableId="690029348">
    <w:abstractNumId w:val="9"/>
  </w:num>
  <w:num w:numId="3" w16cid:durableId="1108961670">
    <w:abstractNumId w:val="1"/>
  </w:num>
  <w:num w:numId="4" w16cid:durableId="121701775">
    <w:abstractNumId w:val="4"/>
  </w:num>
  <w:num w:numId="5" w16cid:durableId="274021542">
    <w:abstractNumId w:val="3"/>
  </w:num>
  <w:num w:numId="6" w16cid:durableId="1295060251">
    <w:abstractNumId w:val="2"/>
  </w:num>
  <w:num w:numId="7" w16cid:durableId="405104735">
    <w:abstractNumId w:val="7"/>
  </w:num>
  <w:num w:numId="8" w16cid:durableId="1808089683">
    <w:abstractNumId w:val="10"/>
  </w:num>
  <w:num w:numId="9" w16cid:durableId="156581622">
    <w:abstractNumId w:val="11"/>
  </w:num>
  <w:num w:numId="10" w16cid:durableId="791635519">
    <w:abstractNumId w:val="8"/>
  </w:num>
  <w:num w:numId="11" w16cid:durableId="1851555003">
    <w:abstractNumId w:val="5"/>
  </w:num>
  <w:num w:numId="12" w16cid:durableId="1899955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0E5"/>
    <w:rsid w:val="000310CB"/>
    <w:rsid w:val="00044F8E"/>
    <w:rsid w:val="000468F1"/>
    <w:rsid w:val="00057424"/>
    <w:rsid w:val="00076A0E"/>
    <w:rsid w:val="000B00E9"/>
    <w:rsid w:val="000E7CB3"/>
    <w:rsid w:val="00101529"/>
    <w:rsid w:val="00102E23"/>
    <w:rsid w:val="001043D5"/>
    <w:rsid w:val="00122283"/>
    <w:rsid w:val="001271E5"/>
    <w:rsid w:val="0012747D"/>
    <w:rsid w:val="00127795"/>
    <w:rsid w:val="00134935"/>
    <w:rsid w:val="00140429"/>
    <w:rsid w:val="00161784"/>
    <w:rsid w:val="001623AB"/>
    <w:rsid w:val="001656A0"/>
    <w:rsid w:val="00166B1C"/>
    <w:rsid w:val="00187D06"/>
    <w:rsid w:val="001A2F17"/>
    <w:rsid w:val="001B77EA"/>
    <w:rsid w:val="001B7827"/>
    <w:rsid w:val="001D7957"/>
    <w:rsid w:val="001F5184"/>
    <w:rsid w:val="00204AD5"/>
    <w:rsid w:val="0020626E"/>
    <w:rsid w:val="00211AD5"/>
    <w:rsid w:val="0023450A"/>
    <w:rsid w:val="00251E69"/>
    <w:rsid w:val="002554E9"/>
    <w:rsid w:val="00255FA6"/>
    <w:rsid w:val="0026258F"/>
    <w:rsid w:val="00266448"/>
    <w:rsid w:val="00281427"/>
    <w:rsid w:val="00283E8F"/>
    <w:rsid w:val="0028449E"/>
    <w:rsid w:val="00293669"/>
    <w:rsid w:val="002A0509"/>
    <w:rsid w:val="002B1014"/>
    <w:rsid w:val="002B61E6"/>
    <w:rsid w:val="002D6B3D"/>
    <w:rsid w:val="002E18CB"/>
    <w:rsid w:val="003166F1"/>
    <w:rsid w:val="003214E7"/>
    <w:rsid w:val="00345630"/>
    <w:rsid w:val="003617ED"/>
    <w:rsid w:val="00381F42"/>
    <w:rsid w:val="00391923"/>
    <w:rsid w:val="003B343F"/>
    <w:rsid w:val="003B6282"/>
    <w:rsid w:val="003C1F0F"/>
    <w:rsid w:val="003D3FAD"/>
    <w:rsid w:val="003D78A9"/>
    <w:rsid w:val="003E0B81"/>
    <w:rsid w:val="003E13E6"/>
    <w:rsid w:val="003E6751"/>
    <w:rsid w:val="003F0A1F"/>
    <w:rsid w:val="00443E5E"/>
    <w:rsid w:val="00455330"/>
    <w:rsid w:val="00461710"/>
    <w:rsid w:val="004734CB"/>
    <w:rsid w:val="004736E1"/>
    <w:rsid w:val="00483757"/>
    <w:rsid w:val="00484DF7"/>
    <w:rsid w:val="00485930"/>
    <w:rsid w:val="00490934"/>
    <w:rsid w:val="00494313"/>
    <w:rsid w:val="004A36E8"/>
    <w:rsid w:val="004A5433"/>
    <w:rsid w:val="004C7874"/>
    <w:rsid w:val="00511EBC"/>
    <w:rsid w:val="005276C4"/>
    <w:rsid w:val="00530483"/>
    <w:rsid w:val="00534077"/>
    <w:rsid w:val="005404CD"/>
    <w:rsid w:val="005445C7"/>
    <w:rsid w:val="0055764A"/>
    <w:rsid w:val="00573E2E"/>
    <w:rsid w:val="00580BE3"/>
    <w:rsid w:val="0059182F"/>
    <w:rsid w:val="005A3E9E"/>
    <w:rsid w:val="005B4F28"/>
    <w:rsid w:val="005D11C3"/>
    <w:rsid w:val="005D5BE3"/>
    <w:rsid w:val="005E1011"/>
    <w:rsid w:val="005F33F4"/>
    <w:rsid w:val="005F61F8"/>
    <w:rsid w:val="005F7DC1"/>
    <w:rsid w:val="006158ED"/>
    <w:rsid w:val="006227C5"/>
    <w:rsid w:val="006251B0"/>
    <w:rsid w:val="006332F8"/>
    <w:rsid w:val="006334CB"/>
    <w:rsid w:val="00636889"/>
    <w:rsid w:val="00653C2A"/>
    <w:rsid w:val="006540FC"/>
    <w:rsid w:val="00655DC4"/>
    <w:rsid w:val="006675F1"/>
    <w:rsid w:val="00667730"/>
    <w:rsid w:val="00670A4B"/>
    <w:rsid w:val="00672AD5"/>
    <w:rsid w:val="00686C89"/>
    <w:rsid w:val="006A300A"/>
    <w:rsid w:val="006A50E5"/>
    <w:rsid w:val="006C6C16"/>
    <w:rsid w:val="006C71E5"/>
    <w:rsid w:val="006F5DC7"/>
    <w:rsid w:val="00703C4B"/>
    <w:rsid w:val="00713516"/>
    <w:rsid w:val="007227DC"/>
    <w:rsid w:val="00725DEE"/>
    <w:rsid w:val="00727629"/>
    <w:rsid w:val="00730F0C"/>
    <w:rsid w:val="00731978"/>
    <w:rsid w:val="00734D3A"/>
    <w:rsid w:val="007426C6"/>
    <w:rsid w:val="00753232"/>
    <w:rsid w:val="00760700"/>
    <w:rsid w:val="00784077"/>
    <w:rsid w:val="007840DF"/>
    <w:rsid w:val="007A159D"/>
    <w:rsid w:val="007A2E91"/>
    <w:rsid w:val="007A37B9"/>
    <w:rsid w:val="007A55CC"/>
    <w:rsid w:val="007A7D63"/>
    <w:rsid w:val="007C6191"/>
    <w:rsid w:val="007D68B4"/>
    <w:rsid w:val="007E7291"/>
    <w:rsid w:val="0080161A"/>
    <w:rsid w:val="00810D54"/>
    <w:rsid w:val="008134B8"/>
    <w:rsid w:val="008201DD"/>
    <w:rsid w:val="00826117"/>
    <w:rsid w:val="00845034"/>
    <w:rsid w:val="00846669"/>
    <w:rsid w:val="00860363"/>
    <w:rsid w:val="00867344"/>
    <w:rsid w:val="008673C8"/>
    <w:rsid w:val="008676CE"/>
    <w:rsid w:val="00876649"/>
    <w:rsid w:val="00877CE5"/>
    <w:rsid w:val="00881526"/>
    <w:rsid w:val="008A1E35"/>
    <w:rsid w:val="008A5972"/>
    <w:rsid w:val="008B4010"/>
    <w:rsid w:val="008B7ADB"/>
    <w:rsid w:val="008C13A9"/>
    <w:rsid w:val="008D16E6"/>
    <w:rsid w:val="008D1C5D"/>
    <w:rsid w:val="008E0750"/>
    <w:rsid w:val="008E0DE5"/>
    <w:rsid w:val="008F4B1C"/>
    <w:rsid w:val="008F7638"/>
    <w:rsid w:val="009110D4"/>
    <w:rsid w:val="00912140"/>
    <w:rsid w:val="00914921"/>
    <w:rsid w:val="00951871"/>
    <w:rsid w:val="00964DB9"/>
    <w:rsid w:val="009816C6"/>
    <w:rsid w:val="00992932"/>
    <w:rsid w:val="00994770"/>
    <w:rsid w:val="009A0138"/>
    <w:rsid w:val="009A3636"/>
    <w:rsid w:val="009B4093"/>
    <w:rsid w:val="009F6F45"/>
    <w:rsid w:val="009F7365"/>
    <w:rsid w:val="00A07FE3"/>
    <w:rsid w:val="00A10D9F"/>
    <w:rsid w:val="00A11764"/>
    <w:rsid w:val="00A20AA4"/>
    <w:rsid w:val="00A23E3E"/>
    <w:rsid w:val="00A41817"/>
    <w:rsid w:val="00A4284E"/>
    <w:rsid w:val="00A56EDF"/>
    <w:rsid w:val="00A76F44"/>
    <w:rsid w:val="00A85160"/>
    <w:rsid w:val="00A8791B"/>
    <w:rsid w:val="00A94056"/>
    <w:rsid w:val="00AA1870"/>
    <w:rsid w:val="00AA72A6"/>
    <w:rsid w:val="00AB3C10"/>
    <w:rsid w:val="00AD5036"/>
    <w:rsid w:val="00AD6B0B"/>
    <w:rsid w:val="00AE0A6C"/>
    <w:rsid w:val="00B31771"/>
    <w:rsid w:val="00B45389"/>
    <w:rsid w:val="00B45DA2"/>
    <w:rsid w:val="00B56C26"/>
    <w:rsid w:val="00B76696"/>
    <w:rsid w:val="00B93FE3"/>
    <w:rsid w:val="00BB262C"/>
    <w:rsid w:val="00BB3B40"/>
    <w:rsid w:val="00BD21B6"/>
    <w:rsid w:val="00BD3523"/>
    <w:rsid w:val="00BE3334"/>
    <w:rsid w:val="00BE5B3B"/>
    <w:rsid w:val="00BE667F"/>
    <w:rsid w:val="00BF08F5"/>
    <w:rsid w:val="00BF19F5"/>
    <w:rsid w:val="00BF7B05"/>
    <w:rsid w:val="00C002D5"/>
    <w:rsid w:val="00C1786C"/>
    <w:rsid w:val="00C370DE"/>
    <w:rsid w:val="00C406F3"/>
    <w:rsid w:val="00C50957"/>
    <w:rsid w:val="00C54960"/>
    <w:rsid w:val="00C549B0"/>
    <w:rsid w:val="00C55A89"/>
    <w:rsid w:val="00C60904"/>
    <w:rsid w:val="00C80B5D"/>
    <w:rsid w:val="00C81978"/>
    <w:rsid w:val="00C86F03"/>
    <w:rsid w:val="00CA3023"/>
    <w:rsid w:val="00CD0157"/>
    <w:rsid w:val="00CD5381"/>
    <w:rsid w:val="00CD5B11"/>
    <w:rsid w:val="00CD6FF1"/>
    <w:rsid w:val="00CE4F7A"/>
    <w:rsid w:val="00CF0F17"/>
    <w:rsid w:val="00CF55AB"/>
    <w:rsid w:val="00D05B55"/>
    <w:rsid w:val="00D07647"/>
    <w:rsid w:val="00D50EA1"/>
    <w:rsid w:val="00D51D86"/>
    <w:rsid w:val="00D5285E"/>
    <w:rsid w:val="00D547B6"/>
    <w:rsid w:val="00D65228"/>
    <w:rsid w:val="00DD36C9"/>
    <w:rsid w:val="00DD4FE6"/>
    <w:rsid w:val="00DF5A46"/>
    <w:rsid w:val="00E02F9D"/>
    <w:rsid w:val="00E44774"/>
    <w:rsid w:val="00E764BF"/>
    <w:rsid w:val="00E95557"/>
    <w:rsid w:val="00EC1B6F"/>
    <w:rsid w:val="00ED19C5"/>
    <w:rsid w:val="00ED507A"/>
    <w:rsid w:val="00ED6CDE"/>
    <w:rsid w:val="00EE6F3F"/>
    <w:rsid w:val="00F25A13"/>
    <w:rsid w:val="00F46829"/>
    <w:rsid w:val="00F6147E"/>
    <w:rsid w:val="00F6157D"/>
    <w:rsid w:val="00F620C0"/>
    <w:rsid w:val="00F642B6"/>
    <w:rsid w:val="00F73994"/>
    <w:rsid w:val="00F75FF7"/>
    <w:rsid w:val="00F82C6A"/>
    <w:rsid w:val="00F837BA"/>
    <w:rsid w:val="00FA15D6"/>
    <w:rsid w:val="00FA6855"/>
    <w:rsid w:val="00FB4DA6"/>
    <w:rsid w:val="00FD0C86"/>
    <w:rsid w:val="00FE25AC"/>
    <w:rsid w:val="00FE6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AC39D"/>
  <w15:chartTrackingRefBased/>
  <w15:docId w15:val="{6DE51E67-7852-4E8D-8386-ACD4B8269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0E5"/>
    <w:pPr>
      <w:spacing w:after="200" w:line="276" w:lineRule="auto"/>
    </w:pPr>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50E5"/>
    <w:pPr>
      <w:spacing w:after="0"/>
      <w:ind w:left="720"/>
    </w:pPr>
    <w:rPr>
      <w:rFonts w:ascii="Times New Roman" w:hAnsi="Times New Roman"/>
      <w:sz w:val="21"/>
    </w:rPr>
  </w:style>
  <w:style w:type="paragraph" w:styleId="NormalWeb">
    <w:name w:val="Normal (Web)"/>
    <w:basedOn w:val="Normal"/>
    <w:uiPriority w:val="99"/>
    <w:unhideWhenUsed/>
    <w:rsid w:val="006A50E5"/>
    <w:pPr>
      <w:spacing w:before="100" w:beforeAutospacing="1" w:after="100" w:afterAutospacing="1" w:line="240" w:lineRule="auto"/>
    </w:pPr>
    <w:rPr>
      <w:rFonts w:ascii="Times New Roman" w:eastAsiaTheme="minorEastAsia" w:hAnsi="Times New Roman"/>
      <w:sz w:val="24"/>
      <w:szCs w:val="24"/>
      <w:lang w:eastAsia="en-US"/>
    </w:rPr>
  </w:style>
  <w:style w:type="paragraph" w:styleId="Header">
    <w:name w:val="header"/>
    <w:basedOn w:val="Normal"/>
    <w:link w:val="HeaderChar"/>
    <w:uiPriority w:val="99"/>
    <w:unhideWhenUsed/>
    <w:rsid w:val="00187D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7D06"/>
    <w:rPr>
      <w:rFonts w:ascii="Calibri" w:eastAsia="SimSun" w:hAnsi="Calibri" w:cs="Times New Roman"/>
      <w:lang w:eastAsia="zh-CN"/>
    </w:rPr>
  </w:style>
  <w:style w:type="paragraph" w:styleId="Footer">
    <w:name w:val="footer"/>
    <w:basedOn w:val="Normal"/>
    <w:link w:val="FooterChar"/>
    <w:uiPriority w:val="99"/>
    <w:unhideWhenUsed/>
    <w:rsid w:val="00187D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7D06"/>
    <w:rPr>
      <w:rFonts w:ascii="Calibri" w:eastAsia="SimSun" w:hAnsi="Calibri" w:cs="Times New Roman"/>
      <w:lang w:eastAsia="zh-CN"/>
    </w:rPr>
  </w:style>
  <w:style w:type="paragraph" w:styleId="NoSpacing">
    <w:name w:val="No Spacing"/>
    <w:link w:val="NoSpacingChar"/>
    <w:uiPriority w:val="1"/>
    <w:qFormat/>
    <w:rsid w:val="00876649"/>
    <w:pPr>
      <w:spacing w:after="0" w:line="360" w:lineRule="auto"/>
    </w:pPr>
    <w:rPr>
      <w:rFonts w:eastAsiaTheme="minorEastAsia"/>
      <w:sz w:val="24"/>
      <w:szCs w:val="24"/>
      <w:lang w:eastAsia="ja-JP"/>
    </w:rPr>
  </w:style>
  <w:style w:type="character" w:customStyle="1" w:styleId="NoSpacingChar">
    <w:name w:val="No Spacing Char"/>
    <w:basedOn w:val="DefaultParagraphFont"/>
    <w:link w:val="NoSpacing"/>
    <w:uiPriority w:val="1"/>
    <w:qFormat/>
    <w:rsid w:val="00876649"/>
    <w:rPr>
      <w:rFonts w:eastAsiaTheme="minorEastAsia"/>
      <w:sz w:val="24"/>
      <w:szCs w:val="24"/>
      <w:lang w:eastAsia="ja-JP"/>
    </w:rPr>
  </w:style>
  <w:style w:type="character" w:styleId="Strong">
    <w:name w:val="Strong"/>
    <w:basedOn w:val="DefaultParagraphFont"/>
    <w:uiPriority w:val="22"/>
    <w:qFormat/>
    <w:rsid w:val="00876649"/>
    <w:rPr>
      <w:b/>
      <w:bCs/>
    </w:rPr>
  </w:style>
  <w:style w:type="table" w:styleId="TableGrid">
    <w:name w:val="Table Grid"/>
    <w:basedOn w:val="TableNormal"/>
    <w:uiPriority w:val="39"/>
    <w:rsid w:val="00867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B77EA"/>
    <w:rPr>
      <w:i/>
      <w:iCs/>
    </w:rPr>
  </w:style>
  <w:style w:type="character" w:styleId="Hyperlink">
    <w:name w:val="Hyperlink"/>
    <w:basedOn w:val="DefaultParagraphFont"/>
    <w:uiPriority w:val="99"/>
    <w:unhideWhenUsed/>
    <w:rsid w:val="00A20AA4"/>
    <w:rPr>
      <w:color w:val="0563C1" w:themeColor="hyperlink"/>
      <w:u w:val="single"/>
    </w:rPr>
  </w:style>
  <w:style w:type="character" w:styleId="UnresolvedMention">
    <w:name w:val="Unresolved Mention"/>
    <w:basedOn w:val="DefaultParagraphFont"/>
    <w:uiPriority w:val="99"/>
    <w:semiHidden/>
    <w:unhideWhenUsed/>
    <w:rsid w:val="00A20A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gress.gov.ph"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D05590-4E98-4C78-9E6D-8FD3981AC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9372</Words>
  <Characters>53424</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LYNETH LAMIT</cp:lastModifiedBy>
  <cp:revision>2</cp:revision>
  <cp:lastPrinted>2025-04-10T13:36:00Z</cp:lastPrinted>
  <dcterms:created xsi:type="dcterms:W3CDTF">2026-07-08T11:27:00Z</dcterms:created>
  <dcterms:modified xsi:type="dcterms:W3CDTF">2026-07-08T11:27:00Z</dcterms:modified>
</cp:coreProperties>
</file>