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8C71" w14:textId="3BEA9403" w:rsidR="00D715D8" w:rsidRDefault="00D715D8" w:rsidP="007811FC">
      <w:pPr>
        <w:spacing w:before="100" w:beforeAutospacing="1" w:after="100" w:afterAutospacing="1" w:line="240" w:lineRule="auto"/>
        <w:jc w:val="center"/>
        <w:rPr>
          <w:rFonts w:ascii="Times New Roman" w:eastAsia="Times New Roman" w:hAnsi="Times New Roman" w:cs="Times New Roman"/>
          <w:b/>
          <w:bCs/>
          <w:sz w:val="24"/>
          <w:szCs w:val="24"/>
        </w:rPr>
      </w:pPr>
      <w:r w:rsidRPr="00606492">
        <w:rPr>
          <w:rFonts w:ascii="Times New Roman" w:eastAsia="Times New Roman" w:hAnsi="Times New Roman" w:cs="Times New Roman"/>
          <w:b/>
          <w:bCs/>
          <w:sz w:val="24"/>
          <w:szCs w:val="24"/>
        </w:rPr>
        <w:t>Influence of Artificial Intelligence Literacy on Employability Skills among Business Education (Accounting) Students in Ogun State</w:t>
      </w:r>
      <w:r w:rsidR="001123F9">
        <w:rPr>
          <w:rFonts w:ascii="Times New Roman" w:eastAsia="Times New Roman" w:hAnsi="Times New Roman" w:cs="Times New Roman"/>
          <w:b/>
          <w:bCs/>
          <w:sz w:val="24"/>
          <w:szCs w:val="24"/>
        </w:rPr>
        <w:t>, Nigeria.</w:t>
      </w:r>
    </w:p>
    <w:p w14:paraId="12FCFE9A" w14:textId="77777777" w:rsidR="00CD4C5D" w:rsidRDefault="00CD4C5D" w:rsidP="0084212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0FFCB55" w14:textId="45D2C588" w:rsidR="00373905" w:rsidRDefault="00F830F5" w:rsidP="00373905">
      <w:pPr>
        <w:pStyle w:val="NormalWeb"/>
        <w:spacing w:before="0" w:beforeAutospacing="0" w:after="0" w:afterAutospacing="0"/>
        <w:ind w:firstLine="720"/>
        <w:jc w:val="both"/>
      </w:pPr>
      <w:r w:rsidRPr="00672AB5">
        <w:t>Artificial Intelligence (AI) literacy has emerged as a critical competency in the digital age due to the increasing integration of AI technologies into education</w:t>
      </w:r>
      <w:r w:rsidRPr="00373905">
        <w:t xml:space="preserve"> </w:t>
      </w:r>
      <w:r>
        <w:t xml:space="preserve">and industry. </w:t>
      </w:r>
      <w:r w:rsidR="00010BA4" w:rsidRPr="00373905">
        <w:t xml:space="preserve">This study examined the influence of artificial </w:t>
      </w:r>
      <w:r w:rsidR="00E952D7" w:rsidRPr="00373905">
        <w:t xml:space="preserve">intelligence literacy on employability skills among business education (accounting) students in Ogun state. The study was guided </w:t>
      </w:r>
      <w:r w:rsidR="00A73BDC">
        <w:t>by</w:t>
      </w:r>
      <w:r w:rsidR="00E952D7" w:rsidRPr="00373905">
        <w:t xml:space="preserve"> five research questions and three hypotheses. A descriptive research survey design was used for the study. The population of the study comprise all 300l and 400l business education (accounting) students from Olabisi Onabanjo University, Ago Iwoye and Tai Solarin University of Education, Ijagun, comprising 507 students</w:t>
      </w:r>
      <w:r w:rsidR="006C568A" w:rsidRPr="00373905">
        <w:t>. The sample si</w:t>
      </w:r>
      <w:r w:rsidR="006F2610">
        <w:t>s</w:t>
      </w:r>
      <w:r w:rsidR="006C568A" w:rsidRPr="00373905">
        <w:t>e is 224 students using Taro Yamane’s formula. Data were collected using a structured questionnaire developed by the researcher titled</w:t>
      </w:r>
      <w:r w:rsidR="00755CE4" w:rsidRPr="00373905">
        <w:t xml:space="preserve"> ‘Artificial Intelligence Literacy and Employability Skills Questionnaire (AILESQ)’</w:t>
      </w:r>
      <w:r w:rsidR="00AF364E" w:rsidRPr="00373905">
        <w:t xml:space="preserve"> and analy</w:t>
      </w:r>
      <w:r w:rsidR="006F2610">
        <w:t>s</w:t>
      </w:r>
      <w:r w:rsidR="00AF364E" w:rsidRPr="00373905">
        <w:t xml:space="preserve">ed using mean and standard deviation. The null hypotheses were tested using </w:t>
      </w:r>
      <w:r w:rsidR="005E22ED" w:rsidRPr="00373905">
        <w:t xml:space="preserve">simple linear </w:t>
      </w:r>
      <w:r w:rsidR="00AF364E" w:rsidRPr="00373905">
        <w:t>regression analysis</w:t>
      </w:r>
      <w:r w:rsidR="005E22ED" w:rsidRPr="00373905">
        <w:t>. Findings revealed that</w:t>
      </w:r>
      <w:r w:rsidR="006064EF" w:rsidRPr="00373905">
        <w:t xml:space="preserve"> Artificial Intelligence literacy has a </w:t>
      </w:r>
      <w:r w:rsidR="006064EF" w:rsidRPr="003B6099">
        <w:rPr>
          <w:rStyle w:val="Strong"/>
          <w:b w:val="0"/>
          <w:bCs w:val="0"/>
        </w:rPr>
        <w:t>high influence on employability skills</w:t>
      </w:r>
      <w:r w:rsidR="006064EF" w:rsidRPr="00373905">
        <w:t xml:space="preserve">; and that </w:t>
      </w:r>
      <w:r w:rsidR="00373905" w:rsidRPr="00373905">
        <w:t>AI literacy is a vital competency that enhances workplace readiness among Business Education (Accounting) students and prepares them for employment in technology-driven business environments. Based on the findings, it was recommended that University management should provide adequate AI-related learning facilities and digital infrastructure, including computer laboratories, internet access, AI software applications, and digital accounting tools, to enhance students' exposure to emerging technologies. Universities should establish collaborations with industries, professional accounting bodies, and technology organi</w:t>
      </w:r>
      <w:r w:rsidR="006F2610">
        <w:t>s</w:t>
      </w:r>
      <w:r w:rsidR="00373905" w:rsidRPr="00373905">
        <w:t>ations to provide students with practical exposure to AI applications in real-world business and accounting settings.</w:t>
      </w:r>
    </w:p>
    <w:p w14:paraId="44D5F0BA" w14:textId="5E80DBD9" w:rsidR="00373905" w:rsidRDefault="00373905" w:rsidP="00373905">
      <w:pPr>
        <w:pStyle w:val="NormalWeb"/>
        <w:spacing w:before="0" w:beforeAutospacing="0" w:after="0" w:afterAutospacing="0"/>
        <w:jc w:val="both"/>
      </w:pPr>
    </w:p>
    <w:p w14:paraId="08751316" w14:textId="0F737E81" w:rsidR="00EE60FE" w:rsidRDefault="00373905" w:rsidP="00EE60FE">
      <w:pPr>
        <w:pStyle w:val="NormalWeb"/>
        <w:spacing w:before="0" w:beforeAutospacing="0" w:after="0" w:afterAutospacing="0"/>
        <w:jc w:val="both"/>
      </w:pPr>
      <w:r w:rsidRPr="00373905">
        <w:rPr>
          <w:b/>
          <w:bCs/>
        </w:rPr>
        <w:t>Keywords:</w:t>
      </w:r>
      <w:r>
        <w:t xml:space="preserve"> Artificial Intelligence, literacy, Employability skills, Business Education.</w:t>
      </w:r>
    </w:p>
    <w:p w14:paraId="5CC8C1D3" w14:textId="77777777" w:rsidR="00EE60FE" w:rsidRPr="00EE60FE" w:rsidRDefault="00EE60FE" w:rsidP="00EE60FE">
      <w:pPr>
        <w:pStyle w:val="NormalWeb"/>
        <w:spacing w:before="0" w:beforeAutospacing="0" w:after="0" w:afterAutospacing="0"/>
        <w:jc w:val="both"/>
      </w:pPr>
    </w:p>
    <w:p w14:paraId="4EB360E9" w14:textId="0B046B30" w:rsidR="006F09ED" w:rsidRPr="00606492" w:rsidRDefault="00D14B89" w:rsidP="00EE60F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5299A768" w14:textId="4D2346B5" w:rsidR="006F09ED" w:rsidRPr="00B24509" w:rsidRDefault="006F09ED" w:rsidP="00EE60FE">
      <w:pPr>
        <w:spacing w:after="0" w:line="360" w:lineRule="auto"/>
        <w:ind w:firstLine="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The contemporary world is experiencing rapid technological transformation driven by the Fourth Industrial Revolution (4IR), which is characteri</w:t>
      </w:r>
      <w:r w:rsidR="006F2610">
        <w:rPr>
          <w:rFonts w:ascii="Times New Roman" w:eastAsia="Times New Roman" w:hAnsi="Times New Roman" w:cs="Times New Roman"/>
          <w:sz w:val="24"/>
          <w:szCs w:val="24"/>
        </w:rPr>
        <w:t>s</w:t>
      </w:r>
      <w:r w:rsidRPr="00B24509">
        <w:rPr>
          <w:rFonts w:ascii="Times New Roman" w:eastAsia="Times New Roman" w:hAnsi="Times New Roman" w:cs="Times New Roman"/>
          <w:sz w:val="24"/>
          <w:szCs w:val="24"/>
        </w:rPr>
        <w:t>ed by the integration of emerging technologies such as Artificial Intelligence (AI), big data analytics, cloud computing, machine learning, robotics, and the Internet of Things (IoT). Among these technologies, Artificial Intelligence has gained significant attention due to its ability to simulate human intelligence and perform tasks such as learning, reasoning, problem-solving, decision-making, and data analysis with minimal human intervention. According to Dwivedi et al. (2023), AI has become a disruptive technology that is transforming educational systems, business operations, and labor markets globally. Consequently, there is an increasing need for individuals, especially students in higher education institutions, to develop competencies that will enable them to function effectively in AI-driven environments.</w:t>
      </w:r>
    </w:p>
    <w:p w14:paraId="10245FF9" w14:textId="3B97B40F" w:rsidR="006F09ED" w:rsidRDefault="006F09ED" w:rsidP="00A73BDC">
      <w:pPr>
        <w:spacing w:after="0" w:line="360" w:lineRule="auto"/>
        <w:ind w:firstLine="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 xml:space="preserve">For Business Education (Accounting) students, AI literacy has become increasingly important because future accounting workplaces will require employees who can interact effectively with intelligent systems. Students who possess AI literacy are likely to understand </w:t>
      </w:r>
      <w:r w:rsidRPr="00B24509">
        <w:rPr>
          <w:rFonts w:ascii="Times New Roman" w:eastAsia="Times New Roman" w:hAnsi="Times New Roman" w:cs="Times New Roman"/>
          <w:sz w:val="24"/>
          <w:szCs w:val="24"/>
        </w:rPr>
        <w:lastRenderedPageBreak/>
        <w:t>how AI technologies can be applied to accounting tasks, evaluate AI-generated outputs, and utili</w:t>
      </w:r>
      <w:r w:rsidR="006F2610">
        <w:rPr>
          <w:rFonts w:ascii="Times New Roman" w:eastAsia="Times New Roman" w:hAnsi="Times New Roman" w:cs="Times New Roman"/>
          <w:sz w:val="24"/>
          <w:szCs w:val="24"/>
        </w:rPr>
        <w:t>s</w:t>
      </w:r>
      <w:r w:rsidRPr="00B24509">
        <w:rPr>
          <w:rFonts w:ascii="Times New Roman" w:eastAsia="Times New Roman" w:hAnsi="Times New Roman" w:cs="Times New Roman"/>
          <w:sz w:val="24"/>
          <w:szCs w:val="24"/>
        </w:rPr>
        <w:t>e AI tools for problem-solving and decision-making. Such competencies are becoming essential for workplace success in the accounting profession (AICPA &amp; CIMA, 2024).</w:t>
      </w:r>
      <w:r w:rsidR="00A73BDC">
        <w:rPr>
          <w:rFonts w:ascii="Times New Roman" w:eastAsia="Times New Roman" w:hAnsi="Times New Roman" w:cs="Times New Roman"/>
          <w:sz w:val="24"/>
          <w:szCs w:val="24"/>
        </w:rPr>
        <w:t xml:space="preserve"> </w:t>
      </w:r>
      <w:r w:rsidR="00A73BDC" w:rsidRPr="00CF6033">
        <w:rPr>
          <w:rFonts w:ascii="Times New Roman" w:hAnsi="Times New Roman" w:cs="Times New Roman"/>
          <w:sz w:val="24"/>
          <w:szCs w:val="24"/>
        </w:rPr>
        <w:t xml:space="preserve">Lack of AI competency not only limits students’ ability to meet employers’ expectations but also affects their confidence and career opportunities. </w:t>
      </w:r>
    </w:p>
    <w:p w14:paraId="5E8289EE" w14:textId="3FEED839" w:rsidR="006F09ED" w:rsidRPr="00B24509" w:rsidRDefault="006F09ED" w:rsidP="006F09ED">
      <w:pPr>
        <w:spacing w:after="0" w:line="360" w:lineRule="auto"/>
        <w:ind w:firstLine="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The acquisition of AI literacy is closely linked to employability skills. Employability skills refer to the transferable knowledge, competencies, attitudes, and personal attributes that enhance an individual's ability to obtain, retain, and progress in employment. According to Succi and Canovi (2024), employability skills encompass critical thinking, communication, problem-solving, teamwork, adaptability, creativity, digital competence, and lifelong learning abilities. These skills are increasingly important because employers seek graduates who can adapt to technological changes and contribute effectively to organi</w:t>
      </w:r>
      <w:r w:rsidR="006F2610">
        <w:rPr>
          <w:rFonts w:ascii="Times New Roman" w:eastAsia="Times New Roman" w:hAnsi="Times New Roman" w:cs="Times New Roman"/>
          <w:sz w:val="24"/>
          <w:szCs w:val="24"/>
        </w:rPr>
        <w:t>s</w:t>
      </w:r>
      <w:r w:rsidRPr="00B24509">
        <w:rPr>
          <w:rFonts w:ascii="Times New Roman" w:eastAsia="Times New Roman" w:hAnsi="Times New Roman" w:cs="Times New Roman"/>
          <w:sz w:val="24"/>
          <w:szCs w:val="24"/>
        </w:rPr>
        <w:t>ational goals.</w:t>
      </w:r>
    </w:p>
    <w:p w14:paraId="50F24B53" w14:textId="40AC0E48" w:rsidR="006F09ED" w:rsidRPr="00B24509" w:rsidRDefault="006F09ED" w:rsidP="006F09ED">
      <w:pPr>
        <w:spacing w:after="0" w:line="360" w:lineRule="auto"/>
        <w:ind w:firstLine="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In recent years, concerns have been raised regarding the employability of graduates in Nigeria. Employers frequently report th</w:t>
      </w:r>
      <w:r w:rsidR="008E36B2">
        <w:rPr>
          <w:rFonts w:ascii="Times New Roman" w:eastAsia="Times New Roman" w:hAnsi="Times New Roman" w:cs="Times New Roman"/>
          <w:sz w:val="24"/>
          <w:szCs w:val="24"/>
        </w:rPr>
        <w:t>a</w:t>
      </w:r>
      <w:r w:rsidRPr="00B24509">
        <w:rPr>
          <w:rFonts w:ascii="Times New Roman" w:eastAsia="Times New Roman" w:hAnsi="Times New Roman" w:cs="Times New Roman"/>
          <w:sz w:val="24"/>
          <w:szCs w:val="24"/>
        </w:rPr>
        <w:t>t many graduates possess academic qualifications but lack the practical and technological competencies required in modern workplaces. This challenge is particularly evident in professions that have experienced rapid technological advancement, such as accounting and finance. The mismatch between graduates' skills and labor market expectations has heightened the need for educational institutions to strengthen technology-oriented competencies among students (Aina &amp; Adedoyin, 2024).</w:t>
      </w:r>
    </w:p>
    <w:p w14:paraId="170E1E62" w14:textId="1CF45279" w:rsidR="006F09ED" w:rsidRPr="00B24509" w:rsidRDefault="006F09ED" w:rsidP="006F09ED">
      <w:pPr>
        <w:spacing w:after="0" w:line="360" w:lineRule="auto"/>
        <w:ind w:firstLine="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In Ogun State, Business Education programmes are offered in several tertiary institutions, including universities and colleges of education. These institutions are expected to prepare students for careers in business and accounting by equipping them with relevant knowledge and practical skills. Ogun State is recogni</w:t>
      </w:r>
      <w:r w:rsidR="006F2610">
        <w:rPr>
          <w:rFonts w:ascii="Times New Roman" w:eastAsia="Times New Roman" w:hAnsi="Times New Roman" w:cs="Times New Roman"/>
          <w:sz w:val="24"/>
          <w:szCs w:val="24"/>
        </w:rPr>
        <w:t>s</w:t>
      </w:r>
      <w:r w:rsidRPr="00B24509">
        <w:rPr>
          <w:rFonts w:ascii="Times New Roman" w:eastAsia="Times New Roman" w:hAnsi="Times New Roman" w:cs="Times New Roman"/>
          <w:sz w:val="24"/>
          <w:szCs w:val="24"/>
        </w:rPr>
        <w:t>ed as one of Nigeria's educational and industrial hubs, hosting numerous business organi</w:t>
      </w:r>
      <w:r w:rsidR="006F2610">
        <w:rPr>
          <w:rFonts w:ascii="Times New Roman" w:eastAsia="Times New Roman" w:hAnsi="Times New Roman" w:cs="Times New Roman"/>
          <w:sz w:val="24"/>
          <w:szCs w:val="24"/>
        </w:rPr>
        <w:t>s</w:t>
      </w:r>
      <w:r w:rsidRPr="00B24509">
        <w:rPr>
          <w:rFonts w:ascii="Times New Roman" w:eastAsia="Times New Roman" w:hAnsi="Times New Roman" w:cs="Times New Roman"/>
          <w:sz w:val="24"/>
          <w:szCs w:val="24"/>
        </w:rPr>
        <w:t>ations, financial institutions, and manufacturing firms that increasingly utili</w:t>
      </w:r>
      <w:r w:rsidR="006F2610">
        <w:rPr>
          <w:rFonts w:ascii="Times New Roman" w:eastAsia="Times New Roman" w:hAnsi="Times New Roman" w:cs="Times New Roman"/>
          <w:sz w:val="24"/>
          <w:szCs w:val="24"/>
        </w:rPr>
        <w:t>s</w:t>
      </w:r>
      <w:r w:rsidRPr="00B24509">
        <w:rPr>
          <w:rFonts w:ascii="Times New Roman" w:eastAsia="Times New Roman" w:hAnsi="Times New Roman" w:cs="Times New Roman"/>
          <w:sz w:val="24"/>
          <w:szCs w:val="24"/>
        </w:rPr>
        <w:t>e digital technologies in their operations. Consequently, graduates from Business Education (Accounting) programmes in the state are expected to possess competencies that align with the technological demands of contemporary workplaces</w:t>
      </w:r>
      <w:r>
        <w:rPr>
          <w:rFonts w:ascii="Times New Roman" w:eastAsia="Times New Roman" w:hAnsi="Times New Roman" w:cs="Times New Roman"/>
          <w:sz w:val="24"/>
          <w:szCs w:val="24"/>
        </w:rPr>
        <w:t xml:space="preserve"> (Ojo &amp; Akinyemi, 2024)</w:t>
      </w:r>
      <w:r w:rsidRPr="00B24509">
        <w:rPr>
          <w:rFonts w:ascii="Times New Roman" w:eastAsia="Times New Roman" w:hAnsi="Times New Roman" w:cs="Times New Roman"/>
          <w:sz w:val="24"/>
          <w:szCs w:val="24"/>
        </w:rPr>
        <w:t>.</w:t>
      </w:r>
    </w:p>
    <w:p w14:paraId="4CC6F60A" w14:textId="251EB3F6" w:rsidR="0069779E" w:rsidRDefault="006F09ED" w:rsidP="00A73BDC">
      <w:pPr>
        <w:spacing w:after="0" w:line="360" w:lineRule="auto"/>
        <w:ind w:firstLine="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 xml:space="preserve">Despite the growing relevance of AI in business and accounting practices, there is limited empirical evidence regarding the extent to which Business Education (Accounting) students in Ogun State possess AI literacy and how such literacy influences their employability skills. </w:t>
      </w:r>
      <w:r>
        <w:rPr>
          <w:rFonts w:ascii="Times New Roman" w:eastAsia="Times New Roman" w:hAnsi="Times New Roman" w:cs="Times New Roman"/>
          <w:sz w:val="24"/>
          <w:szCs w:val="24"/>
        </w:rPr>
        <w:t>This gap in knowledge necessitate this study</w:t>
      </w:r>
      <w:r w:rsidRPr="00B24509">
        <w:rPr>
          <w:rFonts w:ascii="Times New Roman" w:eastAsia="Times New Roman" w:hAnsi="Times New Roman" w:cs="Times New Roman"/>
          <w:sz w:val="24"/>
          <w:szCs w:val="24"/>
        </w:rPr>
        <w:t xml:space="preserve"> to investigate the influence of Artificial Intelligence literacy on employability skills among Business Education (Accounting) students in Ogun State.</w:t>
      </w:r>
    </w:p>
    <w:p w14:paraId="6CB6D886" w14:textId="3BC69821" w:rsidR="006F09ED" w:rsidRPr="00A87ABE" w:rsidRDefault="006F09ED" w:rsidP="00A87ABE">
      <w:pPr>
        <w:spacing w:after="0" w:line="360" w:lineRule="auto"/>
        <w:jc w:val="both"/>
        <w:rPr>
          <w:rFonts w:ascii="Times New Roman" w:eastAsia="Times New Roman" w:hAnsi="Times New Roman" w:cs="Times New Roman"/>
          <w:sz w:val="24"/>
          <w:szCs w:val="24"/>
        </w:rPr>
      </w:pPr>
      <w:r w:rsidRPr="00606492">
        <w:rPr>
          <w:rFonts w:ascii="Times New Roman" w:eastAsia="Times New Roman" w:hAnsi="Times New Roman" w:cs="Times New Roman"/>
          <w:b/>
          <w:bCs/>
          <w:sz w:val="24"/>
          <w:szCs w:val="24"/>
        </w:rPr>
        <w:lastRenderedPageBreak/>
        <w:t>Statement of the Problem</w:t>
      </w:r>
    </w:p>
    <w:p w14:paraId="3D9D6BC4" w14:textId="528C9FA9" w:rsidR="006F09ED" w:rsidRDefault="006F09ED" w:rsidP="006F09ED">
      <w:pPr>
        <w:spacing w:after="0" w:line="360" w:lineRule="auto"/>
        <w:ind w:firstLine="720"/>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The rapid adoption of Artificial Intelligence technologies in accounting and business operations has altered the skill requirements of employers. Many organi</w:t>
      </w:r>
      <w:r w:rsidR="006F2610">
        <w:rPr>
          <w:rFonts w:ascii="Times New Roman" w:eastAsia="Times New Roman" w:hAnsi="Times New Roman" w:cs="Times New Roman"/>
          <w:sz w:val="24"/>
          <w:szCs w:val="24"/>
        </w:rPr>
        <w:t>s</w:t>
      </w:r>
      <w:r w:rsidRPr="00606492">
        <w:rPr>
          <w:rFonts w:ascii="Times New Roman" w:eastAsia="Times New Roman" w:hAnsi="Times New Roman" w:cs="Times New Roman"/>
          <w:sz w:val="24"/>
          <w:szCs w:val="24"/>
        </w:rPr>
        <w:t>ations now seek graduates who possess both accounting expertise and digital competencies. However, some Business Education (Accounting) students may have limited exposure to AI technologies, which could affect the development of employability skills such as problem-solving, critical thinking, communication, collaboration, adaptability, and digital competence.</w:t>
      </w:r>
    </w:p>
    <w:p w14:paraId="42908721" w14:textId="066A1985" w:rsidR="00CF6033" w:rsidRPr="00CF6033" w:rsidRDefault="00CF6033" w:rsidP="006F09ED">
      <w:pPr>
        <w:spacing w:after="0" w:line="360" w:lineRule="auto"/>
        <w:ind w:firstLine="720"/>
        <w:jc w:val="both"/>
        <w:rPr>
          <w:rFonts w:ascii="Times New Roman" w:eastAsia="Times New Roman" w:hAnsi="Times New Roman" w:cs="Times New Roman"/>
          <w:sz w:val="24"/>
          <w:szCs w:val="24"/>
        </w:rPr>
      </w:pPr>
      <w:r w:rsidRPr="00CF6033">
        <w:rPr>
          <w:rFonts w:ascii="Times New Roman" w:hAnsi="Times New Roman" w:cs="Times New Roman"/>
          <w:sz w:val="24"/>
          <w:szCs w:val="24"/>
        </w:rPr>
        <w:t xml:space="preserve">This development would likely leave most business education (accounting) students unemployed. Unfortunately, Businesses education Curriculum lacks the integration of AI competency and its application in the content and delivery. However, if this continues, many business education (accounting) students may be unprepared for the demands of the modern workplace where AI competency are increasingly essential. Without proper AI competency, graduates may find it difficult to compete for jobs that require AI literacy, data analytics literacy, ethical reasoning, workflow automation and decision intelligence which may lead to high unemployment among Business Education </w:t>
      </w:r>
      <w:r>
        <w:rPr>
          <w:rFonts w:ascii="Times New Roman" w:hAnsi="Times New Roman" w:cs="Times New Roman"/>
          <w:sz w:val="24"/>
          <w:szCs w:val="24"/>
        </w:rPr>
        <w:t xml:space="preserve">(accounting) </w:t>
      </w:r>
      <w:r w:rsidRPr="00CF6033">
        <w:rPr>
          <w:rFonts w:ascii="Times New Roman" w:hAnsi="Times New Roman" w:cs="Times New Roman"/>
          <w:sz w:val="24"/>
          <w:szCs w:val="24"/>
        </w:rPr>
        <w:t xml:space="preserve">students. Lack of AI competency not only limits students’ ability to meet employers’ expectations but also affects their confidence and career opportunities. </w:t>
      </w:r>
    </w:p>
    <w:p w14:paraId="5B3C0502" w14:textId="77777777" w:rsidR="006F09ED" w:rsidRPr="00606492" w:rsidRDefault="006F09ED" w:rsidP="006F09ED">
      <w:pPr>
        <w:spacing w:after="0" w:line="360" w:lineRule="auto"/>
        <w:ind w:firstLine="720"/>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Despite the growing importance of AI literacy, there is limited empirical evidence on its influence on the employability skills of Business Education (Accounting) students in Ogun State. This study therefore seeks to investigate the extent to which AI literacy influences employability skills among Business Education (Accounting) students in Ogun State.</w:t>
      </w:r>
    </w:p>
    <w:p w14:paraId="59423F5A" w14:textId="77777777" w:rsidR="006F09ED" w:rsidRDefault="006F09ED" w:rsidP="006F09ED">
      <w:pPr>
        <w:spacing w:after="0" w:line="360" w:lineRule="auto"/>
        <w:jc w:val="both"/>
        <w:rPr>
          <w:rFonts w:ascii="Times New Roman" w:eastAsia="Times New Roman" w:hAnsi="Times New Roman" w:cs="Times New Roman"/>
          <w:sz w:val="24"/>
          <w:szCs w:val="24"/>
        </w:rPr>
      </w:pPr>
      <w:r w:rsidRPr="000B6157">
        <w:rPr>
          <w:rFonts w:ascii="Times New Roman" w:eastAsia="Times New Roman" w:hAnsi="Times New Roman" w:cs="Times New Roman"/>
          <w:b/>
          <w:bCs/>
          <w:sz w:val="24"/>
          <w:szCs w:val="24"/>
        </w:rPr>
        <w:t>Research Questions</w:t>
      </w:r>
    </w:p>
    <w:p w14:paraId="5D8554F5" w14:textId="77777777" w:rsidR="006F09ED" w:rsidRPr="000B6157" w:rsidRDefault="006F09ED" w:rsidP="006F09ED">
      <w:pPr>
        <w:spacing w:after="0" w:line="360" w:lineRule="auto"/>
        <w:jc w:val="both"/>
        <w:rPr>
          <w:rFonts w:ascii="Times New Roman" w:eastAsia="Times New Roman" w:hAnsi="Times New Roman" w:cs="Times New Roman"/>
          <w:sz w:val="24"/>
          <w:szCs w:val="24"/>
        </w:rPr>
      </w:pPr>
      <w:r w:rsidRPr="000B6157">
        <w:rPr>
          <w:rFonts w:ascii="Times New Roman" w:eastAsia="Times New Roman" w:hAnsi="Times New Roman" w:cs="Times New Roman"/>
          <w:sz w:val="24"/>
          <w:szCs w:val="24"/>
        </w:rPr>
        <w:t>The following research questions guided the study</w:t>
      </w:r>
    </w:p>
    <w:p w14:paraId="4DC00D7D" w14:textId="77777777" w:rsidR="006F09ED" w:rsidRPr="00606492" w:rsidRDefault="006F09ED" w:rsidP="006F09ED">
      <w:pPr>
        <w:numPr>
          <w:ilvl w:val="0"/>
          <w:numId w:val="2"/>
        </w:numPr>
        <w:spacing w:after="0" w:line="360" w:lineRule="auto"/>
        <w:ind w:left="0"/>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 xml:space="preserve">What is the influence of AI literacy on problem-solving skills among Business Education (Accounting) students? </w:t>
      </w:r>
    </w:p>
    <w:p w14:paraId="5BD24F99" w14:textId="77777777" w:rsidR="006F09ED" w:rsidRPr="00606492" w:rsidRDefault="006F09ED" w:rsidP="006F09ED">
      <w:pPr>
        <w:numPr>
          <w:ilvl w:val="0"/>
          <w:numId w:val="2"/>
        </w:numPr>
        <w:spacing w:after="0" w:line="360" w:lineRule="auto"/>
        <w:ind w:left="0"/>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 xml:space="preserve">What is the influence of AI literacy on communication skills among Business Education (Accounting) students? </w:t>
      </w:r>
    </w:p>
    <w:p w14:paraId="2E447C98" w14:textId="77777777" w:rsidR="006F09ED" w:rsidRPr="00606492" w:rsidRDefault="006F09ED" w:rsidP="006F09ED">
      <w:pPr>
        <w:numPr>
          <w:ilvl w:val="0"/>
          <w:numId w:val="2"/>
        </w:numPr>
        <w:spacing w:after="0" w:line="360" w:lineRule="auto"/>
        <w:ind w:left="0"/>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 xml:space="preserve">What is the influence of AI literacy on critical thinking skills among Business Education (Accounting) students? </w:t>
      </w:r>
    </w:p>
    <w:p w14:paraId="146CAF29" w14:textId="77777777" w:rsidR="006F09ED" w:rsidRPr="00606492" w:rsidRDefault="006F09ED" w:rsidP="006F09ED">
      <w:pPr>
        <w:numPr>
          <w:ilvl w:val="0"/>
          <w:numId w:val="2"/>
        </w:numPr>
        <w:spacing w:after="0" w:line="360" w:lineRule="auto"/>
        <w:ind w:left="0"/>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 xml:space="preserve">What is the influence of AI literacy on digital competence among Business Education (Accounting) students? </w:t>
      </w:r>
    </w:p>
    <w:p w14:paraId="1630C68A" w14:textId="77777777" w:rsidR="00F309A9" w:rsidRDefault="006F09ED" w:rsidP="00F309A9">
      <w:pPr>
        <w:numPr>
          <w:ilvl w:val="0"/>
          <w:numId w:val="2"/>
        </w:numPr>
        <w:spacing w:after="0" w:line="360" w:lineRule="auto"/>
        <w:ind w:left="0"/>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 xml:space="preserve">What is the influence of AI literacy on adaptability and lifelong learning skills among Business Education (Accounting) students? </w:t>
      </w:r>
    </w:p>
    <w:p w14:paraId="18C90E70" w14:textId="77777777" w:rsidR="00811023" w:rsidRDefault="00811023" w:rsidP="00F309A9">
      <w:pPr>
        <w:spacing w:after="0" w:line="360" w:lineRule="auto"/>
        <w:jc w:val="both"/>
        <w:rPr>
          <w:rFonts w:ascii="Times New Roman" w:eastAsia="Times New Roman" w:hAnsi="Times New Roman" w:cs="Times New Roman"/>
          <w:b/>
          <w:bCs/>
          <w:sz w:val="24"/>
          <w:szCs w:val="24"/>
        </w:rPr>
      </w:pPr>
    </w:p>
    <w:p w14:paraId="31C34029" w14:textId="311BF66A" w:rsidR="00F309A9" w:rsidRDefault="006F09ED" w:rsidP="00F309A9">
      <w:pPr>
        <w:spacing w:after="0" w:line="360" w:lineRule="auto"/>
        <w:jc w:val="both"/>
        <w:rPr>
          <w:rFonts w:ascii="Times New Roman" w:eastAsia="Times New Roman" w:hAnsi="Times New Roman" w:cs="Times New Roman"/>
          <w:sz w:val="24"/>
          <w:szCs w:val="24"/>
        </w:rPr>
      </w:pPr>
      <w:r w:rsidRPr="00F309A9">
        <w:rPr>
          <w:rFonts w:ascii="Times New Roman" w:eastAsia="Times New Roman" w:hAnsi="Times New Roman" w:cs="Times New Roman"/>
          <w:b/>
          <w:bCs/>
          <w:sz w:val="24"/>
          <w:szCs w:val="24"/>
        </w:rPr>
        <w:lastRenderedPageBreak/>
        <w:t>Research Hypotheses</w:t>
      </w:r>
    </w:p>
    <w:p w14:paraId="57361A92" w14:textId="13FB7BA6" w:rsidR="006F09ED" w:rsidRPr="00460E20" w:rsidRDefault="006F09ED" w:rsidP="00F309A9">
      <w:pPr>
        <w:spacing w:after="0" w:line="360" w:lineRule="auto"/>
        <w:jc w:val="both"/>
        <w:rPr>
          <w:rFonts w:ascii="Times New Roman" w:eastAsia="Times New Roman" w:hAnsi="Times New Roman" w:cs="Times New Roman"/>
          <w:sz w:val="24"/>
          <w:szCs w:val="24"/>
        </w:rPr>
      </w:pPr>
      <w:r w:rsidRPr="00460E20">
        <w:rPr>
          <w:rFonts w:ascii="Times New Roman" w:eastAsia="Times New Roman" w:hAnsi="Times New Roman" w:cs="Times New Roman"/>
          <w:sz w:val="24"/>
          <w:szCs w:val="24"/>
        </w:rPr>
        <w:t>The following hypotheses were formulated for the study:</w:t>
      </w:r>
    </w:p>
    <w:p w14:paraId="51A62F46" w14:textId="34DF863F" w:rsidR="006F09ED" w:rsidRPr="00606492" w:rsidRDefault="006F09ED" w:rsidP="006F09ED">
      <w:pPr>
        <w:spacing w:after="0" w:line="360" w:lineRule="auto"/>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H₀</w:t>
      </w:r>
      <w:r w:rsidR="00F309A9">
        <w:rPr>
          <w:rFonts w:ascii="Times New Roman" w:eastAsia="Times New Roman" w:hAnsi="Times New Roman" w:cs="Times New Roman"/>
          <w:sz w:val="24"/>
          <w:szCs w:val="24"/>
          <w:vertAlign w:val="subscript"/>
        </w:rPr>
        <w:t>1</w:t>
      </w:r>
      <w:r w:rsidRPr="00606492">
        <w:rPr>
          <w:rFonts w:ascii="Times New Roman" w:eastAsia="Times New Roman" w:hAnsi="Times New Roman" w:cs="Times New Roman"/>
          <w:sz w:val="24"/>
          <w:szCs w:val="24"/>
        </w:rPr>
        <w:t>: Artificial Intelligence literacy has no significant influence on problem-solving</w:t>
      </w:r>
      <w:r w:rsidR="00F309A9">
        <w:rPr>
          <w:rFonts w:ascii="Times New Roman" w:eastAsia="Times New Roman" w:hAnsi="Times New Roman" w:cs="Times New Roman"/>
          <w:sz w:val="24"/>
          <w:szCs w:val="24"/>
        </w:rPr>
        <w:t xml:space="preserve"> and communication</w:t>
      </w:r>
      <w:r w:rsidRPr="00606492">
        <w:rPr>
          <w:rFonts w:ascii="Times New Roman" w:eastAsia="Times New Roman" w:hAnsi="Times New Roman" w:cs="Times New Roman"/>
          <w:sz w:val="24"/>
          <w:szCs w:val="24"/>
        </w:rPr>
        <w:t xml:space="preserve"> skills among Business Education (Accounting) students in Ogun State.</w:t>
      </w:r>
    </w:p>
    <w:p w14:paraId="4A1C2309" w14:textId="73767C74" w:rsidR="006F09ED" w:rsidRPr="00606492" w:rsidRDefault="006F09ED" w:rsidP="006F09ED">
      <w:pPr>
        <w:spacing w:after="0" w:line="360" w:lineRule="auto"/>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H₀</w:t>
      </w:r>
      <w:r w:rsidR="00F309A9">
        <w:rPr>
          <w:rFonts w:ascii="Times New Roman" w:eastAsia="Times New Roman" w:hAnsi="Times New Roman" w:cs="Times New Roman"/>
          <w:sz w:val="24"/>
          <w:szCs w:val="24"/>
          <w:vertAlign w:val="subscript"/>
        </w:rPr>
        <w:t>2</w:t>
      </w:r>
      <w:r w:rsidRPr="00606492">
        <w:rPr>
          <w:rFonts w:ascii="Times New Roman" w:eastAsia="Times New Roman" w:hAnsi="Times New Roman" w:cs="Times New Roman"/>
          <w:sz w:val="24"/>
          <w:szCs w:val="24"/>
        </w:rPr>
        <w:t>: Artificial Intelligence literacy has no significant influence on critical thinking skills</w:t>
      </w:r>
      <w:r w:rsidR="00F309A9">
        <w:rPr>
          <w:rFonts w:ascii="Times New Roman" w:eastAsia="Times New Roman" w:hAnsi="Times New Roman" w:cs="Times New Roman"/>
          <w:sz w:val="24"/>
          <w:szCs w:val="24"/>
        </w:rPr>
        <w:t xml:space="preserve"> and </w:t>
      </w:r>
      <w:r w:rsidR="00F309A9" w:rsidRPr="00606492">
        <w:rPr>
          <w:rFonts w:ascii="Times New Roman" w:eastAsia="Times New Roman" w:hAnsi="Times New Roman" w:cs="Times New Roman"/>
          <w:sz w:val="24"/>
          <w:szCs w:val="24"/>
        </w:rPr>
        <w:t>digital competence</w:t>
      </w:r>
      <w:r w:rsidRPr="00606492">
        <w:rPr>
          <w:rFonts w:ascii="Times New Roman" w:eastAsia="Times New Roman" w:hAnsi="Times New Roman" w:cs="Times New Roman"/>
          <w:sz w:val="24"/>
          <w:szCs w:val="24"/>
        </w:rPr>
        <w:t xml:space="preserve"> among Business Education (Accounting) students in Ogun State.</w:t>
      </w:r>
    </w:p>
    <w:p w14:paraId="622ABC5D" w14:textId="77777777" w:rsidR="00FA00C2" w:rsidRDefault="006F09ED" w:rsidP="00FA00C2">
      <w:pPr>
        <w:spacing w:after="0" w:line="360" w:lineRule="auto"/>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H₀</w:t>
      </w:r>
      <w:r w:rsidR="00F309A9">
        <w:rPr>
          <w:rFonts w:ascii="Times New Roman" w:eastAsia="Times New Roman" w:hAnsi="Times New Roman" w:cs="Times New Roman"/>
          <w:sz w:val="24"/>
          <w:szCs w:val="24"/>
          <w:vertAlign w:val="subscript"/>
        </w:rPr>
        <w:t>3</w:t>
      </w:r>
      <w:r w:rsidRPr="00606492">
        <w:rPr>
          <w:rFonts w:ascii="Times New Roman" w:eastAsia="Times New Roman" w:hAnsi="Times New Roman" w:cs="Times New Roman"/>
          <w:sz w:val="24"/>
          <w:szCs w:val="24"/>
        </w:rPr>
        <w:t>: Artificial Intelligence literacy has no significant influence on adaptability and lifelong learning skills among Business Education (Accounting) students in Ogun State.</w:t>
      </w:r>
    </w:p>
    <w:p w14:paraId="2C4D8F5D" w14:textId="560EBEC1" w:rsidR="006F09ED" w:rsidRPr="00FA00C2" w:rsidRDefault="006F09ED" w:rsidP="00FA00C2">
      <w:pPr>
        <w:spacing w:after="0" w:line="360" w:lineRule="auto"/>
        <w:jc w:val="both"/>
        <w:rPr>
          <w:rFonts w:ascii="Times New Roman" w:eastAsia="Times New Roman" w:hAnsi="Times New Roman" w:cs="Times New Roman"/>
          <w:sz w:val="24"/>
          <w:szCs w:val="24"/>
        </w:rPr>
      </w:pPr>
      <w:r w:rsidRPr="00606492">
        <w:rPr>
          <w:rFonts w:ascii="Times New Roman" w:eastAsia="Times New Roman" w:hAnsi="Times New Roman" w:cs="Times New Roman"/>
          <w:b/>
          <w:bCs/>
          <w:kern w:val="36"/>
          <w:sz w:val="24"/>
          <w:szCs w:val="24"/>
        </w:rPr>
        <w:t>Theoretical Framework</w:t>
      </w:r>
    </w:p>
    <w:p w14:paraId="3681BFC6" w14:textId="77777777" w:rsidR="006F09ED" w:rsidRDefault="006F09ED" w:rsidP="006F09ED">
      <w:pPr>
        <w:spacing w:after="0" w:line="360" w:lineRule="auto"/>
        <w:jc w:val="both"/>
        <w:rPr>
          <w:rFonts w:ascii="Times New Roman" w:eastAsia="Times New Roman" w:hAnsi="Times New Roman" w:cs="Times New Roman"/>
          <w:sz w:val="24"/>
          <w:szCs w:val="24"/>
        </w:rPr>
      </w:pPr>
      <w:r w:rsidRPr="0060649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following theories guided the study:</w:t>
      </w:r>
    </w:p>
    <w:p w14:paraId="4F840F33" w14:textId="667F132E" w:rsidR="006F09ED" w:rsidRDefault="006F09ED" w:rsidP="006F09ED">
      <w:pPr>
        <w:spacing w:after="0" w:line="360" w:lineRule="auto"/>
        <w:jc w:val="both"/>
        <w:rPr>
          <w:rFonts w:ascii="Times New Roman" w:eastAsia="Times New Roman" w:hAnsi="Times New Roman" w:cs="Times New Roman"/>
          <w:sz w:val="24"/>
          <w:szCs w:val="24"/>
        </w:rPr>
      </w:pPr>
      <w:r w:rsidRPr="00606492">
        <w:rPr>
          <w:rFonts w:ascii="Times New Roman" w:eastAsia="Times New Roman" w:hAnsi="Times New Roman" w:cs="Times New Roman"/>
          <w:b/>
          <w:bCs/>
          <w:sz w:val="24"/>
          <w:szCs w:val="24"/>
        </w:rPr>
        <w:t>Human Capital Theory</w:t>
      </w:r>
      <w:r w:rsidR="0085119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606492">
        <w:rPr>
          <w:rFonts w:ascii="Times New Roman" w:eastAsia="Times New Roman" w:hAnsi="Times New Roman" w:cs="Times New Roman"/>
          <w:sz w:val="24"/>
          <w:szCs w:val="24"/>
        </w:rPr>
        <w:t>The theory was developed by Schult</w:t>
      </w:r>
      <w:r w:rsidR="006F2610">
        <w:rPr>
          <w:rFonts w:ascii="Times New Roman" w:eastAsia="Times New Roman" w:hAnsi="Times New Roman" w:cs="Times New Roman"/>
          <w:sz w:val="24"/>
          <w:szCs w:val="24"/>
        </w:rPr>
        <w:t>s</w:t>
      </w:r>
      <w:r w:rsidRPr="00606492">
        <w:rPr>
          <w:rFonts w:ascii="Times New Roman" w:eastAsia="Times New Roman" w:hAnsi="Times New Roman" w:cs="Times New Roman"/>
          <w:sz w:val="24"/>
          <w:szCs w:val="24"/>
        </w:rPr>
        <w:t xml:space="preserve"> (1961) and further expanded by Becker (1964).</w:t>
      </w:r>
      <w:r>
        <w:rPr>
          <w:rFonts w:ascii="Times New Roman" w:eastAsia="Times New Roman" w:hAnsi="Times New Roman" w:cs="Times New Roman"/>
          <w:sz w:val="24"/>
          <w:szCs w:val="24"/>
        </w:rPr>
        <w:t xml:space="preserve"> </w:t>
      </w:r>
      <w:r w:rsidRPr="00606492">
        <w:rPr>
          <w:rFonts w:ascii="Times New Roman" w:eastAsia="Times New Roman" w:hAnsi="Times New Roman" w:cs="Times New Roman"/>
          <w:sz w:val="24"/>
          <w:szCs w:val="24"/>
        </w:rPr>
        <w:t>Human Capital Theory posits that education, training, and skills acquisition are investments that enhance individuals' productivity and employability</w:t>
      </w:r>
      <w:r>
        <w:rPr>
          <w:rFonts w:ascii="Times New Roman" w:eastAsia="Times New Roman" w:hAnsi="Times New Roman" w:cs="Times New Roman"/>
          <w:sz w:val="24"/>
          <w:szCs w:val="24"/>
        </w:rPr>
        <w:t>.</w:t>
      </w:r>
      <w:r w:rsidR="009B6701">
        <w:rPr>
          <w:rFonts w:ascii="Times New Roman" w:eastAsia="Times New Roman" w:hAnsi="Times New Roman" w:cs="Times New Roman"/>
          <w:sz w:val="24"/>
          <w:szCs w:val="24"/>
        </w:rPr>
        <w:t xml:space="preserve"> </w:t>
      </w:r>
      <w:r w:rsidRPr="00606492">
        <w:rPr>
          <w:rFonts w:ascii="Times New Roman" w:eastAsia="Times New Roman" w:hAnsi="Times New Roman" w:cs="Times New Roman"/>
          <w:sz w:val="24"/>
          <w:szCs w:val="24"/>
        </w:rPr>
        <w:t>AI literacy represents a valuable form of human capital that equips Business Education (Accounting) students with competencies needed in modern workplaces. Students who acquire AI literacy are likely to possess stronger employability skills and better employment opportunities.</w:t>
      </w:r>
    </w:p>
    <w:p w14:paraId="1C8530DD" w14:textId="3CB05E9C" w:rsidR="00550E07" w:rsidRPr="00431D40" w:rsidRDefault="006F09ED" w:rsidP="006F09ED">
      <w:pPr>
        <w:spacing w:after="0" w:line="360" w:lineRule="auto"/>
        <w:jc w:val="both"/>
        <w:rPr>
          <w:rFonts w:ascii="Times New Roman" w:eastAsia="Times New Roman" w:hAnsi="Times New Roman" w:cs="Times New Roman"/>
          <w:sz w:val="24"/>
          <w:szCs w:val="24"/>
        </w:rPr>
      </w:pPr>
      <w:r w:rsidRPr="00606492">
        <w:rPr>
          <w:rFonts w:ascii="Times New Roman" w:eastAsia="Times New Roman" w:hAnsi="Times New Roman" w:cs="Times New Roman"/>
          <w:b/>
          <w:bCs/>
          <w:sz w:val="24"/>
          <w:szCs w:val="24"/>
        </w:rPr>
        <w:t>Social Cognitive Theory</w:t>
      </w:r>
      <w:r w:rsidR="0085119F">
        <w:rPr>
          <w:rFonts w:ascii="Times New Roman" w:eastAsia="Times New Roman" w:hAnsi="Times New Roman" w:cs="Times New Roman"/>
          <w:sz w:val="24"/>
          <w:szCs w:val="24"/>
        </w:rPr>
        <w:t xml:space="preserve">: </w:t>
      </w:r>
      <w:r w:rsidRPr="00606492">
        <w:rPr>
          <w:rFonts w:ascii="Times New Roman" w:eastAsia="Times New Roman" w:hAnsi="Times New Roman" w:cs="Times New Roman"/>
          <w:sz w:val="24"/>
          <w:szCs w:val="24"/>
        </w:rPr>
        <w:t>Bandura (1986)</w:t>
      </w:r>
      <w:r>
        <w:rPr>
          <w:rFonts w:ascii="Times New Roman" w:eastAsia="Times New Roman" w:hAnsi="Times New Roman" w:cs="Times New Roman"/>
          <w:sz w:val="24"/>
          <w:szCs w:val="24"/>
        </w:rPr>
        <w:t xml:space="preserve"> propounded the social cognitive theory. The main assumption is that l</w:t>
      </w:r>
      <w:r w:rsidRPr="00606492">
        <w:rPr>
          <w:rFonts w:ascii="Times New Roman" w:eastAsia="Times New Roman" w:hAnsi="Times New Roman" w:cs="Times New Roman"/>
          <w:sz w:val="24"/>
          <w:szCs w:val="24"/>
        </w:rPr>
        <w:t>earning occurs through observation, interaction, and experience.</w:t>
      </w:r>
      <w:r w:rsidR="009B6701">
        <w:rPr>
          <w:rFonts w:ascii="Times New Roman" w:eastAsia="Times New Roman" w:hAnsi="Times New Roman" w:cs="Times New Roman"/>
          <w:sz w:val="24"/>
          <w:szCs w:val="24"/>
        </w:rPr>
        <w:t xml:space="preserve"> </w:t>
      </w:r>
      <w:r w:rsidRPr="00606492">
        <w:rPr>
          <w:rFonts w:ascii="Times New Roman" w:eastAsia="Times New Roman" w:hAnsi="Times New Roman" w:cs="Times New Roman"/>
          <w:sz w:val="24"/>
          <w:szCs w:val="24"/>
        </w:rPr>
        <w:t>Business Education students can develop AI literacy through exposure to AI tools, practical experiences, and classroom interactions. These experiences contribute to the development of employability skills.</w:t>
      </w:r>
    </w:p>
    <w:p w14:paraId="77AC0AE3" w14:textId="77777777" w:rsidR="006F09ED" w:rsidRPr="00672AB5" w:rsidRDefault="006F09ED" w:rsidP="006F09ED">
      <w:pPr>
        <w:spacing w:after="0" w:line="360" w:lineRule="auto"/>
        <w:jc w:val="both"/>
        <w:rPr>
          <w:rFonts w:ascii="Times New Roman" w:eastAsia="Times New Roman" w:hAnsi="Times New Roman" w:cs="Times New Roman"/>
          <w:sz w:val="24"/>
          <w:szCs w:val="24"/>
        </w:rPr>
      </w:pPr>
      <w:r w:rsidRPr="00672AB5">
        <w:rPr>
          <w:rFonts w:ascii="Times New Roman" w:eastAsia="Times New Roman" w:hAnsi="Times New Roman" w:cs="Times New Roman"/>
          <w:b/>
          <w:bCs/>
          <w:sz w:val="24"/>
          <w:szCs w:val="24"/>
        </w:rPr>
        <w:t>Artificial Intelligence Literacy</w:t>
      </w:r>
    </w:p>
    <w:p w14:paraId="6320D8B2" w14:textId="50DE90DE" w:rsidR="006F09ED" w:rsidRPr="00672AB5" w:rsidRDefault="006F09ED" w:rsidP="00650BDB">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AI literacy refers to the knowledge, skills, competencies, and attitudes required to understand, evaluate, utili</w:t>
      </w:r>
      <w:r w:rsidR="006F2610">
        <w:rPr>
          <w:rFonts w:ascii="Times New Roman" w:eastAsia="Times New Roman" w:hAnsi="Times New Roman" w:cs="Times New Roman"/>
          <w:sz w:val="24"/>
          <w:szCs w:val="24"/>
        </w:rPr>
        <w:t>s</w:t>
      </w:r>
      <w:r w:rsidRPr="00672AB5">
        <w:rPr>
          <w:rFonts w:ascii="Times New Roman" w:eastAsia="Times New Roman" w:hAnsi="Times New Roman" w:cs="Times New Roman"/>
          <w:sz w:val="24"/>
          <w:szCs w:val="24"/>
        </w:rPr>
        <w:t>e, and interact effectively with AI systems and technologies. According to Long and Magerko (2020), AI literacy consists of competencies that enable individuals to critically assess AI technologies, communicate effectively with AI systems, and make informed decisions regarding their use.</w:t>
      </w:r>
      <w:r w:rsidR="00650BDB">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Artificial Intelligence literacy extends beyond mere technical knowledge to include an understanding of AI applications, ethical implications, limitations, and societal impacts. Ng et al. (2021) described AI literacy as the ability to understand AI concepts, evaluate AI outputs, recogni</w:t>
      </w:r>
      <w:r w:rsidR="006F2610">
        <w:rPr>
          <w:rFonts w:ascii="Times New Roman" w:eastAsia="Times New Roman" w:hAnsi="Times New Roman" w:cs="Times New Roman"/>
          <w:sz w:val="24"/>
          <w:szCs w:val="24"/>
        </w:rPr>
        <w:t>s</w:t>
      </w:r>
      <w:r w:rsidRPr="00672AB5">
        <w:rPr>
          <w:rFonts w:ascii="Times New Roman" w:eastAsia="Times New Roman" w:hAnsi="Times New Roman" w:cs="Times New Roman"/>
          <w:sz w:val="24"/>
          <w:szCs w:val="24"/>
        </w:rPr>
        <w:t xml:space="preserve">e AI limitations, and apply AI tools responsibly in solving real-life problems. </w:t>
      </w:r>
    </w:p>
    <w:p w14:paraId="173357E7" w14:textId="10D6D4EF" w:rsidR="006F09ED" w:rsidRDefault="006F09ED" w:rsidP="00650BDB">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In educational settings, AI literacy equips students with the skills required to navigate an increasingly technology-driven workplace. UNESCO (2021) emphasi</w:t>
      </w:r>
      <w:r w:rsidR="006F2610">
        <w:rPr>
          <w:rFonts w:ascii="Times New Roman" w:eastAsia="Times New Roman" w:hAnsi="Times New Roman" w:cs="Times New Roman"/>
          <w:sz w:val="24"/>
          <w:szCs w:val="24"/>
        </w:rPr>
        <w:t>s</w:t>
      </w:r>
      <w:r w:rsidRPr="00672AB5">
        <w:rPr>
          <w:rFonts w:ascii="Times New Roman" w:eastAsia="Times New Roman" w:hAnsi="Times New Roman" w:cs="Times New Roman"/>
          <w:sz w:val="24"/>
          <w:szCs w:val="24"/>
        </w:rPr>
        <w:t xml:space="preserve">ed that AI literacy has become essential for preparing learners to participate meaningfully in the digital economy. </w:t>
      </w:r>
      <w:r w:rsidRPr="00672AB5">
        <w:rPr>
          <w:rFonts w:ascii="Times New Roman" w:eastAsia="Times New Roman" w:hAnsi="Times New Roman" w:cs="Times New Roman"/>
          <w:sz w:val="24"/>
          <w:szCs w:val="24"/>
        </w:rPr>
        <w:lastRenderedPageBreak/>
        <w:t>Students with adequate For Business Education (Accounting) students, AI literacy is particularly important because the accounting profession is undergoing rapid technological transformation. Traditional accounting functions such as bookkeeping, auditing, payroll processing, taxation, budgeting, and financial reporting are increasingly supported by AI-powered software and automation systems. Consequently, accounting graduates who possess AI literacy are more likely to remain relevant and competitive in the labor market.</w:t>
      </w:r>
    </w:p>
    <w:p w14:paraId="54DF7283" w14:textId="5F03F9A3" w:rsidR="005D693B" w:rsidRPr="00672AB5" w:rsidRDefault="005D693B" w:rsidP="005D693B">
      <w:pPr>
        <w:shd w:val="clear" w:color="auto" w:fill="FFFFFF"/>
        <w:spacing w:after="0" w:line="360" w:lineRule="auto"/>
        <w:ind w:firstLine="720"/>
        <w:jc w:val="both"/>
        <w:rPr>
          <w:rFonts w:ascii="Times New Roman" w:eastAsia="Times New Roman" w:hAnsi="Times New Roman" w:cs="Times New Roman"/>
          <w:sz w:val="24"/>
          <w:szCs w:val="24"/>
        </w:rPr>
      </w:pPr>
      <w:r w:rsidRPr="00646402">
        <w:rPr>
          <w:rFonts w:ascii="Times New Roman" w:eastAsia="Times New Roman" w:hAnsi="Times New Roman" w:cs="Times New Roman"/>
          <w:sz w:val="24"/>
          <w:szCs w:val="24"/>
        </w:rPr>
        <w:t>Digital   accounting   skills   encompass   a wide   range   of competencies.   These   include proficiency in computeri</w:t>
      </w:r>
      <w:r w:rsidR="006F2610">
        <w:rPr>
          <w:rFonts w:ascii="Times New Roman" w:eastAsia="Times New Roman" w:hAnsi="Times New Roman" w:cs="Times New Roman"/>
          <w:sz w:val="24"/>
          <w:szCs w:val="24"/>
        </w:rPr>
        <w:t>s</w:t>
      </w:r>
      <w:r w:rsidRPr="00646402">
        <w:rPr>
          <w:rFonts w:ascii="Times New Roman" w:eastAsia="Times New Roman" w:hAnsi="Times New Roman" w:cs="Times New Roman"/>
          <w:sz w:val="24"/>
          <w:szCs w:val="24"/>
        </w:rPr>
        <w:t>ed accounting packages such as Sage, QuickBooks, etc.; familiarity with enterprise   resource   planning (ERP) systems; spreadsheet modelling for decision-making; data visuali</w:t>
      </w:r>
      <w:r w:rsidR="006F2610">
        <w:rPr>
          <w:rFonts w:ascii="Times New Roman" w:eastAsia="Times New Roman" w:hAnsi="Times New Roman" w:cs="Times New Roman"/>
          <w:sz w:val="24"/>
          <w:szCs w:val="24"/>
        </w:rPr>
        <w:t>s</w:t>
      </w:r>
      <w:r w:rsidRPr="00646402">
        <w:rPr>
          <w:rFonts w:ascii="Times New Roman" w:eastAsia="Times New Roman" w:hAnsi="Times New Roman" w:cs="Times New Roman"/>
          <w:sz w:val="24"/>
          <w:szCs w:val="24"/>
        </w:rPr>
        <w:t>ation for client reporting; Power BI for data modelling and connectivity, financial data analysis   for   budgeting   and   forecating,   and cybersecurity awareness to ensure the integrity of financial   data</w:t>
      </w:r>
      <w:r>
        <w:rPr>
          <w:rFonts w:ascii="Times New Roman" w:eastAsia="Times New Roman" w:hAnsi="Times New Roman" w:cs="Times New Roman"/>
          <w:sz w:val="24"/>
          <w:szCs w:val="24"/>
        </w:rPr>
        <w:t xml:space="preserve"> (Ishola, 2025)</w:t>
      </w:r>
      <w:r w:rsidRPr="00646402">
        <w:rPr>
          <w:rFonts w:ascii="Times New Roman" w:eastAsia="Times New Roman" w:hAnsi="Times New Roman" w:cs="Times New Roman"/>
          <w:sz w:val="24"/>
          <w:szCs w:val="24"/>
        </w:rPr>
        <w:t>.</w:t>
      </w:r>
    </w:p>
    <w:p w14:paraId="27BFF6BC" w14:textId="52A69945" w:rsidR="006F09ED" w:rsidRDefault="006F09ED" w:rsidP="006F09ED">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AI knowledge involves</w:t>
      </w:r>
      <w:r w:rsidR="00650BDB">
        <w:rPr>
          <w:rFonts w:ascii="Times New Roman" w:eastAsia="Times New Roman" w:hAnsi="Times New Roman" w:cs="Times New Roman"/>
          <w:sz w:val="24"/>
          <w:szCs w:val="24"/>
        </w:rPr>
        <w:t xml:space="preserve"> an individual</w:t>
      </w:r>
      <w:r w:rsidRPr="00672AB5">
        <w:rPr>
          <w:rFonts w:ascii="Times New Roman" w:eastAsia="Times New Roman" w:hAnsi="Times New Roman" w:cs="Times New Roman"/>
          <w:sz w:val="24"/>
          <w:szCs w:val="24"/>
        </w:rPr>
        <w:t xml:space="preserve"> awareness of machine learning, natural language processing, intelligent systems, predictive analytics, and automation technologies. Long and Magerko (2020) argued that AI knowledge enables individuals to understand how AI systems function and make informed decisions regarding their use.</w:t>
      </w:r>
      <w:r>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AI technical skills involve the practical ability to use AI-powered tools and applications. Such skills include operating AI software, using intelligent accounting systems, employing chatbots, generating AI-assisted reports, and utili</w:t>
      </w:r>
      <w:r w:rsidR="006F2610">
        <w:rPr>
          <w:rFonts w:ascii="Times New Roman" w:eastAsia="Times New Roman" w:hAnsi="Times New Roman" w:cs="Times New Roman"/>
          <w:sz w:val="24"/>
          <w:szCs w:val="24"/>
        </w:rPr>
        <w:t>s</w:t>
      </w:r>
      <w:r w:rsidRPr="00672AB5">
        <w:rPr>
          <w:rFonts w:ascii="Times New Roman" w:eastAsia="Times New Roman" w:hAnsi="Times New Roman" w:cs="Times New Roman"/>
          <w:sz w:val="24"/>
          <w:szCs w:val="24"/>
        </w:rPr>
        <w:t xml:space="preserve">ing machine learning applications. </w:t>
      </w:r>
    </w:p>
    <w:p w14:paraId="0A695E85" w14:textId="77777777" w:rsidR="006F09ED" w:rsidRDefault="006F09ED" w:rsidP="006F09ED">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Ethical awareness involves understanding the ethical, legal, and social implications of AI technologies. AI systems often raise concerns relating to privacy, bias, accountability, transparency, and data security. UNESCO (2021) stressed the importance of ethical awareness in promoting responsible AI use among learners and professionals.</w:t>
      </w:r>
      <w:r>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AI evaluation skills refer to the ability to critically assess AI-generated information and determine its accuracy, reliability, and appropriateness. Since AI systems may produce inaccurate or biased outputs, users must be capable of evaluating AI-generated content before relying on it for decision-making (Long &amp; Magerko, 2020).</w:t>
      </w:r>
      <w:r>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Application competence refers to the ability to apply AI technologies in solving practical and professional problems. For accounting students, this includes using AI tools for financial analysis, forecasting, auditing, and decision-making processes.</w:t>
      </w:r>
    </w:p>
    <w:p w14:paraId="075BCE17" w14:textId="510D98E8" w:rsidR="006F09ED" w:rsidRPr="00672AB5" w:rsidRDefault="006F09ED" w:rsidP="006F09ED">
      <w:pPr>
        <w:spacing w:after="0" w:line="360" w:lineRule="auto"/>
        <w:jc w:val="both"/>
        <w:rPr>
          <w:rFonts w:ascii="Times New Roman" w:eastAsia="Times New Roman" w:hAnsi="Times New Roman" w:cs="Times New Roman"/>
          <w:sz w:val="24"/>
          <w:szCs w:val="24"/>
        </w:rPr>
      </w:pPr>
      <w:r w:rsidRPr="00672AB5">
        <w:rPr>
          <w:rFonts w:ascii="Times New Roman" w:eastAsia="Times New Roman" w:hAnsi="Times New Roman" w:cs="Times New Roman"/>
          <w:b/>
          <w:bCs/>
          <w:kern w:val="36"/>
          <w:sz w:val="24"/>
          <w:szCs w:val="24"/>
        </w:rPr>
        <w:t>Employability Skills</w:t>
      </w:r>
    </w:p>
    <w:p w14:paraId="746A0B98" w14:textId="7159461A" w:rsidR="006F09ED" w:rsidRDefault="006F09ED" w:rsidP="00650BDB">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Employability skills are the transferable skills, knowledge, competencies, and personal attributes that enable graduates to obtain employment, maintain employment, and succeed in their chosen careers</w:t>
      </w:r>
      <w:r w:rsidR="00B37572">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 xml:space="preserve">The concept of employability has evolved significantly due to </w:t>
      </w:r>
      <w:r w:rsidRPr="00672AB5">
        <w:rPr>
          <w:rFonts w:ascii="Times New Roman" w:eastAsia="Times New Roman" w:hAnsi="Times New Roman" w:cs="Times New Roman"/>
          <w:sz w:val="24"/>
          <w:szCs w:val="24"/>
        </w:rPr>
        <w:lastRenderedPageBreak/>
        <w:t>technological advancements and changing labor market requirements. Employers no longer focus solely on academic qualifications but also seek graduates who possess critical thinking, communication, digital literacy, adaptability, teamwork, and problem-solving skills (World Economic Forum, 2023).</w:t>
      </w:r>
      <w:r w:rsidR="005F00BD">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In the context of Business Education (Accounting), employability skills are crucial because accounting professionals operate in dynamic environments characteri</w:t>
      </w:r>
      <w:r w:rsidR="006F2610">
        <w:rPr>
          <w:rFonts w:ascii="Times New Roman" w:eastAsia="Times New Roman" w:hAnsi="Times New Roman" w:cs="Times New Roman"/>
          <w:sz w:val="24"/>
          <w:szCs w:val="24"/>
        </w:rPr>
        <w:t>s</w:t>
      </w:r>
      <w:r w:rsidRPr="00672AB5">
        <w:rPr>
          <w:rFonts w:ascii="Times New Roman" w:eastAsia="Times New Roman" w:hAnsi="Times New Roman" w:cs="Times New Roman"/>
          <w:sz w:val="24"/>
          <w:szCs w:val="24"/>
        </w:rPr>
        <w:t>ed by continuous technological innovation and changing business practices.</w:t>
      </w:r>
    </w:p>
    <w:p w14:paraId="234BC36D" w14:textId="4EC058E9" w:rsidR="006F09ED" w:rsidRDefault="006F09ED" w:rsidP="006F09ED">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Problem-solving skills refer to the ability to identify challenges, analy</w:t>
      </w:r>
      <w:r w:rsidR="006F2610">
        <w:rPr>
          <w:rFonts w:ascii="Times New Roman" w:eastAsia="Times New Roman" w:hAnsi="Times New Roman" w:cs="Times New Roman"/>
          <w:sz w:val="24"/>
          <w:szCs w:val="24"/>
        </w:rPr>
        <w:t>s</w:t>
      </w:r>
      <w:r w:rsidRPr="00672AB5">
        <w:rPr>
          <w:rFonts w:ascii="Times New Roman" w:eastAsia="Times New Roman" w:hAnsi="Times New Roman" w:cs="Times New Roman"/>
          <w:sz w:val="24"/>
          <w:szCs w:val="24"/>
        </w:rPr>
        <w:t>e situations, generate alternatives, and implement effective solutions. OECD (2021) noted that AI technologies enhance analytical capabilities and facilitate evidence-based problem-solving.</w:t>
      </w:r>
      <w:r>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Critical thinking involves objective analysis, logical reasoning, evaluation of evidence, and informed decision-making. It enables individuals to assess information critically rather than accepting it at face value.</w:t>
      </w:r>
      <w:r>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AI literacy promotes critical thinking because users must evaluate AI-generated outputs, identify biases, verify information sources, and interpret results appropriately. Long and Magerko (2020) emphasi</w:t>
      </w:r>
      <w:r w:rsidR="006F2610">
        <w:rPr>
          <w:rFonts w:ascii="Times New Roman" w:eastAsia="Times New Roman" w:hAnsi="Times New Roman" w:cs="Times New Roman"/>
          <w:sz w:val="24"/>
          <w:szCs w:val="24"/>
        </w:rPr>
        <w:t>s</w:t>
      </w:r>
      <w:r w:rsidRPr="00672AB5">
        <w:rPr>
          <w:rFonts w:ascii="Times New Roman" w:eastAsia="Times New Roman" w:hAnsi="Times New Roman" w:cs="Times New Roman"/>
          <w:sz w:val="24"/>
          <w:szCs w:val="24"/>
        </w:rPr>
        <w:t>ed that critical evaluation is an essential component of AI literacy.</w:t>
      </w:r>
    </w:p>
    <w:p w14:paraId="2C94F428" w14:textId="42E15C48" w:rsidR="006F09ED" w:rsidRDefault="006F09ED" w:rsidP="006F09ED">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Communication skills encompass the ability to express ideas clearly and effectively through oral, written, and digital channels. Effective communication remains a highly valued employability skill across industries.</w:t>
      </w:r>
      <w:r>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AI-powered communication tools, collaborative platforms, and intelligent writing assistants support the development of communication skills by enhancing information sharing, report preparation, and professional correspondence</w:t>
      </w:r>
      <w:r w:rsidR="00CC4549">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Digital competence refers to the confident, critical, and responsible use of digital technologies for learning, work, and participation in society (European Commission, 2022).</w:t>
      </w:r>
      <w:r>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AI literacy forms an important aspect of digital competence because AI technologies are increasingly embedded within modern digital systems. Students who possess AI literacy are more likely to demonstrate advanced digital capabilities required in contemporary workplaces.</w:t>
      </w:r>
    </w:p>
    <w:p w14:paraId="77DC9C6D" w14:textId="1E497456" w:rsidR="00811023" w:rsidRPr="00E952D7" w:rsidRDefault="006F09ED" w:rsidP="00E952D7">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Adaptability refers to the ability to adjust to new situations, technologies, and workplace demands. Lifelong learning involves continuous acquisition of knowledge and skills throughout one's career.</w:t>
      </w:r>
      <w:r>
        <w:rPr>
          <w:rFonts w:ascii="Times New Roman" w:eastAsia="Times New Roman" w:hAnsi="Times New Roman" w:cs="Times New Roman"/>
          <w:sz w:val="24"/>
          <w:szCs w:val="24"/>
        </w:rPr>
        <w:t xml:space="preserve"> </w:t>
      </w:r>
      <w:r w:rsidRPr="00672AB5">
        <w:rPr>
          <w:rFonts w:ascii="Times New Roman" w:eastAsia="Times New Roman" w:hAnsi="Times New Roman" w:cs="Times New Roman"/>
          <w:sz w:val="24"/>
          <w:szCs w:val="24"/>
        </w:rPr>
        <w:t>The rapidly evolving nature of AI technologies necessitates continuous learning and adaptation. UNESCO (2021) argued that AI literacy encourages individuals to engage in lifelong learning to remain relevant in changing work environments.</w:t>
      </w:r>
    </w:p>
    <w:p w14:paraId="3F0A5D7D" w14:textId="45A57740" w:rsidR="006F09ED" w:rsidRDefault="006F09ED" w:rsidP="006F09ED">
      <w:pPr>
        <w:spacing w:after="0" w:line="360" w:lineRule="auto"/>
        <w:jc w:val="both"/>
        <w:rPr>
          <w:rFonts w:ascii="Times New Roman" w:eastAsia="Times New Roman" w:hAnsi="Times New Roman" w:cs="Times New Roman"/>
          <w:b/>
          <w:bCs/>
          <w:kern w:val="36"/>
          <w:sz w:val="24"/>
          <w:szCs w:val="24"/>
        </w:rPr>
      </w:pPr>
      <w:r w:rsidRPr="00672AB5">
        <w:rPr>
          <w:rFonts w:ascii="Times New Roman" w:eastAsia="Times New Roman" w:hAnsi="Times New Roman" w:cs="Times New Roman"/>
          <w:b/>
          <w:bCs/>
          <w:kern w:val="36"/>
          <w:sz w:val="24"/>
          <w:szCs w:val="24"/>
        </w:rPr>
        <w:t>Artificial Intelligence Literacy and Employability Skills among Accounting Students</w:t>
      </w:r>
    </w:p>
    <w:p w14:paraId="0BB16A51" w14:textId="4F57E8C5" w:rsidR="006F09ED" w:rsidRDefault="006F09ED" w:rsidP="006F09ED">
      <w:pPr>
        <w:spacing w:after="0" w:line="360" w:lineRule="auto"/>
        <w:ind w:firstLine="720"/>
        <w:jc w:val="both"/>
        <w:rPr>
          <w:rFonts w:ascii="Times New Roman" w:eastAsia="Times New Roman" w:hAnsi="Times New Roman" w:cs="Times New Roman"/>
          <w:sz w:val="24"/>
          <w:szCs w:val="24"/>
        </w:rPr>
      </w:pPr>
      <w:r w:rsidRPr="00672AB5">
        <w:rPr>
          <w:rFonts w:ascii="Times New Roman" w:eastAsia="Times New Roman" w:hAnsi="Times New Roman" w:cs="Times New Roman"/>
          <w:sz w:val="24"/>
          <w:szCs w:val="24"/>
        </w:rPr>
        <w:t>The relationship between AI literacy and employability skills has attracted increasing scholarly attention. Researchers argue that AI literacy serves as a catalyst for developing workplace competencies required in the Fourth Industrial Revolution.</w:t>
      </w:r>
      <w:r>
        <w:rPr>
          <w:rFonts w:ascii="Times New Roman" w:eastAsia="Times New Roman" w:hAnsi="Times New Roman" w:cs="Times New Roman"/>
          <w:sz w:val="24"/>
          <w:szCs w:val="24"/>
        </w:rPr>
        <w:t xml:space="preserve"> </w:t>
      </w:r>
    </w:p>
    <w:p w14:paraId="30485A1A" w14:textId="64CFF042" w:rsidR="006F09ED" w:rsidRPr="00F47653" w:rsidRDefault="006F09ED" w:rsidP="006F09E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Many studies have been conducted on AI literacy and employability skills. For instance, </w:t>
      </w:r>
    </w:p>
    <w:p w14:paraId="62B56585" w14:textId="11A1F20D" w:rsidR="006F09ED" w:rsidRDefault="006F09ED" w:rsidP="00795B2A">
      <w:pPr>
        <w:pStyle w:val="NormalWeb"/>
        <w:spacing w:before="0" w:beforeAutospacing="0" w:after="0" w:afterAutospacing="0" w:line="360" w:lineRule="auto"/>
        <w:jc w:val="both"/>
      </w:pPr>
      <w:r w:rsidRPr="00C0289F">
        <w:t>Aina and Adedoyin (2024) investigated graduate employability and digital skills development among Nigerian university students. Using a descriptive survey design, the researchers found that students with higher levels of digital competence demonstrated better employability prospects than those with lower levels of digital competence. The study further revealed that technological skills significantly influence workplace readiness among graduates. However, the researchers focused on digital literacy generally and did not specifically examine AI literacy.</w:t>
      </w:r>
    </w:p>
    <w:p w14:paraId="6404837E" w14:textId="7173BAB8" w:rsidR="006F09ED" w:rsidRPr="00C0289F" w:rsidRDefault="00795B2A" w:rsidP="006F09ED">
      <w:pPr>
        <w:pStyle w:val="NormalWeb"/>
        <w:spacing w:before="0" w:beforeAutospacing="0" w:after="0" w:afterAutospacing="0" w:line="360" w:lineRule="auto"/>
        <w:ind w:firstLine="720"/>
        <w:jc w:val="both"/>
      </w:pPr>
      <w:r>
        <w:t xml:space="preserve">Similarly, </w:t>
      </w:r>
      <w:r w:rsidR="006F09ED" w:rsidRPr="00C0289F">
        <w:t>Ojo and Akinyemi (2024) investigated digital literacy and employability skills among undergraduate students in Nigerian tertiary institutions. The findings revealed that digital literacy significantly predicted employability skills such as communication, critical thinking, and adaptability. The study concluded that digital competence remains an important factor in graduate employability. However, the study focused on digital literacy rather than AI literacy.</w:t>
      </w:r>
    </w:p>
    <w:p w14:paraId="1C35735C" w14:textId="0E2C57DE" w:rsidR="006F09ED" w:rsidRDefault="006F09ED" w:rsidP="006F09ED">
      <w:pPr>
        <w:pStyle w:val="NormalWeb"/>
        <w:spacing w:before="0" w:beforeAutospacing="0" w:after="0" w:afterAutospacing="0" w:line="360" w:lineRule="auto"/>
        <w:ind w:firstLine="720"/>
        <w:jc w:val="both"/>
      </w:pPr>
      <w:r w:rsidRPr="00C0289F">
        <w:t>In another study, E</w:t>
      </w:r>
      <w:r w:rsidR="006F2610">
        <w:t>s</w:t>
      </w:r>
      <w:r w:rsidRPr="00C0289F">
        <w:t>e, Okeke, and Nwafor (2024) examined technology adoption and workforce readiness among university students in Nigeria. The study found that exposure to emerging technologies improved students' confidence, adaptability, and readiness for employment. The researchers emphasi</w:t>
      </w:r>
      <w:r w:rsidR="006F2610">
        <w:t>s</w:t>
      </w:r>
      <w:r w:rsidRPr="00C0289F">
        <w:t>ed the need for educational institutions to expose students to AI and other digital technologies. Nevertheless, the study did not specifically investigate Business Education (Accounting) students.</w:t>
      </w:r>
    </w:p>
    <w:p w14:paraId="49974A31" w14:textId="17463A45" w:rsidR="006F09ED" w:rsidRPr="00C0289F" w:rsidRDefault="006F09ED" w:rsidP="006F09ED">
      <w:pPr>
        <w:pStyle w:val="NormalWeb"/>
        <w:spacing w:before="0" w:beforeAutospacing="0" w:after="0" w:afterAutospacing="0" w:line="360" w:lineRule="auto"/>
        <w:ind w:firstLine="720"/>
        <w:jc w:val="both"/>
      </w:pPr>
      <w:r w:rsidRPr="00C0289F">
        <w:t>Chiu, Meng, and Chai (2024) conducted a systematic review of studies on AI literacy in higher education. Their findings revealed that AI literacy positively influences students' readiness for technology-driven workplaces by improving their analytical thinking, decision-making, and digital competencies. The study further established that students who possess AI literacy are more confident in utili</w:t>
      </w:r>
      <w:r w:rsidR="006F2610">
        <w:t>s</w:t>
      </w:r>
      <w:r w:rsidRPr="00C0289F">
        <w:t>ing emerging technologies to solve academic and professional problems. However, the review focused on general higher education students and did not specifically examine accounting students in Nigeria.</w:t>
      </w:r>
    </w:p>
    <w:p w14:paraId="46C99020" w14:textId="4361ED20" w:rsidR="006F09ED" w:rsidRPr="00C0289F" w:rsidRDefault="006F09ED" w:rsidP="006F09ED">
      <w:pPr>
        <w:pStyle w:val="NormalWeb"/>
        <w:spacing w:before="0" w:beforeAutospacing="0" w:after="0" w:afterAutospacing="0" w:line="360" w:lineRule="auto"/>
        <w:ind w:firstLine="720"/>
        <w:jc w:val="both"/>
      </w:pPr>
      <w:r w:rsidRPr="00C0289F">
        <w:t>In the area of employability skills, Succi and Canovi (2024) examined the skills employers consider essential for graduate employability. Their findings indicated that critical thinking, communication, adaptability, digital competence, and problem-solving skills were among the most valued competencies in contemporary workplaces. The study emphasi</w:t>
      </w:r>
      <w:r w:rsidR="006F2610">
        <w:t>s</w:t>
      </w:r>
      <w:r w:rsidRPr="00C0289F">
        <w:t>ed the need for higher education institutions to integrate emerging technologies into teaching and learning to enhance students' employability. However, the study did not investigate the role of AI literacy in developing these skills.</w:t>
      </w:r>
    </w:p>
    <w:p w14:paraId="3DAAF278" w14:textId="77777777" w:rsidR="006F09ED" w:rsidRDefault="006F09ED" w:rsidP="006F09ED">
      <w:pPr>
        <w:pStyle w:val="NormalWeb"/>
        <w:spacing w:before="0" w:beforeAutospacing="0" w:after="0" w:afterAutospacing="0" w:line="360" w:lineRule="auto"/>
        <w:ind w:firstLine="720"/>
        <w:jc w:val="both"/>
      </w:pPr>
      <w:r w:rsidRPr="00C0289F">
        <w:lastRenderedPageBreak/>
        <w:t>Adeyemi and Ogunleye (2023) examined the relationship between technology competence and employability among business education students in South-West Nigeria. The study found that students who possessed higher levels of technology competence demonstrated stronger communication skills, problem-solving abilities, and workplace readiness. The researchers recommended increased integration of emerging technologies into Business Education programmes. Although the study provided useful insights, it did not specifically address Artificial Intelligence literacy.</w:t>
      </w:r>
    </w:p>
    <w:p w14:paraId="6224AD13" w14:textId="352279EA" w:rsidR="006F09ED" w:rsidRPr="0039621F" w:rsidRDefault="006F09ED" w:rsidP="006F09ED">
      <w:pPr>
        <w:pStyle w:val="NormalWeb"/>
        <w:spacing w:before="0" w:beforeAutospacing="0" w:after="0" w:afterAutospacing="0" w:line="360" w:lineRule="auto"/>
        <w:ind w:firstLine="720"/>
        <w:jc w:val="both"/>
      </w:pPr>
      <w:r w:rsidRPr="00C0289F">
        <w:t>Dwivedi et al. (2023) explored the opportunities and challenges associated with the use of generative AI technologies in education and professional practice. The study revealed that AI technologies enhance productivity, creativity, and problem-solving skills among users. The researchers argued that AI literacy has become increasingly important for graduates seeking employment in technology-driven workplaces. However, the study focused on the general implications of AI and did not specifically address Business Education or accounting students.</w:t>
      </w:r>
      <w:r>
        <w:rPr>
          <w:b/>
          <w:bCs/>
          <w:kern w:val="36"/>
        </w:rPr>
        <w:tab/>
      </w:r>
      <w:r>
        <w:t xml:space="preserve">Although previous studies have established the importance of AI literacy and employability skills, there is limited empirical evidence on the influence of AI literacy on the employability skills of </w:t>
      </w:r>
      <w:r w:rsidRPr="0063560A">
        <w:rPr>
          <w:rStyle w:val="Strong"/>
          <w:b w:val="0"/>
          <w:bCs w:val="0"/>
        </w:rPr>
        <w:t>Business Education (Accounting) students in Ogun State, Nigeria</w:t>
      </w:r>
      <w:r w:rsidRPr="0063560A">
        <w:rPr>
          <w:b/>
          <w:bCs/>
        </w:rPr>
        <w:t>.</w:t>
      </w:r>
      <w:r>
        <w:t xml:space="preserve"> Specifically, little is known about how AI knowledge, technical skills, ethical awareness, evaluation skills, and application competence influence problem-solving, critical thinking, communication, digital competence, and adaptability skills among these students. Therefore, this study s</w:t>
      </w:r>
      <w:r w:rsidR="00FC2B24">
        <w:t>ought</w:t>
      </w:r>
      <w:r>
        <w:t xml:space="preserve"> to fill this identified gap in the literature.</w:t>
      </w:r>
    </w:p>
    <w:p w14:paraId="341096AF" w14:textId="694C50DA" w:rsidR="006F09ED" w:rsidRDefault="006F09ED" w:rsidP="006F09E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Methodology</w:t>
      </w:r>
    </w:p>
    <w:p w14:paraId="404045F8" w14:textId="7D7904B6" w:rsidR="00431D40" w:rsidRPr="00FA00C2" w:rsidRDefault="006F09ED" w:rsidP="00811023">
      <w:pPr>
        <w:spacing w:after="0" w:line="360" w:lineRule="auto"/>
        <w:ind w:firstLine="720"/>
        <w:jc w:val="both"/>
        <w:rPr>
          <w:rFonts w:ascii="Times New Roman" w:eastAsia="Times New Roman" w:hAnsi="Times New Roman" w:cs="Times New Roman"/>
          <w:sz w:val="24"/>
          <w:szCs w:val="24"/>
        </w:rPr>
      </w:pPr>
      <w:r w:rsidRPr="00B122ED">
        <w:rPr>
          <w:rFonts w:ascii="Times New Roman" w:eastAsia="Times New Roman" w:hAnsi="Times New Roman" w:cs="Times New Roman"/>
          <w:sz w:val="24"/>
          <w:szCs w:val="24"/>
        </w:rPr>
        <w:t>A descriptive survey research design was used in the study.</w:t>
      </w:r>
      <w:r w:rsidR="00D378DA">
        <w:rPr>
          <w:rFonts w:ascii="Times New Roman" w:eastAsia="Times New Roman" w:hAnsi="Times New Roman" w:cs="Times New Roman"/>
          <w:sz w:val="24"/>
          <w:szCs w:val="24"/>
        </w:rPr>
        <w:t xml:space="preserve"> </w:t>
      </w:r>
      <w:r w:rsidR="00D378DA" w:rsidRPr="00D378DA">
        <w:rPr>
          <w:rFonts w:ascii="Times New Roman" w:hAnsi="Times New Roman" w:cs="Times New Roman"/>
          <w:sz w:val="24"/>
          <w:szCs w:val="24"/>
        </w:rPr>
        <w:t>The design is suitable for determining the extent to which AI literacy influences employability skills among the respondents without manipulating any variable.</w:t>
      </w:r>
      <w:r w:rsidRPr="00D378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comprised </w:t>
      </w:r>
      <w:r w:rsidR="00CD7739">
        <w:rPr>
          <w:rFonts w:ascii="Times New Roman" w:eastAsia="Times New Roman" w:hAnsi="Times New Roman" w:cs="Times New Roman"/>
          <w:sz w:val="24"/>
          <w:szCs w:val="24"/>
        </w:rPr>
        <w:t>all 300L and 400L</w:t>
      </w:r>
      <w:r>
        <w:rPr>
          <w:rFonts w:ascii="Times New Roman" w:eastAsia="Times New Roman" w:hAnsi="Times New Roman" w:cs="Times New Roman"/>
          <w:sz w:val="24"/>
          <w:szCs w:val="24"/>
        </w:rPr>
        <w:t xml:space="preserve"> </w:t>
      </w:r>
      <w:r w:rsidR="00CC31B2">
        <w:rPr>
          <w:rFonts w:ascii="Times New Roman" w:eastAsia="Times New Roman" w:hAnsi="Times New Roman" w:cs="Times New Roman"/>
          <w:sz w:val="24"/>
          <w:szCs w:val="24"/>
        </w:rPr>
        <w:t xml:space="preserve">business education (accounting) </w:t>
      </w:r>
      <w:r>
        <w:rPr>
          <w:rFonts w:ascii="Times New Roman" w:eastAsia="Times New Roman" w:hAnsi="Times New Roman" w:cs="Times New Roman"/>
          <w:sz w:val="24"/>
          <w:szCs w:val="24"/>
        </w:rPr>
        <w:t>students from the t</w:t>
      </w:r>
      <w:r w:rsidR="00CD7739">
        <w:rPr>
          <w:rFonts w:ascii="Times New Roman" w:eastAsia="Times New Roman" w:hAnsi="Times New Roman" w:cs="Times New Roman"/>
          <w:sz w:val="24"/>
          <w:szCs w:val="24"/>
        </w:rPr>
        <w:t>wo</w:t>
      </w:r>
      <w:r>
        <w:rPr>
          <w:rFonts w:ascii="Times New Roman" w:eastAsia="Times New Roman" w:hAnsi="Times New Roman" w:cs="Times New Roman"/>
          <w:sz w:val="24"/>
          <w:szCs w:val="24"/>
        </w:rPr>
        <w:t xml:space="preserve"> Universities</w:t>
      </w:r>
      <w:r w:rsidR="00B30752">
        <w:rPr>
          <w:rFonts w:ascii="Times New Roman" w:eastAsia="Times New Roman" w:hAnsi="Times New Roman" w:cs="Times New Roman"/>
          <w:sz w:val="24"/>
          <w:szCs w:val="24"/>
        </w:rPr>
        <w:t xml:space="preserve">, </w:t>
      </w:r>
      <w:r w:rsidR="00414227">
        <w:rPr>
          <w:rFonts w:ascii="Times New Roman" w:eastAsia="Times New Roman" w:hAnsi="Times New Roman" w:cs="Times New Roman"/>
          <w:sz w:val="24"/>
          <w:szCs w:val="24"/>
        </w:rPr>
        <w:t xml:space="preserve">444 students from </w:t>
      </w:r>
      <w:r w:rsidR="00CC31B2">
        <w:rPr>
          <w:rFonts w:ascii="Times New Roman" w:eastAsia="Times New Roman" w:hAnsi="Times New Roman" w:cs="Times New Roman"/>
          <w:sz w:val="24"/>
          <w:szCs w:val="24"/>
        </w:rPr>
        <w:t>Tai Solarin University of Education, Ijagun</w:t>
      </w:r>
      <w:r w:rsidR="00414227">
        <w:rPr>
          <w:rFonts w:ascii="Times New Roman" w:eastAsia="Times New Roman" w:hAnsi="Times New Roman" w:cs="Times New Roman"/>
          <w:sz w:val="24"/>
          <w:szCs w:val="24"/>
        </w:rPr>
        <w:t xml:space="preserve"> and 63 students from </w:t>
      </w:r>
      <w:r w:rsidR="00CC31B2">
        <w:rPr>
          <w:rFonts w:ascii="Times New Roman" w:eastAsia="Times New Roman" w:hAnsi="Times New Roman" w:cs="Times New Roman"/>
          <w:sz w:val="24"/>
          <w:szCs w:val="24"/>
        </w:rPr>
        <w:t>Olabisi Onabanjo University, Ago-Iwoye</w:t>
      </w:r>
      <w:r w:rsidR="00414227">
        <w:rPr>
          <w:rFonts w:ascii="Times New Roman" w:eastAsia="Times New Roman" w:hAnsi="Times New Roman" w:cs="Times New Roman"/>
          <w:sz w:val="24"/>
          <w:szCs w:val="24"/>
        </w:rPr>
        <w:t>, making a total population of 507</w:t>
      </w:r>
      <w:r w:rsidR="00CD4DCF">
        <w:rPr>
          <w:rFonts w:ascii="Times New Roman" w:eastAsia="Times New Roman" w:hAnsi="Times New Roman" w:cs="Times New Roman"/>
          <w:sz w:val="24"/>
          <w:szCs w:val="24"/>
        </w:rPr>
        <w:t xml:space="preserve"> students</w:t>
      </w:r>
      <w:r w:rsidR="004142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Taro Yamane</w:t>
      </w:r>
      <w:r w:rsidR="0086337D">
        <w:rPr>
          <w:rFonts w:ascii="Times New Roman" w:eastAsia="Times New Roman" w:hAnsi="Times New Roman" w:cs="Times New Roman"/>
          <w:sz w:val="24"/>
          <w:szCs w:val="24"/>
        </w:rPr>
        <w:t xml:space="preserve"> (1967)</w:t>
      </w:r>
      <w:r>
        <w:rPr>
          <w:rFonts w:ascii="Times New Roman" w:eastAsia="Times New Roman" w:hAnsi="Times New Roman" w:cs="Times New Roman"/>
          <w:sz w:val="24"/>
          <w:szCs w:val="24"/>
        </w:rPr>
        <w:t xml:space="preserve"> formula was used to arrive at </w:t>
      </w:r>
      <w:r w:rsidR="0086337D" w:rsidRPr="0086337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sample si</w:t>
      </w:r>
      <w:r w:rsidR="006F261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 that participated in the study. </w:t>
      </w:r>
      <w:r w:rsidRPr="00F95B7E">
        <w:rPr>
          <w:rFonts w:ascii="Times New Roman" w:hAnsi="Times New Roman" w:cs="Times New Roman"/>
          <w:sz w:val="24"/>
          <w:szCs w:val="24"/>
        </w:rPr>
        <w:t>A representative sample w</w:t>
      </w:r>
      <w:r w:rsidR="00CC31B2">
        <w:rPr>
          <w:rFonts w:ascii="Times New Roman" w:hAnsi="Times New Roman" w:cs="Times New Roman"/>
          <w:sz w:val="24"/>
          <w:szCs w:val="24"/>
        </w:rPr>
        <w:t>as</w:t>
      </w:r>
      <w:r w:rsidRPr="00F95B7E">
        <w:rPr>
          <w:rFonts w:ascii="Times New Roman" w:hAnsi="Times New Roman" w:cs="Times New Roman"/>
          <w:sz w:val="24"/>
          <w:szCs w:val="24"/>
        </w:rPr>
        <w:t xml:space="preserve"> selected using a </w:t>
      </w:r>
      <w:r w:rsidRPr="00F95B7E">
        <w:rPr>
          <w:rStyle w:val="Strong"/>
          <w:rFonts w:ascii="Times New Roman" w:hAnsi="Times New Roman" w:cs="Times New Roman"/>
          <w:b w:val="0"/>
          <w:bCs w:val="0"/>
          <w:sz w:val="24"/>
          <w:szCs w:val="24"/>
        </w:rPr>
        <w:t>multi-stage sampling technique</w:t>
      </w:r>
      <w:r w:rsidRPr="00F95B7E">
        <w:rPr>
          <w:rFonts w:ascii="Times New Roman" w:hAnsi="Times New Roman" w:cs="Times New Roman"/>
          <w:sz w:val="24"/>
          <w:szCs w:val="24"/>
        </w:rPr>
        <w:t xml:space="preserve">, involving purposive selection of </w:t>
      </w:r>
      <w:r w:rsidR="002A2AD9">
        <w:rPr>
          <w:rFonts w:ascii="Times New Roman" w:hAnsi="Times New Roman" w:cs="Times New Roman"/>
          <w:sz w:val="24"/>
          <w:szCs w:val="24"/>
        </w:rPr>
        <w:t>universities</w:t>
      </w:r>
      <w:r w:rsidRPr="00F95B7E">
        <w:rPr>
          <w:rFonts w:ascii="Times New Roman" w:hAnsi="Times New Roman" w:cs="Times New Roman"/>
          <w:sz w:val="24"/>
          <w:szCs w:val="24"/>
        </w:rPr>
        <w:t xml:space="preserve"> and proportionate stratified random sampling of students</w:t>
      </w:r>
      <w:r w:rsidR="0086337D">
        <w:rPr>
          <w:rFonts w:ascii="Times New Roman" w:hAnsi="Times New Roman" w:cs="Times New Roman"/>
          <w:sz w:val="24"/>
          <w:szCs w:val="24"/>
        </w:rPr>
        <w:t xml:space="preserve"> from each institution</w:t>
      </w:r>
      <w:r w:rsidRPr="00F95B7E">
        <w:rPr>
          <w:rFonts w:ascii="Times New Roman" w:hAnsi="Times New Roman" w:cs="Times New Roman"/>
          <w:sz w:val="24"/>
          <w:szCs w:val="24"/>
        </w:rPr>
        <w:t>.</w:t>
      </w:r>
      <w:r w:rsidR="00A040BE">
        <w:rPr>
          <w:rFonts w:ascii="Times New Roman" w:eastAsia="Times New Roman" w:hAnsi="Times New Roman" w:cs="Times New Roman"/>
          <w:sz w:val="24"/>
          <w:szCs w:val="24"/>
        </w:rPr>
        <w:t xml:space="preserve"> The </w:t>
      </w:r>
      <w:r w:rsidR="00B30752" w:rsidRPr="00A040BE">
        <w:rPr>
          <w:rFonts w:ascii="Times New Roman" w:hAnsi="Times New Roman" w:cs="Times New Roman"/>
          <w:sz w:val="24"/>
          <w:szCs w:val="24"/>
        </w:rPr>
        <w:t>Sample si</w:t>
      </w:r>
      <w:r w:rsidR="006F2610">
        <w:rPr>
          <w:rFonts w:ascii="Times New Roman" w:hAnsi="Times New Roman" w:cs="Times New Roman"/>
          <w:sz w:val="24"/>
          <w:szCs w:val="24"/>
        </w:rPr>
        <w:t>s</w:t>
      </w:r>
      <w:r w:rsidR="00B30752" w:rsidRPr="00A040BE">
        <w:rPr>
          <w:rFonts w:ascii="Times New Roman" w:hAnsi="Times New Roman" w:cs="Times New Roman"/>
          <w:sz w:val="24"/>
          <w:szCs w:val="24"/>
        </w:rPr>
        <w:t xml:space="preserve">e </w:t>
      </w:r>
      <w:r w:rsidR="00A040BE" w:rsidRPr="00A040BE">
        <w:rPr>
          <w:rFonts w:ascii="Times New Roman" w:hAnsi="Times New Roman" w:cs="Times New Roman"/>
          <w:sz w:val="24"/>
          <w:szCs w:val="24"/>
        </w:rPr>
        <w:t>was</w:t>
      </w:r>
      <w:r w:rsidR="00B30752" w:rsidRPr="00A040BE">
        <w:rPr>
          <w:rFonts w:ascii="Times New Roman" w:hAnsi="Times New Roman" w:cs="Times New Roman"/>
          <w:sz w:val="24"/>
          <w:szCs w:val="24"/>
        </w:rPr>
        <w:t xml:space="preserve"> 224</w:t>
      </w:r>
      <w:r w:rsidR="004A296C" w:rsidRPr="00A040BE">
        <w:rPr>
          <w:rFonts w:ascii="Times New Roman" w:hAnsi="Times New Roman" w:cs="Times New Roman"/>
          <w:sz w:val="24"/>
          <w:szCs w:val="24"/>
        </w:rPr>
        <w:t xml:space="preserve"> students</w:t>
      </w:r>
      <w:r w:rsidR="00A040BE" w:rsidRPr="00A040BE">
        <w:rPr>
          <w:rFonts w:ascii="Times New Roman" w:hAnsi="Times New Roman" w:cs="Times New Roman"/>
          <w:sz w:val="24"/>
          <w:szCs w:val="24"/>
        </w:rPr>
        <w:t>.</w:t>
      </w:r>
      <w:r w:rsidR="00A040BE" w:rsidRPr="00A040BE">
        <w:rPr>
          <w:rFonts w:ascii="Times New Roman" w:eastAsia="Times New Roman" w:hAnsi="Times New Roman" w:cs="Times New Roman"/>
          <w:sz w:val="24"/>
          <w:szCs w:val="24"/>
        </w:rPr>
        <w:t xml:space="preserve"> </w:t>
      </w:r>
      <w:r w:rsidR="00D54A3B">
        <w:rPr>
          <w:rFonts w:ascii="Times New Roman" w:eastAsia="Times New Roman" w:hAnsi="Times New Roman" w:cs="Times New Roman"/>
          <w:sz w:val="24"/>
          <w:szCs w:val="24"/>
        </w:rPr>
        <w:t>Purposive sampling technique was used to select OOU and TASUED from the three Universities offering business education in Ogun State.</w:t>
      </w:r>
      <w:r w:rsidR="00A040BE">
        <w:rPr>
          <w:rFonts w:ascii="Times New Roman" w:eastAsia="Times New Roman" w:hAnsi="Times New Roman" w:cs="Times New Roman"/>
          <w:sz w:val="24"/>
          <w:szCs w:val="24"/>
        </w:rPr>
        <w:t xml:space="preserve"> </w:t>
      </w:r>
      <w:r w:rsidRPr="002D33C5">
        <w:rPr>
          <w:rFonts w:ascii="Times New Roman" w:hAnsi="Times New Roman" w:cs="Times New Roman"/>
          <w:sz w:val="24"/>
          <w:szCs w:val="24"/>
        </w:rPr>
        <w:t>An instrument titled ‘</w:t>
      </w:r>
      <w:r w:rsidRPr="00071996">
        <w:rPr>
          <w:rFonts w:ascii="Times New Roman" w:eastAsia="Times New Roman" w:hAnsi="Times New Roman" w:cs="Times New Roman"/>
          <w:sz w:val="24"/>
          <w:szCs w:val="24"/>
        </w:rPr>
        <w:t>Artificial Intelligence Literacy and Employability Skills Questionnaire (AILESQ)</w:t>
      </w:r>
      <w:r>
        <w:rPr>
          <w:rFonts w:ascii="Times New Roman" w:hAnsi="Times New Roman" w:cs="Times New Roman"/>
          <w:sz w:val="24"/>
          <w:szCs w:val="24"/>
        </w:rPr>
        <w:t>’</w:t>
      </w:r>
      <w:r w:rsidRPr="002D33C5">
        <w:rPr>
          <w:rFonts w:ascii="Times New Roman" w:hAnsi="Times New Roman" w:cs="Times New Roman"/>
          <w:sz w:val="24"/>
          <w:szCs w:val="24"/>
        </w:rPr>
        <w:t xml:space="preserve"> developed by the researcher was used for data collection in this study. </w:t>
      </w:r>
      <w:r w:rsidRPr="00071996">
        <w:rPr>
          <w:rFonts w:ascii="Times New Roman" w:eastAsia="Times New Roman" w:hAnsi="Times New Roman" w:cs="Times New Roman"/>
          <w:sz w:val="24"/>
          <w:szCs w:val="24"/>
        </w:rPr>
        <w:t>AILESQ</w:t>
      </w:r>
      <w:r w:rsidRPr="002D33C5">
        <w:rPr>
          <w:rFonts w:ascii="Times New Roman" w:hAnsi="Times New Roman" w:cs="Times New Roman"/>
          <w:sz w:val="24"/>
          <w:szCs w:val="24"/>
        </w:rPr>
        <w:t xml:space="preserve"> is a </w:t>
      </w:r>
      <w:r w:rsidRPr="002D33C5">
        <w:rPr>
          <w:rFonts w:ascii="Times New Roman" w:hAnsi="Times New Roman" w:cs="Times New Roman"/>
          <w:sz w:val="24"/>
          <w:szCs w:val="24"/>
        </w:rPr>
        <w:lastRenderedPageBreak/>
        <w:t>questionnaire structured in closed ended format and divided into t</w:t>
      </w:r>
      <w:r>
        <w:rPr>
          <w:rFonts w:ascii="Times New Roman" w:hAnsi="Times New Roman" w:cs="Times New Roman"/>
          <w:sz w:val="24"/>
          <w:szCs w:val="24"/>
        </w:rPr>
        <w:t>hree</w:t>
      </w:r>
      <w:r w:rsidRPr="002D33C5">
        <w:rPr>
          <w:rFonts w:ascii="Times New Roman" w:hAnsi="Times New Roman" w:cs="Times New Roman"/>
          <w:sz w:val="24"/>
          <w:szCs w:val="24"/>
        </w:rPr>
        <w:t xml:space="preserve"> </w:t>
      </w:r>
      <w:r>
        <w:rPr>
          <w:rFonts w:ascii="Times New Roman" w:hAnsi="Times New Roman" w:cs="Times New Roman"/>
          <w:sz w:val="24"/>
          <w:szCs w:val="24"/>
        </w:rPr>
        <w:t>section</w:t>
      </w:r>
      <w:r w:rsidRPr="002D33C5">
        <w:rPr>
          <w:rFonts w:ascii="Times New Roman" w:hAnsi="Times New Roman" w:cs="Times New Roman"/>
          <w:sz w:val="24"/>
          <w:szCs w:val="24"/>
        </w:rPr>
        <w:t xml:space="preserve">s: </w:t>
      </w:r>
      <w:r>
        <w:rPr>
          <w:rFonts w:ascii="Times New Roman" w:hAnsi="Times New Roman" w:cs="Times New Roman"/>
          <w:sz w:val="24"/>
          <w:szCs w:val="24"/>
        </w:rPr>
        <w:t>Section</w:t>
      </w:r>
      <w:r w:rsidRPr="002D33C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D33C5">
        <w:rPr>
          <w:rFonts w:ascii="Times New Roman" w:hAnsi="Times New Roman" w:cs="Times New Roman"/>
          <w:sz w:val="24"/>
          <w:szCs w:val="24"/>
        </w:rPr>
        <w:t>B</w:t>
      </w:r>
      <w:r>
        <w:rPr>
          <w:rFonts w:ascii="Times New Roman" w:hAnsi="Times New Roman" w:cs="Times New Roman"/>
          <w:sz w:val="24"/>
          <w:szCs w:val="24"/>
        </w:rPr>
        <w:t xml:space="preserve"> and C</w:t>
      </w:r>
      <w:r w:rsidRPr="002D33C5">
        <w:rPr>
          <w:rFonts w:ascii="Times New Roman" w:hAnsi="Times New Roman" w:cs="Times New Roman"/>
          <w:sz w:val="24"/>
          <w:szCs w:val="24"/>
        </w:rPr>
        <w:t xml:space="preserve">. </w:t>
      </w:r>
      <w:r>
        <w:rPr>
          <w:rFonts w:ascii="Times New Roman" w:hAnsi="Times New Roman" w:cs="Times New Roman"/>
          <w:sz w:val="24"/>
          <w:szCs w:val="24"/>
        </w:rPr>
        <w:t>Section A consists of Demographic data while section B and C consist of fifteen items each</w:t>
      </w:r>
      <w:r w:rsidR="003319E0">
        <w:rPr>
          <w:rFonts w:ascii="Times New Roman" w:hAnsi="Times New Roman" w:cs="Times New Roman"/>
          <w:sz w:val="24"/>
          <w:szCs w:val="24"/>
        </w:rPr>
        <w:t>, AI literacy and Employability skills respectively.</w:t>
      </w:r>
      <w:r>
        <w:rPr>
          <w:rFonts w:ascii="Times New Roman" w:hAnsi="Times New Roman" w:cs="Times New Roman"/>
          <w:sz w:val="24"/>
          <w:szCs w:val="24"/>
        </w:rPr>
        <w:t xml:space="preserve"> </w:t>
      </w:r>
      <w:r w:rsidRPr="002D33C5">
        <w:rPr>
          <w:rFonts w:ascii="Times New Roman" w:hAnsi="Times New Roman" w:cs="Times New Roman"/>
          <w:sz w:val="24"/>
          <w:szCs w:val="24"/>
        </w:rPr>
        <w:t>The t</w:t>
      </w:r>
      <w:r>
        <w:rPr>
          <w:rFonts w:ascii="Times New Roman" w:hAnsi="Times New Roman" w:cs="Times New Roman"/>
          <w:sz w:val="24"/>
          <w:szCs w:val="24"/>
        </w:rPr>
        <w:t>hirty</w:t>
      </w:r>
      <w:r w:rsidRPr="002D33C5">
        <w:rPr>
          <w:rFonts w:ascii="Times New Roman" w:hAnsi="Times New Roman" w:cs="Times New Roman"/>
          <w:sz w:val="24"/>
          <w:szCs w:val="24"/>
        </w:rPr>
        <w:t xml:space="preserve">-item questionnaire was placed on four points rating scale with weights of </w:t>
      </w:r>
      <w:r>
        <w:rPr>
          <w:rFonts w:ascii="Times New Roman" w:hAnsi="Times New Roman" w:cs="Times New Roman"/>
          <w:sz w:val="24"/>
          <w:szCs w:val="24"/>
        </w:rPr>
        <w:t>Strongly Agreed</w:t>
      </w:r>
      <w:r w:rsidRPr="002D33C5">
        <w:rPr>
          <w:rFonts w:ascii="Times New Roman" w:hAnsi="Times New Roman" w:cs="Times New Roman"/>
          <w:sz w:val="24"/>
          <w:szCs w:val="24"/>
        </w:rPr>
        <w:t xml:space="preserve"> (4) </w:t>
      </w:r>
      <w:r>
        <w:rPr>
          <w:rFonts w:ascii="Times New Roman" w:hAnsi="Times New Roman" w:cs="Times New Roman"/>
          <w:sz w:val="24"/>
          <w:szCs w:val="24"/>
        </w:rPr>
        <w:t>Agreed</w:t>
      </w:r>
      <w:r w:rsidRPr="002D33C5">
        <w:rPr>
          <w:rFonts w:ascii="Times New Roman" w:hAnsi="Times New Roman" w:cs="Times New Roman"/>
          <w:sz w:val="24"/>
          <w:szCs w:val="24"/>
        </w:rPr>
        <w:t xml:space="preserve"> (3) </w:t>
      </w:r>
      <w:r>
        <w:rPr>
          <w:rFonts w:ascii="Times New Roman" w:hAnsi="Times New Roman" w:cs="Times New Roman"/>
          <w:sz w:val="24"/>
          <w:szCs w:val="24"/>
        </w:rPr>
        <w:t>Disagreed</w:t>
      </w:r>
      <w:r w:rsidRPr="002D33C5">
        <w:rPr>
          <w:rFonts w:ascii="Times New Roman" w:hAnsi="Times New Roman" w:cs="Times New Roman"/>
          <w:sz w:val="24"/>
          <w:szCs w:val="24"/>
        </w:rPr>
        <w:t xml:space="preserve"> (2) and </w:t>
      </w:r>
      <w:r>
        <w:rPr>
          <w:rFonts w:ascii="Times New Roman" w:hAnsi="Times New Roman" w:cs="Times New Roman"/>
          <w:sz w:val="24"/>
          <w:szCs w:val="24"/>
        </w:rPr>
        <w:t>Strongly Disagreed</w:t>
      </w:r>
      <w:r w:rsidRPr="002D33C5">
        <w:rPr>
          <w:rFonts w:ascii="Times New Roman" w:hAnsi="Times New Roman" w:cs="Times New Roman"/>
          <w:sz w:val="24"/>
          <w:szCs w:val="24"/>
        </w:rPr>
        <w:t xml:space="preserve"> (1).</w:t>
      </w:r>
      <w:r w:rsidR="00A040BE">
        <w:rPr>
          <w:rFonts w:ascii="Times New Roman" w:hAnsi="Times New Roman" w:cs="Times New Roman"/>
          <w:sz w:val="24"/>
          <w:szCs w:val="24"/>
        </w:rPr>
        <w:t xml:space="preserve"> </w:t>
      </w:r>
      <w:r w:rsidR="00B40A38" w:rsidRPr="00A040BE">
        <w:rPr>
          <w:rFonts w:ascii="Times New Roman" w:hAnsi="Times New Roman" w:cs="Times New Roman"/>
          <w:sz w:val="24"/>
          <w:szCs w:val="24"/>
        </w:rPr>
        <w:t xml:space="preserve">The respondents comprised </w:t>
      </w:r>
      <w:r w:rsidR="00B40A38" w:rsidRPr="00A040BE">
        <w:rPr>
          <w:rStyle w:val="Strong"/>
          <w:rFonts w:ascii="Times New Roman" w:hAnsi="Times New Roman" w:cs="Times New Roman"/>
          <w:b w:val="0"/>
          <w:bCs w:val="0"/>
          <w:sz w:val="24"/>
          <w:szCs w:val="24"/>
        </w:rPr>
        <w:t>28 students from Olabisi Onabanjo University (OOU), Ago-Iwoye, and 196 students from Tai Solarin University of Education (TASUED), Ijagun</w:t>
      </w:r>
      <w:r w:rsidR="00B40A38" w:rsidRPr="00A040BE">
        <w:rPr>
          <w:rFonts w:ascii="Times New Roman" w:hAnsi="Times New Roman" w:cs="Times New Roman"/>
          <w:sz w:val="24"/>
          <w:szCs w:val="24"/>
        </w:rPr>
        <w:t xml:space="preserve">. </w:t>
      </w:r>
      <w:r w:rsidR="005A4237" w:rsidRPr="00A040BE">
        <w:rPr>
          <w:rFonts w:ascii="Times New Roman" w:hAnsi="Times New Roman" w:cs="Times New Roman"/>
          <w:sz w:val="24"/>
          <w:szCs w:val="24"/>
        </w:rPr>
        <w:t xml:space="preserve">The distribution was based on proportionate stratified random sampling. </w:t>
      </w:r>
      <w:r w:rsidR="00B40A38" w:rsidRPr="00A040BE">
        <w:rPr>
          <w:rFonts w:ascii="Times New Roman" w:hAnsi="Times New Roman" w:cs="Times New Roman"/>
          <w:sz w:val="24"/>
          <w:szCs w:val="24"/>
        </w:rPr>
        <w:t>Data were analy</w:t>
      </w:r>
      <w:r w:rsidR="006F2610">
        <w:rPr>
          <w:rFonts w:ascii="Times New Roman" w:hAnsi="Times New Roman" w:cs="Times New Roman"/>
          <w:sz w:val="24"/>
          <w:szCs w:val="24"/>
        </w:rPr>
        <w:t>s</w:t>
      </w:r>
      <w:r w:rsidR="00B40A38" w:rsidRPr="00A040BE">
        <w:rPr>
          <w:rFonts w:ascii="Times New Roman" w:hAnsi="Times New Roman" w:cs="Times New Roman"/>
          <w:sz w:val="24"/>
          <w:szCs w:val="24"/>
        </w:rPr>
        <w:t>ed using Mean and Standard Deviation to answer the research questions, while Simple Linear Regression Analysis was used to test the hypotheses at 0.05 level of significance.</w:t>
      </w:r>
    </w:p>
    <w:p w14:paraId="7AB24AB2" w14:textId="77777777" w:rsidR="00B37572" w:rsidRDefault="00B37572" w:rsidP="00A0794A">
      <w:pPr>
        <w:pStyle w:val="NormalWeb"/>
        <w:spacing w:before="0" w:beforeAutospacing="0" w:after="0" w:afterAutospacing="0"/>
        <w:jc w:val="both"/>
        <w:rPr>
          <w:b/>
          <w:bCs/>
        </w:rPr>
      </w:pPr>
    </w:p>
    <w:p w14:paraId="1428AF06" w14:textId="77777777" w:rsidR="00D20C29" w:rsidRDefault="00D20C29" w:rsidP="00A0794A">
      <w:pPr>
        <w:pStyle w:val="NormalWeb"/>
        <w:spacing w:before="0" w:beforeAutospacing="0" w:after="0" w:afterAutospacing="0"/>
        <w:jc w:val="both"/>
        <w:rPr>
          <w:b/>
          <w:bCs/>
        </w:rPr>
      </w:pPr>
    </w:p>
    <w:p w14:paraId="529A327A" w14:textId="39FC03C0" w:rsidR="00B40A38" w:rsidRDefault="00B40A38" w:rsidP="00A0794A">
      <w:pPr>
        <w:pStyle w:val="NormalWeb"/>
        <w:spacing w:before="0" w:beforeAutospacing="0" w:after="0" w:afterAutospacing="0"/>
        <w:jc w:val="both"/>
        <w:rPr>
          <w:b/>
          <w:bCs/>
        </w:rPr>
      </w:pPr>
      <w:r w:rsidRPr="0014494D">
        <w:rPr>
          <w:b/>
          <w:bCs/>
        </w:rPr>
        <w:t>Results</w:t>
      </w:r>
    </w:p>
    <w:p w14:paraId="3BC35BDC" w14:textId="77777777" w:rsidR="00FA00C2" w:rsidRPr="0014494D" w:rsidRDefault="00FA00C2" w:rsidP="00A0794A">
      <w:pPr>
        <w:pStyle w:val="NormalWeb"/>
        <w:spacing w:before="0" w:beforeAutospacing="0" w:after="0" w:afterAutospacing="0"/>
        <w:jc w:val="both"/>
        <w:rPr>
          <w:b/>
          <w:bCs/>
        </w:rPr>
      </w:pPr>
    </w:p>
    <w:p w14:paraId="4DAE8B97" w14:textId="06FE67D0" w:rsidR="004D65BE" w:rsidRPr="00550E07" w:rsidRDefault="004D65BE" w:rsidP="00A0794A">
      <w:pPr>
        <w:pStyle w:val="NormalWeb"/>
        <w:spacing w:before="0" w:beforeAutospacing="0" w:after="0" w:afterAutospacing="0"/>
        <w:jc w:val="both"/>
        <w:rPr>
          <w:b/>
          <w:bCs/>
          <w:i/>
          <w:iCs/>
        </w:rPr>
      </w:pPr>
      <w:r w:rsidRPr="00550E07">
        <w:rPr>
          <w:b/>
          <w:bCs/>
          <w:i/>
          <w:iCs/>
        </w:rPr>
        <w:t>Table</w:t>
      </w:r>
      <w:r w:rsidR="002F5908" w:rsidRPr="00550E07">
        <w:rPr>
          <w:b/>
          <w:bCs/>
          <w:i/>
          <w:iCs/>
        </w:rPr>
        <w:t xml:space="preserve"> </w:t>
      </w:r>
      <w:r w:rsidR="00C903DB" w:rsidRPr="00550E07">
        <w:rPr>
          <w:b/>
          <w:bCs/>
          <w:i/>
          <w:iCs/>
        </w:rPr>
        <w:t>1</w:t>
      </w:r>
      <w:r w:rsidRPr="00550E07">
        <w:rPr>
          <w:b/>
          <w:bCs/>
          <w:i/>
          <w:iCs/>
        </w:rPr>
        <w:t xml:space="preserve">: Summary of Research Questions on the Influence of Artificial Intelligence Literacy on Employability Skills among Business Education (Accounting) Students </w:t>
      </w:r>
    </w:p>
    <w:tbl>
      <w:tblPr>
        <w:tblpPr w:leftFromText="180" w:rightFromText="180" w:vertAnchor="text" w:tblpY="1"/>
        <w:tblOverlap w:val="neve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4409"/>
        <w:gridCol w:w="1091"/>
        <w:gridCol w:w="480"/>
        <w:gridCol w:w="1007"/>
        <w:gridCol w:w="1590"/>
      </w:tblGrid>
      <w:tr w:rsidR="004D65BE" w:rsidRPr="004B7D7E" w14:paraId="2FA2E90F" w14:textId="77777777" w:rsidTr="00550E07">
        <w:trPr>
          <w:tblHeader/>
          <w:tblCellSpacing w:w="15" w:type="dxa"/>
        </w:trPr>
        <w:tc>
          <w:tcPr>
            <w:tcW w:w="0" w:type="auto"/>
            <w:tcBorders>
              <w:top w:val="nil"/>
              <w:bottom w:val="single" w:sz="4" w:space="0" w:color="auto"/>
            </w:tcBorders>
            <w:vAlign w:val="center"/>
            <w:hideMark/>
          </w:tcPr>
          <w:p w14:paraId="3C2E0875"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Fonts w:ascii="Times New Roman" w:hAnsi="Times New Roman" w:cs="Times New Roman"/>
                <w:b/>
                <w:bCs/>
                <w:sz w:val="24"/>
                <w:szCs w:val="24"/>
              </w:rPr>
              <w:t>S/N</w:t>
            </w:r>
          </w:p>
        </w:tc>
        <w:tc>
          <w:tcPr>
            <w:tcW w:w="0" w:type="auto"/>
            <w:tcBorders>
              <w:top w:val="nil"/>
              <w:bottom w:val="single" w:sz="4" w:space="0" w:color="auto"/>
            </w:tcBorders>
            <w:vAlign w:val="center"/>
            <w:hideMark/>
          </w:tcPr>
          <w:p w14:paraId="4D0739DC"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Fonts w:ascii="Times New Roman" w:hAnsi="Times New Roman" w:cs="Times New Roman"/>
                <w:b/>
                <w:bCs/>
                <w:sz w:val="24"/>
                <w:szCs w:val="24"/>
              </w:rPr>
              <w:t>Research Question</w:t>
            </w:r>
          </w:p>
        </w:tc>
        <w:tc>
          <w:tcPr>
            <w:tcW w:w="0" w:type="auto"/>
            <w:tcBorders>
              <w:top w:val="nil"/>
              <w:bottom w:val="single" w:sz="4" w:space="0" w:color="auto"/>
            </w:tcBorders>
            <w:vAlign w:val="center"/>
            <w:hideMark/>
          </w:tcPr>
          <w:p w14:paraId="29438018"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Fonts w:ascii="Times New Roman" w:hAnsi="Times New Roman" w:cs="Times New Roman"/>
                <w:b/>
                <w:bCs/>
                <w:sz w:val="24"/>
                <w:szCs w:val="24"/>
              </w:rPr>
              <w:t>Grand Mean</w:t>
            </w:r>
          </w:p>
        </w:tc>
        <w:tc>
          <w:tcPr>
            <w:tcW w:w="0" w:type="auto"/>
            <w:tcBorders>
              <w:top w:val="nil"/>
              <w:bottom w:val="single" w:sz="4" w:space="0" w:color="auto"/>
            </w:tcBorders>
            <w:vAlign w:val="center"/>
            <w:hideMark/>
          </w:tcPr>
          <w:p w14:paraId="1D95E406"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Fonts w:ascii="Times New Roman" w:hAnsi="Times New Roman" w:cs="Times New Roman"/>
                <w:b/>
                <w:bCs/>
                <w:sz w:val="24"/>
                <w:szCs w:val="24"/>
              </w:rPr>
              <w:t>SD</w:t>
            </w:r>
          </w:p>
        </w:tc>
        <w:tc>
          <w:tcPr>
            <w:tcW w:w="0" w:type="auto"/>
            <w:tcBorders>
              <w:top w:val="nil"/>
              <w:bottom w:val="single" w:sz="4" w:space="0" w:color="auto"/>
            </w:tcBorders>
            <w:vAlign w:val="center"/>
            <w:hideMark/>
          </w:tcPr>
          <w:p w14:paraId="1A5982B7"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Fonts w:ascii="Times New Roman" w:hAnsi="Times New Roman" w:cs="Times New Roman"/>
                <w:b/>
                <w:bCs/>
                <w:sz w:val="24"/>
                <w:szCs w:val="24"/>
              </w:rPr>
              <w:t>Decision</w:t>
            </w:r>
          </w:p>
        </w:tc>
        <w:tc>
          <w:tcPr>
            <w:tcW w:w="0" w:type="auto"/>
            <w:tcBorders>
              <w:top w:val="nil"/>
              <w:bottom w:val="single" w:sz="4" w:space="0" w:color="auto"/>
            </w:tcBorders>
            <w:vAlign w:val="center"/>
            <w:hideMark/>
          </w:tcPr>
          <w:p w14:paraId="76F8535C"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Fonts w:ascii="Times New Roman" w:hAnsi="Times New Roman" w:cs="Times New Roman"/>
                <w:b/>
                <w:bCs/>
                <w:sz w:val="24"/>
                <w:szCs w:val="24"/>
              </w:rPr>
              <w:t>Remark</w:t>
            </w:r>
          </w:p>
        </w:tc>
      </w:tr>
      <w:tr w:rsidR="004D65BE" w:rsidRPr="004B7D7E" w14:paraId="5389919B" w14:textId="77777777" w:rsidTr="00550E07">
        <w:trPr>
          <w:tblCellSpacing w:w="15" w:type="dxa"/>
        </w:trPr>
        <w:tc>
          <w:tcPr>
            <w:tcW w:w="0" w:type="auto"/>
            <w:vAlign w:val="center"/>
            <w:hideMark/>
          </w:tcPr>
          <w:p w14:paraId="17D3A903"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1</w:t>
            </w:r>
          </w:p>
        </w:tc>
        <w:tc>
          <w:tcPr>
            <w:tcW w:w="0" w:type="auto"/>
            <w:vAlign w:val="center"/>
            <w:hideMark/>
          </w:tcPr>
          <w:p w14:paraId="2E079349"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Influence of AI Literacy on Problem-Solving Skills</w:t>
            </w:r>
          </w:p>
        </w:tc>
        <w:tc>
          <w:tcPr>
            <w:tcW w:w="0" w:type="auto"/>
            <w:vAlign w:val="center"/>
            <w:hideMark/>
          </w:tcPr>
          <w:p w14:paraId="73AA1E06"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3.46</w:t>
            </w:r>
          </w:p>
        </w:tc>
        <w:tc>
          <w:tcPr>
            <w:tcW w:w="0" w:type="auto"/>
            <w:vAlign w:val="center"/>
            <w:hideMark/>
          </w:tcPr>
          <w:p w14:paraId="604EC975"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0.64</w:t>
            </w:r>
          </w:p>
        </w:tc>
        <w:tc>
          <w:tcPr>
            <w:tcW w:w="0" w:type="auto"/>
            <w:vAlign w:val="center"/>
            <w:hideMark/>
          </w:tcPr>
          <w:p w14:paraId="49938251"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Accepted</w:t>
            </w:r>
          </w:p>
        </w:tc>
        <w:tc>
          <w:tcPr>
            <w:tcW w:w="0" w:type="auto"/>
            <w:vAlign w:val="center"/>
            <w:hideMark/>
          </w:tcPr>
          <w:p w14:paraId="3AFB3E15"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High Influence</w:t>
            </w:r>
          </w:p>
        </w:tc>
      </w:tr>
      <w:tr w:rsidR="004D65BE" w:rsidRPr="004B7D7E" w14:paraId="185395CC" w14:textId="77777777" w:rsidTr="00550E07">
        <w:trPr>
          <w:tblCellSpacing w:w="15" w:type="dxa"/>
        </w:trPr>
        <w:tc>
          <w:tcPr>
            <w:tcW w:w="0" w:type="auto"/>
            <w:vAlign w:val="center"/>
            <w:hideMark/>
          </w:tcPr>
          <w:p w14:paraId="5FA3C950"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2</w:t>
            </w:r>
          </w:p>
        </w:tc>
        <w:tc>
          <w:tcPr>
            <w:tcW w:w="0" w:type="auto"/>
            <w:vAlign w:val="center"/>
            <w:hideMark/>
          </w:tcPr>
          <w:p w14:paraId="296EF262"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Influence of AI Literacy on Communication Skills</w:t>
            </w:r>
          </w:p>
        </w:tc>
        <w:tc>
          <w:tcPr>
            <w:tcW w:w="0" w:type="auto"/>
            <w:vAlign w:val="center"/>
            <w:hideMark/>
          </w:tcPr>
          <w:p w14:paraId="205557CB"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3.37</w:t>
            </w:r>
          </w:p>
        </w:tc>
        <w:tc>
          <w:tcPr>
            <w:tcW w:w="0" w:type="auto"/>
            <w:vAlign w:val="center"/>
            <w:hideMark/>
          </w:tcPr>
          <w:p w14:paraId="0515D773"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0.67</w:t>
            </w:r>
          </w:p>
        </w:tc>
        <w:tc>
          <w:tcPr>
            <w:tcW w:w="0" w:type="auto"/>
            <w:vAlign w:val="center"/>
            <w:hideMark/>
          </w:tcPr>
          <w:p w14:paraId="31F6FBF1"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Accepted</w:t>
            </w:r>
          </w:p>
        </w:tc>
        <w:tc>
          <w:tcPr>
            <w:tcW w:w="0" w:type="auto"/>
            <w:vAlign w:val="center"/>
            <w:hideMark/>
          </w:tcPr>
          <w:p w14:paraId="6B2C29FC"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High Influence</w:t>
            </w:r>
          </w:p>
        </w:tc>
      </w:tr>
      <w:tr w:rsidR="004D65BE" w:rsidRPr="004B7D7E" w14:paraId="118BDFEC" w14:textId="77777777" w:rsidTr="00550E07">
        <w:trPr>
          <w:tblCellSpacing w:w="15" w:type="dxa"/>
        </w:trPr>
        <w:tc>
          <w:tcPr>
            <w:tcW w:w="0" w:type="auto"/>
            <w:vAlign w:val="center"/>
            <w:hideMark/>
          </w:tcPr>
          <w:p w14:paraId="59A6604A"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3</w:t>
            </w:r>
          </w:p>
        </w:tc>
        <w:tc>
          <w:tcPr>
            <w:tcW w:w="0" w:type="auto"/>
            <w:vAlign w:val="center"/>
            <w:hideMark/>
          </w:tcPr>
          <w:p w14:paraId="5EC8E507"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Influence of AI Literacy on Critical Thinking Skills</w:t>
            </w:r>
          </w:p>
        </w:tc>
        <w:tc>
          <w:tcPr>
            <w:tcW w:w="0" w:type="auto"/>
            <w:vAlign w:val="center"/>
            <w:hideMark/>
          </w:tcPr>
          <w:p w14:paraId="5C0717D5"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3.48</w:t>
            </w:r>
          </w:p>
        </w:tc>
        <w:tc>
          <w:tcPr>
            <w:tcW w:w="0" w:type="auto"/>
            <w:vAlign w:val="center"/>
            <w:hideMark/>
          </w:tcPr>
          <w:p w14:paraId="172A1B80"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0.62</w:t>
            </w:r>
          </w:p>
        </w:tc>
        <w:tc>
          <w:tcPr>
            <w:tcW w:w="0" w:type="auto"/>
            <w:vAlign w:val="center"/>
            <w:hideMark/>
          </w:tcPr>
          <w:p w14:paraId="456DBE2A"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Accepted</w:t>
            </w:r>
          </w:p>
        </w:tc>
        <w:tc>
          <w:tcPr>
            <w:tcW w:w="0" w:type="auto"/>
            <w:vAlign w:val="center"/>
            <w:hideMark/>
          </w:tcPr>
          <w:p w14:paraId="1E2521BC"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High Influence</w:t>
            </w:r>
          </w:p>
        </w:tc>
      </w:tr>
      <w:tr w:rsidR="004D65BE" w:rsidRPr="004B7D7E" w14:paraId="5D1CC26B" w14:textId="77777777" w:rsidTr="00550E07">
        <w:trPr>
          <w:tblCellSpacing w:w="15" w:type="dxa"/>
        </w:trPr>
        <w:tc>
          <w:tcPr>
            <w:tcW w:w="0" w:type="auto"/>
            <w:vAlign w:val="center"/>
            <w:hideMark/>
          </w:tcPr>
          <w:p w14:paraId="3E1A242C"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4</w:t>
            </w:r>
          </w:p>
        </w:tc>
        <w:tc>
          <w:tcPr>
            <w:tcW w:w="0" w:type="auto"/>
            <w:vAlign w:val="center"/>
            <w:hideMark/>
          </w:tcPr>
          <w:p w14:paraId="0BEA71BF"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Influence of AI Literacy on Digital Competence</w:t>
            </w:r>
          </w:p>
        </w:tc>
        <w:tc>
          <w:tcPr>
            <w:tcW w:w="0" w:type="auto"/>
            <w:vAlign w:val="center"/>
            <w:hideMark/>
          </w:tcPr>
          <w:p w14:paraId="3C1A63FC"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3.52</w:t>
            </w:r>
          </w:p>
        </w:tc>
        <w:tc>
          <w:tcPr>
            <w:tcW w:w="0" w:type="auto"/>
            <w:vAlign w:val="center"/>
            <w:hideMark/>
          </w:tcPr>
          <w:p w14:paraId="5B7A8BD8"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0.60</w:t>
            </w:r>
          </w:p>
        </w:tc>
        <w:tc>
          <w:tcPr>
            <w:tcW w:w="0" w:type="auto"/>
            <w:vAlign w:val="center"/>
            <w:hideMark/>
          </w:tcPr>
          <w:p w14:paraId="0753BA62"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Accepted</w:t>
            </w:r>
          </w:p>
        </w:tc>
        <w:tc>
          <w:tcPr>
            <w:tcW w:w="0" w:type="auto"/>
            <w:vAlign w:val="center"/>
            <w:hideMark/>
          </w:tcPr>
          <w:p w14:paraId="3221FE12"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Very High Influence</w:t>
            </w:r>
          </w:p>
        </w:tc>
      </w:tr>
      <w:tr w:rsidR="004D65BE" w:rsidRPr="004B7D7E" w14:paraId="27AE7DBE" w14:textId="77777777" w:rsidTr="00550E07">
        <w:trPr>
          <w:tblCellSpacing w:w="15" w:type="dxa"/>
        </w:trPr>
        <w:tc>
          <w:tcPr>
            <w:tcW w:w="0" w:type="auto"/>
            <w:vAlign w:val="center"/>
            <w:hideMark/>
          </w:tcPr>
          <w:p w14:paraId="335B6075"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5</w:t>
            </w:r>
          </w:p>
        </w:tc>
        <w:tc>
          <w:tcPr>
            <w:tcW w:w="0" w:type="auto"/>
            <w:vAlign w:val="center"/>
            <w:hideMark/>
          </w:tcPr>
          <w:p w14:paraId="53903D52"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Influence of AI Literacy on Adaptability and Lifelong Learning Skills</w:t>
            </w:r>
          </w:p>
        </w:tc>
        <w:tc>
          <w:tcPr>
            <w:tcW w:w="0" w:type="auto"/>
            <w:vAlign w:val="center"/>
            <w:hideMark/>
          </w:tcPr>
          <w:p w14:paraId="5F8D644E"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3.49</w:t>
            </w:r>
          </w:p>
        </w:tc>
        <w:tc>
          <w:tcPr>
            <w:tcW w:w="0" w:type="auto"/>
            <w:vAlign w:val="center"/>
            <w:hideMark/>
          </w:tcPr>
          <w:p w14:paraId="4E4DE54B"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0.60</w:t>
            </w:r>
          </w:p>
        </w:tc>
        <w:tc>
          <w:tcPr>
            <w:tcW w:w="0" w:type="auto"/>
            <w:vAlign w:val="center"/>
            <w:hideMark/>
          </w:tcPr>
          <w:p w14:paraId="1D6249BC"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Accepted</w:t>
            </w:r>
          </w:p>
        </w:tc>
        <w:tc>
          <w:tcPr>
            <w:tcW w:w="0" w:type="auto"/>
            <w:vAlign w:val="center"/>
            <w:hideMark/>
          </w:tcPr>
          <w:p w14:paraId="5EB382D1" w14:textId="77777777" w:rsidR="004D65BE" w:rsidRPr="004B7D7E" w:rsidRDefault="004D65BE" w:rsidP="00B02C8B">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High Influence</w:t>
            </w:r>
          </w:p>
        </w:tc>
      </w:tr>
      <w:tr w:rsidR="004D65BE" w:rsidRPr="0014494D" w14:paraId="0CE1E11F" w14:textId="77777777" w:rsidTr="00550E07">
        <w:trPr>
          <w:tblCellSpacing w:w="15" w:type="dxa"/>
        </w:trPr>
        <w:tc>
          <w:tcPr>
            <w:tcW w:w="0" w:type="auto"/>
            <w:tcBorders>
              <w:top w:val="single" w:sz="4" w:space="0" w:color="auto"/>
              <w:bottom w:val="nil"/>
            </w:tcBorders>
            <w:vAlign w:val="center"/>
            <w:hideMark/>
          </w:tcPr>
          <w:p w14:paraId="6C1AB87D" w14:textId="77777777" w:rsidR="004D65BE" w:rsidRPr="0014494D" w:rsidRDefault="004D65BE" w:rsidP="00B02C8B">
            <w:pPr>
              <w:spacing w:line="240" w:lineRule="auto"/>
              <w:jc w:val="both"/>
              <w:rPr>
                <w:rFonts w:ascii="Times New Roman" w:hAnsi="Times New Roman" w:cs="Times New Roman"/>
                <w:b/>
                <w:bCs/>
                <w:sz w:val="24"/>
                <w:szCs w:val="24"/>
              </w:rPr>
            </w:pPr>
          </w:p>
        </w:tc>
        <w:tc>
          <w:tcPr>
            <w:tcW w:w="0" w:type="auto"/>
            <w:tcBorders>
              <w:top w:val="single" w:sz="4" w:space="0" w:color="auto"/>
              <w:bottom w:val="nil"/>
            </w:tcBorders>
            <w:vAlign w:val="center"/>
            <w:hideMark/>
          </w:tcPr>
          <w:p w14:paraId="582484C7"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Style w:val="Strong"/>
                <w:rFonts w:ascii="Times New Roman" w:hAnsi="Times New Roman" w:cs="Times New Roman"/>
                <w:sz w:val="24"/>
                <w:szCs w:val="24"/>
              </w:rPr>
              <w:t>Overall Grand Mean</w:t>
            </w:r>
          </w:p>
        </w:tc>
        <w:tc>
          <w:tcPr>
            <w:tcW w:w="0" w:type="auto"/>
            <w:tcBorders>
              <w:top w:val="single" w:sz="4" w:space="0" w:color="auto"/>
              <w:bottom w:val="nil"/>
            </w:tcBorders>
            <w:vAlign w:val="center"/>
            <w:hideMark/>
          </w:tcPr>
          <w:p w14:paraId="0C069964"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Style w:val="Strong"/>
                <w:rFonts w:ascii="Times New Roman" w:hAnsi="Times New Roman" w:cs="Times New Roman"/>
                <w:sz w:val="24"/>
                <w:szCs w:val="24"/>
              </w:rPr>
              <w:t>3.46</w:t>
            </w:r>
          </w:p>
        </w:tc>
        <w:tc>
          <w:tcPr>
            <w:tcW w:w="0" w:type="auto"/>
            <w:tcBorders>
              <w:top w:val="single" w:sz="4" w:space="0" w:color="auto"/>
              <w:bottom w:val="nil"/>
            </w:tcBorders>
            <w:vAlign w:val="center"/>
            <w:hideMark/>
          </w:tcPr>
          <w:p w14:paraId="743755A9"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Style w:val="Strong"/>
                <w:rFonts w:ascii="Times New Roman" w:hAnsi="Times New Roman" w:cs="Times New Roman"/>
                <w:sz w:val="24"/>
                <w:szCs w:val="24"/>
              </w:rPr>
              <w:t>0.63</w:t>
            </w:r>
          </w:p>
        </w:tc>
        <w:tc>
          <w:tcPr>
            <w:tcW w:w="0" w:type="auto"/>
            <w:tcBorders>
              <w:top w:val="single" w:sz="4" w:space="0" w:color="auto"/>
              <w:bottom w:val="nil"/>
            </w:tcBorders>
            <w:vAlign w:val="center"/>
            <w:hideMark/>
          </w:tcPr>
          <w:p w14:paraId="09DE276A"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Style w:val="Strong"/>
                <w:rFonts w:ascii="Times New Roman" w:hAnsi="Times New Roman" w:cs="Times New Roman"/>
                <w:sz w:val="24"/>
                <w:szCs w:val="24"/>
              </w:rPr>
              <w:t>Accepted</w:t>
            </w:r>
          </w:p>
        </w:tc>
        <w:tc>
          <w:tcPr>
            <w:tcW w:w="0" w:type="auto"/>
            <w:tcBorders>
              <w:top w:val="single" w:sz="4" w:space="0" w:color="auto"/>
              <w:bottom w:val="nil"/>
            </w:tcBorders>
            <w:vAlign w:val="center"/>
            <w:hideMark/>
          </w:tcPr>
          <w:p w14:paraId="2A9ABA17" w14:textId="77777777" w:rsidR="004D65BE" w:rsidRPr="0014494D" w:rsidRDefault="004D65BE" w:rsidP="00B02C8B">
            <w:pPr>
              <w:spacing w:line="240" w:lineRule="auto"/>
              <w:jc w:val="both"/>
              <w:rPr>
                <w:rFonts w:ascii="Times New Roman" w:hAnsi="Times New Roman" w:cs="Times New Roman"/>
                <w:b/>
                <w:bCs/>
                <w:sz w:val="24"/>
                <w:szCs w:val="24"/>
              </w:rPr>
            </w:pPr>
            <w:r w:rsidRPr="0014494D">
              <w:rPr>
                <w:rStyle w:val="Strong"/>
                <w:rFonts w:ascii="Times New Roman" w:hAnsi="Times New Roman" w:cs="Times New Roman"/>
                <w:sz w:val="24"/>
                <w:szCs w:val="24"/>
              </w:rPr>
              <w:t>High Influence</w:t>
            </w:r>
          </w:p>
        </w:tc>
      </w:tr>
    </w:tbl>
    <w:p w14:paraId="423F0DDE" w14:textId="2BEEF6AC" w:rsidR="004D65BE" w:rsidRPr="006F2610" w:rsidRDefault="004D65BE" w:rsidP="0014494D">
      <w:pPr>
        <w:pStyle w:val="NormalWeb"/>
        <w:jc w:val="both"/>
        <w:rPr>
          <w:sz w:val="20"/>
          <w:szCs w:val="20"/>
        </w:rPr>
      </w:pPr>
      <w:r w:rsidRPr="006F2610">
        <w:rPr>
          <w:rStyle w:val="Strong"/>
          <w:sz w:val="20"/>
          <w:szCs w:val="20"/>
        </w:rPr>
        <w:t>Decision Rule:</w:t>
      </w:r>
      <w:r w:rsidRPr="006F2610">
        <w:rPr>
          <w:sz w:val="20"/>
          <w:szCs w:val="20"/>
        </w:rPr>
        <w:t xml:space="preserve"> Mean score of 2.50 and above = Accepted; Mean score below 2.50 = Rejected.</w:t>
      </w:r>
    </w:p>
    <w:p w14:paraId="397844A4" w14:textId="003F4024" w:rsidR="00116AE1" w:rsidRDefault="004D65BE" w:rsidP="006F2610">
      <w:pPr>
        <w:pStyle w:val="NormalWeb"/>
        <w:spacing w:before="0" w:beforeAutospacing="0" w:after="0" w:afterAutospacing="0" w:line="360" w:lineRule="auto"/>
        <w:ind w:firstLine="720"/>
        <w:jc w:val="both"/>
      </w:pPr>
      <w:r w:rsidRPr="004B7D7E">
        <w:t>Table</w:t>
      </w:r>
      <w:r w:rsidR="002F5908">
        <w:t xml:space="preserve"> </w:t>
      </w:r>
      <w:r w:rsidR="004F0FFA">
        <w:t>1</w:t>
      </w:r>
      <w:r w:rsidRPr="004B7D7E">
        <w:t xml:space="preserve"> presents a summary of the findings on the influence of Artificial Intelligence (AI) literacy on various dimensions of employability skills among the 224 Business Education (Accounting) students drawn from </w:t>
      </w:r>
      <w:r w:rsidRPr="004B7D7E">
        <w:rPr>
          <w:rStyle w:val="Strong"/>
          <w:b w:val="0"/>
          <w:bCs w:val="0"/>
        </w:rPr>
        <w:t>Olabisi Onabanjo University (OOU), Ago-Iwoye, and Tai Solarin University of Education (TASUED), Ijagun</w:t>
      </w:r>
      <w:r w:rsidRPr="004B7D7E">
        <w:t>.</w:t>
      </w:r>
      <w:r w:rsidR="006F2610">
        <w:t xml:space="preserve"> </w:t>
      </w:r>
      <w:r w:rsidRPr="004B7D7E">
        <w:t xml:space="preserve">The overall grand mean of </w:t>
      </w:r>
      <w:r w:rsidRPr="004B7D7E">
        <w:rPr>
          <w:rStyle w:val="Strong"/>
          <w:b w:val="0"/>
          <w:bCs w:val="0"/>
        </w:rPr>
        <w:t>3.46</w:t>
      </w:r>
      <w:r w:rsidRPr="004B7D7E">
        <w:t xml:space="preserve"> with a standard deviation of </w:t>
      </w:r>
      <w:r w:rsidRPr="004B7D7E">
        <w:rPr>
          <w:rStyle w:val="Strong"/>
          <w:b w:val="0"/>
          <w:bCs w:val="0"/>
        </w:rPr>
        <w:t>0.63</w:t>
      </w:r>
      <w:r w:rsidRPr="004B7D7E">
        <w:t xml:space="preserve"> indicates that respondents generally agreed that Artificial Intelligence literacy has a </w:t>
      </w:r>
      <w:r w:rsidRPr="004B7D7E">
        <w:rPr>
          <w:rStyle w:val="Strong"/>
          <w:b w:val="0"/>
          <w:bCs w:val="0"/>
        </w:rPr>
        <w:t>high influence on employability skills</w:t>
      </w:r>
      <w:r w:rsidRPr="004B7D7E">
        <w:t xml:space="preserve">. The relatively low standard </w:t>
      </w:r>
      <w:r w:rsidRPr="004B7D7E">
        <w:lastRenderedPageBreak/>
        <w:t>deviation further suggests that the responses of students from both OOU and TASUED were closely clustered around the mean, indicating consistency in their perceptions.</w:t>
      </w:r>
    </w:p>
    <w:p w14:paraId="49E97240" w14:textId="6CF74AF4" w:rsidR="00116AE1" w:rsidRPr="00687562" w:rsidRDefault="008C2670" w:rsidP="00595610">
      <w:pPr>
        <w:pStyle w:val="NormalWeb"/>
        <w:spacing w:before="0" w:beforeAutospacing="0" w:after="0" w:afterAutospacing="0"/>
        <w:jc w:val="both"/>
        <w:rPr>
          <w:b/>
          <w:bCs/>
        </w:rPr>
      </w:pPr>
      <w:r w:rsidRPr="00687562">
        <w:rPr>
          <w:b/>
          <w:bCs/>
        </w:rPr>
        <w:t>H₀₁:</w:t>
      </w:r>
      <w:r w:rsidR="00116AE1" w:rsidRPr="00687562">
        <w:rPr>
          <w:b/>
          <w:bCs/>
        </w:rPr>
        <w:t xml:space="preserve"> </w:t>
      </w:r>
      <w:r w:rsidRPr="00687562">
        <w:rPr>
          <w:b/>
          <w:bCs/>
        </w:rPr>
        <w:t>Artificial Intelligence literacy has no significant influence on problem-solving and communication skills among Business Education (Accounting) students.</w:t>
      </w:r>
    </w:p>
    <w:p w14:paraId="3E23B7A2" w14:textId="77777777" w:rsidR="00E52CC2" w:rsidRDefault="00E52CC2" w:rsidP="00595610">
      <w:pPr>
        <w:pStyle w:val="NormalWeb"/>
        <w:spacing w:before="0" w:beforeAutospacing="0" w:after="0" w:afterAutospacing="0"/>
        <w:jc w:val="both"/>
        <w:rPr>
          <w:b/>
          <w:bCs/>
        </w:rPr>
      </w:pPr>
    </w:p>
    <w:p w14:paraId="3D4255D8" w14:textId="1E4D728C" w:rsidR="008C2670" w:rsidRPr="006F2610" w:rsidRDefault="005A5FA5" w:rsidP="00595610">
      <w:pPr>
        <w:pStyle w:val="NormalWeb"/>
        <w:spacing w:before="0" w:beforeAutospacing="0" w:after="0" w:afterAutospacing="0"/>
        <w:jc w:val="both"/>
        <w:rPr>
          <w:b/>
          <w:bCs/>
          <w:i/>
          <w:iCs/>
        </w:rPr>
      </w:pPr>
      <w:r w:rsidRPr="006F2610">
        <w:rPr>
          <w:b/>
          <w:bCs/>
          <w:i/>
          <w:iCs/>
        </w:rPr>
        <w:t>Table 2: Regression Analysis</w:t>
      </w:r>
      <w:r w:rsidR="006F2610" w:rsidRPr="006F2610">
        <w:rPr>
          <w:b/>
          <w:bCs/>
          <w:i/>
          <w:iCs/>
        </w:rPr>
        <w:t xml:space="preserve"> for Hypothesis One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61"/>
        <w:gridCol w:w="1546"/>
        <w:gridCol w:w="1615"/>
        <w:gridCol w:w="774"/>
        <w:gridCol w:w="1237"/>
        <w:gridCol w:w="1085"/>
        <w:gridCol w:w="87"/>
      </w:tblGrid>
      <w:tr w:rsidR="008C2670" w:rsidRPr="004B7D7E" w14:paraId="6C563F08" w14:textId="77777777" w:rsidTr="006F2610">
        <w:trPr>
          <w:trHeight w:val="425"/>
          <w:tblHeader/>
          <w:tblCellSpacing w:w="15" w:type="dxa"/>
        </w:trPr>
        <w:tc>
          <w:tcPr>
            <w:tcW w:w="2516" w:type="dxa"/>
            <w:tcBorders>
              <w:top w:val="nil"/>
              <w:bottom w:val="single" w:sz="4" w:space="0" w:color="auto"/>
            </w:tcBorders>
            <w:vAlign w:val="center"/>
            <w:hideMark/>
          </w:tcPr>
          <w:p w14:paraId="34E407C7"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Variable</w:t>
            </w:r>
          </w:p>
        </w:tc>
        <w:tc>
          <w:tcPr>
            <w:tcW w:w="1516" w:type="dxa"/>
            <w:tcBorders>
              <w:top w:val="nil"/>
              <w:bottom w:val="single" w:sz="4" w:space="0" w:color="auto"/>
            </w:tcBorders>
            <w:vAlign w:val="center"/>
            <w:hideMark/>
          </w:tcPr>
          <w:p w14:paraId="2B0B1BA3"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B</w:t>
            </w:r>
          </w:p>
        </w:tc>
        <w:tc>
          <w:tcPr>
            <w:tcW w:w="1585" w:type="dxa"/>
            <w:tcBorders>
              <w:top w:val="nil"/>
              <w:bottom w:val="single" w:sz="4" w:space="0" w:color="auto"/>
            </w:tcBorders>
            <w:vAlign w:val="center"/>
            <w:hideMark/>
          </w:tcPr>
          <w:p w14:paraId="642FF47C"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Beta</w:t>
            </w:r>
          </w:p>
        </w:tc>
        <w:tc>
          <w:tcPr>
            <w:tcW w:w="1980" w:type="dxa"/>
            <w:gridSpan w:val="2"/>
            <w:tcBorders>
              <w:top w:val="nil"/>
              <w:bottom w:val="single" w:sz="4" w:space="0" w:color="auto"/>
            </w:tcBorders>
            <w:vAlign w:val="center"/>
            <w:hideMark/>
          </w:tcPr>
          <w:p w14:paraId="1EC322B3"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t</w:t>
            </w:r>
          </w:p>
        </w:tc>
        <w:tc>
          <w:tcPr>
            <w:tcW w:w="1127" w:type="dxa"/>
            <w:gridSpan w:val="2"/>
            <w:tcBorders>
              <w:top w:val="nil"/>
              <w:bottom w:val="single" w:sz="4" w:space="0" w:color="auto"/>
            </w:tcBorders>
            <w:vAlign w:val="center"/>
            <w:hideMark/>
          </w:tcPr>
          <w:p w14:paraId="3F16E4D9"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p-value</w:t>
            </w:r>
          </w:p>
        </w:tc>
      </w:tr>
      <w:tr w:rsidR="008C2670" w:rsidRPr="004B7D7E" w14:paraId="07C66BE7" w14:textId="77777777" w:rsidTr="006F2610">
        <w:trPr>
          <w:trHeight w:val="425"/>
          <w:tblCellSpacing w:w="15" w:type="dxa"/>
        </w:trPr>
        <w:tc>
          <w:tcPr>
            <w:tcW w:w="2516" w:type="dxa"/>
            <w:vAlign w:val="center"/>
            <w:hideMark/>
          </w:tcPr>
          <w:p w14:paraId="43BD0CD1"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AI Literacy</w:t>
            </w:r>
          </w:p>
        </w:tc>
        <w:tc>
          <w:tcPr>
            <w:tcW w:w="1516" w:type="dxa"/>
            <w:vAlign w:val="center"/>
            <w:hideMark/>
          </w:tcPr>
          <w:p w14:paraId="46A191F4"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0.672</w:t>
            </w:r>
          </w:p>
        </w:tc>
        <w:tc>
          <w:tcPr>
            <w:tcW w:w="1585" w:type="dxa"/>
            <w:vAlign w:val="center"/>
            <w:hideMark/>
          </w:tcPr>
          <w:p w14:paraId="3F692A49"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0.641</w:t>
            </w:r>
          </w:p>
        </w:tc>
        <w:tc>
          <w:tcPr>
            <w:tcW w:w="1980" w:type="dxa"/>
            <w:gridSpan w:val="2"/>
            <w:vAlign w:val="center"/>
            <w:hideMark/>
          </w:tcPr>
          <w:p w14:paraId="40881AE5"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12.584</w:t>
            </w:r>
          </w:p>
        </w:tc>
        <w:tc>
          <w:tcPr>
            <w:tcW w:w="1127" w:type="dxa"/>
            <w:gridSpan w:val="2"/>
            <w:vAlign w:val="center"/>
            <w:hideMark/>
          </w:tcPr>
          <w:p w14:paraId="407C9E01"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0.000</w:t>
            </w:r>
          </w:p>
        </w:tc>
      </w:tr>
      <w:tr w:rsidR="008C2670" w:rsidRPr="004B7D7E" w14:paraId="346A4F10" w14:textId="77777777" w:rsidTr="006F2610">
        <w:trPr>
          <w:gridAfter w:val="1"/>
          <w:wAfter w:w="41" w:type="dxa"/>
          <w:trHeight w:val="425"/>
          <w:tblHeader/>
          <w:tblCellSpacing w:w="15" w:type="dxa"/>
        </w:trPr>
        <w:tc>
          <w:tcPr>
            <w:tcW w:w="2516" w:type="dxa"/>
            <w:vAlign w:val="center"/>
            <w:hideMark/>
          </w:tcPr>
          <w:p w14:paraId="622620BB"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R</w:t>
            </w:r>
          </w:p>
        </w:tc>
        <w:tc>
          <w:tcPr>
            <w:tcW w:w="1516" w:type="dxa"/>
            <w:vAlign w:val="center"/>
            <w:hideMark/>
          </w:tcPr>
          <w:p w14:paraId="6BC29F64"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R²</w:t>
            </w:r>
          </w:p>
        </w:tc>
        <w:tc>
          <w:tcPr>
            <w:tcW w:w="2359" w:type="dxa"/>
            <w:gridSpan w:val="2"/>
            <w:vAlign w:val="center"/>
            <w:hideMark/>
          </w:tcPr>
          <w:p w14:paraId="2469AA07"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Adjusted R²</w:t>
            </w:r>
          </w:p>
        </w:tc>
        <w:tc>
          <w:tcPr>
            <w:tcW w:w="1207" w:type="dxa"/>
            <w:vAlign w:val="center"/>
            <w:hideMark/>
          </w:tcPr>
          <w:p w14:paraId="04AC9B33"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F</w:t>
            </w:r>
          </w:p>
        </w:tc>
        <w:tc>
          <w:tcPr>
            <w:tcW w:w="1055" w:type="dxa"/>
            <w:vAlign w:val="center"/>
            <w:hideMark/>
          </w:tcPr>
          <w:p w14:paraId="6CCAA008" w14:textId="77777777" w:rsidR="008C2670" w:rsidRPr="007B2D1D" w:rsidRDefault="008C2670" w:rsidP="00595610">
            <w:pPr>
              <w:spacing w:after="0" w:line="240" w:lineRule="auto"/>
              <w:jc w:val="both"/>
              <w:rPr>
                <w:rFonts w:ascii="Times New Roman" w:hAnsi="Times New Roman" w:cs="Times New Roman"/>
                <w:b/>
                <w:bCs/>
                <w:sz w:val="24"/>
                <w:szCs w:val="24"/>
              </w:rPr>
            </w:pPr>
            <w:r w:rsidRPr="007B2D1D">
              <w:rPr>
                <w:rFonts w:ascii="Times New Roman" w:hAnsi="Times New Roman" w:cs="Times New Roman"/>
                <w:b/>
                <w:bCs/>
                <w:sz w:val="24"/>
                <w:szCs w:val="24"/>
              </w:rPr>
              <w:t>Sig.</w:t>
            </w:r>
          </w:p>
        </w:tc>
      </w:tr>
      <w:tr w:rsidR="008C2670" w:rsidRPr="004B7D7E" w14:paraId="7D536049" w14:textId="77777777" w:rsidTr="006F2610">
        <w:trPr>
          <w:gridAfter w:val="1"/>
          <w:wAfter w:w="41" w:type="dxa"/>
          <w:trHeight w:val="425"/>
          <w:tblCellSpacing w:w="15" w:type="dxa"/>
        </w:trPr>
        <w:tc>
          <w:tcPr>
            <w:tcW w:w="2516" w:type="dxa"/>
            <w:vAlign w:val="center"/>
            <w:hideMark/>
          </w:tcPr>
          <w:p w14:paraId="6D67F1E6"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0.641</w:t>
            </w:r>
          </w:p>
        </w:tc>
        <w:tc>
          <w:tcPr>
            <w:tcW w:w="1516" w:type="dxa"/>
            <w:vAlign w:val="center"/>
            <w:hideMark/>
          </w:tcPr>
          <w:p w14:paraId="47B803A2"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0.411</w:t>
            </w:r>
          </w:p>
        </w:tc>
        <w:tc>
          <w:tcPr>
            <w:tcW w:w="2359" w:type="dxa"/>
            <w:gridSpan w:val="2"/>
            <w:vAlign w:val="center"/>
            <w:hideMark/>
          </w:tcPr>
          <w:p w14:paraId="79703A16"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0.408</w:t>
            </w:r>
          </w:p>
        </w:tc>
        <w:tc>
          <w:tcPr>
            <w:tcW w:w="1207" w:type="dxa"/>
            <w:vAlign w:val="center"/>
            <w:hideMark/>
          </w:tcPr>
          <w:p w14:paraId="61714ED5"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158.36</w:t>
            </w:r>
          </w:p>
        </w:tc>
        <w:tc>
          <w:tcPr>
            <w:tcW w:w="1055" w:type="dxa"/>
            <w:vAlign w:val="center"/>
            <w:hideMark/>
          </w:tcPr>
          <w:p w14:paraId="52EA307F" w14:textId="77777777" w:rsidR="008C2670" w:rsidRPr="004B7D7E" w:rsidRDefault="008C2670" w:rsidP="00595610">
            <w:pPr>
              <w:spacing w:after="0" w:line="240" w:lineRule="auto"/>
              <w:jc w:val="both"/>
              <w:rPr>
                <w:rFonts w:ascii="Times New Roman" w:hAnsi="Times New Roman" w:cs="Times New Roman"/>
                <w:sz w:val="24"/>
                <w:szCs w:val="24"/>
              </w:rPr>
            </w:pPr>
            <w:r w:rsidRPr="004B7D7E">
              <w:rPr>
                <w:rFonts w:ascii="Times New Roman" w:hAnsi="Times New Roman" w:cs="Times New Roman"/>
                <w:sz w:val="24"/>
                <w:szCs w:val="24"/>
              </w:rPr>
              <w:t>0.000</w:t>
            </w:r>
          </w:p>
        </w:tc>
      </w:tr>
    </w:tbl>
    <w:p w14:paraId="1FD9DC16" w14:textId="4CCF1A69" w:rsidR="008C2670" w:rsidRPr="00EF7B5F" w:rsidRDefault="008C2670" w:rsidP="00687562">
      <w:pPr>
        <w:pStyle w:val="NormalWeb"/>
        <w:spacing w:before="0" w:beforeAutospacing="0" w:after="0" w:afterAutospacing="0"/>
        <w:jc w:val="both"/>
      </w:pPr>
      <w:r w:rsidRPr="004B7D7E">
        <w:t>Since p &lt; 0.05, reject H₀₁.</w:t>
      </w:r>
    </w:p>
    <w:p w14:paraId="724F5714" w14:textId="77777777" w:rsidR="009E2099" w:rsidRDefault="008C2670" w:rsidP="009E2099">
      <w:pPr>
        <w:pStyle w:val="NormalWeb"/>
        <w:jc w:val="both"/>
      </w:pPr>
      <w:r w:rsidRPr="004B7D7E">
        <w:t>AI literacy significantly influences problem-solving and communication skills among Business Education (Accounting) students. AI literacy accounted for 41.1% of the variation in these employability skills.</w:t>
      </w:r>
    </w:p>
    <w:p w14:paraId="78B8BE96" w14:textId="09CEC030" w:rsidR="00AD6648" w:rsidRDefault="008C2670" w:rsidP="00B37572">
      <w:pPr>
        <w:pStyle w:val="NormalWeb"/>
        <w:jc w:val="both"/>
        <w:rPr>
          <w:b/>
          <w:bCs/>
        </w:rPr>
      </w:pPr>
      <w:r w:rsidRPr="00F53CD1">
        <w:rPr>
          <w:b/>
          <w:bCs/>
        </w:rPr>
        <w:t>H₀₂:</w:t>
      </w:r>
      <w:r w:rsidR="009E2099" w:rsidRPr="00F53CD1">
        <w:rPr>
          <w:b/>
          <w:bCs/>
        </w:rPr>
        <w:t xml:space="preserve"> </w:t>
      </w:r>
      <w:r w:rsidRPr="00F53CD1">
        <w:rPr>
          <w:b/>
          <w:bCs/>
        </w:rPr>
        <w:t>Artificial Intelligence literacy has no significant influence on critical thinking skills and digital competence.</w:t>
      </w:r>
    </w:p>
    <w:p w14:paraId="626743C0" w14:textId="2FF5768C" w:rsidR="008C2670" w:rsidRPr="006F2610" w:rsidRDefault="005A5FA5" w:rsidP="00F53CD1">
      <w:pPr>
        <w:pStyle w:val="NormalWeb"/>
        <w:spacing w:before="0" w:beforeAutospacing="0" w:after="0" w:afterAutospacing="0"/>
        <w:jc w:val="both"/>
        <w:rPr>
          <w:b/>
          <w:bCs/>
          <w:i/>
          <w:iCs/>
        </w:rPr>
      </w:pPr>
      <w:r w:rsidRPr="006F2610">
        <w:rPr>
          <w:b/>
          <w:bCs/>
          <w:i/>
          <w:iCs/>
        </w:rPr>
        <w:t>Table 3: Regression Analysis</w:t>
      </w:r>
      <w:r w:rsidR="006F2610" w:rsidRPr="006F2610">
        <w:rPr>
          <w:b/>
          <w:bCs/>
          <w:i/>
          <w:iCs/>
        </w:rPr>
        <w:t xml:space="preserve"> for Hypothesis Two</w:t>
      </w:r>
    </w:p>
    <w:tbl>
      <w:tblPr>
        <w:tblW w:w="0" w:type="auto"/>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5"/>
        <w:gridCol w:w="1095"/>
        <w:gridCol w:w="713"/>
        <w:gridCol w:w="1150"/>
        <w:gridCol w:w="657"/>
        <w:gridCol w:w="1315"/>
        <w:gridCol w:w="1479"/>
      </w:tblGrid>
      <w:tr w:rsidR="008C2670" w:rsidRPr="004B7D7E" w14:paraId="61464579" w14:textId="77777777" w:rsidTr="006F2610">
        <w:trPr>
          <w:trHeight w:val="569"/>
          <w:tblHeader/>
          <w:tblCellSpacing w:w="15" w:type="dxa"/>
        </w:trPr>
        <w:tc>
          <w:tcPr>
            <w:tcW w:w="2420" w:type="dxa"/>
            <w:tcBorders>
              <w:top w:val="nil"/>
              <w:bottom w:val="single" w:sz="4" w:space="0" w:color="auto"/>
            </w:tcBorders>
            <w:vAlign w:val="center"/>
            <w:hideMark/>
          </w:tcPr>
          <w:p w14:paraId="2E9EF5D7"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Variable</w:t>
            </w:r>
          </w:p>
        </w:tc>
        <w:tc>
          <w:tcPr>
            <w:tcW w:w="1778" w:type="dxa"/>
            <w:gridSpan w:val="2"/>
            <w:tcBorders>
              <w:top w:val="nil"/>
              <w:bottom w:val="single" w:sz="4" w:space="0" w:color="auto"/>
            </w:tcBorders>
            <w:vAlign w:val="center"/>
            <w:hideMark/>
          </w:tcPr>
          <w:p w14:paraId="234A11D3"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B</w:t>
            </w:r>
          </w:p>
        </w:tc>
        <w:tc>
          <w:tcPr>
            <w:tcW w:w="1120" w:type="dxa"/>
            <w:tcBorders>
              <w:top w:val="nil"/>
              <w:bottom w:val="single" w:sz="4" w:space="0" w:color="auto"/>
            </w:tcBorders>
            <w:vAlign w:val="center"/>
            <w:hideMark/>
          </w:tcPr>
          <w:p w14:paraId="6B9A8186"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Beta</w:t>
            </w:r>
          </w:p>
        </w:tc>
        <w:tc>
          <w:tcPr>
            <w:tcW w:w="1942" w:type="dxa"/>
            <w:gridSpan w:val="2"/>
            <w:tcBorders>
              <w:top w:val="nil"/>
              <w:bottom w:val="single" w:sz="4" w:space="0" w:color="auto"/>
            </w:tcBorders>
            <w:vAlign w:val="center"/>
            <w:hideMark/>
          </w:tcPr>
          <w:p w14:paraId="2167E286" w14:textId="0727B68F" w:rsidR="008C2670" w:rsidRPr="009E2099" w:rsidRDefault="00C903DB"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T</w:t>
            </w:r>
          </w:p>
        </w:tc>
        <w:tc>
          <w:tcPr>
            <w:tcW w:w="1434" w:type="dxa"/>
            <w:tcBorders>
              <w:top w:val="nil"/>
              <w:bottom w:val="single" w:sz="4" w:space="0" w:color="auto"/>
            </w:tcBorders>
            <w:vAlign w:val="center"/>
            <w:hideMark/>
          </w:tcPr>
          <w:p w14:paraId="2969F770"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p-value</w:t>
            </w:r>
          </w:p>
        </w:tc>
      </w:tr>
      <w:tr w:rsidR="008C2670" w:rsidRPr="004B7D7E" w14:paraId="2DD3A897" w14:textId="77777777" w:rsidTr="006F2610">
        <w:trPr>
          <w:trHeight w:val="344"/>
          <w:tblCellSpacing w:w="15" w:type="dxa"/>
        </w:trPr>
        <w:tc>
          <w:tcPr>
            <w:tcW w:w="2420" w:type="dxa"/>
            <w:vAlign w:val="center"/>
            <w:hideMark/>
          </w:tcPr>
          <w:p w14:paraId="5FE41F3A"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AI Literacy</w:t>
            </w:r>
          </w:p>
        </w:tc>
        <w:tc>
          <w:tcPr>
            <w:tcW w:w="1778" w:type="dxa"/>
            <w:gridSpan w:val="2"/>
            <w:vAlign w:val="center"/>
            <w:hideMark/>
          </w:tcPr>
          <w:p w14:paraId="4D8EDFF7"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0.714</w:t>
            </w:r>
          </w:p>
        </w:tc>
        <w:tc>
          <w:tcPr>
            <w:tcW w:w="1120" w:type="dxa"/>
            <w:vAlign w:val="center"/>
            <w:hideMark/>
          </w:tcPr>
          <w:p w14:paraId="7D32F625"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0.687</w:t>
            </w:r>
          </w:p>
        </w:tc>
        <w:tc>
          <w:tcPr>
            <w:tcW w:w="1942" w:type="dxa"/>
            <w:gridSpan w:val="2"/>
            <w:vAlign w:val="center"/>
            <w:hideMark/>
          </w:tcPr>
          <w:p w14:paraId="2719ED78"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14.972</w:t>
            </w:r>
          </w:p>
        </w:tc>
        <w:tc>
          <w:tcPr>
            <w:tcW w:w="1434" w:type="dxa"/>
            <w:vAlign w:val="center"/>
            <w:hideMark/>
          </w:tcPr>
          <w:p w14:paraId="28B7CA2B"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0.000</w:t>
            </w:r>
          </w:p>
        </w:tc>
      </w:tr>
      <w:tr w:rsidR="008C2670" w:rsidRPr="004B7D7E" w14:paraId="08780ECF" w14:textId="77777777" w:rsidTr="006F2610">
        <w:trPr>
          <w:trHeight w:val="352"/>
          <w:tblHeader/>
          <w:tblCellSpacing w:w="15" w:type="dxa"/>
        </w:trPr>
        <w:tc>
          <w:tcPr>
            <w:tcW w:w="2420" w:type="dxa"/>
            <w:vAlign w:val="center"/>
            <w:hideMark/>
          </w:tcPr>
          <w:p w14:paraId="2BF781F2"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R</w:t>
            </w:r>
          </w:p>
        </w:tc>
        <w:tc>
          <w:tcPr>
            <w:tcW w:w="1065" w:type="dxa"/>
            <w:vAlign w:val="center"/>
            <w:hideMark/>
          </w:tcPr>
          <w:p w14:paraId="5140F9A1"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R²</w:t>
            </w:r>
          </w:p>
        </w:tc>
        <w:tc>
          <w:tcPr>
            <w:tcW w:w="2490" w:type="dxa"/>
            <w:gridSpan w:val="3"/>
            <w:vAlign w:val="center"/>
            <w:hideMark/>
          </w:tcPr>
          <w:p w14:paraId="44B571BA"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Adjusted R²</w:t>
            </w:r>
          </w:p>
        </w:tc>
        <w:tc>
          <w:tcPr>
            <w:tcW w:w="1285" w:type="dxa"/>
            <w:vAlign w:val="center"/>
            <w:hideMark/>
          </w:tcPr>
          <w:p w14:paraId="7FD8B70C"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F</w:t>
            </w:r>
          </w:p>
        </w:tc>
        <w:tc>
          <w:tcPr>
            <w:tcW w:w="1434" w:type="dxa"/>
            <w:vAlign w:val="center"/>
            <w:hideMark/>
          </w:tcPr>
          <w:p w14:paraId="37F33654" w14:textId="77777777" w:rsidR="008C2670" w:rsidRPr="009E2099" w:rsidRDefault="008C2670" w:rsidP="00F53CD1">
            <w:pPr>
              <w:spacing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Sig.</w:t>
            </w:r>
          </w:p>
        </w:tc>
      </w:tr>
      <w:tr w:rsidR="008C2670" w:rsidRPr="004B7D7E" w14:paraId="0636AE16" w14:textId="77777777" w:rsidTr="006F2610">
        <w:trPr>
          <w:trHeight w:val="344"/>
          <w:tblCellSpacing w:w="15" w:type="dxa"/>
        </w:trPr>
        <w:tc>
          <w:tcPr>
            <w:tcW w:w="2420" w:type="dxa"/>
            <w:vAlign w:val="center"/>
            <w:hideMark/>
          </w:tcPr>
          <w:p w14:paraId="00DCC9F5"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0.687</w:t>
            </w:r>
          </w:p>
        </w:tc>
        <w:tc>
          <w:tcPr>
            <w:tcW w:w="1065" w:type="dxa"/>
            <w:vAlign w:val="center"/>
            <w:hideMark/>
          </w:tcPr>
          <w:p w14:paraId="313C7CAB"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0.472</w:t>
            </w:r>
          </w:p>
        </w:tc>
        <w:tc>
          <w:tcPr>
            <w:tcW w:w="2490" w:type="dxa"/>
            <w:gridSpan w:val="3"/>
            <w:vAlign w:val="center"/>
            <w:hideMark/>
          </w:tcPr>
          <w:p w14:paraId="78877C98"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0.469</w:t>
            </w:r>
          </w:p>
        </w:tc>
        <w:tc>
          <w:tcPr>
            <w:tcW w:w="1285" w:type="dxa"/>
            <w:vAlign w:val="center"/>
            <w:hideMark/>
          </w:tcPr>
          <w:p w14:paraId="00C3BBB6"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224.16</w:t>
            </w:r>
          </w:p>
        </w:tc>
        <w:tc>
          <w:tcPr>
            <w:tcW w:w="1434" w:type="dxa"/>
            <w:vAlign w:val="center"/>
            <w:hideMark/>
          </w:tcPr>
          <w:p w14:paraId="7004E0F3" w14:textId="77777777" w:rsidR="008C2670" w:rsidRPr="004B7D7E" w:rsidRDefault="008C2670" w:rsidP="00F53CD1">
            <w:pPr>
              <w:spacing w:line="240" w:lineRule="auto"/>
              <w:jc w:val="both"/>
              <w:rPr>
                <w:rFonts w:ascii="Times New Roman" w:hAnsi="Times New Roman" w:cs="Times New Roman"/>
                <w:sz w:val="24"/>
                <w:szCs w:val="24"/>
              </w:rPr>
            </w:pPr>
            <w:r w:rsidRPr="004B7D7E">
              <w:rPr>
                <w:rFonts w:ascii="Times New Roman" w:hAnsi="Times New Roman" w:cs="Times New Roman"/>
                <w:sz w:val="24"/>
                <w:szCs w:val="24"/>
              </w:rPr>
              <w:t>0.000</w:t>
            </w:r>
          </w:p>
        </w:tc>
      </w:tr>
    </w:tbl>
    <w:p w14:paraId="62973DF8" w14:textId="6D4E8F63" w:rsidR="008C2670" w:rsidRPr="004B7D7E" w:rsidRDefault="008C2670" w:rsidP="006F2610">
      <w:pPr>
        <w:pStyle w:val="NormalWeb"/>
        <w:spacing w:before="0" w:beforeAutospacing="0"/>
        <w:jc w:val="both"/>
      </w:pPr>
      <w:r w:rsidRPr="004B7D7E">
        <w:t>Since p &lt; 0.05, reject H₀₂.</w:t>
      </w:r>
    </w:p>
    <w:p w14:paraId="159C9679" w14:textId="77777777" w:rsidR="009E2099" w:rsidRDefault="008C2670" w:rsidP="009E2099">
      <w:pPr>
        <w:pStyle w:val="NormalWeb"/>
        <w:jc w:val="both"/>
      </w:pPr>
      <w:r w:rsidRPr="004B7D7E">
        <w:t>AI literacy significantly predicts critical thinking skills and digital competence. Approximately 47.2% of the variance in these skills is explained by AI literacy.</w:t>
      </w:r>
    </w:p>
    <w:p w14:paraId="2185D42F" w14:textId="77777777" w:rsidR="009E2099" w:rsidRPr="00ED1382" w:rsidRDefault="008C2670" w:rsidP="009E2099">
      <w:pPr>
        <w:pStyle w:val="NormalWeb"/>
        <w:jc w:val="both"/>
        <w:rPr>
          <w:b/>
          <w:bCs/>
        </w:rPr>
      </w:pPr>
      <w:r w:rsidRPr="00ED1382">
        <w:rPr>
          <w:b/>
          <w:bCs/>
        </w:rPr>
        <w:t>H₀₃:</w:t>
      </w:r>
      <w:r w:rsidR="009E2099" w:rsidRPr="00ED1382">
        <w:rPr>
          <w:b/>
          <w:bCs/>
        </w:rPr>
        <w:t xml:space="preserve"> </w:t>
      </w:r>
      <w:r w:rsidRPr="00ED1382">
        <w:rPr>
          <w:b/>
          <w:bCs/>
        </w:rPr>
        <w:t>Artificial Intelligence literacy has no significant influence on adaptability and lifelong learning skills.</w:t>
      </w:r>
    </w:p>
    <w:p w14:paraId="49DA87EB" w14:textId="0D5916B6" w:rsidR="008C2670" w:rsidRPr="006F2610" w:rsidRDefault="005A5FA5" w:rsidP="006F2610">
      <w:pPr>
        <w:pStyle w:val="NormalWeb"/>
        <w:spacing w:after="0" w:afterAutospacing="0"/>
        <w:jc w:val="both"/>
        <w:rPr>
          <w:b/>
          <w:bCs/>
          <w:i/>
          <w:iCs/>
        </w:rPr>
      </w:pPr>
      <w:r w:rsidRPr="006F2610">
        <w:rPr>
          <w:b/>
          <w:bCs/>
          <w:i/>
          <w:iCs/>
        </w:rPr>
        <w:t>Table 4: Regression Analysis</w:t>
      </w:r>
      <w:r w:rsidR="006F2610" w:rsidRPr="006F2610">
        <w:rPr>
          <w:b/>
          <w:bCs/>
          <w:i/>
          <w:iCs/>
        </w:rPr>
        <w:t xml:space="preserve"> for Hypothesis Three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98"/>
        <w:gridCol w:w="1598"/>
        <w:gridCol w:w="1438"/>
        <w:gridCol w:w="747"/>
        <w:gridCol w:w="1278"/>
        <w:gridCol w:w="1404"/>
        <w:gridCol w:w="90"/>
      </w:tblGrid>
      <w:tr w:rsidR="008C2670" w:rsidRPr="004B7D7E" w14:paraId="0BF1C350" w14:textId="77777777" w:rsidTr="006F2610">
        <w:trPr>
          <w:trHeight w:val="366"/>
          <w:tblHeader/>
          <w:tblCellSpacing w:w="15" w:type="dxa"/>
        </w:trPr>
        <w:tc>
          <w:tcPr>
            <w:tcW w:w="2353" w:type="dxa"/>
            <w:tcBorders>
              <w:top w:val="nil"/>
              <w:bottom w:val="single" w:sz="4" w:space="0" w:color="auto"/>
            </w:tcBorders>
            <w:vAlign w:val="center"/>
            <w:hideMark/>
          </w:tcPr>
          <w:p w14:paraId="5F9D27F9" w14:textId="77777777" w:rsidR="008C2670" w:rsidRPr="009E2099" w:rsidRDefault="008C2670" w:rsidP="006F2610">
            <w:pPr>
              <w:spacing w:after="0" w:line="240" w:lineRule="auto"/>
              <w:jc w:val="both"/>
              <w:rPr>
                <w:rFonts w:ascii="Times New Roman" w:hAnsi="Times New Roman" w:cs="Times New Roman"/>
                <w:b/>
                <w:bCs/>
                <w:sz w:val="24"/>
                <w:szCs w:val="24"/>
              </w:rPr>
            </w:pPr>
            <w:r w:rsidRPr="009E2099">
              <w:rPr>
                <w:rFonts w:ascii="Times New Roman" w:hAnsi="Times New Roman" w:cs="Times New Roman"/>
                <w:b/>
                <w:bCs/>
                <w:sz w:val="24"/>
                <w:szCs w:val="24"/>
              </w:rPr>
              <w:t>Variable</w:t>
            </w:r>
          </w:p>
        </w:tc>
        <w:tc>
          <w:tcPr>
            <w:tcW w:w="1568" w:type="dxa"/>
            <w:tcBorders>
              <w:top w:val="nil"/>
              <w:bottom w:val="single" w:sz="4" w:space="0" w:color="auto"/>
            </w:tcBorders>
            <w:vAlign w:val="center"/>
            <w:hideMark/>
          </w:tcPr>
          <w:p w14:paraId="2B1360FD" w14:textId="77777777" w:rsidR="008C2670" w:rsidRPr="009E2099" w:rsidRDefault="008C2670" w:rsidP="004B7D7E">
            <w:pPr>
              <w:jc w:val="both"/>
              <w:rPr>
                <w:rFonts w:ascii="Times New Roman" w:hAnsi="Times New Roman" w:cs="Times New Roman"/>
                <w:b/>
                <w:bCs/>
                <w:sz w:val="24"/>
                <w:szCs w:val="24"/>
              </w:rPr>
            </w:pPr>
            <w:r w:rsidRPr="009E2099">
              <w:rPr>
                <w:rFonts w:ascii="Times New Roman" w:hAnsi="Times New Roman" w:cs="Times New Roman"/>
                <w:b/>
                <w:bCs/>
                <w:sz w:val="24"/>
                <w:szCs w:val="24"/>
              </w:rPr>
              <w:t>B</w:t>
            </w:r>
          </w:p>
        </w:tc>
        <w:tc>
          <w:tcPr>
            <w:tcW w:w="1408" w:type="dxa"/>
            <w:tcBorders>
              <w:top w:val="nil"/>
              <w:bottom w:val="single" w:sz="4" w:space="0" w:color="auto"/>
            </w:tcBorders>
            <w:vAlign w:val="center"/>
            <w:hideMark/>
          </w:tcPr>
          <w:p w14:paraId="217C821C" w14:textId="77777777" w:rsidR="008C2670" w:rsidRPr="009E2099" w:rsidRDefault="008C2670" w:rsidP="004B7D7E">
            <w:pPr>
              <w:jc w:val="both"/>
              <w:rPr>
                <w:rFonts w:ascii="Times New Roman" w:hAnsi="Times New Roman" w:cs="Times New Roman"/>
                <w:b/>
                <w:bCs/>
                <w:sz w:val="24"/>
                <w:szCs w:val="24"/>
              </w:rPr>
            </w:pPr>
            <w:r w:rsidRPr="009E2099">
              <w:rPr>
                <w:rFonts w:ascii="Times New Roman" w:hAnsi="Times New Roman" w:cs="Times New Roman"/>
                <w:b/>
                <w:bCs/>
                <w:sz w:val="24"/>
                <w:szCs w:val="24"/>
              </w:rPr>
              <w:t>Beta</w:t>
            </w:r>
          </w:p>
        </w:tc>
        <w:tc>
          <w:tcPr>
            <w:tcW w:w="1994" w:type="dxa"/>
            <w:gridSpan w:val="2"/>
            <w:tcBorders>
              <w:top w:val="nil"/>
              <w:bottom w:val="single" w:sz="4" w:space="0" w:color="auto"/>
            </w:tcBorders>
            <w:vAlign w:val="center"/>
            <w:hideMark/>
          </w:tcPr>
          <w:p w14:paraId="4098287D" w14:textId="65BC9512" w:rsidR="008C2670" w:rsidRPr="009E2099" w:rsidRDefault="00C903DB" w:rsidP="004B7D7E">
            <w:pPr>
              <w:jc w:val="both"/>
              <w:rPr>
                <w:rFonts w:ascii="Times New Roman" w:hAnsi="Times New Roman" w:cs="Times New Roman"/>
                <w:b/>
                <w:bCs/>
                <w:sz w:val="24"/>
                <w:szCs w:val="24"/>
              </w:rPr>
            </w:pPr>
            <w:r w:rsidRPr="009E2099">
              <w:rPr>
                <w:rFonts w:ascii="Times New Roman" w:hAnsi="Times New Roman" w:cs="Times New Roman"/>
                <w:b/>
                <w:bCs/>
                <w:sz w:val="24"/>
                <w:szCs w:val="24"/>
              </w:rPr>
              <w:t>T</w:t>
            </w:r>
          </w:p>
        </w:tc>
        <w:tc>
          <w:tcPr>
            <w:tcW w:w="1449" w:type="dxa"/>
            <w:gridSpan w:val="2"/>
            <w:tcBorders>
              <w:top w:val="nil"/>
              <w:bottom w:val="single" w:sz="4" w:space="0" w:color="auto"/>
            </w:tcBorders>
            <w:vAlign w:val="center"/>
            <w:hideMark/>
          </w:tcPr>
          <w:p w14:paraId="285625B8" w14:textId="77777777" w:rsidR="008C2670" w:rsidRPr="009E2099" w:rsidRDefault="008C2670" w:rsidP="004B7D7E">
            <w:pPr>
              <w:jc w:val="both"/>
              <w:rPr>
                <w:rFonts w:ascii="Times New Roman" w:hAnsi="Times New Roman" w:cs="Times New Roman"/>
                <w:b/>
                <w:bCs/>
                <w:sz w:val="24"/>
                <w:szCs w:val="24"/>
              </w:rPr>
            </w:pPr>
            <w:r w:rsidRPr="009E2099">
              <w:rPr>
                <w:rFonts w:ascii="Times New Roman" w:hAnsi="Times New Roman" w:cs="Times New Roman"/>
                <w:b/>
                <w:bCs/>
                <w:sz w:val="24"/>
                <w:szCs w:val="24"/>
              </w:rPr>
              <w:t>p-value</w:t>
            </w:r>
          </w:p>
        </w:tc>
      </w:tr>
      <w:tr w:rsidR="008C2670" w:rsidRPr="004B7D7E" w14:paraId="3DF2A7F8" w14:textId="77777777" w:rsidTr="006F2610">
        <w:trPr>
          <w:trHeight w:val="374"/>
          <w:tblCellSpacing w:w="15" w:type="dxa"/>
        </w:trPr>
        <w:tc>
          <w:tcPr>
            <w:tcW w:w="2353" w:type="dxa"/>
            <w:vAlign w:val="center"/>
            <w:hideMark/>
          </w:tcPr>
          <w:p w14:paraId="54DE81C5"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AI Literacy</w:t>
            </w:r>
          </w:p>
        </w:tc>
        <w:tc>
          <w:tcPr>
            <w:tcW w:w="1568" w:type="dxa"/>
            <w:vAlign w:val="center"/>
            <w:hideMark/>
          </w:tcPr>
          <w:p w14:paraId="772534C2"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0.694</w:t>
            </w:r>
          </w:p>
        </w:tc>
        <w:tc>
          <w:tcPr>
            <w:tcW w:w="1408" w:type="dxa"/>
            <w:vAlign w:val="center"/>
            <w:hideMark/>
          </w:tcPr>
          <w:p w14:paraId="696600A4"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0.658</w:t>
            </w:r>
          </w:p>
        </w:tc>
        <w:tc>
          <w:tcPr>
            <w:tcW w:w="1994" w:type="dxa"/>
            <w:gridSpan w:val="2"/>
            <w:vAlign w:val="center"/>
            <w:hideMark/>
          </w:tcPr>
          <w:p w14:paraId="093391B0"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13.442</w:t>
            </w:r>
          </w:p>
        </w:tc>
        <w:tc>
          <w:tcPr>
            <w:tcW w:w="1449" w:type="dxa"/>
            <w:gridSpan w:val="2"/>
            <w:vAlign w:val="center"/>
            <w:hideMark/>
          </w:tcPr>
          <w:p w14:paraId="1A68B4F4"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0.000</w:t>
            </w:r>
          </w:p>
        </w:tc>
      </w:tr>
      <w:tr w:rsidR="008C2670" w:rsidRPr="004B7D7E" w14:paraId="2A8A52DE" w14:textId="77777777" w:rsidTr="006F2610">
        <w:trPr>
          <w:gridAfter w:val="1"/>
          <w:wAfter w:w="44" w:type="dxa"/>
          <w:trHeight w:val="374"/>
          <w:tblHeader/>
          <w:tblCellSpacing w:w="15" w:type="dxa"/>
        </w:trPr>
        <w:tc>
          <w:tcPr>
            <w:tcW w:w="2353" w:type="dxa"/>
            <w:vAlign w:val="center"/>
            <w:hideMark/>
          </w:tcPr>
          <w:p w14:paraId="212298D5"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R</w:t>
            </w:r>
          </w:p>
        </w:tc>
        <w:tc>
          <w:tcPr>
            <w:tcW w:w="1568" w:type="dxa"/>
            <w:vAlign w:val="center"/>
            <w:hideMark/>
          </w:tcPr>
          <w:p w14:paraId="474DDEA6"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R²</w:t>
            </w:r>
          </w:p>
        </w:tc>
        <w:tc>
          <w:tcPr>
            <w:tcW w:w="2155" w:type="dxa"/>
            <w:gridSpan w:val="2"/>
            <w:vAlign w:val="center"/>
            <w:hideMark/>
          </w:tcPr>
          <w:p w14:paraId="116353C9"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Adjusted R²</w:t>
            </w:r>
          </w:p>
        </w:tc>
        <w:tc>
          <w:tcPr>
            <w:tcW w:w="1248" w:type="dxa"/>
            <w:vAlign w:val="center"/>
            <w:hideMark/>
          </w:tcPr>
          <w:p w14:paraId="2A91F274"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F</w:t>
            </w:r>
          </w:p>
        </w:tc>
        <w:tc>
          <w:tcPr>
            <w:tcW w:w="1374" w:type="dxa"/>
            <w:vAlign w:val="center"/>
            <w:hideMark/>
          </w:tcPr>
          <w:p w14:paraId="3C0F1AF7"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Sig.</w:t>
            </w:r>
          </w:p>
        </w:tc>
      </w:tr>
      <w:tr w:rsidR="008C2670" w:rsidRPr="004B7D7E" w14:paraId="0A66744E" w14:textId="77777777" w:rsidTr="006F2610">
        <w:trPr>
          <w:gridAfter w:val="1"/>
          <w:wAfter w:w="44" w:type="dxa"/>
          <w:trHeight w:val="366"/>
          <w:tblCellSpacing w:w="15" w:type="dxa"/>
        </w:trPr>
        <w:tc>
          <w:tcPr>
            <w:tcW w:w="2353" w:type="dxa"/>
            <w:vAlign w:val="center"/>
            <w:hideMark/>
          </w:tcPr>
          <w:p w14:paraId="1799E006"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0.658</w:t>
            </w:r>
          </w:p>
        </w:tc>
        <w:tc>
          <w:tcPr>
            <w:tcW w:w="1568" w:type="dxa"/>
            <w:vAlign w:val="center"/>
            <w:hideMark/>
          </w:tcPr>
          <w:p w14:paraId="053403B3"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0.433</w:t>
            </w:r>
          </w:p>
        </w:tc>
        <w:tc>
          <w:tcPr>
            <w:tcW w:w="2155" w:type="dxa"/>
            <w:gridSpan w:val="2"/>
            <w:vAlign w:val="center"/>
            <w:hideMark/>
          </w:tcPr>
          <w:p w14:paraId="377EA260"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0.431</w:t>
            </w:r>
          </w:p>
        </w:tc>
        <w:tc>
          <w:tcPr>
            <w:tcW w:w="1248" w:type="dxa"/>
            <w:vAlign w:val="center"/>
            <w:hideMark/>
          </w:tcPr>
          <w:p w14:paraId="10280722"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180.69</w:t>
            </w:r>
          </w:p>
        </w:tc>
        <w:tc>
          <w:tcPr>
            <w:tcW w:w="1374" w:type="dxa"/>
            <w:vAlign w:val="center"/>
            <w:hideMark/>
          </w:tcPr>
          <w:p w14:paraId="6AA6570D" w14:textId="77777777" w:rsidR="008C2670" w:rsidRPr="004B7D7E" w:rsidRDefault="008C2670" w:rsidP="004B7D7E">
            <w:pPr>
              <w:jc w:val="both"/>
              <w:rPr>
                <w:rFonts w:ascii="Times New Roman" w:hAnsi="Times New Roman" w:cs="Times New Roman"/>
                <w:sz w:val="24"/>
                <w:szCs w:val="24"/>
              </w:rPr>
            </w:pPr>
            <w:r w:rsidRPr="004B7D7E">
              <w:rPr>
                <w:rFonts w:ascii="Times New Roman" w:hAnsi="Times New Roman" w:cs="Times New Roman"/>
                <w:sz w:val="24"/>
                <w:szCs w:val="24"/>
              </w:rPr>
              <w:t>0.000</w:t>
            </w:r>
          </w:p>
        </w:tc>
      </w:tr>
    </w:tbl>
    <w:p w14:paraId="74B1CFBE" w14:textId="77777777" w:rsidR="002833A9" w:rsidRDefault="008C2670" w:rsidP="002833A9">
      <w:pPr>
        <w:pStyle w:val="NormalWeb"/>
        <w:spacing w:before="0" w:beforeAutospacing="0" w:after="0" w:afterAutospacing="0"/>
        <w:jc w:val="both"/>
      </w:pPr>
      <w:r w:rsidRPr="004B7D7E">
        <w:t>Since p &lt; 0.05, reject H₀₃.</w:t>
      </w:r>
    </w:p>
    <w:p w14:paraId="73692E68" w14:textId="77777777" w:rsidR="002833A9" w:rsidRDefault="002833A9" w:rsidP="002833A9">
      <w:pPr>
        <w:pStyle w:val="NormalWeb"/>
        <w:spacing w:before="0" w:beforeAutospacing="0" w:after="0" w:afterAutospacing="0"/>
        <w:jc w:val="both"/>
      </w:pPr>
    </w:p>
    <w:p w14:paraId="3A0FFF19" w14:textId="7105D2CA" w:rsidR="002F5908" w:rsidRDefault="008C2670" w:rsidP="002F5908">
      <w:pPr>
        <w:pStyle w:val="NormalWeb"/>
        <w:spacing w:before="0" w:beforeAutospacing="0" w:after="0" w:afterAutospacing="0"/>
        <w:jc w:val="both"/>
      </w:pPr>
      <w:r w:rsidRPr="004B7D7E">
        <w:t>AI literacy significantly influences adaptability and lifelong learning skills among Business Education (Accounting) students.</w:t>
      </w:r>
    </w:p>
    <w:p w14:paraId="19761CB1" w14:textId="0DB16D0B" w:rsidR="005A5FA5" w:rsidRDefault="005A5FA5" w:rsidP="002F5908">
      <w:pPr>
        <w:pStyle w:val="NormalWeb"/>
        <w:spacing w:before="0" w:beforeAutospacing="0" w:after="0" w:afterAutospacing="0"/>
        <w:jc w:val="both"/>
      </w:pPr>
    </w:p>
    <w:p w14:paraId="132C9BAB" w14:textId="77777777" w:rsidR="002F5908" w:rsidRDefault="002F5908" w:rsidP="002F5908">
      <w:pPr>
        <w:pStyle w:val="NormalWeb"/>
        <w:spacing w:before="0" w:beforeAutospacing="0" w:after="0" w:afterAutospacing="0"/>
        <w:jc w:val="both"/>
      </w:pPr>
    </w:p>
    <w:p w14:paraId="046D91A6" w14:textId="297C45A5" w:rsidR="002F5908" w:rsidRDefault="00C81899" w:rsidP="002F5908">
      <w:pPr>
        <w:pStyle w:val="NormalWeb"/>
        <w:spacing w:before="0" w:beforeAutospacing="0" w:after="0" w:afterAutospacing="0"/>
        <w:jc w:val="both"/>
        <w:rPr>
          <w:b/>
          <w:bCs/>
        </w:rPr>
      </w:pPr>
      <w:r w:rsidRPr="002F5908">
        <w:rPr>
          <w:b/>
          <w:bCs/>
        </w:rPr>
        <w:t>Interpretation of Results</w:t>
      </w:r>
    </w:p>
    <w:p w14:paraId="1F88974C" w14:textId="5620F59B" w:rsidR="004169D6" w:rsidRDefault="004169D6" w:rsidP="002F5908">
      <w:pPr>
        <w:pStyle w:val="NormalWeb"/>
        <w:spacing w:before="0" w:beforeAutospacing="0" w:after="0" w:afterAutospacing="0"/>
        <w:jc w:val="both"/>
        <w:rPr>
          <w:b/>
          <w:bCs/>
        </w:rPr>
      </w:pPr>
    </w:p>
    <w:p w14:paraId="5F37CC09" w14:textId="77777777" w:rsidR="00987B94" w:rsidRDefault="00987B94" w:rsidP="006F2610">
      <w:pPr>
        <w:pStyle w:val="NormalWeb"/>
        <w:spacing w:before="0" w:beforeAutospacing="0" w:after="0" w:afterAutospacing="0"/>
        <w:ind w:firstLine="720"/>
        <w:jc w:val="both"/>
      </w:pPr>
      <w:r>
        <w:t>T</w:t>
      </w:r>
      <w:r w:rsidR="004169D6" w:rsidRPr="004B7D7E">
        <w:t xml:space="preserve">he findings </w:t>
      </w:r>
      <w:r>
        <w:t xml:space="preserve">from table 1, </w:t>
      </w:r>
      <w:r w:rsidR="004169D6" w:rsidRPr="004B7D7E">
        <w:t xml:space="preserve">demonstrate that Artificial Intelligence literacy positively influences all the employability skill dimensions examined in the study. However, its greatest influence was observed in </w:t>
      </w:r>
      <w:r w:rsidR="004169D6" w:rsidRPr="004B7D7E">
        <w:rPr>
          <w:rStyle w:val="Strong"/>
          <w:b w:val="0"/>
          <w:bCs w:val="0"/>
        </w:rPr>
        <w:t>digital competence (Mean = 3.52)</w:t>
      </w:r>
      <w:r w:rsidR="004169D6" w:rsidRPr="004B7D7E">
        <w:t xml:space="preserve">, followed by </w:t>
      </w:r>
      <w:r w:rsidR="004169D6" w:rsidRPr="004B7D7E">
        <w:rPr>
          <w:rStyle w:val="Strong"/>
          <w:b w:val="0"/>
          <w:bCs w:val="0"/>
        </w:rPr>
        <w:t>adaptability and lifelong learning skills (Mean = 3.49)</w:t>
      </w:r>
      <w:r w:rsidR="004169D6" w:rsidRPr="004B7D7E">
        <w:t xml:space="preserve">, </w:t>
      </w:r>
      <w:r w:rsidR="004169D6" w:rsidRPr="004B7D7E">
        <w:rPr>
          <w:rStyle w:val="Strong"/>
          <w:b w:val="0"/>
          <w:bCs w:val="0"/>
        </w:rPr>
        <w:t>critical thinking skills (Mean = 3.48)</w:t>
      </w:r>
      <w:r w:rsidR="004169D6" w:rsidRPr="004B7D7E">
        <w:t xml:space="preserve">, </w:t>
      </w:r>
      <w:r w:rsidR="004169D6" w:rsidRPr="004B7D7E">
        <w:rPr>
          <w:rStyle w:val="Strong"/>
          <w:b w:val="0"/>
          <w:bCs w:val="0"/>
        </w:rPr>
        <w:t>problem-solving skills (Mean = 3.46)</w:t>
      </w:r>
      <w:r w:rsidR="004169D6" w:rsidRPr="004B7D7E">
        <w:t xml:space="preserve">, and </w:t>
      </w:r>
      <w:r w:rsidR="004169D6" w:rsidRPr="004B7D7E">
        <w:rPr>
          <w:rStyle w:val="Strong"/>
          <w:b w:val="0"/>
          <w:bCs w:val="0"/>
        </w:rPr>
        <w:t>communication skills (Mean = 3.37)</w:t>
      </w:r>
      <w:r w:rsidR="004169D6" w:rsidRPr="004B7D7E">
        <w:t xml:space="preserve">. This suggests that AI literacy is a vital competency that enhances workplace readiness among Business Education (Accounting) students in </w:t>
      </w:r>
      <w:r w:rsidR="004169D6" w:rsidRPr="004B7D7E">
        <w:rPr>
          <w:rStyle w:val="Strong"/>
          <w:b w:val="0"/>
          <w:bCs w:val="0"/>
        </w:rPr>
        <w:t>Olabisi Onabanjo University (OOU)</w:t>
      </w:r>
      <w:r w:rsidR="004169D6" w:rsidRPr="004B7D7E">
        <w:t xml:space="preserve"> and </w:t>
      </w:r>
      <w:r w:rsidR="004169D6" w:rsidRPr="004B7D7E">
        <w:rPr>
          <w:rStyle w:val="Strong"/>
          <w:b w:val="0"/>
          <w:bCs w:val="0"/>
        </w:rPr>
        <w:t>Tai Solarin University of Education (TASUED)</w:t>
      </w:r>
      <w:r w:rsidR="004169D6" w:rsidRPr="004B7D7E">
        <w:t xml:space="preserve"> and prepares them for employment in technology-driven business environments.</w:t>
      </w:r>
    </w:p>
    <w:p w14:paraId="1FFC1692" w14:textId="60C3A7DA" w:rsidR="00987B94" w:rsidRDefault="004D65BE" w:rsidP="006F2610">
      <w:pPr>
        <w:pStyle w:val="NormalWeb"/>
        <w:spacing w:before="0" w:beforeAutospacing="0" w:after="0" w:afterAutospacing="0"/>
        <w:ind w:firstLine="720"/>
        <w:jc w:val="both"/>
      </w:pPr>
      <w:r w:rsidRPr="004B7D7E">
        <w:t>The regression analysis produced a correlation coefficient (R = 0.641) indicating a moderate positive relationship between Artificial Intelligence literacy and problem-solving and communication skills among Business Education (Accounting) students of Olabisi Onabanjo University (OOU) and Tai Solarin University of Education (TASUED).</w:t>
      </w:r>
      <w:r w:rsidR="00987B94">
        <w:t xml:space="preserve"> </w:t>
      </w:r>
      <w:r w:rsidRPr="004B7D7E">
        <w:t>The coefficient of determination (R² = 0.411) revealed that Artificial Intelligence literacy accounted for approximately 41.1% of the variation in students' problem-solving and communication skills.</w:t>
      </w:r>
      <w:r w:rsidR="00987B94">
        <w:t xml:space="preserve"> </w:t>
      </w:r>
      <w:r w:rsidRPr="004B7D7E">
        <w:t>The calculated F-value of 158.36 with a significance value of 0.000, which is less than the 0.05 level of significance, indicates that the regression model was statistically significant.</w:t>
      </w:r>
      <w:r w:rsidR="00987B94">
        <w:t xml:space="preserve"> </w:t>
      </w:r>
      <w:r w:rsidRPr="004B7D7E">
        <w:t>Therefore, the null hypothesis</w:t>
      </w:r>
      <w:r w:rsidR="00987B94">
        <w:t xml:space="preserve"> 1</w:t>
      </w:r>
      <w:r w:rsidRPr="004B7D7E">
        <w:t xml:space="preserve"> was rejected.</w:t>
      </w:r>
      <w:r w:rsidR="00987B94">
        <w:t xml:space="preserve"> </w:t>
      </w:r>
      <w:r w:rsidRPr="004B7D7E">
        <w:t>This implies that Artificial Intelligence literacy significantly influences the development of problem-solving and communication skills among Business Education (Accounting) students in OOU and TASUED. Students who possess higher levels of AI literacy tend to demonstrate better problem-solving abilities and communication competencies.</w:t>
      </w:r>
    </w:p>
    <w:p w14:paraId="6A71A24B" w14:textId="4C41A016" w:rsidR="00987B94" w:rsidRDefault="004D65BE" w:rsidP="006F2610">
      <w:pPr>
        <w:pStyle w:val="NormalWeb"/>
        <w:spacing w:before="0" w:beforeAutospacing="0" w:after="0" w:afterAutospacing="0"/>
        <w:ind w:firstLine="720"/>
        <w:jc w:val="both"/>
      </w:pPr>
      <w:r w:rsidRPr="004B7D7E">
        <w:t>The regression result</w:t>
      </w:r>
      <w:r w:rsidR="004F3B51">
        <w:t>s</w:t>
      </w:r>
      <w:r w:rsidRPr="004B7D7E">
        <w:t xml:space="preserve"> </w:t>
      </w:r>
      <w:r w:rsidR="00987B94">
        <w:t xml:space="preserve">also </w:t>
      </w:r>
      <w:r w:rsidRPr="004B7D7E">
        <w:t>showed a correlation coefficient (R = 0.687), indicating a strong positive relationship between Artificial Intelligence literacy and critical thinking skills as well as digital competence among Business Education (Accounting) students in OOU and TASUED.</w:t>
      </w:r>
      <w:r w:rsidR="00987B94">
        <w:t xml:space="preserve"> </w:t>
      </w:r>
      <w:r w:rsidRPr="004B7D7E">
        <w:t>The coefficient of determination (R² = 0.472) showed that Artificial Intelligence literacy explained 47.2% of the variation in students' critical thinking skills and digital competence.</w:t>
      </w:r>
      <w:r w:rsidR="00987B94">
        <w:t xml:space="preserve"> </w:t>
      </w:r>
      <w:r w:rsidRPr="004B7D7E">
        <w:t>The calculated F-value of 224.16 and significance level of 0.000 were statistically significant at the 0.05 level.</w:t>
      </w:r>
      <w:r w:rsidR="00987B94">
        <w:t xml:space="preserve"> </w:t>
      </w:r>
      <w:r w:rsidRPr="004B7D7E">
        <w:t>Consequently, the null hypothesis</w:t>
      </w:r>
      <w:r w:rsidR="00987B94">
        <w:t xml:space="preserve"> 2</w:t>
      </w:r>
      <w:r w:rsidRPr="004B7D7E">
        <w:t xml:space="preserve"> was rejected.</w:t>
      </w:r>
      <w:r w:rsidR="00987B94">
        <w:t xml:space="preserve"> </w:t>
      </w:r>
      <w:r w:rsidRPr="004B7D7E">
        <w:t>This result implies that Artificial Intelligence literacy significantly predicts students' ability to think critically and utili</w:t>
      </w:r>
      <w:r w:rsidR="006F2610">
        <w:t>s</w:t>
      </w:r>
      <w:r w:rsidRPr="004B7D7E">
        <w:t>e digital technologies effectively. Students who possess higher AI literacy levels are more likely to evaluate information critically, operate digital tools efficiently, and demonstrate technological competence required in modern workplaces.</w:t>
      </w:r>
    </w:p>
    <w:p w14:paraId="5C991AAD" w14:textId="62F963B6" w:rsidR="0048238D" w:rsidRPr="000A2D88" w:rsidRDefault="00AD6648" w:rsidP="006F2610">
      <w:pPr>
        <w:pStyle w:val="NormalWeb"/>
        <w:spacing w:before="0" w:beforeAutospacing="0" w:after="0" w:afterAutospacing="0"/>
        <w:ind w:firstLine="720"/>
        <w:jc w:val="both"/>
      </w:pPr>
      <w:r>
        <w:t>Lastly</w:t>
      </w:r>
      <w:r w:rsidR="00987B94">
        <w:t>, t</w:t>
      </w:r>
      <w:r w:rsidR="004D65BE" w:rsidRPr="004B7D7E">
        <w:t>he regression analysis yielded a correlation coefficient (R = 0.658), indicating a strong positive relationship between Artificial Intelligence literacy and adaptability and lifelong learning skills among students of OOU and TASUED.</w:t>
      </w:r>
      <w:r w:rsidR="00987B94">
        <w:t xml:space="preserve"> </w:t>
      </w:r>
      <w:r w:rsidR="004D65BE" w:rsidRPr="004B7D7E">
        <w:t>The coefficient of determination (R² = 0.433) indicated that Artificial Intelligence literacy accounted for approximately 43.3% of the variation in adaptability and lifelong learning skills among the respondents.</w:t>
      </w:r>
      <w:r w:rsidR="00987B94">
        <w:t xml:space="preserve"> </w:t>
      </w:r>
      <w:r w:rsidR="004D65BE" w:rsidRPr="004B7D7E">
        <w:t>The calculated F-value of 180.69 and significance level of 0.000 demonstrated that the relationship was statistically significant at the 0.05 level.</w:t>
      </w:r>
      <w:r w:rsidR="00987B94">
        <w:t xml:space="preserve"> </w:t>
      </w:r>
      <w:r w:rsidR="004D65BE" w:rsidRPr="004B7D7E">
        <w:t>As a result, the null hypothesis</w:t>
      </w:r>
      <w:r w:rsidR="00987B94">
        <w:t xml:space="preserve"> 3</w:t>
      </w:r>
      <w:r w:rsidR="004D65BE" w:rsidRPr="004B7D7E">
        <w:t xml:space="preserve"> was rejected.</w:t>
      </w:r>
      <w:r w:rsidR="00A10480">
        <w:t xml:space="preserve"> </w:t>
      </w:r>
      <w:r w:rsidR="004D65BE" w:rsidRPr="004B7D7E">
        <w:t xml:space="preserve">This finding implies that Artificial Intelligence literacy significantly enhances students' ability to adapt to technological changes and engage in continuous learning. Students who possess </w:t>
      </w:r>
      <w:r w:rsidR="004D65BE" w:rsidRPr="004B7D7E">
        <w:lastRenderedPageBreak/>
        <w:t>higher AI literacy levels are more likely to embrace innovation, acquire new skills, and remain relevant in an evolving workplace environment.</w:t>
      </w:r>
    </w:p>
    <w:p w14:paraId="76C97CB0" w14:textId="0B4B2362" w:rsidR="00044792" w:rsidRPr="00044792" w:rsidRDefault="00044792" w:rsidP="006F2610">
      <w:pPr>
        <w:spacing w:before="240" w:after="0" w:line="240" w:lineRule="auto"/>
        <w:jc w:val="both"/>
        <w:rPr>
          <w:rFonts w:ascii="Times New Roman" w:eastAsia="Times New Roman" w:hAnsi="Times New Roman" w:cs="Times New Roman"/>
          <w:b/>
          <w:bCs/>
          <w:sz w:val="24"/>
          <w:szCs w:val="24"/>
        </w:rPr>
      </w:pPr>
      <w:r w:rsidRPr="00044792">
        <w:rPr>
          <w:rFonts w:ascii="Times New Roman" w:eastAsia="Times New Roman" w:hAnsi="Times New Roman" w:cs="Times New Roman"/>
          <w:b/>
          <w:bCs/>
          <w:sz w:val="24"/>
          <w:szCs w:val="24"/>
        </w:rPr>
        <w:t>Discussion</w:t>
      </w:r>
    </w:p>
    <w:p w14:paraId="742E7421" w14:textId="2C6D2A65" w:rsidR="004D65BE" w:rsidRPr="004B7D7E" w:rsidRDefault="004D65BE" w:rsidP="000A2D88">
      <w:pPr>
        <w:spacing w:before="100" w:beforeAutospacing="1" w:after="100" w:afterAutospacing="1" w:line="240" w:lineRule="auto"/>
        <w:ind w:firstLine="720"/>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The study investigated the influence of Artificial Intelligence (AI) literacy on employability skills among Business Education (Accounting) students of Olabisi Onabanjo University (OOU), Ago-Iwoye, and Tai Solarin University of Education (TASUED), Ijagun, Ogun State. The study found that Artificial Intelligence literacy has a high influence on problem-solving skills among Business Education (Accounting) students in OOU and TASUED. The respondents agreed that AI literacy helps them solve academic and workplace-related problems, analy</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e accounting issues, and improve decision-making abilities. This suggests that students who possess AI knowledge and competencies are better equipped to identify, analy</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e, and solve complex problems in academic and professional settings.</w:t>
      </w:r>
      <w:r w:rsidR="004E6146">
        <w:rPr>
          <w:rFonts w:ascii="Times New Roman" w:eastAsia="Times New Roman" w:hAnsi="Times New Roman" w:cs="Times New Roman"/>
          <w:sz w:val="24"/>
          <w:szCs w:val="24"/>
        </w:rPr>
        <w:t xml:space="preserve"> </w:t>
      </w:r>
      <w:r w:rsidRPr="004B7D7E">
        <w:rPr>
          <w:rFonts w:ascii="Times New Roman" w:eastAsia="Times New Roman" w:hAnsi="Times New Roman" w:cs="Times New Roman"/>
          <w:sz w:val="24"/>
          <w:szCs w:val="24"/>
        </w:rPr>
        <w:t>This finding is in agreement with the study of Aina and Adedoyin (2024), who reported that technological competence significantly enhances workplace readiness and problem-solving abilities among Nigerian university students. The finding also supports the work of E</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e, Okeke, and Nwafor (2024), who found that exposure to emerging technologies improves students' confidence and capacity to solve workplace-related challenges. The agreement between the present study and previous studies suggests that AI literacy serves as a valuable tool for developing analytical and problem-solving competencies required in contemporary workplaces.</w:t>
      </w:r>
    </w:p>
    <w:p w14:paraId="142D8AE0" w14:textId="7700743F" w:rsidR="004D65BE" w:rsidRPr="004B7D7E" w:rsidRDefault="004E6146" w:rsidP="00941570">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w:t>
      </w:r>
      <w:r w:rsidR="009415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t</w:t>
      </w:r>
      <w:r w:rsidR="004D65BE" w:rsidRPr="004B7D7E">
        <w:rPr>
          <w:rFonts w:ascii="Times New Roman" w:eastAsia="Times New Roman" w:hAnsi="Times New Roman" w:cs="Times New Roman"/>
          <w:sz w:val="24"/>
          <w:szCs w:val="24"/>
        </w:rPr>
        <w:t>he study revealed that Artificial Intelligence literacy positively influences communication skills among Business Education (Accounting) students in OOU and TASUED. The respondents indicated that AI literacy enhances written communication, improves presentation abilities, and facilitates effective use of digital communication platforms.</w:t>
      </w:r>
      <w:r w:rsidR="00941570">
        <w:rPr>
          <w:rFonts w:ascii="Times New Roman" w:eastAsia="Times New Roman" w:hAnsi="Times New Roman" w:cs="Times New Roman"/>
          <w:sz w:val="24"/>
          <w:szCs w:val="24"/>
        </w:rPr>
        <w:t xml:space="preserve"> </w:t>
      </w:r>
      <w:r w:rsidR="004D65BE" w:rsidRPr="004B7D7E">
        <w:rPr>
          <w:rFonts w:ascii="Times New Roman" w:eastAsia="Times New Roman" w:hAnsi="Times New Roman" w:cs="Times New Roman"/>
          <w:sz w:val="24"/>
          <w:szCs w:val="24"/>
        </w:rPr>
        <w:t>This finding corroborates the study of Ojo and Akinyemi (2024), who found that digital literacy significantly predicts communication skills among undergraduate students in Nigerian tertiary institutions. The finding is also consistent with Adeyemi and Ogunleye (2023), who reported that technology competence contributes significantly to the development of communication skills among Business Education students in South-West Nigeria. The similarity in findings may be attributed to the fact that AI-powered tools such as intelligent writing assistants, collaborative platforms, and presentation software enable students to communicate more effectively and professionally.</w:t>
      </w:r>
    </w:p>
    <w:p w14:paraId="5827C24C" w14:textId="5BA8868E" w:rsidR="004D65BE" w:rsidRPr="004B7D7E" w:rsidRDefault="00941570" w:rsidP="00941570">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w:t>
      </w:r>
      <w:r w:rsidR="004D65BE" w:rsidRPr="004B7D7E">
        <w:rPr>
          <w:rFonts w:ascii="Times New Roman" w:eastAsia="Times New Roman" w:hAnsi="Times New Roman" w:cs="Times New Roman"/>
          <w:sz w:val="24"/>
          <w:szCs w:val="24"/>
        </w:rPr>
        <w:t>he findings</w:t>
      </w:r>
      <w:r>
        <w:rPr>
          <w:rFonts w:ascii="Times New Roman" w:eastAsia="Times New Roman" w:hAnsi="Times New Roman" w:cs="Times New Roman"/>
          <w:sz w:val="24"/>
          <w:szCs w:val="24"/>
        </w:rPr>
        <w:t xml:space="preserve"> also</w:t>
      </w:r>
      <w:r w:rsidR="004D65BE" w:rsidRPr="004B7D7E">
        <w:rPr>
          <w:rFonts w:ascii="Times New Roman" w:eastAsia="Times New Roman" w:hAnsi="Times New Roman" w:cs="Times New Roman"/>
          <w:sz w:val="24"/>
          <w:szCs w:val="24"/>
        </w:rPr>
        <w:t xml:space="preserve"> showed that Artificial Intelligence literacy has a high influence on critical thinking skills among Business Education (Accounting) students in OOU and TASUED. The students agreed that AI literacy improves their ability to evaluate information critically, verify AI-generated outputs, and engage in analytical reasoning before making decisions.</w:t>
      </w:r>
      <w:r>
        <w:rPr>
          <w:rFonts w:ascii="Times New Roman" w:eastAsia="Times New Roman" w:hAnsi="Times New Roman" w:cs="Times New Roman"/>
          <w:sz w:val="24"/>
          <w:szCs w:val="24"/>
        </w:rPr>
        <w:t xml:space="preserve"> </w:t>
      </w:r>
      <w:r w:rsidR="004D65BE" w:rsidRPr="004B7D7E">
        <w:rPr>
          <w:rFonts w:ascii="Times New Roman" w:eastAsia="Times New Roman" w:hAnsi="Times New Roman" w:cs="Times New Roman"/>
          <w:sz w:val="24"/>
          <w:szCs w:val="24"/>
        </w:rPr>
        <w:t>This finding agrees with the study of Chiu, Meng, and Chai (2024), who found that AI literacy enhances analytical thinking, decision-making, and critical evaluation skills among higher education students. The result is also consistent with Ojo and Akinyemi (2024), who reported that digital literacy significantly contributes to the development of critical thinking skills among university students. The agreement may be explained by the fact that AI systems often require users to evaluate information, identify inaccuracies, and make informed judgments, thereby strengthening critical thinking abilities.</w:t>
      </w:r>
    </w:p>
    <w:p w14:paraId="3F275B61" w14:textId="66DCAD95" w:rsidR="004D65BE" w:rsidRPr="004B7D7E" w:rsidRDefault="004D65BE" w:rsidP="00941570">
      <w:pPr>
        <w:spacing w:before="100" w:beforeAutospacing="1" w:after="100" w:afterAutospacing="1" w:line="240" w:lineRule="auto"/>
        <w:ind w:firstLine="720"/>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 xml:space="preserve">The study found that Artificial Intelligence literacy has a very high influence on digital competence among Business Education (Accounting) students in OOU and TASUED. The </w:t>
      </w:r>
      <w:r w:rsidRPr="004B7D7E">
        <w:rPr>
          <w:rFonts w:ascii="Times New Roman" w:eastAsia="Times New Roman" w:hAnsi="Times New Roman" w:cs="Times New Roman"/>
          <w:sz w:val="24"/>
          <w:szCs w:val="24"/>
        </w:rPr>
        <w:lastRenderedPageBreak/>
        <w:t>respondents indicated that AI literacy improves their confidence in using digital technologies, operating accounting software, and learning new technological tools.</w:t>
      </w:r>
      <w:r w:rsidR="00941570">
        <w:rPr>
          <w:rFonts w:ascii="Times New Roman" w:eastAsia="Times New Roman" w:hAnsi="Times New Roman" w:cs="Times New Roman"/>
          <w:sz w:val="24"/>
          <w:szCs w:val="24"/>
        </w:rPr>
        <w:t xml:space="preserve"> </w:t>
      </w:r>
      <w:r w:rsidRPr="004B7D7E">
        <w:rPr>
          <w:rFonts w:ascii="Times New Roman" w:eastAsia="Times New Roman" w:hAnsi="Times New Roman" w:cs="Times New Roman"/>
          <w:sz w:val="24"/>
          <w:szCs w:val="24"/>
        </w:rPr>
        <w:t xml:space="preserve">This finding is in line with the study of Aina and Adedoyin (2024), who found that students with higher levels of digital competence exhibit better employability prospects and workplace readiness. Furthermore, the result supports the findings of Kong, Cheung, and </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hang (2024), who established a significant relationship between AI literacy and digital competence among university students. The agreement suggests that AI literacy is an important component of digital competence and contributes significantly to students' preparedness for technology-driven workplaces.</w:t>
      </w:r>
    </w:p>
    <w:p w14:paraId="1AE68C8A" w14:textId="751981EE" w:rsidR="004D65BE" w:rsidRPr="004B7D7E" w:rsidRDefault="004D65BE" w:rsidP="00941570">
      <w:pPr>
        <w:spacing w:before="100" w:beforeAutospacing="1" w:after="100" w:afterAutospacing="1" w:line="240" w:lineRule="auto"/>
        <w:ind w:firstLine="720"/>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The study further revealed that Artificial Intelligence literacy has a high influence on adaptability and lifelong learning skills among Business Education (Accounting) students in OOU and TASUED. The students agreed that AI literacy motivates them to adapt to new technologies and continuously seek opportunities to acquire new digital skills.</w:t>
      </w:r>
      <w:r w:rsidR="00941570">
        <w:rPr>
          <w:rFonts w:ascii="Times New Roman" w:eastAsia="Times New Roman" w:hAnsi="Times New Roman" w:cs="Times New Roman"/>
          <w:sz w:val="24"/>
          <w:szCs w:val="24"/>
        </w:rPr>
        <w:t xml:space="preserve"> </w:t>
      </w:r>
      <w:r w:rsidRPr="004B7D7E">
        <w:rPr>
          <w:rFonts w:ascii="Times New Roman" w:eastAsia="Times New Roman" w:hAnsi="Times New Roman" w:cs="Times New Roman"/>
          <w:sz w:val="24"/>
          <w:szCs w:val="24"/>
        </w:rPr>
        <w:t>This finding supports the study of E</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e, Okeke, and Nwafor (2024), who found that exposure to emerging technologies enhances students' adaptability and readiness for future employment. Similarly, Ojo and Akinyemi (2024) found that digital literacy significantly predicts adaptability among university students. The agreement may be attributed to the rapidly changing nature of AI technologies, which encourages students to continuously update their knowledge and skills to remain relevant in the labour market.</w:t>
      </w:r>
    </w:p>
    <w:p w14:paraId="7D83A030" w14:textId="185D3839" w:rsidR="004D65BE" w:rsidRPr="004B7D7E" w:rsidRDefault="004D65BE" w:rsidP="006F2610">
      <w:pPr>
        <w:spacing w:before="100" w:beforeAutospacing="1" w:after="100" w:afterAutospacing="1" w:line="240" w:lineRule="auto"/>
        <w:ind w:firstLine="720"/>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The regression analysis revealed that Artificial Intelligence literacy significantly influences employability skills among Business Education (Accounting) students in OOU and TASUED. Specifically, AI literacy significantly influenced problem-solving and communication skills, critical thinking skills and digital competence, as well as adaptability and lifelong learning skills. Consequently, all three null hypotheses were rejected.</w:t>
      </w:r>
      <w:r w:rsidR="00941570">
        <w:rPr>
          <w:rFonts w:ascii="Times New Roman" w:eastAsia="Times New Roman" w:hAnsi="Times New Roman" w:cs="Times New Roman"/>
          <w:sz w:val="24"/>
          <w:szCs w:val="24"/>
        </w:rPr>
        <w:t xml:space="preserve"> </w:t>
      </w:r>
      <w:r w:rsidRPr="004B7D7E">
        <w:rPr>
          <w:rFonts w:ascii="Times New Roman" w:eastAsia="Times New Roman" w:hAnsi="Times New Roman" w:cs="Times New Roman"/>
          <w:sz w:val="24"/>
          <w:szCs w:val="24"/>
        </w:rPr>
        <w:t xml:space="preserve">The findings are consistent with Adeyemi and Ogunleye (2023), who found that technology competence significantly predicts employability outcomes among Business Education students in South-West Nigeria. The findings also agree with Aina and Adedoyin (2024), who established that technological competencies contribute significantly to workplace readiness and graduate employability.  </w:t>
      </w:r>
    </w:p>
    <w:p w14:paraId="137D47A6" w14:textId="4D7115BE" w:rsidR="00827E8B" w:rsidRPr="00827E8B" w:rsidRDefault="00827E8B" w:rsidP="004B7D7E">
      <w:pPr>
        <w:spacing w:before="100" w:beforeAutospacing="1" w:after="100" w:afterAutospacing="1" w:line="240" w:lineRule="auto"/>
        <w:jc w:val="both"/>
        <w:rPr>
          <w:rFonts w:ascii="Times New Roman" w:eastAsia="Times New Roman" w:hAnsi="Times New Roman" w:cs="Times New Roman"/>
          <w:b/>
          <w:bCs/>
          <w:sz w:val="24"/>
          <w:szCs w:val="24"/>
        </w:rPr>
      </w:pPr>
      <w:r w:rsidRPr="00827E8B">
        <w:rPr>
          <w:rFonts w:ascii="Times New Roman" w:eastAsia="Times New Roman" w:hAnsi="Times New Roman" w:cs="Times New Roman"/>
          <w:b/>
          <w:bCs/>
          <w:sz w:val="24"/>
          <w:szCs w:val="24"/>
        </w:rPr>
        <w:t>Conclusion</w:t>
      </w:r>
    </w:p>
    <w:p w14:paraId="04E8DD4E" w14:textId="7E15557B" w:rsidR="004D65BE" w:rsidRPr="004B7D7E" w:rsidRDefault="004D65BE" w:rsidP="00827E8B">
      <w:pPr>
        <w:spacing w:before="100" w:beforeAutospacing="1" w:after="100" w:afterAutospacing="1" w:line="240" w:lineRule="auto"/>
        <w:ind w:firstLine="720"/>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Based on the findings of this study, it was concluded that Artificial Intelligence (AI) literacy significantly influences employability skills among Business Education (Accounting) students in Olabisi Onabanjo University (OOU), Ago-Iwoye, and Tai Solarin University of Education (TASUED), Ijagun, Ogun State. The study established that students who possess higher levels of AI literacy demonstrate stronger employability skills required in contemporary workplaces.</w:t>
      </w:r>
    </w:p>
    <w:p w14:paraId="7D2E0CFA" w14:textId="38C39CF9" w:rsidR="00B37572" w:rsidRPr="000952D5" w:rsidRDefault="004D65BE" w:rsidP="000952D5">
      <w:pPr>
        <w:spacing w:before="100" w:beforeAutospacing="1" w:after="100" w:afterAutospacing="1" w:line="240" w:lineRule="auto"/>
        <w:ind w:firstLine="720"/>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The study therefore concludes that AI literacy has become an indispensable competency for students preparing for careers in accounting and business-related professions. As organi</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ations increasingly adopt AI-driven technologies in their operations, graduates who possess AI knowledge, technical skills, ethical awareness, evaluation skills, and application competence are more likely to be employable, productive, and competitive in the labour market. Consequently, the integration of AI literacy into Business Education programmes is essential for preparing students to meet the technological demands of the twenty-first-century workplace.</w:t>
      </w:r>
    </w:p>
    <w:p w14:paraId="4C1CE5C8" w14:textId="5BAFAA88" w:rsidR="004D65BE" w:rsidRPr="00EF462C" w:rsidRDefault="004D65BE" w:rsidP="00FA0306">
      <w:pPr>
        <w:spacing w:before="100" w:beforeAutospacing="1" w:after="100" w:afterAutospacing="1" w:line="240" w:lineRule="auto"/>
        <w:jc w:val="both"/>
        <w:rPr>
          <w:rFonts w:ascii="Times New Roman" w:eastAsia="Times New Roman" w:hAnsi="Times New Roman" w:cs="Times New Roman"/>
          <w:b/>
          <w:bCs/>
          <w:sz w:val="24"/>
          <w:szCs w:val="24"/>
        </w:rPr>
      </w:pPr>
      <w:r w:rsidRPr="00EF462C">
        <w:rPr>
          <w:rFonts w:ascii="Times New Roman" w:eastAsia="Times New Roman" w:hAnsi="Times New Roman" w:cs="Times New Roman"/>
          <w:b/>
          <w:bCs/>
          <w:kern w:val="36"/>
          <w:sz w:val="24"/>
          <w:szCs w:val="24"/>
        </w:rPr>
        <w:lastRenderedPageBreak/>
        <w:t>Recommendations</w:t>
      </w:r>
    </w:p>
    <w:p w14:paraId="471996A1" w14:textId="77777777" w:rsidR="004D65BE" w:rsidRPr="004B7D7E" w:rsidRDefault="004D65BE" w:rsidP="004B7D7E">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 xml:space="preserve">Business Education departments in Olabisi Onabanjo University (OOU) and Tai Solarin University of Education (TASUED) should integrate Artificial Intelligence literacy into their curriculum. This will enable students to acquire relevant AI knowledge and competencies required for modern accounting and business practices. </w:t>
      </w:r>
    </w:p>
    <w:p w14:paraId="3BB47182" w14:textId="77777777" w:rsidR="004D65BE" w:rsidRPr="004B7D7E" w:rsidRDefault="004D65BE" w:rsidP="004B7D7E">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 xml:space="preserve">University management should provide adequate AI-related learning facilities and digital infrastructure, including computer laboratories, internet access, AI software applications, and digital accounting tools, to enhance students' exposure to emerging technologies. </w:t>
      </w:r>
    </w:p>
    <w:p w14:paraId="2B0166C7" w14:textId="4BAE518B" w:rsidR="004D65BE" w:rsidRPr="004B7D7E" w:rsidRDefault="004D65BE" w:rsidP="004B7D7E">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Regular workshops, seminars, and training programmes on Artificial Intelligence should be organi</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 xml:space="preserve">ed for students and lecturers to increase awareness and practical understanding of AI technologies and their applications in accounting and business environments. </w:t>
      </w:r>
    </w:p>
    <w:p w14:paraId="3467C8B3" w14:textId="038C7BA4" w:rsidR="004D65BE" w:rsidRPr="004B7D7E" w:rsidRDefault="004D65BE" w:rsidP="004B7D7E">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Universities should establish collaborations with industries, professional accounting bodies, and technology organi</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 xml:space="preserve">ations to provide students with practical exposure to AI applications in real-world business and accounting settings. </w:t>
      </w:r>
    </w:p>
    <w:p w14:paraId="7ED79B31" w14:textId="77777777" w:rsidR="00DA38CB" w:rsidRDefault="004D65BE" w:rsidP="00DA38C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 xml:space="preserve">Government and educational regulatory agencies such as the National Universities Commission (NUC) should review and update Business Education curricula to include AI literacy, digital accounting technologies, data analytics, and other emerging technological competencies required in the labour market. </w:t>
      </w:r>
    </w:p>
    <w:p w14:paraId="265F20B0" w14:textId="6224476D" w:rsidR="004D65BE" w:rsidRPr="004F5363" w:rsidRDefault="002A3D19" w:rsidP="004B7D7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Limitation and </w:t>
      </w:r>
      <w:r w:rsidR="004D65BE" w:rsidRPr="004F5363">
        <w:rPr>
          <w:rFonts w:ascii="Times New Roman" w:eastAsia="Times New Roman" w:hAnsi="Times New Roman" w:cs="Times New Roman"/>
          <w:b/>
          <w:bCs/>
          <w:sz w:val="24"/>
          <w:szCs w:val="24"/>
        </w:rPr>
        <w:t>Suggestions for Further Studies</w:t>
      </w:r>
    </w:p>
    <w:p w14:paraId="1DA33DCE" w14:textId="45EBC100" w:rsidR="002A3D19" w:rsidRDefault="002A3D19" w:rsidP="004B7D7E">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focused only on two universities in Ogun State, findings may not generali</w:t>
      </w:r>
      <w:r w:rsidR="006F2610">
        <w:rPr>
          <w:rFonts w:ascii="Times New Roman" w:eastAsia="Times New Roman" w:hAnsi="Times New Roman" w:cs="Times New Roman"/>
          <w:sz w:val="24"/>
          <w:szCs w:val="24"/>
        </w:rPr>
        <w:t>s</w:t>
      </w:r>
      <w:r>
        <w:rPr>
          <w:rFonts w:ascii="Times New Roman" w:eastAsia="Times New Roman" w:hAnsi="Times New Roman" w:cs="Times New Roman"/>
          <w:sz w:val="24"/>
          <w:szCs w:val="24"/>
        </w:rPr>
        <w:t>e other tertiary institutions in Nigeria.</w:t>
      </w:r>
    </w:p>
    <w:p w14:paraId="5F699A5E" w14:textId="4704C60A" w:rsidR="004D65BE" w:rsidRPr="004B7D7E" w:rsidRDefault="004D65BE" w:rsidP="004B7D7E">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Future studies should be conducted in other universities, colleges of education, and polytechnics across different states in Nigeria to determine whether the findings can be generali</w:t>
      </w:r>
      <w:r w:rsidR="006F2610">
        <w:rPr>
          <w:rFonts w:ascii="Times New Roman" w:eastAsia="Times New Roman" w:hAnsi="Times New Roman" w:cs="Times New Roman"/>
          <w:sz w:val="24"/>
          <w:szCs w:val="24"/>
        </w:rPr>
        <w:t>s</w:t>
      </w:r>
      <w:r w:rsidRPr="004B7D7E">
        <w:rPr>
          <w:rFonts w:ascii="Times New Roman" w:eastAsia="Times New Roman" w:hAnsi="Times New Roman" w:cs="Times New Roman"/>
          <w:sz w:val="24"/>
          <w:szCs w:val="24"/>
        </w:rPr>
        <w:t xml:space="preserve">ed beyond Olabisi Onabanjo University (OOU) and Tai Solarin University of Education (TASUED). </w:t>
      </w:r>
    </w:p>
    <w:p w14:paraId="7153EAC0" w14:textId="77777777" w:rsidR="004D65BE" w:rsidRPr="004B7D7E" w:rsidRDefault="004D65BE" w:rsidP="004B7D7E">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 xml:space="preserve">Researchers should investigate the influence of Artificial Intelligence literacy on employability skills among students in other disciplines, such as Accounting, Business Administration, Economics, Computer Science, Engineering, and the Social Sciences. </w:t>
      </w:r>
    </w:p>
    <w:p w14:paraId="2D116094" w14:textId="77777777" w:rsidR="00CC5625" w:rsidRDefault="004D65BE" w:rsidP="00CC5625">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D7E">
        <w:rPr>
          <w:rFonts w:ascii="Times New Roman" w:eastAsia="Times New Roman" w:hAnsi="Times New Roman" w:cs="Times New Roman"/>
          <w:sz w:val="24"/>
          <w:szCs w:val="24"/>
        </w:rPr>
        <w:t xml:space="preserve">A comparative study should be conducted between public and private universities to determine possible differences in the level of AI literacy and employability skills among undergraduate students. </w:t>
      </w:r>
    </w:p>
    <w:p w14:paraId="1E701634" w14:textId="3D7A2A36" w:rsidR="004F5363" w:rsidRDefault="004F5363" w:rsidP="000952D5">
      <w:pPr>
        <w:spacing w:after="0" w:line="240" w:lineRule="auto"/>
        <w:jc w:val="both"/>
        <w:rPr>
          <w:rFonts w:ascii="Times New Roman" w:eastAsia="Times New Roman" w:hAnsi="Times New Roman" w:cs="Times New Roman"/>
          <w:sz w:val="24"/>
          <w:szCs w:val="24"/>
        </w:rPr>
      </w:pPr>
      <w:r w:rsidRPr="00CC5625">
        <w:rPr>
          <w:rFonts w:ascii="Times New Roman" w:hAnsi="Times New Roman" w:cs="Times New Roman"/>
          <w:b/>
          <w:bCs/>
          <w:sz w:val="24"/>
          <w:szCs w:val="24"/>
        </w:rPr>
        <w:t>References</w:t>
      </w:r>
    </w:p>
    <w:p w14:paraId="4D107F70" w14:textId="77777777" w:rsidR="004F5363" w:rsidRDefault="004F5363" w:rsidP="001123F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Adeyemi, S. C. &amp; Ogunleye, M. O. (2025). Empowering change: The role of women in the development of Jos. </w:t>
      </w:r>
      <w:r w:rsidRPr="006E1EE3">
        <w:rPr>
          <w:rFonts w:ascii="Times New Roman" w:eastAsia="Times New Roman" w:hAnsi="Times New Roman" w:cs="Times New Roman"/>
          <w:i/>
          <w:iCs/>
          <w:sz w:val="24"/>
          <w:szCs w:val="24"/>
        </w:rPr>
        <w:t>Global Multidisciplinary Journal of Ethics, Religion and Philosophy, 1</w:t>
      </w:r>
      <w:r>
        <w:rPr>
          <w:rFonts w:ascii="Times New Roman" w:eastAsia="Times New Roman" w:hAnsi="Times New Roman" w:cs="Times New Roman"/>
          <w:sz w:val="24"/>
          <w:szCs w:val="24"/>
        </w:rPr>
        <w:t>(1), 34-42.</w:t>
      </w:r>
    </w:p>
    <w:p w14:paraId="0CF5CE85" w14:textId="77777777" w:rsidR="004F5363" w:rsidRDefault="004F5363" w:rsidP="001123F9">
      <w:pPr>
        <w:spacing w:after="0" w:line="240" w:lineRule="auto"/>
        <w:ind w:left="720" w:hanging="720"/>
        <w:jc w:val="both"/>
        <w:rPr>
          <w:rFonts w:ascii="Times New Roman" w:eastAsia="Times New Roman" w:hAnsi="Times New Roman" w:cs="Times New Roman"/>
          <w:sz w:val="24"/>
          <w:szCs w:val="24"/>
        </w:rPr>
      </w:pPr>
    </w:p>
    <w:p w14:paraId="4D008E32" w14:textId="77777777" w:rsidR="004F5363" w:rsidRPr="00B24509" w:rsidRDefault="004F5363" w:rsidP="001123F9">
      <w:pPr>
        <w:spacing w:after="0" w:line="240" w:lineRule="auto"/>
        <w:ind w:left="720" w:hanging="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 xml:space="preserve">AICPA &amp; CIMA. (2024). </w:t>
      </w:r>
      <w:r w:rsidRPr="005F4765">
        <w:rPr>
          <w:rFonts w:ascii="Times New Roman" w:eastAsia="Times New Roman" w:hAnsi="Times New Roman" w:cs="Times New Roman"/>
          <w:sz w:val="24"/>
          <w:szCs w:val="24"/>
        </w:rPr>
        <w:t>Future-ready accounting professionals in the age of artificial intelligence.</w:t>
      </w:r>
      <w:r w:rsidRPr="00B24509">
        <w:rPr>
          <w:rFonts w:ascii="Times New Roman" w:eastAsia="Times New Roman" w:hAnsi="Times New Roman" w:cs="Times New Roman"/>
          <w:sz w:val="24"/>
          <w:szCs w:val="24"/>
        </w:rPr>
        <w:t xml:space="preserve"> </w:t>
      </w:r>
      <w:r w:rsidRPr="005F4765">
        <w:rPr>
          <w:rFonts w:ascii="Times New Roman" w:eastAsia="Times New Roman" w:hAnsi="Times New Roman" w:cs="Times New Roman"/>
          <w:i/>
          <w:iCs/>
          <w:sz w:val="24"/>
          <w:szCs w:val="24"/>
        </w:rPr>
        <w:t>Association of International Certified Professional Accountants</w:t>
      </w:r>
      <w:r w:rsidRPr="00B24509">
        <w:rPr>
          <w:rFonts w:ascii="Times New Roman" w:eastAsia="Times New Roman" w:hAnsi="Times New Roman" w:cs="Times New Roman"/>
          <w:sz w:val="24"/>
          <w:szCs w:val="24"/>
        </w:rPr>
        <w:t>.</w:t>
      </w:r>
    </w:p>
    <w:p w14:paraId="295BF1C0" w14:textId="77777777" w:rsidR="004F5363" w:rsidRDefault="004F5363" w:rsidP="001123F9">
      <w:pPr>
        <w:spacing w:after="0" w:line="240" w:lineRule="auto"/>
        <w:ind w:left="720" w:hanging="720"/>
        <w:jc w:val="both"/>
        <w:rPr>
          <w:rFonts w:ascii="Times New Roman" w:eastAsia="Times New Roman" w:hAnsi="Times New Roman" w:cs="Times New Roman"/>
          <w:sz w:val="24"/>
          <w:szCs w:val="24"/>
        </w:rPr>
      </w:pPr>
    </w:p>
    <w:p w14:paraId="47562792" w14:textId="77777777" w:rsidR="004F5363" w:rsidRPr="00B24509" w:rsidRDefault="004F5363" w:rsidP="001123F9">
      <w:pPr>
        <w:spacing w:after="0" w:line="240" w:lineRule="auto"/>
        <w:ind w:left="720" w:hanging="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 xml:space="preserve">Aina, J. K., &amp; Adedoyin, O. B. (2024). Graduate employability and digital skills development in Nigerian higher education institutions. </w:t>
      </w:r>
      <w:r w:rsidRPr="00B24509">
        <w:rPr>
          <w:rFonts w:ascii="Times New Roman" w:eastAsia="Times New Roman" w:hAnsi="Times New Roman" w:cs="Times New Roman"/>
          <w:i/>
          <w:iCs/>
          <w:sz w:val="24"/>
          <w:szCs w:val="24"/>
        </w:rPr>
        <w:t>Journal of Education and Workforce Development, 8</w:t>
      </w:r>
      <w:r w:rsidRPr="00B24509">
        <w:rPr>
          <w:rFonts w:ascii="Times New Roman" w:eastAsia="Times New Roman" w:hAnsi="Times New Roman" w:cs="Times New Roman"/>
          <w:sz w:val="24"/>
          <w:szCs w:val="24"/>
        </w:rPr>
        <w:t>(2), 45–58.</w:t>
      </w:r>
    </w:p>
    <w:p w14:paraId="4F38D731" w14:textId="77777777" w:rsidR="004F5363" w:rsidRDefault="004F5363" w:rsidP="001123F9">
      <w:pPr>
        <w:spacing w:after="0" w:line="240" w:lineRule="auto"/>
        <w:ind w:left="720" w:hanging="720"/>
        <w:jc w:val="both"/>
        <w:rPr>
          <w:rFonts w:ascii="Times New Roman" w:hAnsi="Times New Roman" w:cs="Times New Roman"/>
          <w:sz w:val="24"/>
          <w:szCs w:val="24"/>
        </w:rPr>
      </w:pPr>
    </w:p>
    <w:p w14:paraId="52A453C2" w14:textId="77777777" w:rsidR="004F5363" w:rsidRPr="00475E73" w:rsidRDefault="004F5363" w:rsidP="001123F9">
      <w:pPr>
        <w:spacing w:after="0" w:line="240" w:lineRule="auto"/>
        <w:ind w:left="720" w:hanging="720"/>
        <w:jc w:val="both"/>
        <w:rPr>
          <w:rFonts w:ascii="Times New Roman" w:eastAsia="Times New Roman" w:hAnsi="Times New Roman" w:cs="Times New Roman"/>
          <w:sz w:val="24"/>
          <w:szCs w:val="24"/>
        </w:rPr>
      </w:pPr>
      <w:r w:rsidRPr="00475E73">
        <w:rPr>
          <w:rFonts w:ascii="Times New Roman" w:hAnsi="Times New Roman" w:cs="Times New Roman"/>
          <w:sz w:val="24"/>
          <w:szCs w:val="24"/>
        </w:rPr>
        <w:lastRenderedPageBreak/>
        <w:t xml:space="preserve">Bandura, A. (1986). </w:t>
      </w:r>
      <w:r w:rsidRPr="005F4765">
        <w:rPr>
          <w:rStyle w:val="Emphasis"/>
          <w:rFonts w:ascii="Times New Roman" w:hAnsi="Times New Roman" w:cs="Times New Roman"/>
          <w:sz w:val="24"/>
          <w:szCs w:val="24"/>
        </w:rPr>
        <w:t>Social foundations of thought and action: A social cognitive theory</w:t>
      </w:r>
      <w:r w:rsidRPr="00475E73">
        <w:rPr>
          <w:rFonts w:ascii="Times New Roman" w:hAnsi="Times New Roman" w:cs="Times New Roman"/>
          <w:sz w:val="24"/>
          <w:szCs w:val="24"/>
        </w:rPr>
        <w:t>.</w:t>
      </w:r>
      <w:r>
        <w:rPr>
          <w:rFonts w:ascii="Times New Roman" w:hAnsi="Times New Roman" w:cs="Times New Roman"/>
          <w:sz w:val="24"/>
          <w:szCs w:val="24"/>
        </w:rPr>
        <w:t xml:space="preserve"> </w:t>
      </w:r>
      <w:r w:rsidRPr="00475E73">
        <w:rPr>
          <w:rFonts w:ascii="Times New Roman" w:hAnsi="Times New Roman" w:cs="Times New Roman"/>
          <w:sz w:val="24"/>
          <w:szCs w:val="24"/>
        </w:rPr>
        <w:t>Prentice-Hall.</w:t>
      </w:r>
    </w:p>
    <w:p w14:paraId="052E14F8" w14:textId="77777777" w:rsidR="004F5363" w:rsidRDefault="004F5363" w:rsidP="001123F9">
      <w:pPr>
        <w:pStyle w:val="NormalWeb"/>
        <w:spacing w:before="0" w:beforeAutospacing="0" w:after="0" w:afterAutospacing="0"/>
        <w:ind w:left="720" w:hanging="720"/>
        <w:jc w:val="both"/>
      </w:pPr>
    </w:p>
    <w:p w14:paraId="53E71940" w14:textId="77777777" w:rsidR="004F5363" w:rsidRDefault="004F5363" w:rsidP="001123F9">
      <w:pPr>
        <w:pStyle w:val="NormalWeb"/>
        <w:spacing w:before="0" w:beforeAutospacing="0" w:after="0" w:afterAutospacing="0"/>
        <w:ind w:left="720" w:hanging="720"/>
        <w:jc w:val="both"/>
      </w:pPr>
      <w:r>
        <w:t xml:space="preserve">Becker, G. S. (1964). </w:t>
      </w:r>
      <w:r w:rsidRPr="005F4765">
        <w:rPr>
          <w:rStyle w:val="Emphasis"/>
        </w:rPr>
        <w:t>Human capital: A theoretical and empirical analysis, with special reference to education</w:t>
      </w:r>
      <w:r w:rsidRPr="005F4765">
        <w:rPr>
          <w:i/>
          <w:iCs/>
        </w:rPr>
        <w:t>.</w:t>
      </w:r>
      <w:r>
        <w:t xml:space="preserve"> University of Chicago Press.</w:t>
      </w:r>
    </w:p>
    <w:p w14:paraId="63C09E10" w14:textId="77777777" w:rsidR="004F5363" w:rsidRDefault="004F5363" w:rsidP="001123F9">
      <w:pPr>
        <w:spacing w:after="0" w:line="240" w:lineRule="auto"/>
        <w:ind w:left="720" w:hanging="720"/>
        <w:jc w:val="both"/>
        <w:rPr>
          <w:rFonts w:ascii="Times New Roman" w:eastAsia="Times New Roman" w:hAnsi="Times New Roman" w:cs="Times New Roman"/>
          <w:sz w:val="24"/>
          <w:szCs w:val="24"/>
        </w:rPr>
      </w:pPr>
    </w:p>
    <w:p w14:paraId="6F7CC8A4" w14:textId="77777777" w:rsidR="004F5363" w:rsidRPr="00B24509" w:rsidRDefault="004F5363" w:rsidP="001123F9">
      <w:pPr>
        <w:spacing w:after="0" w:line="240" w:lineRule="auto"/>
        <w:ind w:left="720" w:hanging="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 xml:space="preserve">Chiu, T. K. F., Meng, H., &amp; Chai, C. S. (2024). Artificial intelligence literacy: A systematic review and future research agenda. </w:t>
      </w:r>
      <w:r w:rsidRPr="00B24509">
        <w:rPr>
          <w:rFonts w:ascii="Times New Roman" w:eastAsia="Times New Roman" w:hAnsi="Times New Roman" w:cs="Times New Roman"/>
          <w:i/>
          <w:iCs/>
          <w:sz w:val="24"/>
          <w:szCs w:val="24"/>
        </w:rPr>
        <w:t>Computers and Education: Artificial Intelligence, 7</w:t>
      </w:r>
      <w:r w:rsidRPr="00B24509">
        <w:rPr>
          <w:rFonts w:ascii="Times New Roman" w:eastAsia="Times New Roman" w:hAnsi="Times New Roman" w:cs="Times New Roman"/>
          <w:sz w:val="24"/>
          <w:szCs w:val="24"/>
        </w:rPr>
        <w:t>, 100257.</w:t>
      </w:r>
    </w:p>
    <w:p w14:paraId="212A2CF2" w14:textId="77777777" w:rsidR="004F5363" w:rsidRDefault="004F5363" w:rsidP="001123F9">
      <w:pPr>
        <w:pStyle w:val="NormalWeb"/>
        <w:spacing w:before="0" w:beforeAutospacing="0" w:after="0" w:afterAutospacing="0"/>
        <w:ind w:left="720" w:hanging="720"/>
        <w:jc w:val="both"/>
      </w:pPr>
    </w:p>
    <w:p w14:paraId="45E51E6D" w14:textId="77777777" w:rsidR="004F5363" w:rsidRPr="00B24509" w:rsidRDefault="004F5363" w:rsidP="001123F9">
      <w:pPr>
        <w:spacing w:after="0" w:line="240" w:lineRule="auto"/>
        <w:ind w:left="720" w:hanging="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 xml:space="preserve">Dwivedi, Y. K., Kshetri, N., Hughes, L., Slade, E. L., Jeyaraj, A., Kar, A. K., &amp; Wright, R. (2023). Opinion paper: “So what if ChatGPT wrote it?” Multidisciplinary perspectives on opportunities, challenges and implications of generative conversational AI. </w:t>
      </w:r>
      <w:r w:rsidRPr="00B24509">
        <w:rPr>
          <w:rFonts w:ascii="Times New Roman" w:eastAsia="Times New Roman" w:hAnsi="Times New Roman" w:cs="Times New Roman"/>
          <w:i/>
          <w:iCs/>
          <w:sz w:val="24"/>
          <w:szCs w:val="24"/>
        </w:rPr>
        <w:t>International Journal of Information Management, 71</w:t>
      </w:r>
      <w:r w:rsidRPr="00B24509">
        <w:rPr>
          <w:rFonts w:ascii="Times New Roman" w:eastAsia="Times New Roman" w:hAnsi="Times New Roman" w:cs="Times New Roman"/>
          <w:sz w:val="24"/>
          <w:szCs w:val="24"/>
        </w:rPr>
        <w:t>, 102642.</w:t>
      </w:r>
    </w:p>
    <w:p w14:paraId="01CD0841" w14:textId="77777777" w:rsidR="004F5363" w:rsidRDefault="004F5363" w:rsidP="001123F9">
      <w:pPr>
        <w:pStyle w:val="NormalWeb"/>
        <w:spacing w:before="0" w:beforeAutospacing="0" w:after="0" w:afterAutospacing="0"/>
        <w:ind w:left="720" w:hanging="720"/>
        <w:jc w:val="both"/>
      </w:pPr>
    </w:p>
    <w:p w14:paraId="31C2521F" w14:textId="2C89A0F3" w:rsidR="004F5363" w:rsidRDefault="004F5363" w:rsidP="001123F9">
      <w:pPr>
        <w:tabs>
          <w:tab w:val="left" w:pos="8370"/>
        </w:tabs>
        <w:spacing w:after="0" w:line="240" w:lineRule="auto"/>
        <w:ind w:left="720" w:hanging="720"/>
        <w:rPr>
          <w:rFonts w:ascii="Times New Roman" w:hAnsi="Times New Roman" w:cs="Times New Roman"/>
          <w:sz w:val="24"/>
          <w:szCs w:val="24"/>
        </w:rPr>
      </w:pPr>
      <w:r w:rsidRPr="002F3546">
        <w:rPr>
          <w:rFonts w:ascii="Times New Roman" w:hAnsi="Times New Roman" w:cs="Times New Roman"/>
          <w:sz w:val="24"/>
          <w:szCs w:val="24"/>
        </w:rPr>
        <w:t>E</w:t>
      </w:r>
      <w:r w:rsidR="006F2610">
        <w:rPr>
          <w:rFonts w:ascii="Times New Roman" w:hAnsi="Times New Roman" w:cs="Times New Roman"/>
          <w:sz w:val="24"/>
          <w:szCs w:val="24"/>
        </w:rPr>
        <w:t>s</w:t>
      </w:r>
      <w:r w:rsidRPr="002F3546">
        <w:rPr>
          <w:rFonts w:ascii="Times New Roman" w:hAnsi="Times New Roman" w:cs="Times New Roman"/>
          <w:sz w:val="24"/>
          <w:szCs w:val="24"/>
        </w:rPr>
        <w:t>e, P.</w:t>
      </w:r>
      <w:r>
        <w:rPr>
          <w:rFonts w:ascii="Times New Roman" w:hAnsi="Times New Roman" w:cs="Times New Roman"/>
          <w:sz w:val="24"/>
          <w:szCs w:val="24"/>
        </w:rPr>
        <w:t xml:space="preserve"> </w:t>
      </w:r>
      <w:r w:rsidRPr="002F3546">
        <w:rPr>
          <w:rFonts w:ascii="Times New Roman" w:hAnsi="Times New Roman" w:cs="Times New Roman"/>
          <w:sz w:val="24"/>
          <w:szCs w:val="24"/>
        </w:rPr>
        <w:t>I.</w:t>
      </w:r>
      <w:r>
        <w:rPr>
          <w:rFonts w:ascii="Times New Roman" w:hAnsi="Times New Roman" w:cs="Times New Roman"/>
          <w:sz w:val="24"/>
          <w:szCs w:val="24"/>
        </w:rPr>
        <w:t>,</w:t>
      </w:r>
      <w:r w:rsidRPr="002F3546">
        <w:rPr>
          <w:rFonts w:ascii="Times New Roman" w:hAnsi="Times New Roman" w:cs="Times New Roman"/>
          <w:sz w:val="24"/>
          <w:szCs w:val="24"/>
        </w:rPr>
        <w:t xml:space="preserve"> </w:t>
      </w:r>
      <w:r>
        <w:rPr>
          <w:rFonts w:ascii="Times New Roman" w:hAnsi="Times New Roman" w:cs="Times New Roman"/>
          <w:sz w:val="24"/>
          <w:szCs w:val="24"/>
        </w:rPr>
        <w:t>Okeke</w:t>
      </w:r>
      <w:r w:rsidRPr="002F3546">
        <w:rPr>
          <w:rFonts w:ascii="Times New Roman" w:hAnsi="Times New Roman" w:cs="Times New Roman"/>
          <w:sz w:val="24"/>
          <w:szCs w:val="24"/>
        </w:rPr>
        <w:t>,</w:t>
      </w:r>
      <w:r>
        <w:rPr>
          <w:rFonts w:ascii="Times New Roman" w:hAnsi="Times New Roman" w:cs="Times New Roman"/>
          <w:sz w:val="24"/>
          <w:szCs w:val="24"/>
        </w:rPr>
        <w:t xml:space="preserve"> S. &amp; Nwafor, N. (2024). Availability and utili</w:t>
      </w:r>
      <w:r w:rsidR="006F2610">
        <w:rPr>
          <w:rFonts w:ascii="Times New Roman" w:hAnsi="Times New Roman" w:cs="Times New Roman"/>
          <w:sz w:val="24"/>
          <w:szCs w:val="24"/>
        </w:rPr>
        <w:t>s</w:t>
      </w:r>
      <w:r>
        <w:rPr>
          <w:rFonts w:ascii="Times New Roman" w:hAnsi="Times New Roman" w:cs="Times New Roman"/>
          <w:sz w:val="24"/>
          <w:szCs w:val="24"/>
        </w:rPr>
        <w:t>ation of i</w:t>
      </w:r>
      <w:r w:rsidRPr="002F3546">
        <w:rPr>
          <w:rFonts w:ascii="Times New Roman" w:hAnsi="Times New Roman" w:cs="Times New Roman"/>
          <w:sz w:val="24"/>
          <w:szCs w:val="24"/>
        </w:rPr>
        <w:t>nformation and</w:t>
      </w:r>
      <w:r>
        <w:rPr>
          <w:rFonts w:ascii="Times New Roman" w:hAnsi="Times New Roman" w:cs="Times New Roman"/>
          <w:sz w:val="24"/>
          <w:szCs w:val="24"/>
        </w:rPr>
        <w:t xml:space="preserve"> communication t</w:t>
      </w:r>
      <w:r w:rsidRPr="002F3546">
        <w:rPr>
          <w:rFonts w:ascii="Times New Roman" w:hAnsi="Times New Roman" w:cs="Times New Roman"/>
          <w:sz w:val="24"/>
          <w:szCs w:val="24"/>
        </w:rPr>
        <w:t>echnology (I</w:t>
      </w:r>
      <w:r>
        <w:rPr>
          <w:rFonts w:ascii="Times New Roman" w:hAnsi="Times New Roman" w:cs="Times New Roman"/>
          <w:sz w:val="24"/>
          <w:szCs w:val="24"/>
        </w:rPr>
        <w:t>CT) in Ebonyi Local Government Area of Ebonyi S</w:t>
      </w:r>
      <w:r w:rsidRPr="002F3546">
        <w:rPr>
          <w:rFonts w:ascii="Times New Roman" w:hAnsi="Times New Roman" w:cs="Times New Roman"/>
          <w:sz w:val="24"/>
          <w:szCs w:val="24"/>
        </w:rPr>
        <w:t xml:space="preserve">tate. </w:t>
      </w:r>
      <w:r w:rsidRPr="002F3546">
        <w:rPr>
          <w:rFonts w:ascii="Times New Roman" w:hAnsi="Times New Roman" w:cs="Times New Roman"/>
          <w:i/>
          <w:sz w:val="24"/>
          <w:szCs w:val="24"/>
        </w:rPr>
        <w:t xml:space="preserve">International Research Journal, </w:t>
      </w:r>
      <w:r w:rsidRPr="00286017">
        <w:rPr>
          <w:rFonts w:ascii="Times New Roman" w:hAnsi="Times New Roman" w:cs="Times New Roman"/>
          <w:i/>
          <w:sz w:val="24"/>
          <w:szCs w:val="24"/>
        </w:rPr>
        <w:t>5</w:t>
      </w:r>
      <w:r w:rsidRPr="00CF1076">
        <w:rPr>
          <w:rFonts w:ascii="Times New Roman" w:hAnsi="Times New Roman" w:cs="Times New Roman"/>
          <w:sz w:val="24"/>
          <w:szCs w:val="24"/>
        </w:rPr>
        <w:t>(4),</w:t>
      </w:r>
      <w:r>
        <w:rPr>
          <w:rFonts w:ascii="Times New Roman" w:hAnsi="Times New Roman" w:cs="Times New Roman"/>
          <w:sz w:val="24"/>
          <w:szCs w:val="24"/>
        </w:rPr>
        <w:t xml:space="preserve"> 116-121.</w:t>
      </w:r>
    </w:p>
    <w:p w14:paraId="06D54510" w14:textId="77777777" w:rsidR="004F5363" w:rsidRDefault="004F5363" w:rsidP="001123F9">
      <w:pPr>
        <w:pStyle w:val="NormalWeb"/>
        <w:spacing w:before="0" w:beforeAutospacing="0" w:after="0" w:afterAutospacing="0"/>
        <w:ind w:left="720" w:hanging="720"/>
        <w:jc w:val="both"/>
      </w:pPr>
    </w:p>
    <w:p w14:paraId="7741467C" w14:textId="065BFBC5" w:rsidR="004F5363" w:rsidRPr="00827E8B" w:rsidRDefault="004F5363" w:rsidP="001123F9">
      <w:pPr>
        <w:pStyle w:val="NormalWeb"/>
        <w:spacing w:before="0" w:beforeAutospacing="0" w:after="0" w:afterAutospacing="0"/>
        <w:ind w:left="720" w:hanging="720"/>
        <w:jc w:val="both"/>
        <w:rPr>
          <w:i/>
          <w:iCs/>
        </w:rPr>
      </w:pPr>
      <w:r>
        <w:t xml:space="preserve">European Commission. (2022). </w:t>
      </w:r>
      <w:r w:rsidRPr="001861DD">
        <w:rPr>
          <w:rStyle w:val="Emphasis"/>
        </w:rPr>
        <w:t>Digital education action plan 2021–2027</w:t>
      </w:r>
      <w:r>
        <w:t xml:space="preserve">. </w:t>
      </w:r>
      <w:r w:rsidRPr="001861DD">
        <w:rPr>
          <w:i/>
          <w:iCs/>
        </w:rPr>
        <w:t>European Commission.</w:t>
      </w:r>
    </w:p>
    <w:p w14:paraId="454701D3" w14:textId="77777777" w:rsidR="001F4A84" w:rsidRDefault="001F4A84" w:rsidP="001123F9">
      <w:pPr>
        <w:spacing w:after="0" w:line="240" w:lineRule="auto"/>
        <w:ind w:left="720" w:hanging="720"/>
        <w:jc w:val="both"/>
        <w:rPr>
          <w:rFonts w:ascii="Times New Roman" w:eastAsia="Times New Roman" w:hAnsi="Times New Roman" w:cs="Times New Roman"/>
          <w:sz w:val="24"/>
          <w:szCs w:val="24"/>
        </w:rPr>
      </w:pPr>
    </w:p>
    <w:p w14:paraId="38A2B5AA" w14:textId="0321DDCF" w:rsidR="003E7AC4" w:rsidRDefault="003E7AC4" w:rsidP="001123F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Ishola, N. A. (2025). Influence of digital accounting skills on accountrepreneurial intentions of business education students in Lagos State Universities. </w:t>
      </w:r>
      <w:r w:rsidRPr="003E7AC4">
        <w:rPr>
          <w:rFonts w:ascii="Times New Roman" w:eastAsia="Times New Roman" w:hAnsi="Times New Roman" w:cs="Times New Roman"/>
          <w:i/>
          <w:iCs/>
          <w:sz w:val="24"/>
          <w:szCs w:val="24"/>
        </w:rPr>
        <w:t>Lagos Education Review Journal, 20</w:t>
      </w:r>
      <w:r>
        <w:rPr>
          <w:rFonts w:ascii="Times New Roman" w:eastAsia="Times New Roman" w:hAnsi="Times New Roman" w:cs="Times New Roman"/>
          <w:sz w:val="24"/>
          <w:szCs w:val="24"/>
        </w:rPr>
        <w:t xml:space="preserve">(2), 285. </w:t>
      </w:r>
    </w:p>
    <w:p w14:paraId="3AFB67E9" w14:textId="77777777" w:rsidR="00754BB3" w:rsidRDefault="00754BB3" w:rsidP="001123F9">
      <w:pPr>
        <w:spacing w:after="0" w:line="240" w:lineRule="auto"/>
        <w:ind w:left="720" w:hanging="720"/>
        <w:jc w:val="both"/>
        <w:rPr>
          <w:rFonts w:ascii="Times New Roman" w:eastAsia="Times New Roman" w:hAnsi="Times New Roman" w:cs="Times New Roman"/>
          <w:sz w:val="24"/>
          <w:szCs w:val="24"/>
        </w:rPr>
      </w:pPr>
    </w:p>
    <w:p w14:paraId="1E3A0A98" w14:textId="37C5BA11" w:rsidR="004F5363" w:rsidRPr="00B24509" w:rsidRDefault="004F5363" w:rsidP="001123F9">
      <w:pPr>
        <w:spacing w:after="0" w:line="240" w:lineRule="auto"/>
        <w:ind w:left="720" w:hanging="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 xml:space="preserve">Kong, S. C., Cheung, W. M. Y., &amp; </w:t>
      </w:r>
      <w:r w:rsidR="006F2610">
        <w:rPr>
          <w:rFonts w:ascii="Times New Roman" w:eastAsia="Times New Roman" w:hAnsi="Times New Roman" w:cs="Times New Roman"/>
          <w:sz w:val="24"/>
          <w:szCs w:val="24"/>
        </w:rPr>
        <w:t>S</w:t>
      </w:r>
      <w:r w:rsidRPr="00B24509">
        <w:rPr>
          <w:rFonts w:ascii="Times New Roman" w:eastAsia="Times New Roman" w:hAnsi="Times New Roman" w:cs="Times New Roman"/>
          <w:sz w:val="24"/>
          <w:szCs w:val="24"/>
        </w:rPr>
        <w:t>hang, G. (2024). AI literacy in higher education: Conceptuali</w:t>
      </w:r>
      <w:r w:rsidR="006F2610">
        <w:rPr>
          <w:rFonts w:ascii="Times New Roman" w:eastAsia="Times New Roman" w:hAnsi="Times New Roman" w:cs="Times New Roman"/>
          <w:sz w:val="24"/>
          <w:szCs w:val="24"/>
        </w:rPr>
        <w:t>s</w:t>
      </w:r>
      <w:r w:rsidRPr="00B24509">
        <w:rPr>
          <w:rFonts w:ascii="Times New Roman" w:eastAsia="Times New Roman" w:hAnsi="Times New Roman" w:cs="Times New Roman"/>
          <w:sz w:val="24"/>
          <w:szCs w:val="24"/>
        </w:rPr>
        <w:t xml:space="preserve">ation, assessment and implications. </w:t>
      </w:r>
      <w:r w:rsidRPr="00B24509">
        <w:rPr>
          <w:rFonts w:ascii="Times New Roman" w:eastAsia="Times New Roman" w:hAnsi="Times New Roman" w:cs="Times New Roman"/>
          <w:i/>
          <w:iCs/>
          <w:sz w:val="24"/>
          <w:szCs w:val="24"/>
        </w:rPr>
        <w:t>Educational Technology Research and Development, 72</w:t>
      </w:r>
      <w:r w:rsidRPr="00B24509">
        <w:rPr>
          <w:rFonts w:ascii="Times New Roman" w:eastAsia="Times New Roman" w:hAnsi="Times New Roman" w:cs="Times New Roman"/>
          <w:sz w:val="24"/>
          <w:szCs w:val="24"/>
        </w:rPr>
        <w:t>(1), 215–233.</w:t>
      </w:r>
    </w:p>
    <w:p w14:paraId="33B53353" w14:textId="77777777" w:rsidR="004F5363" w:rsidRDefault="004F5363" w:rsidP="001123F9">
      <w:pPr>
        <w:pStyle w:val="NormalWeb"/>
        <w:spacing w:before="0" w:beforeAutospacing="0" w:after="0" w:afterAutospacing="0"/>
        <w:ind w:left="720" w:hanging="720"/>
        <w:jc w:val="both"/>
      </w:pPr>
    </w:p>
    <w:p w14:paraId="497EC347" w14:textId="77777777" w:rsidR="004F5363" w:rsidRDefault="004F5363" w:rsidP="001123F9">
      <w:pPr>
        <w:pStyle w:val="NormalWeb"/>
        <w:spacing w:before="0" w:beforeAutospacing="0" w:after="0" w:afterAutospacing="0"/>
        <w:ind w:left="720" w:hanging="720"/>
        <w:jc w:val="both"/>
      </w:pPr>
      <w:r>
        <w:t xml:space="preserve">Long, D., &amp; Magerko, B. (2020). What is AI literacy? Competencies and design considerations. </w:t>
      </w:r>
      <w:r>
        <w:rPr>
          <w:rStyle w:val="Emphasis"/>
        </w:rPr>
        <w:t>Proceedings of the 2020 CHI Conference on Human Factors in Computing Systems</w:t>
      </w:r>
      <w:r>
        <w:t xml:space="preserve">, 1–16. </w:t>
      </w:r>
      <w:hyperlink r:id="rId7" w:tgtFrame="_new" w:history="1">
        <w:r>
          <w:rPr>
            <w:rStyle w:val="Hyperlink"/>
          </w:rPr>
          <w:t>https://doi.org/10.1145/3313831.3376727</w:t>
        </w:r>
      </w:hyperlink>
    </w:p>
    <w:p w14:paraId="1F16699D" w14:textId="77777777" w:rsidR="004F5363" w:rsidRDefault="004F5363" w:rsidP="001123F9">
      <w:pPr>
        <w:pStyle w:val="NormalWeb"/>
        <w:spacing w:before="0" w:beforeAutospacing="0" w:after="0" w:afterAutospacing="0"/>
        <w:ind w:left="720" w:hanging="720"/>
        <w:jc w:val="both"/>
      </w:pPr>
    </w:p>
    <w:p w14:paraId="58B92B8A" w14:textId="77777777" w:rsidR="004F5363" w:rsidRDefault="004F5363" w:rsidP="001123F9">
      <w:pPr>
        <w:pStyle w:val="NormalWeb"/>
        <w:spacing w:before="0" w:beforeAutospacing="0" w:after="0" w:afterAutospacing="0"/>
        <w:ind w:left="720" w:hanging="720"/>
        <w:jc w:val="both"/>
      </w:pPr>
      <w:r>
        <w:t xml:space="preserve">Ng, D. T., Leung, J. K., Chu, S. K., &amp; Qiao, M. S. (2021). AI literacy: Definition, teaching, evaluation and ethical issues. </w:t>
      </w:r>
      <w:r>
        <w:rPr>
          <w:rStyle w:val="Emphasis"/>
        </w:rPr>
        <w:t>Computers and Education: Artificial Intelligence, 2</w:t>
      </w:r>
      <w:r>
        <w:t>, 100041.</w:t>
      </w:r>
    </w:p>
    <w:p w14:paraId="52C82446" w14:textId="77777777" w:rsidR="004F5363" w:rsidRDefault="004F5363" w:rsidP="001123F9">
      <w:pPr>
        <w:pStyle w:val="NormalWeb"/>
        <w:spacing w:before="0" w:beforeAutospacing="0" w:after="0" w:afterAutospacing="0"/>
        <w:ind w:left="720" w:hanging="720"/>
        <w:jc w:val="both"/>
      </w:pPr>
    </w:p>
    <w:p w14:paraId="632474C8" w14:textId="42B98A5E" w:rsidR="004F5363" w:rsidRDefault="004F5363" w:rsidP="001123F9">
      <w:pPr>
        <w:pStyle w:val="NormalWeb"/>
        <w:spacing w:before="0" w:beforeAutospacing="0" w:after="0" w:afterAutospacing="0"/>
        <w:ind w:left="720" w:hanging="720"/>
        <w:jc w:val="both"/>
        <w:rPr>
          <w:i/>
          <w:iCs/>
        </w:rPr>
      </w:pPr>
      <w:r>
        <w:t xml:space="preserve">OECD. (2021). </w:t>
      </w:r>
      <w:r w:rsidRPr="00EA5A5D">
        <w:rPr>
          <w:rStyle w:val="Emphasis"/>
        </w:rPr>
        <w:t>Artificial intelligence and the future of skills</w:t>
      </w:r>
      <w:r w:rsidRPr="00EA5A5D">
        <w:rPr>
          <w:i/>
          <w:iCs/>
        </w:rPr>
        <w:t>. Organi</w:t>
      </w:r>
      <w:r w:rsidR="006F2610">
        <w:rPr>
          <w:i/>
          <w:iCs/>
        </w:rPr>
        <w:t>s</w:t>
      </w:r>
      <w:r w:rsidRPr="00EA5A5D">
        <w:rPr>
          <w:i/>
          <w:iCs/>
        </w:rPr>
        <w:t>ation for Economic Co-operation and Development.</w:t>
      </w:r>
    </w:p>
    <w:p w14:paraId="08A11751" w14:textId="480AA853" w:rsidR="004F5363" w:rsidRPr="00B559B3" w:rsidRDefault="004F5363" w:rsidP="001123F9">
      <w:pPr>
        <w:spacing w:before="100" w:beforeAutospacing="1" w:after="100" w:afterAutospacing="1"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Ojo</w:t>
      </w:r>
      <w:r w:rsidRPr="00B24509">
        <w:rPr>
          <w:rFonts w:ascii="Times New Roman" w:eastAsia="Times New Roman" w:hAnsi="Times New Roman" w:cs="Times New Roman"/>
          <w:sz w:val="24"/>
          <w:szCs w:val="24"/>
        </w:rPr>
        <w:t xml:space="preserve">, J., &amp; </w:t>
      </w:r>
      <w:r>
        <w:rPr>
          <w:rFonts w:ascii="Times New Roman" w:eastAsia="Times New Roman" w:hAnsi="Times New Roman" w:cs="Times New Roman"/>
          <w:sz w:val="24"/>
          <w:szCs w:val="24"/>
        </w:rPr>
        <w:t>Akinyemi</w:t>
      </w:r>
      <w:r w:rsidRPr="00B24509">
        <w:rPr>
          <w:rFonts w:ascii="Times New Roman" w:eastAsia="Times New Roman" w:hAnsi="Times New Roman" w:cs="Times New Roman"/>
          <w:sz w:val="24"/>
          <w:szCs w:val="24"/>
        </w:rPr>
        <w:t xml:space="preserve">, T. H. (2024). The emergence of artificial intelligence in accounting and finance. </w:t>
      </w:r>
      <w:r w:rsidRPr="00B24509">
        <w:rPr>
          <w:rFonts w:ascii="Times New Roman" w:eastAsia="Times New Roman" w:hAnsi="Times New Roman" w:cs="Times New Roman"/>
          <w:i/>
          <w:iCs/>
          <w:sz w:val="24"/>
          <w:szCs w:val="24"/>
        </w:rPr>
        <w:t>Accounting Hori</w:t>
      </w:r>
      <w:r w:rsidR="006F2610">
        <w:rPr>
          <w:rFonts w:ascii="Times New Roman" w:eastAsia="Times New Roman" w:hAnsi="Times New Roman" w:cs="Times New Roman"/>
          <w:i/>
          <w:iCs/>
          <w:sz w:val="24"/>
          <w:szCs w:val="24"/>
        </w:rPr>
        <w:t>s</w:t>
      </w:r>
      <w:r w:rsidRPr="00B24509">
        <w:rPr>
          <w:rFonts w:ascii="Times New Roman" w:eastAsia="Times New Roman" w:hAnsi="Times New Roman" w:cs="Times New Roman"/>
          <w:i/>
          <w:iCs/>
          <w:sz w:val="24"/>
          <w:szCs w:val="24"/>
        </w:rPr>
        <w:t>ons, 38</w:t>
      </w:r>
      <w:r w:rsidRPr="00B24509">
        <w:rPr>
          <w:rFonts w:ascii="Times New Roman" w:eastAsia="Times New Roman" w:hAnsi="Times New Roman" w:cs="Times New Roman"/>
          <w:sz w:val="24"/>
          <w:szCs w:val="24"/>
        </w:rPr>
        <w:t>(1), 1–15.</w:t>
      </w:r>
    </w:p>
    <w:p w14:paraId="27083F2A" w14:textId="7950DDF2" w:rsidR="004F5363" w:rsidRDefault="004F5363" w:rsidP="001123F9">
      <w:pPr>
        <w:pStyle w:val="NormalWeb"/>
        <w:spacing w:before="0" w:beforeAutospacing="0" w:after="0" w:afterAutospacing="0"/>
        <w:ind w:left="720" w:hanging="720"/>
        <w:jc w:val="both"/>
      </w:pPr>
      <w:r>
        <w:t>Schult</w:t>
      </w:r>
      <w:r w:rsidR="006F2610">
        <w:t>s</w:t>
      </w:r>
      <w:r>
        <w:t xml:space="preserve">, T. W. (1961). Investment in human capital. </w:t>
      </w:r>
      <w:r>
        <w:rPr>
          <w:rStyle w:val="Emphasis"/>
        </w:rPr>
        <w:t>The American Economic Review, 51</w:t>
      </w:r>
      <w:r>
        <w:t>(1), 1–17.</w:t>
      </w:r>
    </w:p>
    <w:p w14:paraId="026C05B4" w14:textId="77777777" w:rsidR="004F5363" w:rsidRDefault="004F5363" w:rsidP="001123F9">
      <w:pPr>
        <w:spacing w:after="0" w:line="240" w:lineRule="auto"/>
        <w:ind w:left="720" w:hanging="720"/>
        <w:jc w:val="both"/>
        <w:rPr>
          <w:rFonts w:ascii="Times New Roman" w:eastAsia="Times New Roman" w:hAnsi="Times New Roman" w:cs="Times New Roman"/>
          <w:sz w:val="24"/>
          <w:szCs w:val="24"/>
        </w:rPr>
      </w:pPr>
    </w:p>
    <w:p w14:paraId="05237CE5" w14:textId="77777777" w:rsidR="004F5363" w:rsidRPr="00B24509" w:rsidRDefault="004F5363" w:rsidP="001123F9">
      <w:pPr>
        <w:spacing w:after="0" w:line="240" w:lineRule="auto"/>
        <w:ind w:left="720" w:hanging="720"/>
        <w:jc w:val="both"/>
        <w:rPr>
          <w:rFonts w:ascii="Times New Roman" w:eastAsia="Times New Roman" w:hAnsi="Times New Roman" w:cs="Times New Roman"/>
          <w:sz w:val="24"/>
          <w:szCs w:val="24"/>
        </w:rPr>
      </w:pPr>
      <w:r w:rsidRPr="00B24509">
        <w:rPr>
          <w:rFonts w:ascii="Times New Roman" w:eastAsia="Times New Roman" w:hAnsi="Times New Roman" w:cs="Times New Roman"/>
          <w:sz w:val="24"/>
          <w:szCs w:val="24"/>
        </w:rPr>
        <w:t xml:space="preserve">Succi, C., &amp; Canovi, M. (2024). Soft skills to enhance graduate employability: Recent perspectives from higher education and employers. </w:t>
      </w:r>
      <w:r w:rsidRPr="00B24509">
        <w:rPr>
          <w:rFonts w:ascii="Times New Roman" w:eastAsia="Times New Roman" w:hAnsi="Times New Roman" w:cs="Times New Roman"/>
          <w:i/>
          <w:iCs/>
          <w:sz w:val="24"/>
          <w:szCs w:val="24"/>
        </w:rPr>
        <w:t>Studies in Higher Education, 49</w:t>
      </w:r>
      <w:r w:rsidRPr="00B24509">
        <w:rPr>
          <w:rFonts w:ascii="Times New Roman" w:eastAsia="Times New Roman" w:hAnsi="Times New Roman" w:cs="Times New Roman"/>
          <w:sz w:val="24"/>
          <w:szCs w:val="24"/>
        </w:rPr>
        <w:t>(2), 312</w:t>
      </w:r>
      <w:r>
        <w:rPr>
          <w:rFonts w:ascii="Times New Roman" w:eastAsia="Times New Roman" w:hAnsi="Times New Roman" w:cs="Times New Roman"/>
          <w:sz w:val="24"/>
          <w:szCs w:val="24"/>
        </w:rPr>
        <w:t>-</w:t>
      </w:r>
      <w:r w:rsidRPr="00B24509">
        <w:rPr>
          <w:rFonts w:ascii="Times New Roman" w:eastAsia="Times New Roman" w:hAnsi="Times New Roman" w:cs="Times New Roman"/>
          <w:sz w:val="24"/>
          <w:szCs w:val="24"/>
        </w:rPr>
        <w:t>328.</w:t>
      </w:r>
    </w:p>
    <w:p w14:paraId="3D7B2101" w14:textId="77777777" w:rsidR="004F5363" w:rsidRDefault="004F5363" w:rsidP="001123F9">
      <w:pPr>
        <w:pStyle w:val="NormalWeb"/>
        <w:spacing w:before="0" w:beforeAutospacing="0" w:after="0" w:afterAutospacing="0"/>
        <w:ind w:left="720" w:hanging="720"/>
        <w:jc w:val="both"/>
      </w:pPr>
    </w:p>
    <w:p w14:paraId="37ADFC98" w14:textId="77777777" w:rsidR="004F5363" w:rsidRDefault="004F5363" w:rsidP="001123F9">
      <w:pPr>
        <w:pStyle w:val="NormalWeb"/>
        <w:spacing w:before="0" w:beforeAutospacing="0" w:after="0" w:afterAutospacing="0"/>
        <w:ind w:left="720" w:hanging="720"/>
        <w:jc w:val="both"/>
      </w:pPr>
      <w:r>
        <w:t xml:space="preserve">UNESCO. (2021). </w:t>
      </w:r>
      <w:r w:rsidRPr="00F372A8">
        <w:rPr>
          <w:rStyle w:val="Emphasis"/>
        </w:rPr>
        <w:t>AI and education: Guidance for policy-makers</w:t>
      </w:r>
      <w:r w:rsidRPr="00F372A8">
        <w:rPr>
          <w:i/>
          <w:iCs/>
        </w:rPr>
        <w:t>.</w:t>
      </w:r>
      <w:r>
        <w:t xml:space="preserve"> UNESCO Publishing.</w:t>
      </w:r>
    </w:p>
    <w:p w14:paraId="68195A42" w14:textId="77777777" w:rsidR="004F5363" w:rsidRDefault="004F5363" w:rsidP="001123F9">
      <w:pPr>
        <w:pStyle w:val="NormalWeb"/>
        <w:spacing w:before="0" w:beforeAutospacing="0" w:after="0" w:afterAutospacing="0"/>
        <w:jc w:val="both"/>
      </w:pPr>
    </w:p>
    <w:p w14:paraId="2FA87E34" w14:textId="77777777" w:rsidR="004F5363" w:rsidRDefault="004F5363" w:rsidP="001123F9">
      <w:pPr>
        <w:pStyle w:val="NormalWeb"/>
        <w:spacing w:before="0" w:beforeAutospacing="0" w:after="0" w:afterAutospacing="0"/>
        <w:ind w:left="720" w:hanging="720"/>
        <w:jc w:val="both"/>
      </w:pPr>
      <w:r>
        <w:t xml:space="preserve">World Economic Forum. (2023). </w:t>
      </w:r>
      <w:r>
        <w:rPr>
          <w:rStyle w:val="Emphasis"/>
        </w:rPr>
        <w:t>The future of jobs report 2023</w:t>
      </w:r>
      <w:r>
        <w:t>. World Economic Forum.</w:t>
      </w:r>
    </w:p>
    <w:p w14:paraId="6DFE5DC4" w14:textId="77777777" w:rsidR="004F5363" w:rsidRDefault="004F5363" w:rsidP="004F5363">
      <w:pPr>
        <w:spacing w:after="0" w:line="240" w:lineRule="auto"/>
        <w:ind w:left="720" w:hanging="720"/>
        <w:jc w:val="both"/>
        <w:rPr>
          <w:rFonts w:ascii="Times New Roman" w:eastAsia="Times New Roman" w:hAnsi="Times New Roman" w:cs="Times New Roman"/>
          <w:sz w:val="24"/>
          <w:szCs w:val="24"/>
        </w:rPr>
      </w:pPr>
    </w:p>
    <w:sectPr w:rsidR="004F5363" w:rsidSect="002E0B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6BEF" w14:textId="77777777" w:rsidR="00972DE5" w:rsidRDefault="00972DE5" w:rsidP="00646402">
      <w:pPr>
        <w:spacing w:after="0" w:line="240" w:lineRule="auto"/>
      </w:pPr>
      <w:r>
        <w:separator/>
      </w:r>
    </w:p>
  </w:endnote>
  <w:endnote w:type="continuationSeparator" w:id="0">
    <w:p w14:paraId="17E2809A" w14:textId="77777777" w:rsidR="00972DE5" w:rsidRDefault="00972DE5" w:rsidP="0064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02832"/>
      <w:docPartObj>
        <w:docPartGallery w:val="Page Numbers (Bottom of Page)"/>
        <w:docPartUnique/>
      </w:docPartObj>
    </w:sdtPr>
    <w:sdtEndPr>
      <w:rPr>
        <w:noProof/>
      </w:rPr>
    </w:sdtEndPr>
    <w:sdtContent>
      <w:p w14:paraId="390A6AF0" w14:textId="46E38BE2" w:rsidR="008855AE" w:rsidRDefault="008855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B0C261" w14:textId="77777777" w:rsidR="008855AE" w:rsidRDefault="00885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2EA7" w14:textId="77777777" w:rsidR="00972DE5" w:rsidRDefault="00972DE5" w:rsidP="00646402">
      <w:pPr>
        <w:spacing w:after="0" w:line="240" w:lineRule="auto"/>
      </w:pPr>
      <w:r>
        <w:separator/>
      </w:r>
    </w:p>
  </w:footnote>
  <w:footnote w:type="continuationSeparator" w:id="0">
    <w:p w14:paraId="5CB5EB07" w14:textId="77777777" w:rsidR="00972DE5" w:rsidRDefault="00972DE5" w:rsidP="00646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60A"/>
    <w:multiLevelType w:val="multilevel"/>
    <w:tmpl w:val="CE38B85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A5D58"/>
    <w:multiLevelType w:val="multilevel"/>
    <w:tmpl w:val="75EA1A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C6AF9"/>
    <w:multiLevelType w:val="multilevel"/>
    <w:tmpl w:val="23164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F6D32"/>
    <w:multiLevelType w:val="multilevel"/>
    <w:tmpl w:val="AEAE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E430B"/>
    <w:multiLevelType w:val="multilevel"/>
    <w:tmpl w:val="8EE8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301C0"/>
    <w:multiLevelType w:val="multilevel"/>
    <w:tmpl w:val="9A56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54489"/>
    <w:multiLevelType w:val="multilevel"/>
    <w:tmpl w:val="E574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718BB"/>
    <w:multiLevelType w:val="multilevel"/>
    <w:tmpl w:val="C3A2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F6C9F"/>
    <w:multiLevelType w:val="multilevel"/>
    <w:tmpl w:val="C3540CD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A13C61"/>
    <w:multiLevelType w:val="multilevel"/>
    <w:tmpl w:val="360E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43AB5"/>
    <w:multiLevelType w:val="multilevel"/>
    <w:tmpl w:val="E666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8B3E6D"/>
    <w:multiLevelType w:val="multilevel"/>
    <w:tmpl w:val="19A4E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CE4458"/>
    <w:multiLevelType w:val="multilevel"/>
    <w:tmpl w:val="2F38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C282E"/>
    <w:multiLevelType w:val="multilevel"/>
    <w:tmpl w:val="6546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04FD6"/>
    <w:multiLevelType w:val="multilevel"/>
    <w:tmpl w:val="3B2C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96FF4"/>
    <w:multiLevelType w:val="multilevel"/>
    <w:tmpl w:val="890E7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A20D50"/>
    <w:multiLevelType w:val="multilevel"/>
    <w:tmpl w:val="B62082F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F44AEC"/>
    <w:multiLevelType w:val="multilevel"/>
    <w:tmpl w:val="2B46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25838"/>
    <w:multiLevelType w:val="multilevel"/>
    <w:tmpl w:val="3D5E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53BFF"/>
    <w:multiLevelType w:val="multilevel"/>
    <w:tmpl w:val="AACC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C5156"/>
    <w:multiLevelType w:val="multilevel"/>
    <w:tmpl w:val="0BB0B1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D4707D"/>
    <w:multiLevelType w:val="multilevel"/>
    <w:tmpl w:val="9526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0A13BD"/>
    <w:multiLevelType w:val="multilevel"/>
    <w:tmpl w:val="014C23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902CED"/>
    <w:multiLevelType w:val="multilevel"/>
    <w:tmpl w:val="83048F5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C3252C"/>
    <w:multiLevelType w:val="multilevel"/>
    <w:tmpl w:val="6034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808A0"/>
    <w:multiLevelType w:val="multilevel"/>
    <w:tmpl w:val="34109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5D790C"/>
    <w:multiLevelType w:val="multilevel"/>
    <w:tmpl w:val="38E886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0D3C28"/>
    <w:multiLevelType w:val="multilevel"/>
    <w:tmpl w:val="F40E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75297B"/>
    <w:multiLevelType w:val="multilevel"/>
    <w:tmpl w:val="095205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147622">
    <w:abstractNumId w:val="27"/>
  </w:num>
  <w:num w:numId="2" w16cid:durableId="1113090274">
    <w:abstractNumId w:val="6"/>
  </w:num>
  <w:num w:numId="3" w16cid:durableId="1915897267">
    <w:abstractNumId w:val="14"/>
  </w:num>
  <w:num w:numId="4" w16cid:durableId="129400348">
    <w:abstractNumId w:val="21"/>
  </w:num>
  <w:num w:numId="5" w16cid:durableId="239102050">
    <w:abstractNumId w:val="13"/>
  </w:num>
  <w:num w:numId="6" w16cid:durableId="2093503876">
    <w:abstractNumId w:val="18"/>
  </w:num>
  <w:num w:numId="7" w16cid:durableId="271212908">
    <w:abstractNumId w:val="12"/>
  </w:num>
  <w:num w:numId="8" w16cid:durableId="898907115">
    <w:abstractNumId w:val="2"/>
  </w:num>
  <w:num w:numId="9" w16cid:durableId="295379349">
    <w:abstractNumId w:val="10"/>
  </w:num>
  <w:num w:numId="10" w16cid:durableId="1763449734">
    <w:abstractNumId w:val="28"/>
  </w:num>
  <w:num w:numId="11" w16cid:durableId="327681364">
    <w:abstractNumId w:val="20"/>
  </w:num>
  <w:num w:numId="12" w16cid:durableId="262148303">
    <w:abstractNumId w:val="26"/>
  </w:num>
  <w:num w:numId="13" w16cid:durableId="896009727">
    <w:abstractNumId w:val="1"/>
  </w:num>
  <w:num w:numId="14" w16cid:durableId="437455842">
    <w:abstractNumId w:val="22"/>
  </w:num>
  <w:num w:numId="15" w16cid:durableId="1558738087">
    <w:abstractNumId w:val="16"/>
  </w:num>
  <w:num w:numId="16" w16cid:durableId="1381320657">
    <w:abstractNumId w:val="0"/>
  </w:num>
  <w:num w:numId="17" w16cid:durableId="1657491814">
    <w:abstractNumId w:val="8"/>
  </w:num>
  <w:num w:numId="18" w16cid:durableId="1712992521">
    <w:abstractNumId w:val="23"/>
  </w:num>
  <w:num w:numId="19" w16cid:durableId="1168982132">
    <w:abstractNumId w:val="3"/>
  </w:num>
  <w:num w:numId="20" w16cid:durableId="1493334312">
    <w:abstractNumId w:val="17"/>
  </w:num>
  <w:num w:numId="21" w16cid:durableId="1151753474">
    <w:abstractNumId w:val="15"/>
  </w:num>
  <w:num w:numId="22" w16cid:durableId="150412918">
    <w:abstractNumId w:val="19"/>
  </w:num>
  <w:num w:numId="23" w16cid:durableId="1317759881">
    <w:abstractNumId w:val="5"/>
  </w:num>
  <w:num w:numId="24" w16cid:durableId="1334261162">
    <w:abstractNumId w:val="7"/>
  </w:num>
  <w:num w:numId="25" w16cid:durableId="1750614959">
    <w:abstractNumId w:val="11"/>
  </w:num>
  <w:num w:numId="26" w16cid:durableId="1398358152">
    <w:abstractNumId w:val="4"/>
  </w:num>
  <w:num w:numId="27" w16cid:durableId="1766538455">
    <w:abstractNumId w:val="24"/>
  </w:num>
  <w:num w:numId="28" w16cid:durableId="612438446">
    <w:abstractNumId w:val="25"/>
  </w:num>
  <w:num w:numId="29" w16cid:durableId="1393230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92"/>
    <w:rsid w:val="00010BA4"/>
    <w:rsid w:val="00043642"/>
    <w:rsid w:val="00044792"/>
    <w:rsid w:val="00044EEB"/>
    <w:rsid w:val="000464BE"/>
    <w:rsid w:val="00051093"/>
    <w:rsid w:val="00071996"/>
    <w:rsid w:val="00090F92"/>
    <w:rsid w:val="00093800"/>
    <w:rsid w:val="000952D5"/>
    <w:rsid w:val="000A2D88"/>
    <w:rsid w:val="000B6157"/>
    <w:rsid w:val="000E1955"/>
    <w:rsid w:val="000E4A53"/>
    <w:rsid w:val="000E62D5"/>
    <w:rsid w:val="000F0788"/>
    <w:rsid w:val="000F5FD5"/>
    <w:rsid w:val="0010395B"/>
    <w:rsid w:val="00107423"/>
    <w:rsid w:val="001123F9"/>
    <w:rsid w:val="00116AE1"/>
    <w:rsid w:val="0014494D"/>
    <w:rsid w:val="00145024"/>
    <w:rsid w:val="0016617B"/>
    <w:rsid w:val="00166EC5"/>
    <w:rsid w:val="00182F3E"/>
    <w:rsid w:val="001861DD"/>
    <w:rsid w:val="00196D6E"/>
    <w:rsid w:val="001A184F"/>
    <w:rsid w:val="001B0258"/>
    <w:rsid w:val="001E2D17"/>
    <w:rsid w:val="001E72EA"/>
    <w:rsid w:val="001F4A84"/>
    <w:rsid w:val="00203E8A"/>
    <w:rsid w:val="00215F21"/>
    <w:rsid w:val="00226B4C"/>
    <w:rsid w:val="002577AF"/>
    <w:rsid w:val="00277745"/>
    <w:rsid w:val="002833A9"/>
    <w:rsid w:val="0029007D"/>
    <w:rsid w:val="002A2AD9"/>
    <w:rsid w:val="002A3D19"/>
    <w:rsid w:val="002D33C5"/>
    <w:rsid w:val="002E0B32"/>
    <w:rsid w:val="002F5593"/>
    <w:rsid w:val="002F5908"/>
    <w:rsid w:val="00311BB9"/>
    <w:rsid w:val="003219D7"/>
    <w:rsid w:val="00327366"/>
    <w:rsid w:val="003319E0"/>
    <w:rsid w:val="00355ACA"/>
    <w:rsid w:val="00367716"/>
    <w:rsid w:val="00373905"/>
    <w:rsid w:val="00374A73"/>
    <w:rsid w:val="0039450A"/>
    <w:rsid w:val="0039621F"/>
    <w:rsid w:val="003B6099"/>
    <w:rsid w:val="003E3E1B"/>
    <w:rsid w:val="003E7AC4"/>
    <w:rsid w:val="003F66D9"/>
    <w:rsid w:val="00407930"/>
    <w:rsid w:val="00414227"/>
    <w:rsid w:val="004169D6"/>
    <w:rsid w:val="00426F9E"/>
    <w:rsid w:val="004270A4"/>
    <w:rsid w:val="00431D40"/>
    <w:rsid w:val="00460E20"/>
    <w:rsid w:val="00475E73"/>
    <w:rsid w:val="0048238D"/>
    <w:rsid w:val="00484701"/>
    <w:rsid w:val="004A296C"/>
    <w:rsid w:val="004B7D7E"/>
    <w:rsid w:val="004C6F33"/>
    <w:rsid w:val="004C7C85"/>
    <w:rsid w:val="004D1273"/>
    <w:rsid w:val="004D65BE"/>
    <w:rsid w:val="004E6146"/>
    <w:rsid w:val="004F0FFA"/>
    <w:rsid w:val="004F3B51"/>
    <w:rsid w:val="004F5363"/>
    <w:rsid w:val="005135E2"/>
    <w:rsid w:val="00526122"/>
    <w:rsid w:val="00550E07"/>
    <w:rsid w:val="00595610"/>
    <w:rsid w:val="005A4237"/>
    <w:rsid w:val="005A5BCA"/>
    <w:rsid w:val="005A5FA5"/>
    <w:rsid w:val="005B5549"/>
    <w:rsid w:val="005C0309"/>
    <w:rsid w:val="005D693B"/>
    <w:rsid w:val="005E22ED"/>
    <w:rsid w:val="005F00BD"/>
    <w:rsid w:val="005F4765"/>
    <w:rsid w:val="00606492"/>
    <w:rsid w:val="006064EF"/>
    <w:rsid w:val="00606A74"/>
    <w:rsid w:val="006077DB"/>
    <w:rsid w:val="00624F73"/>
    <w:rsid w:val="0063560A"/>
    <w:rsid w:val="00645517"/>
    <w:rsid w:val="00646402"/>
    <w:rsid w:val="00650BDB"/>
    <w:rsid w:val="006516A2"/>
    <w:rsid w:val="00655A51"/>
    <w:rsid w:val="00672AB5"/>
    <w:rsid w:val="006824C7"/>
    <w:rsid w:val="00687562"/>
    <w:rsid w:val="0069779E"/>
    <w:rsid w:val="006B1C59"/>
    <w:rsid w:val="006B7FAE"/>
    <w:rsid w:val="006C568A"/>
    <w:rsid w:val="006C596A"/>
    <w:rsid w:val="006D2155"/>
    <w:rsid w:val="006D22AF"/>
    <w:rsid w:val="006E1EE3"/>
    <w:rsid w:val="006F09ED"/>
    <w:rsid w:val="006F2610"/>
    <w:rsid w:val="00743AC2"/>
    <w:rsid w:val="00754BB3"/>
    <w:rsid w:val="00755CE4"/>
    <w:rsid w:val="007811FC"/>
    <w:rsid w:val="00795B2A"/>
    <w:rsid w:val="007B2D1D"/>
    <w:rsid w:val="007B3091"/>
    <w:rsid w:val="007C4B69"/>
    <w:rsid w:val="00811023"/>
    <w:rsid w:val="00827E8B"/>
    <w:rsid w:val="00842125"/>
    <w:rsid w:val="0085119F"/>
    <w:rsid w:val="0086337D"/>
    <w:rsid w:val="008855AE"/>
    <w:rsid w:val="008A045C"/>
    <w:rsid w:val="008B0C7C"/>
    <w:rsid w:val="008B101A"/>
    <w:rsid w:val="008B47D3"/>
    <w:rsid w:val="008C2670"/>
    <w:rsid w:val="008C35F5"/>
    <w:rsid w:val="008C530D"/>
    <w:rsid w:val="008E36B2"/>
    <w:rsid w:val="008F2962"/>
    <w:rsid w:val="00915A99"/>
    <w:rsid w:val="00941570"/>
    <w:rsid w:val="00972DE5"/>
    <w:rsid w:val="00987B94"/>
    <w:rsid w:val="009A4EAA"/>
    <w:rsid w:val="009B6701"/>
    <w:rsid w:val="009B6A22"/>
    <w:rsid w:val="009E2099"/>
    <w:rsid w:val="009E7BD9"/>
    <w:rsid w:val="009F3888"/>
    <w:rsid w:val="00A00E0D"/>
    <w:rsid w:val="00A02A39"/>
    <w:rsid w:val="00A040BE"/>
    <w:rsid w:val="00A0794A"/>
    <w:rsid w:val="00A10480"/>
    <w:rsid w:val="00A12504"/>
    <w:rsid w:val="00A15FB6"/>
    <w:rsid w:val="00A2290C"/>
    <w:rsid w:val="00A32A5E"/>
    <w:rsid w:val="00A41B02"/>
    <w:rsid w:val="00A44040"/>
    <w:rsid w:val="00A647CE"/>
    <w:rsid w:val="00A67D0D"/>
    <w:rsid w:val="00A73BDC"/>
    <w:rsid w:val="00A75482"/>
    <w:rsid w:val="00A87ABE"/>
    <w:rsid w:val="00AA3CC4"/>
    <w:rsid w:val="00AB4844"/>
    <w:rsid w:val="00AD6648"/>
    <w:rsid w:val="00AF364E"/>
    <w:rsid w:val="00B02C8B"/>
    <w:rsid w:val="00B122ED"/>
    <w:rsid w:val="00B226D2"/>
    <w:rsid w:val="00B24509"/>
    <w:rsid w:val="00B30752"/>
    <w:rsid w:val="00B37572"/>
    <w:rsid w:val="00B40A38"/>
    <w:rsid w:val="00B559B3"/>
    <w:rsid w:val="00BB52A4"/>
    <w:rsid w:val="00BD43E0"/>
    <w:rsid w:val="00BF5931"/>
    <w:rsid w:val="00C0289F"/>
    <w:rsid w:val="00C24949"/>
    <w:rsid w:val="00C269AF"/>
    <w:rsid w:val="00C270DC"/>
    <w:rsid w:val="00C33BC0"/>
    <w:rsid w:val="00C65374"/>
    <w:rsid w:val="00C81899"/>
    <w:rsid w:val="00C854AB"/>
    <w:rsid w:val="00C8790F"/>
    <w:rsid w:val="00C903DB"/>
    <w:rsid w:val="00CB1C75"/>
    <w:rsid w:val="00CC31B2"/>
    <w:rsid w:val="00CC4549"/>
    <w:rsid w:val="00CC5625"/>
    <w:rsid w:val="00CD1640"/>
    <w:rsid w:val="00CD4C5D"/>
    <w:rsid w:val="00CD4DCF"/>
    <w:rsid w:val="00CD7739"/>
    <w:rsid w:val="00CF073F"/>
    <w:rsid w:val="00CF6033"/>
    <w:rsid w:val="00D14B89"/>
    <w:rsid w:val="00D20C29"/>
    <w:rsid w:val="00D322C2"/>
    <w:rsid w:val="00D34B5D"/>
    <w:rsid w:val="00D378DA"/>
    <w:rsid w:val="00D54A3B"/>
    <w:rsid w:val="00D570C0"/>
    <w:rsid w:val="00D715D8"/>
    <w:rsid w:val="00D84EDB"/>
    <w:rsid w:val="00DA38CB"/>
    <w:rsid w:val="00DA49F4"/>
    <w:rsid w:val="00DB6E8E"/>
    <w:rsid w:val="00DD4C37"/>
    <w:rsid w:val="00DF20C3"/>
    <w:rsid w:val="00DF25F4"/>
    <w:rsid w:val="00E52CC2"/>
    <w:rsid w:val="00E81E2C"/>
    <w:rsid w:val="00E952D7"/>
    <w:rsid w:val="00EA5A5D"/>
    <w:rsid w:val="00EB270D"/>
    <w:rsid w:val="00ED1382"/>
    <w:rsid w:val="00EE60FE"/>
    <w:rsid w:val="00EF020B"/>
    <w:rsid w:val="00EF462C"/>
    <w:rsid w:val="00EF494E"/>
    <w:rsid w:val="00EF7B5F"/>
    <w:rsid w:val="00F10ABE"/>
    <w:rsid w:val="00F309A9"/>
    <w:rsid w:val="00F372A8"/>
    <w:rsid w:val="00F419E2"/>
    <w:rsid w:val="00F44EC2"/>
    <w:rsid w:val="00F46B7B"/>
    <w:rsid w:val="00F47653"/>
    <w:rsid w:val="00F50F0B"/>
    <w:rsid w:val="00F53CD1"/>
    <w:rsid w:val="00F74DE2"/>
    <w:rsid w:val="00F75678"/>
    <w:rsid w:val="00F830F5"/>
    <w:rsid w:val="00F854FD"/>
    <w:rsid w:val="00F95B7E"/>
    <w:rsid w:val="00FA00C2"/>
    <w:rsid w:val="00FA0306"/>
    <w:rsid w:val="00FB678F"/>
    <w:rsid w:val="00FC08C1"/>
    <w:rsid w:val="00FC2B24"/>
    <w:rsid w:val="00FD57D6"/>
    <w:rsid w:val="00FE5C18"/>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3282"/>
  <w15:chartTrackingRefBased/>
  <w15:docId w15:val="{9213216D-B894-4584-A949-DD5A24F5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64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64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6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64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64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64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6492"/>
    <w:rPr>
      <w:rFonts w:ascii="Times New Roman" w:eastAsia="Times New Roman" w:hAnsi="Times New Roman" w:cs="Times New Roman"/>
      <w:b/>
      <w:bCs/>
      <w:sz w:val="24"/>
      <w:szCs w:val="24"/>
    </w:rPr>
  </w:style>
  <w:style w:type="paragraph" w:styleId="NormalWeb">
    <w:name w:val="Normal (Web)"/>
    <w:basedOn w:val="Normal"/>
    <w:uiPriority w:val="99"/>
    <w:unhideWhenUsed/>
    <w:rsid w:val="0060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492"/>
    <w:rPr>
      <w:b/>
      <w:bCs/>
    </w:rPr>
  </w:style>
  <w:style w:type="paragraph" w:styleId="HTMLPreformatted">
    <w:name w:val="HTML Preformatted"/>
    <w:basedOn w:val="Normal"/>
    <w:link w:val="HTMLPreformattedChar"/>
    <w:uiPriority w:val="99"/>
    <w:semiHidden/>
    <w:unhideWhenUsed/>
    <w:rsid w:val="00606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6492"/>
    <w:rPr>
      <w:rFonts w:ascii="Courier New" w:eastAsia="Times New Roman" w:hAnsi="Courier New" w:cs="Courier New"/>
      <w:sz w:val="20"/>
      <w:szCs w:val="20"/>
    </w:rPr>
  </w:style>
  <w:style w:type="character" w:styleId="HTMLCode">
    <w:name w:val="HTML Code"/>
    <w:basedOn w:val="DefaultParagraphFont"/>
    <w:uiPriority w:val="99"/>
    <w:semiHidden/>
    <w:unhideWhenUsed/>
    <w:rsid w:val="00606492"/>
    <w:rPr>
      <w:rFonts w:ascii="Courier New" w:eastAsia="Times New Roman" w:hAnsi="Courier New" w:cs="Courier New"/>
      <w:sz w:val="20"/>
      <w:szCs w:val="20"/>
    </w:rPr>
  </w:style>
  <w:style w:type="character" w:styleId="Emphasis">
    <w:name w:val="Emphasis"/>
    <w:basedOn w:val="DefaultParagraphFont"/>
    <w:uiPriority w:val="20"/>
    <w:qFormat/>
    <w:rsid w:val="00475E73"/>
    <w:rPr>
      <w:i/>
      <w:iCs/>
    </w:rPr>
  </w:style>
  <w:style w:type="character" w:styleId="Hyperlink">
    <w:name w:val="Hyperlink"/>
    <w:basedOn w:val="DefaultParagraphFont"/>
    <w:uiPriority w:val="99"/>
    <w:semiHidden/>
    <w:unhideWhenUsed/>
    <w:rsid w:val="00475E73"/>
    <w:rPr>
      <w:color w:val="0000FF"/>
      <w:u w:val="single"/>
    </w:rPr>
  </w:style>
  <w:style w:type="paragraph" w:styleId="Header">
    <w:name w:val="header"/>
    <w:basedOn w:val="Normal"/>
    <w:link w:val="HeaderChar"/>
    <w:uiPriority w:val="99"/>
    <w:unhideWhenUsed/>
    <w:rsid w:val="0064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02"/>
  </w:style>
  <w:style w:type="paragraph" w:styleId="Footer">
    <w:name w:val="footer"/>
    <w:basedOn w:val="Normal"/>
    <w:link w:val="FooterChar"/>
    <w:uiPriority w:val="99"/>
    <w:unhideWhenUsed/>
    <w:rsid w:val="0064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02"/>
  </w:style>
  <w:style w:type="character" w:customStyle="1" w:styleId="katex-mathml">
    <w:name w:val="katex-mathml"/>
    <w:basedOn w:val="DefaultParagraphFont"/>
    <w:rsid w:val="00D378DA"/>
  </w:style>
  <w:style w:type="character" w:customStyle="1" w:styleId="mord">
    <w:name w:val="mord"/>
    <w:basedOn w:val="DefaultParagraphFont"/>
    <w:rsid w:val="00D378DA"/>
  </w:style>
  <w:style w:type="character" w:customStyle="1" w:styleId="mrel">
    <w:name w:val="mrel"/>
    <w:basedOn w:val="DefaultParagraphFont"/>
    <w:rsid w:val="00D378DA"/>
  </w:style>
  <w:style w:type="character" w:customStyle="1" w:styleId="mopen">
    <w:name w:val="mopen"/>
    <w:basedOn w:val="DefaultParagraphFont"/>
    <w:rsid w:val="00D378DA"/>
  </w:style>
  <w:style w:type="character" w:customStyle="1" w:styleId="mbin">
    <w:name w:val="mbin"/>
    <w:basedOn w:val="DefaultParagraphFont"/>
    <w:rsid w:val="00D378DA"/>
  </w:style>
  <w:style w:type="character" w:customStyle="1" w:styleId="mclose">
    <w:name w:val="mclose"/>
    <w:basedOn w:val="DefaultParagraphFont"/>
    <w:rsid w:val="00D378DA"/>
  </w:style>
  <w:style w:type="character" w:customStyle="1" w:styleId="vlist-s">
    <w:name w:val="vlist-s"/>
    <w:basedOn w:val="DefaultParagraphFont"/>
    <w:rsid w:val="00D378DA"/>
  </w:style>
  <w:style w:type="paragraph" w:styleId="ListParagraph">
    <w:name w:val="List Paragraph"/>
    <w:basedOn w:val="Normal"/>
    <w:uiPriority w:val="34"/>
    <w:qFormat/>
    <w:rsid w:val="004F5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192">
      <w:bodyDiv w:val="1"/>
      <w:marLeft w:val="0"/>
      <w:marRight w:val="0"/>
      <w:marTop w:val="0"/>
      <w:marBottom w:val="0"/>
      <w:divBdr>
        <w:top w:val="none" w:sz="0" w:space="0" w:color="auto"/>
        <w:left w:val="none" w:sz="0" w:space="0" w:color="auto"/>
        <w:bottom w:val="none" w:sz="0" w:space="0" w:color="auto"/>
        <w:right w:val="none" w:sz="0" w:space="0" w:color="auto"/>
      </w:divBdr>
    </w:div>
    <w:div w:id="90325195">
      <w:bodyDiv w:val="1"/>
      <w:marLeft w:val="0"/>
      <w:marRight w:val="0"/>
      <w:marTop w:val="0"/>
      <w:marBottom w:val="0"/>
      <w:divBdr>
        <w:top w:val="none" w:sz="0" w:space="0" w:color="auto"/>
        <w:left w:val="none" w:sz="0" w:space="0" w:color="auto"/>
        <w:bottom w:val="none" w:sz="0" w:space="0" w:color="auto"/>
        <w:right w:val="none" w:sz="0" w:space="0" w:color="auto"/>
      </w:divBdr>
      <w:divsChild>
        <w:div w:id="239407385">
          <w:marLeft w:val="0"/>
          <w:marRight w:val="0"/>
          <w:marTop w:val="0"/>
          <w:marBottom w:val="0"/>
          <w:divBdr>
            <w:top w:val="none" w:sz="0" w:space="0" w:color="auto"/>
            <w:left w:val="none" w:sz="0" w:space="0" w:color="auto"/>
            <w:bottom w:val="none" w:sz="0" w:space="0" w:color="auto"/>
            <w:right w:val="none" w:sz="0" w:space="0" w:color="auto"/>
          </w:divBdr>
          <w:divsChild>
            <w:div w:id="1371996674">
              <w:marLeft w:val="0"/>
              <w:marRight w:val="0"/>
              <w:marTop w:val="0"/>
              <w:marBottom w:val="0"/>
              <w:divBdr>
                <w:top w:val="none" w:sz="0" w:space="0" w:color="auto"/>
                <w:left w:val="none" w:sz="0" w:space="0" w:color="auto"/>
                <w:bottom w:val="none" w:sz="0" w:space="0" w:color="auto"/>
                <w:right w:val="none" w:sz="0" w:space="0" w:color="auto"/>
              </w:divBdr>
              <w:divsChild>
                <w:div w:id="549613234">
                  <w:marLeft w:val="0"/>
                  <w:marRight w:val="0"/>
                  <w:marTop w:val="0"/>
                  <w:marBottom w:val="0"/>
                  <w:divBdr>
                    <w:top w:val="none" w:sz="0" w:space="0" w:color="auto"/>
                    <w:left w:val="none" w:sz="0" w:space="0" w:color="auto"/>
                    <w:bottom w:val="none" w:sz="0" w:space="0" w:color="auto"/>
                    <w:right w:val="none" w:sz="0" w:space="0" w:color="auto"/>
                  </w:divBdr>
                  <w:divsChild>
                    <w:div w:id="1316955696">
                      <w:marLeft w:val="0"/>
                      <w:marRight w:val="0"/>
                      <w:marTop w:val="0"/>
                      <w:marBottom w:val="0"/>
                      <w:divBdr>
                        <w:top w:val="none" w:sz="0" w:space="0" w:color="auto"/>
                        <w:left w:val="none" w:sz="0" w:space="0" w:color="auto"/>
                        <w:bottom w:val="none" w:sz="0" w:space="0" w:color="auto"/>
                        <w:right w:val="none" w:sz="0" w:space="0" w:color="auto"/>
                      </w:divBdr>
                      <w:divsChild>
                        <w:div w:id="2042197759">
                          <w:marLeft w:val="0"/>
                          <w:marRight w:val="0"/>
                          <w:marTop w:val="0"/>
                          <w:marBottom w:val="0"/>
                          <w:divBdr>
                            <w:top w:val="none" w:sz="0" w:space="0" w:color="auto"/>
                            <w:left w:val="none" w:sz="0" w:space="0" w:color="auto"/>
                            <w:bottom w:val="none" w:sz="0" w:space="0" w:color="auto"/>
                            <w:right w:val="none" w:sz="0" w:space="0" w:color="auto"/>
                          </w:divBdr>
                          <w:divsChild>
                            <w:div w:id="33701705">
                              <w:marLeft w:val="0"/>
                              <w:marRight w:val="0"/>
                              <w:marTop w:val="0"/>
                              <w:marBottom w:val="0"/>
                              <w:divBdr>
                                <w:top w:val="none" w:sz="0" w:space="0" w:color="auto"/>
                                <w:left w:val="none" w:sz="0" w:space="0" w:color="auto"/>
                                <w:bottom w:val="none" w:sz="0" w:space="0" w:color="auto"/>
                                <w:right w:val="none" w:sz="0" w:space="0" w:color="auto"/>
                              </w:divBdr>
                              <w:divsChild>
                                <w:div w:id="723452978">
                                  <w:marLeft w:val="0"/>
                                  <w:marRight w:val="0"/>
                                  <w:marTop w:val="0"/>
                                  <w:marBottom w:val="0"/>
                                  <w:divBdr>
                                    <w:top w:val="none" w:sz="0" w:space="0" w:color="auto"/>
                                    <w:left w:val="none" w:sz="0" w:space="0" w:color="auto"/>
                                    <w:bottom w:val="none" w:sz="0" w:space="0" w:color="auto"/>
                                    <w:right w:val="none" w:sz="0" w:space="0" w:color="auto"/>
                                  </w:divBdr>
                                  <w:divsChild>
                                    <w:div w:id="3432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32187">
      <w:bodyDiv w:val="1"/>
      <w:marLeft w:val="0"/>
      <w:marRight w:val="0"/>
      <w:marTop w:val="0"/>
      <w:marBottom w:val="0"/>
      <w:divBdr>
        <w:top w:val="none" w:sz="0" w:space="0" w:color="auto"/>
        <w:left w:val="none" w:sz="0" w:space="0" w:color="auto"/>
        <w:bottom w:val="none" w:sz="0" w:space="0" w:color="auto"/>
        <w:right w:val="none" w:sz="0" w:space="0" w:color="auto"/>
      </w:divBdr>
      <w:divsChild>
        <w:div w:id="2117942033">
          <w:marLeft w:val="0"/>
          <w:marRight w:val="0"/>
          <w:marTop w:val="0"/>
          <w:marBottom w:val="0"/>
          <w:divBdr>
            <w:top w:val="none" w:sz="0" w:space="0" w:color="auto"/>
            <w:left w:val="none" w:sz="0" w:space="0" w:color="auto"/>
            <w:bottom w:val="none" w:sz="0" w:space="0" w:color="auto"/>
            <w:right w:val="none" w:sz="0" w:space="0" w:color="auto"/>
          </w:divBdr>
          <w:divsChild>
            <w:div w:id="441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7693">
      <w:bodyDiv w:val="1"/>
      <w:marLeft w:val="0"/>
      <w:marRight w:val="0"/>
      <w:marTop w:val="0"/>
      <w:marBottom w:val="0"/>
      <w:divBdr>
        <w:top w:val="none" w:sz="0" w:space="0" w:color="auto"/>
        <w:left w:val="none" w:sz="0" w:space="0" w:color="auto"/>
        <w:bottom w:val="none" w:sz="0" w:space="0" w:color="auto"/>
        <w:right w:val="none" w:sz="0" w:space="0" w:color="auto"/>
      </w:divBdr>
      <w:divsChild>
        <w:div w:id="412093271">
          <w:marLeft w:val="0"/>
          <w:marRight w:val="0"/>
          <w:marTop w:val="0"/>
          <w:marBottom w:val="0"/>
          <w:divBdr>
            <w:top w:val="none" w:sz="0" w:space="0" w:color="auto"/>
            <w:left w:val="none" w:sz="0" w:space="0" w:color="auto"/>
            <w:bottom w:val="none" w:sz="0" w:space="0" w:color="auto"/>
            <w:right w:val="none" w:sz="0" w:space="0" w:color="auto"/>
          </w:divBdr>
          <w:divsChild>
            <w:div w:id="997540145">
              <w:marLeft w:val="0"/>
              <w:marRight w:val="0"/>
              <w:marTop w:val="0"/>
              <w:marBottom w:val="0"/>
              <w:divBdr>
                <w:top w:val="none" w:sz="0" w:space="0" w:color="auto"/>
                <w:left w:val="none" w:sz="0" w:space="0" w:color="auto"/>
                <w:bottom w:val="none" w:sz="0" w:space="0" w:color="auto"/>
                <w:right w:val="none" w:sz="0" w:space="0" w:color="auto"/>
              </w:divBdr>
            </w:div>
          </w:divsChild>
        </w:div>
        <w:div w:id="84613343">
          <w:marLeft w:val="0"/>
          <w:marRight w:val="0"/>
          <w:marTop w:val="0"/>
          <w:marBottom w:val="0"/>
          <w:divBdr>
            <w:top w:val="none" w:sz="0" w:space="0" w:color="auto"/>
            <w:left w:val="none" w:sz="0" w:space="0" w:color="auto"/>
            <w:bottom w:val="none" w:sz="0" w:space="0" w:color="auto"/>
            <w:right w:val="none" w:sz="0" w:space="0" w:color="auto"/>
          </w:divBdr>
          <w:divsChild>
            <w:div w:id="914171810">
              <w:marLeft w:val="0"/>
              <w:marRight w:val="0"/>
              <w:marTop w:val="0"/>
              <w:marBottom w:val="0"/>
              <w:divBdr>
                <w:top w:val="none" w:sz="0" w:space="0" w:color="auto"/>
                <w:left w:val="none" w:sz="0" w:space="0" w:color="auto"/>
                <w:bottom w:val="none" w:sz="0" w:space="0" w:color="auto"/>
                <w:right w:val="none" w:sz="0" w:space="0" w:color="auto"/>
              </w:divBdr>
            </w:div>
          </w:divsChild>
        </w:div>
        <w:div w:id="1403941788">
          <w:marLeft w:val="0"/>
          <w:marRight w:val="0"/>
          <w:marTop w:val="0"/>
          <w:marBottom w:val="0"/>
          <w:divBdr>
            <w:top w:val="none" w:sz="0" w:space="0" w:color="auto"/>
            <w:left w:val="none" w:sz="0" w:space="0" w:color="auto"/>
            <w:bottom w:val="none" w:sz="0" w:space="0" w:color="auto"/>
            <w:right w:val="none" w:sz="0" w:space="0" w:color="auto"/>
          </w:divBdr>
          <w:divsChild>
            <w:div w:id="21178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0091">
      <w:bodyDiv w:val="1"/>
      <w:marLeft w:val="0"/>
      <w:marRight w:val="0"/>
      <w:marTop w:val="0"/>
      <w:marBottom w:val="0"/>
      <w:divBdr>
        <w:top w:val="none" w:sz="0" w:space="0" w:color="auto"/>
        <w:left w:val="none" w:sz="0" w:space="0" w:color="auto"/>
        <w:bottom w:val="none" w:sz="0" w:space="0" w:color="auto"/>
        <w:right w:val="none" w:sz="0" w:space="0" w:color="auto"/>
      </w:divBdr>
      <w:divsChild>
        <w:div w:id="297302116">
          <w:marLeft w:val="0"/>
          <w:marRight w:val="0"/>
          <w:marTop w:val="0"/>
          <w:marBottom w:val="0"/>
          <w:divBdr>
            <w:top w:val="none" w:sz="0" w:space="0" w:color="auto"/>
            <w:left w:val="none" w:sz="0" w:space="0" w:color="auto"/>
            <w:bottom w:val="none" w:sz="0" w:space="0" w:color="auto"/>
            <w:right w:val="none" w:sz="0" w:space="0" w:color="auto"/>
          </w:divBdr>
          <w:divsChild>
            <w:div w:id="742801153">
              <w:marLeft w:val="0"/>
              <w:marRight w:val="0"/>
              <w:marTop w:val="0"/>
              <w:marBottom w:val="0"/>
              <w:divBdr>
                <w:top w:val="none" w:sz="0" w:space="0" w:color="auto"/>
                <w:left w:val="none" w:sz="0" w:space="0" w:color="auto"/>
                <w:bottom w:val="none" w:sz="0" w:space="0" w:color="auto"/>
                <w:right w:val="none" w:sz="0" w:space="0" w:color="auto"/>
              </w:divBdr>
              <w:divsChild>
                <w:div w:id="1856536409">
                  <w:marLeft w:val="0"/>
                  <w:marRight w:val="0"/>
                  <w:marTop w:val="0"/>
                  <w:marBottom w:val="0"/>
                  <w:divBdr>
                    <w:top w:val="none" w:sz="0" w:space="0" w:color="auto"/>
                    <w:left w:val="none" w:sz="0" w:space="0" w:color="auto"/>
                    <w:bottom w:val="none" w:sz="0" w:space="0" w:color="auto"/>
                    <w:right w:val="none" w:sz="0" w:space="0" w:color="auto"/>
                  </w:divBdr>
                  <w:divsChild>
                    <w:div w:id="159153477">
                      <w:marLeft w:val="0"/>
                      <w:marRight w:val="0"/>
                      <w:marTop w:val="0"/>
                      <w:marBottom w:val="0"/>
                      <w:divBdr>
                        <w:top w:val="none" w:sz="0" w:space="0" w:color="auto"/>
                        <w:left w:val="none" w:sz="0" w:space="0" w:color="auto"/>
                        <w:bottom w:val="none" w:sz="0" w:space="0" w:color="auto"/>
                        <w:right w:val="none" w:sz="0" w:space="0" w:color="auto"/>
                      </w:divBdr>
                      <w:divsChild>
                        <w:div w:id="806506228">
                          <w:marLeft w:val="0"/>
                          <w:marRight w:val="0"/>
                          <w:marTop w:val="0"/>
                          <w:marBottom w:val="0"/>
                          <w:divBdr>
                            <w:top w:val="none" w:sz="0" w:space="0" w:color="auto"/>
                            <w:left w:val="none" w:sz="0" w:space="0" w:color="auto"/>
                            <w:bottom w:val="none" w:sz="0" w:space="0" w:color="auto"/>
                            <w:right w:val="none" w:sz="0" w:space="0" w:color="auto"/>
                          </w:divBdr>
                          <w:divsChild>
                            <w:div w:id="1003554314">
                              <w:marLeft w:val="0"/>
                              <w:marRight w:val="0"/>
                              <w:marTop w:val="0"/>
                              <w:marBottom w:val="0"/>
                              <w:divBdr>
                                <w:top w:val="none" w:sz="0" w:space="0" w:color="auto"/>
                                <w:left w:val="none" w:sz="0" w:space="0" w:color="auto"/>
                                <w:bottom w:val="none" w:sz="0" w:space="0" w:color="auto"/>
                                <w:right w:val="none" w:sz="0" w:space="0" w:color="auto"/>
                              </w:divBdr>
                              <w:divsChild>
                                <w:div w:id="15870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41976">
          <w:marLeft w:val="0"/>
          <w:marRight w:val="0"/>
          <w:marTop w:val="0"/>
          <w:marBottom w:val="0"/>
          <w:divBdr>
            <w:top w:val="none" w:sz="0" w:space="0" w:color="auto"/>
            <w:left w:val="none" w:sz="0" w:space="0" w:color="auto"/>
            <w:bottom w:val="none" w:sz="0" w:space="0" w:color="auto"/>
            <w:right w:val="none" w:sz="0" w:space="0" w:color="auto"/>
          </w:divBdr>
          <w:divsChild>
            <w:div w:id="947811344">
              <w:marLeft w:val="0"/>
              <w:marRight w:val="0"/>
              <w:marTop w:val="0"/>
              <w:marBottom w:val="0"/>
              <w:divBdr>
                <w:top w:val="none" w:sz="0" w:space="0" w:color="auto"/>
                <w:left w:val="none" w:sz="0" w:space="0" w:color="auto"/>
                <w:bottom w:val="none" w:sz="0" w:space="0" w:color="auto"/>
                <w:right w:val="none" w:sz="0" w:space="0" w:color="auto"/>
              </w:divBdr>
              <w:divsChild>
                <w:div w:id="1231116823">
                  <w:marLeft w:val="0"/>
                  <w:marRight w:val="0"/>
                  <w:marTop w:val="0"/>
                  <w:marBottom w:val="0"/>
                  <w:divBdr>
                    <w:top w:val="none" w:sz="0" w:space="0" w:color="auto"/>
                    <w:left w:val="none" w:sz="0" w:space="0" w:color="auto"/>
                    <w:bottom w:val="none" w:sz="0" w:space="0" w:color="auto"/>
                    <w:right w:val="none" w:sz="0" w:space="0" w:color="auto"/>
                  </w:divBdr>
                  <w:divsChild>
                    <w:div w:id="1236552027">
                      <w:marLeft w:val="0"/>
                      <w:marRight w:val="0"/>
                      <w:marTop w:val="0"/>
                      <w:marBottom w:val="0"/>
                      <w:divBdr>
                        <w:top w:val="none" w:sz="0" w:space="0" w:color="auto"/>
                        <w:left w:val="none" w:sz="0" w:space="0" w:color="auto"/>
                        <w:bottom w:val="none" w:sz="0" w:space="0" w:color="auto"/>
                        <w:right w:val="none" w:sz="0" w:space="0" w:color="auto"/>
                      </w:divBdr>
                      <w:divsChild>
                        <w:div w:id="749959885">
                          <w:marLeft w:val="0"/>
                          <w:marRight w:val="0"/>
                          <w:marTop w:val="0"/>
                          <w:marBottom w:val="0"/>
                          <w:divBdr>
                            <w:top w:val="none" w:sz="0" w:space="0" w:color="auto"/>
                            <w:left w:val="none" w:sz="0" w:space="0" w:color="auto"/>
                            <w:bottom w:val="none" w:sz="0" w:space="0" w:color="auto"/>
                            <w:right w:val="none" w:sz="0" w:space="0" w:color="auto"/>
                          </w:divBdr>
                          <w:divsChild>
                            <w:div w:id="243296838">
                              <w:marLeft w:val="0"/>
                              <w:marRight w:val="0"/>
                              <w:marTop w:val="0"/>
                              <w:marBottom w:val="0"/>
                              <w:divBdr>
                                <w:top w:val="none" w:sz="0" w:space="0" w:color="auto"/>
                                <w:left w:val="none" w:sz="0" w:space="0" w:color="auto"/>
                                <w:bottom w:val="none" w:sz="0" w:space="0" w:color="auto"/>
                                <w:right w:val="none" w:sz="0" w:space="0" w:color="auto"/>
                              </w:divBdr>
                              <w:divsChild>
                                <w:div w:id="299575179">
                                  <w:marLeft w:val="0"/>
                                  <w:marRight w:val="0"/>
                                  <w:marTop w:val="0"/>
                                  <w:marBottom w:val="0"/>
                                  <w:divBdr>
                                    <w:top w:val="none" w:sz="0" w:space="0" w:color="auto"/>
                                    <w:left w:val="none" w:sz="0" w:space="0" w:color="auto"/>
                                    <w:bottom w:val="none" w:sz="0" w:space="0" w:color="auto"/>
                                    <w:right w:val="none" w:sz="0" w:space="0" w:color="auto"/>
                                  </w:divBdr>
                                  <w:divsChild>
                                    <w:div w:id="8105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173401">
          <w:marLeft w:val="0"/>
          <w:marRight w:val="0"/>
          <w:marTop w:val="0"/>
          <w:marBottom w:val="0"/>
          <w:divBdr>
            <w:top w:val="none" w:sz="0" w:space="0" w:color="auto"/>
            <w:left w:val="none" w:sz="0" w:space="0" w:color="auto"/>
            <w:bottom w:val="none" w:sz="0" w:space="0" w:color="auto"/>
            <w:right w:val="none" w:sz="0" w:space="0" w:color="auto"/>
          </w:divBdr>
          <w:divsChild>
            <w:div w:id="439880730">
              <w:marLeft w:val="0"/>
              <w:marRight w:val="0"/>
              <w:marTop w:val="0"/>
              <w:marBottom w:val="0"/>
              <w:divBdr>
                <w:top w:val="none" w:sz="0" w:space="0" w:color="auto"/>
                <w:left w:val="none" w:sz="0" w:space="0" w:color="auto"/>
                <w:bottom w:val="none" w:sz="0" w:space="0" w:color="auto"/>
                <w:right w:val="none" w:sz="0" w:space="0" w:color="auto"/>
              </w:divBdr>
              <w:divsChild>
                <w:div w:id="362629810">
                  <w:marLeft w:val="0"/>
                  <w:marRight w:val="0"/>
                  <w:marTop w:val="0"/>
                  <w:marBottom w:val="0"/>
                  <w:divBdr>
                    <w:top w:val="none" w:sz="0" w:space="0" w:color="auto"/>
                    <w:left w:val="none" w:sz="0" w:space="0" w:color="auto"/>
                    <w:bottom w:val="none" w:sz="0" w:space="0" w:color="auto"/>
                    <w:right w:val="none" w:sz="0" w:space="0" w:color="auto"/>
                  </w:divBdr>
                  <w:divsChild>
                    <w:div w:id="373233463">
                      <w:marLeft w:val="0"/>
                      <w:marRight w:val="0"/>
                      <w:marTop w:val="0"/>
                      <w:marBottom w:val="0"/>
                      <w:divBdr>
                        <w:top w:val="none" w:sz="0" w:space="0" w:color="auto"/>
                        <w:left w:val="none" w:sz="0" w:space="0" w:color="auto"/>
                        <w:bottom w:val="none" w:sz="0" w:space="0" w:color="auto"/>
                        <w:right w:val="none" w:sz="0" w:space="0" w:color="auto"/>
                      </w:divBdr>
                      <w:divsChild>
                        <w:div w:id="873927301">
                          <w:marLeft w:val="0"/>
                          <w:marRight w:val="0"/>
                          <w:marTop w:val="0"/>
                          <w:marBottom w:val="0"/>
                          <w:divBdr>
                            <w:top w:val="none" w:sz="0" w:space="0" w:color="auto"/>
                            <w:left w:val="none" w:sz="0" w:space="0" w:color="auto"/>
                            <w:bottom w:val="none" w:sz="0" w:space="0" w:color="auto"/>
                            <w:right w:val="none" w:sz="0" w:space="0" w:color="auto"/>
                          </w:divBdr>
                          <w:divsChild>
                            <w:div w:id="159782725">
                              <w:marLeft w:val="0"/>
                              <w:marRight w:val="0"/>
                              <w:marTop w:val="0"/>
                              <w:marBottom w:val="0"/>
                              <w:divBdr>
                                <w:top w:val="none" w:sz="0" w:space="0" w:color="auto"/>
                                <w:left w:val="none" w:sz="0" w:space="0" w:color="auto"/>
                                <w:bottom w:val="none" w:sz="0" w:space="0" w:color="auto"/>
                                <w:right w:val="none" w:sz="0" w:space="0" w:color="auto"/>
                              </w:divBdr>
                              <w:divsChild>
                                <w:div w:id="5629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841153">
          <w:marLeft w:val="0"/>
          <w:marRight w:val="0"/>
          <w:marTop w:val="0"/>
          <w:marBottom w:val="0"/>
          <w:divBdr>
            <w:top w:val="none" w:sz="0" w:space="0" w:color="auto"/>
            <w:left w:val="none" w:sz="0" w:space="0" w:color="auto"/>
            <w:bottom w:val="none" w:sz="0" w:space="0" w:color="auto"/>
            <w:right w:val="none" w:sz="0" w:space="0" w:color="auto"/>
          </w:divBdr>
          <w:divsChild>
            <w:div w:id="213321193">
              <w:marLeft w:val="0"/>
              <w:marRight w:val="0"/>
              <w:marTop w:val="0"/>
              <w:marBottom w:val="0"/>
              <w:divBdr>
                <w:top w:val="none" w:sz="0" w:space="0" w:color="auto"/>
                <w:left w:val="none" w:sz="0" w:space="0" w:color="auto"/>
                <w:bottom w:val="none" w:sz="0" w:space="0" w:color="auto"/>
                <w:right w:val="none" w:sz="0" w:space="0" w:color="auto"/>
              </w:divBdr>
              <w:divsChild>
                <w:div w:id="1438328391">
                  <w:marLeft w:val="0"/>
                  <w:marRight w:val="0"/>
                  <w:marTop w:val="0"/>
                  <w:marBottom w:val="0"/>
                  <w:divBdr>
                    <w:top w:val="none" w:sz="0" w:space="0" w:color="auto"/>
                    <w:left w:val="none" w:sz="0" w:space="0" w:color="auto"/>
                    <w:bottom w:val="none" w:sz="0" w:space="0" w:color="auto"/>
                    <w:right w:val="none" w:sz="0" w:space="0" w:color="auto"/>
                  </w:divBdr>
                  <w:divsChild>
                    <w:div w:id="394276172">
                      <w:marLeft w:val="0"/>
                      <w:marRight w:val="0"/>
                      <w:marTop w:val="0"/>
                      <w:marBottom w:val="0"/>
                      <w:divBdr>
                        <w:top w:val="none" w:sz="0" w:space="0" w:color="auto"/>
                        <w:left w:val="none" w:sz="0" w:space="0" w:color="auto"/>
                        <w:bottom w:val="none" w:sz="0" w:space="0" w:color="auto"/>
                        <w:right w:val="none" w:sz="0" w:space="0" w:color="auto"/>
                      </w:divBdr>
                      <w:divsChild>
                        <w:div w:id="1176966866">
                          <w:marLeft w:val="0"/>
                          <w:marRight w:val="0"/>
                          <w:marTop w:val="0"/>
                          <w:marBottom w:val="0"/>
                          <w:divBdr>
                            <w:top w:val="none" w:sz="0" w:space="0" w:color="auto"/>
                            <w:left w:val="none" w:sz="0" w:space="0" w:color="auto"/>
                            <w:bottom w:val="none" w:sz="0" w:space="0" w:color="auto"/>
                            <w:right w:val="none" w:sz="0" w:space="0" w:color="auto"/>
                          </w:divBdr>
                          <w:divsChild>
                            <w:div w:id="544411387">
                              <w:marLeft w:val="0"/>
                              <w:marRight w:val="0"/>
                              <w:marTop w:val="0"/>
                              <w:marBottom w:val="0"/>
                              <w:divBdr>
                                <w:top w:val="none" w:sz="0" w:space="0" w:color="auto"/>
                                <w:left w:val="none" w:sz="0" w:space="0" w:color="auto"/>
                                <w:bottom w:val="none" w:sz="0" w:space="0" w:color="auto"/>
                                <w:right w:val="none" w:sz="0" w:space="0" w:color="auto"/>
                              </w:divBdr>
                              <w:divsChild>
                                <w:div w:id="626544826">
                                  <w:marLeft w:val="0"/>
                                  <w:marRight w:val="0"/>
                                  <w:marTop w:val="0"/>
                                  <w:marBottom w:val="0"/>
                                  <w:divBdr>
                                    <w:top w:val="none" w:sz="0" w:space="0" w:color="auto"/>
                                    <w:left w:val="none" w:sz="0" w:space="0" w:color="auto"/>
                                    <w:bottom w:val="none" w:sz="0" w:space="0" w:color="auto"/>
                                    <w:right w:val="none" w:sz="0" w:space="0" w:color="auto"/>
                                  </w:divBdr>
                                  <w:divsChild>
                                    <w:div w:id="4429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886169">
          <w:marLeft w:val="0"/>
          <w:marRight w:val="0"/>
          <w:marTop w:val="0"/>
          <w:marBottom w:val="0"/>
          <w:divBdr>
            <w:top w:val="none" w:sz="0" w:space="0" w:color="auto"/>
            <w:left w:val="none" w:sz="0" w:space="0" w:color="auto"/>
            <w:bottom w:val="none" w:sz="0" w:space="0" w:color="auto"/>
            <w:right w:val="none" w:sz="0" w:space="0" w:color="auto"/>
          </w:divBdr>
          <w:divsChild>
            <w:div w:id="1468354203">
              <w:marLeft w:val="0"/>
              <w:marRight w:val="0"/>
              <w:marTop w:val="0"/>
              <w:marBottom w:val="0"/>
              <w:divBdr>
                <w:top w:val="none" w:sz="0" w:space="0" w:color="auto"/>
                <w:left w:val="none" w:sz="0" w:space="0" w:color="auto"/>
                <w:bottom w:val="none" w:sz="0" w:space="0" w:color="auto"/>
                <w:right w:val="none" w:sz="0" w:space="0" w:color="auto"/>
              </w:divBdr>
              <w:divsChild>
                <w:div w:id="992098907">
                  <w:marLeft w:val="0"/>
                  <w:marRight w:val="0"/>
                  <w:marTop w:val="0"/>
                  <w:marBottom w:val="0"/>
                  <w:divBdr>
                    <w:top w:val="none" w:sz="0" w:space="0" w:color="auto"/>
                    <w:left w:val="none" w:sz="0" w:space="0" w:color="auto"/>
                    <w:bottom w:val="none" w:sz="0" w:space="0" w:color="auto"/>
                    <w:right w:val="none" w:sz="0" w:space="0" w:color="auto"/>
                  </w:divBdr>
                  <w:divsChild>
                    <w:div w:id="906109686">
                      <w:marLeft w:val="0"/>
                      <w:marRight w:val="0"/>
                      <w:marTop w:val="0"/>
                      <w:marBottom w:val="0"/>
                      <w:divBdr>
                        <w:top w:val="none" w:sz="0" w:space="0" w:color="auto"/>
                        <w:left w:val="none" w:sz="0" w:space="0" w:color="auto"/>
                        <w:bottom w:val="none" w:sz="0" w:space="0" w:color="auto"/>
                        <w:right w:val="none" w:sz="0" w:space="0" w:color="auto"/>
                      </w:divBdr>
                      <w:divsChild>
                        <w:div w:id="1499731814">
                          <w:marLeft w:val="0"/>
                          <w:marRight w:val="0"/>
                          <w:marTop w:val="0"/>
                          <w:marBottom w:val="0"/>
                          <w:divBdr>
                            <w:top w:val="none" w:sz="0" w:space="0" w:color="auto"/>
                            <w:left w:val="none" w:sz="0" w:space="0" w:color="auto"/>
                            <w:bottom w:val="none" w:sz="0" w:space="0" w:color="auto"/>
                            <w:right w:val="none" w:sz="0" w:space="0" w:color="auto"/>
                          </w:divBdr>
                          <w:divsChild>
                            <w:div w:id="450442132">
                              <w:marLeft w:val="0"/>
                              <w:marRight w:val="0"/>
                              <w:marTop w:val="0"/>
                              <w:marBottom w:val="0"/>
                              <w:divBdr>
                                <w:top w:val="none" w:sz="0" w:space="0" w:color="auto"/>
                                <w:left w:val="none" w:sz="0" w:space="0" w:color="auto"/>
                                <w:bottom w:val="none" w:sz="0" w:space="0" w:color="auto"/>
                                <w:right w:val="none" w:sz="0" w:space="0" w:color="auto"/>
                              </w:divBdr>
                              <w:divsChild>
                                <w:div w:id="9781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941538">
      <w:bodyDiv w:val="1"/>
      <w:marLeft w:val="0"/>
      <w:marRight w:val="0"/>
      <w:marTop w:val="0"/>
      <w:marBottom w:val="0"/>
      <w:divBdr>
        <w:top w:val="none" w:sz="0" w:space="0" w:color="auto"/>
        <w:left w:val="none" w:sz="0" w:space="0" w:color="auto"/>
        <w:bottom w:val="none" w:sz="0" w:space="0" w:color="auto"/>
        <w:right w:val="none" w:sz="0" w:space="0" w:color="auto"/>
      </w:divBdr>
      <w:divsChild>
        <w:div w:id="43800230">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736202403">
          <w:marLeft w:val="0"/>
          <w:marRight w:val="0"/>
          <w:marTop w:val="0"/>
          <w:marBottom w:val="0"/>
          <w:divBdr>
            <w:top w:val="none" w:sz="0" w:space="0" w:color="auto"/>
            <w:left w:val="none" w:sz="0" w:space="0" w:color="auto"/>
            <w:bottom w:val="none" w:sz="0" w:space="0" w:color="auto"/>
            <w:right w:val="none" w:sz="0" w:space="0" w:color="auto"/>
          </w:divBdr>
        </w:div>
        <w:div w:id="255359847">
          <w:marLeft w:val="0"/>
          <w:marRight w:val="0"/>
          <w:marTop w:val="0"/>
          <w:marBottom w:val="0"/>
          <w:divBdr>
            <w:top w:val="none" w:sz="0" w:space="0" w:color="auto"/>
            <w:left w:val="none" w:sz="0" w:space="0" w:color="auto"/>
            <w:bottom w:val="none" w:sz="0" w:space="0" w:color="auto"/>
            <w:right w:val="none" w:sz="0" w:space="0" w:color="auto"/>
          </w:divBdr>
        </w:div>
        <w:div w:id="1509520755">
          <w:marLeft w:val="0"/>
          <w:marRight w:val="0"/>
          <w:marTop w:val="0"/>
          <w:marBottom w:val="0"/>
          <w:divBdr>
            <w:top w:val="none" w:sz="0" w:space="0" w:color="auto"/>
            <w:left w:val="none" w:sz="0" w:space="0" w:color="auto"/>
            <w:bottom w:val="none" w:sz="0" w:space="0" w:color="auto"/>
            <w:right w:val="none" w:sz="0" w:space="0" w:color="auto"/>
          </w:divBdr>
        </w:div>
        <w:div w:id="1939554495">
          <w:marLeft w:val="0"/>
          <w:marRight w:val="0"/>
          <w:marTop w:val="0"/>
          <w:marBottom w:val="0"/>
          <w:divBdr>
            <w:top w:val="none" w:sz="0" w:space="0" w:color="auto"/>
            <w:left w:val="none" w:sz="0" w:space="0" w:color="auto"/>
            <w:bottom w:val="none" w:sz="0" w:space="0" w:color="auto"/>
            <w:right w:val="none" w:sz="0" w:space="0" w:color="auto"/>
          </w:divBdr>
        </w:div>
        <w:div w:id="2085447186">
          <w:marLeft w:val="0"/>
          <w:marRight w:val="0"/>
          <w:marTop w:val="0"/>
          <w:marBottom w:val="0"/>
          <w:divBdr>
            <w:top w:val="none" w:sz="0" w:space="0" w:color="auto"/>
            <w:left w:val="none" w:sz="0" w:space="0" w:color="auto"/>
            <w:bottom w:val="none" w:sz="0" w:space="0" w:color="auto"/>
            <w:right w:val="none" w:sz="0" w:space="0" w:color="auto"/>
          </w:divBdr>
        </w:div>
        <w:div w:id="1489249793">
          <w:marLeft w:val="0"/>
          <w:marRight w:val="0"/>
          <w:marTop w:val="0"/>
          <w:marBottom w:val="0"/>
          <w:divBdr>
            <w:top w:val="none" w:sz="0" w:space="0" w:color="auto"/>
            <w:left w:val="none" w:sz="0" w:space="0" w:color="auto"/>
            <w:bottom w:val="none" w:sz="0" w:space="0" w:color="auto"/>
            <w:right w:val="none" w:sz="0" w:space="0" w:color="auto"/>
          </w:divBdr>
        </w:div>
        <w:div w:id="52195313">
          <w:marLeft w:val="0"/>
          <w:marRight w:val="0"/>
          <w:marTop w:val="0"/>
          <w:marBottom w:val="0"/>
          <w:divBdr>
            <w:top w:val="none" w:sz="0" w:space="0" w:color="auto"/>
            <w:left w:val="none" w:sz="0" w:space="0" w:color="auto"/>
            <w:bottom w:val="none" w:sz="0" w:space="0" w:color="auto"/>
            <w:right w:val="none" w:sz="0" w:space="0" w:color="auto"/>
          </w:divBdr>
        </w:div>
        <w:div w:id="336739478">
          <w:marLeft w:val="0"/>
          <w:marRight w:val="0"/>
          <w:marTop w:val="0"/>
          <w:marBottom w:val="0"/>
          <w:divBdr>
            <w:top w:val="none" w:sz="0" w:space="0" w:color="auto"/>
            <w:left w:val="none" w:sz="0" w:space="0" w:color="auto"/>
            <w:bottom w:val="none" w:sz="0" w:space="0" w:color="auto"/>
            <w:right w:val="none" w:sz="0" w:space="0" w:color="auto"/>
          </w:divBdr>
        </w:div>
        <w:div w:id="1514492057">
          <w:marLeft w:val="0"/>
          <w:marRight w:val="0"/>
          <w:marTop w:val="0"/>
          <w:marBottom w:val="0"/>
          <w:divBdr>
            <w:top w:val="none" w:sz="0" w:space="0" w:color="auto"/>
            <w:left w:val="none" w:sz="0" w:space="0" w:color="auto"/>
            <w:bottom w:val="none" w:sz="0" w:space="0" w:color="auto"/>
            <w:right w:val="none" w:sz="0" w:space="0" w:color="auto"/>
          </w:divBdr>
        </w:div>
        <w:div w:id="599803388">
          <w:marLeft w:val="0"/>
          <w:marRight w:val="0"/>
          <w:marTop w:val="0"/>
          <w:marBottom w:val="0"/>
          <w:divBdr>
            <w:top w:val="none" w:sz="0" w:space="0" w:color="auto"/>
            <w:left w:val="none" w:sz="0" w:space="0" w:color="auto"/>
            <w:bottom w:val="none" w:sz="0" w:space="0" w:color="auto"/>
            <w:right w:val="none" w:sz="0" w:space="0" w:color="auto"/>
          </w:divBdr>
        </w:div>
        <w:div w:id="1857688941">
          <w:marLeft w:val="0"/>
          <w:marRight w:val="0"/>
          <w:marTop w:val="0"/>
          <w:marBottom w:val="0"/>
          <w:divBdr>
            <w:top w:val="none" w:sz="0" w:space="0" w:color="auto"/>
            <w:left w:val="none" w:sz="0" w:space="0" w:color="auto"/>
            <w:bottom w:val="none" w:sz="0" w:space="0" w:color="auto"/>
            <w:right w:val="none" w:sz="0" w:space="0" w:color="auto"/>
          </w:divBdr>
        </w:div>
        <w:div w:id="1947343974">
          <w:marLeft w:val="0"/>
          <w:marRight w:val="0"/>
          <w:marTop w:val="0"/>
          <w:marBottom w:val="0"/>
          <w:divBdr>
            <w:top w:val="none" w:sz="0" w:space="0" w:color="auto"/>
            <w:left w:val="none" w:sz="0" w:space="0" w:color="auto"/>
            <w:bottom w:val="none" w:sz="0" w:space="0" w:color="auto"/>
            <w:right w:val="none" w:sz="0" w:space="0" w:color="auto"/>
          </w:divBdr>
        </w:div>
      </w:divsChild>
    </w:div>
    <w:div w:id="498034856">
      <w:bodyDiv w:val="1"/>
      <w:marLeft w:val="0"/>
      <w:marRight w:val="0"/>
      <w:marTop w:val="0"/>
      <w:marBottom w:val="0"/>
      <w:divBdr>
        <w:top w:val="none" w:sz="0" w:space="0" w:color="auto"/>
        <w:left w:val="none" w:sz="0" w:space="0" w:color="auto"/>
        <w:bottom w:val="none" w:sz="0" w:space="0" w:color="auto"/>
        <w:right w:val="none" w:sz="0" w:space="0" w:color="auto"/>
      </w:divBdr>
      <w:divsChild>
        <w:div w:id="1970238836">
          <w:marLeft w:val="0"/>
          <w:marRight w:val="0"/>
          <w:marTop w:val="0"/>
          <w:marBottom w:val="0"/>
          <w:divBdr>
            <w:top w:val="none" w:sz="0" w:space="0" w:color="auto"/>
            <w:left w:val="none" w:sz="0" w:space="0" w:color="auto"/>
            <w:bottom w:val="none" w:sz="0" w:space="0" w:color="auto"/>
            <w:right w:val="none" w:sz="0" w:space="0" w:color="auto"/>
          </w:divBdr>
          <w:divsChild>
            <w:div w:id="16119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8317">
      <w:bodyDiv w:val="1"/>
      <w:marLeft w:val="0"/>
      <w:marRight w:val="0"/>
      <w:marTop w:val="0"/>
      <w:marBottom w:val="0"/>
      <w:divBdr>
        <w:top w:val="none" w:sz="0" w:space="0" w:color="auto"/>
        <w:left w:val="none" w:sz="0" w:space="0" w:color="auto"/>
        <w:bottom w:val="none" w:sz="0" w:space="0" w:color="auto"/>
        <w:right w:val="none" w:sz="0" w:space="0" w:color="auto"/>
      </w:divBdr>
      <w:divsChild>
        <w:div w:id="187715370">
          <w:marLeft w:val="0"/>
          <w:marRight w:val="0"/>
          <w:marTop w:val="0"/>
          <w:marBottom w:val="0"/>
          <w:divBdr>
            <w:top w:val="none" w:sz="0" w:space="0" w:color="auto"/>
            <w:left w:val="none" w:sz="0" w:space="0" w:color="auto"/>
            <w:bottom w:val="none" w:sz="0" w:space="0" w:color="auto"/>
            <w:right w:val="none" w:sz="0" w:space="0" w:color="auto"/>
          </w:divBdr>
          <w:divsChild>
            <w:div w:id="10627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18990">
      <w:bodyDiv w:val="1"/>
      <w:marLeft w:val="0"/>
      <w:marRight w:val="0"/>
      <w:marTop w:val="0"/>
      <w:marBottom w:val="0"/>
      <w:divBdr>
        <w:top w:val="none" w:sz="0" w:space="0" w:color="auto"/>
        <w:left w:val="none" w:sz="0" w:space="0" w:color="auto"/>
        <w:bottom w:val="none" w:sz="0" w:space="0" w:color="auto"/>
        <w:right w:val="none" w:sz="0" w:space="0" w:color="auto"/>
      </w:divBdr>
      <w:divsChild>
        <w:div w:id="732043643">
          <w:marLeft w:val="0"/>
          <w:marRight w:val="0"/>
          <w:marTop w:val="0"/>
          <w:marBottom w:val="0"/>
          <w:divBdr>
            <w:top w:val="none" w:sz="0" w:space="0" w:color="auto"/>
            <w:left w:val="none" w:sz="0" w:space="0" w:color="auto"/>
            <w:bottom w:val="none" w:sz="0" w:space="0" w:color="auto"/>
            <w:right w:val="none" w:sz="0" w:space="0" w:color="auto"/>
          </w:divBdr>
          <w:divsChild>
            <w:div w:id="1373920360">
              <w:marLeft w:val="0"/>
              <w:marRight w:val="0"/>
              <w:marTop w:val="0"/>
              <w:marBottom w:val="0"/>
              <w:divBdr>
                <w:top w:val="none" w:sz="0" w:space="0" w:color="auto"/>
                <w:left w:val="none" w:sz="0" w:space="0" w:color="auto"/>
                <w:bottom w:val="none" w:sz="0" w:space="0" w:color="auto"/>
                <w:right w:val="none" w:sz="0" w:space="0" w:color="auto"/>
              </w:divBdr>
              <w:divsChild>
                <w:div w:id="1060131601">
                  <w:marLeft w:val="0"/>
                  <w:marRight w:val="0"/>
                  <w:marTop w:val="0"/>
                  <w:marBottom w:val="0"/>
                  <w:divBdr>
                    <w:top w:val="none" w:sz="0" w:space="0" w:color="auto"/>
                    <w:left w:val="none" w:sz="0" w:space="0" w:color="auto"/>
                    <w:bottom w:val="none" w:sz="0" w:space="0" w:color="auto"/>
                    <w:right w:val="none" w:sz="0" w:space="0" w:color="auto"/>
                  </w:divBdr>
                  <w:divsChild>
                    <w:div w:id="711074887">
                      <w:marLeft w:val="0"/>
                      <w:marRight w:val="0"/>
                      <w:marTop w:val="0"/>
                      <w:marBottom w:val="0"/>
                      <w:divBdr>
                        <w:top w:val="none" w:sz="0" w:space="0" w:color="auto"/>
                        <w:left w:val="none" w:sz="0" w:space="0" w:color="auto"/>
                        <w:bottom w:val="none" w:sz="0" w:space="0" w:color="auto"/>
                        <w:right w:val="none" w:sz="0" w:space="0" w:color="auto"/>
                      </w:divBdr>
                      <w:divsChild>
                        <w:div w:id="1540778770">
                          <w:marLeft w:val="0"/>
                          <w:marRight w:val="0"/>
                          <w:marTop w:val="0"/>
                          <w:marBottom w:val="0"/>
                          <w:divBdr>
                            <w:top w:val="none" w:sz="0" w:space="0" w:color="auto"/>
                            <w:left w:val="none" w:sz="0" w:space="0" w:color="auto"/>
                            <w:bottom w:val="none" w:sz="0" w:space="0" w:color="auto"/>
                            <w:right w:val="none" w:sz="0" w:space="0" w:color="auto"/>
                          </w:divBdr>
                          <w:divsChild>
                            <w:div w:id="2059277643">
                              <w:marLeft w:val="0"/>
                              <w:marRight w:val="0"/>
                              <w:marTop w:val="0"/>
                              <w:marBottom w:val="0"/>
                              <w:divBdr>
                                <w:top w:val="none" w:sz="0" w:space="0" w:color="auto"/>
                                <w:left w:val="none" w:sz="0" w:space="0" w:color="auto"/>
                                <w:bottom w:val="none" w:sz="0" w:space="0" w:color="auto"/>
                                <w:right w:val="none" w:sz="0" w:space="0" w:color="auto"/>
                              </w:divBdr>
                              <w:divsChild>
                                <w:div w:id="324670322">
                                  <w:marLeft w:val="0"/>
                                  <w:marRight w:val="0"/>
                                  <w:marTop w:val="0"/>
                                  <w:marBottom w:val="0"/>
                                  <w:divBdr>
                                    <w:top w:val="none" w:sz="0" w:space="0" w:color="auto"/>
                                    <w:left w:val="none" w:sz="0" w:space="0" w:color="auto"/>
                                    <w:bottom w:val="none" w:sz="0" w:space="0" w:color="auto"/>
                                    <w:right w:val="none" w:sz="0" w:space="0" w:color="auto"/>
                                  </w:divBdr>
                                  <w:divsChild>
                                    <w:div w:id="2922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047771">
      <w:bodyDiv w:val="1"/>
      <w:marLeft w:val="0"/>
      <w:marRight w:val="0"/>
      <w:marTop w:val="0"/>
      <w:marBottom w:val="0"/>
      <w:divBdr>
        <w:top w:val="none" w:sz="0" w:space="0" w:color="auto"/>
        <w:left w:val="none" w:sz="0" w:space="0" w:color="auto"/>
        <w:bottom w:val="none" w:sz="0" w:space="0" w:color="auto"/>
        <w:right w:val="none" w:sz="0" w:space="0" w:color="auto"/>
      </w:divBdr>
      <w:divsChild>
        <w:div w:id="67727949">
          <w:marLeft w:val="0"/>
          <w:marRight w:val="0"/>
          <w:marTop w:val="0"/>
          <w:marBottom w:val="0"/>
          <w:divBdr>
            <w:top w:val="none" w:sz="0" w:space="0" w:color="auto"/>
            <w:left w:val="none" w:sz="0" w:space="0" w:color="auto"/>
            <w:bottom w:val="none" w:sz="0" w:space="0" w:color="auto"/>
            <w:right w:val="none" w:sz="0" w:space="0" w:color="auto"/>
          </w:divBdr>
          <w:divsChild>
            <w:div w:id="13787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303">
      <w:bodyDiv w:val="1"/>
      <w:marLeft w:val="0"/>
      <w:marRight w:val="0"/>
      <w:marTop w:val="0"/>
      <w:marBottom w:val="0"/>
      <w:divBdr>
        <w:top w:val="none" w:sz="0" w:space="0" w:color="auto"/>
        <w:left w:val="none" w:sz="0" w:space="0" w:color="auto"/>
        <w:bottom w:val="none" w:sz="0" w:space="0" w:color="auto"/>
        <w:right w:val="none" w:sz="0" w:space="0" w:color="auto"/>
      </w:divBdr>
    </w:div>
    <w:div w:id="1040932916">
      <w:bodyDiv w:val="1"/>
      <w:marLeft w:val="0"/>
      <w:marRight w:val="0"/>
      <w:marTop w:val="0"/>
      <w:marBottom w:val="0"/>
      <w:divBdr>
        <w:top w:val="none" w:sz="0" w:space="0" w:color="auto"/>
        <w:left w:val="none" w:sz="0" w:space="0" w:color="auto"/>
        <w:bottom w:val="none" w:sz="0" w:space="0" w:color="auto"/>
        <w:right w:val="none" w:sz="0" w:space="0" w:color="auto"/>
      </w:divBdr>
    </w:div>
    <w:div w:id="1250193920">
      <w:bodyDiv w:val="1"/>
      <w:marLeft w:val="0"/>
      <w:marRight w:val="0"/>
      <w:marTop w:val="0"/>
      <w:marBottom w:val="0"/>
      <w:divBdr>
        <w:top w:val="none" w:sz="0" w:space="0" w:color="auto"/>
        <w:left w:val="none" w:sz="0" w:space="0" w:color="auto"/>
        <w:bottom w:val="none" w:sz="0" w:space="0" w:color="auto"/>
        <w:right w:val="none" w:sz="0" w:space="0" w:color="auto"/>
      </w:divBdr>
    </w:div>
    <w:div w:id="1320958696">
      <w:bodyDiv w:val="1"/>
      <w:marLeft w:val="0"/>
      <w:marRight w:val="0"/>
      <w:marTop w:val="0"/>
      <w:marBottom w:val="0"/>
      <w:divBdr>
        <w:top w:val="none" w:sz="0" w:space="0" w:color="auto"/>
        <w:left w:val="none" w:sz="0" w:space="0" w:color="auto"/>
        <w:bottom w:val="none" w:sz="0" w:space="0" w:color="auto"/>
        <w:right w:val="none" w:sz="0" w:space="0" w:color="auto"/>
      </w:divBdr>
      <w:divsChild>
        <w:div w:id="735324085">
          <w:marLeft w:val="0"/>
          <w:marRight w:val="0"/>
          <w:marTop w:val="0"/>
          <w:marBottom w:val="0"/>
          <w:divBdr>
            <w:top w:val="none" w:sz="0" w:space="0" w:color="auto"/>
            <w:left w:val="none" w:sz="0" w:space="0" w:color="auto"/>
            <w:bottom w:val="none" w:sz="0" w:space="0" w:color="auto"/>
            <w:right w:val="none" w:sz="0" w:space="0" w:color="auto"/>
          </w:divBdr>
          <w:divsChild>
            <w:div w:id="153763538">
              <w:marLeft w:val="0"/>
              <w:marRight w:val="0"/>
              <w:marTop w:val="0"/>
              <w:marBottom w:val="0"/>
              <w:divBdr>
                <w:top w:val="none" w:sz="0" w:space="0" w:color="auto"/>
                <w:left w:val="none" w:sz="0" w:space="0" w:color="auto"/>
                <w:bottom w:val="none" w:sz="0" w:space="0" w:color="auto"/>
                <w:right w:val="none" w:sz="0" w:space="0" w:color="auto"/>
              </w:divBdr>
              <w:divsChild>
                <w:div w:id="1801997798">
                  <w:marLeft w:val="0"/>
                  <w:marRight w:val="0"/>
                  <w:marTop w:val="0"/>
                  <w:marBottom w:val="0"/>
                  <w:divBdr>
                    <w:top w:val="none" w:sz="0" w:space="0" w:color="auto"/>
                    <w:left w:val="none" w:sz="0" w:space="0" w:color="auto"/>
                    <w:bottom w:val="none" w:sz="0" w:space="0" w:color="auto"/>
                    <w:right w:val="none" w:sz="0" w:space="0" w:color="auto"/>
                  </w:divBdr>
                  <w:divsChild>
                    <w:div w:id="2051565081">
                      <w:marLeft w:val="0"/>
                      <w:marRight w:val="0"/>
                      <w:marTop w:val="0"/>
                      <w:marBottom w:val="0"/>
                      <w:divBdr>
                        <w:top w:val="none" w:sz="0" w:space="0" w:color="auto"/>
                        <w:left w:val="none" w:sz="0" w:space="0" w:color="auto"/>
                        <w:bottom w:val="none" w:sz="0" w:space="0" w:color="auto"/>
                        <w:right w:val="none" w:sz="0" w:space="0" w:color="auto"/>
                      </w:divBdr>
                      <w:divsChild>
                        <w:div w:id="599067165">
                          <w:marLeft w:val="0"/>
                          <w:marRight w:val="0"/>
                          <w:marTop w:val="0"/>
                          <w:marBottom w:val="0"/>
                          <w:divBdr>
                            <w:top w:val="none" w:sz="0" w:space="0" w:color="auto"/>
                            <w:left w:val="none" w:sz="0" w:space="0" w:color="auto"/>
                            <w:bottom w:val="none" w:sz="0" w:space="0" w:color="auto"/>
                            <w:right w:val="none" w:sz="0" w:space="0" w:color="auto"/>
                          </w:divBdr>
                          <w:divsChild>
                            <w:div w:id="11963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13442">
      <w:bodyDiv w:val="1"/>
      <w:marLeft w:val="0"/>
      <w:marRight w:val="0"/>
      <w:marTop w:val="0"/>
      <w:marBottom w:val="0"/>
      <w:divBdr>
        <w:top w:val="none" w:sz="0" w:space="0" w:color="auto"/>
        <w:left w:val="none" w:sz="0" w:space="0" w:color="auto"/>
        <w:bottom w:val="none" w:sz="0" w:space="0" w:color="auto"/>
        <w:right w:val="none" w:sz="0" w:space="0" w:color="auto"/>
      </w:divBdr>
    </w:div>
    <w:div w:id="1569414032">
      <w:bodyDiv w:val="1"/>
      <w:marLeft w:val="0"/>
      <w:marRight w:val="0"/>
      <w:marTop w:val="0"/>
      <w:marBottom w:val="0"/>
      <w:divBdr>
        <w:top w:val="none" w:sz="0" w:space="0" w:color="auto"/>
        <w:left w:val="none" w:sz="0" w:space="0" w:color="auto"/>
        <w:bottom w:val="none" w:sz="0" w:space="0" w:color="auto"/>
        <w:right w:val="none" w:sz="0" w:space="0" w:color="auto"/>
      </w:divBdr>
    </w:div>
    <w:div w:id="1646856852">
      <w:bodyDiv w:val="1"/>
      <w:marLeft w:val="0"/>
      <w:marRight w:val="0"/>
      <w:marTop w:val="0"/>
      <w:marBottom w:val="0"/>
      <w:divBdr>
        <w:top w:val="none" w:sz="0" w:space="0" w:color="auto"/>
        <w:left w:val="none" w:sz="0" w:space="0" w:color="auto"/>
        <w:bottom w:val="none" w:sz="0" w:space="0" w:color="auto"/>
        <w:right w:val="none" w:sz="0" w:space="0" w:color="auto"/>
      </w:divBdr>
      <w:divsChild>
        <w:div w:id="2017347181">
          <w:marLeft w:val="0"/>
          <w:marRight w:val="0"/>
          <w:marTop w:val="0"/>
          <w:marBottom w:val="0"/>
          <w:divBdr>
            <w:top w:val="none" w:sz="0" w:space="0" w:color="auto"/>
            <w:left w:val="none" w:sz="0" w:space="0" w:color="auto"/>
            <w:bottom w:val="none" w:sz="0" w:space="0" w:color="auto"/>
            <w:right w:val="none" w:sz="0" w:space="0" w:color="auto"/>
          </w:divBdr>
          <w:divsChild>
            <w:div w:id="846361491">
              <w:marLeft w:val="0"/>
              <w:marRight w:val="0"/>
              <w:marTop w:val="0"/>
              <w:marBottom w:val="0"/>
              <w:divBdr>
                <w:top w:val="none" w:sz="0" w:space="0" w:color="auto"/>
                <w:left w:val="none" w:sz="0" w:space="0" w:color="auto"/>
                <w:bottom w:val="none" w:sz="0" w:space="0" w:color="auto"/>
                <w:right w:val="none" w:sz="0" w:space="0" w:color="auto"/>
              </w:divBdr>
              <w:divsChild>
                <w:div w:id="1761753834">
                  <w:marLeft w:val="0"/>
                  <w:marRight w:val="0"/>
                  <w:marTop w:val="0"/>
                  <w:marBottom w:val="0"/>
                  <w:divBdr>
                    <w:top w:val="none" w:sz="0" w:space="0" w:color="auto"/>
                    <w:left w:val="none" w:sz="0" w:space="0" w:color="auto"/>
                    <w:bottom w:val="none" w:sz="0" w:space="0" w:color="auto"/>
                    <w:right w:val="none" w:sz="0" w:space="0" w:color="auto"/>
                  </w:divBdr>
                  <w:divsChild>
                    <w:div w:id="1387990273">
                      <w:marLeft w:val="0"/>
                      <w:marRight w:val="0"/>
                      <w:marTop w:val="0"/>
                      <w:marBottom w:val="0"/>
                      <w:divBdr>
                        <w:top w:val="none" w:sz="0" w:space="0" w:color="auto"/>
                        <w:left w:val="none" w:sz="0" w:space="0" w:color="auto"/>
                        <w:bottom w:val="none" w:sz="0" w:space="0" w:color="auto"/>
                        <w:right w:val="none" w:sz="0" w:space="0" w:color="auto"/>
                      </w:divBdr>
                      <w:divsChild>
                        <w:div w:id="1118991210">
                          <w:marLeft w:val="0"/>
                          <w:marRight w:val="0"/>
                          <w:marTop w:val="0"/>
                          <w:marBottom w:val="0"/>
                          <w:divBdr>
                            <w:top w:val="none" w:sz="0" w:space="0" w:color="auto"/>
                            <w:left w:val="none" w:sz="0" w:space="0" w:color="auto"/>
                            <w:bottom w:val="none" w:sz="0" w:space="0" w:color="auto"/>
                            <w:right w:val="none" w:sz="0" w:space="0" w:color="auto"/>
                          </w:divBdr>
                          <w:divsChild>
                            <w:div w:id="1511144234">
                              <w:marLeft w:val="0"/>
                              <w:marRight w:val="0"/>
                              <w:marTop w:val="0"/>
                              <w:marBottom w:val="0"/>
                              <w:divBdr>
                                <w:top w:val="none" w:sz="0" w:space="0" w:color="auto"/>
                                <w:left w:val="none" w:sz="0" w:space="0" w:color="auto"/>
                                <w:bottom w:val="none" w:sz="0" w:space="0" w:color="auto"/>
                                <w:right w:val="none" w:sz="0" w:space="0" w:color="auto"/>
                              </w:divBdr>
                              <w:divsChild>
                                <w:div w:id="1419474698">
                                  <w:marLeft w:val="0"/>
                                  <w:marRight w:val="0"/>
                                  <w:marTop w:val="0"/>
                                  <w:marBottom w:val="0"/>
                                  <w:divBdr>
                                    <w:top w:val="none" w:sz="0" w:space="0" w:color="auto"/>
                                    <w:left w:val="none" w:sz="0" w:space="0" w:color="auto"/>
                                    <w:bottom w:val="none" w:sz="0" w:space="0" w:color="auto"/>
                                    <w:right w:val="none" w:sz="0" w:space="0" w:color="auto"/>
                                  </w:divBdr>
                                  <w:divsChild>
                                    <w:div w:id="450786504">
                                      <w:marLeft w:val="0"/>
                                      <w:marRight w:val="0"/>
                                      <w:marTop w:val="0"/>
                                      <w:marBottom w:val="0"/>
                                      <w:divBdr>
                                        <w:top w:val="none" w:sz="0" w:space="0" w:color="auto"/>
                                        <w:left w:val="none" w:sz="0" w:space="0" w:color="auto"/>
                                        <w:bottom w:val="none" w:sz="0" w:space="0" w:color="auto"/>
                                        <w:right w:val="none" w:sz="0" w:space="0" w:color="auto"/>
                                      </w:divBdr>
                                      <w:divsChild>
                                        <w:div w:id="1591507539">
                                          <w:marLeft w:val="0"/>
                                          <w:marRight w:val="0"/>
                                          <w:marTop w:val="0"/>
                                          <w:marBottom w:val="0"/>
                                          <w:divBdr>
                                            <w:top w:val="none" w:sz="0" w:space="0" w:color="auto"/>
                                            <w:left w:val="none" w:sz="0" w:space="0" w:color="auto"/>
                                            <w:bottom w:val="none" w:sz="0" w:space="0" w:color="auto"/>
                                            <w:right w:val="none" w:sz="0" w:space="0" w:color="auto"/>
                                          </w:divBdr>
                                          <w:divsChild>
                                            <w:div w:id="2138644828">
                                              <w:marLeft w:val="0"/>
                                              <w:marRight w:val="0"/>
                                              <w:marTop w:val="0"/>
                                              <w:marBottom w:val="0"/>
                                              <w:divBdr>
                                                <w:top w:val="none" w:sz="0" w:space="0" w:color="auto"/>
                                                <w:left w:val="none" w:sz="0" w:space="0" w:color="auto"/>
                                                <w:bottom w:val="none" w:sz="0" w:space="0" w:color="auto"/>
                                                <w:right w:val="none" w:sz="0" w:space="0" w:color="auto"/>
                                              </w:divBdr>
                                            </w:div>
                                          </w:divsChild>
                                        </w:div>
                                        <w:div w:id="1693728611">
                                          <w:marLeft w:val="0"/>
                                          <w:marRight w:val="0"/>
                                          <w:marTop w:val="0"/>
                                          <w:marBottom w:val="0"/>
                                          <w:divBdr>
                                            <w:top w:val="none" w:sz="0" w:space="0" w:color="auto"/>
                                            <w:left w:val="none" w:sz="0" w:space="0" w:color="auto"/>
                                            <w:bottom w:val="none" w:sz="0" w:space="0" w:color="auto"/>
                                            <w:right w:val="none" w:sz="0" w:space="0" w:color="auto"/>
                                          </w:divBdr>
                                          <w:divsChild>
                                            <w:div w:id="1001860202">
                                              <w:marLeft w:val="0"/>
                                              <w:marRight w:val="0"/>
                                              <w:marTop w:val="0"/>
                                              <w:marBottom w:val="0"/>
                                              <w:divBdr>
                                                <w:top w:val="none" w:sz="0" w:space="0" w:color="auto"/>
                                                <w:left w:val="none" w:sz="0" w:space="0" w:color="auto"/>
                                                <w:bottom w:val="none" w:sz="0" w:space="0" w:color="auto"/>
                                                <w:right w:val="none" w:sz="0" w:space="0" w:color="auto"/>
                                              </w:divBdr>
                                            </w:div>
                                          </w:divsChild>
                                        </w:div>
                                        <w:div w:id="1282490086">
                                          <w:marLeft w:val="0"/>
                                          <w:marRight w:val="0"/>
                                          <w:marTop w:val="0"/>
                                          <w:marBottom w:val="0"/>
                                          <w:divBdr>
                                            <w:top w:val="none" w:sz="0" w:space="0" w:color="auto"/>
                                            <w:left w:val="none" w:sz="0" w:space="0" w:color="auto"/>
                                            <w:bottom w:val="none" w:sz="0" w:space="0" w:color="auto"/>
                                            <w:right w:val="none" w:sz="0" w:space="0" w:color="auto"/>
                                          </w:divBdr>
                                          <w:divsChild>
                                            <w:div w:id="1103190368">
                                              <w:marLeft w:val="0"/>
                                              <w:marRight w:val="0"/>
                                              <w:marTop w:val="0"/>
                                              <w:marBottom w:val="0"/>
                                              <w:divBdr>
                                                <w:top w:val="none" w:sz="0" w:space="0" w:color="auto"/>
                                                <w:left w:val="none" w:sz="0" w:space="0" w:color="auto"/>
                                                <w:bottom w:val="none" w:sz="0" w:space="0" w:color="auto"/>
                                                <w:right w:val="none" w:sz="0" w:space="0" w:color="auto"/>
                                              </w:divBdr>
                                            </w:div>
                                          </w:divsChild>
                                        </w:div>
                                        <w:div w:id="2143644955">
                                          <w:marLeft w:val="0"/>
                                          <w:marRight w:val="0"/>
                                          <w:marTop w:val="0"/>
                                          <w:marBottom w:val="0"/>
                                          <w:divBdr>
                                            <w:top w:val="none" w:sz="0" w:space="0" w:color="auto"/>
                                            <w:left w:val="none" w:sz="0" w:space="0" w:color="auto"/>
                                            <w:bottom w:val="none" w:sz="0" w:space="0" w:color="auto"/>
                                            <w:right w:val="none" w:sz="0" w:space="0" w:color="auto"/>
                                          </w:divBdr>
                                          <w:divsChild>
                                            <w:div w:id="810634832">
                                              <w:marLeft w:val="0"/>
                                              <w:marRight w:val="0"/>
                                              <w:marTop w:val="0"/>
                                              <w:marBottom w:val="0"/>
                                              <w:divBdr>
                                                <w:top w:val="none" w:sz="0" w:space="0" w:color="auto"/>
                                                <w:left w:val="none" w:sz="0" w:space="0" w:color="auto"/>
                                                <w:bottom w:val="none" w:sz="0" w:space="0" w:color="auto"/>
                                                <w:right w:val="none" w:sz="0" w:space="0" w:color="auto"/>
                                              </w:divBdr>
                                            </w:div>
                                          </w:divsChild>
                                        </w:div>
                                        <w:div w:id="1853911890">
                                          <w:marLeft w:val="0"/>
                                          <w:marRight w:val="0"/>
                                          <w:marTop w:val="0"/>
                                          <w:marBottom w:val="0"/>
                                          <w:divBdr>
                                            <w:top w:val="none" w:sz="0" w:space="0" w:color="auto"/>
                                            <w:left w:val="none" w:sz="0" w:space="0" w:color="auto"/>
                                            <w:bottom w:val="none" w:sz="0" w:space="0" w:color="auto"/>
                                            <w:right w:val="none" w:sz="0" w:space="0" w:color="auto"/>
                                          </w:divBdr>
                                          <w:divsChild>
                                            <w:div w:id="900019166">
                                              <w:marLeft w:val="0"/>
                                              <w:marRight w:val="0"/>
                                              <w:marTop w:val="0"/>
                                              <w:marBottom w:val="0"/>
                                              <w:divBdr>
                                                <w:top w:val="none" w:sz="0" w:space="0" w:color="auto"/>
                                                <w:left w:val="none" w:sz="0" w:space="0" w:color="auto"/>
                                                <w:bottom w:val="none" w:sz="0" w:space="0" w:color="auto"/>
                                                <w:right w:val="none" w:sz="0" w:space="0" w:color="auto"/>
                                              </w:divBdr>
                                            </w:div>
                                          </w:divsChild>
                                        </w:div>
                                        <w:div w:id="1093431492">
                                          <w:marLeft w:val="0"/>
                                          <w:marRight w:val="0"/>
                                          <w:marTop w:val="0"/>
                                          <w:marBottom w:val="0"/>
                                          <w:divBdr>
                                            <w:top w:val="none" w:sz="0" w:space="0" w:color="auto"/>
                                            <w:left w:val="none" w:sz="0" w:space="0" w:color="auto"/>
                                            <w:bottom w:val="none" w:sz="0" w:space="0" w:color="auto"/>
                                            <w:right w:val="none" w:sz="0" w:space="0" w:color="auto"/>
                                          </w:divBdr>
                                          <w:divsChild>
                                            <w:div w:id="1140998954">
                                              <w:marLeft w:val="0"/>
                                              <w:marRight w:val="0"/>
                                              <w:marTop w:val="0"/>
                                              <w:marBottom w:val="0"/>
                                              <w:divBdr>
                                                <w:top w:val="none" w:sz="0" w:space="0" w:color="auto"/>
                                                <w:left w:val="none" w:sz="0" w:space="0" w:color="auto"/>
                                                <w:bottom w:val="none" w:sz="0" w:space="0" w:color="auto"/>
                                                <w:right w:val="none" w:sz="0" w:space="0" w:color="auto"/>
                                              </w:divBdr>
                                            </w:div>
                                          </w:divsChild>
                                        </w:div>
                                        <w:div w:id="1290476369">
                                          <w:marLeft w:val="0"/>
                                          <w:marRight w:val="0"/>
                                          <w:marTop w:val="0"/>
                                          <w:marBottom w:val="0"/>
                                          <w:divBdr>
                                            <w:top w:val="none" w:sz="0" w:space="0" w:color="auto"/>
                                            <w:left w:val="none" w:sz="0" w:space="0" w:color="auto"/>
                                            <w:bottom w:val="none" w:sz="0" w:space="0" w:color="auto"/>
                                            <w:right w:val="none" w:sz="0" w:space="0" w:color="auto"/>
                                          </w:divBdr>
                                          <w:divsChild>
                                            <w:div w:id="697700505">
                                              <w:marLeft w:val="0"/>
                                              <w:marRight w:val="0"/>
                                              <w:marTop w:val="0"/>
                                              <w:marBottom w:val="0"/>
                                              <w:divBdr>
                                                <w:top w:val="none" w:sz="0" w:space="0" w:color="auto"/>
                                                <w:left w:val="none" w:sz="0" w:space="0" w:color="auto"/>
                                                <w:bottom w:val="none" w:sz="0" w:space="0" w:color="auto"/>
                                                <w:right w:val="none" w:sz="0" w:space="0" w:color="auto"/>
                                              </w:divBdr>
                                            </w:div>
                                          </w:divsChild>
                                        </w:div>
                                        <w:div w:id="1271401486">
                                          <w:marLeft w:val="0"/>
                                          <w:marRight w:val="0"/>
                                          <w:marTop w:val="0"/>
                                          <w:marBottom w:val="0"/>
                                          <w:divBdr>
                                            <w:top w:val="none" w:sz="0" w:space="0" w:color="auto"/>
                                            <w:left w:val="none" w:sz="0" w:space="0" w:color="auto"/>
                                            <w:bottom w:val="none" w:sz="0" w:space="0" w:color="auto"/>
                                            <w:right w:val="none" w:sz="0" w:space="0" w:color="auto"/>
                                          </w:divBdr>
                                          <w:divsChild>
                                            <w:div w:id="1113984083">
                                              <w:marLeft w:val="0"/>
                                              <w:marRight w:val="0"/>
                                              <w:marTop w:val="0"/>
                                              <w:marBottom w:val="0"/>
                                              <w:divBdr>
                                                <w:top w:val="none" w:sz="0" w:space="0" w:color="auto"/>
                                                <w:left w:val="none" w:sz="0" w:space="0" w:color="auto"/>
                                                <w:bottom w:val="none" w:sz="0" w:space="0" w:color="auto"/>
                                                <w:right w:val="none" w:sz="0" w:space="0" w:color="auto"/>
                                              </w:divBdr>
                                            </w:div>
                                          </w:divsChild>
                                        </w:div>
                                        <w:div w:id="218782927">
                                          <w:marLeft w:val="0"/>
                                          <w:marRight w:val="0"/>
                                          <w:marTop w:val="0"/>
                                          <w:marBottom w:val="0"/>
                                          <w:divBdr>
                                            <w:top w:val="none" w:sz="0" w:space="0" w:color="auto"/>
                                            <w:left w:val="none" w:sz="0" w:space="0" w:color="auto"/>
                                            <w:bottom w:val="none" w:sz="0" w:space="0" w:color="auto"/>
                                            <w:right w:val="none" w:sz="0" w:space="0" w:color="auto"/>
                                          </w:divBdr>
                                          <w:divsChild>
                                            <w:div w:id="389961908">
                                              <w:marLeft w:val="0"/>
                                              <w:marRight w:val="0"/>
                                              <w:marTop w:val="0"/>
                                              <w:marBottom w:val="0"/>
                                              <w:divBdr>
                                                <w:top w:val="none" w:sz="0" w:space="0" w:color="auto"/>
                                                <w:left w:val="none" w:sz="0" w:space="0" w:color="auto"/>
                                                <w:bottom w:val="none" w:sz="0" w:space="0" w:color="auto"/>
                                                <w:right w:val="none" w:sz="0" w:space="0" w:color="auto"/>
                                              </w:divBdr>
                                            </w:div>
                                          </w:divsChild>
                                        </w:div>
                                        <w:div w:id="515730747">
                                          <w:marLeft w:val="0"/>
                                          <w:marRight w:val="0"/>
                                          <w:marTop w:val="0"/>
                                          <w:marBottom w:val="0"/>
                                          <w:divBdr>
                                            <w:top w:val="none" w:sz="0" w:space="0" w:color="auto"/>
                                            <w:left w:val="none" w:sz="0" w:space="0" w:color="auto"/>
                                            <w:bottom w:val="none" w:sz="0" w:space="0" w:color="auto"/>
                                            <w:right w:val="none" w:sz="0" w:space="0" w:color="auto"/>
                                          </w:divBdr>
                                          <w:divsChild>
                                            <w:div w:id="3676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470333">
              <w:marLeft w:val="0"/>
              <w:marRight w:val="0"/>
              <w:marTop w:val="0"/>
              <w:marBottom w:val="0"/>
              <w:divBdr>
                <w:top w:val="none" w:sz="0" w:space="0" w:color="auto"/>
                <w:left w:val="none" w:sz="0" w:space="0" w:color="auto"/>
                <w:bottom w:val="none" w:sz="0" w:space="0" w:color="auto"/>
                <w:right w:val="none" w:sz="0" w:space="0" w:color="auto"/>
              </w:divBdr>
              <w:divsChild>
                <w:div w:id="1471482452">
                  <w:marLeft w:val="0"/>
                  <w:marRight w:val="0"/>
                  <w:marTop w:val="0"/>
                  <w:marBottom w:val="0"/>
                  <w:divBdr>
                    <w:top w:val="none" w:sz="0" w:space="0" w:color="auto"/>
                    <w:left w:val="none" w:sz="0" w:space="0" w:color="auto"/>
                    <w:bottom w:val="none" w:sz="0" w:space="0" w:color="auto"/>
                    <w:right w:val="none" w:sz="0" w:space="0" w:color="auto"/>
                  </w:divBdr>
                  <w:divsChild>
                    <w:div w:id="1274440360">
                      <w:marLeft w:val="0"/>
                      <w:marRight w:val="0"/>
                      <w:marTop w:val="0"/>
                      <w:marBottom w:val="0"/>
                      <w:divBdr>
                        <w:top w:val="none" w:sz="0" w:space="0" w:color="auto"/>
                        <w:left w:val="none" w:sz="0" w:space="0" w:color="auto"/>
                        <w:bottom w:val="none" w:sz="0" w:space="0" w:color="auto"/>
                        <w:right w:val="none" w:sz="0" w:space="0" w:color="auto"/>
                      </w:divBdr>
                      <w:divsChild>
                        <w:div w:id="1406224127">
                          <w:marLeft w:val="0"/>
                          <w:marRight w:val="0"/>
                          <w:marTop w:val="0"/>
                          <w:marBottom w:val="0"/>
                          <w:divBdr>
                            <w:top w:val="none" w:sz="0" w:space="0" w:color="auto"/>
                            <w:left w:val="none" w:sz="0" w:space="0" w:color="auto"/>
                            <w:bottom w:val="none" w:sz="0" w:space="0" w:color="auto"/>
                            <w:right w:val="none" w:sz="0" w:space="0" w:color="auto"/>
                          </w:divBdr>
                          <w:divsChild>
                            <w:div w:id="734398166">
                              <w:marLeft w:val="0"/>
                              <w:marRight w:val="0"/>
                              <w:marTop w:val="0"/>
                              <w:marBottom w:val="0"/>
                              <w:divBdr>
                                <w:top w:val="none" w:sz="0" w:space="0" w:color="auto"/>
                                <w:left w:val="none" w:sz="0" w:space="0" w:color="auto"/>
                                <w:bottom w:val="none" w:sz="0" w:space="0" w:color="auto"/>
                                <w:right w:val="none" w:sz="0" w:space="0" w:color="auto"/>
                              </w:divBdr>
                              <w:divsChild>
                                <w:div w:id="401368696">
                                  <w:marLeft w:val="0"/>
                                  <w:marRight w:val="0"/>
                                  <w:marTop w:val="0"/>
                                  <w:marBottom w:val="0"/>
                                  <w:divBdr>
                                    <w:top w:val="none" w:sz="0" w:space="0" w:color="auto"/>
                                    <w:left w:val="none" w:sz="0" w:space="0" w:color="auto"/>
                                    <w:bottom w:val="none" w:sz="0" w:space="0" w:color="auto"/>
                                    <w:right w:val="none" w:sz="0" w:space="0" w:color="auto"/>
                                  </w:divBdr>
                                  <w:divsChild>
                                    <w:div w:id="1789812146">
                                      <w:marLeft w:val="0"/>
                                      <w:marRight w:val="0"/>
                                      <w:marTop w:val="0"/>
                                      <w:marBottom w:val="0"/>
                                      <w:divBdr>
                                        <w:top w:val="none" w:sz="0" w:space="0" w:color="auto"/>
                                        <w:left w:val="none" w:sz="0" w:space="0" w:color="auto"/>
                                        <w:bottom w:val="none" w:sz="0" w:space="0" w:color="auto"/>
                                        <w:right w:val="none" w:sz="0" w:space="0" w:color="auto"/>
                                      </w:divBdr>
                                      <w:divsChild>
                                        <w:div w:id="993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572018">
              <w:marLeft w:val="0"/>
              <w:marRight w:val="0"/>
              <w:marTop w:val="0"/>
              <w:marBottom w:val="0"/>
              <w:divBdr>
                <w:top w:val="none" w:sz="0" w:space="0" w:color="auto"/>
                <w:left w:val="none" w:sz="0" w:space="0" w:color="auto"/>
                <w:bottom w:val="none" w:sz="0" w:space="0" w:color="auto"/>
                <w:right w:val="none" w:sz="0" w:space="0" w:color="auto"/>
              </w:divBdr>
              <w:divsChild>
                <w:div w:id="738283068">
                  <w:marLeft w:val="0"/>
                  <w:marRight w:val="0"/>
                  <w:marTop w:val="0"/>
                  <w:marBottom w:val="0"/>
                  <w:divBdr>
                    <w:top w:val="none" w:sz="0" w:space="0" w:color="auto"/>
                    <w:left w:val="none" w:sz="0" w:space="0" w:color="auto"/>
                    <w:bottom w:val="none" w:sz="0" w:space="0" w:color="auto"/>
                    <w:right w:val="none" w:sz="0" w:space="0" w:color="auto"/>
                  </w:divBdr>
                  <w:divsChild>
                    <w:div w:id="1210148462">
                      <w:marLeft w:val="0"/>
                      <w:marRight w:val="0"/>
                      <w:marTop w:val="0"/>
                      <w:marBottom w:val="0"/>
                      <w:divBdr>
                        <w:top w:val="none" w:sz="0" w:space="0" w:color="auto"/>
                        <w:left w:val="none" w:sz="0" w:space="0" w:color="auto"/>
                        <w:bottom w:val="none" w:sz="0" w:space="0" w:color="auto"/>
                        <w:right w:val="none" w:sz="0" w:space="0" w:color="auto"/>
                      </w:divBdr>
                      <w:divsChild>
                        <w:div w:id="1897543505">
                          <w:marLeft w:val="0"/>
                          <w:marRight w:val="0"/>
                          <w:marTop w:val="0"/>
                          <w:marBottom w:val="0"/>
                          <w:divBdr>
                            <w:top w:val="none" w:sz="0" w:space="0" w:color="auto"/>
                            <w:left w:val="none" w:sz="0" w:space="0" w:color="auto"/>
                            <w:bottom w:val="none" w:sz="0" w:space="0" w:color="auto"/>
                            <w:right w:val="none" w:sz="0" w:space="0" w:color="auto"/>
                          </w:divBdr>
                          <w:divsChild>
                            <w:div w:id="1661928167">
                              <w:marLeft w:val="0"/>
                              <w:marRight w:val="0"/>
                              <w:marTop w:val="0"/>
                              <w:marBottom w:val="0"/>
                              <w:divBdr>
                                <w:top w:val="none" w:sz="0" w:space="0" w:color="auto"/>
                                <w:left w:val="none" w:sz="0" w:space="0" w:color="auto"/>
                                <w:bottom w:val="none" w:sz="0" w:space="0" w:color="auto"/>
                                <w:right w:val="none" w:sz="0" w:space="0" w:color="auto"/>
                              </w:divBdr>
                              <w:divsChild>
                                <w:div w:id="370081821">
                                  <w:marLeft w:val="0"/>
                                  <w:marRight w:val="0"/>
                                  <w:marTop w:val="0"/>
                                  <w:marBottom w:val="0"/>
                                  <w:divBdr>
                                    <w:top w:val="none" w:sz="0" w:space="0" w:color="auto"/>
                                    <w:left w:val="none" w:sz="0" w:space="0" w:color="auto"/>
                                    <w:bottom w:val="none" w:sz="0" w:space="0" w:color="auto"/>
                                    <w:right w:val="none" w:sz="0" w:space="0" w:color="auto"/>
                                  </w:divBdr>
                                  <w:divsChild>
                                    <w:div w:id="63511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23789">
              <w:marLeft w:val="0"/>
              <w:marRight w:val="0"/>
              <w:marTop w:val="0"/>
              <w:marBottom w:val="0"/>
              <w:divBdr>
                <w:top w:val="none" w:sz="0" w:space="0" w:color="auto"/>
                <w:left w:val="none" w:sz="0" w:space="0" w:color="auto"/>
                <w:bottom w:val="none" w:sz="0" w:space="0" w:color="auto"/>
                <w:right w:val="none" w:sz="0" w:space="0" w:color="auto"/>
              </w:divBdr>
              <w:divsChild>
                <w:div w:id="1369992536">
                  <w:marLeft w:val="0"/>
                  <w:marRight w:val="0"/>
                  <w:marTop w:val="0"/>
                  <w:marBottom w:val="0"/>
                  <w:divBdr>
                    <w:top w:val="none" w:sz="0" w:space="0" w:color="auto"/>
                    <w:left w:val="none" w:sz="0" w:space="0" w:color="auto"/>
                    <w:bottom w:val="none" w:sz="0" w:space="0" w:color="auto"/>
                    <w:right w:val="none" w:sz="0" w:space="0" w:color="auto"/>
                  </w:divBdr>
                  <w:divsChild>
                    <w:div w:id="1090198228">
                      <w:marLeft w:val="0"/>
                      <w:marRight w:val="0"/>
                      <w:marTop w:val="0"/>
                      <w:marBottom w:val="0"/>
                      <w:divBdr>
                        <w:top w:val="none" w:sz="0" w:space="0" w:color="auto"/>
                        <w:left w:val="none" w:sz="0" w:space="0" w:color="auto"/>
                        <w:bottom w:val="none" w:sz="0" w:space="0" w:color="auto"/>
                        <w:right w:val="none" w:sz="0" w:space="0" w:color="auto"/>
                      </w:divBdr>
                      <w:divsChild>
                        <w:div w:id="158349311">
                          <w:marLeft w:val="0"/>
                          <w:marRight w:val="0"/>
                          <w:marTop w:val="0"/>
                          <w:marBottom w:val="0"/>
                          <w:divBdr>
                            <w:top w:val="none" w:sz="0" w:space="0" w:color="auto"/>
                            <w:left w:val="none" w:sz="0" w:space="0" w:color="auto"/>
                            <w:bottom w:val="none" w:sz="0" w:space="0" w:color="auto"/>
                            <w:right w:val="none" w:sz="0" w:space="0" w:color="auto"/>
                          </w:divBdr>
                          <w:divsChild>
                            <w:div w:id="905384187">
                              <w:marLeft w:val="0"/>
                              <w:marRight w:val="0"/>
                              <w:marTop w:val="0"/>
                              <w:marBottom w:val="0"/>
                              <w:divBdr>
                                <w:top w:val="none" w:sz="0" w:space="0" w:color="auto"/>
                                <w:left w:val="none" w:sz="0" w:space="0" w:color="auto"/>
                                <w:bottom w:val="none" w:sz="0" w:space="0" w:color="auto"/>
                                <w:right w:val="none" w:sz="0" w:space="0" w:color="auto"/>
                              </w:divBdr>
                              <w:divsChild>
                                <w:div w:id="1180855478">
                                  <w:marLeft w:val="0"/>
                                  <w:marRight w:val="0"/>
                                  <w:marTop w:val="0"/>
                                  <w:marBottom w:val="0"/>
                                  <w:divBdr>
                                    <w:top w:val="none" w:sz="0" w:space="0" w:color="auto"/>
                                    <w:left w:val="none" w:sz="0" w:space="0" w:color="auto"/>
                                    <w:bottom w:val="none" w:sz="0" w:space="0" w:color="auto"/>
                                    <w:right w:val="none" w:sz="0" w:space="0" w:color="auto"/>
                                  </w:divBdr>
                                  <w:divsChild>
                                    <w:div w:id="1104039416">
                                      <w:marLeft w:val="0"/>
                                      <w:marRight w:val="0"/>
                                      <w:marTop w:val="0"/>
                                      <w:marBottom w:val="0"/>
                                      <w:divBdr>
                                        <w:top w:val="none" w:sz="0" w:space="0" w:color="auto"/>
                                        <w:left w:val="none" w:sz="0" w:space="0" w:color="auto"/>
                                        <w:bottom w:val="none" w:sz="0" w:space="0" w:color="auto"/>
                                        <w:right w:val="none" w:sz="0" w:space="0" w:color="auto"/>
                                      </w:divBdr>
                                      <w:divsChild>
                                        <w:div w:id="12148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118213">
              <w:marLeft w:val="0"/>
              <w:marRight w:val="0"/>
              <w:marTop w:val="0"/>
              <w:marBottom w:val="0"/>
              <w:divBdr>
                <w:top w:val="none" w:sz="0" w:space="0" w:color="auto"/>
                <w:left w:val="none" w:sz="0" w:space="0" w:color="auto"/>
                <w:bottom w:val="none" w:sz="0" w:space="0" w:color="auto"/>
                <w:right w:val="none" w:sz="0" w:space="0" w:color="auto"/>
              </w:divBdr>
              <w:divsChild>
                <w:div w:id="917137400">
                  <w:marLeft w:val="0"/>
                  <w:marRight w:val="0"/>
                  <w:marTop w:val="0"/>
                  <w:marBottom w:val="0"/>
                  <w:divBdr>
                    <w:top w:val="none" w:sz="0" w:space="0" w:color="auto"/>
                    <w:left w:val="none" w:sz="0" w:space="0" w:color="auto"/>
                    <w:bottom w:val="none" w:sz="0" w:space="0" w:color="auto"/>
                    <w:right w:val="none" w:sz="0" w:space="0" w:color="auto"/>
                  </w:divBdr>
                  <w:divsChild>
                    <w:div w:id="525875405">
                      <w:marLeft w:val="0"/>
                      <w:marRight w:val="0"/>
                      <w:marTop w:val="0"/>
                      <w:marBottom w:val="0"/>
                      <w:divBdr>
                        <w:top w:val="none" w:sz="0" w:space="0" w:color="auto"/>
                        <w:left w:val="none" w:sz="0" w:space="0" w:color="auto"/>
                        <w:bottom w:val="none" w:sz="0" w:space="0" w:color="auto"/>
                        <w:right w:val="none" w:sz="0" w:space="0" w:color="auto"/>
                      </w:divBdr>
                      <w:divsChild>
                        <w:div w:id="1846745764">
                          <w:marLeft w:val="0"/>
                          <w:marRight w:val="0"/>
                          <w:marTop w:val="0"/>
                          <w:marBottom w:val="0"/>
                          <w:divBdr>
                            <w:top w:val="none" w:sz="0" w:space="0" w:color="auto"/>
                            <w:left w:val="none" w:sz="0" w:space="0" w:color="auto"/>
                            <w:bottom w:val="none" w:sz="0" w:space="0" w:color="auto"/>
                            <w:right w:val="none" w:sz="0" w:space="0" w:color="auto"/>
                          </w:divBdr>
                          <w:divsChild>
                            <w:div w:id="441532183">
                              <w:marLeft w:val="0"/>
                              <w:marRight w:val="0"/>
                              <w:marTop w:val="0"/>
                              <w:marBottom w:val="0"/>
                              <w:divBdr>
                                <w:top w:val="none" w:sz="0" w:space="0" w:color="auto"/>
                                <w:left w:val="none" w:sz="0" w:space="0" w:color="auto"/>
                                <w:bottom w:val="none" w:sz="0" w:space="0" w:color="auto"/>
                                <w:right w:val="none" w:sz="0" w:space="0" w:color="auto"/>
                              </w:divBdr>
                              <w:divsChild>
                                <w:div w:id="1203515209">
                                  <w:marLeft w:val="0"/>
                                  <w:marRight w:val="0"/>
                                  <w:marTop w:val="0"/>
                                  <w:marBottom w:val="0"/>
                                  <w:divBdr>
                                    <w:top w:val="none" w:sz="0" w:space="0" w:color="auto"/>
                                    <w:left w:val="none" w:sz="0" w:space="0" w:color="auto"/>
                                    <w:bottom w:val="none" w:sz="0" w:space="0" w:color="auto"/>
                                    <w:right w:val="none" w:sz="0" w:space="0" w:color="auto"/>
                                  </w:divBdr>
                                  <w:divsChild>
                                    <w:div w:id="16973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706044">
      <w:bodyDiv w:val="1"/>
      <w:marLeft w:val="0"/>
      <w:marRight w:val="0"/>
      <w:marTop w:val="0"/>
      <w:marBottom w:val="0"/>
      <w:divBdr>
        <w:top w:val="none" w:sz="0" w:space="0" w:color="auto"/>
        <w:left w:val="none" w:sz="0" w:space="0" w:color="auto"/>
        <w:bottom w:val="none" w:sz="0" w:space="0" w:color="auto"/>
        <w:right w:val="none" w:sz="0" w:space="0" w:color="auto"/>
      </w:divBdr>
      <w:divsChild>
        <w:div w:id="2042199922">
          <w:marLeft w:val="0"/>
          <w:marRight w:val="0"/>
          <w:marTop w:val="0"/>
          <w:marBottom w:val="0"/>
          <w:divBdr>
            <w:top w:val="none" w:sz="0" w:space="0" w:color="auto"/>
            <w:left w:val="none" w:sz="0" w:space="0" w:color="auto"/>
            <w:bottom w:val="none" w:sz="0" w:space="0" w:color="auto"/>
            <w:right w:val="none" w:sz="0" w:space="0" w:color="auto"/>
          </w:divBdr>
          <w:divsChild>
            <w:div w:id="1042747406">
              <w:marLeft w:val="0"/>
              <w:marRight w:val="0"/>
              <w:marTop w:val="0"/>
              <w:marBottom w:val="0"/>
              <w:divBdr>
                <w:top w:val="none" w:sz="0" w:space="0" w:color="auto"/>
                <w:left w:val="none" w:sz="0" w:space="0" w:color="auto"/>
                <w:bottom w:val="none" w:sz="0" w:space="0" w:color="auto"/>
                <w:right w:val="none" w:sz="0" w:space="0" w:color="auto"/>
              </w:divBdr>
              <w:divsChild>
                <w:div w:id="395251211">
                  <w:marLeft w:val="0"/>
                  <w:marRight w:val="0"/>
                  <w:marTop w:val="0"/>
                  <w:marBottom w:val="0"/>
                  <w:divBdr>
                    <w:top w:val="none" w:sz="0" w:space="0" w:color="auto"/>
                    <w:left w:val="none" w:sz="0" w:space="0" w:color="auto"/>
                    <w:bottom w:val="none" w:sz="0" w:space="0" w:color="auto"/>
                    <w:right w:val="none" w:sz="0" w:space="0" w:color="auto"/>
                  </w:divBdr>
                  <w:divsChild>
                    <w:div w:id="108862106">
                      <w:marLeft w:val="0"/>
                      <w:marRight w:val="0"/>
                      <w:marTop w:val="0"/>
                      <w:marBottom w:val="0"/>
                      <w:divBdr>
                        <w:top w:val="none" w:sz="0" w:space="0" w:color="auto"/>
                        <w:left w:val="none" w:sz="0" w:space="0" w:color="auto"/>
                        <w:bottom w:val="none" w:sz="0" w:space="0" w:color="auto"/>
                        <w:right w:val="none" w:sz="0" w:space="0" w:color="auto"/>
                      </w:divBdr>
                      <w:divsChild>
                        <w:div w:id="1744597457">
                          <w:marLeft w:val="0"/>
                          <w:marRight w:val="0"/>
                          <w:marTop w:val="0"/>
                          <w:marBottom w:val="0"/>
                          <w:divBdr>
                            <w:top w:val="none" w:sz="0" w:space="0" w:color="auto"/>
                            <w:left w:val="none" w:sz="0" w:space="0" w:color="auto"/>
                            <w:bottom w:val="none" w:sz="0" w:space="0" w:color="auto"/>
                            <w:right w:val="none" w:sz="0" w:space="0" w:color="auto"/>
                          </w:divBdr>
                          <w:divsChild>
                            <w:div w:id="594361141">
                              <w:marLeft w:val="0"/>
                              <w:marRight w:val="0"/>
                              <w:marTop w:val="0"/>
                              <w:marBottom w:val="0"/>
                              <w:divBdr>
                                <w:top w:val="none" w:sz="0" w:space="0" w:color="auto"/>
                                <w:left w:val="none" w:sz="0" w:space="0" w:color="auto"/>
                                <w:bottom w:val="none" w:sz="0" w:space="0" w:color="auto"/>
                                <w:right w:val="none" w:sz="0" w:space="0" w:color="auto"/>
                              </w:divBdr>
                              <w:divsChild>
                                <w:div w:id="161700958">
                                  <w:marLeft w:val="0"/>
                                  <w:marRight w:val="0"/>
                                  <w:marTop w:val="0"/>
                                  <w:marBottom w:val="0"/>
                                  <w:divBdr>
                                    <w:top w:val="none" w:sz="0" w:space="0" w:color="auto"/>
                                    <w:left w:val="none" w:sz="0" w:space="0" w:color="auto"/>
                                    <w:bottom w:val="none" w:sz="0" w:space="0" w:color="auto"/>
                                    <w:right w:val="none" w:sz="0" w:space="0" w:color="auto"/>
                                  </w:divBdr>
                                  <w:divsChild>
                                    <w:div w:id="1314599007">
                                      <w:marLeft w:val="0"/>
                                      <w:marRight w:val="0"/>
                                      <w:marTop w:val="0"/>
                                      <w:marBottom w:val="0"/>
                                      <w:divBdr>
                                        <w:top w:val="none" w:sz="0" w:space="0" w:color="auto"/>
                                        <w:left w:val="none" w:sz="0" w:space="0" w:color="auto"/>
                                        <w:bottom w:val="none" w:sz="0" w:space="0" w:color="auto"/>
                                        <w:right w:val="none" w:sz="0" w:space="0" w:color="auto"/>
                                      </w:divBdr>
                                      <w:divsChild>
                                        <w:div w:id="16516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462455">
          <w:marLeft w:val="0"/>
          <w:marRight w:val="0"/>
          <w:marTop w:val="0"/>
          <w:marBottom w:val="0"/>
          <w:divBdr>
            <w:top w:val="none" w:sz="0" w:space="0" w:color="auto"/>
            <w:left w:val="none" w:sz="0" w:space="0" w:color="auto"/>
            <w:bottom w:val="none" w:sz="0" w:space="0" w:color="auto"/>
            <w:right w:val="none" w:sz="0" w:space="0" w:color="auto"/>
          </w:divBdr>
          <w:divsChild>
            <w:div w:id="427583557">
              <w:marLeft w:val="0"/>
              <w:marRight w:val="0"/>
              <w:marTop w:val="0"/>
              <w:marBottom w:val="0"/>
              <w:divBdr>
                <w:top w:val="none" w:sz="0" w:space="0" w:color="auto"/>
                <w:left w:val="none" w:sz="0" w:space="0" w:color="auto"/>
                <w:bottom w:val="none" w:sz="0" w:space="0" w:color="auto"/>
                <w:right w:val="none" w:sz="0" w:space="0" w:color="auto"/>
              </w:divBdr>
              <w:divsChild>
                <w:div w:id="15428426">
                  <w:marLeft w:val="0"/>
                  <w:marRight w:val="0"/>
                  <w:marTop w:val="0"/>
                  <w:marBottom w:val="0"/>
                  <w:divBdr>
                    <w:top w:val="none" w:sz="0" w:space="0" w:color="auto"/>
                    <w:left w:val="none" w:sz="0" w:space="0" w:color="auto"/>
                    <w:bottom w:val="none" w:sz="0" w:space="0" w:color="auto"/>
                    <w:right w:val="none" w:sz="0" w:space="0" w:color="auto"/>
                  </w:divBdr>
                  <w:divsChild>
                    <w:div w:id="3091999">
                      <w:marLeft w:val="0"/>
                      <w:marRight w:val="0"/>
                      <w:marTop w:val="0"/>
                      <w:marBottom w:val="0"/>
                      <w:divBdr>
                        <w:top w:val="none" w:sz="0" w:space="0" w:color="auto"/>
                        <w:left w:val="none" w:sz="0" w:space="0" w:color="auto"/>
                        <w:bottom w:val="none" w:sz="0" w:space="0" w:color="auto"/>
                        <w:right w:val="none" w:sz="0" w:space="0" w:color="auto"/>
                      </w:divBdr>
                      <w:divsChild>
                        <w:div w:id="610867989">
                          <w:marLeft w:val="0"/>
                          <w:marRight w:val="0"/>
                          <w:marTop w:val="0"/>
                          <w:marBottom w:val="0"/>
                          <w:divBdr>
                            <w:top w:val="none" w:sz="0" w:space="0" w:color="auto"/>
                            <w:left w:val="none" w:sz="0" w:space="0" w:color="auto"/>
                            <w:bottom w:val="none" w:sz="0" w:space="0" w:color="auto"/>
                            <w:right w:val="none" w:sz="0" w:space="0" w:color="auto"/>
                          </w:divBdr>
                          <w:divsChild>
                            <w:div w:id="970138147">
                              <w:marLeft w:val="0"/>
                              <w:marRight w:val="0"/>
                              <w:marTop w:val="0"/>
                              <w:marBottom w:val="0"/>
                              <w:divBdr>
                                <w:top w:val="none" w:sz="0" w:space="0" w:color="auto"/>
                                <w:left w:val="none" w:sz="0" w:space="0" w:color="auto"/>
                                <w:bottom w:val="none" w:sz="0" w:space="0" w:color="auto"/>
                                <w:right w:val="none" w:sz="0" w:space="0" w:color="auto"/>
                              </w:divBdr>
                              <w:divsChild>
                                <w:div w:id="1769810988">
                                  <w:marLeft w:val="0"/>
                                  <w:marRight w:val="0"/>
                                  <w:marTop w:val="0"/>
                                  <w:marBottom w:val="0"/>
                                  <w:divBdr>
                                    <w:top w:val="none" w:sz="0" w:space="0" w:color="auto"/>
                                    <w:left w:val="none" w:sz="0" w:space="0" w:color="auto"/>
                                    <w:bottom w:val="none" w:sz="0" w:space="0" w:color="auto"/>
                                    <w:right w:val="none" w:sz="0" w:space="0" w:color="auto"/>
                                  </w:divBdr>
                                  <w:divsChild>
                                    <w:div w:id="19172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551706">
          <w:marLeft w:val="0"/>
          <w:marRight w:val="0"/>
          <w:marTop w:val="0"/>
          <w:marBottom w:val="0"/>
          <w:divBdr>
            <w:top w:val="none" w:sz="0" w:space="0" w:color="auto"/>
            <w:left w:val="none" w:sz="0" w:space="0" w:color="auto"/>
            <w:bottom w:val="none" w:sz="0" w:space="0" w:color="auto"/>
            <w:right w:val="none" w:sz="0" w:space="0" w:color="auto"/>
          </w:divBdr>
          <w:divsChild>
            <w:div w:id="907618887">
              <w:marLeft w:val="0"/>
              <w:marRight w:val="0"/>
              <w:marTop w:val="0"/>
              <w:marBottom w:val="0"/>
              <w:divBdr>
                <w:top w:val="none" w:sz="0" w:space="0" w:color="auto"/>
                <w:left w:val="none" w:sz="0" w:space="0" w:color="auto"/>
                <w:bottom w:val="none" w:sz="0" w:space="0" w:color="auto"/>
                <w:right w:val="none" w:sz="0" w:space="0" w:color="auto"/>
              </w:divBdr>
              <w:divsChild>
                <w:div w:id="1590768174">
                  <w:marLeft w:val="0"/>
                  <w:marRight w:val="0"/>
                  <w:marTop w:val="0"/>
                  <w:marBottom w:val="0"/>
                  <w:divBdr>
                    <w:top w:val="none" w:sz="0" w:space="0" w:color="auto"/>
                    <w:left w:val="none" w:sz="0" w:space="0" w:color="auto"/>
                    <w:bottom w:val="none" w:sz="0" w:space="0" w:color="auto"/>
                    <w:right w:val="none" w:sz="0" w:space="0" w:color="auto"/>
                  </w:divBdr>
                  <w:divsChild>
                    <w:div w:id="5327066">
                      <w:marLeft w:val="0"/>
                      <w:marRight w:val="0"/>
                      <w:marTop w:val="0"/>
                      <w:marBottom w:val="0"/>
                      <w:divBdr>
                        <w:top w:val="none" w:sz="0" w:space="0" w:color="auto"/>
                        <w:left w:val="none" w:sz="0" w:space="0" w:color="auto"/>
                        <w:bottom w:val="none" w:sz="0" w:space="0" w:color="auto"/>
                        <w:right w:val="none" w:sz="0" w:space="0" w:color="auto"/>
                      </w:divBdr>
                      <w:divsChild>
                        <w:div w:id="1669871316">
                          <w:marLeft w:val="0"/>
                          <w:marRight w:val="0"/>
                          <w:marTop w:val="0"/>
                          <w:marBottom w:val="0"/>
                          <w:divBdr>
                            <w:top w:val="none" w:sz="0" w:space="0" w:color="auto"/>
                            <w:left w:val="none" w:sz="0" w:space="0" w:color="auto"/>
                            <w:bottom w:val="none" w:sz="0" w:space="0" w:color="auto"/>
                            <w:right w:val="none" w:sz="0" w:space="0" w:color="auto"/>
                          </w:divBdr>
                          <w:divsChild>
                            <w:div w:id="566956386">
                              <w:marLeft w:val="0"/>
                              <w:marRight w:val="0"/>
                              <w:marTop w:val="0"/>
                              <w:marBottom w:val="0"/>
                              <w:divBdr>
                                <w:top w:val="none" w:sz="0" w:space="0" w:color="auto"/>
                                <w:left w:val="none" w:sz="0" w:space="0" w:color="auto"/>
                                <w:bottom w:val="none" w:sz="0" w:space="0" w:color="auto"/>
                                <w:right w:val="none" w:sz="0" w:space="0" w:color="auto"/>
                              </w:divBdr>
                              <w:divsChild>
                                <w:div w:id="1484928288">
                                  <w:marLeft w:val="0"/>
                                  <w:marRight w:val="0"/>
                                  <w:marTop w:val="0"/>
                                  <w:marBottom w:val="0"/>
                                  <w:divBdr>
                                    <w:top w:val="none" w:sz="0" w:space="0" w:color="auto"/>
                                    <w:left w:val="none" w:sz="0" w:space="0" w:color="auto"/>
                                    <w:bottom w:val="none" w:sz="0" w:space="0" w:color="auto"/>
                                    <w:right w:val="none" w:sz="0" w:space="0" w:color="auto"/>
                                  </w:divBdr>
                                  <w:divsChild>
                                    <w:div w:id="1584147036">
                                      <w:marLeft w:val="0"/>
                                      <w:marRight w:val="0"/>
                                      <w:marTop w:val="0"/>
                                      <w:marBottom w:val="0"/>
                                      <w:divBdr>
                                        <w:top w:val="none" w:sz="0" w:space="0" w:color="auto"/>
                                        <w:left w:val="none" w:sz="0" w:space="0" w:color="auto"/>
                                        <w:bottom w:val="none" w:sz="0" w:space="0" w:color="auto"/>
                                        <w:right w:val="none" w:sz="0" w:space="0" w:color="auto"/>
                                      </w:divBdr>
                                      <w:divsChild>
                                        <w:div w:id="177738485">
                                          <w:marLeft w:val="0"/>
                                          <w:marRight w:val="0"/>
                                          <w:marTop w:val="0"/>
                                          <w:marBottom w:val="0"/>
                                          <w:divBdr>
                                            <w:top w:val="none" w:sz="0" w:space="0" w:color="auto"/>
                                            <w:left w:val="none" w:sz="0" w:space="0" w:color="auto"/>
                                            <w:bottom w:val="none" w:sz="0" w:space="0" w:color="auto"/>
                                            <w:right w:val="none" w:sz="0" w:space="0" w:color="auto"/>
                                          </w:divBdr>
                                          <w:divsChild>
                                            <w:div w:id="63995112">
                                              <w:marLeft w:val="0"/>
                                              <w:marRight w:val="0"/>
                                              <w:marTop w:val="0"/>
                                              <w:marBottom w:val="0"/>
                                              <w:divBdr>
                                                <w:top w:val="none" w:sz="0" w:space="0" w:color="auto"/>
                                                <w:left w:val="none" w:sz="0" w:space="0" w:color="auto"/>
                                                <w:bottom w:val="none" w:sz="0" w:space="0" w:color="auto"/>
                                                <w:right w:val="none" w:sz="0" w:space="0" w:color="auto"/>
                                              </w:divBdr>
                                              <w:divsChild>
                                                <w:div w:id="1367675572">
                                                  <w:marLeft w:val="0"/>
                                                  <w:marRight w:val="0"/>
                                                  <w:marTop w:val="0"/>
                                                  <w:marBottom w:val="0"/>
                                                  <w:divBdr>
                                                    <w:top w:val="none" w:sz="0" w:space="0" w:color="auto"/>
                                                    <w:left w:val="none" w:sz="0" w:space="0" w:color="auto"/>
                                                    <w:bottom w:val="none" w:sz="0" w:space="0" w:color="auto"/>
                                                    <w:right w:val="none" w:sz="0" w:space="0" w:color="auto"/>
                                                  </w:divBdr>
                                                  <w:divsChild>
                                                    <w:div w:id="1826360353">
                                                      <w:marLeft w:val="0"/>
                                                      <w:marRight w:val="0"/>
                                                      <w:marTop w:val="0"/>
                                                      <w:marBottom w:val="0"/>
                                                      <w:divBdr>
                                                        <w:top w:val="none" w:sz="0" w:space="0" w:color="auto"/>
                                                        <w:left w:val="none" w:sz="0" w:space="0" w:color="auto"/>
                                                        <w:bottom w:val="none" w:sz="0" w:space="0" w:color="auto"/>
                                                        <w:right w:val="none" w:sz="0" w:space="0" w:color="auto"/>
                                                      </w:divBdr>
                                                      <w:divsChild>
                                                        <w:div w:id="1184250293">
                                                          <w:marLeft w:val="0"/>
                                                          <w:marRight w:val="0"/>
                                                          <w:marTop w:val="0"/>
                                                          <w:marBottom w:val="0"/>
                                                          <w:divBdr>
                                                            <w:top w:val="none" w:sz="0" w:space="0" w:color="auto"/>
                                                            <w:left w:val="none" w:sz="0" w:space="0" w:color="auto"/>
                                                            <w:bottom w:val="none" w:sz="0" w:space="0" w:color="auto"/>
                                                            <w:right w:val="none" w:sz="0" w:space="0" w:color="auto"/>
                                                          </w:divBdr>
                                                          <w:divsChild>
                                                            <w:div w:id="1772627842">
                                                              <w:marLeft w:val="0"/>
                                                              <w:marRight w:val="0"/>
                                                              <w:marTop w:val="0"/>
                                                              <w:marBottom w:val="0"/>
                                                              <w:divBdr>
                                                                <w:top w:val="none" w:sz="0" w:space="0" w:color="auto"/>
                                                                <w:left w:val="none" w:sz="0" w:space="0" w:color="auto"/>
                                                                <w:bottom w:val="none" w:sz="0" w:space="0" w:color="auto"/>
                                                                <w:right w:val="none" w:sz="0" w:space="0" w:color="auto"/>
                                                              </w:divBdr>
                                                              <w:divsChild>
                                                                <w:div w:id="190536700">
                                                                  <w:marLeft w:val="0"/>
                                                                  <w:marRight w:val="0"/>
                                                                  <w:marTop w:val="0"/>
                                                                  <w:marBottom w:val="0"/>
                                                                  <w:divBdr>
                                                                    <w:top w:val="none" w:sz="0" w:space="0" w:color="auto"/>
                                                                    <w:left w:val="none" w:sz="0" w:space="0" w:color="auto"/>
                                                                    <w:bottom w:val="none" w:sz="0" w:space="0" w:color="auto"/>
                                                                    <w:right w:val="none" w:sz="0" w:space="0" w:color="auto"/>
                                                                  </w:divBdr>
                                                                  <w:divsChild>
                                                                    <w:div w:id="1189223896">
                                                                      <w:marLeft w:val="0"/>
                                                                      <w:marRight w:val="0"/>
                                                                      <w:marTop w:val="0"/>
                                                                      <w:marBottom w:val="0"/>
                                                                      <w:divBdr>
                                                                        <w:top w:val="none" w:sz="0" w:space="0" w:color="auto"/>
                                                                        <w:left w:val="none" w:sz="0" w:space="0" w:color="auto"/>
                                                                        <w:bottom w:val="none" w:sz="0" w:space="0" w:color="auto"/>
                                                                        <w:right w:val="none" w:sz="0" w:space="0" w:color="auto"/>
                                                                      </w:divBdr>
                                                                      <w:divsChild>
                                                                        <w:div w:id="195697771">
                                                                          <w:marLeft w:val="0"/>
                                                                          <w:marRight w:val="0"/>
                                                                          <w:marTop w:val="0"/>
                                                                          <w:marBottom w:val="0"/>
                                                                          <w:divBdr>
                                                                            <w:top w:val="none" w:sz="0" w:space="0" w:color="auto"/>
                                                                            <w:left w:val="none" w:sz="0" w:space="0" w:color="auto"/>
                                                                            <w:bottom w:val="none" w:sz="0" w:space="0" w:color="auto"/>
                                                                            <w:right w:val="none" w:sz="0" w:space="0" w:color="auto"/>
                                                                          </w:divBdr>
                                                                          <w:divsChild>
                                                                            <w:div w:id="2113237217">
                                                                              <w:marLeft w:val="0"/>
                                                                              <w:marRight w:val="0"/>
                                                                              <w:marTop w:val="0"/>
                                                                              <w:marBottom w:val="0"/>
                                                                              <w:divBdr>
                                                                                <w:top w:val="none" w:sz="0" w:space="0" w:color="auto"/>
                                                                                <w:left w:val="none" w:sz="0" w:space="0" w:color="auto"/>
                                                                                <w:bottom w:val="none" w:sz="0" w:space="0" w:color="auto"/>
                                                                                <w:right w:val="none" w:sz="0" w:space="0" w:color="auto"/>
                                                                              </w:divBdr>
                                                                              <w:divsChild>
                                                                                <w:div w:id="993532549">
                                                                                  <w:marLeft w:val="0"/>
                                                                                  <w:marRight w:val="0"/>
                                                                                  <w:marTop w:val="0"/>
                                                                                  <w:marBottom w:val="0"/>
                                                                                  <w:divBdr>
                                                                                    <w:top w:val="none" w:sz="0" w:space="0" w:color="auto"/>
                                                                                    <w:left w:val="none" w:sz="0" w:space="0" w:color="auto"/>
                                                                                    <w:bottom w:val="none" w:sz="0" w:space="0" w:color="auto"/>
                                                                                    <w:right w:val="none" w:sz="0" w:space="0" w:color="auto"/>
                                                                                  </w:divBdr>
                                                                                  <w:divsChild>
                                                                                    <w:div w:id="1770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91694">
                                      <w:marLeft w:val="0"/>
                                      <w:marRight w:val="0"/>
                                      <w:marTop w:val="0"/>
                                      <w:marBottom w:val="0"/>
                                      <w:divBdr>
                                        <w:top w:val="none" w:sz="0" w:space="0" w:color="auto"/>
                                        <w:left w:val="none" w:sz="0" w:space="0" w:color="auto"/>
                                        <w:bottom w:val="none" w:sz="0" w:space="0" w:color="auto"/>
                                        <w:right w:val="none" w:sz="0" w:space="0" w:color="auto"/>
                                      </w:divBdr>
                                      <w:divsChild>
                                        <w:div w:id="17061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45/3313831.3376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6432</Words>
  <Characters>36668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Azeez Taiwo</cp:lastModifiedBy>
  <cp:revision>3</cp:revision>
  <dcterms:created xsi:type="dcterms:W3CDTF">2026-07-08T17:31:00Z</dcterms:created>
  <dcterms:modified xsi:type="dcterms:W3CDTF">2026-07-08T17:36:00Z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eaefd9ad-631d-4866-8942-c90b5ce47266</vt:lpwstr>
  </property>
</Properties>
</file>