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B9587C" w14:textId="446D3044" w:rsidR="00F76599" w:rsidRDefault="00C540A6">
      <w:r>
        <w:rPr>
          <w:noProof/>
        </w:rPr>
        <w:drawing>
          <wp:anchor distT="0" distB="0" distL="114300" distR="114300" simplePos="0" relativeHeight="251687936" behindDoc="0" locked="0" layoutInCell="1" allowOverlap="1" wp14:anchorId="775903EA" wp14:editId="175D33D1">
            <wp:simplePos x="0" y="0"/>
            <wp:positionH relativeFrom="column">
              <wp:posOffset>4350585</wp:posOffset>
            </wp:positionH>
            <wp:positionV relativeFrom="paragraph">
              <wp:posOffset>-417596</wp:posOffset>
            </wp:positionV>
            <wp:extent cx="952901" cy="949591"/>
            <wp:effectExtent l="0" t="0" r="0" b="3175"/>
            <wp:wrapNone/>
            <wp:docPr id="566294273" name="Picture 12" descr="No photo description avail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No photo description availabl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52901" cy="949591"/>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86912" behindDoc="0" locked="0" layoutInCell="1" allowOverlap="1" wp14:anchorId="12DD4669" wp14:editId="269759CF">
            <wp:simplePos x="0" y="0"/>
            <wp:positionH relativeFrom="column">
              <wp:posOffset>5390114</wp:posOffset>
            </wp:positionH>
            <wp:positionV relativeFrom="paragraph">
              <wp:posOffset>-537478</wp:posOffset>
            </wp:positionV>
            <wp:extent cx="1155032" cy="1164118"/>
            <wp:effectExtent l="0" t="0" r="1270" b="4445"/>
            <wp:wrapNone/>
            <wp:docPr id="2076798151" name="Picture 11" descr="No photo description avail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No photo description availabl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55032" cy="1164118"/>
                    </a:xfrm>
                    <a:prstGeom prst="rect">
                      <a:avLst/>
                    </a:prstGeom>
                    <a:noFill/>
                    <a:ln>
                      <a:noFill/>
                    </a:ln>
                  </pic:spPr>
                </pic:pic>
              </a:graphicData>
            </a:graphic>
            <wp14:sizeRelH relativeFrom="page">
              <wp14:pctWidth>0</wp14:pctWidth>
            </wp14:sizeRelH>
            <wp14:sizeRelV relativeFrom="page">
              <wp14:pctHeight>0</wp14:pctHeight>
            </wp14:sizeRelV>
          </wp:anchor>
        </w:drawing>
      </w:r>
      <w:r>
        <w:fldChar w:fldCharType="begin"/>
      </w:r>
      <w:r>
        <w:instrText xml:space="preserve"> INCLUDEPICTURE "https://scontent.fmnl9-3.fna.fbcdn.net/v/t39.30808-6/223506012_111468887889007_8271745410018689790_n.jpg?_nc_cat=102&amp;ccb=1-7&amp;_nc_sid=6ee11a&amp;_nc_eui2=AeHrzjp2ZR9quTfKC67SYRUeITkcVNnuuLchORxU2e64t3JvMAar-1cGBSM9Hgt2259kUAgQjjHd9nYVbiKIPeZA&amp;_nc_ohc=VsYP3UKaLToQ7kNvgE8Hfv8&amp;_nc_zt=23&amp;_nc_ht=scontent.fmnl9-3.fna&amp;_nc_gid=ACLA-TkOHDCM-QJRe2nQKmi&amp;oh=00_AYBJsOtLNEWl2pDTjBzGOhlsDuaXV9U41bpFGLix4ptOsw&amp;oe=672BF482" \* MERGEFORMATINET </w:instrText>
      </w:r>
      <w:r>
        <w:fldChar w:fldCharType="separate"/>
      </w:r>
      <w:r>
        <w:fldChar w:fldCharType="end"/>
      </w:r>
      <w:r>
        <w:rPr>
          <w:noProof/>
        </w:rPr>
        <w:drawing>
          <wp:anchor distT="0" distB="0" distL="114300" distR="114300" simplePos="0" relativeHeight="251657214" behindDoc="1" locked="0" layoutInCell="1" allowOverlap="1" wp14:anchorId="5E79D1E7" wp14:editId="0F531104">
            <wp:simplePos x="0" y="0"/>
            <wp:positionH relativeFrom="column">
              <wp:posOffset>1649830</wp:posOffset>
            </wp:positionH>
            <wp:positionV relativeFrom="paragraph">
              <wp:posOffset>-536776</wp:posOffset>
            </wp:positionV>
            <wp:extent cx="1019175" cy="1019175"/>
            <wp:effectExtent l="0" t="0" r="9525" b="9525"/>
            <wp:wrapNone/>
            <wp:docPr id="6" name="Picture 6" descr="Department of Education Region 10 - YouTub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Department of Education Region 10 - YouTub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19175" cy="1019175"/>
                    </a:xfrm>
                    <a:prstGeom prst="rect">
                      <a:avLst/>
                    </a:prstGeom>
                    <a:noFill/>
                    <a:ln>
                      <a:noFill/>
                    </a:ln>
                  </pic:spPr>
                </pic:pic>
              </a:graphicData>
            </a:graphic>
            <wp14:sizeRelH relativeFrom="page">
              <wp14:pctWidth>0</wp14:pctWidth>
            </wp14:sizeRelH>
            <wp14:sizeRelV relativeFrom="page">
              <wp14:pctHeight>0</wp14:pctHeight>
            </wp14:sizeRelV>
          </wp:anchor>
        </w:drawing>
      </w:r>
      <w:r w:rsidR="004B54B8">
        <w:rPr>
          <w:noProof/>
        </w:rPr>
        <w:drawing>
          <wp:anchor distT="0" distB="0" distL="114300" distR="114300" simplePos="0" relativeHeight="251658239" behindDoc="0" locked="0" layoutInCell="1" allowOverlap="1" wp14:anchorId="531360F0" wp14:editId="4DC87207">
            <wp:simplePos x="0" y="0"/>
            <wp:positionH relativeFrom="margin">
              <wp:posOffset>2667000</wp:posOffset>
            </wp:positionH>
            <wp:positionV relativeFrom="paragraph">
              <wp:posOffset>-714375</wp:posOffset>
            </wp:positionV>
            <wp:extent cx="1409700" cy="1409700"/>
            <wp:effectExtent l="0" t="0" r="0" b="0"/>
            <wp:wrapNone/>
            <wp:docPr id="7" name="Picture 7" descr="DepEd Bukidnon - Official Website | DepEd Bukidnon is my Ho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DepEd Bukidnon - Official Website | DepEd Bukidnon is my Hom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09700" cy="1409700"/>
                    </a:xfrm>
                    <a:prstGeom prst="rect">
                      <a:avLst/>
                    </a:prstGeom>
                    <a:noFill/>
                    <a:ln>
                      <a:noFill/>
                    </a:ln>
                  </pic:spPr>
                </pic:pic>
              </a:graphicData>
            </a:graphic>
            <wp14:sizeRelH relativeFrom="page">
              <wp14:pctWidth>0</wp14:pctWidth>
            </wp14:sizeRelH>
            <wp14:sizeRelV relativeFrom="page">
              <wp14:pctHeight>0</wp14:pctHeight>
            </wp14:sizeRelV>
          </wp:anchor>
        </w:drawing>
      </w:r>
      <w:r w:rsidR="00167A68">
        <w:rPr>
          <w:noProof/>
        </w:rPr>
        <w:drawing>
          <wp:anchor distT="0" distB="0" distL="114300" distR="114300" simplePos="0" relativeHeight="251656189" behindDoc="1" locked="0" layoutInCell="1" hidden="0" allowOverlap="1" wp14:anchorId="5E78258F" wp14:editId="00FCF307">
            <wp:simplePos x="0" y="0"/>
            <wp:positionH relativeFrom="column">
              <wp:posOffset>419100</wp:posOffset>
            </wp:positionH>
            <wp:positionV relativeFrom="paragraph">
              <wp:posOffset>-552450</wp:posOffset>
            </wp:positionV>
            <wp:extent cx="1063625" cy="1035050"/>
            <wp:effectExtent l="0" t="0" r="3175" b="0"/>
            <wp:wrapNone/>
            <wp:docPr id="35"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1"/>
                    <a:srcRect/>
                    <a:stretch>
                      <a:fillRect/>
                    </a:stretch>
                  </pic:blipFill>
                  <pic:spPr>
                    <a:xfrm>
                      <a:off x="0" y="0"/>
                      <a:ext cx="1063625" cy="1035050"/>
                    </a:xfrm>
                    <a:prstGeom prst="rect">
                      <a:avLst/>
                    </a:prstGeom>
                    <a:ln/>
                  </pic:spPr>
                </pic:pic>
              </a:graphicData>
            </a:graphic>
            <wp14:sizeRelH relativeFrom="margin">
              <wp14:pctWidth>0</wp14:pctWidth>
            </wp14:sizeRelH>
            <wp14:sizeRelV relativeFrom="margin">
              <wp14:pctHeight>0</wp14:pctHeight>
            </wp14:sizeRelV>
          </wp:anchor>
        </w:drawing>
      </w:r>
      <w:r w:rsidR="0093123F">
        <w:rPr>
          <w:rFonts w:ascii="Times New Roman" w:hAnsi="Times New Roman" w:cs="Times New Roman"/>
          <w:noProof/>
        </w:rPr>
        <w:drawing>
          <wp:anchor distT="36576" distB="36576" distL="36576" distR="36576" simplePos="0" relativeHeight="251663360" behindDoc="0" locked="0" layoutInCell="1" allowOverlap="1" wp14:anchorId="693A06F5" wp14:editId="6746E3BC">
            <wp:simplePos x="0" y="0"/>
            <wp:positionH relativeFrom="column">
              <wp:posOffset>-238125</wp:posOffset>
            </wp:positionH>
            <wp:positionV relativeFrom="paragraph">
              <wp:posOffset>5038090</wp:posOffset>
            </wp:positionV>
            <wp:extent cx="529590" cy="5400675"/>
            <wp:effectExtent l="0" t="0" r="3810" b="952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2">
                      <a:extLst>
                        <a:ext uri="{28A0092B-C50C-407E-A947-70E740481C1C}">
                          <a14:useLocalDpi xmlns:a14="http://schemas.microsoft.com/office/drawing/2010/main" val="0"/>
                        </a:ext>
                      </a:extLst>
                    </a:blip>
                    <a:srcRect l="17487" t="9134" r="75798"/>
                    <a:stretch/>
                  </pic:blipFill>
                  <pic:spPr bwMode="auto">
                    <a:xfrm>
                      <a:off x="0" y="0"/>
                      <a:ext cx="529590" cy="5400675"/>
                    </a:xfrm>
                    <a:prstGeom prst="rect">
                      <a:avLst/>
                    </a:prstGeom>
                    <a:noFill/>
                    <a:ln>
                      <a:noFill/>
                    </a:ln>
                    <a:effectLst/>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3123F">
        <w:rPr>
          <w:rFonts w:ascii="Times New Roman" w:hAnsi="Times New Roman" w:cs="Times New Roman"/>
          <w:noProof/>
        </w:rPr>
        <w:drawing>
          <wp:anchor distT="36576" distB="36576" distL="36576" distR="36576" simplePos="0" relativeHeight="251661312" behindDoc="0" locked="0" layoutInCell="1" allowOverlap="1" wp14:anchorId="29CEF41A" wp14:editId="626D92CA">
            <wp:simplePos x="0" y="0"/>
            <wp:positionH relativeFrom="column">
              <wp:posOffset>-228600</wp:posOffset>
            </wp:positionH>
            <wp:positionV relativeFrom="paragraph">
              <wp:posOffset>-906145</wp:posOffset>
            </wp:positionV>
            <wp:extent cx="520065" cy="59436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l="17487" r="75919"/>
                    <a:stretch>
                      <a:fillRect/>
                    </a:stretch>
                  </pic:blipFill>
                  <pic:spPr bwMode="auto">
                    <a:xfrm rot="10800000">
                      <a:off x="0" y="0"/>
                      <a:ext cx="520065" cy="594360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93123F">
        <w:rPr>
          <w:noProof/>
        </w:rPr>
        <mc:AlternateContent>
          <mc:Choice Requires="wps">
            <w:drawing>
              <wp:anchor distT="0" distB="0" distL="114300" distR="114300" simplePos="0" relativeHeight="251659264" behindDoc="0" locked="0" layoutInCell="1" hidden="0" allowOverlap="1" wp14:anchorId="5DFAF8FC" wp14:editId="240634CD">
                <wp:simplePos x="0" y="0"/>
                <wp:positionH relativeFrom="column">
                  <wp:posOffset>-1129665</wp:posOffset>
                </wp:positionH>
                <wp:positionV relativeFrom="paragraph">
                  <wp:posOffset>-977265</wp:posOffset>
                </wp:positionV>
                <wp:extent cx="908159" cy="10741025"/>
                <wp:effectExtent l="0" t="0" r="6350" b="3175"/>
                <wp:wrapNone/>
                <wp:docPr id="29" name="Rectangle 29"/>
                <wp:cNvGraphicFramePr/>
                <a:graphic xmlns:a="http://schemas.openxmlformats.org/drawingml/2006/main">
                  <a:graphicData uri="http://schemas.microsoft.com/office/word/2010/wordprocessingShape">
                    <wps:wsp>
                      <wps:cNvSpPr/>
                      <wps:spPr>
                        <a:xfrm>
                          <a:off x="0" y="0"/>
                          <a:ext cx="908159" cy="10741025"/>
                        </a:xfrm>
                        <a:prstGeom prst="rect">
                          <a:avLst/>
                        </a:prstGeom>
                        <a:solidFill>
                          <a:srgbClr val="333333"/>
                        </a:solidFill>
                        <a:ln>
                          <a:noFill/>
                        </a:ln>
                      </wps:spPr>
                      <wps:txbx>
                        <w:txbxContent>
                          <w:p w14:paraId="7E0E8074" w14:textId="77777777" w:rsidR="0093123F" w:rsidRDefault="0093123F" w:rsidP="0093123F">
                            <w:pPr>
                              <w:textDirection w:val="btLr"/>
                            </w:pPr>
                          </w:p>
                        </w:txbxContent>
                      </wps:txbx>
                      <wps:bodyPr spcFirstLastPara="1" wrap="square" lIns="91425" tIns="91425" rIns="91425" bIns="91425" anchor="ctr" anchorCtr="0">
                        <a:noAutofit/>
                      </wps:bodyPr>
                    </wps:wsp>
                  </a:graphicData>
                </a:graphic>
              </wp:anchor>
            </w:drawing>
          </mc:Choice>
          <mc:Fallback>
            <w:pict>
              <v:rect w14:anchorId="5DFAF8FC" id="Rectangle 29" o:spid="_x0000_s1026" style="position:absolute;margin-left:-88.95pt;margin-top:-76.95pt;width:71.5pt;height:845.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" fillcolor="#333" stroked="f">
                <v:textbox inset="2.53958mm,2.53958mm,2.53958mm,2.53958mm">
                  <w:txbxContent>
                    <w:p w14:paraId="7E0E8074" w14:textId="77777777" w:rsidR="0093123F" w:rsidRDefault="0093123F" w:rsidP="0093123F">
                      <w:pPr>
                        <w:textDirection w:val="btLr"/>
                      </w:pPr>
                    </w:p>
                  </w:txbxContent>
                </v:textbox>
              </v:rect>
            </w:pict>
          </mc:Fallback>
        </mc:AlternateContent>
      </w:r>
    </w:p>
    <w:p w14:paraId="37C96109" w14:textId="433D38E6" w:rsidR="00167A68" w:rsidRPr="00167A68" w:rsidRDefault="00167A68" w:rsidP="00167A68"/>
    <w:p w14:paraId="64AAE6A7" w14:textId="312ADC78" w:rsidR="00167A68" w:rsidRPr="00167A68" w:rsidRDefault="00167A68" w:rsidP="00167A68"/>
    <w:p w14:paraId="674D40D4" w14:textId="74303039" w:rsidR="00167A68" w:rsidRPr="00167A68" w:rsidRDefault="00167A68" w:rsidP="00167A68"/>
    <w:p w14:paraId="7F4AF761" w14:textId="7DF5EF8C" w:rsidR="00167A68" w:rsidRPr="00167A68" w:rsidRDefault="00167A68" w:rsidP="00167A68"/>
    <w:p w14:paraId="1E9CE9F0" w14:textId="2891B9CE" w:rsidR="00167A68" w:rsidRPr="00167A68" w:rsidRDefault="00167A68" w:rsidP="004B54B8">
      <w:pPr>
        <w:jc w:val="right"/>
      </w:pPr>
    </w:p>
    <w:p w14:paraId="6E227499" w14:textId="34B74530" w:rsidR="00167A68" w:rsidRPr="00167A68" w:rsidRDefault="00167A68" w:rsidP="00167A68"/>
    <w:p w14:paraId="40146968" w14:textId="6AAE3387" w:rsidR="00167A68" w:rsidRPr="00167A68" w:rsidRDefault="00167A68" w:rsidP="00167A68"/>
    <w:p w14:paraId="648FD42A" w14:textId="2C06753B" w:rsidR="00167A68" w:rsidRPr="00167A68" w:rsidRDefault="00C540A6" w:rsidP="00C47F61">
      <w:pPr>
        <w:jc w:val="center"/>
      </w:pPr>
      <w:r>
        <w:fldChar w:fldCharType="begin"/>
      </w:r>
      <w:r>
        <w:instrText xml:space="preserve"> INCLUDEPICTURE "https://scontent.fmnl9-3.fna.fbcdn.net/v/t39.30808-6/277802630_101378432557826_6207333999283783872_n.jpg?_nc_cat=100&amp;ccb=1-7&amp;_nc_sid=6ee11a&amp;_nc_eui2=AeEuq_5Pvf-xYBTzI1TSnooH9zi7jLcF_Kn3OLuMtwX8qavmU-45RviLuNi6-4NM2haiPlZVsyoDL3LeHDf7Xvzv&amp;_nc_ohc=lQE2cQBvGVUQ7kNvgFE-dCC&amp;_nc_zt=23&amp;_nc_ht=scontent.fmnl9-3.fna&amp;_nc_gid=AaxqwHqUnr-CRekH-NMJg2c&amp;oh=00_AYC6NK8Gj0s_eb45iVDe6g2DCHsJLk2siZHM61QOPSUQuQ&amp;oe=672C0A38" \* MERGEFORMATINET </w:instrText>
      </w:r>
      <w:r>
        <w:fldChar w:fldCharType="separate"/>
      </w:r>
      <w:r>
        <w:fldChar w:fldCharType="end"/>
      </w:r>
    </w:p>
    <w:p w14:paraId="1E2759E1" w14:textId="3202CAF8" w:rsidR="00167A68" w:rsidRPr="00167A68" w:rsidRDefault="00C47F61" w:rsidP="00167A68">
      <w:r>
        <w:rPr>
          <w:noProof/>
        </w:rPr>
        <mc:AlternateContent>
          <mc:Choice Requires="wps">
            <w:drawing>
              <wp:anchor distT="0" distB="0" distL="114300" distR="114300" simplePos="0" relativeHeight="251669504" behindDoc="0" locked="0" layoutInCell="1" allowOverlap="1" wp14:anchorId="11CBF9FD" wp14:editId="069D3D67">
                <wp:simplePos x="0" y="0"/>
                <wp:positionH relativeFrom="margin">
                  <wp:align>right</wp:align>
                </wp:positionH>
                <wp:positionV relativeFrom="paragraph">
                  <wp:posOffset>42162</wp:posOffset>
                </wp:positionV>
                <wp:extent cx="5244861" cy="7124700"/>
                <wp:effectExtent l="0" t="0" r="0" b="0"/>
                <wp:wrapNone/>
                <wp:docPr id="8" name="Text Box 8"/>
                <wp:cNvGraphicFramePr/>
                <a:graphic xmlns:a="http://schemas.openxmlformats.org/drawingml/2006/main">
                  <a:graphicData uri="http://schemas.microsoft.com/office/word/2010/wordprocessingShape">
                    <wps:wsp>
                      <wps:cNvSpPr txBox="1"/>
                      <wps:spPr>
                        <a:xfrm>
                          <a:off x="0" y="0"/>
                          <a:ext cx="5244861" cy="7124700"/>
                        </a:xfrm>
                        <a:prstGeom prst="rect">
                          <a:avLst/>
                        </a:prstGeom>
                        <a:solidFill>
                          <a:schemeClr val="lt1"/>
                        </a:solidFill>
                        <a:ln w="6350">
                          <a:noFill/>
                        </a:ln>
                      </wps:spPr>
                      <wps:txbx>
                        <w:txbxContent>
                          <w:p w14:paraId="5BB67024" w14:textId="6C2306EC" w:rsidR="00C540A6" w:rsidRPr="00C540A6" w:rsidRDefault="00C540A6" w:rsidP="00C540A6">
                            <w:pPr>
                              <w:rPr>
                                <w:rFonts w:ascii="Times New Roman" w:hAnsi="Times New Roman" w:cs="Times New Roman"/>
                                <w:b/>
                                <w:bCs/>
                                <w:sz w:val="48"/>
                                <w:szCs w:val="48"/>
                                <w:lang w:val="en-PH"/>
                              </w:rPr>
                            </w:pPr>
                            <w:r w:rsidRPr="00C540A6">
                              <w:rPr>
                                <w:rFonts w:ascii="Times New Roman" w:hAnsi="Times New Roman" w:cs="Times New Roman"/>
                                <w:b/>
                                <w:bCs/>
                                <w:sz w:val="48"/>
                                <w:szCs w:val="48"/>
                                <w:lang w:val="en-PH"/>
                              </w:rPr>
                              <w:t>Transforming Reading Journeys: The Effect of Peer Collaboration on Literacy Development Among Grade Six Students at San Rafael Elementary School (PALS Intervention</w:t>
                            </w:r>
                            <w:r>
                              <w:rPr>
                                <w:rFonts w:ascii="Times New Roman" w:hAnsi="Times New Roman" w:cs="Times New Roman"/>
                                <w:b/>
                                <w:bCs/>
                                <w:sz w:val="48"/>
                                <w:szCs w:val="48"/>
                                <w:lang w:val="en-PH"/>
                              </w:rPr>
                              <w:t>)</w:t>
                            </w:r>
                          </w:p>
                          <w:p w14:paraId="5C8598B4" w14:textId="43BA33FF" w:rsidR="00C47F61" w:rsidRPr="00794988" w:rsidRDefault="00C47F61" w:rsidP="00C47F61">
                            <w:pPr>
                              <w:rPr>
                                <w:rFonts w:ascii="Times New Roman" w:hAnsi="Times New Roman" w:cs="Times New Roman"/>
                                <w:b/>
                                <w:bCs/>
                                <w:sz w:val="48"/>
                                <w:szCs w:val="48"/>
                              </w:rPr>
                            </w:pPr>
                          </w:p>
                          <w:p w14:paraId="0C401C51" w14:textId="2314DD8A" w:rsidR="00C47F61" w:rsidRDefault="00C540A6" w:rsidP="00C47F61">
                            <w:pPr>
                              <w:rPr>
                                <w:rFonts w:ascii="Times New Roman" w:hAnsi="Times New Roman" w:cs="Times New Roman"/>
                                <w:b/>
                                <w:bCs/>
                                <w:sz w:val="36"/>
                                <w:szCs w:val="36"/>
                              </w:rPr>
                            </w:pPr>
                            <w:r>
                              <w:rPr>
                                <w:rFonts w:ascii="Times New Roman" w:hAnsi="Times New Roman" w:cs="Times New Roman"/>
                                <w:b/>
                                <w:bCs/>
                                <w:sz w:val="36"/>
                                <w:szCs w:val="36"/>
                              </w:rPr>
                              <w:t/>
                            </w:r>
                          </w:p>
                          <w:p w14:paraId="44E39E6A" w14:textId="7215AB2F" w:rsidR="00C540A6" w:rsidRDefault="00C540A6" w:rsidP="00C47F61">
                            <w:pPr>
                              <w:rPr>
                                <w:rFonts w:ascii="Times New Roman" w:hAnsi="Times New Roman" w:cs="Times New Roman"/>
                                <w:b/>
                                <w:bCs/>
                                <w:sz w:val="36"/>
                                <w:szCs w:val="36"/>
                              </w:rPr>
                            </w:pPr>
                            <w:r>
                              <w:rPr>
                                <w:rFonts w:ascii="Times New Roman" w:hAnsi="Times New Roman" w:cs="Times New Roman"/>
                                <w:b/>
                                <w:bCs/>
                                <w:sz w:val="36"/>
                                <w:szCs w:val="36"/>
                              </w:rPr>
                              <w:t/>
                            </w:r>
                          </w:p>
                          <w:p w14:paraId="128B0A9F" w14:textId="4C079637" w:rsidR="00C47F61" w:rsidRPr="00794988" w:rsidRDefault="00C540A6" w:rsidP="00C47F61">
                            <w:pPr>
                              <w:rPr>
                                <w:rFonts w:ascii="Times New Roman" w:hAnsi="Times New Roman" w:cs="Times New Roman"/>
                                <w:b/>
                                <w:bCs/>
                                <w:sz w:val="28"/>
                                <w:szCs w:val="28"/>
                              </w:rPr>
                            </w:pPr>
                            <w:r>
                              <w:rPr>
                                <w:rFonts w:ascii="Times New Roman" w:hAnsi="Times New Roman" w:cs="Times New Roman"/>
                                <w:b/>
                                <w:bCs/>
                                <w:sz w:val="28"/>
                                <w:szCs w:val="28"/>
                              </w:rPr>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1CBF9FD" id="_x0000_t202" coordsize="21600,21600" o:spt="202" path="m,l,21600r21600,l21600,xe">
                <v:stroke joinstyle="miter"/>
                <v:path gradientshapeok="t" o:connecttype="rect"/>
              </v:shapetype>
              <v:shape id="Text Box 8" o:spid="_x0000_s1027" type="#_x0000_t202" style="position:absolute;margin-left:361.8pt;margin-top:3.3pt;width:413pt;height:561pt;z-index:25166950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" fillcolor="white [3201]" stroked="f" strokeweight=".5pt">
                <v:textbox>
                  <w:txbxContent>
                    <w:p w14:paraId="5BB67024" w14:textId="6C2306EC" w:rsidR="00C540A6" w:rsidRPr="00C540A6" w:rsidRDefault="00C540A6" w:rsidP="00C540A6">
                      <w:pPr>
                        <w:rPr>
                          <w:rFonts w:ascii="Times New Roman" w:hAnsi="Times New Roman" w:cs="Times New Roman"/>
                          <w:b/>
                          <w:bCs/>
                          <w:sz w:val="48"/>
                          <w:szCs w:val="48"/>
                          <w:lang w:val="en-PH"/>
                        </w:rPr>
                      </w:pPr>
                      <w:r w:rsidRPr="00C540A6">
                        <w:rPr>
                          <w:rFonts w:ascii="Times New Roman" w:hAnsi="Times New Roman" w:cs="Times New Roman"/>
                          <w:b/>
                          <w:bCs/>
                          <w:sz w:val="48"/>
                          <w:szCs w:val="48"/>
                          <w:lang w:val="en-PH"/>
                        </w:rPr>
                        <w:t/>
                      </w:r>
                      <w:r>
                        <w:rPr>
                          <w:rFonts w:ascii="Times New Roman" w:hAnsi="Times New Roman" w:cs="Times New Roman"/>
                          <w:b/>
                          <w:bCs/>
                          <w:sz w:val="48"/>
                          <w:szCs w:val="48"/>
                          <w:lang w:val="en-PH"/>
                        </w:rPr>
                        <w:t/>
                      </w:r>
                    </w:p>
                    <w:p w14:paraId="5C8598B4" w14:textId="43BA33FF" w:rsidR="00C47F61" w:rsidRPr="00794988" w:rsidRDefault="00C47F61" w:rsidP="00C47F61">
                      <w:pPr>
                        <w:rPr>
                          <w:rFonts w:ascii="Times New Roman" w:hAnsi="Times New Roman" w:cs="Times New Roman"/>
                          <w:b/>
                          <w:bCs/>
                          <w:sz w:val="48"/>
                          <w:szCs w:val="48"/>
                        </w:rPr>
                      </w:pPr>
                    </w:p>
                    <w:p w14:paraId="0C401C51" w14:textId="2314DD8A" w:rsidR="00C47F61" w:rsidRDefault="00C540A6" w:rsidP="00C47F61">
                      <w:pPr>
                        <w:rPr>
                          <w:rFonts w:ascii="Times New Roman" w:hAnsi="Times New Roman" w:cs="Times New Roman"/>
                          <w:b/>
                          <w:bCs/>
                          <w:sz w:val="36"/>
                          <w:szCs w:val="36"/>
                        </w:rPr>
                      </w:pPr>
                      <w:r>
                        <w:rPr>
                          <w:rFonts w:ascii="Times New Roman" w:hAnsi="Times New Roman" w:cs="Times New Roman"/>
                          <w:b/>
                          <w:bCs/>
                          <w:sz w:val="36"/>
                          <w:szCs w:val="36"/>
                        </w:rPr>
                        <w:t/>
                      </w:r>
                    </w:p>
                    <w:p w14:paraId="44E39E6A" w14:textId="7215AB2F" w:rsidR="00C540A6" w:rsidRDefault="00C540A6" w:rsidP="00C47F61">
                      <w:pPr>
                        <w:rPr>
                          <w:rFonts w:ascii="Times New Roman" w:hAnsi="Times New Roman" w:cs="Times New Roman"/>
                          <w:b/>
                          <w:bCs/>
                          <w:sz w:val="36"/>
                          <w:szCs w:val="36"/>
                        </w:rPr>
                      </w:pPr>
                      <w:r>
                        <w:rPr>
                          <w:rFonts w:ascii="Times New Roman" w:hAnsi="Times New Roman" w:cs="Times New Roman"/>
                          <w:b/>
                          <w:bCs/>
                          <w:sz w:val="36"/>
                          <w:szCs w:val="36"/>
                        </w:rPr>
                        <w:t/>
                      </w:r>
                    </w:p>
                    <w:p w14:paraId="128B0A9F" w14:textId="4C079637" w:rsidR="00C47F61" w:rsidRPr="00794988" w:rsidRDefault="00C540A6" w:rsidP="00C47F61">
                      <w:pPr>
                        <w:rPr>
                          <w:rFonts w:ascii="Times New Roman" w:hAnsi="Times New Roman" w:cs="Times New Roman"/>
                          <w:b/>
                          <w:bCs/>
                          <w:sz w:val="28"/>
                          <w:szCs w:val="28"/>
                        </w:rPr>
                      </w:pPr>
                      <w:r>
                        <w:rPr>
                          <w:rFonts w:ascii="Times New Roman" w:hAnsi="Times New Roman" w:cs="Times New Roman"/>
                          <w:b/>
                          <w:bCs/>
                          <w:sz w:val="28"/>
                          <w:szCs w:val="28"/>
                        </w:rPr>
                        <w:t/>
                      </w:r>
                    </w:p>
                  </w:txbxContent>
                </v:textbox>
                <w10:wrap anchorx="margin"/>
              </v:shape>
            </w:pict>
          </mc:Fallback>
        </mc:AlternateContent>
      </w:r>
    </w:p>
    <w:p w14:paraId="00E37ED8" w14:textId="229802B6" w:rsidR="00167A68" w:rsidRPr="00167A68" w:rsidRDefault="00167A68" w:rsidP="00167A68"/>
    <w:p w14:paraId="53DCAF09" w14:textId="061E8FA7" w:rsidR="00167A68" w:rsidRDefault="00167A68" w:rsidP="00167A68"/>
    <w:p w14:paraId="5F1C32CF" w14:textId="1D43930E" w:rsidR="00C47F61" w:rsidRDefault="00C47F61" w:rsidP="00167A68">
      <w:pPr>
        <w:jc w:val="center"/>
      </w:pPr>
    </w:p>
    <w:p w14:paraId="4C057532" w14:textId="32ED2BCC" w:rsidR="00C47F61" w:rsidRDefault="00C47F61" w:rsidP="00167A68">
      <w:pPr>
        <w:jc w:val="center"/>
      </w:pPr>
    </w:p>
    <w:p w14:paraId="7BF96CB3" w14:textId="4611783A" w:rsidR="00C47F61" w:rsidRDefault="00C47F61" w:rsidP="00167A68">
      <w:pPr>
        <w:jc w:val="center"/>
      </w:pPr>
    </w:p>
    <w:p w14:paraId="72349362" w14:textId="762C0D7A" w:rsidR="00C47F61" w:rsidRDefault="00C47F61" w:rsidP="00167A68">
      <w:pPr>
        <w:jc w:val="center"/>
      </w:pPr>
    </w:p>
    <w:p w14:paraId="383C5795" w14:textId="072AC469" w:rsidR="00C47F61" w:rsidRDefault="00C47F61" w:rsidP="00167A68">
      <w:pPr>
        <w:jc w:val="center"/>
      </w:pPr>
    </w:p>
    <w:p w14:paraId="4AE6D36A" w14:textId="402275EB" w:rsidR="00C47F61" w:rsidRDefault="00C47F61" w:rsidP="00167A68">
      <w:pPr>
        <w:jc w:val="center"/>
      </w:pPr>
    </w:p>
    <w:p w14:paraId="5E63DFC7" w14:textId="350A583A" w:rsidR="00C47F61" w:rsidRDefault="00C47F61" w:rsidP="00167A68">
      <w:pPr>
        <w:jc w:val="center"/>
      </w:pPr>
    </w:p>
    <w:p w14:paraId="0BCAD320" w14:textId="71A2D93D" w:rsidR="00C47F61" w:rsidRDefault="00C47F61" w:rsidP="00167A68">
      <w:pPr>
        <w:jc w:val="center"/>
      </w:pPr>
    </w:p>
    <w:p w14:paraId="775AB8F5" w14:textId="37DB52C2" w:rsidR="00C47F61" w:rsidRDefault="00C47F61" w:rsidP="00167A68">
      <w:pPr>
        <w:jc w:val="center"/>
      </w:pPr>
    </w:p>
    <w:p w14:paraId="54BFBD3E" w14:textId="2FE0376B" w:rsidR="00C47F61" w:rsidRDefault="00C47F61" w:rsidP="00167A68">
      <w:pPr>
        <w:jc w:val="center"/>
      </w:pPr>
    </w:p>
    <w:p w14:paraId="58A62E0A" w14:textId="03B7E807" w:rsidR="00C47F61" w:rsidRDefault="00C47F61" w:rsidP="00167A68">
      <w:pPr>
        <w:jc w:val="center"/>
      </w:pPr>
    </w:p>
    <w:p w14:paraId="30DDF9E2" w14:textId="0E265BE1" w:rsidR="00C47F61" w:rsidRDefault="00C47F61" w:rsidP="00167A68">
      <w:pPr>
        <w:jc w:val="center"/>
      </w:pPr>
    </w:p>
    <w:p w14:paraId="6F68771E" w14:textId="71C87E21" w:rsidR="00C47F61" w:rsidRDefault="00C47F61" w:rsidP="00167A68">
      <w:pPr>
        <w:jc w:val="center"/>
      </w:pPr>
    </w:p>
    <w:p w14:paraId="6A6891BA" w14:textId="5D0A8B49" w:rsidR="00C47F61" w:rsidRDefault="00C47F61" w:rsidP="00167A68">
      <w:pPr>
        <w:jc w:val="center"/>
      </w:pPr>
    </w:p>
    <w:p w14:paraId="7402EA9D" w14:textId="77777777" w:rsidR="00C47F61" w:rsidRDefault="00C47F61" w:rsidP="00167A68">
      <w:pPr>
        <w:jc w:val="center"/>
      </w:pPr>
    </w:p>
    <w:p w14:paraId="34B8EEC5" w14:textId="77777777" w:rsidR="00C47F61" w:rsidRDefault="00C47F61" w:rsidP="00167A68">
      <w:pPr>
        <w:jc w:val="center"/>
      </w:pPr>
    </w:p>
    <w:p w14:paraId="414A768D" w14:textId="77777777" w:rsidR="00C47F61" w:rsidRDefault="00C47F61" w:rsidP="00167A68">
      <w:pPr>
        <w:jc w:val="center"/>
      </w:pPr>
    </w:p>
    <w:p w14:paraId="46808088" w14:textId="77777777" w:rsidR="00C47F61" w:rsidRDefault="00C47F61" w:rsidP="00167A68">
      <w:pPr>
        <w:jc w:val="center"/>
      </w:pPr>
    </w:p>
    <w:p w14:paraId="1C3B697D" w14:textId="77777777" w:rsidR="00C47F61" w:rsidRDefault="00C47F61" w:rsidP="00167A68">
      <w:pPr>
        <w:jc w:val="center"/>
      </w:pPr>
    </w:p>
    <w:p w14:paraId="7D4C2651" w14:textId="77777777" w:rsidR="00C47F61" w:rsidRDefault="00C47F61" w:rsidP="00167A68">
      <w:pPr>
        <w:jc w:val="center"/>
      </w:pPr>
    </w:p>
    <w:p w14:paraId="1F1A38CA" w14:textId="77777777" w:rsidR="00C47F61" w:rsidRDefault="00C47F61" w:rsidP="00167A68">
      <w:pPr>
        <w:jc w:val="center"/>
      </w:pPr>
    </w:p>
    <w:p w14:paraId="6C7EB773" w14:textId="77777777" w:rsidR="00C47F61" w:rsidRDefault="00C47F61" w:rsidP="00167A68">
      <w:pPr>
        <w:jc w:val="center"/>
      </w:pPr>
    </w:p>
    <w:p w14:paraId="35666581" w14:textId="77777777" w:rsidR="00C47F61" w:rsidRDefault="00C47F61" w:rsidP="00167A68">
      <w:pPr>
        <w:jc w:val="center"/>
      </w:pPr>
    </w:p>
    <w:p w14:paraId="1B38C9DF" w14:textId="77777777" w:rsidR="00C47F61" w:rsidRDefault="00C47F61" w:rsidP="00167A68">
      <w:pPr>
        <w:jc w:val="center"/>
      </w:pPr>
    </w:p>
    <w:p w14:paraId="16CADE86" w14:textId="77777777" w:rsidR="00C47F61" w:rsidRDefault="00C47F61" w:rsidP="00167A68">
      <w:pPr>
        <w:jc w:val="center"/>
      </w:pPr>
    </w:p>
    <w:p w14:paraId="22FBEDA2" w14:textId="77777777" w:rsidR="00C47F61" w:rsidRDefault="00C47F61" w:rsidP="00167A68">
      <w:pPr>
        <w:jc w:val="center"/>
      </w:pPr>
    </w:p>
    <w:p w14:paraId="40BD28E8" w14:textId="77777777" w:rsidR="00C47F61" w:rsidRDefault="00C47F61" w:rsidP="00167A68">
      <w:pPr>
        <w:jc w:val="center"/>
      </w:pPr>
    </w:p>
    <w:p w14:paraId="60F7F842" w14:textId="77777777" w:rsidR="00C47F61" w:rsidRDefault="00C47F61" w:rsidP="00167A68">
      <w:pPr>
        <w:jc w:val="center"/>
      </w:pPr>
    </w:p>
    <w:p w14:paraId="11ECE614" w14:textId="77777777" w:rsidR="00C47F61" w:rsidRDefault="00C47F61" w:rsidP="00167A68">
      <w:pPr>
        <w:jc w:val="center"/>
      </w:pPr>
    </w:p>
    <w:p w14:paraId="5AC0A089" w14:textId="77777777" w:rsidR="00C47F61" w:rsidRDefault="00C47F61" w:rsidP="00167A68">
      <w:pPr>
        <w:jc w:val="center"/>
      </w:pPr>
    </w:p>
    <w:p w14:paraId="41DA116A" w14:textId="77777777" w:rsidR="00C47F61" w:rsidRDefault="00C47F61" w:rsidP="00167A68">
      <w:pPr>
        <w:jc w:val="center"/>
      </w:pPr>
    </w:p>
    <w:p w14:paraId="1887A068" w14:textId="77777777" w:rsidR="00C47F61" w:rsidRDefault="00C47F61" w:rsidP="00167A68">
      <w:pPr>
        <w:jc w:val="center"/>
      </w:pPr>
    </w:p>
    <w:p w14:paraId="6B6553EC" w14:textId="77777777" w:rsidR="00C47F61" w:rsidRDefault="00C47F61" w:rsidP="00167A68">
      <w:pPr>
        <w:jc w:val="center"/>
      </w:pPr>
    </w:p>
    <w:p w14:paraId="33F62482" w14:textId="77777777" w:rsidR="00C47F61" w:rsidRDefault="00C47F61" w:rsidP="00167A68">
      <w:pPr>
        <w:jc w:val="center"/>
      </w:pPr>
    </w:p>
    <w:p w14:paraId="237EE022" w14:textId="77777777" w:rsidR="00C47F61" w:rsidRDefault="00C47F61" w:rsidP="00167A68">
      <w:pPr>
        <w:jc w:val="center"/>
      </w:pPr>
    </w:p>
    <w:p w14:paraId="21017AB2" w14:textId="7BB00C63" w:rsidR="00BA1011" w:rsidRPr="00610AF2" w:rsidRDefault="006F11A5" w:rsidP="00BA1011">
      <w:pPr>
        <w:spacing w:line="480" w:lineRule="auto"/>
        <w:jc w:val="center"/>
        <w:rPr>
          <w:rFonts w:ascii="Times New Roman" w:hAnsi="Times New Roman" w:cs="Times New Roman"/>
          <w:b/>
        </w:rPr>
      </w:pPr>
      <w:r>
        <w:rPr>
          <w:rFonts w:ascii="Times New Roman" w:hAnsi="Times New Roman" w:cs="Times New Roman"/>
          <w:b/>
        </w:rPr>
        <w:lastRenderedPageBreak/>
        <w:t xml:space="preserve"/>
      </w:r>
      <w:r w:rsidR="00BA1011" w:rsidRPr="00610AF2">
        <w:rPr>
          <w:rFonts w:ascii="Times New Roman" w:hAnsi="Times New Roman" w:cs="Times New Roman"/>
          <w:b/>
        </w:rPr>
        <w:t/>
      </w:r>
    </w:p>
    <w:p w14:paraId="50CCB104" w14:textId="77777777" w:rsidR="00BA1011" w:rsidRPr="00610AF2" w:rsidRDefault="00BA1011" w:rsidP="00BA1011">
      <w:pPr>
        <w:pStyle w:val="NoSpacing"/>
        <w:spacing w:line="480" w:lineRule="auto"/>
        <w:jc w:val="both"/>
        <w:rPr>
          <w:rFonts w:ascii="Times New Roman" w:hAnsi="Times New Roman"/>
          <w:b/>
          <w:sz w:val="24"/>
          <w:szCs w:val="24"/>
        </w:rPr>
      </w:pPr>
    </w:p>
    <w:p w14:paraId="57AFC2B0" w14:textId="1C6B3AB9" w:rsidR="00BA1011" w:rsidRPr="00C540A6" w:rsidRDefault="00BA1011" w:rsidP="00C540A6">
      <w:pPr>
        <w:pStyle w:val="NoSpacing"/>
        <w:spacing w:line="480" w:lineRule="auto"/>
        <w:ind w:firstLine="720"/>
        <w:jc w:val="both"/>
        <w:rPr>
          <w:rFonts w:ascii="Times New Roman" w:hAnsi="Times New Roman"/>
          <w:u w:val="single"/>
        </w:rPr>
      </w:pPr>
      <w:r w:rsidRPr="00610AF2">
        <w:rPr>
          <w:rFonts w:ascii="Times New Roman" w:hAnsi="Times New Roman"/>
          <w:sz w:val="24"/>
          <w:szCs w:val="24"/>
        </w:rPr>
        <w:t/>
      </w:r>
      <w:r>
        <w:rPr>
          <w:rFonts w:ascii="Times New Roman" w:hAnsi="Times New Roman"/>
          <w:sz w:val="24"/>
          <w:szCs w:val="24"/>
        </w:rPr>
        <w:t xml:space="preserve"/>
      </w:r>
      <w:r w:rsidRPr="00610AF2">
        <w:rPr>
          <w:rFonts w:ascii="Times New Roman" w:hAnsi="Times New Roman"/>
          <w:sz w:val="24"/>
          <w:szCs w:val="24"/>
        </w:rPr>
        <w:t xml:space="preserve"/>
      </w:r>
      <w:r w:rsidR="00C540A6">
        <w:rPr>
          <w:rFonts w:ascii="Times New Roman" w:hAnsi="Times New Roman"/>
          <w:sz w:val="24"/>
          <w:szCs w:val="24"/>
        </w:rPr>
        <w:t xml:space="preserve"/>
      </w:r>
      <w:r w:rsidRPr="00610AF2">
        <w:rPr>
          <w:rFonts w:ascii="Times New Roman" w:hAnsi="Times New Roman"/>
          <w:sz w:val="24"/>
          <w:szCs w:val="24"/>
        </w:rPr>
        <w:t/>
      </w:r>
      <w:r w:rsidR="00C540A6">
        <w:rPr>
          <w:rFonts w:ascii="Times New Roman" w:hAnsi="Times New Roman"/>
          <w:sz w:val="24"/>
          <w:szCs w:val="24"/>
        </w:rPr>
        <w:t xml:space="preserve"/>
      </w:r>
      <w:r w:rsidR="00C540A6" w:rsidRPr="00C540A6">
        <w:rPr>
          <w:rFonts w:ascii="Times New Roman" w:hAnsi="Times New Roman"/>
          <w:u w:val="single"/>
        </w:rPr>
        <w:t/>
      </w:r>
      <w:r w:rsidR="00C540A6" w:rsidRPr="00C540A6">
        <w:rPr>
          <w:rFonts w:ascii="Times New Roman" w:hAnsi="Times New Roman"/>
          <w:u w:val="single"/>
        </w:rPr>
        <w:t/>
      </w:r>
      <w:r w:rsidR="00C540A6" w:rsidRPr="00C540A6">
        <w:rPr>
          <w:rFonts w:ascii="Times New Roman" w:hAnsi="Times New Roman"/>
          <w:u w:val="single"/>
        </w:rPr>
        <w:t xml:space="preserve"/>
      </w:r>
      <w:r w:rsidR="00C540A6">
        <w:rPr>
          <w:rFonts w:ascii="Times New Roman" w:hAnsi="Times New Roman"/>
          <w:u w:val="single"/>
        </w:rPr>
        <w:t xml:space="preserve"/>
      </w:r>
      <w:r w:rsidR="00C540A6">
        <w:rPr>
          <w:rFonts w:ascii="Times New Roman" w:hAnsi="Times New Roman"/>
          <w:sz w:val="24"/>
          <w:szCs w:val="24"/>
        </w:rPr>
        <w:t/>
      </w:r>
      <w:r w:rsidRPr="00610AF2">
        <w:rPr>
          <w:rFonts w:ascii="Times New Roman" w:hAnsi="Times New Roman"/>
          <w:sz w:val="24"/>
          <w:szCs w:val="24"/>
        </w:rPr>
        <w:t xml:space="preserve"/>
      </w:r>
      <w:r w:rsidR="00C540A6">
        <w:rPr>
          <w:rFonts w:ascii="Times New Roman" w:hAnsi="Times New Roman"/>
          <w:sz w:val="24"/>
          <w:szCs w:val="24"/>
          <w:u w:val="single"/>
        </w:rPr>
        <w:t/>
      </w:r>
      <w:r w:rsidRPr="00610AF2">
        <w:rPr>
          <w:rFonts w:ascii="Times New Roman" w:hAnsi="Times New Roman"/>
          <w:sz w:val="24"/>
          <w:szCs w:val="24"/>
        </w:rPr>
        <w:t xml:space="preserve"/>
      </w:r>
      <w:r w:rsidR="00C540A6">
        <w:rPr>
          <w:rFonts w:ascii="Times New Roman" w:hAnsi="Times New Roman"/>
          <w:sz w:val="24"/>
          <w:szCs w:val="24"/>
          <w:u w:val="single"/>
        </w:rPr>
        <w:t/>
      </w:r>
      <w:r>
        <w:rPr>
          <w:rFonts w:ascii="Times New Roman" w:hAnsi="Times New Roman"/>
          <w:sz w:val="24"/>
          <w:szCs w:val="24"/>
          <w:u w:val="single"/>
        </w:rPr>
        <w:t/>
      </w:r>
      <w:r w:rsidR="00C540A6">
        <w:rPr>
          <w:rFonts w:ascii="Times New Roman" w:hAnsi="Times New Roman"/>
          <w:sz w:val="24"/>
          <w:szCs w:val="24"/>
          <w:u w:val="single"/>
        </w:rPr>
        <w:t xml:space="preserve"/>
      </w:r>
      <w:r>
        <w:rPr>
          <w:rFonts w:ascii="Times New Roman" w:hAnsi="Times New Roman"/>
          <w:sz w:val="24"/>
          <w:szCs w:val="24"/>
        </w:rPr>
        <w:t xml:space="preserve"/>
      </w:r>
      <w:r w:rsidR="00C540A6">
        <w:rPr>
          <w:rFonts w:ascii="Times New Roman" w:hAnsi="Times New Roman"/>
          <w:sz w:val="24"/>
          <w:szCs w:val="24"/>
          <w:u w:val="single"/>
        </w:rPr>
        <w:t/>
      </w:r>
      <w:r w:rsidRPr="00610AF2">
        <w:rPr>
          <w:rFonts w:ascii="Times New Roman" w:hAnsi="Times New Roman"/>
          <w:sz w:val="24"/>
          <w:szCs w:val="24"/>
        </w:rPr>
        <w:t/>
      </w:r>
    </w:p>
    <w:tbl>
      <w:tblPr>
        <w:tblStyle w:val="TableGrid"/>
        <w:tblW w:w="921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5"/>
        <w:gridCol w:w="4605"/>
      </w:tblGrid>
      <w:tr w:rsidR="00BA1011" w:rsidRPr="00C4302B" w14:paraId="7DC72F27" w14:textId="77777777" w:rsidTr="006229EA">
        <w:trPr>
          <w:trHeight w:val="1167"/>
          <w:jc w:val="center"/>
        </w:trPr>
        <w:tc>
          <w:tcPr>
            <w:tcW w:w="4605" w:type="dxa"/>
          </w:tcPr>
          <w:p w14:paraId="0CCCCAC8" w14:textId="77777777" w:rsidR="00BA1011" w:rsidRPr="00C4302B" w:rsidRDefault="00BA1011" w:rsidP="006229EA">
            <w:pPr>
              <w:pStyle w:val="NoSpacing"/>
              <w:jc w:val="center"/>
              <w:rPr>
                <w:rFonts w:ascii="Times New Roman" w:hAnsi="Times New Roman"/>
                <w:sz w:val="24"/>
                <w:szCs w:val="24"/>
              </w:rPr>
            </w:pPr>
          </w:p>
          <w:p w14:paraId="278C2343" w14:textId="77777777" w:rsidR="00BA1011" w:rsidRDefault="00BA1011" w:rsidP="006229EA">
            <w:pPr>
              <w:pStyle w:val="NoSpacing"/>
              <w:jc w:val="center"/>
              <w:rPr>
                <w:rFonts w:ascii="Times New Roman" w:hAnsi="Times New Roman"/>
                <w:sz w:val="24"/>
                <w:szCs w:val="24"/>
              </w:rPr>
            </w:pPr>
          </w:p>
          <w:p w14:paraId="46319B8E" w14:textId="77777777" w:rsidR="00BA1011" w:rsidRPr="006940A8" w:rsidRDefault="00BA1011" w:rsidP="006229EA">
            <w:pPr>
              <w:pStyle w:val="NoSpacing"/>
              <w:jc w:val="center"/>
              <w:rPr>
                <w:rFonts w:ascii="Times New Roman" w:hAnsi="Times New Roman"/>
                <w:sz w:val="12"/>
                <w:szCs w:val="12"/>
              </w:rPr>
            </w:pPr>
          </w:p>
          <w:p w14:paraId="782964BC" w14:textId="76215C50" w:rsidR="00BA1011" w:rsidRPr="006940A8" w:rsidRDefault="00BA1011" w:rsidP="006229EA">
            <w:pPr>
              <w:pStyle w:val="NoSpacing"/>
              <w:jc w:val="center"/>
              <w:rPr>
                <w:rFonts w:ascii="Times New Roman" w:hAnsi="Times New Roman"/>
                <w:sz w:val="24"/>
                <w:szCs w:val="24"/>
                <w:u w:val="single"/>
              </w:rPr>
            </w:pPr>
            <w:r>
              <w:rPr>
                <w:rFonts w:ascii="Times New Roman" w:hAnsi="Times New Roman"/>
                <w:sz w:val="24"/>
                <w:szCs w:val="24"/>
                <w:u w:val="single"/>
              </w:rPr>
              <w:t xml:space="preserve"/>
            </w:r>
            <w:r w:rsidR="00296C43">
              <w:rPr>
                <w:rFonts w:ascii="Times New Roman" w:hAnsi="Times New Roman"/>
                <w:sz w:val="24"/>
                <w:szCs w:val="24"/>
                <w:u w:val="single"/>
              </w:rPr>
              <w:t/>
            </w:r>
            <w:r>
              <w:rPr>
                <w:rFonts w:ascii="Times New Roman" w:hAnsi="Times New Roman"/>
                <w:sz w:val="24"/>
                <w:szCs w:val="24"/>
                <w:u w:val="single"/>
              </w:rPr>
              <w:t/>
            </w:r>
            <w:r w:rsidRPr="006940A8">
              <w:rPr>
                <w:rFonts w:ascii="Times New Roman" w:hAnsi="Times New Roman"/>
                <w:sz w:val="24"/>
                <w:szCs w:val="24"/>
                <w:u w:val="single"/>
              </w:rPr>
              <w:t/>
            </w:r>
          </w:p>
          <w:p w14:paraId="670A6B71" w14:textId="77777777" w:rsidR="00BA1011" w:rsidRPr="00C4302B" w:rsidRDefault="00BA1011" w:rsidP="006229EA">
            <w:pPr>
              <w:pStyle w:val="NoSpacing"/>
              <w:jc w:val="center"/>
              <w:rPr>
                <w:rFonts w:ascii="Times New Roman" w:hAnsi="Times New Roman"/>
                <w:sz w:val="24"/>
                <w:szCs w:val="24"/>
              </w:rPr>
            </w:pPr>
            <w:r w:rsidRPr="00C4302B">
              <w:rPr>
                <w:rFonts w:ascii="Times New Roman" w:hAnsi="Times New Roman"/>
                <w:sz w:val="24"/>
                <w:szCs w:val="24"/>
              </w:rPr>
              <w:t/>
            </w:r>
          </w:p>
        </w:tc>
        <w:tc>
          <w:tcPr>
            <w:tcW w:w="4605" w:type="dxa"/>
          </w:tcPr>
          <w:p w14:paraId="15C8C4AA" w14:textId="77777777" w:rsidR="00BA1011" w:rsidRPr="00C4302B" w:rsidRDefault="00BA1011" w:rsidP="006229EA">
            <w:pPr>
              <w:pStyle w:val="NoSpacing"/>
              <w:jc w:val="center"/>
              <w:rPr>
                <w:rFonts w:ascii="Times New Roman" w:hAnsi="Times New Roman"/>
                <w:sz w:val="24"/>
                <w:szCs w:val="24"/>
              </w:rPr>
            </w:pPr>
          </w:p>
          <w:p w14:paraId="522D75D7" w14:textId="77777777" w:rsidR="00BA1011" w:rsidRDefault="00BA1011" w:rsidP="006229EA">
            <w:pPr>
              <w:pStyle w:val="NoSpacing"/>
              <w:jc w:val="center"/>
              <w:rPr>
                <w:rFonts w:ascii="Times New Roman" w:hAnsi="Times New Roman"/>
                <w:sz w:val="24"/>
                <w:szCs w:val="24"/>
              </w:rPr>
            </w:pPr>
          </w:p>
          <w:p w14:paraId="350E88E8" w14:textId="77777777" w:rsidR="00BA1011" w:rsidRPr="006940A8" w:rsidRDefault="00BA1011" w:rsidP="006229EA">
            <w:pPr>
              <w:pStyle w:val="NoSpacing"/>
              <w:jc w:val="center"/>
              <w:rPr>
                <w:rFonts w:ascii="Times New Roman" w:hAnsi="Times New Roman"/>
                <w:sz w:val="12"/>
                <w:szCs w:val="12"/>
              </w:rPr>
            </w:pPr>
          </w:p>
          <w:p w14:paraId="09A6F0EB" w14:textId="77777777" w:rsidR="00BA1011" w:rsidRPr="00C4302B" w:rsidRDefault="00BA1011" w:rsidP="006229EA">
            <w:pPr>
              <w:pStyle w:val="NoSpacing"/>
              <w:jc w:val="center"/>
              <w:rPr>
                <w:rFonts w:ascii="Times New Roman" w:hAnsi="Times New Roman"/>
                <w:sz w:val="24"/>
                <w:szCs w:val="24"/>
              </w:rPr>
            </w:pPr>
            <w:r w:rsidRPr="00C4302B">
              <w:rPr>
                <w:rFonts w:ascii="Times New Roman" w:hAnsi="Times New Roman"/>
                <w:sz w:val="24"/>
                <w:szCs w:val="24"/>
              </w:rPr>
              <w:t/>
            </w:r>
          </w:p>
          <w:p w14:paraId="64752988" w14:textId="77777777" w:rsidR="00BA1011" w:rsidRPr="00C4302B" w:rsidRDefault="00BA1011" w:rsidP="006229EA">
            <w:pPr>
              <w:pStyle w:val="NoSpacing"/>
              <w:jc w:val="center"/>
              <w:rPr>
                <w:rFonts w:ascii="Times New Roman" w:hAnsi="Times New Roman"/>
                <w:sz w:val="24"/>
                <w:szCs w:val="24"/>
              </w:rPr>
            </w:pPr>
            <w:r w:rsidRPr="00C4302B">
              <w:rPr>
                <w:rFonts w:ascii="Times New Roman" w:hAnsi="Times New Roman"/>
                <w:sz w:val="24"/>
                <w:szCs w:val="24"/>
              </w:rPr>
              <w:t/>
            </w:r>
          </w:p>
        </w:tc>
      </w:tr>
      <w:tr w:rsidR="00BA1011" w:rsidRPr="00C4302B" w14:paraId="1E041E14" w14:textId="77777777" w:rsidTr="006229EA">
        <w:trPr>
          <w:trHeight w:val="1127"/>
          <w:jc w:val="center"/>
        </w:trPr>
        <w:tc>
          <w:tcPr>
            <w:tcW w:w="4605" w:type="dxa"/>
          </w:tcPr>
          <w:p w14:paraId="5D68E8D2" w14:textId="77777777" w:rsidR="00BA1011" w:rsidRPr="00C4302B" w:rsidRDefault="00BA1011" w:rsidP="006229EA">
            <w:pPr>
              <w:pStyle w:val="NoSpacing"/>
              <w:jc w:val="center"/>
              <w:rPr>
                <w:rFonts w:ascii="Times New Roman" w:hAnsi="Times New Roman"/>
                <w:sz w:val="24"/>
                <w:szCs w:val="24"/>
              </w:rPr>
            </w:pPr>
          </w:p>
          <w:p w14:paraId="1CB8B1A8" w14:textId="77777777" w:rsidR="00BA1011" w:rsidRDefault="00BA1011" w:rsidP="006229EA">
            <w:pPr>
              <w:pStyle w:val="NoSpacing"/>
              <w:jc w:val="center"/>
              <w:rPr>
                <w:rFonts w:ascii="Times New Roman" w:hAnsi="Times New Roman"/>
                <w:sz w:val="24"/>
                <w:szCs w:val="24"/>
              </w:rPr>
            </w:pPr>
          </w:p>
          <w:p w14:paraId="74844D0D" w14:textId="77777777" w:rsidR="00BA1011" w:rsidRDefault="00BA1011" w:rsidP="006229EA">
            <w:pPr>
              <w:pStyle w:val="NoSpacing"/>
              <w:jc w:val="center"/>
              <w:rPr>
                <w:rFonts w:ascii="Times New Roman" w:hAnsi="Times New Roman"/>
                <w:sz w:val="24"/>
                <w:szCs w:val="24"/>
              </w:rPr>
            </w:pPr>
          </w:p>
          <w:p w14:paraId="128CCF75" w14:textId="77777777" w:rsidR="00BA1011" w:rsidRPr="006940A8" w:rsidRDefault="00BA1011" w:rsidP="006229EA">
            <w:pPr>
              <w:pStyle w:val="NoSpacing"/>
              <w:jc w:val="center"/>
              <w:rPr>
                <w:rFonts w:ascii="Times New Roman" w:hAnsi="Times New Roman"/>
                <w:sz w:val="12"/>
                <w:szCs w:val="12"/>
              </w:rPr>
            </w:pPr>
          </w:p>
          <w:p w14:paraId="3EFF65FD" w14:textId="77777777" w:rsidR="00BA1011" w:rsidRPr="00C4302B" w:rsidRDefault="00BA1011" w:rsidP="006229EA">
            <w:pPr>
              <w:pStyle w:val="NoSpacing"/>
              <w:jc w:val="center"/>
              <w:rPr>
                <w:rFonts w:ascii="Times New Roman" w:hAnsi="Times New Roman"/>
                <w:sz w:val="24"/>
                <w:szCs w:val="24"/>
              </w:rPr>
            </w:pPr>
            <w:r w:rsidRPr="00C4302B">
              <w:rPr>
                <w:rFonts w:ascii="Times New Roman" w:hAnsi="Times New Roman"/>
                <w:sz w:val="24"/>
                <w:szCs w:val="24"/>
              </w:rPr>
              <w:t/>
            </w:r>
          </w:p>
          <w:p w14:paraId="66F8745F" w14:textId="77777777" w:rsidR="00BA1011" w:rsidRDefault="00BA1011" w:rsidP="006229EA">
            <w:pPr>
              <w:pStyle w:val="NoSpacing"/>
              <w:jc w:val="center"/>
              <w:rPr>
                <w:rFonts w:ascii="Times New Roman" w:hAnsi="Times New Roman"/>
                <w:sz w:val="24"/>
                <w:szCs w:val="24"/>
              </w:rPr>
            </w:pPr>
            <w:r w:rsidRPr="00C4302B">
              <w:rPr>
                <w:rFonts w:ascii="Times New Roman" w:hAnsi="Times New Roman"/>
                <w:sz w:val="24"/>
                <w:szCs w:val="24"/>
              </w:rPr>
              <w:t/>
            </w:r>
            <w:r>
              <w:rPr>
                <w:rFonts w:ascii="Times New Roman" w:hAnsi="Times New Roman"/>
                <w:sz w:val="24"/>
                <w:szCs w:val="24"/>
              </w:rPr>
              <w:t xml:space="preserve"/>
            </w:r>
          </w:p>
          <w:p w14:paraId="64955C11" w14:textId="77777777" w:rsidR="00BA1011" w:rsidRPr="00C4302B" w:rsidRDefault="00BA1011" w:rsidP="006229EA">
            <w:pPr>
              <w:pStyle w:val="NoSpacing"/>
              <w:jc w:val="center"/>
              <w:rPr>
                <w:rFonts w:ascii="Times New Roman" w:hAnsi="Times New Roman"/>
                <w:sz w:val="24"/>
                <w:szCs w:val="24"/>
              </w:rPr>
            </w:pPr>
            <w:r>
              <w:rPr>
                <w:rFonts w:ascii="Times New Roman" w:hAnsi="Times New Roman"/>
                <w:sz w:val="24"/>
                <w:szCs w:val="24"/>
              </w:rPr>
              <w:t/>
            </w:r>
            <w:r w:rsidRPr="00C4302B">
              <w:rPr>
                <w:rFonts w:ascii="Times New Roman" w:hAnsi="Times New Roman"/>
                <w:sz w:val="24"/>
                <w:szCs w:val="24"/>
              </w:rPr>
              <w:t xml:space="preserve"/>
            </w:r>
            <w:r>
              <w:rPr>
                <w:rFonts w:ascii="Times New Roman" w:hAnsi="Times New Roman"/>
                <w:sz w:val="24"/>
                <w:szCs w:val="24"/>
              </w:rPr>
              <w:t xml:space="preserve"/>
            </w:r>
          </w:p>
        </w:tc>
        <w:tc>
          <w:tcPr>
            <w:tcW w:w="4605" w:type="dxa"/>
          </w:tcPr>
          <w:p w14:paraId="50F9E62B" w14:textId="77777777" w:rsidR="00BA1011" w:rsidRPr="00C4302B" w:rsidRDefault="00BA1011" w:rsidP="006229EA">
            <w:pPr>
              <w:pStyle w:val="NoSpacing"/>
              <w:jc w:val="center"/>
              <w:rPr>
                <w:rFonts w:ascii="Times New Roman" w:hAnsi="Times New Roman"/>
                <w:sz w:val="24"/>
                <w:szCs w:val="24"/>
              </w:rPr>
            </w:pPr>
          </w:p>
          <w:p w14:paraId="1DFFF257" w14:textId="77777777" w:rsidR="00BA1011" w:rsidRDefault="00BA1011" w:rsidP="006229EA">
            <w:pPr>
              <w:pStyle w:val="NoSpacing"/>
              <w:jc w:val="center"/>
              <w:rPr>
                <w:rFonts w:ascii="Times New Roman" w:hAnsi="Times New Roman"/>
                <w:sz w:val="24"/>
                <w:szCs w:val="24"/>
              </w:rPr>
            </w:pPr>
          </w:p>
          <w:p w14:paraId="7F00AA99" w14:textId="77777777" w:rsidR="00BA1011" w:rsidRDefault="00BA1011" w:rsidP="006229EA">
            <w:pPr>
              <w:pStyle w:val="NoSpacing"/>
              <w:jc w:val="center"/>
              <w:rPr>
                <w:rFonts w:ascii="Times New Roman" w:hAnsi="Times New Roman"/>
                <w:sz w:val="24"/>
                <w:szCs w:val="24"/>
              </w:rPr>
            </w:pPr>
          </w:p>
          <w:p w14:paraId="579DBC39" w14:textId="77777777" w:rsidR="00BA1011" w:rsidRPr="006940A8" w:rsidRDefault="00BA1011" w:rsidP="006229EA">
            <w:pPr>
              <w:pStyle w:val="NoSpacing"/>
              <w:jc w:val="center"/>
              <w:rPr>
                <w:rFonts w:ascii="Times New Roman" w:hAnsi="Times New Roman"/>
                <w:sz w:val="12"/>
                <w:szCs w:val="12"/>
              </w:rPr>
            </w:pPr>
          </w:p>
          <w:p w14:paraId="594AAE4C" w14:textId="77777777" w:rsidR="00BA1011" w:rsidRPr="00C4302B" w:rsidRDefault="00BA1011" w:rsidP="006229EA">
            <w:pPr>
              <w:pStyle w:val="NoSpacing"/>
              <w:jc w:val="center"/>
              <w:rPr>
                <w:rFonts w:ascii="Times New Roman" w:hAnsi="Times New Roman"/>
                <w:sz w:val="24"/>
                <w:szCs w:val="24"/>
              </w:rPr>
            </w:pPr>
            <w:r w:rsidRPr="00C4302B">
              <w:rPr>
                <w:rFonts w:ascii="Times New Roman" w:hAnsi="Times New Roman"/>
                <w:sz w:val="24"/>
                <w:szCs w:val="24"/>
              </w:rPr>
              <w:t/>
            </w:r>
          </w:p>
          <w:p w14:paraId="210D806A" w14:textId="77777777" w:rsidR="00BA1011" w:rsidRPr="00C4302B" w:rsidRDefault="00BA1011" w:rsidP="006229EA">
            <w:pPr>
              <w:pStyle w:val="NoSpacing"/>
              <w:jc w:val="center"/>
              <w:rPr>
                <w:rFonts w:ascii="Times New Roman" w:hAnsi="Times New Roman"/>
                <w:sz w:val="24"/>
                <w:szCs w:val="24"/>
              </w:rPr>
            </w:pPr>
            <w:r w:rsidRPr="00C4302B">
              <w:rPr>
                <w:rFonts w:ascii="Times New Roman" w:hAnsi="Times New Roman"/>
                <w:sz w:val="24"/>
                <w:szCs w:val="24"/>
              </w:rPr>
              <w:t/>
            </w:r>
          </w:p>
        </w:tc>
      </w:tr>
      <w:tr w:rsidR="00BA1011" w:rsidRPr="00C4302B" w14:paraId="0480462D" w14:textId="77777777" w:rsidTr="006229EA">
        <w:trPr>
          <w:trHeight w:val="1129"/>
          <w:jc w:val="center"/>
        </w:trPr>
        <w:tc>
          <w:tcPr>
            <w:tcW w:w="4605" w:type="dxa"/>
          </w:tcPr>
          <w:p w14:paraId="1F02A841" w14:textId="77777777" w:rsidR="00BA1011" w:rsidRPr="00C4302B" w:rsidRDefault="00BA1011" w:rsidP="006229EA">
            <w:pPr>
              <w:pStyle w:val="NoSpacing"/>
              <w:jc w:val="center"/>
              <w:rPr>
                <w:rFonts w:ascii="Times New Roman" w:hAnsi="Times New Roman"/>
                <w:sz w:val="24"/>
                <w:szCs w:val="24"/>
              </w:rPr>
            </w:pPr>
          </w:p>
          <w:p w14:paraId="43FD87ED" w14:textId="77777777" w:rsidR="00BA1011" w:rsidRDefault="00BA1011" w:rsidP="006229EA">
            <w:pPr>
              <w:pStyle w:val="NoSpacing"/>
              <w:jc w:val="center"/>
              <w:rPr>
                <w:rFonts w:ascii="Times New Roman" w:hAnsi="Times New Roman"/>
                <w:sz w:val="24"/>
                <w:szCs w:val="24"/>
              </w:rPr>
            </w:pPr>
          </w:p>
          <w:p w14:paraId="70545F6B" w14:textId="77777777" w:rsidR="00BA1011" w:rsidRPr="006940A8" w:rsidRDefault="00BA1011" w:rsidP="006229EA">
            <w:pPr>
              <w:pStyle w:val="NoSpacing"/>
              <w:jc w:val="center"/>
              <w:rPr>
                <w:rFonts w:ascii="Times New Roman" w:hAnsi="Times New Roman"/>
                <w:sz w:val="12"/>
                <w:szCs w:val="12"/>
              </w:rPr>
            </w:pPr>
          </w:p>
          <w:p w14:paraId="6FDD8148" w14:textId="77777777" w:rsidR="00BA1011" w:rsidRPr="006940A8" w:rsidRDefault="00BA1011" w:rsidP="006229EA">
            <w:pPr>
              <w:pStyle w:val="NoSpacing"/>
              <w:jc w:val="center"/>
              <w:rPr>
                <w:rFonts w:ascii="Times New Roman" w:hAnsi="Times New Roman"/>
                <w:sz w:val="24"/>
                <w:szCs w:val="24"/>
                <w:u w:val="single"/>
              </w:rPr>
            </w:pPr>
            <w:r w:rsidRPr="006940A8">
              <w:rPr>
                <w:rFonts w:ascii="Times New Roman" w:hAnsi="Times New Roman"/>
                <w:sz w:val="24"/>
                <w:szCs w:val="24"/>
                <w:u w:val="single"/>
              </w:rPr>
              <w:t/>
            </w:r>
          </w:p>
          <w:p w14:paraId="1FB59946" w14:textId="77777777" w:rsidR="00BA1011" w:rsidRPr="00C4302B" w:rsidRDefault="00BA1011" w:rsidP="006229EA">
            <w:pPr>
              <w:pStyle w:val="NoSpacing"/>
              <w:jc w:val="center"/>
              <w:rPr>
                <w:rFonts w:ascii="Times New Roman" w:hAnsi="Times New Roman"/>
                <w:sz w:val="24"/>
                <w:szCs w:val="24"/>
              </w:rPr>
            </w:pPr>
            <w:r w:rsidRPr="00C4302B">
              <w:rPr>
                <w:rFonts w:ascii="Times New Roman" w:hAnsi="Times New Roman"/>
                <w:sz w:val="24"/>
                <w:szCs w:val="24"/>
              </w:rPr>
              <w:t/>
            </w:r>
          </w:p>
        </w:tc>
        <w:tc>
          <w:tcPr>
            <w:tcW w:w="4605" w:type="dxa"/>
          </w:tcPr>
          <w:p w14:paraId="14C5DE7C" w14:textId="77777777" w:rsidR="00BA1011" w:rsidRPr="00C4302B" w:rsidRDefault="00BA1011" w:rsidP="006229EA">
            <w:pPr>
              <w:pStyle w:val="NoSpacing"/>
              <w:jc w:val="center"/>
              <w:rPr>
                <w:rFonts w:ascii="Times New Roman" w:hAnsi="Times New Roman"/>
                <w:sz w:val="24"/>
                <w:szCs w:val="24"/>
              </w:rPr>
            </w:pPr>
          </w:p>
          <w:p w14:paraId="05F4FC8A" w14:textId="77777777" w:rsidR="00BA1011" w:rsidRDefault="00BA1011" w:rsidP="006229EA">
            <w:pPr>
              <w:pStyle w:val="NoSpacing"/>
              <w:jc w:val="center"/>
              <w:rPr>
                <w:rFonts w:ascii="Times New Roman" w:hAnsi="Times New Roman"/>
                <w:sz w:val="24"/>
                <w:szCs w:val="24"/>
              </w:rPr>
            </w:pPr>
          </w:p>
          <w:p w14:paraId="2288E42B" w14:textId="77777777" w:rsidR="00BA1011" w:rsidRPr="006940A8" w:rsidRDefault="00BA1011" w:rsidP="006229EA">
            <w:pPr>
              <w:pStyle w:val="NoSpacing"/>
              <w:jc w:val="center"/>
              <w:rPr>
                <w:rFonts w:ascii="Times New Roman" w:hAnsi="Times New Roman"/>
                <w:sz w:val="12"/>
                <w:szCs w:val="12"/>
              </w:rPr>
            </w:pPr>
          </w:p>
          <w:p w14:paraId="78A61BA3" w14:textId="77777777" w:rsidR="00BA1011" w:rsidRPr="00C4302B" w:rsidRDefault="00BA1011" w:rsidP="006229EA">
            <w:pPr>
              <w:pStyle w:val="NoSpacing"/>
              <w:jc w:val="center"/>
              <w:rPr>
                <w:rFonts w:ascii="Times New Roman" w:hAnsi="Times New Roman"/>
                <w:sz w:val="24"/>
                <w:szCs w:val="24"/>
              </w:rPr>
            </w:pPr>
            <w:r w:rsidRPr="00C4302B">
              <w:rPr>
                <w:rFonts w:ascii="Times New Roman" w:hAnsi="Times New Roman"/>
                <w:sz w:val="24"/>
                <w:szCs w:val="24"/>
              </w:rPr>
              <w:t/>
            </w:r>
          </w:p>
          <w:p w14:paraId="177F2A23" w14:textId="77777777" w:rsidR="00BA1011" w:rsidRPr="00C4302B" w:rsidRDefault="00BA1011" w:rsidP="006229EA">
            <w:pPr>
              <w:pStyle w:val="NoSpacing"/>
              <w:jc w:val="center"/>
              <w:rPr>
                <w:rFonts w:ascii="Times New Roman" w:hAnsi="Times New Roman"/>
                <w:sz w:val="24"/>
                <w:szCs w:val="24"/>
              </w:rPr>
            </w:pPr>
            <w:r w:rsidRPr="00C4302B">
              <w:rPr>
                <w:rFonts w:ascii="Times New Roman" w:hAnsi="Times New Roman"/>
                <w:sz w:val="24"/>
                <w:szCs w:val="24"/>
              </w:rPr>
              <w:t/>
            </w:r>
          </w:p>
        </w:tc>
      </w:tr>
      <w:tr w:rsidR="00BA1011" w:rsidRPr="00C4302B" w14:paraId="0EBF9C79" w14:textId="77777777" w:rsidTr="006229EA">
        <w:trPr>
          <w:trHeight w:val="1249"/>
          <w:jc w:val="center"/>
        </w:trPr>
        <w:tc>
          <w:tcPr>
            <w:tcW w:w="4605" w:type="dxa"/>
          </w:tcPr>
          <w:p w14:paraId="4810EE6F" w14:textId="77777777" w:rsidR="00BA1011" w:rsidRDefault="00BA1011" w:rsidP="006229EA">
            <w:pPr>
              <w:pStyle w:val="NoSpacing"/>
              <w:jc w:val="center"/>
              <w:rPr>
                <w:rFonts w:ascii="Times New Roman" w:hAnsi="Times New Roman"/>
                <w:sz w:val="24"/>
                <w:szCs w:val="24"/>
              </w:rPr>
            </w:pPr>
          </w:p>
          <w:p w14:paraId="4C97FA1B" w14:textId="77777777" w:rsidR="00BA1011" w:rsidRPr="006940A8" w:rsidRDefault="00BA1011" w:rsidP="006229EA">
            <w:pPr>
              <w:pStyle w:val="NoSpacing"/>
              <w:jc w:val="center"/>
              <w:rPr>
                <w:rFonts w:ascii="Times New Roman" w:hAnsi="Times New Roman"/>
                <w:sz w:val="12"/>
                <w:szCs w:val="12"/>
              </w:rPr>
            </w:pPr>
          </w:p>
          <w:p w14:paraId="7D62B938" w14:textId="77777777" w:rsidR="00BA1011" w:rsidRPr="00C4302B" w:rsidRDefault="00BA1011" w:rsidP="006229EA">
            <w:pPr>
              <w:pStyle w:val="NoSpacing"/>
              <w:jc w:val="center"/>
              <w:rPr>
                <w:rFonts w:ascii="Times New Roman" w:hAnsi="Times New Roman"/>
                <w:sz w:val="24"/>
                <w:szCs w:val="24"/>
              </w:rPr>
            </w:pPr>
          </w:p>
          <w:p w14:paraId="4F688A43" w14:textId="77777777" w:rsidR="00BA1011" w:rsidRPr="006940A8" w:rsidRDefault="00BA1011" w:rsidP="006229EA">
            <w:pPr>
              <w:pStyle w:val="NoSpacing"/>
              <w:jc w:val="center"/>
              <w:rPr>
                <w:rFonts w:ascii="Times New Roman" w:hAnsi="Times New Roman"/>
                <w:sz w:val="24"/>
                <w:szCs w:val="24"/>
                <w:u w:val="single"/>
              </w:rPr>
            </w:pPr>
            <w:r w:rsidRPr="006940A8">
              <w:rPr>
                <w:rFonts w:ascii="Times New Roman" w:hAnsi="Times New Roman"/>
                <w:sz w:val="24"/>
                <w:szCs w:val="24"/>
                <w:u w:val="single"/>
              </w:rPr>
              <w:t/>
            </w:r>
          </w:p>
          <w:p w14:paraId="788CFBFC" w14:textId="77777777" w:rsidR="00BA1011" w:rsidRPr="00C4302B" w:rsidRDefault="00BA1011" w:rsidP="006229EA">
            <w:pPr>
              <w:pStyle w:val="NoSpacing"/>
              <w:jc w:val="center"/>
              <w:rPr>
                <w:rFonts w:ascii="Times New Roman" w:hAnsi="Times New Roman"/>
                <w:sz w:val="24"/>
                <w:szCs w:val="24"/>
              </w:rPr>
            </w:pPr>
            <w:r w:rsidRPr="00C4302B">
              <w:rPr>
                <w:rFonts w:ascii="Times New Roman" w:hAnsi="Times New Roman"/>
                <w:sz w:val="24"/>
                <w:szCs w:val="24"/>
              </w:rPr>
              <w:t/>
            </w:r>
          </w:p>
        </w:tc>
        <w:tc>
          <w:tcPr>
            <w:tcW w:w="4605" w:type="dxa"/>
          </w:tcPr>
          <w:p w14:paraId="53ABF5F8" w14:textId="77777777" w:rsidR="00BA1011" w:rsidRPr="00C4302B" w:rsidRDefault="00BA1011" w:rsidP="006229EA">
            <w:pPr>
              <w:pStyle w:val="NoSpacing"/>
              <w:jc w:val="center"/>
              <w:rPr>
                <w:rFonts w:ascii="Times New Roman" w:hAnsi="Times New Roman"/>
                <w:sz w:val="24"/>
                <w:szCs w:val="24"/>
              </w:rPr>
            </w:pPr>
          </w:p>
          <w:p w14:paraId="07081C04" w14:textId="77777777" w:rsidR="00BA1011" w:rsidRDefault="00BA1011" w:rsidP="006229EA">
            <w:pPr>
              <w:pStyle w:val="NoSpacing"/>
              <w:jc w:val="center"/>
              <w:rPr>
                <w:rFonts w:ascii="Times New Roman" w:hAnsi="Times New Roman"/>
                <w:sz w:val="24"/>
                <w:szCs w:val="24"/>
              </w:rPr>
            </w:pPr>
          </w:p>
          <w:p w14:paraId="5D276EAA" w14:textId="77777777" w:rsidR="00BA1011" w:rsidRPr="006940A8" w:rsidRDefault="00BA1011" w:rsidP="006229EA">
            <w:pPr>
              <w:pStyle w:val="NoSpacing"/>
              <w:jc w:val="center"/>
              <w:rPr>
                <w:rFonts w:ascii="Times New Roman" w:hAnsi="Times New Roman"/>
                <w:sz w:val="12"/>
                <w:szCs w:val="12"/>
              </w:rPr>
            </w:pPr>
          </w:p>
          <w:p w14:paraId="4CCD45DA" w14:textId="77777777" w:rsidR="00BA1011" w:rsidRPr="00C4302B" w:rsidRDefault="00BA1011" w:rsidP="006229EA">
            <w:pPr>
              <w:pStyle w:val="NoSpacing"/>
              <w:jc w:val="center"/>
              <w:rPr>
                <w:rFonts w:ascii="Times New Roman" w:hAnsi="Times New Roman"/>
                <w:sz w:val="24"/>
                <w:szCs w:val="24"/>
              </w:rPr>
            </w:pPr>
            <w:r w:rsidRPr="00C4302B">
              <w:rPr>
                <w:rFonts w:ascii="Times New Roman" w:hAnsi="Times New Roman"/>
                <w:sz w:val="24"/>
                <w:szCs w:val="24"/>
              </w:rPr>
              <w:t/>
            </w:r>
          </w:p>
          <w:p w14:paraId="79FD8AB8" w14:textId="77777777" w:rsidR="00BA1011" w:rsidRPr="00C4302B" w:rsidRDefault="00BA1011" w:rsidP="006229EA">
            <w:pPr>
              <w:pStyle w:val="NoSpacing"/>
              <w:jc w:val="center"/>
              <w:rPr>
                <w:rFonts w:ascii="Times New Roman" w:hAnsi="Times New Roman"/>
                <w:sz w:val="24"/>
                <w:szCs w:val="24"/>
              </w:rPr>
            </w:pPr>
            <w:r w:rsidRPr="00C4302B">
              <w:rPr>
                <w:rFonts w:ascii="Times New Roman" w:hAnsi="Times New Roman"/>
                <w:sz w:val="24"/>
                <w:szCs w:val="24"/>
              </w:rPr>
              <w:t/>
            </w:r>
          </w:p>
        </w:tc>
      </w:tr>
      <w:tr w:rsidR="00BA1011" w:rsidRPr="00C4302B" w14:paraId="3F7BD441" w14:textId="77777777" w:rsidTr="006229EA">
        <w:trPr>
          <w:trHeight w:val="1267"/>
          <w:jc w:val="center"/>
        </w:trPr>
        <w:tc>
          <w:tcPr>
            <w:tcW w:w="4605" w:type="dxa"/>
          </w:tcPr>
          <w:p w14:paraId="67E28986" w14:textId="77777777" w:rsidR="00BA1011" w:rsidRPr="00C4302B" w:rsidRDefault="00BA1011" w:rsidP="006229EA">
            <w:pPr>
              <w:pStyle w:val="NoSpacing"/>
              <w:jc w:val="center"/>
              <w:rPr>
                <w:rFonts w:ascii="Times New Roman" w:hAnsi="Times New Roman"/>
                <w:sz w:val="24"/>
                <w:szCs w:val="24"/>
              </w:rPr>
            </w:pPr>
          </w:p>
          <w:p w14:paraId="78C2C307" w14:textId="77777777" w:rsidR="00BA1011" w:rsidRPr="00C4302B" w:rsidRDefault="00BA1011" w:rsidP="006229EA">
            <w:pPr>
              <w:pStyle w:val="NoSpacing"/>
              <w:jc w:val="center"/>
              <w:rPr>
                <w:rFonts w:ascii="Times New Roman" w:hAnsi="Times New Roman"/>
                <w:sz w:val="24"/>
                <w:szCs w:val="24"/>
              </w:rPr>
            </w:pPr>
          </w:p>
          <w:p w14:paraId="62C0CC37" w14:textId="77777777" w:rsidR="00BA1011" w:rsidRPr="006940A8" w:rsidRDefault="00BA1011" w:rsidP="006229EA">
            <w:pPr>
              <w:pStyle w:val="NoSpacing"/>
              <w:jc w:val="center"/>
              <w:rPr>
                <w:rFonts w:ascii="Times New Roman" w:hAnsi="Times New Roman"/>
                <w:sz w:val="12"/>
                <w:szCs w:val="12"/>
              </w:rPr>
            </w:pPr>
          </w:p>
          <w:p w14:paraId="196750BF" w14:textId="77777777" w:rsidR="00BA1011" w:rsidRPr="006940A8" w:rsidRDefault="00BA1011" w:rsidP="006229EA">
            <w:pPr>
              <w:pStyle w:val="NoSpacing"/>
              <w:jc w:val="center"/>
              <w:rPr>
                <w:rFonts w:ascii="Times New Roman" w:hAnsi="Times New Roman"/>
                <w:sz w:val="24"/>
                <w:szCs w:val="24"/>
                <w:u w:val="single"/>
              </w:rPr>
            </w:pPr>
            <w:r w:rsidRPr="006940A8">
              <w:rPr>
                <w:rFonts w:ascii="Times New Roman" w:hAnsi="Times New Roman"/>
                <w:sz w:val="24"/>
                <w:szCs w:val="24"/>
                <w:u w:val="single"/>
              </w:rPr>
              <w:t/>
            </w:r>
          </w:p>
          <w:p w14:paraId="2B915F0B" w14:textId="77777777" w:rsidR="00BA1011" w:rsidRPr="00C4302B" w:rsidRDefault="00BA1011" w:rsidP="006229EA">
            <w:pPr>
              <w:pStyle w:val="NoSpacing"/>
              <w:jc w:val="center"/>
              <w:rPr>
                <w:rFonts w:ascii="Times New Roman" w:hAnsi="Times New Roman"/>
                <w:sz w:val="24"/>
                <w:szCs w:val="24"/>
              </w:rPr>
            </w:pPr>
            <w:r w:rsidRPr="00C4302B">
              <w:rPr>
                <w:rFonts w:ascii="Times New Roman" w:hAnsi="Times New Roman"/>
                <w:sz w:val="24"/>
                <w:szCs w:val="24"/>
              </w:rPr>
              <w:t/>
            </w:r>
          </w:p>
        </w:tc>
        <w:tc>
          <w:tcPr>
            <w:tcW w:w="4605" w:type="dxa"/>
          </w:tcPr>
          <w:p w14:paraId="02F7F08F" w14:textId="77777777" w:rsidR="00BA1011" w:rsidRPr="00C4302B" w:rsidRDefault="00BA1011" w:rsidP="006229EA">
            <w:pPr>
              <w:pStyle w:val="NoSpacing"/>
              <w:jc w:val="center"/>
              <w:rPr>
                <w:rFonts w:ascii="Times New Roman" w:hAnsi="Times New Roman"/>
                <w:sz w:val="24"/>
                <w:szCs w:val="24"/>
              </w:rPr>
            </w:pPr>
          </w:p>
          <w:p w14:paraId="7CD43CF7" w14:textId="77777777" w:rsidR="00BA1011" w:rsidRPr="00C4302B" w:rsidRDefault="00BA1011" w:rsidP="006229EA">
            <w:pPr>
              <w:pStyle w:val="NoSpacing"/>
              <w:jc w:val="center"/>
              <w:rPr>
                <w:rFonts w:ascii="Times New Roman" w:hAnsi="Times New Roman"/>
                <w:sz w:val="24"/>
                <w:szCs w:val="24"/>
              </w:rPr>
            </w:pPr>
          </w:p>
          <w:p w14:paraId="7533D793" w14:textId="77777777" w:rsidR="00BA1011" w:rsidRPr="006940A8" w:rsidRDefault="00BA1011" w:rsidP="006229EA">
            <w:pPr>
              <w:pStyle w:val="NoSpacing"/>
              <w:jc w:val="center"/>
              <w:rPr>
                <w:rFonts w:ascii="Times New Roman" w:hAnsi="Times New Roman"/>
                <w:sz w:val="12"/>
                <w:szCs w:val="12"/>
              </w:rPr>
            </w:pPr>
          </w:p>
          <w:p w14:paraId="60E21F4E" w14:textId="77777777" w:rsidR="00BA1011" w:rsidRPr="00C4302B" w:rsidRDefault="00BA1011" w:rsidP="006229EA">
            <w:pPr>
              <w:pStyle w:val="NoSpacing"/>
              <w:jc w:val="center"/>
              <w:rPr>
                <w:rFonts w:ascii="Times New Roman" w:hAnsi="Times New Roman"/>
                <w:sz w:val="24"/>
                <w:szCs w:val="24"/>
              </w:rPr>
            </w:pPr>
            <w:r w:rsidRPr="00C4302B">
              <w:rPr>
                <w:rFonts w:ascii="Times New Roman" w:hAnsi="Times New Roman"/>
                <w:sz w:val="24"/>
                <w:szCs w:val="24"/>
              </w:rPr>
              <w:t/>
            </w:r>
          </w:p>
          <w:p w14:paraId="5DD7EBBF" w14:textId="77777777" w:rsidR="00BA1011" w:rsidRPr="00C4302B" w:rsidRDefault="00BA1011" w:rsidP="006229EA">
            <w:pPr>
              <w:pStyle w:val="NoSpacing"/>
              <w:jc w:val="center"/>
              <w:rPr>
                <w:rFonts w:ascii="Times New Roman" w:hAnsi="Times New Roman"/>
                <w:sz w:val="24"/>
                <w:szCs w:val="24"/>
              </w:rPr>
            </w:pPr>
            <w:r w:rsidRPr="00C4302B">
              <w:rPr>
                <w:rFonts w:ascii="Times New Roman" w:hAnsi="Times New Roman"/>
                <w:sz w:val="24"/>
                <w:szCs w:val="24"/>
              </w:rPr>
              <w:t/>
            </w:r>
          </w:p>
        </w:tc>
      </w:tr>
      <w:tr w:rsidR="00BA1011" w:rsidRPr="00C4302B" w14:paraId="22CAAE91" w14:textId="77777777" w:rsidTr="006229EA">
        <w:trPr>
          <w:trHeight w:val="1257"/>
          <w:jc w:val="center"/>
        </w:trPr>
        <w:tc>
          <w:tcPr>
            <w:tcW w:w="4605" w:type="dxa"/>
          </w:tcPr>
          <w:p w14:paraId="0C8AA19A" w14:textId="77777777" w:rsidR="00BA1011" w:rsidRPr="00C4302B" w:rsidRDefault="00BA1011" w:rsidP="006229EA">
            <w:pPr>
              <w:pStyle w:val="NoSpacing"/>
              <w:jc w:val="center"/>
              <w:rPr>
                <w:rFonts w:ascii="Times New Roman" w:hAnsi="Times New Roman"/>
                <w:sz w:val="24"/>
                <w:szCs w:val="24"/>
              </w:rPr>
            </w:pPr>
          </w:p>
          <w:p w14:paraId="3D663835" w14:textId="77777777" w:rsidR="00BA1011" w:rsidRPr="006940A8" w:rsidRDefault="00BA1011" w:rsidP="006229EA">
            <w:pPr>
              <w:pStyle w:val="NoSpacing"/>
              <w:jc w:val="center"/>
              <w:rPr>
                <w:rFonts w:ascii="Times New Roman" w:hAnsi="Times New Roman"/>
                <w:sz w:val="12"/>
                <w:szCs w:val="12"/>
              </w:rPr>
            </w:pPr>
          </w:p>
          <w:p w14:paraId="158729FD" w14:textId="77777777" w:rsidR="00BA1011" w:rsidRPr="00C4302B" w:rsidRDefault="00BA1011" w:rsidP="006229EA">
            <w:pPr>
              <w:pStyle w:val="NoSpacing"/>
              <w:jc w:val="center"/>
              <w:rPr>
                <w:rFonts w:ascii="Times New Roman" w:hAnsi="Times New Roman"/>
                <w:sz w:val="24"/>
                <w:szCs w:val="24"/>
              </w:rPr>
            </w:pPr>
          </w:p>
          <w:p w14:paraId="7D62957D" w14:textId="77777777" w:rsidR="00BA1011" w:rsidRPr="006940A8" w:rsidRDefault="00BA1011" w:rsidP="006229EA">
            <w:pPr>
              <w:pStyle w:val="NoSpacing"/>
              <w:jc w:val="center"/>
              <w:rPr>
                <w:rFonts w:ascii="Times New Roman" w:hAnsi="Times New Roman"/>
                <w:sz w:val="24"/>
                <w:szCs w:val="24"/>
                <w:u w:val="single"/>
              </w:rPr>
            </w:pPr>
            <w:r w:rsidRPr="006940A8">
              <w:rPr>
                <w:rFonts w:ascii="Times New Roman" w:hAnsi="Times New Roman"/>
                <w:sz w:val="24"/>
                <w:szCs w:val="24"/>
                <w:u w:val="single"/>
              </w:rPr>
              <w:t/>
            </w:r>
          </w:p>
          <w:p w14:paraId="4A0DE0A9" w14:textId="77777777" w:rsidR="00BA1011" w:rsidRPr="00C4302B" w:rsidRDefault="00BA1011" w:rsidP="006229EA">
            <w:pPr>
              <w:pStyle w:val="NoSpacing"/>
              <w:jc w:val="center"/>
              <w:rPr>
                <w:rFonts w:ascii="Times New Roman" w:hAnsi="Times New Roman"/>
                <w:sz w:val="24"/>
                <w:szCs w:val="24"/>
              </w:rPr>
            </w:pPr>
            <w:r>
              <w:rPr>
                <w:rFonts w:ascii="Times New Roman" w:hAnsi="Times New Roman"/>
                <w:sz w:val="24"/>
                <w:szCs w:val="24"/>
              </w:rPr>
              <w:t/>
            </w:r>
            <w:r w:rsidRPr="00C4302B">
              <w:rPr>
                <w:rFonts w:ascii="Times New Roman" w:hAnsi="Times New Roman"/>
                <w:sz w:val="24"/>
                <w:szCs w:val="24"/>
              </w:rPr>
              <w:t/>
            </w:r>
            <w:r>
              <w:rPr>
                <w:rFonts w:ascii="Times New Roman" w:hAnsi="Times New Roman"/>
                <w:sz w:val="24"/>
                <w:szCs w:val="24"/>
              </w:rPr>
              <w:t/>
            </w:r>
          </w:p>
        </w:tc>
        <w:tc>
          <w:tcPr>
            <w:tcW w:w="4605" w:type="dxa"/>
          </w:tcPr>
          <w:p w14:paraId="11707DCD" w14:textId="77777777" w:rsidR="00BA1011" w:rsidRPr="00C4302B" w:rsidRDefault="00BA1011" w:rsidP="006229EA">
            <w:pPr>
              <w:pStyle w:val="NoSpacing"/>
              <w:jc w:val="center"/>
              <w:rPr>
                <w:rFonts w:ascii="Times New Roman" w:hAnsi="Times New Roman"/>
                <w:sz w:val="24"/>
                <w:szCs w:val="24"/>
              </w:rPr>
            </w:pPr>
          </w:p>
          <w:p w14:paraId="2396E31D" w14:textId="77777777" w:rsidR="00BA1011" w:rsidRPr="00C4302B" w:rsidRDefault="00BA1011" w:rsidP="006229EA">
            <w:pPr>
              <w:pStyle w:val="NoSpacing"/>
              <w:jc w:val="center"/>
              <w:rPr>
                <w:rFonts w:ascii="Times New Roman" w:hAnsi="Times New Roman"/>
                <w:sz w:val="24"/>
                <w:szCs w:val="24"/>
              </w:rPr>
            </w:pPr>
          </w:p>
          <w:p w14:paraId="6E938781" w14:textId="77777777" w:rsidR="00BA1011" w:rsidRPr="006940A8" w:rsidRDefault="00BA1011" w:rsidP="006229EA">
            <w:pPr>
              <w:pStyle w:val="NoSpacing"/>
              <w:jc w:val="center"/>
              <w:rPr>
                <w:rFonts w:ascii="Times New Roman" w:hAnsi="Times New Roman"/>
                <w:sz w:val="12"/>
                <w:szCs w:val="12"/>
              </w:rPr>
            </w:pPr>
          </w:p>
          <w:p w14:paraId="2CC25401" w14:textId="77777777" w:rsidR="00BA1011" w:rsidRPr="00C4302B" w:rsidRDefault="00BA1011" w:rsidP="006229EA">
            <w:pPr>
              <w:pStyle w:val="NoSpacing"/>
              <w:jc w:val="center"/>
              <w:rPr>
                <w:rFonts w:ascii="Times New Roman" w:hAnsi="Times New Roman"/>
                <w:sz w:val="24"/>
                <w:szCs w:val="24"/>
              </w:rPr>
            </w:pPr>
            <w:r w:rsidRPr="00C4302B">
              <w:rPr>
                <w:rFonts w:ascii="Times New Roman" w:hAnsi="Times New Roman"/>
                <w:sz w:val="24"/>
                <w:szCs w:val="24"/>
              </w:rPr>
              <w:t/>
            </w:r>
          </w:p>
          <w:p w14:paraId="361D72D2" w14:textId="77777777" w:rsidR="00BA1011" w:rsidRPr="00C4302B" w:rsidRDefault="00BA1011" w:rsidP="006229EA">
            <w:pPr>
              <w:pStyle w:val="NoSpacing"/>
              <w:jc w:val="center"/>
              <w:rPr>
                <w:rFonts w:ascii="Times New Roman" w:hAnsi="Times New Roman"/>
                <w:sz w:val="24"/>
                <w:szCs w:val="24"/>
              </w:rPr>
            </w:pPr>
            <w:r w:rsidRPr="00C4302B">
              <w:rPr>
                <w:rFonts w:ascii="Times New Roman" w:hAnsi="Times New Roman"/>
                <w:sz w:val="24"/>
                <w:szCs w:val="24"/>
              </w:rPr>
              <w:t/>
            </w:r>
          </w:p>
        </w:tc>
      </w:tr>
      <w:tr w:rsidR="00BA1011" w:rsidRPr="00C4302B" w14:paraId="3346A8B2" w14:textId="77777777" w:rsidTr="006229EA">
        <w:trPr>
          <w:trHeight w:val="1410"/>
          <w:jc w:val="center"/>
        </w:trPr>
        <w:tc>
          <w:tcPr>
            <w:tcW w:w="4605" w:type="dxa"/>
          </w:tcPr>
          <w:p w14:paraId="5497C711" w14:textId="77777777" w:rsidR="00BA1011" w:rsidRPr="006940A8" w:rsidRDefault="00BA1011" w:rsidP="006229EA">
            <w:pPr>
              <w:pStyle w:val="NoSpacing"/>
              <w:jc w:val="center"/>
              <w:rPr>
                <w:rFonts w:ascii="Times New Roman" w:hAnsi="Times New Roman"/>
                <w:sz w:val="12"/>
                <w:szCs w:val="12"/>
              </w:rPr>
            </w:pPr>
          </w:p>
          <w:p w14:paraId="5DBCC193" w14:textId="77777777" w:rsidR="00BA1011" w:rsidRPr="00C4302B" w:rsidRDefault="00BA1011" w:rsidP="006229EA">
            <w:pPr>
              <w:pStyle w:val="NoSpacing"/>
              <w:jc w:val="center"/>
              <w:rPr>
                <w:rFonts w:ascii="Times New Roman" w:hAnsi="Times New Roman"/>
                <w:sz w:val="24"/>
                <w:szCs w:val="24"/>
              </w:rPr>
            </w:pPr>
          </w:p>
          <w:p w14:paraId="2D5AFB8C" w14:textId="77777777" w:rsidR="00BA1011" w:rsidRPr="00C4302B" w:rsidRDefault="00BA1011" w:rsidP="006229EA">
            <w:pPr>
              <w:pStyle w:val="NoSpacing"/>
              <w:jc w:val="center"/>
              <w:rPr>
                <w:rFonts w:ascii="Times New Roman" w:hAnsi="Times New Roman"/>
                <w:sz w:val="24"/>
                <w:szCs w:val="24"/>
              </w:rPr>
            </w:pPr>
          </w:p>
          <w:p w14:paraId="1670E6DB" w14:textId="77777777" w:rsidR="00BA1011" w:rsidRPr="006940A8" w:rsidRDefault="00BA1011" w:rsidP="006229EA">
            <w:pPr>
              <w:pStyle w:val="NoSpacing"/>
              <w:jc w:val="center"/>
              <w:rPr>
                <w:rFonts w:ascii="Times New Roman" w:hAnsi="Times New Roman"/>
                <w:sz w:val="24"/>
                <w:szCs w:val="24"/>
                <w:u w:val="single"/>
              </w:rPr>
            </w:pPr>
            <w:r w:rsidRPr="006940A8">
              <w:rPr>
                <w:rFonts w:ascii="Times New Roman" w:hAnsi="Times New Roman"/>
                <w:sz w:val="24"/>
                <w:szCs w:val="24"/>
                <w:u w:val="single"/>
              </w:rPr>
              <w:t/>
            </w:r>
          </w:p>
          <w:p w14:paraId="04550D7E" w14:textId="77777777" w:rsidR="00BA1011" w:rsidRPr="00C4302B" w:rsidRDefault="00BA1011" w:rsidP="006229EA">
            <w:pPr>
              <w:pStyle w:val="NoSpacing"/>
              <w:jc w:val="center"/>
              <w:rPr>
                <w:rFonts w:ascii="Times New Roman" w:hAnsi="Times New Roman"/>
                <w:sz w:val="24"/>
                <w:szCs w:val="24"/>
              </w:rPr>
            </w:pPr>
            <w:r w:rsidRPr="00C4302B">
              <w:rPr>
                <w:rFonts w:ascii="Times New Roman" w:hAnsi="Times New Roman"/>
                <w:sz w:val="24"/>
                <w:szCs w:val="24"/>
              </w:rPr>
              <w:t/>
            </w:r>
          </w:p>
        </w:tc>
        <w:tc>
          <w:tcPr>
            <w:tcW w:w="4605" w:type="dxa"/>
          </w:tcPr>
          <w:p w14:paraId="4DF35B83" w14:textId="77777777" w:rsidR="00BA1011" w:rsidRPr="006940A8" w:rsidRDefault="00BA1011" w:rsidP="006229EA">
            <w:pPr>
              <w:pStyle w:val="NoSpacing"/>
              <w:jc w:val="center"/>
              <w:rPr>
                <w:rFonts w:ascii="Times New Roman" w:hAnsi="Times New Roman"/>
                <w:sz w:val="12"/>
                <w:szCs w:val="12"/>
              </w:rPr>
            </w:pPr>
          </w:p>
          <w:p w14:paraId="0C0A8809" w14:textId="77777777" w:rsidR="00BA1011" w:rsidRPr="00C4302B" w:rsidRDefault="00BA1011" w:rsidP="006229EA">
            <w:pPr>
              <w:pStyle w:val="NoSpacing"/>
              <w:jc w:val="center"/>
              <w:rPr>
                <w:rFonts w:ascii="Times New Roman" w:hAnsi="Times New Roman"/>
                <w:sz w:val="24"/>
                <w:szCs w:val="24"/>
              </w:rPr>
            </w:pPr>
          </w:p>
          <w:p w14:paraId="0B1173C6" w14:textId="77777777" w:rsidR="00BA1011" w:rsidRPr="00C4302B" w:rsidRDefault="00BA1011" w:rsidP="006229EA">
            <w:pPr>
              <w:pStyle w:val="NoSpacing"/>
              <w:jc w:val="center"/>
              <w:rPr>
                <w:rFonts w:ascii="Times New Roman" w:hAnsi="Times New Roman"/>
                <w:sz w:val="24"/>
                <w:szCs w:val="24"/>
              </w:rPr>
            </w:pPr>
          </w:p>
          <w:p w14:paraId="379336BE" w14:textId="77777777" w:rsidR="00BA1011" w:rsidRPr="00C4302B" w:rsidRDefault="00BA1011" w:rsidP="006229EA">
            <w:pPr>
              <w:pStyle w:val="NoSpacing"/>
              <w:jc w:val="center"/>
              <w:rPr>
                <w:rFonts w:ascii="Times New Roman" w:hAnsi="Times New Roman"/>
                <w:sz w:val="24"/>
                <w:szCs w:val="24"/>
              </w:rPr>
            </w:pPr>
            <w:r w:rsidRPr="00C4302B">
              <w:rPr>
                <w:rFonts w:ascii="Times New Roman" w:hAnsi="Times New Roman"/>
                <w:sz w:val="24"/>
                <w:szCs w:val="24"/>
              </w:rPr>
              <w:t/>
            </w:r>
          </w:p>
          <w:p w14:paraId="25A7D943" w14:textId="77777777" w:rsidR="00BA1011" w:rsidRPr="00C4302B" w:rsidRDefault="00BA1011" w:rsidP="006229EA">
            <w:pPr>
              <w:pStyle w:val="NoSpacing"/>
              <w:jc w:val="center"/>
              <w:rPr>
                <w:rFonts w:ascii="Times New Roman" w:hAnsi="Times New Roman"/>
                <w:sz w:val="24"/>
                <w:szCs w:val="24"/>
              </w:rPr>
            </w:pPr>
            <w:r w:rsidRPr="00C4302B">
              <w:rPr>
                <w:rFonts w:ascii="Times New Roman" w:hAnsi="Times New Roman"/>
                <w:sz w:val="24"/>
                <w:szCs w:val="24"/>
              </w:rPr>
              <w:t/>
            </w:r>
          </w:p>
        </w:tc>
      </w:tr>
    </w:tbl>
    <w:p w14:paraId="38C287D6" w14:textId="77777777" w:rsidR="00BA1011" w:rsidRDefault="00BA1011" w:rsidP="00BA1011">
      <w:pPr>
        <w:pStyle w:val="NoSpacing"/>
        <w:spacing w:line="480" w:lineRule="auto"/>
        <w:jc w:val="center"/>
        <w:rPr>
          <w:rFonts w:ascii="Times New Roman" w:hAnsi="Times New Roman"/>
          <w:b/>
          <w:sz w:val="24"/>
          <w:szCs w:val="24"/>
        </w:rPr>
      </w:pPr>
    </w:p>
    <w:p w14:paraId="19E1E80C" w14:textId="77777777" w:rsidR="00BA1011" w:rsidRDefault="00BA1011" w:rsidP="00BA1011">
      <w:pPr>
        <w:pStyle w:val="NoSpacing"/>
        <w:spacing w:line="480" w:lineRule="auto"/>
        <w:jc w:val="center"/>
        <w:rPr>
          <w:rFonts w:ascii="Times New Roman" w:hAnsi="Times New Roman"/>
          <w:b/>
          <w:sz w:val="24"/>
          <w:szCs w:val="24"/>
        </w:rPr>
      </w:pPr>
    </w:p>
    <w:p w14:paraId="6844F0E4" w14:textId="597C25AE" w:rsidR="0056007F" w:rsidRDefault="0056007F" w:rsidP="0056007F">
      <w:pPr>
        <w:jc w:val="center"/>
        <w:rPr>
          <w:rFonts w:ascii="Times New Roman" w:hAnsi="Times New Roman" w:cs="Times New Roman"/>
          <w:b/>
          <w:bCs/>
        </w:rPr>
      </w:pPr>
      <w:r>
        <w:rPr>
          <w:rFonts w:ascii="Times New Roman" w:hAnsi="Times New Roman" w:cs="Times New Roman"/>
          <w:b/>
          <w:bCs/>
        </w:rPr>
        <w:t xml:space="preserve"/>
      </w:r>
      <w:r w:rsidR="006F11A5">
        <w:rPr>
          <w:rFonts w:ascii="Times New Roman" w:hAnsi="Times New Roman" w:cs="Times New Roman"/>
          <w:b/>
          <w:bCs/>
        </w:rPr>
        <w:t xml:space="preserve"/>
      </w:r>
      <w:r w:rsidRPr="00A66A07">
        <w:rPr>
          <w:rFonts w:ascii="Times New Roman" w:hAnsi="Times New Roman" w:cs="Times New Roman"/>
          <w:b/>
          <w:bCs/>
        </w:rPr>
        <w:t/>
      </w:r>
    </w:p>
    <w:p w14:paraId="74D8D53F" w14:textId="3D79BF6F" w:rsidR="0056007F" w:rsidRDefault="0056007F" w:rsidP="0056007F">
      <w:pPr>
        <w:jc w:val="center"/>
        <w:rPr>
          <w:rFonts w:ascii="Times New Roman" w:hAnsi="Times New Roman" w:cs="Times New Roman"/>
          <w:b/>
          <w:bCs/>
        </w:rPr>
      </w:pPr>
    </w:p>
    <w:p w14:paraId="02B1CE62" w14:textId="7A473CE5" w:rsidR="0056007F" w:rsidRDefault="0056007F" w:rsidP="0056007F">
      <w:pPr>
        <w:jc w:val="center"/>
        <w:rPr>
          <w:rFonts w:ascii="Times New Roman" w:hAnsi="Times New Roman" w:cs="Times New Roman"/>
          <w:b/>
          <w:bCs/>
        </w:rPr>
      </w:pPr>
    </w:p>
    <w:p w14:paraId="19F81F59" w14:textId="77777777" w:rsidR="0056007F" w:rsidRPr="00A66A07" w:rsidRDefault="0056007F" w:rsidP="0056007F">
      <w:pPr>
        <w:jc w:val="center"/>
        <w:rPr>
          <w:rFonts w:ascii="Times New Roman" w:hAnsi="Times New Roman" w:cs="Times New Roman"/>
          <w:b/>
          <w:bCs/>
        </w:rPr>
      </w:pPr>
    </w:p>
    <w:p w14:paraId="37DA4467" w14:textId="77777777" w:rsidR="0056007F" w:rsidRPr="00A66A07" w:rsidRDefault="0056007F" w:rsidP="0056007F">
      <w:pPr>
        <w:jc w:val="center"/>
        <w:rPr>
          <w:rFonts w:ascii="Times New Roman" w:hAnsi="Times New Roman" w:cs="Times New Roman"/>
          <w:b/>
          <w:bCs/>
        </w:rPr>
      </w:pPr>
    </w:p>
    <w:p w14:paraId="4B7EFAA2" w14:textId="7A0CE27C" w:rsidR="0056007F" w:rsidRPr="00A66A07" w:rsidRDefault="0056007F" w:rsidP="0056007F">
      <w:pPr>
        <w:pStyle w:val="NoSpacing"/>
        <w:spacing w:line="480" w:lineRule="auto"/>
        <w:ind w:firstLine="720"/>
        <w:jc w:val="both"/>
        <w:rPr>
          <w:rFonts w:ascii="Times New Roman" w:hAnsi="Times New Roman"/>
          <w:b/>
          <w:sz w:val="24"/>
          <w:szCs w:val="24"/>
        </w:rPr>
      </w:pPr>
      <w:r w:rsidRPr="00A66A07">
        <w:rPr>
          <w:rFonts w:ascii="Times New Roman" w:hAnsi="Times New Roman"/>
          <w:sz w:val="24"/>
          <w:szCs w:val="24"/>
        </w:rPr>
        <w:t xml:space="preserve"/>
      </w:r>
      <w:r w:rsidR="00C540A6" w:rsidRPr="00C540A6">
        <w:rPr>
          <w:rFonts w:ascii="Times New Roman" w:hAnsi="Times New Roman"/>
          <w:u w:val="single"/>
        </w:rPr>
        <w:t xml:space="preserve"/>
      </w:r>
      <w:r w:rsidR="00C540A6">
        <w:rPr>
          <w:rFonts w:ascii="Times New Roman" w:hAnsi="Times New Roman"/>
          <w:u w:val="single"/>
        </w:rPr>
        <w:t xml:space="preserve"/>
      </w:r>
      <w:r w:rsidR="00C540A6">
        <w:rPr>
          <w:rFonts w:ascii="Times New Roman" w:hAnsi="Times New Roman"/>
          <w:sz w:val="24"/>
          <w:szCs w:val="24"/>
        </w:rPr>
        <w:t/>
      </w:r>
      <w:r w:rsidR="00C540A6" w:rsidRPr="00610AF2">
        <w:rPr>
          <w:rFonts w:ascii="Times New Roman" w:hAnsi="Times New Roman"/>
          <w:sz w:val="24"/>
          <w:szCs w:val="24"/>
        </w:rPr>
        <w:t xml:space="preserve"/>
      </w:r>
      <w:r w:rsidR="00C540A6">
        <w:rPr>
          <w:rFonts w:ascii="Times New Roman" w:hAnsi="Times New Roman"/>
          <w:sz w:val="24"/>
          <w:szCs w:val="24"/>
          <w:u w:val="single"/>
        </w:rPr>
        <w:t/>
      </w:r>
      <w:r w:rsidR="00C540A6" w:rsidRPr="00610AF2">
        <w:rPr>
          <w:rFonts w:ascii="Times New Roman" w:hAnsi="Times New Roman"/>
          <w:sz w:val="24"/>
          <w:szCs w:val="24"/>
        </w:rPr>
        <w:t xml:space="preserve"/>
      </w:r>
      <w:r w:rsidR="00C540A6">
        <w:rPr>
          <w:rFonts w:ascii="Times New Roman" w:hAnsi="Times New Roman"/>
          <w:sz w:val="24"/>
          <w:szCs w:val="24"/>
          <w:u w:val="single"/>
        </w:rPr>
        <w:t/>
      </w:r>
      <w:r w:rsidR="00C540A6">
        <w:rPr>
          <w:rFonts w:ascii="Times New Roman" w:hAnsi="Times New Roman"/>
          <w:sz w:val="24"/>
          <w:szCs w:val="24"/>
        </w:rPr>
        <w:t xml:space="preserve"/>
      </w:r>
      <w:r w:rsidR="00C540A6">
        <w:rPr>
          <w:rFonts w:ascii="Times New Roman" w:hAnsi="Times New Roman"/>
          <w:sz w:val="24"/>
          <w:szCs w:val="24"/>
          <w:u w:val="single"/>
        </w:rPr>
        <w:t/>
      </w:r>
      <w:r w:rsidR="00C540A6" w:rsidRPr="00610AF2">
        <w:rPr>
          <w:rFonts w:ascii="Times New Roman" w:hAnsi="Times New Roman"/>
          <w:sz w:val="24"/>
          <w:szCs w:val="24"/>
        </w:rPr>
        <w:t/>
      </w:r>
      <w:r w:rsidRPr="00A66A07">
        <w:rPr>
          <w:rFonts w:ascii="Times New Roman" w:hAnsi="Times New Roman"/>
          <w:sz w:val="24"/>
          <w:szCs w:val="24"/>
        </w:rPr>
        <w:t xml:space="preserve"/>
      </w:r>
      <w:r>
        <w:rPr>
          <w:rFonts w:ascii="Times New Roman" w:hAnsi="Times New Roman"/>
          <w:sz w:val="24"/>
          <w:szCs w:val="24"/>
        </w:rPr>
        <w:t xml:space="preserve"/>
      </w:r>
      <w:r w:rsidRPr="00A66A07">
        <w:rPr>
          <w:rFonts w:ascii="Times New Roman" w:hAnsi="Times New Roman"/>
          <w:sz w:val="24"/>
          <w:szCs w:val="24"/>
        </w:rPr>
        <w:t xml:space="preserve"/>
      </w:r>
    </w:p>
    <w:p w14:paraId="6162032C" w14:textId="77777777" w:rsidR="0056007F" w:rsidRPr="00A66A07" w:rsidRDefault="0056007F" w:rsidP="0056007F">
      <w:pPr>
        <w:jc w:val="center"/>
        <w:rPr>
          <w:rFonts w:ascii="Times New Roman" w:hAnsi="Times New Roman" w:cs="Times New Roman"/>
        </w:rPr>
      </w:pPr>
    </w:p>
    <w:p w14:paraId="0820A586" w14:textId="77777777" w:rsidR="0056007F" w:rsidRDefault="0056007F" w:rsidP="0056007F">
      <w:pPr>
        <w:jc w:val="center"/>
        <w:rPr>
          <w:rFonts w:ascii="Times New Roman" w:hAnsi="Times New Roman" w:cs="Times New Roman"/>
        </w:rPr>
      </w:pPr>
      <w:r>
        <w:rPr>
          <w:rFonts w:ascii="Times New Roman" w:hAnsi="Times New Roman" w:cs="Times New Roman"/>
        </w:rPr>
        <w:t xml:space="preserve"/>
      </w:r>
      <w:r w:rsidRPr="00A66A07">
        <w:rPr>
          <w:rFonts w:ascii="Times New Roman" w:hAnsi="Times New Roman" w:cs="Times New Roman"/>
        </w:rPr>
        <w:t/>
      </w:r>
    </w:p>
    <w:p w14:paraId="677AC6CA" w14:textId="77777777" w:rsidR="0056007F" w:rsidRPr="00A66A07" w:rsidRDefault="0056007F" w:rsidP="0056007F">
      <w:pPr>
        <w:jc w:val="center"/>
        <w:rPr>
          <w:rFonts w:ascii="Times New Roman" w:hAnsi="Times New Roman" w:cs="Times New Roman"/>
        </w:rPr>
      </w:pPr>
    </w:p>
    <w:p w14:paraId="6C292DAA" w14:textId="42E8B203" w:rsidR="0056007F" w:rsidRDefault="0056007F" w:rsidP="0056007F">
      <w:pPr>
        <w:spacing w:line="480" w:lineRule="auto"/>
        <w:jc w:val="center"/>
        <w:rPr>
          <w:rFonts w:ascii="Times New Roman" w:hAnsi="Times New Roman" w:cs="Times New Roman"/>
        </w:rPr>
      </w:pPr>
      <w:r w:rsidRPr="00A66A07">
        <w:rPr>
          <w:rFonts w:ascii="Times New Roman" w:hAnsi="Times New Roman" w:cs="Times New Roman"/>
        </w:rPr>
        <w:t xml:space="preserve"/>
      </w:r>
      <w:r>
        <w:rPr>
          <w:rFonts w:ascii="Times New Roman" w:hAnsi="Times New Roman" w:cs="Times New Roman"/>
        </w:rPr>
        <w:t xml:space="preserve"/>
      </w:r>
      <w:proofErr w:type="gramStart"/>
      <w:r w:rsidRPr="00A66A07">
        <w:rPr>
          <w:rFonts w:ascii="Times New Roman" w:hAnsi="Times New Roman" w:cs="Times New Roman"/>
        </w:rPr>
        <w:t/>
      </w:r>
      <w:r>
        <w:rPr>
          <w:rFonts w:ascii="Times New Roman" w:hAnsi="Times New Roman" w:cs="Times New Roman"/>
          <w:u w:val="single"/>
        </w:rPr>
        <w:t/>
      </w:r>
      <w:proofErr w:type="gramEnd"/>
      <w:r>
        <w:rPr>
          <w:rFonts w:ascii="Times New Roman" w:hAnsi="Times New Roman" w:cs="Times New Roman"/>
          <w:u w:val="single"/>
        </w:rPr>
        <w:t/>
      </w:r>
      <w:r w:rsidRPr="00A66A07">
        <w:rPr>
          <w:rFonts w:ascii="Times New Roman" w:hAnsi="Times New Roman" w:cs="Times New Roman"/>
        </w:rPr>
        <w:t/>
      </w:r>
      <w:r>
        <w:rPr>
          <w:rFonts w:ascii="Times New Roman" w:hAnsi="Times New Roman" w:cs="Times New Roman"/>
        </w:rPr>
        <w:t xml:space="preserve"/>
      </w:r>
      <w:r w:rsidRPr="00D3206C">
        <w:rPr>
          <w:rFonts w:ascii="Times New Roman" w:hAnsi="Times New Roman" w:cs="Times New Roman"/>
          <w:u w:val="single"/>
        </w:rPr>
        <w:t/>
      </w:r>
      <w:r>
        <w:rPr>
          <w:rFonts w:ascii="Times New Roman" w:hAnsi="Times New Roman" w:cs="Times New Roman"/>
          <w:u w:val="single"/>
        </w:rPr>
        <w:t/>
      </w:r>
      <w:r w:rsidRPr="00A66A07">
        <w:rPr>
          <w:rFonts w:ascii="Times New Roman" w:hAnsi="Times New Roman" w:cs="Times New Roman"/>
        </w:rPr>
        <w:t xml:space="preserve"/>
      </w:r>
    </w:p>
    <w:p w14:paraId="74020144" w14:textId="0BF7884A" w:rsidR="0056007F" w:rsidRDefault="0056007F" w:rsidP="0056007F">
      <w:pPr>
        <w:spacing w:line="480" w:lineRule="auto"/>
        <w:jc w:val="center"/>
        <w:rPr>
          <w:rFonts w:ascii="Times New Roman" w:hAnsi="Times New Roman" w:cs="Times New Roman"/>
        </w:rPr>
      </w:pPr>
    </w:p>
    <w:p w14:paraId="323438A7" w14:textId="77777777" w:rsidR="0056007F" w:rsidRPr="00A66A07" w:rsidRDefault="0056007F" w:rsidP="0056007F">
      <w:pPr>
        <w:spacing w:line="480" w:lineRule="auto"/>
        <w:jc w:val="center"/>
        <w:rPr>
          <w:rFonts w:ascii="Times New Roman" w:hAnsi="Times New Roman" w:cs="Times New Roman"/>
        </w:rPr>
      </w:pPr>
    </w:p>
    <w:p w14:paraId="02C9BD63" w14:textId="77777777" w:rsidR="0056007F" w:rsidRPr="00A66A07" w:rsidRDefault="0056007F" w:rsidP="0056007F">
      <w:pPr>
        <w:jc w:val="center"/>
        <w:rPr>
          <w:rFonts w:ascii="Times New Roman" w:hAnsi="Times New Roman" w:cs="Times New Roma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56007F" w:rsidRPr="00A66A07" w14:paraId="545B797E" w14:textId="77777777" w:rsidTr="006229EA">
        <w:tc>
          <w:tcPr>
            <w:tcW w:w="4508" w:type="dxa"/>
          </w:tcPr>
          <w:p w14:paraId="10731E5D" w14:textId="77777777" w:rsidR="0056007F" w:rsidRPr="00A66A07" w:rsidRDefault="0056007F" w:rsidP="006229EA">
            <w:pPr>
              <w:jc w:val="center"/>
              <w:rPr>
                <w:rFonts w:ascii="Times New Roman" w:hAnsi="Times New Roman" w:cs="Times New Roman"/>
              </w:rPr>
            </w:pPr>
            <w:r w:rsidRPr="00A66A07">
              <w:rPr>
                <w:rFonts w:ascii="Times New Roman" w:hAnsi="Times New Roman" w:cs="Times New Roman"/>
              </w:rPr>
              <w:t/>
            </w:r>
          </w:p>
          <w:p w14:paraId="2B608D63" w14:textId="77777777" w:rsidR="0056007F" w:rsidRPr="00A66A07" w:rsidRDefault="0056007F" w:rsidP="006229EA">
            <w:pPr>
              <w:jc w:val="center"/>
              <w:rPr>
                <w:rFonts w:ascii="Times New Roman" w:hAnsi="Times New Roman" w:cs="Times New Roman"/>
              </w:rPr>
            </w:pPr>
            <w:r w:rsidRPr="00A66A07">
              <w:rPr>
                <w:rFonts w:ascii="Times New Roman" w:hAnsi="Times New Roman" w:cs="Times New Roman"/>
              </w:rPr>
              <w:t/>
            </w:r>
          </w:p>
        </w:tc>
        <w:tc>
          <w:tcPr>
            <w:tcW w:w="4508" w:type="dxa"/>
          </w:tcPr>
          <w:p w14:paraId="321CD0E7" w14:textId="77777777" w:rsidR="0056007F" w:rsidRPr="00A66A07" w:rsidRDefault="0056007F" w:rsidP="006229EA">
            <w:pPr>
              <w:jc w:val="center"/>
              <w:rPr>
                <w:rFonts w:ascii="Times New Roman" w:hAnsi="Times New Roman" w:cs="Times New Roman"/>
              </w:rPr>
            </w:pPr>
            <w:r w:rsidRPr="00A66A07">
              <w:rPr>
                <w:rFonts w:ascii="Times New Roman" w:hAnsi="Times New Roman" w:cs="Times New Roman"/>
              </w:rPr>
              <w:t/>
            </w:r>
          </w:p>
          <w:p w14:paraId="168701C4" w14:textId="77777777" w:rsidR="0056007F" w:rsidRPr="00A66A07" w:rsidRDefault="0056007F" w:rsidP="006229EA">
            <w:pPr>
              <w:jc w:val="center"/>
              <w:rPr>
                <w:rFonts w:ascii="Times New Roman" w:hAnsi="Times New Roman" w:cs="Times New Roman"/>
              </w:rPr>
            </w:pPr>
            <w:r w:rsidRPr="00A66A07">
              <w:rPr>
                <w:rFonts w:ascii="Times New Roman" w:hAnsi="Times New Roman" w:cs="Times New Roman"/>
              </w:rPr>
              <w:t/>
            </w:r>
          </w:p>
        </w:tc>
      </w:tr>
      <w:tr w:rsidR="0056007F" w:rsidRPr="00A66A07" w14:paraId="6705255D" w14:textId="77777777" w:rsidTr="006229EA">
        <w:tc>
          <w:tcPr>
            <w:tcW w:w="4508" w:type="dxa"/>
          </w:tcPr>
          <w:p w14:paraId="5450C6F1" w14:textId="77777777" w:rsidR="0056007F" w:rsidRDefault="0056007F" w:rsidP="006229EA">
            <w:pPr>
              <w:jc w:val="center"/>
              <w:rPr>
                <w:rFonts w:ascii="Times New Roman" w:hAnsi="Times New Roman" w:cs="Times New Roman"/>
              </w:rPr>
            </w:pPr>
          </w:p>
          <w:p w14:paraId="39ECE22B" w14:textId="77777777" w:rsidR="0056007F" w:rsidRDefault="0056007F" w:rsidP="006229EA">
            <w:pPr>
              <w:jc w:val="center"/>
              <w:rPr>
                <w:rFonts w:ascii="Times New Roman" w:hAnsi="Times New Roman" w:cs="Times New Roman"/>
              </w:rPr>
            </w:pPr>
          </w:p>
          <w:p w14:paraId="4FAD648F" w14:textId="77777777" w:rsidR="0056007F" w:rsidRDefault="0056007F" w:rsidP="006229EA">
            <w:pPr>
              <w:jc w:val="center"/>
              <w:rPr>
                <w:rFonts w:ascii="Times New Roman" w:hAnsi="Times New Roman" w:cs="Times New Roman"/>
              </w:rPr>
            </w:pPr>
          </w:p>
          <w:p w14:paraId="49F7B317" w14:textId="77777777" w:rsidR="0056007F" w:rsidRDefault="0056007F" w:rsidP="006229EA">
            <w:pPr>
              <w:jc w:val="center"/>
              <w:rPr>
                <w:rFonts w:ascii="Times New Roman" w:hAnsi="Times New Roman" w:cs="Times New Roman"/>
              </w:rPr>
            </w:pPr>
          </w:p>
          <w:p w14:paraId="3E9E5DD6" w14:textId="77777777" w:rsidR="0056007F" w:rsidRPr="00A66A07" w:rsidRDefault="0056007F" w:rsidP="006229EA">
            <w:pPr>
              <w:jc w:val="center"/>
              <w:rPr>
                <w:rFonts w:ascii="Times New Roman" w:hAnsi="Times New Roman" w:cs="Times New Roman"/>
              </w:rPr>
            </w:pPr>
            <w:r w:rsidRPr="00A66A07">
              <w:rPr>
                <w:rFonts w:ascii="Times New Roman" w:hAnsi="Times New Roman" w:cs="Times New Roman"/>
              </w:rPr>
              <w:t/>
            </w:r>
          </w:p>
          <w:p w14:paraId="5C82A478" w14:textId="77777777" w:rsidR="0056007F" w:rsidRPr="00A66A07" w:rsidRDefault="0056007F" w:rsidP="006229EA">
            <w:pPr>
              <w:jc w:val="center"/>
              <w:rPr>
                <w:rFonts w:ascii="Times New Roman" w:hAnsi="Times New Roman" w:cs="Times New Roman"/>
              </w:rPr>
            </w:pPr>
            <w:r w:rsidRPr="00A66A07">
              <w:rPr>
                <w:rFonts w:ascii="Times New Roman" w:hAnsi="Times New Roman" w:cs="Times New Roman"/>
              </w:rPr>
              <w:t/>
            </w:r>
          </w:p>
        </w:tc>
        <w:tc>
          <w:tcPr>
            <w:tcW w:w="4508" w:type="dxa"/>
          </w:tcPr>
          <w:p w14:paraId="1AEC859C" w14:textId="77777777" w:rsidR="0056007F" w:rsidRDefault="0056007F" w:rsidP="006229EA">
            <w:pPr>
              <w:jc w:val="center"/>
              <w:rPr>
                <w:rFonts w:ascii="Times New Roman" w:hAnsi="Times New Roman" w:cs="Times New Roman"/>
              </w:rPr>
            </w:pPr>
          </w:p>
          <w:p w14:paraId="7ECE685E" w14:textId="77777777" w:rsidR="0056007F" w:rsidRDefault="0056007F" w:rsidP="006229EA">
            <w:pPr>
              <w:jc w:val="center"/>
              <w:rPr>
                <w:rFonts w:ascii="Times New Roman" w:hAnsi="Times New Roman" w:cs="Times New Roman"/>
              </w:rPr>
            </w:pPr>
          </w:p>
          <w:p w14:paraId="4F86CEEA" w14:textId="77777777" w:rsidR="0056007F" w:rsidRDefault="0056007F" w:rsidP="006229EA">
            <w:pPr>
              <w:jc w:val="center"/>
              <w:rPr>
                <w:rFonts w:ascii="Times New Roman" w:hAnsi="Times New Roman" w:cs="Times New Roman"/>
              </w:rPr>
            </w:pPr>
          </w:p>
          <w:p w14:paraId="01BCCF16" w14:textId="77777777" w:rsidR="0056007F" w:rsidRDefault="0056007F" w:rsidP="006229EA">
            <w:pPr>
              <w:jc w:val="center"/>
              <w:rPr>
                <w:rFonts w:ascii="Times New Roman" w:hAnsi="Times New Roman" w:cs="Times New Roman"/>
              </w:rPr>
            </w:pPr>
          </w:p>
          <w:p w14:paraId="43613DEF" w14:textId="77777777" w:rsidR="0056007F" w:rsidRPr="00A66A07" w:rsidRDefault="0056007F" w:rsidP="006229EA">
            <w:pPr>
              <w:jc w:val="center"/>
              <w:rPr>
                <w:rFonts w:ascii="Times New Roman" w:hAnsi="Times New Roman" w:cs="Times New Roman"/>
              </w:rPr>
            </w:pPr>
            <w:r w:rsidRPr="00A66A07">
              <w:rPr>
                <w:rFonts w:ascii="Times New Roman" w:hAnsi="Times New Roman" w:cs="Times New Roman"/>
              </w:rPr>
              <w:t/>
            </w:r>
          </w:p>
          <w:p w14:paraId="0491C37C" w14:textId="77777777" w:rsidR="0056007F" w:rsidRPr="00A66A07" w:rsidRDefault="0056007F" w:rsidP="006229EA">
            <w:pPr>
              <w:jc w:val="center"/>
              <w:rPr>
                <w:rFonts w:ascii="Times New Roman" w:hAnsi="Times New Roman" w:cs="Times New Roman"/>
              </w:rPr>
            </w:pPr>
            <w:r w:rsidRPr="00A66A07">
              <w:rPr>
                <w:rFonts w:ascii="Times New Roman" w:hAnsi="Times New Roman" w:cs="Times New Roman"/>
              </w:rPr>
              <w:t/>
            </w:r>
          </w:p>
        </w:tc>
      </w:tr>
      <w:tr w:rsidR="0056007F" w:rsidRPr="00A66A07" w14:paraId="79DCCD66" w14:textId="77777777" w:rsidTr="006229EA">
        <w:tc>
          <w:tcPr>
            <w:tcW w:w="9016" w:type="dxa"/>
            <w:gridSpan w:val="2"/>
          </w:tcPr>
          <w:p w14:paraId="4B775F44" w14:textId="77777777" w:rsidR="0056007F" w:rsidRDefault="0056007F" w:rsidP="006229EA">
            <w:pPr>
              <w:jc w:val="center"/>
              <w:rPr>
                <w:rFonts w:ascii="Times New Roman" w:hAnsi="Times New Roman" w:cs="Times New Roman"/>
              </w:rPr>
            </w:pPr>
          </w:p>
          <w:p w14:paraId="3D8E7E8F" w14:textId="77777777" w:rsidR="0056007F" w:rsidRDefault="0056007F" w:rsidP="006229EA">
            <w:pPr>
              <w:jc w:val="center"/>
              <w:rPr>
                <w:rFonts w:ascii="Times New Roman" w:hAnsi="Times New Roman" w:cs="Times New Roman"/>
              </w:rPr>
            </w:pPr>
          </w:p>
          <w:p w14:paraId="1E99F909" w14:textId="77777777" w:rsidR="0056007F" w:rsidRDefault="0056007F" w:rsidP="006229EA">
            <w:pPr>
              <w:jc w:val="center"/>
              <w:rPr>
                <w:rFonts w:ascii="Times New Roman" w:hAnsi="Times New Roman" w:cs="Times New Roman"/>
              </w:rPr>
            </w:pPr>
          </w:p>
          <w:p w14:paraId="13F393E2" w14:textId="77777777" w:rsidR="0056007F" w:rsidRDefault="0056007F" w:rsidP="006229EA">
            <w:pPr>
              <w:jc w:val="center"/>
              <w:rPr>
                <w:rFonts w:ascii="Times New Roman" w:hAnsi="Times New Roman" w:cs="Times New Roman"/>
              </w:rPr>
            </w:pPr>
          </w:p>
          <w:p w14:paraId="027CEEC4" w14:textId="77777777" w:rsidR="0056007F" w:rsidRPr="00A66A07" w:rsidRDefault="0056007F" w:rsidP="006229EA">
            <w:pPr>
              <w:jc w:val="center"/>
              <w:rPr>
                <w:rFonts w:ascii="Times New Roman" w:hAnsi="Times New Roman" w:cs="Times New Roman"/>
              </w:rPr>
            </w:pPr>
            <w:r w:rsidRPr="00A66A07">
              <w:rPr>
                <w:rFonts w:ascii="Times New Roman" w:hAnsi="Times New Roman" w:cs="Times New Roman"/>
              </w:rPr>
              <w:t/>
            </w:r>
          </w:p>
          <w:p w14:paraId="0DE08862" w14:textId="4CC2703F" w:rsidR="0056007F" w:rsidRPr="00A66A07" w:rsidRDefault="0056007F" w:rsidP="006229EA">
            <w:pPr>
              <w:jc w:val="center"/>
              <w:rPr>
                <w:rFonts w:ascii="Times New Roman" w:hAnsi="Times New Roman" w:cs="Times New Roman"/>
              </w:rPr>
            </w:pPr>
            <w:r w:rsidRPr="00A66A07">
              <w:rPr>
                <w:rFonts w:ascii="Times New Roman" w:hAnsi="Times New Roman" w:cs="Times New Roman"/>
              </w:rPr>
              <w:t/>
            </w:r>
          </w:p>
        </w:tc>
      </w:tr>
    </w:tbl>
    <w:p w14:paraId="5FD81C3F" w14:textId="77777777" w:rsidR="0056007F" w:rsidRDefault="0056007F" w:rsidP="00BA1011">
      <w:pPr>
        <w:autoSpaceDE w:val="0"/>
        <w:autoSpaceDN w:val="0"/>
        <w:adjustRightInd w:val="0"/>
        <w:jc w:val="center"/>
        <w:rPr>
          <w:rFonts w:ascii="Times New Roman" w:hAnsi="Times New Roman" w:cs="Times New Roman"/>
          <w:b/>
          <w:bCs/>
          <w:noProof/>
        </w:rPr>
      </w:pPr>
    </w:p>
    <w:p w14:paraId="74FEB390" w14:textId="77777777" w:rsidR="0056007F" w:rsidRDefault="0056007F" w:rsidP="00BA1011">
      <w:pPr>
        <w:autoSpaceDE w:val="0"/>
        <w:autoSpaceDN w:val="0"/>
        <w:adjustRightInd w:val="0"/>
        <w:jc w:val="center"/>
        <w:rPr>
          <w:rFonts w:ascii="Times New Roman" w:hAnsi="Times New Roman" w:cs="Times New Roman"/>
          <w:b/>
          <w:bCs/>
          <w:noProof/>
        </w:rPr>
      </w:pPr>
    </w:p>
    <w:p w14:paraId="0BC9F43E" w14:textId="186E3A3C" w:rsidR="0056007F" w:rsidRDefault="0056007F" w:rsidP="00BA1011">
      <w:pPr>
        <w:autoSpaceDE w:val="0"/>
        <w:autoSpaceDN w:val="0"/>
        <w:adjustRightInd w:val="0"/>
        <w:jc w:val="center"/>
        <w:rPr>
          <w:rFonts w:ascii="Times New Roman" w:hAnsi="Times New Roman" w:cs="Times New Roman"/>
          <w:b/>
          <w:bCs/>
          <w:noProof/>
        </w:rPr>
      </w:pPr>
    </w:p>
    <w:p w14:paraId="57BCC1EC" w14:textId="7F68686D" w:rsidR="0056007F" w:rsidRDefault="0056007F" w:rsidP="00BA1011">
      <w:pPr>
        <w:autoSpaceDE w:val="0"/>
        <w:autoSpaceDN w:val="0"/>
        <w:adjustRightInd w:val="0"/>
        <w:jc w:val="center"/>
        <w:rPr>
          <w:rFonts w:ascii="Times New Roman" w:hAnsi="Times New Roman" w:cs="Times New Roman"/>
          <w:b/>
          <w:bCs/>
          <w:noProof/>
        </w:rPr>
      </w:pPr>
    </w:p>
    <w:p w14:paraId="637B1ACD" w14:textId="04C01865" w:rsidR="0056007F" w:rsidRDefault="0056007F" w:rsidP="00BA1011">
      <w:pPr>
        <w:autoSpaceDE w:val="0"/>
        <w:autoSpaceDN w:val="0"/>
        <w:adjustRightInd w:val="0"/>
        <w:jc w:val="center"/>
        <w:rPr>
          <w:rFonts w:ascii="Times New Roman" w:hAnsi="Times New Roman" w:cs="Times New Roman"/>
          <w:b/>
          <w:bCs/>
          <w:noProof/>
        </w:rPr>
      </w:pPr>
    </w:p>
    <w:p w14:paraId="5874A013" w14:textId="0D2DDA63" w:rsidR="0056007F" w:rsidRDefault="0056007F" w:rsidP="00BA1011">
      <w:pPr>
        <w:autoSpaceDE w:val="0"/>
        <w:autoSpaceDN w:val="0"/>
        <w:adjustRightInd w:val="0"/>
        <w:jc w:val="center"/>
        <w:rPr>
          <w:rFonts w:ascii="Times New Roman" w:hAnsi="Times New Roman" w:cs="Times New Roman"/>
          <w:b/>
          <w:bCs/>
          <w:noProof/>
        </w:rPr>
      </w:pPr>
    </w:p>
    <w:p w14:paraId="331FC781" w14:textId="65357AE6" w:rsidR="0056007F" w:rsidRDefault="0056007F" w:rsidP="00BA1011">
      <w:pPr>
        <w:autoSpaceDE w:val="0"/>
        <w:autoSpaceDN w:val="0"/>
        <w:adjustRightInd w:val="0"/>
        <w:jc w:val="center"/>
        <w:rPr>
          <w:rFonts w:ascii="Times New Roman" w:hAnsi="Times New Roman" w:cs="Times New Roman"/>
          <w:b/>
          <w:bCs/>
          <w:noProof/>
        </w:rPr>
      </w:pPr>
    </w:p>
    <w:p w14:paraId="4FB8BDFE" w14:textId="77777777" w:rsidR="0056007F" w:rsidRDefault="0056007F" w:rsidP="00BA1011">
      <w:pPr>
        <w:autoSpaceDE w:val="0"/>
        <w:autoSpaceDN w:val="0"/>
        <w:adjustRightInd w:val="0"/>
        <w:jc w:val="center"/>
        <w:rPr>
          <w:rFonts w:ascii="Times New Roman" w:hAnsi="Times New Roman" w:cs="Times New Roman"/>
          <w:b/>
          <w:bCs/>
          <w:noProof/>
        </w:rPr>
      </w:pPr>
    </w:p>
    <w:p w14:paraId="1D44823C" w14:textId="77777777" w:rsidR="0056007F" w:rsidRDefault="0056007F" w:rsidP="00BA1011">
      <w:pPr>
        <w:autoSpaceDE w:val="0"/>
        <w:autoSpaceDN w:val="0"/>
        <w:adjustRightInd w:val="0"/>
        <w:jc w:val="center"/>
        <w:rPr>
          <w:rFonts w:ascii="Times New Roman" w:hAnsi="Times New Roman" w:cs="Times New Roman"/>
          <w:b/>
          <w:bCs/>
          <w:noProof/>
        </w:rPr>
      </w:pPr>
    </w:p>
    <w:p w14:paraId="5F1F825E" w14:textId="47F77895" w:rsidR="00142BF2" w:rsidRDefault="00142BF2" w:rsidP="00142BF2">
      <w:pPr>
        <w:jc w:val="center"/>
        <w:rPr>
          <w:rFonts w:ascii="Times New Roman" w:hAnsi="Times New Roman" w:cs="Times New Roman"/>
          <w:b/>
          <w:bCs/>
        </w:rPr>
      </w:pPr>
      <w:r>
        <w:rPr>
          <w:rFonts w:ascii="Times New Roman" w:hAnsi="Times New Roman" w:cs="Times New Roman"/>
          <w:b/>
          <w:bCs/>
        </w:rPr>
        <w:t xml:space="preserve"/>
      </w:r>
      <w:r w:rsidRPr="00A66A07">
        <w:rPr>
          <w:rFonts w:ascii="Times New Roman" w:hAnsi="Times New Roman" w:cs="Times New Roman"/>
          <w:b/>
          <w:bCs/>
        </w:rPr>
        <w:t xml:space="preserve"/>
      </w:r>
      <w:r>
        <w:rPr>
          <w:rFonts w:ascii="Times New Roman" w:hAnsi="Times New Roman" w:cs="Times New Roman"/>
          <w:b/>
          <w:bCs/>
        </w:rPr>
        <w:t xml:space="preserve"/>
      </w:r>
      <w:r w:rsidRPr="00A66A07">
        <w:rPr>
          <w:rFonts w:ascii="Times New Roman" w:hAnsi="Times New Roman" w:cs="Times New Roman"/>
          <w:b/>
          <w:bCs/>
        </w:rPr>
        <w:t/>
      </w:r>
    </w:p>
    <w:p w14:paraId="7BD9C105" w14:textId="6BCED54C" w:rsidR="00142BF2" w:rsidRDefault="00142BF2" w:rsidP="00142BF2">
      <w:pPr>
        <w:jc w:val="center"/>
        <w:rPr>
          <w:rFonts w:ascii="Times New Roman" w:hAnsi="Times New Roman" w:cs="Times New Roman"/>
          <w:b/>
          <w:bCs/>
        </w:rPr>
      </w:pPr>
    </w:p>
    <w:p w14:paraId="78D9C7CE" w14:textId="55D32C23" w:rsidR="00142BF2" w:rsidRDefault="00142BF2" w:rsidP="00142BF2">
      <w:pPr>
        <w:jc w:val="center"/>
        <w:rPr>
          <w:rFonts w:ascii="Times New Roman" w:hAnsi="Times New Roman" w:cs="Times New Roman"/>
          <w:b/>
          <w:bCs/>
        </w:rPr>
      </w:pPr>
    </w:p>
    <w:p w14:paraId="21510FC3" w14:textId="3DD66589" w:rsidR="00142BF2" w:rsidRDefault="00142BF2" w:rsidP="00142BF2">
      <w:pPr>
        <w:jc w:val="center"/>
        <w:rPr>
          <w:rFonts w:ascii="Times New Roman" w:hAnsi="Times New Roman" w:cs="Times New Roman"/>
          <w:b/>
          <w:bCs/>
        </w:rPr>
      </w:pPr>
    </w:p>
    <w:p w14:paraId="65020D5D" w14:textId="1AC78566" w:rsidR="00142BF2" w:rsidRDefault="00142BF2" w:rsidP="00142BF2">
      <w:pPr>
        <w:jc w:val="center"/>
        <w:rPr>
          <w:rFonts w:ascii="Times New Roman" w:hAnsi="Times New Roman" w:cs="Times New Roman"/>
          <w:b/>
          <w:bCs/>
        </w:rPr>
      </w:pPr>
    </w:p>
    <w:p w14:paraId="73556102" w14:textId="2D778A74" w:rsidR="00142BF2" w:rsidRDefault="00142BF2" w:rsidP="00142BF2">
      <w:pPr>
        <w:jc w:val="center"/>
        <w:rPr>
          <w:rFonts w:ascii="Times New Roman" w:hAnsi="Times New Roman" w:cs="Times New Roman"/>
          <w:b/>
          <w:bCs/>
        </w:rPr>
      </w:pPr>
    </w:p>
    <w:p w14:paraId="5E076060" w14:textId="5C0933B7" w:rsidR="00142BF2" w:rsidRDefault="00142BF2" w:rsidP="00142BF2">
      <w:pPr>
        <w:jc w:val="center"/>
        <w:rPr>
          <w:rFonts w:ascii="Times New Roman" w:hAnsi="Times New Roman" w:cs="Times New Roman"/>
          <w:b/>
          <w:bCs/>
        </w:rPr>
      </w:pPr>
    </w:p>
    <w:p w14:paraId="6811E272" w14:textId="11292FFF" w:rsidR="00142BF2" w:rsidRDefault="00142BF2" w:rsidP="00142BF2">
      <w:pPr>
        <w:jc w:val="center"/>
        <w:rPr>
          <w:rFonts w:ascii="Times New Roman" w:hAnsi="Times New Roman" w:cs="Times New Roman"/>
          <w:b/>
          <w:bCs/>
        </w:rPr>
      </w:pPr>
    </w:p>
    <w:p w14:paraId="7422F16C" w14:textId="7B94A761" w:rsidR="00142BF2" w:rsidRDefault="00142BF2" w:rsidP="00142BF2">
      <w:pPr>
        <w:jc w:val="center"/>
        <w:rPr>
          <w:rFonts w:ascii="Times New Roman" w:hAnsi="Times New Roman" w:cs="Times New Roman"/>
          <w:b/>
          <w:bCs/>
        </w:rPr>
      </w:pPr>
    </w:p>
    <w:p w14:paraId="10E62ADA" w14:textId="042BE85E" w:rsidR="00142BF2" w:rsidRDefault="00142BF2" w:rsidP="00142BF2">
      <w:pPr>
        <w:jc w:val="center"/>
        <w:rPr>
          <w:rFonts w:ascii="Times New Roman" w:hAnsi="Times New Roman" w:cs="Times New Roman"/>
          <w:b/>
          <w:bCs/>
        </w:rPr>
      </w:pPr>
      <w:r>
        <w:rPr>
          <w:rFonts w:ascii="Times New Roman" w:hAnsi="Times New Roman" w:cs="Times New Roman"/>
          <w:b/>
          <w:bCs/>
        </w:rPr>
        <w:t/>
      </w:r>
    </w:p>
    <w:p w14:paraId="237E0437" w14:textId="347486F1" w:rsidR="00142BF2" w:rsidRDefault="00142BF2" w:rsidP="00142BF2">
      <w:pPr>
        <w:jc w:val="center"/>
        <w:rPr>
          <w:rFonts w:ascii="Times New Roman" w:hAnsi="Times New Roman" w:cs="Times New Roman"/>
          <w:b/>
          <w:bCs/>
        </w:rPr>
      </w:pPr>
    </w:p>
    <w:p w14:paraId="75699564" w14:textId="6E950A9C" w:rsidR="00142BF2" w:rsidRDefault="00142BF2" w:rsidP="00142BF2">
      <w:pPr>
        <w:jc w:val="center"/>
        <w:rPr>
          <w:rFonts w:ascii="Times New Roman" w:hAnsi="Times New Roman" w:cs="Times New Roman"/>
          <w:b/>
          <w:bCs/>
        </w:rPr>
      </w:pPr>
    </w:p>
    <w:p w14:paraId="66C4ECD8" w14:textId="2BBF0325" w:rsidR="00142BF2" w:rsidRDefault="00142BF2" w:rsidP="00142BF2">
      <w:pPr>
        <w:jc w:val="center"/>
        <w:rPr>
          <w:rFonts w:ascii="Times New Roman" w:hAnsi="Times New Roman" w:cs="Times New Roman"/>
          <w:b/>
          <w:bCs/>
        </w:rPr>
      </w:pPr>
    </w:p>
    <w:p w14:paraId="59E872C3" w14:textId="45879841" w:rsidR="00142BF2" w:rsidRDefault="00142BF2" w:rsidP="00142BF2">
      <w:pPr>
        <w:jc w:val="center"/>
        <w:rPr>
          <w:rFonts w:ascii="Times New Roman" w:hAnsi="Times New Roman" w:cs="Times New Roman"/>
          <w:b/>
          <w:bCs/>
        </w:rPr>
      </w:pPr>
    </w:p>
    <w:p w14:paraId="7DE8C14A" w14:textId="654C1F41" w:rsidR="00142BF2" w:rsidRDefault="00142BF2" w:rsidP="00142BF2">
      <w:pPr>
        <w:jc w:val="center"/>
        <w:rPr>
          <w:rFonts w:ascii="Times New Roman" w:hAnsi="Times New Roman" w:cs="Times New Roman"/>
          <w:b/>
          <w:bCs/>
        </w:rPr>
      </w:pPr>
    </w:p>
    <w:p w14:paraId="3457E5B1" w14:textId="7D8E3992" w:rsidR="00142BF2" w:rsidRDefault="00142BF2" w:rsidP="00142BF2">
      <w:pPr>
        <w:jc w:val="center"/>
        <w:rPr>
          <w:rFonts w:ascii="Times New Roman" w:hAnsi="Times New Roman" w:cs="Times New Roman"/>
          <w:b/>
          <w:bCs/>
        </w:rPr>
      </w:pPr>
    </w:p>
    <w:p w14:paraId="54439A10" w14:textId="407A33C0" w:rsidR="004007E8" w:rsidRDefault="004007E8" w:rsidP="00142BF2">
      <w:pPr>
        <w:jc w:val="center"/>
        <w:rPr>
          <w:rFonts w:ascii="Times New Roman" w:hAnsi="Times New Roman" w:cs="Times New Roman"/>
          <w:b/>
          <w:bCs/>
        </w:rPr>
      </w:pPr>
    </w:p>
    <w:p w14:paraId="2B2021B8" w14:textId="0ABA68F0" w:rsidR="004007E8" w:rsidRDefault="004007E8" w:rsidP="00142BF2">
      <w:pPr>
        <w:jc w:val="center"/>
        <w:rPr>
          <w:rFonts w:ascii="Times New Roman" w:hAnsi="Times New Roman" w:cs="Times New Roman"/>
          <w:b/>
          <w:bCs/>
        </w:rPr>
      </w:pPr>
    </w:p>
    <w:p w14:paraId="2C58718A" w14:textId="5808975E" w:rsidR="004007E8" w:rsidRDefault="004007E8" w:rsidP="00142BF2">
      <w:pPr>
        <w:jc w:val="center"/>
        <w:rPr>
          <w:rFonts w:ascii="Times New Roman" w:hAnsi="Times New Roman" w:cs="Times New Roman"/>
          <w:b/>
          <w:bCs/>
        </w:rPr>
      </w:pPr>
    </w:p>
    <w:p w14:paraId="5CA3E1FD" w14:textId="162195E2" w:rsidR="004007E8" w:rsidRDefault="004007E8" w:rsidP="00142BF2">
      <w:pPr>
        <w:jc w:val="center"/>
        <w:rPr>
          <w:rFonts w:ascii="Times New Roman" w:hAnsi="Times New Roman" w:cs="Times New Roman"/>
          <w:b/>
          <w:bCs/>
        </w:rPr>
      </w:pPr>
    </w:p>
    <w:p w14:paraId="217FB2F4" w14:textId="3B0108CB" w:rsidR="004007E8" w:rsidRDefault="004007E8" w:rsidP="00142BF2">
      <w:pPr>
        <w:jc w:val="center"/>
        <w:rPr>
          <w:rFonts w:ascii="Times New Roman" w:hAnsi="Times New Roman" w:cs="Times New Roman"/>
          <w:b/>
          <w:bCs/>
        </w:rPr>
      </w:pPr>
    </w:p>
    <w:p w14:paraId="31BB1888" w14:textId="71A8E980" w:rsidR="004007E8" w:rsidRDefault="004007E8" w:rsidP="00142BF2">
      <w:pPr>
        <w:jc w:val="center"/>
        <w:rPr>
          <w:rFonts w:ascii="Times New Roman" w:hAnsi="Times New Roman" w:cs="Times New Roman"/>
          <w:b/>
          <w:bCs/>
        </w:rPr>
      </w:pPr>
    </w:p>
    <w:p w14:paraId="7812DA5E" w14:textId="0650468E" w:rsidR="004007E8" w:rsidRDefault="004007E8" w:rsidP="00142BF2">
      <w:pPr>
        <w:jc w:val="center"/>
        <w:rPr>
          <w:rFonts w:ascii="Times New Roman" w:hAnsi="Times New Roman" w:cs="Times New Roman"/>
          <w:b/>
          <w:bCs/>
        </w:rPr>
      </w:pPr>
    </w:p>
    <w:p w14:paraId="50AF798C" w14:textId="76D6C008" w:rsidR="004007E8" w:rsidRDefault="004007E8" w:rsidP="00142BF2">
      <w:pPr>
        <w:jc w:val="center"/>
        <w:rPr>
          <w:rFonts w:ascii="Times New Roman" w:hAnsi="Times New Roman" w:cs="Times New Roman"/>
          <w:b/>
          <w:bCs/>
        </w:rPr>
      </w:pPr>
    </w:p>
    <w:p w14:paraId="2791DA62" w14:textId="2173B599" w:rsidR="004007E8" w:rsidRDefault="004007E8" w:rsidP="00142BF2">
      <w:pPr>
        <w:jc w:val="center"/>
        <w:rPr>
          <w:rFonts w:ascii="Times New Roman" w:hAnsi="Times New Roman" w:cs="Times New Roman"/>
          <w:b/>
          <w:bCs/>
        </w:rPr>
      </w:pPr>
    </w:p>
    <w:p w14:paraId="6F0A79CF" w14:textId="7FEFE21F" w:rsidR="004007E8" w:rsidRDefault="004007E8" w:rsidP="00142BF2">
      <w:pPr>
        <w:jc w:val="center"/>
        <w:rPr>
          <w:rFonts w:ascii="Times New Roman" w:hAnsi="Times New Roman" w:cs="Times New Roman"/>
          <w:b/>
          <w:bCs/>
        </w:rPr>
      </w:pPr>
    </w:p>
    <w:p w14:paraId="30C2BD11" w14:textId="39DC0E1E" w:rsidR="004007E8" w:rsidRDefault="004007E8" w:rsidP="00142BF2">
      <w:pPr>
        <w:jc w:val="center"/>
        <w:rPr>
          <w:rFonts w:ascii="Times New Roman" w:hAnsi="Times New Roman" w:cs="Times New Roman"/>
          <w:b/>
          <w:bCs/>
        </w:rPr>
      </w:pPr>
    </w:p>
    <w:p w14:paraId="4A165FAD" w14:textId="57615453" w:rsidR="004007E8" w:rsidRDefault="004007E8" w:rsidP="00142BF2">
      <w:pPr>
        <w:jc w:val="center"/>
        <w:rPr>
          <w:rFonts w:ascii="Times New Roman" w:hAnsi="Times New Roman" w:cs="Times New Roman"/>
          <w:b/>
          <w:bCs/>
        </w:rPr>
      </w:pPr>
    </w:p>
    <w:p w14:paraId="4BECE43F" w14:textId="59FD1489" w:rsidR="004007E8" w:rsidRDefault="004007E8" w:rsidP="00142BF2">
      <w:pPr>
        <w:jc w:val="center"/>
        <w:rPr>
          <w:rFonts w:ascii="Times New Roman" w:hAnsi="Times New Roman" w:cs="Times New Roman"/>
          <w:b/>
          <w:bCs/>
        </w:rPr>
      </w:pPr>
    </w:p>
    <w:p w14:paraId="5D09A8D4" w14:textId="569EBDC8" w:rsidR="004007E8" w:rsidRDefault="004007E8" w:rsidP="00142BF2">
      <w:pPr>
        <w:jc w:val="center"/>
        <w:rPr>
          <w:rFonts w:ascii="Times New Roman" w:hAnsi="Times New Roman" w:cs="Times New Roman"/>
          <w:b/>
          <w:bCs/>
        </w:rPr>
      </w:pPr>
    </w:p>
    <w:p w14:paraId="22E389A9" w14:textId="0E24D05F" w:rsidR="004007E8" w:rsidRDefault="004007E8" w:rsidP="00142BF2">
      <w:pPr>
        <w:jc w:val="center"/>
        <w:rPr>
          <w:rFonts w:ascii="Times New Roman" w:hAnsi="Times New Roman" w:cs="Times New Roman"/>
          <w:b/>
          <w:bCs/>
        </w:rPr>
      </w:pPr>
    </w:p>
    <w:p w14:paraId="355A73ED" w14:textId="6A1E1367" w:rsidR="004007E8" w:rsidRDefault="004007E8" w:rsidP="00142BF2">
      <w:pPr>
        <w:jc w:val="center"/>
        <w:rPr>
          <w:rFonts w:ascii="Times New Roman" w:hAnsi="Times New Roman" w:cs="Times New Roman"/>
          <w:b/>
          <w:bCs/>
        </w:rPr>
      </w:pPr>
    </w:p>
    <w:p w14:paraId="1EDB3B20" w14:textId="5B77F2E5" w:rsidR="004007E8" w:rsidRDefault="004007E8" w:rsidP="00142BF2">
      <w:pPr>
        <w:jc w:val="center"/>
        <w:rPr>
          <w:rFonts w:ascii="Times New Roman" w:hAnsi="Times New Roman" w:cs="Times New Roman"/>
          <w:b/>
          <w:bCs/>
        </w:rPr>
      </w:pPr>
    </w:p>
    <w:p w14:paraId="23AE24D8" w14:textId="6AC82A4A" w:rsidR="004007E8" w:rsidRDefault="004007E8" w:rsidP="00142BF2">
      <w:pPr>
        <w:jc w:val="center"/>
        <w:rPr>
          <w:rFonts w:ascii="Times New Roman" w:hAnsi="Times New Roman" w:cs="Times New Roman"/>
          <w:b/>
          <w:bCs/>
        </w:rPr>
      </w:pPr>
    </w:p>
    <w:p w14:paraId="1C0B3F16" w14:textId="767FFF89" w:rsidR="004007E8" w:rsidRDefault="004007E8" w:rsidP="00142BF2">
      <w:pPr>
        <w:jc w:val="center"/>
        <w:rPr>
          <w:rFonts w:ascii="Times New Roman" w:hAnsi="Times New Roman" w:cs="Times New Roman"/>
          <w:b/>
          <w:bCs/>
        </w:rPr>
      </w:pPr>
    </w:p>
    <w:p w14:paraId="277B3517" w14:textId="3CB072D2" w:rsidR="004007E8" w:rsidRDefault="004007E8" w:rsidP="00142BF2">
      <w:pPr>
        <w:jc w:val="center"/>
        <w:rPr>
          <w:rFonts w:ascii="Times New Roman" w:hAnsi="Times New Roman" w:cs="Times New Roman"/>
          <w:b/>
          <w:bCs/>
        </w:rPr>
      </w:pPr>
    </w:p>
    <w:p w14:paraId="5831B65C" w14:textId="062DB99F" w:rsidR="004007E8" w:rsidRDefault="004007E8" w:rsidP="00142BF2">
      <w:pPr>
        <w:jc w:val="center"/>
        <w:rPr>
          <w:rFonts w:ascii="Times New Roman" w:hAnsi="Times New Roman" w:cs="Times New Roman"/>
          <w:b/>
          <w:bCs/>
        </w:rPr>
      </w:pPr>
    </w:p>
    <w:p w14:paraId="2336C634" w14:textId="075E90A3" w:rsidR="004007E8" w:rsidRDefault="004007E8" w:rsidP="00142BF2">
      <w:pPr>
        <w:jc w:val="center"/>
        <w:rPr>
          <w:rFonts w:ascii="Times New Roman" w:hAnsi="Times New Roman" w:cs="Times New Roman"/>
          <w:b/>
          <w:bCs/>
        </w:rPr>
      </w:pPr>
    </w:p>
    <w:p w14:paraId="51DF653A" w14:textId="023B3BC3" w:rsidR="004007E8" w:rsidRDefault="004007E8" w:rsidP="00142BF2">
      <w:pPr>
        <w:jc w:val="center"/>
        <w:rPr>
          <w:rFonts w:ascii="Times New Roman" w:hAnsi="Times New Roman" w:cs="Times New Roman"/>
          <w:b/>
          <w:bCs/>
        </w:rPr>
      </w:pPr>
    </w:p>
    <w:p w14:paraId="35706B93" w14:textId="34DBC80A" w:rsidR="004007E8" w:rsidRDefault="004007E8" w:rsidP="00142BF2">
      <w:pPr>
        <w:jc w:val="center"/>
        <w:rPr>
          <w:rFonts w:ascii="Times New Roman" w:hAnsi="Times New Roman" w:cs="Times New Roman"/>
          <w:b/>
          <w:bCs/>
        </w:rPr>
      </w:pPr>
    </w:p>
    <w:p w14:paraId="6E95E5BF" w14:textId="079BC07C" w:rsidR="004007E8" w:rsidRDefault="004007E8" w:rsidP="00142BF2">
      <w:pPr>
        <w:jc w:val="center"/>
        <w:rPr>
          <w:rFonts w:ascii="Times New Roman" w:hAnsi="Times New Roman" w:cs="Times New Roman"/>
          <w:b/>
          <w:bCs/>
        </w:rPr>
      </w:pPr>
    </w:p>
    <w:p w14:paraId="7D33FE54" w14:textId="4EB0DFF0" w:rsidR="004007E8" w:rsidRDefault="004007E8" w:rsidP="00142BF2">
      <w:pPr>
        <w:jc w:val="center"/>
        <w:rPr>
          <w:rFonts w:ascii="Times New Roman" w:hAnsi="Times New Roman" w:cs="Times New Roman"/>
          <w:b/>
          <w:bCs/>
        </w:rPr>
      </w:pPr>
    </w:p>
    <w:p w14:paraId="728BEB1A" w14:textId="7CC73A61" w:rsidR="004007E8" w:rsidRDefault="004007E8" w:rsidP="00142BF2">
      <w:pPr>
        <w:jc w:val="center"/>
        <w:rPr>
          <w:rFonts w:ascii="Times New Roman" w:hAnsi="Times New Roman" w:cs="Times New Roman"/>
          <w:b/>
          <w:bCs/>
        </w:rPr>
      </w:pPr>
    </w:p>
    <w:p w14:paraId="021797D9" w14:textId="5E291601" w:rsidR="004007E8" w:rsidRDefault="004007E8" w:rsidP="00142BF2">
      <w:pPr>
        <w:jc w:val="center"/>
        <w:rPr>
          <w:rFonts w:ascii="Times New Roman" w:hAnsi="Times New Roman" w:cs="Times New Roman"/>
          <w:b/>
          <w:bCs/>
        </w:rPr>
      </w:pPr>
    </w:p>
    <w:p w14:paraId="693E0AB7" w14:textId="0C2E03F9" w:rsidR="004007E8" w:rsidRDefault="004007E8" w:rsidP="00142BF2">
      <w:pPr>
        <w:jc w:val="center"/>
        <w:rPr>
          <w:rFonts w:ascii="Times New Roman" w:hAnsi="Times New Roman" w:cs="Times New Roman"/>
          <w:b/>
          <w:bCs/>
        </w:rPr>
      </w:pPr>
    </w:p>
    <w:p w14:paraId="5C5B13BD" w14:textId="2D1120EA" w:rsidR="004007E8" w:rsidRDefault="004007E8" w:rsidP="00142BF2">
      <w:pPr>
        <w:jc w:val="center"/>
        <w:rPr>
          <w:rFonts w:ascii="Times New Roman" w:hAnsi="Times New Roman" w:cs="Times New Roman"/>
          <w:b/>
          <w:bCs/>
        </w:rPr>
      </w:pPr>
    </w:p>
    <w:p w14:paraId="05287007" w14:textId="7B5E66CD" w:rsidR="004007E8" w:rsidRDefault="004007E8" w:rsidP="00142BF2">
      <w:pPr>
        <w:jc w:val="center"/>
        <w:rPr>
          <w:rFonts w:ascii="Times New Roman" w:hAnsi="Times New Roman" w:cs="Times New Roman"/>
          <w:b/>
          <w:bCs/>
        </w:rPr>
      </w:pPr>
    </w:p>
    <w:p w14:paraId="6F9AB165" w14:textId="1C945153" w:rsidR="004007E8" w:rsidRDefault="004007E8" w:rsidP="00142BF2">
      <w:pPr>
        <w:jc w:val="center"/>
        <w:rPr>
          <w:rFonts w:ascii="Times New Roman" w:hAnsi="Times New Roman" w:cs="Times New Roman"/>
          <w:b/>
          <w:bCs/>
        </w:rPr>
      </w:pPr>
    </w:p>
    <w:p w14:paraId="0100AAB5" w14:textId="11A19528" w:rsidR="004007E8" w:rsidRDefault="004007E8" w:rsidP="00142BF2">
      <w:pPr>
        <w:jc w:val="center"/>
        <w:rPr>
          <w:rFonts w:ascii="Times New Roman" w:hAnsi="Times New Roman" w:cs="Times New Roman"/>
          <w:b/>
          <w:bCs/>
        </w:rPr>
      </w:pPr>
    </w:p>
    <w:p w14:paraId="7EE3EA3B" w14:textId="089DE8D0" w:rsidR="004007E8" w:rsidRDefault="004007E8" w:rsidP="00142BF2">
      <w:pPr>
        <w:jc w:val="center"/>
        <w:rPr>
          <w:rFonts w:ascii="Times New Roman" w:hAnsi="Times New Roman" w:cs="Times New Roman"/>
          <w:b/>
          <w:bCs/>
        </w:rPr>
      </w:pPr>
    </w:p>
    <w:p w14:paraId="0A8FDCE5" w14:textId="0C49C2D4" w:rsidR="00BA1011" w:rsidRDefault="00FC407E" w:rsidP="00BA1011">
      <w:pPr>
        <w:autoSpaceDE w:val="0"/>
        <w:autoSpaceDN w:val="0"/>
        <w:adjustRightInd w:val="0"/>
        <w:jc w:val="center"/>
        <w:rPr>
          <w:rFonts w:ascii="Times New Roman" w:hAnsi="Times New Roman" w:cs="Times New Roman"/>
          <w:b/>
          <w:bCs/>
          <w:noProof/>
        </w:rPr>
      </w:pPr>
      <w:r>
        <w:rPr>
          <w:rFonts w:ascii="Times New Roman" w:hAnsi="Times New Roman" w:cs="Times New Roman"/>
          <w:b/>
          <w:bCs/>
          <w:noProof/>
        </w:rPr>
        <w:t/>
      </w:r>
    </w:p>
    <w:p w14:paraId="04C403CE" w14:textId="6ED29F92" w:rsidR="00FC407E" w:rsidRDefault="00FC407E" w:rsidP="00BA1011">
      <w:pPr>
        <w:autoSpaceDE w:val="0"/>
        <w:autoSpaceDN w:val="0"/>
        <w:adjustRightInd w:val="0"/>
        <w:jc w:val="center"/>
        <w:rPr>
          <w:rFonts w:ascii="Times New Roman" w:hAnsi="Times New Roman" w:cs="Times New Roman"/>
          <w:b/>
          <w:bCs/>
          <w:noProof/>
        </w:rPr>
      </w:pPr>
    </w:p>
    <w:p w14:paraId="3FFD6BEE" w14:textId="68DD3960" w:rsidR="00FC407E" w:rsidRPr="002166F5" w:rsidRDefault="00FC407E" w:rsidP="00FC407E">
      <w:pPr>
        <w:ind w:right="69"/>
        <w:jc w:val="both"/>
        <w:rPr>
          <w:rFonts w:ascii="Times New Roman" w:eastAsia="Bookman Old Style" w:hAnsi="Times New Roman" w:cs="Times New Roman"/>
          <w:i/>
          <w:sz w:val="20"/>
          <w:szCs w:val="20"/>
        </w:rPr>
      </w:pPr>
      <w:r w:rsidRPr="002166F5">
        <w:rPr>
          <w:rFonts w:ascii="Times New Roman" w:eastAsia="Bookman Old Style" w:hAnsi="Times New Roman" w:cs="Times New Roman"/>
          <w:b/>
          <w:i/>
          <w:sz w:val="20"/>
          <w:szCs w:val="20"/>
        </w:rPr>
        <w:t/>
      </w:r>
      <w:r w:rsidRPr="002166F5">
        <w:rPr>
          <w:rFonts w:ascii="Times New Roman" w:eastAsia="Bookman Old Style" w:hAnsi="Times New Roman" w:cs="Times New Roman"/>
          <w:i/>
          <w:sz w:val="20"/>
          <w:szCs w:val="20"/>
        </w:rPr>
        <w:t xml:space="preserve"/>
      </w:r>
      <w:r w:rsidRPr="002166F5">
        <w:rPr>
          <w:rFonts w:ascii="Times New Roman" w:eastAsia="Bookman Old Style" w:hAnsi="Times New Roman" w:cs="Times New Roman"/>
          <w:sz w:val="20"/>
          <w:szCs w:val="20"/>
        </w:rPr>
        <w:t xml:space="preserve"/>
      </w:r>
      <w:r w:rsidR="002166F5">
        <w:rPr>
          <w:rFonts w:ascii="Times New Roman" w:eastAsia="Bookman Old Style" w:hAnsi="Times New Roman" w:cs="Times New Roman"/>
          <w:sz w:val="20"/>
          <w:szCs w:val="20"/>
        </w:rPr>
        <w:t/>
      </w:r>
      <w:r w:rsidRPr="002166F5">
        <w:rPr>
          <w:rFonts w:ascii="Times New Roman" w:eastAsia="Bookman Old Style" w:hAnsi="Times New Roman" w:cs="Times New Roman"/>
          <w:sz w:val="20"/>
          <w:szCs w:val="20"/>
        </w:rPr>
        <w:t xml:space="preserve"/>
      </w:r>
      <w:r w:rsidRPr="002166F5">
        <w:rPr>
          <w:rFonts w:ascii="Times New Roman" w:eastAsia="Bookman Old Style" w:hAnsi="Times New Roman" w:cs="Times New Roman"/>
          <w:i/>
          <w:sz w:val="20"/>
          <w:szCs w:val="20"/>
        </w:rPr>
        <w:t xml:space="preserve"/>
      </w:r>
    </w:p>
    <w:p w14:paraId="7822629F" w14:textId="77777777" w:rsidR="00FC407E" w:rsidRPr="002166F5" w:rsidRDefault="00FC407E" w:rsidP="00FC407E">
      <w:pPr>
        <w:ind w:right="7805"/>
        <w:jc w:val="both"/>
        <w:rPr>
          <w:rFonts w:ascii="Times New Roman" w:eastAsia="Bookman Old Style" w:hAnsi="Times New Roman" w:cs="Times New Roman"/>
          <w:sz w:val="20"/>
          <w:szCs w:val="20"/>
        </w:rPr>
      </w:pPr>
    </w:p>
    <w:tbl>
      <w:tblPr>
        <w:tblW w:w="8149" w:type="dxa"/>
        <w:tblBorders>
          <w:top w:val="nil"/>
          <w:left w:val="nil"/>
          <w:bottom w:val="nil"/>
          <w:right w:val="nil"/>
          <w:insideH w:val="nil"/>
          <w:insideV w:val="nil"/>
        </w:tblBorders>
        <w:tblLayout w:type="fixed"/>
        <w:tblLook w:val="0400" w:firstRow="0" w:lastRow="0" w:firstColumn="0" w:lastColumn="0" w:noHBand="0" w:noVBand="1"/>
      </w:tblPr>
      <w:tblGrid>
        <w:gridCol w:w="2790"/>
        <w:gridCol w:w="5359"/>
      </w:tblGrid>
      <w:tr w:rsidR="00FC407E" w:rsidRPr="002166F5" w14:paraId="63386226" w14:textId="77777777" w:rsidTr="006229EA">
        <w:trPr>
          <w:trHeight w:val="425"/>
        </w:trPr>
        <w:tc>
          <w:tcPr>
            <w:tcW w:w="2790" w:type="dxa"/>
            <w:vAlign w:val="bottom"/>
          </w:tcPr>
          <w:p w14:paraId="5A2E73CF" w14:textId="77777777" w:rsidR="00FC407E" w:rsidRPr="002166F5" w:rsidRDefault="00FC407E" w:rsidP="006229EA">
            <w:pPr>
              <w:jc w:val="right"/>
              <w:rPr>
                <w:rFonts w:ascii="Times New Roman" w:eastAsia="Bookman Old Style" w:hAnsi="Times New Roman" w:cs="Times New Roman"/>
                <w:sz w:val="20"/>
                <w:szCs w:val="20"/>
              </w:rPr>
            </w:pPr>
            <w:r w:rsidRPr="002166F5">
              <w:rPr>
                <w:rFonts w:ascii="Times New Roman" w:eastAsia="Bookman Old Style" w:hAnsi="Times New Roman" w:cs="Times New Roman"/>
                <w:sz w:val="20"/>
                <w:szCs w:val="20"/>
              </w:rPr>
              <w:t/>
            </w:r>
          </w:p>
        </w:tc>
        <w:tc>
          <w:tcPr>
            <w:tcW w:w="5359" w:type="dxa"/>
            <w:tcBorders>
              <w:bottom w:val="single" w:sz="4" w:space="0" w:color="000000"/>
            </w:tcBorders>
            <w:vAlign w:val="bottom"/>
          </w:tcPr>
          <w:p w14:paraId="431DA464" w14:textId="3B3927D3" w:rsidR="00FC407E" w:rsidRPr="002166F5" w:rsidRDefault="00C540A6" w:rsidP="006229EA">
            <w:pPr>
              <w:rPr>
                <w:rFonts w:ascii="Times New Roman" w:eastAsia="Bookman Old Style" w:hAnsi="Times New Roman" w:cs="Times New Roman"/>
                <w:sz w:val="20"/>
                <w:szCs w:val="20"/>
              </w:rPr>
            </w:pPr>
            <w:r w:rsidRPr="00C540A6">
              <w:rPr>
                <w:rFonts w:ascii="Times New Roman" w:hAnsi="Times New Roman" w:cs="Times New Roman"/>
                <w:u w:val="single"/>
                <w:lang w:val="en-PH" w:eastAsia="en-US"/>
              </w:rPr>
              <w:t/>
            </w:r>
            <w:r w:rsidRPr="00C540A6">
              <w:rPr>
                <w:rFonts w:ascii="Times New Roman" w:hAnsi="Times New Roman"/>
                <w:u w:val="single"/>
              </w:rPr>
              <w:t/>
            </w:r>
            <w:r w:rsidRPr="00C540A6">
              <w:rPr>
                <w:rFonts w:ascii="Times New Roman" w:hAnsi="Times New Roman" w:cs="Times New Roman"/>
                <w:u w:val="single"/>
                <w:lang w:val="en-PH" w:eastAsia="en-US"/>
              </w:rPr>
              <w:t xml:space="preserve"/>
            </w:r>
            <w:r>
              <w:rPr>
                <w:rFonts w:ascii="Times New Roman" w:hAnsi="Times New Roman"/>
                <w:u w:val="single"/>
              </w:rPr>
              <w:t xml:space="preserve"/>
            </w:r>
          </w:p>
        </w:tc>
      </w:tr>
      <w:tr w:rsidR="00FC407E" w:rsidRPr="002166F5" w14:paraId="7DC460BE" w14:textId="77777777" w:rsidTr="006229EA">
        <w:trPr>
          <w:trHeight w:val="425"/>
        </w:trPr>
        <w:tc>
          <w:tcPr>
            <w:tcW w:w="2790" w:type="dxa"/>
            <w:vAlign w:val="bottom"/>
          </w:tcPr>
          <w:p w14:paraId="051A3322" w14:textId="77777777" w:rsidR="00FC407E" w:rsidRPr="002166F5" w:rsidRDefault="00FC407E" w:rsidP="006229EA">
            <w:pPr>
              <w:jc w:val="right"/>
              <w:rPr>
                <w:rFonts w:ascii="Times New Roman" w:eastAsia="Bookman Old Style" w:hAnsi="Times New Roman" w:cs="Times New Roman"/>
                <w:sz w:val="20"/>
                <w:szCs w:val="20"/>
              </w:rPr>
            </w:pPr>
            <w:r w:rsidRPr="002166F5">
              <w:rPr>
                <w:rFonts w:ascii="Times New Roman" w:eastAsia="Bookman Old Style" w:hAnsi="Times New Roman" w:cs="Times New Roman"/>
                <w:sz w:val="20"/>
                <w:szCs w:val="20"/>
              </w:rPr>
              <w:t/>
            </w:r>
          </w:p>
        </w:tc>
        <w:tc>
          <w:tcPr>
            <w:tcW w:w="5359" w:type="dxa"/>
            <w:tcBorders>
              <w:top w:val="single" w:sz="4" w:space="0" w:color="000000"/>
              <w:bottom w:val="single" w:sz="4" w:space="0" w:color="000000"/>
            </w:tcBorders>
            <w:vAlign w:val="bottom"/>
          </w:tcPr>
          <w:p w14:paraId="59286555" w14:textId="7093B2F5" w:rsidR="00FC407E" w:rsidRPr="002166F5" w:rsidRDefault="00C540A6" w:rsidP="006229EA">
            <w:pPr>
              <w:rPr>
                <w:rFonts w:ascii="Times New Roman" w:eastAsia="Bookman Old Style" w:hAnsi="Times New Roman" w:cs="Times New Roman"/>
                <w:sz w:val="20"/>
                <w:szCs w:val="20"/>
              </w:rPr>
            </w:pPr>
            <w:r>
              <w:rPr>
                <w:rFonts w:ascii="Times New Roman" w:eastAsia="Bookman Old Style" w:hAnsi="Times New Roman" w:cs="Times New Roman"/>
                <w:sz w:val="20"/>
                <w:szCs w:val="20"/>
              </w:rPr>
              <w:t/>
            </w:r>
          </w:p>
        </w:tc>
      </w:tr>
      <w:tr w:rsidR="00FC407E" w:rsidRPr="002166F5" w14:paraId="2D4305FF" w14:textId="77777777" w:rsidTr="006229EA">
        <w:trPr>
          <w:trHeight w:val="425"/>
        </w:trPr>
        <w:tc>
          <w:tcPr>
            <w:tcW w:w="2790" w:type="dxa"/>
            <w:vAlign w:val="bottom"/>
          </w:tcPr>
          <w:p w14:paraId="71C04451" w14:textId="77777777" w:rsidR="00FC407E" w:rsidRPr="002166F5" w:rsidRDefault="00FC407E" w:rsidP="006229EA">
            <w:pPr>
              <w:jc w:val="right"/>
              <w:rPr>
                <w:rFonts w:ascii="Times New Roman" w:eastAsia="Bookman Old Style" w:hAnsi="Times New Roman" w:cs="Times New Roman"/>
                <w:sz w:val="20"/>
                <w:szCs w:val="20"/>
              </w:rPr>
            </w:pPr>
            <w:r w:rsidRPr="002166F5">
              <w:rPr>
                <w:rFonts w:ascii="Times New Roman" w:eastAsia="Bookman Old Style" w:hAnsi="Times New Roman" w:cs="Times New Roman"/>
                <w:sz w:val="20"/>
                <w:szCs w:val="20"/>
              </w:rPr>
              <w:t/>
            </w:r>
          </w:p>
        </w:tc>
        <w:tc>
          <w:tcPr>
            <w:tcW w:w="5359" w:type="dxa"/>
            <w:tcBorders>
              <w:top w:val="single" w:sz="4" w:space="0" w:color="000000"/>
              <w:bottom w:val="single" w:sz="4" w:space="0" w:color="000000"/>
            </w:tcBorders>
            <w:vAlign w:val="bottom"/>
          </w:tcPr>
          <w:p w14:paraId="7809DBD2" w14:textId="6D45566A" w:rsidR="00FC407E" w:rsidRPr="002166F5" w:rsidRDefault="00C540A6" w:rsidP="006229EA">
            <w:pPr>
              <w:rPr>
                <w:rFonts w:ascii="Times New Roman" w:eastAsia="Bookman Old Style" w:hAnsi="Times New Roman" w:cs="Times New Roman"/>
                <w:sz w:val="20"/>
                <w:szCs w:val="20"/>
              </w:rPr>
            </w:pPr>
            <w:r>
              <w:rPr>
                <w:rFonts w:ascii="Times New Roman" w:eastAsia="Bookman Old Style" w:hAnsi="Times New Roman" w:cs="Times New Roman"/>
                <w:sz w:val="20"/>
                <w:szCs w:val="20"/>
              </w:rPr>
              <w:t/>
            </w:r>
          </w:p>
        </w:tc>
      </w:tr>
      <w:tr w:rsidR="00FC407E" w:rsidRPr="002166F5" w14:paraId="5780F70C" w14:textId="77777777" w:rsidTr="006229EA">
        <w:trPr>
          <w:trHeight w:val="425"/>
        </w:trPr>
        <w:tc>
          <w:tcPr>
            <w:tcW w:w="2790" w:type="dxa"/>
            <w:vAlign w:val="bottom"/>
          </w:tcPr>
          <w:p w14:paraId="7F49C11A" w14:textId="77777777" w:rsidR="00FC407E" w:rsidRPr="002166F5" w:rsidRDefault="00FC407E" w:rsidP="006229EA">
            <w:pPr>
              <w:jc w:val="right"/>
              <w:rPr>
                <w:rFonts w:ascii="Times New Roman" w:eastAsia="Bookman Old Style" w:hAnsi="Times New Roman" w:cs="Times New Roman"/>
                <w:sz w:val="20"/>
                <w:szCs w:val="20"/>
              </w:rPr>
            </w:pPr>
            <w:r w:rsidRPr="002166F5">
              <w:rPr>
                <w:rFonts w:ascii="Times New Roman" w:eastAsia="Bookman Old Style" w:hAnsi="Times New Roman" w:cs="Times New Roman"/>
                <w:sz w:val="20"/>
                <w:szCs w:val="20"/>
              </w:rPr>
              <w:t/>
            </w:r>
          </w:p>
        </w:tc>
        <w:tc>
          <w:tcPr>
            <w:tcW w:w="5359" w:type="dxa"/>
            <w:tcBorders>
              <w:top w:val="single" w:sz="4" w:space="0" w:color="000000"/>
              <w:bottom w:val="single" w:sz="4" w:space="0" w:color="000000"/>
            </w:tcBorders>
            <w:vAlign w:val="bottom"/>
          </w:tcPr>
          <w:p w14:paraId="4B820EDC" w14:textId="18D10F54" w:rsidR="00FC407E" w:rsidRPr="002166F5" w:rsidRDefault="00C540A6" w:rsidP="006229EA">
            <w:pPr>
              <w:rPr>
                <w:rFonts w:ascii="Times New Roman" w:eastAsia="Bookman Old Style" w:hAnsi="Times New Roman" w:cs="Times New Roman"/>
                <w:sz w:val="20"/>
                <w:szCs w:val="20"/>
              </w:rPr>
            </w:pPr>
            <w:r>
              <w:rPr>
                <w:rFonts w:ascii="Times New Roman" w:eastAsia="Bookman Old Style" w:hAnsi="Times New Roman" w:cs="Times New Roman"/>
                <w:sz w:val="20"/>
                <w:szCs w:val="20"/>
              </w:rPr>
              <w:t/>
            </w:r>
          </w:p>
        </w:tc>
      </w:tr>
      <w:tr w:rsidR="00FC407E" w:rsidRPr="002166F5" w14:paraId="57DC992C" w14:textId="77777777" w:rsidTr="006229EA">
        <w:trPr>
          <w:trHeight w:val="425"/>
        </w:trPr>
        <w:tc>
          <w:tcPr>
            <w:tcW w:w="2790" w:type="dxa"/>
            <w:vAlign w:val="bottom"/>
          </w:tcPr>
          <w:p w14:paraId="09925B22" w14:textId="77777777" w:rsidR="00FC407E" w:rsidRPr="002166F5" w:rsidRDefault="00FC407E" w:rsidP="006229EA">
            <w:pPr>
              <w:jc w:val="right"/>
              <w:rPr>
                <w:rFonts w:ascii="Times New Roman" w:eastAsia="Bookman Old Style" w:hAnsi="Times New Roman" w:cs="Times New Roman"/>
                <w:sz w:val="20"/>
                <w:szCs w:val="20"/>
              </w:rPr>
            </w:pPr>
          </w:p>
          <w:p w14:paraId="4EBEDDAD" w14:textId="77777777" w:rsidR="00FC407E" w:rsidRPr="002166F5" w:rsidRDefault="00FC407E" w:rsidP="006229EA">
            <w:pPr>
              <w:jc w:val="right"/>
              <w:rPr>
                <w:rFonts w:ascii="Times New Roman" w:eastAsia="Bookman Old Style" w:hAnsi="Times New Roman" w:cs="Times New Roman"/>
                <w:sz w:val="20"/>
                <w:szCs w:val="20"/>
              </w:rPr>
            </w:pPr>
            <w:r w:rsidRPr="002166F5">
              <w:rPr>
                <w:rFonts w:ascii="Times New Roman" w:eastAsia="Bookman Old Style" w:hAnsi="Times New Roman" w:cs="Times New Roman"/>
                <w:sz w:val="20"/>
                <w:szCs w:val="20"/>
              </w:rPr>
              <w:t/>
            </w:r>
          </w:p>
        </w:tc>
        <w:tc>
          <w:tcPr>
            <w:tcW w:w="5359" w:type="dxa"/>
            <w:tcBorders>
              <w:top w:val="single" w:sz="4" w:space="0" w:color="000000"/>
              <w:bottom w:val="single" w:sz="4" w:space="0" w:color="000000"/>
            </w:tcBorders>
            <w:vAlign w:val="bottom"/>
          </w:tcPr>
          <w:p w14:paraId="0B4B03C7" w14:textId="0A3A2362" w:rsidR="00FC407E" w:rsidRPr="002166F5" w:rsidRDefault="00C540A6" w:rsidP="006229EA">
            <w:pPr>
              <w:rPr>
                <w:rFonts w:ascii="Times New Roman" w:eastAsia="Bookman Old Style" w:hAnsi="Times New Roman" w:cs="Times New Roman"/>
                <w:sz w:val="20"/>
                <w:szCs w:val="20"/>
              </w:rPr>
            </w:pPr>
            <w:r>
              <w:rPr>
                <w:rFonts w:ascii="Times New Roman" w:eastAsia="Bookman Old Style" w:hAnsi="Times New Roman" w:cs="Times New Roman"/>
                <w:sz w:val="20"/>
                <w:szCs w:val="20"/>
              </w:rPr>
              <w:t/>
            </w:r>
          </w:p>
        </w:tc>
      </w:tr>
      <w:tr w:rsidR="00FC407E" w:rsidRPr="002166F5" w14:paraId="3C0629B7" w14:textId="77777777" w:rsidTr="006229EA">
        <w:trPr>
          <w:trHeight w:val="425"/>
        </w:trPr>
        <w:tc>
          <w:tcPr>
            <w:tcW w:w="2790" w:type="dxa"/>
            <w:tcBorders>
              <w:bottom w:val="nil"/>
            </w:tcBorders>
            <w:vAlign w:val="bottom"/>
          </w:tcPr>
          <w:p w14:paraId="44ED0972" w14:textId="77777777" w:rsidR="00FC407E" w:rsidRPr="002166F5" w:rsidRDefault="00FC407E" w:rsidP="006229EA">
            <w:pPr>
              <w:jc w:val="right"/>
              <w:rPr>
                <w:rFonts w:ascii="Times New Roman" w:eastAsia="Bookman Old Style" w:hAnsi="Times New Roman" w:cs="Times New Roman"/>
                <w:sz w:val="20"/>
                <w:szCs w:val="20"/>
              </w:rPr>
            </w:pPr>
            <w:r w:rsidRPr="002166F5">
              <w:rPr>
                <w:rFonts w:ascii="Times New Roman" w:eastAsia="Bookman Old Style" w:hAnsi="Times New Roman" w:cs="Times New Roman"/>
                <w:sz w:val="20"/>
                <w:szCs w:val="20"/>
              </w:rPr>
              <w:t/>
            </w:r>
          </w:p>
        </w:tc>
        <w:tc>
          <w:tcPr>
            <w:tcW w:w="5359" w:type="dxa"/>
            <w:tcBorders>
              <w:top w:val="nil"/>
              <w:bottom w:val="nil"/>
            </w:tcBorders>
            <w:vAlign w:val="bottom"/>
          </w:tcPr>
          <w:p w14:paraId="549039CC" w14:textId="77777777" w:rsidR="00FC407E" w:rsidRPr="002166F5" w:rsidRDefault="00FC407E" w:rsidP="006229EA">
            <w:pPr>
              <w:rPr>
                <w:rFonts w:ascii="Times New Roman" w:eastAsia="Bookman Old Style" w:hAnsi="Times New Roman" w:cs="Times New Roman"/>
                <w:sz w:val="20"/>
                <w:szCs w:val="20"/>
              </w:rPr>
            </w:pPr>
          </w:p>
        </w:tc>
      </w:tr>
      <w:tr w:rsidR="00FC407E" w:rsidRPr="002166F5" w14:paraId="4BE8F57C" w14:textId="77777777" w:rsidTr="006229EA">
        <w:trPr>
          <w:trHeight w:val="425"/>
        </w:trPr>
        <w:tc>
          <w:tcPr>
            <w:tcW w:w="2790" w:type="dxa"/>
            <w:tcBorders>
              <w:top w:val="nil"/>
            </w:tcBorders>
          </w:tcPr>
          <w:p w14:paraId="537B2CD1" w14:textId="77777777" w:rsidR="00FC407E" w:rsidRPr="002166F5" w:rsidRDefault="00FC407E" w:rsidP="006229EA">
            <w:pPr>
              <w:tabs>
                <w:tab w:val="left" w:pos="318"/>
              </w:tabs>
              <w:rPr>
                <w:rFonts w:ascii="Times New Roman" w:eastAsia="Bookman Old Style" w:hAnsi="Times New Roman" w:cs="Times New Roman"/>
                <w:sz w:val="20"/>
                <w:szCs w:val="20"/>
                <w:u w:val="single"/>
              </w:rPr>
            </w:pPr>
          </w:p>
          <w:p w14:paraId="377337E0" w14:textId="77777777" w:rsidR="00FC407E" w:rsidRPr="002166F5" w:rsidRDefault="00FC407E" w:rsidP="006229EA">
            <w:pPr>
              <w:tabs>
                <w:tab w:val="left" w:pos="318"/>
              </w:tabs>
              <w:ind w:left="318" w:firstLine="24"/>
              <w:jc w:val="right"/>
              <w:rPr>
                <w:rFonts w:ascii="Times New Roman" w:eastAsia="Bookman Old Style" w:hAnsi="Times New Roman" w:cs="Times New Roman"/>
                <w:sz w:val="20"/>
                <w:szCs w:val="20"/>
              </w:rPr>
            </w:pPr>
            <w:r w:rsidRPr="002166F5">
              <w:rPr>
                <w:rFonts w:ascii="Times New Roman" w:eastAsia="Bookman Old Style" w:hAnsi="Times New Roman" w:cs="Times New Roman"/>
                <w:sz w:val="20"/>
                <w:szCs w:val="20"/>
              </w:rPr>
              <w:t/>
            </w:r>
          </w:p>
          <w:p w14:paraId="5A336012" w14:textId="77777777" w:rsidR="00FC407E" w:rsidRPr="002166F5" w:rsidRDefault="00FC407E" w:rsidP="006229EA">
            <w:pPr>
              <w:jc w:val="right"/>
              <w:rPr>
                <w:rFonts w:ascii="Times New Roman" w:eastAsia="Bookman Old Style" w:hAnsi="Times New Roman" w:cs="Times New Roman"/>
                <w:sz w:val="20"/>
                <w:szCs w:val="20"/>
              </w:rPr>
            </w:pPr>
          </w:p>
        </w:tc>
        <w:tc>
          <w:tcPr>
            <w:tcW w:w="5359" w:type="dxa"/>
            <w:tcBorders>
              <w:top w:val="nil"/>
            </w:tcBorders>
          </w:tcPr>
          <w:p w14:paraId="7FF96841" w14:textId="77777777" w:rsidR="00FC407E" w:rsidRPr="002166F5" w:rsidRDefault="00FC407E" w:rsidP="006229EA">
            <w:pPr>
              <w:spacing w:line="360" w:lineRule="auto"/>
              <w:rPr>
                <w:rFonts w:ascii="Times New Roman" w:eastAsia="Bookman Old Style" w:hAnsi="Times New Roman" w:cs="Times New Roman"/>
                <w:sz w:val="20"/>
                <w:szCs w:val="20"/>
              </w:rPr>
            </w:pPr>
          </w:p>
          <w:p w14:paraId="1E217E07" w14:textId="24CA02E2" w:rsidR="00FC407E" w:rsidRPr="00C540A6" w:rsidRDefault="00FC407E" w:rsidP="006229EA">
            <w:pPr>
              <w:spacing w:line="360" w:lineRule="auto"/>
              <w:rPr>
                <w:rFonts w:ascii="Times New Roman" w:eastAsia="Bookman Old Style" w:hAnsi="Times New Roman" w:cs="Times New Roman"/>
                <w:sz w:val="20"/>
                <w:szCs w:val="20"/>
                <w:u w:val="single"/>
              </w:rPr>
            </w:pPr>
            <w:r w:rsidRPr="002166F5">
              <w:rPr>
                <w:rFonts w:ascii="Times New Roman" w:eastAsia="Bookman Old Style" w:hAnsi="Times New Roman" w:cs="Times New Roman"/>
                <w:sz w:val="20"/>
                <w:szCs w:val="20"/>
              </w:rPr>
              <w:t xml:space="preserve"/>
            </w:r>
            <w:r w:rsidR="00C540A6" w:rsidRPr="00C540A6">
              <w:rPr>
                <w:rFonts w:ascii="Times New Roman" w:eastAsia="Bookman Old Style" w:hAnsi="Times New Roman" w:cs="Times New Roman"/>
                <w:sz w:val="20"/>
                <w:szCs w:val="20"/>
                <w:u w:val="single"/>
              </w:rPr>
              <w:t/>
            </w:r>
          </w:p>
          <w:p w14:paraId="05EC8220" w14:textId="58D28B7B" w:rsidR="00FC407E" w:rsidRPr="00C540A6" w:rsidRDefault="00FC407E" w:rsidP="006229EA">
            <w:pPr>
              <w:spacing w:line="360" w:lineRule="auto"/>
              <w:rPr>
                <w:rFonts w:ascii="Times New Roman" w:eastAsia="Bookman Old Style" w:hAnsi="Times New Roman" w:cs="Times New Roman"/>
                <w:sz w:val="20"/>
                <w:szCs w:val="20"/>
                <w:u w:val="single"/>
              </w:rPr>
            </w:pPr>
            <w:r w:rsidRPr="002166F5">
              <w:rPr>
                <w:rFonts w:ascii="Times New Roman" w:eastAsia="Bookman Old Style" w:hAnsi="Times New Roman" w:cs="Times New Roman"/>
                <w:sz w:val="20"/>
                <w:szCs w:val="20"/>
              </w:rPr>
              <w:t xml:space="preserve"/>
            </w:r>
            <w:r w:rsidR="00C540A6" w:rsidRPr="00C540A6">
              <w:rPr>
                <w:rFonts w:ascii="Times New Roman" w:eastAsia="Bookman Old Style" w:hAnsi="Times New Roman" w:cs="Times New Roman"/>
                <w:sz w:val="20"/>
                <w:szCs w:val="20"/>
                <w:u w:val="single"/>
              </w:rPr>
              <w:t/>
            </w:r>
          </w:p>
          <w:p w14:paraId="5D48C636" w14:textId="01909354" w:rsidR="00FC407E" w:rsidRPr="002166F5" w:rsidRDefault="00FC407E" w:rsidP="006229EA">
            <w:pPr>
              <w:spacing w:line="360" w:lineRule="auto"/>
              <w:rPr>
                <w:rFonts w:ascii="Times New Roman" w:eastAsia="Bookman Old Style" w:hAnsi="Times New Roman" w:cs="Times New Roman"/>
                <w:sz w:val="20"/>
                <w:szCs w:val="20"/>
              </w:rPr>
            </w:pPr>
            <w:r w:rsidRPr="002166F5">
              <w:rPr>
                <w:rFonts w:ascii="Times New Roman" w:eastAsia="Bookman Old Style" w:hAnsi="Times New Roman" w:cs="Times New Roman"/>
                <w:sz w:val="20"/>
                <w:szCs w:val="20"/>
              </w:rPr>
              <w:t/>
            </w:r>
            <w:r w:rsidR="00C540A6" w:rsidRPr="00C540A6">
              <w:rPr>
                <w:rFonts w:ascii="Times New Roman" w:eastAsia="Bookman Old Style" w:hAnsi="Times New Roman" w:cs="Times New Roman"/>
                <w:sz w:val="20"/>
                <w:szCs w:val="20"/>
                <w:u w:val="single"/>
              </w:rPr>
              <w:t/>
            </w:r>
          </w:p>
        </w:tc>
      </w:tr>
      <w:tr w:rsidR="00FC407E" w:rsidRPr="002166F5" w14:paraId="71EB1BE4" w14:textId="77777777" w:rsidTr="006229EA">
        <w:trPr>
          <w:trHeight w:val="425"/>
        </w:trPr>
        <w:tc>
          <w:tcPr>
            <w:tcW w:w="2790" w:type="dxa"/>
          </w:tcPr>
          <w:p w14:paraId="431E7727" w14:textId="77777777" w:rsidR="00FC407E" w:rsidRPr="002166F5" w:rsidRDefault="00FC407E" w:rsidP="006229EA">
            <w:pPr>
              <w:tabs>
                <w:tab w:val="left" w:pos="318"/>
              </w:tabs>
              <w:ind w:left="318" w:firstLine="24"/>
              <w:jc w:val="right"/>
              <w:rPr>
                <w:rFonts w:ascii="Times New Roman" w:eastAsia="Bookman Old Style" w:hAnsi="Times New Roman" w:cs="Times New Roman"/>
                <w:sz w:val="20"/>
                <w:szCs w:val="20"/>
                <w:u w:val="single"/>
              </w:rPr>
            </w:pPr>
          </w:p>
          <w:p w14:paraId="02CDFC99" w14:textId="77777777" w:rsidR="00FC407E" w:rsidRPr="002166F5" w:rsidRDefault="00FC407E" w:rsidP="006229EA">
            <w:pPr>
              <w:tabs>
                <w:tab w:val="left" w:pos="318"/>
              </w:tabs>
              <w:ind w:left="318" w:firstLine="24"/>
              <w:jc w:val="right"/>
              <w:rPr>
                <w:rFonts w:ascii="Times New Roman" w:eastAsia="Bookman Old Style" w:hAnsi="Times New Roman" w:cs="Times New Roman"/>
                <w:sz w:val="20"/>
                <w:szCs w:val="20"/>
              </w:rPr>
            </w:pPr>
            <w:r w:rsidRPr="002166F5">
              <w:rPr>
                <w:rFonts w:ascii="Times New Roman" w:eastAsia="Bookman Old Style" w:hAnsi="Times New Roman" w:cs="Times New Roman"/>
                <w:sz w:val="20"/>
                <w:szCs w:val="20"/>
              </w:rPr>
              <w:t/>
            </w:r>
          </w:p>
          <w:p w14:paraId="33601C80" w14:textId="77777777" w:rsidR="00FC407E" w:rsidRPr="002166F5" w:rsidRDefault="00FC407E" w:rsidP="006229EA">
            <w:pPr>
              <w:jc w:val="right"/>
              <w:rPr>
                <w:rFonts w:ascii="Times New Roman" w:eastAsia="Bookman Old Style" w:hAnsi="Times New Roman" w:cs="Times New Roman"/>
                <w:sz w:val="20"/>
                <w:szCs w:val="20"/>
              </w:rPr>
            </w:pPr>
          </w:p>
        </w:tc>
        <w:tc>
          <w:tcPr>
            <w:tcW w:w="5359" w:type="dxa"/>
          </w:tcPr>
          <w:p w14:paraId="093226B5" w14:textId="77777777" w:rsidR="00FC407E" w:rsidRPr="002166F5" w:rsidRDefault="00FC407E" w:rsidP="006229EA">
            <w:pPr>
              <w:spacing w:line="360" w:lineRule="auto"/>
              <w:rPr>
                <w:rFonts w:ascii="Times New Roman" w:eastAsia="Bookman Old Style" w:hAnsi="Times New Roman" w:cs="Times New Roman"/>
                <w:sz w:val="20"/>
                <w:szCs w:val="20"/>
              </w:rPr>
            </w:pPr>
          </w:p>
          <w:p w14:paraId="6403ADD1" w14:textId="462D119A" w:rsidR="00FC407E" w:rsidRPr="00284ED7" w:rsidRDefault="00FC407E" w:rsidP="006229EA">
            <w:pPr>
              <w:spacing w:line="360" w:lineRule="auto"/>
              <w:rPr>
                <w:rFonts w:ascii="Times New Roman" w:eastAsia="Bookman Old Style" w:hAnsi="Times New Roman" w:cs="Times New Roman"/>
                <w:sz w:val="20"/>
                <w:szCs w:val="20"/>
                <w:u w:val="single"/>
              </w:rPr>
            </w:pPr>
            <w:r w:rsidRPr="002166F5">
              <w:rPr>
                <w:rFonts w:ascii="Times New Roman" w:eastAsia="Bookman Old Style" w:hAnsi="Times New Roman" w:cs="Times New Roman"/>
                <w:sz w:val="20"/>
                <w:szCs w:val="20"/>
              </w:rPr>
              <w:t xml:space="preserve"/>
            </w:r>
            <w:r w:rsidR="00C540A6" w:rsidRPr="00284ED7">
              <w:rPr>
                <w:rFonts w:ascii="Times New Roman" w:eastAsia="Bookman Old Style" w:hAnsi="Times New Roman" w:cs="Times New Roman"/>
                <w:sz w:val="20"/>
                <w:szCs w:val="20"/>
                <w:u w:val="single"/>
              </w:rPr>
              <w:t/>
            </w:r>
          </w:p>
          <w:p w14:paraId="7C301060" w14:textId="0C5B534D" w:rsidR="00FC407E" w:rsidRPr="002166F5" w:rsidRDefault="00FC407E" w:rsidP="006229EA">
            <w:pPr>
              <w:spacing w:line="360" w:lineRule="auto"/>
              <w:rPr>
                <w:rFonts w:ascii="Times New Roman" w:eastAsia="Bookman Old Style" w:hAnsi="Times New Roman" w:cs="Times New Roman"/>
                <w:sz w:val="20"/>
                <w:szCs w:val="20"/>
              </w:rPr>
            </w:pPr>
            <w:r w:rsidRPr="002166F5">
              <w:rPr>
                <w:rFonts w:ascii="Times New Roman" w:eastAsia="Bookman Old Style" w:hAnsi="Times New Roman" w:cs="Times New Roman"/>
                <w:sz w:val="20"/>
                <w:szCs w:val="20"/>
              </w:rPr>
              <w:t xml:space="preserve"/>
            </w:r>
            <w:r w:rsidR="00C540A6" w:rsidRPr="00284ED7">
              <w:rPr>
                <w:rFonts w:ascii="Times New Roman" w:eastAsia="Bookman Old Style" w:hAnsi="Times New Roman" w:cs="Times New Roman"/>
                <w:sz w:val="20"/>
                <w:szCs w:val="20"/>
                <w:u w:val="single"/>
              </w:rPr>
              <w:t/>
            </w:r>
          </w:p>
          <w:p w14:paraId="5AF130D4" w14:textId="2C40ADAE" w:rsidR="00FC407E" w:rsidRPr="002166F5" w:rsidRDefault="00FC407E" w:rsidP="006229EA">
            <w:pPr>
              <w:spacing w:line="360" w:lineRule="auto"/>
              <w:rPr>
                <w:rFonts w:ascii="Times New Roman" w:eastAsia="Bookman Old Style" w:hAnsi="Times New Roman" w:cs="Times New Roman"/>
                <w:sz w:val="20"/>
                <w:szCs w:val="20"/>
              </w:rPr>
            </w:pPr>
            <w:r w:rsidRPr="002166F5">
              <w:rPr>
                <w:rFonts w:ascii="Times New Roman" w:eastAsia="Bookman Old Style" w:hAnsi="Times New Roman" w:cs="Times New Roman"/>
                <w:sz w:val="20"/>
                <w:szCs w:val="20"/>
              </w:rPr>
              <w:t xml:space="preserve"/>
            </w:r>
            <w:r w:rsidR="00284ED7" w:rsidRPr="00284ED7">
              <w:rPr>
                <w:rFonts w:ascii="Times New Roman" w:eastAsia="Bookman Old Style" w:hAnsi="Times New Roman" w:cs="Times New Roman"/>
                <w:sz w:val="20"/>
                <w:szCs w:val="20"/>
                <w:u w:val="single"/>
              </w:rPr>
              <w:t/>
            </w:r>
          </w:p>
        </w:tc>
      </w:tr>
    </w:tbl>
    <w:p w14:paraId="2140848D" w14:textId="3E344FB4" w:rsidR="00FC407E" w:rsidRPr="002166F5" w:rsidRDefault="00FC407E" w:rsidP="00BA1011">
      <w:pPr>
        <w:autoSpaceDE w:val="0"/>
        <w:autoSpaceDN w:val="0"/>
        <w:adjustRightInd w:val="0"/>
        <w:jc w:val="center"/>
        <w:rPr>
          <w:rFonts w:ascii="Times New Roman" w:hAnsi="Times New Roman" w:cs="Times New Roman"/>
          <w:b/>
          <w:bCs/>
          <w:noProof/>
        </w:rPr>
      </w:pPr>
    </w:p>
    <w:p w14:paraId="77E28002" w14:textId="77777777" w:rsidR="00FC407E" w:rsidRPr="002166F5" w:rsidRDefault="00FC407E" w:rsidP="00BA1011">
      <w:pPr>
        <w:autoSpaceDE w:val="0"/>
        <w:autoSpaceDN w:val="0"/>
        <w:adjustRightInd w:val="0"/>
        <w:jc w:val="center"/>
        <w:rPr>
          <w:rFonts w:ascii="Times New Roman" w:hAnsi="Times New Roman" w:cs="Times New Roman"/>
          <w:b/>
          <w:bCs/>
          <w:noProof/>
        </w:rPr>
      </w:pPr>
    </w:p>
    <w:p w14:paraId="19CF807D" w14:textId="6568786D" w:rsidR="00FC407E" w:rsidRPr="002166F5" w:rsidRDefault="00FC407E" w:rsidP="00FC407E">
      <w:pPr>
        <w:rPr>
          <w:rFonts w:ascii="Times New Roman" w:eastAsia="Bookman Old Style" w:hAnsi="Times New Roman" w:cs="Times New Roman"/>
          <w:b/>
          <w:sz w:val="20"/>
          <w:szCs w:val="20"/>
        </w:rPr>
      </w:pPr>
      <w:r w:rsidRPr="002166F5">
        <w:rPr>
          <w:rFonts w:ascii="Times New Roman" w:eastAsia="Bookman Old Style" w:hAnsi="Times New Roman" w:cs="Times New Roman"/>
          <w:b/>
          <w:sz w:val="20"/>
          <w:szCs w:val="20"/>
        </w:rPr>
        <w:t/>
      </w:r>
    </w:p>
    <w:p w14:paraId="73E0E6C1" w14:textId="77777777" w:rsidR="00FC407E" w:rsidRPr="002166F5" w:rsidRDefault="00FC407E" w:rsidP="00FC407E">
      <w:pPr>
        <w:rPr>
          <w:rFonts w:ascii="Times New Roman" w:eastAsia="Bookman Old Style" w:hAnsi="Times New Roman" w:cs="Times New Roman"/>
          <w:b/>
          <w:sz w:val="20"/>
          <w:szCs w:val="20"/>
        </w:rPr>
      </w:pPr>
    </w:p>
    <w:p w14:paraId="4880F807" w14:textId="77777777" w:rsidR="00FC407E" w:rsidRPr="002166F5" w:rsidRDefault="00FC407E" w:rsidP="00FC407E">
      <w:pPr>
        <w:rPr>
          <w:rFonts w:ascii="Times New Roman" w:eastAsia="Bookman Old Style" w:hAnsi="Times New Roman" w:cs="Times New Roman"/>
          <w:b/>
          <w:sz w:val="10"/>
          <w:szCs w:val="10"/>
        </w:rPr>
      </w:pPr>
    </w:p>
    <w:p w14:paraId="16B7FC5D" w14:textId="77777777" w:rsidR="00FC407E" w:rsidRPr="002166F5" w:rsidRDefault="00FC407E" w:rsidP="00FC407E">
      <w:pPr>
        <w:jc w:val="both"/>
        <w:rPr>
          <w:rFonts w:ascii="Times New Roman" w:eastAsia="Bookman Old Style" w:hAnsi="Times New Roman" w:cs="Times New Roman"/>
          <w:sz w:val="20"/>
          <w:szCs w:val="20"/>
        </w:rPr>
      </w:pPr>
      <w:r w:rsidRPr="002166F5">
        <w:rPr>
          <w:rFonts w:ascii="Times New Roman" w:eastAsia="Bookman Old Style" w:hAnsi="Times New Roman" w:cs="Times New Roman"/>
          <w:b/>
          <w:i/>
          <w:sz w:val="20"/>
          <w:szCs w:val="20"/>
        </w:rPr>
        <w:t/>
      </w:r>
      <w:r w:rsidRPr="002166F5">
        <w:rPr>
          <w:rFonts w:ascii="Times New Roman" w:eastAsia="Bookman Old Style" w:hAnsi="Times New Roman" w:cs="Times New Roman"/>
          <w:sz w:val="20"/>
          <w:szCs w:val="20"/>
        </w:rPr>
        <w:t xml:space="preserve"/>
      </w:r>
      <w:r w:rsidRPr="002166F5">
        <w:rPr>
          <w:rFonts w:ascii="Times New Roman" w:eastAsia="Bookman Old Style" w:hAnsi="Times New Roman" w:cs="Times New Roman"/>
          <w:b/>
          <w:sz w:val="20"/>
          <w:szCs w:val="20"/>
        </w:rPr>
        <w:t/>
      </w:r>
      <w:r w:rsidRPr="002166F5">
        <w:rPr>
          <w:rFonts w:ascii="Times New Roman" w:eastAsia="Bookman Old Style" w:hAnsi="Times New Roman" w:cs="Times New Roman"/>
          <w:sz w:val="20"/>
          <w:szCs w:val="20"/>
        </w:rPr>
        <w:t xml:space="preserve"/>
      </w:r>
    </w:p>
    <w:p w14:paraId="2B592AC4" w14:textId="77777777" w:rsidR="00FC407E" w:rsidRPr="002166F5" w:rsidRDefault="00FC407E" w:rsidP="00FC407E">
      <w:pPr>
        <w:jc w:val="both"/>
        <w:rPr>
          <w:rFonts w:ascii="Times New Roman" w:eastAsia="Bookman Old Style" w:hAnsi="Times New Roman" w:cs="Times New Roman"/>
          <w:sz w:val="20"/>
          <w:szCs w:val="20"/>
        </w:rPr>
      </w:pPr>
    </w:p>
    <w:p w14:paraId="16CA76C6" w14:textId="77777777" w:rsidR="00FC407E" w:rsidRPr="002166F5" w:rsidRDefault="00FC407E" w:rsidP="00FC407E">
      <w:pPr>
        <w:jc w:val="both"/>
        <w:rPr>
          <w:rFonts w:ascii="Times New Roman" w:eastAsia="Bookman Old Style" w:hAnsi="Times New Roman" w:cs="Times New Roman"/>
          <w:sz w:val="20"/>
          <w:szCs w:val="20"/>
        </w:rPr>
      </w:pPr>
      <w:r w:rsidRPr="002166F5">
        <w:rPr>
          <w:rFonts w:ascii="Times New Roman" w:eastAsia="Bookman Old Style" w:hAnsi="Times New Roman" w:cs="Times New Roman"/>
          <w:sz w:val="20"/>
          <w:szCs w:val="20"/>
        </w:rPr>
        <w:t xml:space="preserve"/>
      </w:r>
      <w:r w:rsidRPr="002166F5">
        <w:rPr>
          <w:rFonts w:ascii="Times New Roman" w:eastAsia="Bookman Old Style" w:hAnsi="Times New Roman" w:cs="Times New Roman"/>
          <w:b/>
          <w:sz w:val="20"/>
          <w:szCs w:val="20"/>
        </w:rPr>
        <w:t/>
      </w:r>
      <w:r w:rsidRPr="002166F5">
        <w:rPr>
          <w:rFonts w:ascii="Times New Roman" w:eastAsia="Bookman Old Style" w:hAnsi="Times New Roman" w:cs="Times New Roman"/>
          <w:sz w:val="20"/>
          <w:szCs w:val="20"/>
        </w:rPr>
        <w:t xml:space="preserve"/>
      </w:r>
    </w:p>
    <w:p w14:paraId="703B4E09" w14:textId="77777777" w:rsidR="00FC407E" w:rsidRPr="002166F5" w:rsidRDefault="00FC407E" w:rsidP="00FC407E">
      <w:pPr>
        <w:jc w:val="both"/>
        <w:rPr>
          <w:rFonts w:ascii="Times New Roman" w:eastAsia="Bookman Old Style" w:hAnsi="Times New Roman" w:cs="Times New Roman"/>
          <w:sz w:val="20"/>
          <w:szCs w:val="20"/>
        </w:rPr>
      </w:pPr>
    </w:p>
    <w:tbl>
      <w:tblPr>
        <w:tblW w:w="8145" w:type="dxa"/>
        <w:tblBorders>
          <w:top w:val="nil"/>
          <w:left w:val="nil"/>
          <w:bottom w:val="nil"/>
          <w:right w:val="nil"/>
          <w:insideH w:val="nil"/>
          <w:insideV w:val="nil"/>
        </w:tblBorders>
        <w:tblLayout w:type="fixed"/>
        <w:tblLook w:val="0400" w:firstRow="0" w:lastRow="0" w:firstColumn="0" w:lastColumn="0" w:noHBand="0" w:noVBand="1"/>
      </w:tblPr>
      <w:tblGrid>
        <w:gridCol w:w="1440"/>
        <w:gridCol w:w="1350"/>
        <w:gridCol w:w="2700"/>
        <w:gridCol w:w="810"/>
        <w:gridCol w:w="1080"/>
        <w:gridCol w:w="765"/>
      </w:tblGrid>
      <w:tr w:rsidR="00FC407E" w:rsidRPr="002166F5" w14:paraId="4A5743DE" w14:textId="77777777" w:rsidTr="006229EA">
        <w:tc>
          <w:tcPr>
            <w:tcW w:w="1440" w:type="dxa"/>
            <w:vMerge w:val="restart"/>
            <w:vAlign w:val="bottom"/>
          </w:tcPr>
          <w:p w14:paraId="2E2DB3BF" w14:textId="77777777" w:rsidR="00FC407E" w:rsidRPr="002166F5" w:rsidRDefault="00FC407E" w:rsidP="006229EA">
            <w:pPr>
              <w:rPr>
                <w:rFonts w:ascii="Times New Roman" w:eastAsia="Bookman Old Style" w:hAnsi="Times New Roman" w:cs="Times New Roman"/>
                <w:sz w:val="20"/>
                <w:szCs w:val="20"/>
              </w:rPr>
            </w:pPr>
            <w:r w:rsidRPr="002166F5">
              <w:rPr>
                <w:rFonts w:ascii="Times New Roman" w:eastAsia="Bookman Old Style" w:hAnsi="Times New Roman" w:cs="Times New Roman"/>
                <w:sz w:val="20"/>
                <w:szCs w:val="20"/>
              </w:rPr>
              <w:t/>
            </w:r>
          </w:p>
        </w:tc>
        <w:tc>
          <w:tcPr>
            <w:tcW w:w="1350" w:type="dxa"/>
            <w:vMerge w:val="restart"/>
            <w:tcBorders>
              <w:bottom w:val="single" w:sz="4" w:space="0" w:color="000000"/>
            </w:tcBorders>
            <w:vAlign w:val="bottom"/>
          </w:tcPr>
          <w:p w14:paraId="2A555F42" w14:textId="77777777" w:rsidR="00FC407E" w:rsidRPr="002166F5" w:rsidRDefault="00FC407E" w:rsidP="006229EA">
            <w:pPr>
              <w:jc w:val="right"/>
              <w:rPr>
                <w:rFonts w:ascii="Times New Roman" w:eastAsia="Bookman Old Style" w:hAnsi="Times New Roman" w:cs="Times New Roman"/>
                <w:sz w:val="20"/>
                <w:szCs w:val="20"/>
              </w:rPr>
            </w:pPr>
          </w:p>
        </w:tc>
        <w:tc>
          <w:tcPr>
            <w:tcW w:w="2700" w:type="dxa"/>
            <w:vMerge w:val="restart"/>
            <w:vAlign w:val="bottom"/>
          </w:tcPr>
          <w:p w14:paraId="28343BA6" w14:textId="77777777" w:rsidR="00FC407E" w:rsidRPr="002166F5" w:rsidRDefault="00FC407E" w:rsidP="006229EA">
            <w:pPr>
              <w:rPr>
                <w:rFonts w:ascii="Times New Roman" w:eastAsia="Bookman Old Style" w:hAnsi="Times New Roman" w:cs="Times New Roman"/>
                <w:sz w:val="20"/>
                <w:szCs w:val="20"/>
              </w:rPr>
            </w:pPr>
            <w:r w:rsidRPr="002166F5">
              <w:rPr>
                <w:rFonts w:ascii="Times New Roman" w:eastAsia="Bookman Old Style" w:hAnsi="Times New Roman" w:cs="Times New Roman"/>
                <w:sz w:val="20"/>
                <w:szCs w:val="20"/>
              </w:rPr>
              <w:t/>
            </w:r>
          </w:p>
        </w:tc>
        <w:tc>
          <w:tcPr>
            <w:tcW w:w="810" w:type="dxa"/>
            <w:vAlign w:val="center"/>
          </w:tcPr>
          <w:p w14:paraId="76E10C85" w14:textId="77777777" w:rsidR="00FC407E" w:rsidRPr="002166F5" w:rsidRDefault="004150D1" w:rsidP="006229EA">
            <w:pPr>
              <w:rPr>
                <w:rFonts w:ascii="Times New Roman" w:eastAsia="Bookman Old Style" w:hAnsi="Times New Roman" w:cs="Times New Roman"/>
                <w:sz w:val="20"/>
                <w:szCs w:val="20"/>
              </w:rPr>
            </w:pPr>
            <w:sdt>
              <w:sdtPr>
                <w:rPr>
                  <w:rFonts w:ascii="Times New Roman" w:hAnsi="Times New Roman" w:cs="Times New Roman"/>
                </w:rPr>
                <w:tag w:val="goog_rdk_0"/>
                <w:id w:val="-399823966"/>
              </w:sdtPr>
              <w:sdtEndPr/>
              <w:sdtContent>
                <w:r w:rsidR="00FC407E" w:rsidRPr="002166F5">
                  <w:rPr>
                    <w:rFonts w:ascii="Segoe UI Symbol" w:eastAsia="Arial Unicode MS" w:hAnsi="Segoe UI Symbol" w:cs="Segoe UI Symbol"/>
                    <w:sz w:val="20"/>
                    <w:szCs w:val="20"/>
                  </w:rPr>
                  <w:t/>
                </w:r>
              </w:sdtContent>
            </w:sdt>
            <w:r w:rsidR="00FC407E" w:rsidRPr="002166F5">
              <w:rPr>
                <w:rFonts w:ascii="Times New Roman" w:eastAsia="Bookman Old Style" w:hAnsi="Times New Roman" w:cs="Times New Roman"/>
                <w:sz w:val="20"/>
                <w:szCs w:val="20"/>
              </w:rPr>
              <w:t xml:space="preserve"/>
            </w:r>
            <w:r w:rsidR="00FC407E" w:rsidRPr="002166F5">
              <w:rPr>
                <w:rFonts w:ascii="Times New Roman" w:eastAsia="Bookman Old Style" w:hAnsi="Times New Roman" w:cs="Times New Roman"/>
                <w:sz w:val="20"/>
                <w:szCs w:val="20"/>
                <w:vertAlign w:val="superscript"/>
              </w:rPr>
              <w:t/>
            </w:r>
          </w:p>
        </w:tc>
        <w:tc>
          <w:tcPr>
            <w:tcW w:w="1080" w:type="dxa"/>
            <w:vAlign w:val="center"/>
          </w:tcPr>
          <w:p w14:paraId="32AA3384" w14:textId="77777777" w:rsidR="00FC407E" w:rsidRPr="002166F5" w:rsidRDefault="004150D1" w:rsidP="006229EA">
            <w:pPr>
              <w:rPr>
                <w:rFonts w:ascii="Times New Roman" w:eastAsia="Bookman Old Style" w:hAnsi="Times New Roman" w:cs="Times New Roman"/>
                <w:sz w:val="20"/>
                <w:szCs w:val="20"/>
              </w:rPr>
            </w:pPr>
            <w:sdt>
              <w:sdtPr>
                <w:rPr>
                  <w:rFonts w:ascii="Times New Roman" w:hAnsi="Times New Roman" w:cs="Times New Roman"/>
                </w:rPr>
                <w:tag w:val="goog_rdk_1"/>
                <w:id w:val="692346985"/>
              </w:sdtPr>
              <w:sdtEndPr/>
              <w:sdtContent>
                <w:r w:rsidR="00FC407E" w:rsidRPr="002166F5">
                  <w:rPr>
                    <w:rFonts w:ascii="Segoe UI Symbol" w:eastAsia="Arial Unicode MS" w:hAnsi="Segoe UI Symbol" w:cs="Segoe UI Symbol"/>
                    <w:sz w:val="20"/>
                    <w:szCs w:val="20"/>
                  </w:rPr>
                  <w:t/>
                </w:r>
              </w:sdtContent>
            </w:sdt>
            <w:r w:rsidR="00FC407E" w:rsidRPr="002166F5">
              <w:rPr>
                <w:rFonts w:ascii="Times New Roman" w:eastAsia="Bookman Old Style" w:hAnsi="Times New Roman" w:cs="Times New Roman"/>
                <w:sz w:val="20"/>
                <w:szCs w:val="20"/>
              </w:rPr>
              <w:t xml:space="preserve"/>
            </w:r>
            <w:r w:rsidR="00FC407E" w:rsidRPr="002166F5">
              <w:rPr>
                <w:rFonts w:ascii="Times New Roman" w:eastAsia="Bookman Old Style" w:hAnsi="Times New Roman" w:cs="Times New Roman"/>
                <w:sz w:val="20"/>
                <w:szCs w:val="20"/>
                <w:vertAlign w:val="superscript"/>
              </w:rPr>
              <w:t/>
            </w:r>
            <w:r w:rsidR="00FC407E" w:rsidRPr="002166F5">
              <w:rPr>
                <w:rFonts w:ascii="Times New Roman" w:eastAsia="Bookman Old Style" w:hAnsi="Times New Roman" w:cs="Times New Roman"/>
                <w:sz w:val="20"/>
                <w:szCs w:val="20"/>
              </w:rPr>
              <w:t xml:space="preserve"/>
            </w:r>
          </w:p>
        </w:tc>
        <w:tc>
          <w:tcPr>
            <w:tcW w:w="765" w:type="dxa"/>
          </w:tcPr>
          <w:p w14:paraId="468729B1" w14:textId="77777777" w:rsidR="00FC407E" w:rsidRPr="002166F5" w:rsidRDefault="00FC407E" w:rsidP="006229EA">
            <w:pPr>
              <w:jc w:val="right"/>
              <w:rPr>
                <w:rFonts w:ascii="Times New Roman" w:eastAsia="Bookman Old Style" w:hAnsi="Times New Roman" w:cs="Times New Roman"/>
                <w:sz w:val="20"/>
                <w:szCs w:val="20"/>
              </w:rPr>
            </w:pPr>
          </w:p>
        </w:tc>
      </w:tr>
      <w:tr w:rsidR="00FC407E" w:rsidRPr="002166F5" w14:paraId="17F14D73" w14:textId="77777777" w:rsidTr="006229EA">
        <w:tc>
          <w:tcPr>
            <w:tcW w:w="1440" w:type="dxa"/>
            <w:vMerge/>
            <w:vAlign w:val="bottom"/>
          </w:tcPr>
          <w:p w14:paraId="10D369F4" w14:textId="77777777" w:rsidR="00FC407E" w:rsidRPr="002166F5" w:rsidRDefault="00FC407E" w:rsidP="006229EA">
            <w:pPr>
              <w:widowControl w:val="0"/>
              <w:pBdr>
                <w:top w:val="nil"/>
                <w:left w:val="nil"/>
                <w:bottom w:val="nil"/>
                <w:right w:val="nil"/>
                <w:between w:val="nil"/>
              </w:pBdr>
              <w:rPr>
                <w:rFonts w:ascii="Times New Roman" w:eastAsia="Bookman Old Style" w:hAnsi="Times New Roman" w:cs="Times New Roman"/>
                <w:sz w:val="20"/>
                <w:szCs w:val="20"/>
              </w:rPr>
            </w:pPr>
          </w:p>
        </w:tc>
        <w:tc>
          <w:tcPr>
            <w:tcW w:w="1350" w:type="dxa"/>
            <w:vMerge/>
            <w:tcBorders>
              <w:bottom w:val="single" w:sz="4" w:space="0" w:color="000000"/>
            </w:tcBorders>
            <w:vAlign w:val="bottom"/>
          </w:tcPr>
          <w:p w14:paraId="19946200" w14:textId="77777777" w:rsidR="00FC407E" w:rsidRPr="002166F5" w:rsidRDefault="00FC407E" w:rsidP="006229EA">
            <w:pPr>
              <w:widowControl w:val="0"/>
              <w:pBdr>
                <w:top w:val="nil"/>
                <w:left w:val="nil"/>
                <w:bottom w:val="nil"/>
                <w:right w:val="nil"/>
                <w:between w:val="nil"/>
              </w:pBdr>
              <w:rPr>
                <w:rFonts w:ascii="Times New Roman" w:eastAsia="Bookman Old Style" w:hAnsi="Times New Roman" w:cs="Times New Roman"/>
                <w:sz w:val="20"/>
                <w:szCs w:val="20"/>
              </w:rPr>
            </w:pPr>
          </w:p>
        </w:tc>
        <w:tc>
          <w:tcPr>
            <w:tcW w:w="2700" w:type="dxa"/>
            <w:vMerge/>
            <w:vAlign w:val="bottom"/>
          </w:tcPr>
          <w:p w14:paraId="6C8061DB" w14:textId="77777777" w:rsidR="00FC407E" w:rsidRPr="002166F5" w:rsidRDefault="00FC407E" w:rsidP="006229EA">
            <w:pPr>
              <w:widowControl w:val="0"/>
              <w:pBdr>
                <w:top w:val="nil"/>
                <w:left w:val="nil"/>
                <w:bottom w:val="nil"/>
                <w:right w:val="nil"/>
                <w:between w:val="nil"/>
              </w:pBdr>
              <w:rPr>
                <w:rFonts w:ascii="Times New Roman" w:eastAsia="Bookman Old Style" w:hAnsi="Times New Roman" w:cs="Times New Roman"/>
                <w:sz w:val="20"/>
                <w:szCs w:val="20"/>
              </w:rPr>
            </w:pPr>
          </w:p>
        </w:tc>
        <w:tc>
          <w:tcPr>
            <w:tcW w:w="810" w:type="dxa"/>
            <w:vAlign w:val="center"/>
          </w:tcPr>
          <w:p w14:paraId="1436EFD2" w14:textId="77777777" w:rsidR="00FC407E" w:rsidRPr="002166F5" w:rsidRDefault="004150D1" w:rsidP="006229EA">
            <w:pPr>
              <w:rPr>
                <w:rFonts w:ascii="Times New Roman" w:eastAsia="Bookman Old Style" w:hAnsi="Times New Roman" w:cs="Times New Roman"/>
                <w:sz w:val="20"/>
                <w:szCs w:val="20"/>
              </w:rPr>
            </w:pPr>
            <w:sdt>
              <w:sdtPr>
                <w:rPr>
                  <w:rFonts w:ascii="Times New Roman" w:hAnsi="Times New Roman" w:cs="Times New Roman"/>
                </w:rPr>
                <w:tag w:val="goog_rdk_2"/>
                <w:id w:val="-377246030"/>
              </w:sdtPr>
              <w:sdtEndPr/>
              <w:sdtContent>
                <w:r w:rsidR="00FC407E" w:rsidRPr="002166F5">
                  <w:rPr>
                    <w:rFonts w:ascii="Segoe UI Symbol" w:eastAsia="Arial Unicode MS" w:hAnsi="Segoe UI Symbol" w:cs="Segoe UI Symbol"/>
                    <w:sz w:val="20"/>
                    <w:szCs w:val="20"/>
                  </w:rPr>
                  <w:t/>
                </w:r>
              </w:sdtContent>
            </w:sdt>
            <w:r w:rsidR="00FC407E" w:rsidRPr="002166F5">
              <w:rPr>
                <w:rFonts w:ascii="Times New Roman" w:eastAsia="Bookman Old Style" w:hAnsi="Times New Roman" w:cs="Times New Roman"/>
                <w:sz w:val="20"/>
                <w:szCs w:val="20"/>
              </w:rPr>
              <w:t xml:space="preserve"/>
            </w:r>
            <w:r w:rsidR="00FC407E" w:rsidRPr="002166F5">
              <w:rPr>
                <w:rFonts w:ascii="Times New Roman" w:eastAsia="Bookman Old Style" w:hAnsi="Times New Roman" w:cs="Times New Roman"/>
                <w:sz w:val="20"/>
                <w:szCs w:val="20"/>
                <w:vertAlign w:val="superscript"/>
              </w:rPr>
              <w:t/>
            </w:r>
          </w:p>
        </w:tc>
        <w:tc>
          <w:tcPr>
            <w:tcW w:w="1080" w:type="dxa"/>
            <w:vAlign w:val="center"/>
          </w:tcPr>
          <w:p w14:paraId="1A9AF613" w14:textId="77777777" w:rsidR="00FC407E" w:rsidRPr="002166F5" w:rsidRDefault="004150D1" w:rsidP="006229EA">
            <w:pPr>
              <w:rPr>
                <w:rFonts w:ascii="Times New Roman" w:eastAsia="Bookman Old Style" w:hAnsi="Times New Roman" w:cs="Times New Roman"/>
                <w:sz w:val="20"/>
                <w:szCs w:val="20"/>
              </w:rPr>
            </w:pPr>
            <w:sdt>
              <w:sdtPr>
                <w:rPr>
                  <w:rFonts w:ascii="Times New Roman" w:hAnsi="Times New Roman" w:cs="Times New Roman"/>
                </w:rPr>
                <w:tag w:val="goog_rdk_3"/>
                <w:id w:val="1025521948"/>
              </w:sdtPr>
              <w:sdtEndPr/>
              <w:sdtContent>
                <w:r w:rsidR="00FC407E" w:rsidRPr="002166F5">
                  <w:rPr>
                    <w:rFonts w:ascii="Segoe UI Symbol" w:eastAsia="Arial Unicode MS" w:hAnsi="Segoe UI Symbol" w:cs="Segoe UI Symbol"/>
                    <w:sz w:val="20"/>
                    <w:szCs w:val="20"/>
                  </w:rPr>
                  <w:t/>
                </w:r>
              </w:sdtContent>
            </w:sdt>
            <w:r w:rsidR="00FC407E" w:rsidRPr="002166F5">
              <w:rPr>
                <w:rFonts w:ascii="Times New Roman" w:eastAsia="Bookman Old Style" w:hAnsi="Times New Roman" w:cs="Times New Roman"/>
                <w:sz w:val="20"/>
                <w:szCs w:val="20"/>
              </w:rPr>
              <w:t xml:space="preserve"/>
            </w:r>
          </w:p>
        </w:tc>
        <w:tc>
          <w:tcPr>
            <w:tcW w:w="765" w:type="dxa"/>
            <w:tcBorders>
              <w:bottom w:val="single" w:sz="4" w:space="0" w:color="000000"/>
            </w:tcBorders>
          </w:tcPr>
          <w:p w14:paraId="45DF05E0" w14:textId="77777777" w:rsidR="00FC407E" w:rsidRPr="002166F5" w:rsidRDefault="00FC407E" w:rsidP="006229EA">
            <w:pPr>
              <w:jc w:val="both"/>
              <w:rPr>
                <w:rFonts w:ascii="Times New Roman" w:eastAsia="Bookman Old Style" w:hAnsi="Times New Roman" w:cs="Times New Roman"/>
                <w:sz w:val="20"/>
                <w:szCs w:val="20"/>
              </w:rPr>
            </w:pPr>
          </w:p>
        </w:tc>
      </w:tr>
    </w:tbl>
    <w:p w14:paraId="1F34FDE9" w14:textId="77777777" w:rsidR="00FC407E" w:rsidRPr="002166F5" w:rsidRDefault="00FC407E" w:rsidP="00FC407E">
      <w:pPr>
        <w:jc w:val="both"/>
        <w:rPr>
          <w:rFonts w:ascii="Times New Roman" w:eastAsia="Bookman Old Style" w:hAnsi="Times New Roman" w:cs="Times New Roman"/>
          <w:sz w:val="20"/>
          <w:szCs w:val="20"/>
        </w:rPr>
      </w:pPr>
    </w:p>
    <w:tbl>
      <w:tblPr>
        <w:tblW w:w="8145" w:type="dxa"/>
        <w:tblBorders>
          <w:top w:val="nil"/>
          <w:left w:val="nil"/>
          <w:bottom w:val="nil"/>
          <w:right w:val="nil"/>
          <w:insideH w:val="nil"/>
          <w:insideV w:val="nil"/>
        </w:tblBorders>
        <w:tblLayout w:type="fixed"/>
        <w:tblLook w:val="0400" w:firstRow="0" w:lastRow="0" w:firstColumn="0" w:lastColumn="0" w:noHBand="0" w:noVBand="1"/>
      </w:tblPr>
      <w:tblGrid>
        <w:gridCol w:w="2688"/>
        <w:gridCol w:w="449"/>
        <w:gridCol w:w="2173"/>
        <w:gridCol w:w="450"/>
        <w:gridCol w:w="2385"/>
      </w:tblGrid>
      <w:tr w:rsidR="00FC407E" w:rsidRPr="002166F5" w14:paraId="0B2DBCFF" w14:textId="77777777" w:rsidTr="006229EA">
        <w:tc>
          <w:tcPr>
            <w:tcW w:w="2688" w:type="dxa"/>
            <w:tcBorders>
              <w:bottom w:val="single" w:sz="4" w:space="0" w:color="000000"/>
            </w:tcBorders>
          </w:tcPr>
          <w:p w14:paraId="4EFD91E9" w14:textId="77777777" w:rsidR="00FC407E" w:rsidRPr="002166F5" w:rsidRDefault="00FC407E" w:rsidP="006229EA">
            <w:pPr>
              <w:rPr>
                <w:rFonts w:ascii="Times New Roman" w:eastAsia="Bookman Old Style" w:hAnsi="Times New Roman" w:cs="Times New Roman"/>
                <w:b/>
                <w:sz w:val="20"/>
                <w:szCs w:val="20"/>
              </w:rPr>
            </w:pPr>
            <w:r w:rsidRPr="002166F5">
              <w:rPr>
                <w:rFonts w:ascii="Times New Roman" w:eastAsia="Bookman Old Style" w:hAnsi="Times New Roman" w:cs="Times New Roman"/>
                <w:b/>
                <w:sz w:val="20"/>
                <w:szCs w:val="20"/>
              </w:rPr>
              <w:t/>
            </w:r>
          </w:p>
        </w:tc>
        <w:tc>
          <w:tcPr>
            <w:tcW w:w="449" w:type="dxa"/>
            <w:tcBorders>
              <w:bottom w:val="single" w:sz="4" w:space="0" w:color="000000"/>
            </w:tcBorders>
          </w:tcPr>
          <w:p w14:paraId="70D36F4F" w14:textId="77777777" w:rsidR="00FC407E" w:rsidRPr="002166F5" w:rsidRDefault="00FC407E" w:rsidP="006229EA">
            <w:pPr>
              <w:rPr>
                <w:rFonts w:ascii="Times New Roman" w:eastAsia="Bookman Old Style" w:hAnsi="Times New Roman" w:cs="Times New Roman"/>
                <w:sz w:val="20"/>
                <w:szCs w:val="20"/>
              </w:rPr>
            </w:pPr>
          </w:p>
        </w:tc>
        <w:tc>
          <w:tcPr>
            <w:tcW w:w="2173" w:type="dxa"/>
            <w:tcBorders>
              <w:bottom w:val="single" w:sz="4" w:space="0" w:color="000000"/>
            </w:tcBorders>
          </w:tcPr>
          <w:p w14:paraId="7A621777" w14:textId="77777777" w:rsidR="00FC407E" w:rsidRPr="002166F5" w:rsidRDefault="00FC407E" w:rsidP="006229EA">
            <w:pPr>
              <w:rPr>
                <w:rFonts w:ascii="Times New Roman" w:eastAsia="Bookman Old Style" w:hAnsi="Times New Roman" w:cs="Times New Roman"/>
                <w:sz w:val="20"/>
                <w:szCs w:val="20"/>
              </w:rPr>
            </w:pPr>
          </w:p>
        </w:tc>
        <w:tc>
          <w:tcPr>
            <w:tcW w:w="450" w:type="dxa"/>
            <w:tcBorders>
              <w:bottom w:val="single" w:sz="4" w:space="0" w:color="000000"/>
            </w:tcBorders>
          </w:tcPr>
          <w:p w14:paraId="202B347B" w14:textId="77777777" w:rsidR="00FC407E" w:rsidRPr="002166F5" w:rsidRDefault="00FC407E" w:rsidP="006229EA">
            <w:pPr>
              <w:rPr>
                <w:rFonts w:ascii="Times New Roman" w:eastAsia="Bookman Old Style" w:hAnsi="Times New Roman" w:cs="Times New Roman"/>
                <w:sz w:val="20"/>
                <w:szCs w:val="20"/>
              </w:rPr>
            </w:pPr>
          </w:p>
        </w:tc>
        <w:tc>
          <w:tcPr>
            <w:tcW w:w="2385" w:type="dxa"/>
            <w:tcBorders>
              <w:bottom w:val="single" w:sz="4" w:space="0" w:color="000000"/>
            </w:tcBorders>
          </w:tcPr>
          <w:p w14:paraId="34891D17" w14:textId="77777777" w:rsidR="00FC407E" w:rsidRPr="002166F5" w:rsidRDefault="00FC407E" w:rsidP="006229EA">
            <w:pPr>
              <w:rPr>
                <w:rFonts w:ascii="Times New Roman" w:eastAsia="Bookman Old Style" w:hAnsi="Times New Roman" w:cs="Times New Roman"/>
                <w:sz w:val="20"/>
                <w:szCs w:val="20"/>
              </w:rPr>
            </w:pPr>
          </w:p>
        </w:tc>
      </w:tr>
      <w:tr w:rsidR="00FC407E" w:rsidRPr="002166F5" w14:paraId="56E9A8A5" w14:textId="77777777" w:rsidTr="006229EA">
        <w:tc>
          <w:tcPr>
            <w:tcW w:w="2688" w:type="dxa"/>
            <w:tcBorders>
              <w:top w:val="single" w:sz="4" w:space="0" w:color="000000"/>
              <w:bottom w:val="single" w:sz="4" w:space="0" w:color="000000"/>
            </w:tcBorders>
          </w:tcPr>
          <w:p w14:paraId="74B83A9B" w14:textId="77777777" w:rsidR="00FC407E" w:rsidRPr="002166F5" w:rsidRDefault="00FC407E" w:rsidP="00FC407E">
            <w:pPr>
              <w:numPr>
                <w:ilvl w:val="0"/>
                <w:numId w:val="15"/>
              </w:numPr>
              <w:pBdr>
                <w:top w:val="nil"/>
                <w:left w:val="nil"/>
                <w:bottom w:val="nil"/>
                <w:right w:val="nil"/>
                <w:between w:val="nil"/>
              </w:pBdr>
              <w:rPr>
                <w:rFonts w:ascii="Times New Roman" w:eastAsia="Bookman Old Style" w:hAnsi="Times New Roman" w:cs="Times New Roman"/>
                <w:color w:val="000000"/>
                <w:sz w:val="20"/>
                <w:szCs w:val="20"/>
              </w:rPr>
            </w:pPr>
            <w:r w:rsidRPr="002166F5">
              <w:rPr>
                <w:rFonts w:ascii="Times New Roman" w:eastAsia="Bookman Old Style" w:hAnsi="Times New Roman" w:cs="Times New Roman"/>
                <w:color w:val="000000"/>
                <w:sz w:val="20"/>
                <w:szCs w:val="20"/>
              </w:rPr>
              <w:t/>
            </w:r>
          </w:p>
        </w:tc>
        <w:tc>
          <w:tcPr>
            <w:tcW w:w="449" w:type="dxa"/>
            <w:tcBorders>
              <w:top w:val="single" w:sz="4" w:space="0" w:color="000000"/>
              <w:bottom w:val="single" w:sz="4" w:space="0" w:color="000000"/>
            </w:tcBorders>
          </w:tcPr>
          <w:p w14:paraId="5AAD4072" w14:textId="77777777" w:rsidR="00FC407E" w:rsidRPr="002166F5" w:rsidRDefault="004150D1" w:rsidP="006229EA">
            <w:pPr>
              <w:rPr>
                <w:rFonts w:ascii="Times New Roman" w:eastAsia="Bookman Old Style" w:hAnsi="Times New Roman" w:cs="Times New Roman"/>
                <w:b/>
                <w:sz w:val="20"/>
                <w:szCs w:val="20"/>
              </w:rPr>
            </w:pPr>
            <w:sdt>
              <w:sdtPr>
                <w:rPr>
                  <w:rFonts w:ascii="Times New Roman" w:hAnsi="Times New Roman" w:cs="Times New Roman"/>
                </w:rPr>
                <w:tag w:val="goog_rdk_4"/>
                <w:id w:val="1143848927"/>
              </w:sdtPr>
              <w:sdtEndPr/>
              <w:sdtContent>
                <w:r w:rsidR="00FC407E" w:rsidRPr="002166F5">
                  <w:rPr>
                    <w:rFonts w:ascii="Segoe UI Symbol" w:eastAsia="Arial Unicode MS" w:hAnsi="Segoe UI Symbol" w:cs="Segoe UI Symbol"/>
                    <w:b/>
                    <w:sz w:val="20"/>
                    <w:szCs w:val="20"/>
                  </w:rPr>
                  <w:t/>
                </w:r>
              </w:sdtContent>
            </w:sdt>
          </w:p>
        </w:tc>
        <w:tc>
          <w:tcPr>
            <w:tcW w:w="2173" w:type="dxa"/>
            <w:tcBorders>
              <w:top w:val="single" w:sz="4" w:space="0" w:color="000000"/>
              <w:bottom w:val="single" w:sz="4" w:space="0" w:color="000000"/>
            </w:tcBorders>
          </w:tcPr>
          <w:p w14:paraId="438E443C" w14:textId="77777777" w:rsidR="00FC407E" w:rsidRPr="002166F5" w:rsidRDefault="00FC407E" w:rsidP="006229EA">
            <w:pPr>
              <w:rPr>
                <w:rFonts w:ascii="Times New Roman" w:eastAsia="Bookman Old Style" w:hAnsi="Times New Roman" w:cs="Times New Roman"/>
                <w:b/>
                <w:sz w:val="20"/>
                <w:szCs w:val="20"/>
              </w:rPr>
            </w:pPr>
            <w:r w:rsidRPr="002166F5">
              <w:rPr>
                <w:rFonts w:ascii="Times New Roman" w:eastAsia="Bookman Old Style" w:hAnsi="Times New Roman" w:cs="Times New Roman"/>
                <w:b/>
                <w:sz w:val="20"/>
                <w:szCs w:val="20"/>
              </w:rPr>
              <w:t/>
            </w:r>
          </w:p>
        </w:tc>
        <w:tc>
          <w:tcPr>
            <w:tcW w:w="450" w:type="dxa"/>
            <w:tcBorders>
              <w:top w:val="single" w:sz="4" w:space="0" w:color="000000"/>
              <w:bottom w:val="single" w:sz="4" w:space="0" w:color="000000"/>
            </w:tcBorders>
          </w:tcPr>
          <w:p w14:paraId="43DC7E13" w14:textId="77777777" w:rsidR="00FC407E" w:rsidRPr="002166F5" w:rsidRDefault="004150D1" w:rsidP="006229EA">
            <w:pPr>
              <w:rPr>
                <w:rFonts w:ascii="Times New Roman" w:eastAsia="Bookman Old Style" w:hAnsi="Times New Roman" w:cs="Times New Roman"/>
                <w:b/>
                <w:sz w:val="20"/>
                <w:szCs w:val="20"/>
              </w:rPr>
            </w:pPr>
            <w:sdt>
              <w:sdtPr>
                <w:rPr>
                  <w:rFonts w:ascii="Times New Roman" w:hAnsi="Times New Roman" w:cs="Times New Roman"/>
                </w:rPr>
                <w:tag w:val="goog_rdk_5"/>
                <w:id w:val="1024437200"/>
              </w:sdtPr>
              <w:sdtEndPr/>
              <w:sdtContent>
                <w:r w:rsidR="00FC407E" w:rsidRPr="002166F5">
                  <w:rPr>
                    <w:rFonts w:ascii="Segoe UI Symbol" w:eastAsia="Arial Unicode MS" w:hAnsi="Segoe UI Symbol" w:cs="Segoe UI Symbol"/>
                    <w:b/>
                    <w:sz w:val="20"/>
                    <w:szCs w:val="20"/>
                  </w:rPr>
                  <w:t/>
                </w:r>
              </w:sdtContent>
            </w:sdt>
          </w:p>
        </w:tc>
        <w:tc>
          <w:tcPr>
            <w:tcW w:w="2385" w:type="dxa"/>
            <w:tcBorders>
              <w:top w:val="single" w:sz="4" w:space="0" w:color="000000"/>
              <w:bottom w:val="single" w:sz="4" w:space="0" w:color="000000"/>
            </w:tcBorders>
          </w:tcPr>
          <w:p w14:paraId="7CDD754B" w14:textId="77777777" w:rsidR="00FC407E" w:rsidRPr="002166F5" w:rsidRDefault="00FC407E" w:rsidP="006229EA">
            <w:pPr>
              <w:rPr>
                <w:rFonts w:ascii="Times New Roman" w:eastAsia="Bookman Old Style" w:hAnsi="Times New Roman" w:cs="Times New Roman"/>
                <w:b/>
                <w:sz w:val="20"/>
                <w:szCs w:val="20"/>
              </w:rPr>
            </w:pPr>
            <w:r w:rsidRPr="002166F5">
              <w:rPr>
                <w:rFonts w:ascii="Times New Roman" w:eastAsia="Bookman Old Style" w:hAnsi="Times New Roman" w:cs="Times New Roman"/>
                <w:b/>
                <w:sz w:val="20"/>
                <w:szCs w:val="20"/>
              </w:rPr>
              <w:t/>
            </w:r>
          </w:p>
        </w:tc>
      </w:tr>
      <w:tr w:rsidR="00FC407E" w:rsidRPr="002166F5" w14:paraId="408CA488" w14:textId="77777777" w:rsidTr="006229EA">
        <w:tc>
          <w:tcPr>
            <w:tcW w:w="2688" w:type="dxa"/>
            <w:tcBorders>
              <w:top w:val="single" w:sz="4" w:space="0" w:color="000000"/>
              <w:bottom w:val="single" w:sz="4" w:space="0" w:color="000000"/>
            </w:tcBorders>
          </w:tcPr>
          <w:p w14:paraId="5CF79915" w14:textId="77777777" w:rsidR="00FC407E" w:rsidRPr="002166F5" w:rsidRDefault="00FC407E" w:rsidP="00FC407E">
            <w:pPr>
              <w:numPr>
                <w:ilvl w:val="0"/>
                <w:numId w:val="15"/>
              </w:numPr>
              <w:pBdr>
                <w:top w:val="nil"/>
                <w:left w:val="nil"/>
                <w:bottom w:val="nil"/>
                <w:right w:val="nil"/>
                <w:between w:val="nil"/>
              </w:pBdr>
              <w:rPr>
                <w:rFonts w:ascii="Times New Roman" w:eastAsia="Bookman Old Style" w:hAnsi="Times New Roman" w:cs="Times New Roman"/>
                <w:color w:val="000000"/>
                <w:sz w:val="20"/>
                <w:szCs w:val="20"/>
              </w:rPr>
            </w:pPr>
            <w:r w:rsidRPr="002166F5">
              <w:rPr>
                <w:rFonts w:ascii="Times New Roman" w:eastAsia="Bookman Old Style" w:hAnsi="Times New Roman" w:cs="Times New Roman"/>
                <w:color w:val="000000"/>
                <w:sz w:val="20"/>
                <w:szCs w:val="20"/>
              </w:rPr>
              <w:t/>
            </w:r>
          </w:p>
        </w:tc>
        <w:tc>
          <w:tcPr>
            <w:tcW w:w="449" w:type="dxa"/>
            <w:tcBorders>
              <w:top w:val="single" w:sz="4" w:space="0" w:color="000000"/>
              <w:bottom w:val="single" w:sz="4" w:space="0" w:color="000000"/>
            </w:tcBorders>
          </w:tcPr>
          <w:p w14:paraId="21B89DFC" w14:textId="77777777" w:rsidR="00FC407E" w:rsidRPr="002166F5" w:rsidRDefault="004150D1" w:rsidP="006229EA">
            <w:pPr>
              <w:rPr>
                <w:rFonts w:ascii="Times New Roman" w:eastAsia="Bookman Old Style" w:hAnsi="Times New Roman" w:cs="Times New Roman"/>
                <w:b/>
                <w:sz w:val="20"/>
                <w:szCs w:val="20"/>
              </w:rPr>
            </w:pPr>
            <w:sdt>
              <w:sdtPr>
                <w:rPr>
                  <w:rFonts w:ascii="Times New Roman" w:hAnsi="Times New Roman" w:cs="Times New Roman"/>
                </w:rPr>
                <w:tag w:val="goog_rdk_6"/>
                <w:id w:val="-1448161300"/>
              </w:sdtPr>
              <w:sdtEndPr/>
              <w:sdtContent>
                <w:r w:rsidR="00FC407E" w:rsidRPr="002166F5">
                  <w:rPr>
                    <w:rFonts w:ascii="Segoe UI Symbol" w:eastAsia="Arial Unicode MS" w:hAnsi="Segoe UI Symbol" w:cs="Segoe UI Symbol"/>
                    <w:b/>
                    <w:sz w:val="20"/>
                    <w:szCs w:val="20"/>
                  </w:rPr>
                  <w:t/>
                </w:r>
              </w:sdtContent>
            </w:sdt>
          </w:p>
        </w:tc>
        <w:tc>
          <w:tcPr>
            <w:tcW w:w="2173" w:type="dxa"/>
            <w:tcBorders>
              <w:top w:val="single" w:sz="4" w:space="0" w:color="000000"/>
              <w:bottom w:val="single" w:sz="4" w:space="0" w:color="000000"/>
            </w:tcBorders>
          </w:tcPr>
          <w:p w14:paraId="4291A0D7" w14:textId="77777777" w:rsidR="00FC407E" w:rsidRPr="002166F5" w:rsidRDefault="00FC407E" w:rsidP="006229EA">
            <w:pPr>
              <w:rPr>
                <w:rFonts w:ascii="Times New Roman" w:eastAsia="Bookman Old Style" w:hAnsi="Times New Roman" w:cs="Times New Roman"/>
                <w:b/>
                <w:sz w:val="20"/>
                <w:szCs w:val="20"/>
              </w:rPr>
            </w:pPr>
            <w:r w:rsidRPr="002166F5">
              <w:rPr>
                <w:rFonts w:ascii="Times New Roman" w:eastAsia="Bookman Old Style" w:hAnsi="Times New Roman" w:cs="Times New Roman"/>
                <w:b/>
                <w:sz w:val="20"/>
                <w:szCs w:val="20"/>
              </w:rPr>
              <w:t/>
            </w:r>
          </w:p>
        </w:tc>
        <w:tc>
          <w:tcPr>
            <w:tcW w:w="450" w:type="dxa"/>
            <w:tcBorders>
              <w:top w:val="single" w:sz="4" w:space="0" w:color="000000"/>
              <w:bottom w:val="single" w:sz="4" w:space="0" w:color="000000"/>
            </w:tcBorders>
          </w:tcPr>
          <w:p w14:paraId="67D43F34" w14:textId="77777777" w:rsidR="00FC407E" w:rsidRPr="002166F5" w:rsidRDefault="004150D1" w:rsidP="006229EA">
            <w:pPr>
              <w:rPr>
                <w:rFonts w:ascii="Times New Roman" w:eastAsia="Bookman Old Style" w:hAnsi="Times New Roman" w:cs="Times New Roman"/>
                <w:b/>
                <w:sz w:val="20"/>
                <w:szCs w:val="20"/>
              </w:rPr>
            </w:pPr>
            <w:sdt>
              <w:sdtPr>
                <w:rPr>
                  <w:rFonts w:ascii="Times New Roman" w:hAnsi="Times New Roman" w:cs="Times New Roman"/>
                </w:rPr>
                <w:tag w:val="goog_rdk_7"/>
                <w:id w:val="-146441397"/>
              </w:sdtPr>
              <w:sdtEndPr/>
              <w:sdtContent>
                <w:r w:rsidR="00FC407E" w:rsidRPr="002166F5">
                  <w:rPr>
                    <w:rFonts w:ascii="Segoe UI Symbol" w:eastAsia="Arial Unicode MS" w:hAnsi="Segoe UI Symbol" w:cs="Segoe UI Symbol"/>
                    <w:b/>
                    <w:sz w:val="20"/>
                    <w:szCs w:val="20"/>
                  </w:rPr>
                  <w:t/>
                </w:r>
              </w:sdtContent>
            </w:sdt>
          </w:p>
        </w:tc>
        <w:tc>
          <w:tcPr>
            <w:tcW w:w="2385" w:type="dxa"/>
            <w:tcBorders>
              <w:top w:val="single" w:sz="4" w:space="0" w:color="000000"/>
              <w:bottom w:val="single" w:sz="4" w:space="0" w:color="000000"/>
            </w:tcBorders>
          </w:tcPr>
          <w:p w14:paraId="5489ABB2" w14:textId="77777777" w:rsidR="00FC407E" w:rsidRPr="002166F5" w:rsidRDefault="00FC407E" w:rsidP="006229EA">
            <w:pPr>
              <w:rPr>
                <w:rFonts w:ascii="Times New Roman" w:eastAsia="Bookman Old Style" w:hAnsi="Times New Roman" w:cs="Times New Roman"/>
                <w:b/>
                <w:sz w:val="20"/>
                <w:szCs w:val="20"/>
              </w:rPr>
            </w:pPr>
            <w:r w:rsidRPr="002166F5">
              <w:rPr>
                <w:rFonts w:ascii="Times New Roman" w:eastAsia="Bookman Old Style" w:hAnsi="Times New Roman" w:cs="Times New Roman"/>
                <w:b/>
                <w:sz w:val="20"/>
                <w:szCs w:val="20"/>
              </w:rPr>
              <w:t/>
            </w:r>
          </w:p>
        </w:tc>
      </w:tr>
    </w:tbl>
    <w:p w14:paraId="6E90B937" w14:textId="09EF05CC" w:rsidR="00FC407E" w:rsidRDefault="00FC407E" w:rsidP="00FC407E">
      <w:pPr>
        <w:rPr>
          <w:rFonts w:ascii="Times New Roman" w:eastAsia="Bookman Old Style" w:hAnsi="Times New Roman" w:cs="Times New Roman"/>
          <w:sz w:val="20"/>
          <w:szCs w:val="20"/>
        </w:rPr>
      </w:pPr>
    </w:p>
    <w:p w14:paraId="31BE287F" w14:textId="77777777" w:rsidR="002166F5" w:rsidRPr="002166F5" w:rsidRDefault="002166F5" w:rsidP="00FC407E">
      <w:pPr>
        <w:rPr>
          <w:rFonts w:ascii="Times New Roman" w:eastAsia="Bookman Old Style" w:hAnsi="Times New Roman" w:cs="Times New Roman"/>
          <w:sz w:val="20"/>
          <w:szCs w:val="20"/>
        </w:rPr>
      </w:pPr>
    </w:p>
    <w:tbl>
      <w:tblPr>
        <w:tblW w:w="814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10"/>
        <w:gridCol w:w="1096"/>
        <w:gridCol w:w="1589"/>
        <w:gridCol w:w="2085"/>
        <w:gridCol w:w="1669"/>
      </w:tblGrid>
      <w:tr w:rsidR="00FC407E" w:rsidRPr="002166F5" w14:paraId="55691AAA" w14:textId="77777777" w:rsidTr="006229EA">
        <w:trPr>
          <w:trHeight w:val="425"/>
          <w:jc w:val="center"/>
        </w:trPr>
        <w:tc>
          <w:tcPr>
            <w:tcW w:w="1710" w:type="dxa"/>
            <w:tcBorders>
              <w:top w:val="nil"/>
              <w:left w:val="nil"/>
              <w:bottom w:val="nil"/>
              <w:right w:val="nil"/>
            </w:tcBorders>
            <w:shd w:val="clear" w:color="auto" w:fill="auto"/>
            <w:vAlign w:val="center"/>
          </w:tcPr>
          <w:p w14:paraId="3FFA2B59" w14:textId="77777777" w:rsidR="00FC407E" w:rsidRPr="002166F5" w:rsidRDefault="00FC407E" w:rsidP="006229EA">
            <w:pPr>
              <w:rPr>
                <w:rFonts w:ascii="Times New Roman" w:eastAsia="Bookman Old Style" w:hAnsi="Times New Roman" w:cs="Times New Roman"/>
                <w:sz w:val="20"/>
                <w:szCs w:val="20"/>
              </w:rPr>
            </w:pPr>
          </w:p>
          <w:p w14:paraId="411E5B95" w14:textId="4755C1D7" w:rsidR="00FC407E" w:rsidRPr="002166F5" w:rsidRDefault="00FC407E" w:rsidP="006229EA">
            <w:pPr>
              <w:rPr>
                <w:rFonts w:ascii="Times New Roman" w:eastAsia="Bookman Old Style" w:hAnsi="Times New Roman" w:cs="Times New Roman"/>
                <w:sz w:val="20"/>
                <w:szCs w:val="20"/>
              </w:rPr>
            </w:pPr>
          </w:p>
        </w:tc>
        <w:tc>
          <w:tcPr>
            <w:tcW w:w="1096" w:type="dxa"/>
            <w:tcBorders>
              <w:top w:val="nil"/>
              <w:left w:val="nil"/>
              <w:bottom w:val="single" w:sz="12" w:space="0" w:color="000000"/>
              <w:right w:val="nil"/>
            </w:tcBorders>
            <w:vAlign w:val="bottom"/>
          </w:tcPr>
          <w:p w14:paraId="44AC2C7C" w14:textId="77777777" w:rsidR="00FC407E" w:rsidRPr="002166F5" w:rsidRDefault="00FC407E" w:rsidP="006229EA">
            <w:pPr>
              <w:jc w:val="center"/>
              <w:rPr>
                <w:rFonts w:ascii="Times New Roman" w:eastAsia="Bookman Old Style" w:hAnsi="Times New Roman" w:cs="Times New Roman"/>
                <w:sz w:val="20"/>
                <w:szCs w:val="20"/>
              </w:rPr>
            </w:pPr>
            <w:r w:rsidRPr="002166F5">
              <w:rPr>
                <w:rFonts w:ascii="Times New Roman" w:eastAsia="Bookman Old Style" w:hAnsi="Times New Roman" w:cs="Times New Roman"/>
                <w:sz w:val="20"/>
                <w:szCs w:val="20"/>
              </w:rPr>
              <w:t/>
            </w:r>
          </w:p>
        </w:tc>
        <w:tc>
          <w:tcPr>
            <w:tcW w:w="1589" w:type="dxa"/>
            <w:tcBorders>
              <w:top w:val="nil"/>
              <w:left w:val="nil"/>
              <w:bottom w:val="single" w:sz="12" w:space="0" w:color="000000"/>
              <w:right w:val="nil"/>
            </w:tcBorders>
            <w:vAlign w:val="bottom"/>
          </w:tcPr>
          <w:p w14:paraId="1C336438" w14:textId="77777777" w:rsidR="00FC407E" w:rsidRPr="002166F5" w:rsidRDefault="00FC407E" w:rsidP="006229EA">
            <w:pPr>
              <w:jc w:val="center"/>
              <w:rPr>
                <w:rFonts w:ascii="Times New Roman" w:eastAsia="Bookman Old Style" w:hAnsi="Times New Roman" w:cs="Times New Roman"/>
                <w:b/>
                <w:sz w:val="20"/>
                <w:szCs w:val="20"/>
              </w:rPr>
            </w:pPr>
            <w:r w:rsidRPr="002166F5">
              <w:rPr>
                <w:rFonts w:ascii="Times New Roman" w:eastAsia="Bookman Old Style" w:hAnsi="Times New Roman" w:cs="Times New Roman"/>
                <w:b/>
                <w:sz w:val="20"/>
                <w:szCs w:val="20"/>
              </w:rPr>
              <w:t/>
            </w:r>
          </w:p>
          <w:p w14:paraId="7A9883A5" w14:textId="77777777" w:rsidR="00FC407E" w:rsidRPr="002166F5" w:rsidRDefault="00FC407E" w:rsidP="006229EA">
            <w:pPr>
              <w:jc w:val="center"/>
              <w:rPr>
                <w:rFonts w:ascii="Times New Roman" w:eastAsia="Bookman Old Style" w:hAnsi="Times New Roman" w:cs="Times New Roman"/>
                <w:sz w:val="20"/>
                <w:szCs w:val="20"/>
              </w:rPr>
            </w:pPr>
            <w:r w:rsidRPr="002166F5">
              <w:rPr>
                <w:rFonts w:ascii="Times New Roman" w:eastAsia="Bookman Old Style" w:hAnsi="Times New Roman" w:cs="Times New Roman"/>
                <w:sz w:val="20"/>
                <w:szCs w:val="20"/>
              </w:rPr>
              <w:t/>
            </w:r>
          </w:p>
        </w:tc>
        <w:tc>
          <w:tcPr>
            <w:tcW w:w="2085" w:type="dxa"/>
            <w:tcBorders>
              <w:top w:val="nil"/>
              <w:left w:val="nil"/>
              <w:bottom w:val="single" w:sz="12" w:space="0" w:color="000000"/>
              <w:right w:val="nil"/>
            </w:tcBorders>
            <w:vAlign w:val="bottom"/>
          </w:tcPr>
          <w:p w14:paraId="47FF3FD6" w14:textId="77777777" w:rsidR="00FC407E" w:rsidRPr="002166F5" w:rsidRDefault="00FC407E" w:rsidP="006229EA">
            <w:pPr>
              <w:jc w:val="center"/>
              <w:rPr>
                <w:rFonts w:ascii="Times New Roman" w:eastAsia="Bookman Old Style" w:hAnsi="Times New Roman" w:cs="Times New Roman"/>
                <w:b/>
                <w:sz w:val="20"/>
                <w:szCs w:val="20"/>
              </w:rPr>
            </w:pPr>
            <w:r w:rsidRPr="002166F5">
              <w:rPr>
                <w:rFonts w:ascii="Times New Roman" w:eastAsia="Bookman Old Style" w:hAnsi="Times New Roman" w:cs="Times New Roman"/>
                <w:b/>
                <w:sz w:val="20"/>
                <w:szCs w:val="20"/>
              </w:rPr>
              <w:t/>
            </w:r>
          </w:p>
          <w:p w14:paraId="2640C7FD" w14:textId="77777777" w:rsidR="00FC407E" w:rsidRPr="002166F5" w:rsidRDefault="00FC407E" w:rsidP="006229EA">
            <w:pPr>
              <w:jc w:val="center"/>
              <w:rPr>
                <w:rFonts w:ascii="Times New Roman" w:eastAsia="Bookman Old Style" w:hAnsi="Times New Roman" w:cs="Times New Roman"/>
                <w:sz w:val="20"/>
                <w:szCs w:val="20"/>
              </w:rPr>
            </w:pPr>
            <w:r w:rsidRPr="002166F5">
              <w:rPr>
                <w:rFonts w:ascii="Times New Roman" w:eastAsia="Bookman Old Style" w:hAnsi="Times New Roman" w:cs="Times New Roman"/>
                <w:sz w:val="20"/>
                <w:szCs w:val="20"/>
              </w:rPr>
              <w:t/>
            </w:r>
          </w:p>
        </w:tc>
        <w:tc>
          <w:tcPr>
            <w:tcW w:w="1669" w:type="dxa"/>
            <w:tcBorders>
              <w:top w:val="nil"/>
              <w:left w:val="nil"/>
              <w:bottom w:val="single" w:sz="12" w:space="0" w:color="000000"/>
              <w:right w:val="nil"/>
            </w:tcBorders>
            <w:vAlign w:val="bottom"/>
          </w:tcPr>
          <w:p w14:paraId="1E45072F" w14:textId="77777777" w:rsidR="00FC407E" w:rsidRPr="002166F5" w:rsidRDefault="00FC407E" w:rsidP="006229EA">
            <w:pPr>
              <w:jc w:val="center"/>
              <w:rPr>
                <w:rFonts w:ascii="Times New Roman" w:eastAsia="Bookman Old Style" w:hAnsi="Times New Roman" w:cs="Times New Roman"/>
                <w:b/>
                <w:sz w:val="20"/>
                <w:szCs w:val="20"/>
              </w:rPr>
            </w:pPr>
            <w:r w:rsidRPr="002166F5">
              <w:rPr>
                <w:rFonts w:ascii="Times New Roman" w:eastAsia="Bookman Old Style" w:hAnsi="Times New Roman" w:cs="Times New Roman"/>
                <w:b/>
                <w:sz w:val="20"/>
                <w:szCs w:val="20"/>
              </w:rPr>
              <w:t xml:space="preserve"/>
            </w:r>
          </w:p>
          <w:p w14:paraId="59315A7C" w14:textId="77777777" w:rsidR="00FC407E" w:rsidRPr="002166F5" w:rsidRDefault="00FC407E" w:rsidP="006229EA">
            <w:pPr>
              <w:jc w:val="center"/>
              <w:rPr>
                <w:rFonts w:ascii="Times New Roman" w:eastAsia="Bookman Old Style" w:hAnsi="Times New Roman" w:cs="Times New Roman"/>
                <w:sz w:val="20"/>
                <w:szCs w:val="20"/>
              </w:rPr>
            </w:pPr>
            <w:r w:rsidRPr="002166F5">
              <w:rPr>
                <w:rFonts w:ascii="Times New Roman" w:eastAsia="Bookman Old Style" w:hAnsi="Times New Roman" w:cs="Times New Roman"/>
                <w:sz w:val="20"/>
                <w:szCs w:val="20"/>
              </w:rPr>
              <w:t/>
            </w:r>
          </w:p>
        </w:tc>
      </w:tr>
      <w:tr w:rsidR="00FC407E" w:rsidRPr="002166F5" w14:paraId="00046199" w14:textId="77777777" w:rsidTr="006229EA">
        <w:trPr>
          <w:trHeight w:val="425"/>
          <w:jc w:val="center"/>
        </w:trPr>
        <w:tc>
          <w:tcPr>
            <w:tcW w:w="1710" w:type="dxa"/>
            <w:tcBorders>
              <w:top w:val="nil"/>
              <w:left w:val="nil"/>
              <w:bottom w:val="nil"/>
              <w:right w:val="single" w:sz="12" w:space="0" w:color="000000"/>
            </w:tcBorders>
            <w:shd w:val="clear" w:color="auto" w:fill="auto"/>
            <w:vAlign w:val="center"/>
          </w:tcPr>
          <w:p w14:paraId="3C30E0DF" w14:textId="77777777" w:rsidR="00FC407E" w:rsidRPr="002166F5" w:rsidRDefault="00FC407E" w:rsidP="006229EA">
            <w:pPr>
              <w:jc w:val="right"/>
              <w:rPr>
                <w:rFonts w:ascii="Times New Roman" w:eastAsia="Bookman Old Style" w:hAnsi="Times New Roman" w:cs="Times New Roman"/>
                <w:sz w:val="20"/>
                <w:szCs w:val="20"/>
              </w:rPr>
            </w:pPr>
            <w:r w:rsidRPr="002166F5">
              <w:rPr>
                <w:rFonts w:ascii="Times New Roman" w:eastAsia="Bookman Old Style" w:hAnsi="Times New Roman" w:cs="Times New Roman"/>
                <w:sz w:val="20"/>
                <w:szCs w:val="20"/>
              </w:rPr>
              <w:t/>
            </w:r>
          </w:p>
        </w:tc>
        <w:tc>
          <w:tcPr>
            <w:tcW w:w="1096" w:type="dxa"/>
            <w:tcBorders>
              <w:top w:val="single" w:sz="12" w:space="0" w:color="000000"/>
              <w:left w:val="single" w:sz="12" w:space="0" w:color="000000"/>
              <w:bottom w:val="dotted" w:sz="4" w:space="0" w:color="000000"/>
              <w:right w:val="single" w:sz="4" w:space="0" w:color="000000"/>
            </w:tcBorders>
            <w:vAlign w:val="center"/>
          </w:tcPr>
          <w:p w14:paraId="3A2FA12E" w14:textId="77777777" w:rsidR="00FC407E" w:rsidRPr="002166F5" w:rsidRDefault="00FC407E" w:rsidP="006229EA">
            <w:pPr>
              <w:jc w:val="center"/>
              <w:rPr>
                <w:rFonts w:ascii="Times New Roman" w:eastAsia="Bookman Old Style" w:hAnsi="Times New Roman" w:cs="Times New Roman"/>
                <w:sz w:val="20"/>
                <w:szCs w:val="20"/>
              </w:rPr>
            </w:pPr>
            <w:r w:rsidRPr="002166F5">
              <w:rPr>
                <w:rFonts w:ascii="Times New Roman" w:eastAsia="Bookman Old Style" w:hAnsi="Times New Roman" w:cs="Times New Roman"/>
                <w:sz w:val="20"/>
                <w:szCs w:val="20"/>
              </w:rPr>
              <w:t/>
            </w:r>
          </w:p>
        </w:tc>
        <w:tc>
          <w:tcPr>
            <w:tcW w:w="1589" w:type="dxa"/>
            <w:tcBorders>
              <w:top w:val="single" w:sz="12" w:space="0" w:color="000000"/>
              <w:left w:val="single" w:sz="4" w:space="0" w:color="000000"/>
              <w:bottom w:val="dotted" w:sz="4" w:space="0" w:color="000000"/>
              <w:right w:val="single" w:sz="4" w:space="0" w:color="000000"/>
            </w:tcBorders>
            <w:vAlign w:val="center"/>
          </w:tcPr>
          <w:p w14:paraId="50473734" w14:textId="77777777" w:rsidR="00FC407E" w:rsidRPr="002166F5" w:rsidRDefault="00FC407E" w:rsidP="006229EA">
            <w:pPr>
              <w:jc w:val="center"/>
              <w:rPr>
                <w:rFonts w:ascii="Times New Roman" w:eastAsia="Bookman Old Style" w:hAnsi="Times New Roman" w:cs="Times New Roman"/>
                <w:sz w:val="20"/>
                <w:szCs w:val="20"/>
              </w:rPr>
            </w:pPr>
          </w:p>
        </w:tc>
        <w:tc>
          <w:tcPr>
            <w:tcW w:w="2085" w:type="dxa"/>
            <w:tcBorders>
              <w:top w:val="single" w:sz="12" w:space="0" w:color="000000"/>
              <w:left w:val="single" w:sz="4" w:space="0" w:color="000000"/>
              <w:bottom w:val="dotted" w:sz="4" w:space="0" w:color="000000"/>
              <w:right w:val="single" w:sz="4" w:space="0" w:color="000000"/>
            </w:tcBorders>
            <w:vAlign w:val="center"/>
          </w:tcPr>
          <w:p w14:paraId="571DA965" w14:textId="77777777" w:rsidR="00FC407E" w:rsidRPr="002166F5" w:rsidRDefault="00FC407E" w:rsidP="006229EA">
            <w:pPr>
              <w:jc w:val="center"/>
              <w:rPr>
                <w:rFonts w:ascii="Times New Roman" w:eastAsia="Bookman Old Style" w:hAnsi="Times New Roman" w:cs="Times New Roman"/>
                <w:sz w:val="20"/>
                <w:szCs w:val="20"/>
              </w:rPr>
            </w:pPr>
          </w:p>
        </w:tc>
        <w:tc>
          <w:tcPr>
            <w:tcW w:w="1669" w:type="dxa"/>
            <w:tcBorders>
              <w:top w:val="single" w:sz="12" w:space="0" w:color="000000"/>
              <w:left w:val="single" w:sz="4" w:space="0" w:color="000000"/>
              <w:bottom w:val="dotted" w:sz="4" w:space="0" w:color="000000"/>
              <w:right w:val="single" w:sz="12" w:space="0" w:color="000000"/>
            </w:tcBorders>
            <w:vAlign w:val="center"/>
          </w:tcPr>
          <w:p w14:paraId="27F869ED" w14:textId="77777777" w:rsidR="00FC407E" w:rsidRPr="002166F5" w:rsidRDefault="00FC407E" w:rsidP="006229EA">
            <w:pPr>
              <w:jc w:val="center"/>
              <w:rPr>
                <w:rFonts w:ascii="Times New Roman" w:eastAsia="Bookman Old Style" w:hAnsi="Times New Roman" w:cs="Times New Roman"/>
                <w:sz w:val="20"/>
                <w:szCs w:val="20"/>
              </w:rPr>
            </w:pPr>
          </w:p>
        </w:tc>
      </w:tr>
      <w:tr w:rsidR="00FC407E" w:rsidRPr="002166F5" w14:paraId="0C6AC277" w14:textId="77777777" w:rsidTr="006229EA">
        <w:trPr>
          <w:trHeight w:val="425"/>
          <w:jc w:val="center"/>
        </w:trPr>
        <w:tc>
          <w:tcPr>
            <w:tcW w:w="1710" w:type="dxa"/>
            <w:tcBorders>
              <w:top w:val="nil"/>
              <w:left w:val="nil"/>
              <w:bottom w:val="nil"/>
              <w:right w:val="single" w:sz="12" w:space="0" w:color="000000"/>
            </w:tcBorders>
            <w:shd w:val="clear" w:color="auto" w:fill="auto"/>
            <w:vAlign w:val="center"/>
          </w:tcPr>
          <w:p w14:paraId="4320DC69" w14:textId="77777777" w:rsidR="00FC407E" w:rsidRPr="002166F5" w:rsidRDefault="00FC407E" w:rsidP="006229EA">
            <w:pPr>
              <w:jc w:val="right"/>
              <w:rPr>
                <w:rFonts w:ascii="Times New Roman" w:eastAsia="Bookman Old Style" w:hAnsi="Times New Roman" w:cs="Times New Roman"/>
                <w:sz w:val="20"/>
                <w:szCs w:val="20"/>
              </w:rPr>
            </w:pPr>
            <w:r w:rsidRPr="002166F5">
              <w:rPr>
                <w:rFonts w:ascii="Times New Roman" w:eastAsia="Bookman Old Style" w:hAnsi="Times New Roman" w:cs="Times New Roman"/>
                <w:sz w:val="20"/>
                <w:szCs w:val="20"/>
              </w:rPr>
              <w:t/>
            </w:r>
          </w:p>
        </w:tc>
        <w:tc>
          <w:tcPr>
            <w:tcW w:w="1096" w:type="dxa"/>
            <w:tcBorders>
              <w:top w:val="dotted" w:sz="4" w:space="0" w:color="000000"/>
              <w:left w:val="single" w:sz="12" w:space="0" w:color="000000"/>
              <w:bottom w:val="dotted" w:sz="4" w:space="0" w:color="000000"/>
              <w:right w:val="single" w:sz="4" w:space="0" w:color="000000"/>
            </w:tcBorders>
            <w:vAlign w:val="center"/>
          </w:tcPr>
          <w:p w14:paraId="5EB479F7" w14:textId="77777777" w:rsidR="00FC407E" w:rsidRPr="002166F5" w:rsidRDefault="00FC407E" w:rsidP="006229EA">
            <w:pPr>
              <w:jc w:val="center"/>
              <w:rPr>
                <w:rFonts w:ascii="Times New Roman" w:eastAsia="Bookman Old Style" w:hAnsi="Times New Roman" w:cs="Times New Roman"/>
                <w:sz w:val="20"/>
                <w:szCs w:val="20"/>
              </w:rPr>
            </w:pPr>
            <w:r w:rsidRPr="002166F5">
              <w:rPr>
                <w:rFonts w:ascii="Times New Roman" w:eastAsia="Bookman Old Style" w:hAnsi="Times New Roman" w:cs="Times New Roman"/>
                <w:sz w:val="20"/>
                <w:szCs w:val="20"/>
              </w:rPr>
              <w:t/>
            </w:r>
          </w:p>
        </w:tc>
        <w:tc>
          <w:tcPr>
            <w:tcW w:w="1589" w:type="dxa"/>
            <w:tcBorders>
              <w:top w:val="dotted" w:sz="4" w:space="0" w:color="000000"/>
              <w:left w:val="single" w:sz="4" w:space="0" w:color="000000"/>
              <w:bottom w:val="dotted" w:sz="4" w:space="0" w:color="000000"/>
              <w:right w:val="single" w:sz="4" w:space="0" w:color="000000"/>
            </w:tcBorders>
            <w:vAlign w:val="center"/>
          </w:tcPr>
          <w:p w14:paraId="4CB7EDEB" w14:textId="77777777" w:rsidR="00FC407E" w:rsidRPr="002166F5" w:rsidRDefault="00FC407E" w:rsidP="006229EA">
            <w:pPr>
              <w:jc w:val="center"/>
              <w:rPr>
                <w:rFonts w:ascii="Times New Roman" w:eastAsia="Bookman Old Style" w:hAnsi="Times New Roman" w:cs="Times New Roman"/>
                <w:sz w:val="20"/>
                <w:szCs w:val="20"/>
              </w:rPr>
            </w:pPr>
          </w:p>
        </w:tc>
        <w:tc>
          <w:tcPr>
            <w:tcW w:w="2085" w:type="dxa"/>
            <w:tcBorders>
              <w:top w:val="dotted" w:sz="4" w:space="0" w:color="000000"/>
              <w:left w:val="single" w:sz="4" w:space="0" w:color="000000"/>
              <w:bottom w:val="dotted" w:sz="4" w:space="0" w:color="000000"/>
              <w:right w:val="single" w:sz="4" w:space="0" w:color="000000"/>
            </w:tcBorders>
            <w:vAlign w:val="center"/>
          </w:tcPr>
          <w:p w14:paraId="472F2D82" w14:textId="77777777" w:rsidR="00FC407E" w:rsidRPr="002166F5" w:rsidRDefault="00FC407E" w:rsidP="006229EA">
            <w:pPr>
              <w:jc w:val="center"/>
              <w:rPr>
                <w:rFonts w:ascii="Times New Roman" w:eastAsia="Bookman Old Style" w:hAnsi="Times New Roman" w:cs="Times New Roman"/>
                <w:sz w:val="20"/>
                <w:szCs w:val="20"/>
              </w:rPr>
            </w:pPr>
          </w:p>
        </w:tc>
        <w:tc>
          <w:tcPr>
            <w:tcW w:w="1669" w:type="dxa"/>
            <w:tcBorders>
              <w:top w:val="dotted" w:sz="4" w:space="0" w:color="000000"/>
              <w:left w:val="single" w:sz="4" w:space="0" w:color="000000"/>
              <w:bottom w:val="dotted" w:sz="4" w:space="0" w:color="000000"/>
              <w:right w:val="single" w:sz="12" w:space="0" w:color="000000"/>
            </w:tcBorders>
            <w:vAlign w:val="center"/>
          </w:tcPr>
          <w:p w14:paraId="77F1A598" w14:textId="77777777" w:rsidR="00FC407E" w:rsidRPr="002166F5" w:rsidRDefault="00FC407E" w:rsidP="006229EA">
            <w:pPr>
              <w:jc w:val="center"/>
              <w:rPr>
                <w:rFonts w:ascii="Times New Roman" w:eastAsia="Bookman Old Style" w:hAnsi="Times New Roman" w:cs="Times New Roman"/>
                <w:sz w:val="20"/>
                <w:szCs w:val="20"/>
              </w:rPr>
            </w:pPr>
          </w:p>
        </w:tc>
      </w:tr>
      <w:tr w:rsidR="00FC407E" w:rsidRPr="002166F5" w14:paraId="2D75A266" w14:textId="77777777" w:rsidTr="006229EA">
        <w:trPr>
          <w:trHeight w:val="425"/>
          <w:jc w:val="center"/>
        </w:trPr>
        <w:tc>
          <w:tcPr>
            <w:tcW w:w="1710" w:type="dxa"/>
            <w:tcBorders>
              <w:top w:val="nil"/>
              <w:left w:val="nil"/>
              <w:bottom w:val="nil"/>
              <w:right w:val="single" w:sz="12" w:space="0" w:color="000000"/>
            </w:tcBorders>
            <w:shd w:val="clear" w:color="auto" w:fill="auto"/>
            <w:vAlign w:val="center"/>
          </w:tcPr>
          <w:p w14:paraId="76B307A6" w14:textId="77777777" w:rsidR="00FC407E" w:rsidRPr="002166F5" w:rsidRDefault="00FC407E" w:rsidP="006229EA">
            <w:pPr>
              <w:jc w:val="right"/>
              <w:rPr>
                <w:rFonts w:ascii="Times New Roman" w:eastAsia="Bookman Old Style" w:hAnsi="Times New Roman" w:cs="Times New Roman"/>
                <w:sz w:val="20"/>
                <w:szCs w:val="20"/>
              </w:rPr>
            </w:pPr>
            <w:r w:rsidRPr="002166F5">
              <w:rPr>
                <w:rFonts w:ascii="Times New Roman" w:eastAsia="Bookman Old Style" w:hAnsi="Times New Roman" w:cs="Times New Roman"/>
                <w:sz w:val="20"/>
                <w:szCs w:val="20"/>
              </w:rPr>
              <w:t/>
            </w:r>
          </w:p>
        </w:tc>
        <w:tc>
          <w:tcPr>
            <w:tcW w:w="1096" w:type="dxa"/>
            <w:tcBorders>
              <w:top w:val="dotted" w:sz="4" w:space="0" w:color="000000"/>
              <w:left w:val="single" w:sz="12" w:space="0" w:color="000000"/>
              <w:bottom w:val="dotted" w:sz="4" w:space="0" w:color="000000"/>
              <w:right w:val="single" w:sz="4" w:space="0" w:color="000000"/>
            </w:tcBorders>
            <w:vAlign w:val="center"/>
          </w:tcPr>
          <w:p w14:paraId="4D3962E4" w14:textId="77777777" w:rsidR="00FC407E" w:rsidRPr="002166F5" w:rsidRDefault="00FC407E" w:rsidP="006229EA">
            <w:pPr>
              <w:jc w:val="center"/>
              <w:rPr>
                <w:rFonts w:ascii="Times New Roman" w:eastAsia="Bookman Old Style" w:hAnsi="Times New Roman" w:cs="Times New Roman"/>
                <w:sz w:val="20"/>
                <w:szCs w:val="20"/>
              </w:rPr>
            </w:pPr>
            <w:r w:rsidRPr="002166F5">
              <w:rPr>
                <w:rFonts w:ascii="Times New Roman" w:eastAsia="Bookman Old Style" w:hAnsi="Times New Roman" w:cs="Times New Roman"/>
                <w:sz w:val="20"/>
                <w:szCs w:val="20"/>
              </w:rPr>
              <w:t/>
            </w:r>
          </w:p>
        </w:tc>
        <w:tc>
          <w:tcPr>
            <w:tcW w:w="1589" w:type="dxa"/>
            <w:tcBorders>
              <w:top w:val="dotted" w:sz="4" w:space="0" w:color="000000"/>
              <w:left w:val="single" w:sz="4" w:space="0" w:color="000000"/>
              <w:bottom w:val="dotted" w:sz="4" w:space="0" w:color="000000"/>
              <w:right w:val="single" w:sz="4" w:space="0" w:color="000000"/>
            </w:tcBorders>
            <w:vAlign w:val="center"/>
          </w:tcPr>
          <w:p w14:paraId="2D939AC6" w14:textId="77777777" w:rsidR="00FC407E" w:rsidRPr="002166F5" w:rsidRDefault="00FC407E" w:rsidP="006229EA">
            <w:pPr>
              <w:ind w:right="-535"/>
              <w:jc w:val="center"/>
              <w:rPr>
                <w:rFonts w:ascii="Times New Roman" w:eastAsia="Bookman Old Style" w:hAnsi="Times New Roman" w:cs="Times New Roman"/>
                <w:sz w:val="20"/>
                <w:szCs w:val="20"/>
              </w:rPr>
            </w:pPr>
          </w:p>
        </w:tc>
        <w:tc>
          <w:tcPr>
            <w:tcW w:w="2085" w:type="dxa"/>
            <w:tcBorders>
              <w:top w:val="dotted" w:sz="4" w:space="0" w:color="000000"/>
              <w:left w:val="single" w:sz="4" w:space="0" w:color="000000"/>
              <w:bottom w:val="dotted" w:sz="4" w:space="0" w:color="000000"/>
              <w:right w:val="single" w:sz="4" w:space="0" w:color="000000"/>
            </w:tcBorders>
            <w:vAlign w:val="center"/>
          </w:tcPr>
          <w:p w14:paraId="12A55E85" w14:textId="77777777" w:rsidR="00FC407E" w:rsidRPr="002166F5" w:rsidRDefault="00FC407E" w:rsidP="006229EA">
            <w:pPr>
              <w:ind w:right="-535"/>
              <w:jc w:val="center"/>
              <w:rPr>
                <w:rFonts w:ascii="Times New Roman" w:eastAsia="Bookman Old Style" w:hAnsi="Times New Roman" w:cs="Times New Roman"/>
                <w:sz w:val="20"/>
                <w:szCs w:val="20"/>
              </w:rPr>
            </w:pPr>
          </w:p>
        </w:tc>
        <w:tc>
          <w:tcPr>
            <w:tcW w:w="1669" w:type="dxa"/>
            <w:tcBorders>
              <w:top w:val="dotted" w:sz="4" w:space="0" w:color="000000"/>
              <w:left w:val="single" w:sz="4" w:space="0" w:color="000000"/>
              <w:bottom w:val="dotted" w:sz="4" w:space="0" w:color="000000"/>
              <w:right w:val="single" w:sz="12" w:space="0" w:color="000000"/>
            </w:tcBorders>
            <w:vAlign w:val="center"/>
          </w:tcPr>
          <w:p w14:paraId="6D27DDD2" w14:textId="77777777" w:rsidR="00FC407E" w:rsidRPr="002166F5" w:rsidRDefault="00FC407E" w:rsidP="006229EA">
            <w:pPr>
              <w:jc w:val="center"/>
              <w:rPr>
                <w:rFonts w:ascii="Times New Roman" w:eastAsia="Bookman Old Style" w:hAnsi="Times New Roman" w:cs="Times New Roman"/>
                <w:sz w:val="20"/>
                <w:szCs w:val="20"/>
              </w:rPr>
            </w:pPr>
          </w:p>
        </w:tc>
      </w:tr>
      <w:tr w:rsidR="00FC407E" w:rsidRPr="002166F5" w14:paraId="315BCD74" w14:textId="77777777" w:rsidTr="006229EA">
        <w:trPr>
          <w:trHeight w:val="425"/>
          <w:jc w:val="center"/>
        </w:trPr>
        <w:tc>
          <w:tcPr>
            <w:tcW w:w="1710" w:type="dxa"/>
            <w:tcBorders>
              <w:top w:val="nil"/>
              <w:left w:val="nil"/>
              <w:bottom w:val="nil"/>
              <w:right w:val="single" w:sz="12" w:space="0" w:color="000000"/>
            </w:tcBorders>
            <w:shd w:val="clear" w:color="auto" w:fill="auto"/>
            <w:vAlign w:val="center"/>
          </w:tcPr>
          <w:p w14:paraId="14E3E61E" w14:textId="77777777" w:rsidR="00FC407E" w:rsidRPr="002166F5" w:rsidRDefault="00FC407E" w:rsidP="006229EA">
            <w:pPr>
              <w:jc w:val="right"/>
              <w:rPr>
                <w:rFonts w:ascii="Times New Roman" w:eastAsia="Bookman Old Style" w:hAnsi="Times New Roman" w:cs="Times New Roman"/>
                <w:sz w:val="20"/>
                <w:szCs w:val="20"/>
              </w:rPr>
            </w:pPr>
            <w:r w:rsidRPr="002166F5">
              <w:rPr>
                <w:rFonts w:ascii="Times New Roman" w:eastAsia="Bookman Old Style" w:hAnsi="Times New Roman" w:cs="Times New Roman"/>
                <w:sz w:val="20"/>
                <w:szCs w:val="20"/>
              </w:rPr>
              <w:t/>
            </w:r>
          </w:p>
        </w:tc>
        <w:tc>
          <w:tcPr>
            <w:tcW w:w="1096" w:type="dxa"/>
            <w:tcBorders>
              <w:top w:val="dotted" w:sz="4" w:space="0" w:color="000000"/>
              <w:left w:val="single" w:sz="12" w:space="0" w:color="000000"/>
              <w:bottom w:val="single" w:sz="24" w:space="0" w:color="000000"/>
              <w:right w:val="single" w:sz="4" w:space="0" w:color="000000"/>
            </w:tcBorders>
            <w:vAlign w:val="center"/>
          </w:tcPr>
          <w:p w14:paraId="05FFD62F" w14:textId="77777777" w:rsidR="00FC407E" w:rsidRPr="002166F5" w:rsidRDefault="00FC407E" w:rsidP="006229EA">
            <w:pPr>
              <w:jc w:val="center"/>
              <w:rPr>
                <w:rFonts w:ascii="Times New Roman" w:eastAsia="Bookman Old Style" w:hAnsi="Times New Roman" w:cs="Times New Roman"/>
                <w:sz w:val="20"/>
                <w:szCs w:val="20"/>
              </w:rPr>
            </w:pPr>
            <w:r w:rsidRPr="002166F5">
              <w:rPr>
                <w:rFonts w:ascii="Times New Roman" w:eastAsia="Bookman Old Style" w:hAnsi="Times New Roman" w:cs="Times New Roman"/>
                <w:sz w:val="20"/>
                <w:szCs w:val="20"/>
              </w:rPr>
              <w:t/>
            </w:r>
          </w:p>
        </w:tc>
        <w:tc>
          <w:tcPr>
            <w:tcW w:w="1589" w:type="dxa"/>
            <w:tcBorders>
              <w:top w:val="dotted" w:sz="4" w:space="0" w:color="000000"/>
              <w:left w:val="single" w:sz="4" w:space="0" w:color="000000"/>
              <w:bottom w:val="single" w:sz="24" w:space="0" w:color="000000"/>
              <w:right w:val="single" w:sz="4" w:space="0" w:color="000000"/>
            </w:tcBorders>
            <w:vAlign w:val="center"/>
          </w:tcPr>
          <w:p w14:paraId="42C86EEA" w14:textId="77777777" w:rsidR="00FC407E" w:rsidRPr="002166F5" w:rsidRDefault="00FC407E" w:rsidP="006229EA">
            <w:pPr>
              <w:jc w:val="center"/>
              <w:rPr>
                <w:rFonts w:ascii="Times New Roman" w:eastAsia="Bookman Old Style" w:hAnsi="Times New Roman" w:cs="Times New Roman"/>
                <w:sz w:val="20"/>
                <w:szCs w:val="20"/>
              </w:rPr>
            </w:pPr>
          </w:p>
        </w:tc>
        <w:tc>
          <w:tcPr>
            <w:tcW w:w="2085" w:type="dxa"/>
            <w:tcBorders>
              <w:top w:val="dotted" w:sz="4" w:space="0" w:color="000000"/>
              <w:left w:val="single" w:sz="4" w:space="0" w:color="000000"/>
              <w:bottom w:val="single" w:sz="24" w:space="0" w:color="000000"/>
              <w:right w:val="single" w:sz="4" w:space="0" w:color="000000"/>
            </w:tcBorders>
            <w:vAlign w:val="center"/>
          </w:tcPr>
          <w:p w14:paraId="1E53D66F" w14:textId="77777777" w:rsidR="00FC407E" w:rsidRPr="002166F5" w:rsidRDefault="00FC407E" w:rsidP="006229EA">
            <w:pPr>
              <w:jc w:val="center"/>
              <w:rPr>
                <w:rFonts w:ascii="Times New Roman" w:eastAsia="Bookman Old Style" w:hAnsi="Times New Roman" w:cs="Times New Roman"/>
                <w:sz w:val="20"/>
                <w:szCs w:val="20"/>
              </w:rPr>
            </w:pPr>
          </w:p>
        </w:tc>
        <w:tc>
          <w:tcPr>
            <w:tcW w:w="1669" w:type="dxa"/>
            <w:tcBorders>
              <w:top w:val="dotted" w:sz="4" w:space="0" w:color="000000"/>
              <w:left w:val="single" w:sz="4" w:space="0" w:color="000000"/>
              <w:bottom w:val="single" w:sz="24" w:space="0" w:color="000000"/>
              <w:right w:val="single" w:sz="12" w:space="0" w:color="000000"/>
            </w:tcBorders>
            <w:vAlign w:val="center"/>
          </w:tcPr>
          <w:p w14:paraId="1156287C" w14:textId="77777777" w:rsidR="00FC407E" w:rsidRPr="002166F5" w:rsidRDefault="00FC407E" w:rsidP="006229EA">
            <w:pPr>
              <w:jc w:val="center"/>
              <w:rPr>
                <w:rFonts w:ascii="Times New Roman" w:eastAsia="Bookman Old Style" w:hAnsi="Times New Roman" w:cs="Times New Roman"/>
                <w:sz w:val="20"/>
                <w:szCs w:val="20"/>
              </w:rPr>
            </w:pPr>
          </w:p>
        </w:tc>
      </w:tr>
      <w:tr w:rsidR="00FC407E" w:rsidRPr="002166F5" w14:paraId="7E827EFF" w14:textId="77777777" w:rsidTr="006229EA">
        <w:trPr>
          <w:trHeight w:val="363"/>
          <w:jc w:val="center"/>
        </w:trPr>
        <w:tc>
          <w:tcPr>
            <w:tcW w:w="1710" w:type="dxa"/>
            <w:tcBorders>
              <w:top w:val="nil"/>
              <w:left w:val="nil"/>
              <w:bottom w:val="nil"/>
              <w:right w:val="single" w:sz="12" w:space="0" w:color="000000"/>
            </w:tcBorders>
            <w:vAlign w:val="center"/>
          </w:tcPr>
          <w:p w14:paraId="29E59BA8" w14:textId="77777777" w:rsidR="00FC407E" w:rsidRPr="002166F5" w:rsidRDefault="00FC407E" w:rsidP="006229EA">
            <w:pPr>
              <w:jc w:val="center"/>
              <w:rPr>
                <w:rFonts w:ascii="Times New Roman" w:eastAsia="Bookman Old Style" w:hAnsi="Times New Roman" w:cs="Times New Roman"/>
                <w:b/>
                <w:sz w:val="20"/>
                <w:szCs w:val="20"/>
              </w:rPr>
            </w:pPr>
            <w:r w:rsidRPr="002166F5">
              <w:rPr>
                <w:rFonts w:ascii="Times New Roman" w:eastAsia="Bookman Old Style" w:hAnsi="Times New Roman" w:cs="Times New Roman"/>
                <w:b/>
                <w:sz w:val="20"/>
                <w:szCs w:val="20"/>
              </w:rPr>
              <w:t/>
            </w:r>
          </w:p>
        </w:tc>
        <w:tc>
          <w:tcPr>
            <w:tcW w:w="1096" w:type="dxa"/>
            <w:tcBorders>
              <w:top w:val="single" w:sz="24" w:space="0" w:color="000000"/>
              <w:left w:val="single" w:sz="12" w:space="0" w:color="000000"/>
              <w:bottom w:val="single" w:sz="12" w:space="0" w:color="000000"/>
              <w:right w:val="single" w:sz="4" w:space="0" w:color="000000"/>
            </w:tcBorders>
            <w:vAlign w:val="center"/>
          </w:tcPr>
          <w:p w14:paraId="68913E91" w14:textId="77777777" w:rsidR="00FC407E" w:rsidRPr="002166F5" w:rsidRDefault="00FC407E" w:rsidP="006229EA">
            <w:pPr>
              <w:jc w:val="center"/>
              <w:rPr>
                <w:rFonts w:ascii="Times New Roman" w:eastAsia="Bookman Old Style" w:hAnsi="Times New Roman" w:cs="Times New Roman"/>
                <w:sz w:val="20"/>
                <w:szCs w:val="20"/>
              </w:rPr>
            </w:pPr>
            <w:r w:rsidRPr="002166F5">
              <w:rPr>
                <w:rFonts w:ascii="Times New Roman" w:eastAsia="Bookman Old Style" w:hAnsi="Times New Roman" w:cs="Times New Roman"/>
                <w:sz w:val="20"/>
                <w:szCs w:val="20"/>
              </w:rPr>
              <w:t/>
            </w:r>
          </w:p>
        </w:tc>
        <w:tc>
          <w:tcPr>
            <w:tcW w:w="1589" w:type="dxa"/>
            <w:tcBorders>
              <w:top w:val="single" w:sz="24" w:space="0" w:color="000000"/>
              <w:left w:val="single" w:sz="4" w:space="0" w:color="000000"/>
              <w:bottom w:val="single" w:sz="12" w:space="0" w:color="000000"/>
              <w:right w:val="single" w:sz="4" w:space="0" w:color="000000"/>
            </w:tcBorders>
            <w:vAlign w:val="center"/>
          </w:tcPr>
          <w:p w14:paraId="271A25E8" w14:textId="77777777" w:rsidR="00FC407E" w:rsidRPr="002166F5" w:rsidRDefault="00FC407E" w:rsidP="006229EA">
            <w:pPr>
              <w:jc w:val="center"/>
              <w:rPr>
                <w:rFonts w:ascii="Times New Roman" w:eastAsia="Bookman Old Style" w:hAnsi="Times New Roman" w:cs="Times New Roman"/>
                <w:b/>
                <w:sz w:val="20"/>
                <w:szCs w:val="20"/>
              </w:rPr>
            </w:pPr>
          </w:p>
        </w:tc>
        <w:tc>
          <w:tcPr>
            <w:tcW w:w="2085" w:type="dxa"/>
            <w:tcBorders>
              <w:top w:val="single" w:sz="24" w:space="0" w:color="000000"/>
              <w:left w:val="single" w:sz="4" w:space="0" w:color="000000"/>
              <w:bottom w:val="single" w:sz="12" w:space="0" w:color="000000"/>
              <w:right w:val="single" w:sz="4" w:space="0" w:color="000000"/>
            </w:tcBorders>
            <w:vAlign w:val="center"/>
          </w:tcPr>
          <w:p w14:paraId="312CF7F8" w14:textId="77777777" w:rsidR="00FC407E" w:rsidRPr="002166F5" w:rsidRDefault="00FC407E" w:rsidP="006229EA">
            <w:pPr>
              <w:jc w:val="center"/>
              <w:rPr>
                <w:rFonts w:ascii="Times New Roman" w:eastAsia="Bookman Old Style" w:hAnsi="Times New Roman" w:cs="Times New Roman"/>
                <w:b/>
                <w:sz w:val="20"/>
                <w:szCs w:val="20"/>
              </w:rPr>
            </w:pPr>
          </w:p>
        </w:tc>
        <w:tc>
          <w:tcPr>
            <w:tcW w:w="1669" w:type="dxa"/>
            <w:tcBorders>
              <w:top w:val="single" w:sz="24" w:space="0" w:color="000000"/>
              <w:left w:val="single" w:sz="4" w:space="0" w:color="000000"/>
              <w:bottom w:val="single" w:sz="12" w:space="0" w:color="000000"/>
              <w:right w:val="single" w:sz="12" w:space="0" w:color="000000"/>
            </w:tcBorders>
            <w:vAlign w:val="center"/>
          </w:tcPr>
          <w:p w14:paraId="2531B1E6" w14:textId="77777777" w:rsidR="00FC407E" w:rsidRPr="002166F5" w:rsidRDefault="00FC407E" w:rsidP="006229EA">
            <w:pPr>
              <w:jc w:val="center"/>
              <w:rPr>
                <w:rFonts w:ascii="Times New Roman" w:eastAsia="Bookman Old Style" w:hAnsi="Times New Roman" w:cs="Times New Roman"/>
                <w:b/>
                <w:sz w:val="20"/>
                <w:szCs w:val="20"/>
              </w:rPr>
            </w:pPr>
          </w:p>
        </w:tc>
      </w:tr>
    </w:tbl>
    <w:p w14:paraId="6F4EF08C" w14:textId="77777777" w:rsidR="00FC407E" w:rsidRPr="002166F5" w:rsidRDefault="00FC407E" w:rsidP="00FC407E">
      <w:pPr>
        <w:jc w:val="both"/>
        <w:rPr>
          <w:rFonts w:ascii="Times New Roman" w:eastAsia="Bookman Old Style" w:hAnsi="Times New Roman" w:cs="Times New Roman"/>
          <w:sz w:val="20"/>
          <w:szCs w:val="20"/>
        </w:rPr>
      </w:pPr>
    </w:p>
    <w:tbl>
      <w:tblPr>
        <w:tblW w:w="82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96"/>
        <w:gridCol w:w="1811"/>
        <w:gridCol w:w="316"/>
        <w:gridCol w:w="4405"/>
      </w:tblGrid>
      <w:tr w:rsidR="00FC407E" w:rsidRPr="002166F5" w14:paraId="02DB0C50" w14:textId="77777777" w:rsidTr="006229EA">
        <w:trPr>
          <w:trHeight w:val="572"/>
        </w:trPr>
        <w:tc>
          <w:tcPr>
            <w:tcW w:w="1696" w:type="dxa"/>
            <w:tcBorders>
              <w:top w:val="single" w:sz="4" w:space="0" w:color="auto"/>
              <w:left w:val="single" w:sz="4" w:space="0" w:color="auto"/>
              <w:bottom w:val="single" w:sz="4" w:space="0" w:color="auto"/>
              <w:right w:val="single" w:sz="4" w:space="0" w:color="auto"/>
            </w:tcBorders>
          </w:tcPr>
          <w:p w14:paraId="426F2B10" w14:textId="77777777" w:rsidR="00FC407E" w:rsidRPr="002166F5" w:rsidRDefault="00FC407E" w:rsidP="006229EA">
            <w:pPr>
              <w:jc w:val="both"/>
              <w:rPr>
                <w:rFonts w:ascii="Times New Roman" w:eastAsia="Bookman Old Style" w:hAnsi="Times New Roman" w:cs="Times New Roman"/>
                <w:b/>
                <w:sz w:val="20"/>
                <w:szCs w:val="20"/>
              </w:rPr>
            </w:pPr>
            <w:r w:rsidRPr="002166F5">
              <w:rPr>
                <w:rFonts w:ascii="Times New Roman" w:eastAsia="Bookman Old Style" w:hAnsi="Times New Roman" w:cs="Times New Roman"/>
                <w:b/>
                <w:sz w:val="20"/>
                <w:szCs w:val="20"/>
              </w:rPr>
              <w:t/>
            </w:r>
          </w:p>
        </w:tc>
        <w:tc>
          <w:tcPr>
            <w:tcW w:w="6532" w:type="dxa"/>
            <w:gridSpan w:val="3"/>
            <w:tcBorders>
              <w:top w:val="single" w:sz="4" w:space="0" w:color="auto"/>
              <w:left w:val="single" w:sz="4" w:space="0" w:color="auto"/>
              <w:bottom w:val="single" w:sz="4" w:space="0" w:color="auto"/>
              <w:right w:val="single" w:sz="4" w:space="0" w:color="auto"/>
            </w:tcBorders>
          </w:tcPr>
          <w:p w14:paraId="3DD3D68F" w14:textId="77777777" w:rsidR="00FC407E" w:rsidRPr="002166F5" w:rsidRDefault="00FC407E" w:rsidP="006229EA">
            <w:pPr>
              <w:jc w:val="both"/>
              <w:rPr>
                <w:rFonts w:ascii="Times New Roman" w:eastAsia="Bookman Old Style" w:hAnsi="Times New Roman" w:cs="Times New Roman"/>
                <w:sz w:val="20"/>
                <w:szCs w:val="20"/>
              </w:rPr>
            </w:pPr>
          </w:p>
        </w:tc>
      </w:tr>
      <w:tr w:rsidR="00FC407E" w:rsidRPr="002166F5" w14:paraId="49FCD573" w14:textId="77777777" w:rsidTr="006229EA">
        <w:trPr>
          <w:trHeight w:val="528"/>
        </w:trPr>
        <w:tc>
          <w:tcPr>
            <w:tcW w:w="3507" w:type="dxa"/>
            <w:gridSpan w:val="2"/>
            <w:tcBorders>
              <w:top w:val="single" w:sz="4" w:space="0" w:color="auto"/>
              <w:left w:val="nil"/>
              <w:bottom w:val="single" w:sz="4" w:space="0" w:color="auto"/>
              <w:right w:val="nil"/>
            </w:tcBorders>
          </w:tcPr>
          <w:p w14:paraId="2873FCCE" w14:textId="77777777" w:rsidR="00FC407E" w:rsidRPr="002166F5" w:rsidRDefault="00FC407E" w:rsidP="006229EA">
            <w:pPr>
              <w:rPr>
                <w:rFonts w:ascii="Times New Roman" w:eastAsia="Bookman Old Style" w:hAnsi="Times New Roman" w:cs="Times New Roman"/>
                <w:sz w:val="20"/>
                <w:szCs w:val="20"/>
              </w:rPr>
            </w:pPr>
          </w:p>
          <w:p w14:paraId="04B636F8" w14:textId="77777777" w:rsidR="00FC407E" w:rsidRPr="002166F5" w:rsidRDefault="00FC407E" w:rsidP="006229EA">
            <w:pPr>
              <w:rPr>
                <w:rFonts w:ascii="Times New Roman" w:eastAsia="Bookman Old Style" w:hAnsi="Times New Roman" w:cs="Times New Roman"/>
                <w:sz w:val="20"/>
                <w:szCs w:val="20"/>
              </w:rPr>
            </w:pPr>
            <w:r w:rsidRPr="002166F5">
              <w:rPr>
                <w:rFonts w:ascii="Times New Roman" w:eastAsia="Bookman Old Style" w:hAnsi="Times New Roman" w:cs="Times New Roman"/>
                <w:sz w:val="20"/>
                <w:szCs w:val="20"/>
              </w:rPr>
              <w:t/>
            </w:r>
          </w:p>
          <w:p w14:paraId="5D678130" w14:textId="77777777" w:rsidR="00FC407E" w:rsidRPr="002166F5" w:rsidRDefault="00FC407E" w:rsidP="006229EA">
            <w:pPr>
              <w:jc w:val="center"/>
              <w:rPr>
                <w:rFonts w:ascii="Times New Roman" w:eastAsia="Bookman Old Style" w:hAnsi="Times New Roman" w:cs="Times New Roman"/>
                <w:sz w:val="20"/>
                <w:szCs w:val="20"/>
              </w:rPr>
            </w:pPr>
          </w:p>
          <w:p w14:paraId="66D3F802" w14:textId="77777777" w:rsidR="00FC407E" w:rsidRPr="002166F5" w:rsidRDefault="00FC407E" w:rsidP="006229EA">
            <w:pPr>
              <w:rPr>
                <w:rFonts w:ascii="Times New Roman" w:eastAsia="Bookman Old Style" w:hAnsi="Times New Roman" w:cs="Times New Roman"/>
                <w:sz w:val="20"/>
                <w:szCs w:val="20"/>
              </w:rPr>
            </w:pPr>
          </w:p>
        </w:tc>
        <w:tc>
          <w:tcPr>
            <w:tcW w:w="316" w:type="dxa"/>
            <w:tcBorders>
              <w:top w:val="single" w:sz="4" w:space="0" w:color="auto"/>
              <w:left w:val="nil"/>
              <w:bottom w:val="nil"/>
              <w:right w:val="nil"/>
            </w:tcBorders>
            <w:vAlign w:val="bottom"/>
          </w:tcPr>
          <w:p w14:paraId="6CDE624E" w14:textId="77777777" w:rsidR="00FC407E" w:rsidRPr="002166F5" w:rsidRDefault="00FC407E" w:rsidP="006229EA">
            <w:pPr>
              <w:rPr>
                <w:rFonts w:ascii="Times New Roman" w:eastAsia="Bookman Old Style" w:hAnsi="Times New Roman" w:cs="Times New Roman"/>
                <w:sz w:val="20"/>
                <w:szCs w:val="20"/>
              </w:rPr>
            </w:pPr>
          </w:p>
          <w:p w14:paraId="2A6E34A9" w14:textId="77777777" w:rsidR="00FC407E" w:rsidRPr="002166F5" w:rsidRDefault="00FC407E" w:rsidP="006229EA">
            <w:pPr>
              <w:rPr>
                <w:rFonts w:ascii="Times New Roman" w:eastAsia="Bookman Old Style" w:hAnsi="Times New Roman" w:cs="Times New Roman"/>
                <w:sz w:val="20"/>
                <w:szCs w:val="20"/>
              </w:rPr>
            </w:pPr>
          </w:p>
        </w:tc>
        <w:tc>
          <w:tcPr>
            <w:tcW w:w="4405" w:type="dxa"/>
            <w:tcBorders>
              <w:top w:val="single" w:sz="4" w:space="0" w:color="auto"/>
              <w:left w:val="nil"/>
              <w:bottom w:val="single" w:sz="4" w:space="0" w:color="auto"/>
              <w:right w:val="nil"/>
            </w:tcBorders>
          </w:tcPr>
          <w:p w14:paraId="60E707A4" w14:textId="77777777" w:rsidR="00FC407E" w:rsidRPr="002166F5" w:rsidRDefault="00FC407E" w:rsidP="006229EA">
            <w:pPr>
              <w:rPr>
                <w:rFonts w:ascii="Times New Roman" w:eastAsia="Bookman Old Style" w:hAnsi="Times New Roman" w:cs="Times New Roman"/>
                <w:sz w:val="20"/>
                <w:szCs w:val="20"/>
              </w:rPr>
            </w:pPr>
          </w:p>
          <w:p w14:paraId="1A1D0D06" w14:textId="77777777" w:rsidR="00FC407E" w:rsidRPr="002166F5" w:rsidRDefault="00FC407E" w:rsidP="006229EA">
            <w:pPr>
              <w:rPr>
                <w:rFonts w:ascii="Times New Roman" w:eastAsia="Bookman Old Style" w:hAnsi="Times New Roman" w:cs="Times New Roman"/>
                <w:sz w:val="20"/>
                <w:szCs w:val="20"/>
              </w:rPr>
            </w:pPr>
            <w:r w:rsidRPr="002166F5">
              <w:rPr>
                <w:rFonts w:ascii="Times New Roman" w:eastAsia="Bookman Old Style" w:hAnsi="Times New Roman" w:cs="Times New Roman"/>
                <w:sz w:val="20"/>
                <w:szCs w:val="20"/>
              </w:rPr>
              <w:t/>
            </w:r>
          </w:p>
          <w:p w14:paraId="67896EFA" w14:textId="77777777" w:rsidR="00FC407E" w:rsidRPr="002166F5" w:rsidRDefault="00FC407E" w:rsidP="006229EA">
            <w:pPr>
              <w:jc w:val="center"/>
              <w:rPr>
                <w:rFonts w:ascii="Times New Roman" w:eastAsia="Bookman Old Style" w:hAnsi="Times New Roman" w:cs="Times New Roman"/>
                <w:sz w:val="20"/>
                <w:szCs w:val="20"/>
              </w:rPr>
            </w:pPr>
            <w:r w:rsidRPr="002166F5">
              <w:rPr>
                <w:rFonts w:ascii="Times New Roman" w:eastAsia="Bookman Old Style" w:hAnsi="Times New Roman" w:cs="Times New Roman"/>
                <w:sz w:val="20"/>
                <w:szCs w:val="20"/>
              </w:rPr>
              <w:t xml:space="preserve">  </w:t>
            </w:r>
          </w:p>
          <w:p w14:paraId="1E7357D2" w14:textId="77777777" w:rsidR="00FC407E" w:rsidRPr="002166F5" w:rsidRDefault="00FC407E" w:rsidP="006229EA">
            <w:pPr>
              <w:rPr>
                <w:rFonts w:ascii="Times New Roman" w:eastAsia="Bookman Old Style" w:hAnsi="Times New Roman" w:cs="Times New Roman"/>
                <w:sz w:val="20"/>
                <w:szCs w:val="20"/>
              </w:rPr>
            </w:pPr>
          </w:p>
        </w:tc>
      </w:tr>
      <w:tr w:rsidR="00FC407E" w:rsidRPr="002166F5" w14:paraId="69505509" w14:textId="77777777" w:rsidTr="006229EA">
        <w:trPr>
          <w:trHeight w:val="528"/>
        </w:trPr>
        <w:tc>
          <w:tcPr>
            <w:tcW w:w="3507" w:type="dxa"/>
            <w:gridSpan w:val="2"/>
            <w:tcBorders>
              <w:top w:val="single" w:sz="4" w:space="0" w:color="auto"/>
              <w:left w:val="nil"/>
              <w:bottom w:val="nil"/>
              <w:right w:val="nil"/>
            </w:tcBorders>
          </w:tcPr>
          <w:p w14:paraId="03958588" w14:textId="77777777" w:rsidR="00FC407E" w:rsidRPr="002166F5" w:rsidRDefault="00FC407E" w:rsidP="006229EA">
            <w:pPr>
              <w:rPr>
                <w:rFonts w:ascii="Times New Roman" w:eastAsia="Bookman Old Style" w:hAnsi="Times New Roman" w:cs="Times New Roman"/>
                <w:sz w:val="20"/>
                <w:szCs w:val="20"/>
              </w:rPr>
            </w:pPr>
            <w:r w:rsidRPr="002166F5">
              <w:rPr>
                <w:rFonts w:ascii="Times New Roman" w:eastAsia="Bookman Old Style" w:hAnsi="Times New Roman" w:cs="Times New Roman"/>
                <w:sz w:val="20"/>
                <w:szCs w:val="20"/>
              </w:rPr>
              <w:t/>
            </w:r>
          </w:p>
        </w:tc>
        <w:tc>
          <w:tcPr>
            <w:tcW w:w="316" w:type="dxa"/>
            <w:tcBorders>
              <w:top w:val="nil"/>
              <w:left w:val="nil"/>
              <w:bottom w:val="nil"/>
              <w:right w:val="nil"/>
            </w:tcBorders>
            <w:vAlign w:val="bottom"/>
          </w:tcPr>
          <w:p w14:paraId="1A306356" w14:textId="77777777" w:rsidR="00FC407E" w:rsidRPr="002166F5" w:rsidRDefault="00FC407E" w:rsidP="006229EA">
            <w:pPr>
              <w:jc w:val="center"/>
              <w:rPr>
                <w:rFonts w:ascii="Times New Roman" w:eastAsia="Bookman Old Style" w:hAnsi="Times New Roman" w:cs="Times New Roman"/>
                <w:sz w:val="20"/>
                <w:szCs w:val="20"/>
              </w:rPr>
            </w:pPr>
          </w:p>
        </w:tc>
        <w:tc>
          <w:tcPr>
            <w:tcW w:w="4405" w:type="dxa"/>
            <w:tcBorders>
              <w:top w:val="single" w:sz="4" w:space="0" w:color="auto"/>
              <w:left w:val="nil"/>
              <w:bottom w:val="nil"/>
              <w:right w:val="nil"/>
            </w:tcBorders>
          </w:tcPr>
          <w:p w14:paraId="4D5FA52C" w14:textId="77777777" w:rsidR="00FC407E" w:rsidRPr="002166F5" w:rsidRDefault="00FC407E" w:rsidP="006229EA">
            <w:pPr>
              <w:rPr>
                <w:rFonts w:ascii="Times New Roman" w:eastAsia="Bookman Old Style" w:hAnsi="Times New Roman" w:cs="Times New Roman"/>
                <w:sz w:val="20"/>
                <w:szCs w:val="20"/>
              </w:rPr>
            </w:pPr>
            <w:r w:rsidRPr="002166F5">
              <w:rPr>
                <w:rFonts w:ascii="Times New Roman" w:eastAsia="Bookman Old Style" w:hAnsi="Times New Roman" w:cs="Times New Roman"/>
                <w:sz w:val="20"/>
                <w:szCs w:val="20"/>
              </w:rPr>
              <w:t/>
            </w:r>
          </w:p>
        </w:tc>
      </w:tr>
    </w:tbl>
    <w:p w14:paraId="4C19EA13" w14:textId="77777777" w:rsidR="00BA1011" w:rsidRPr="002166F5" w:rsidRDefault="00BA1011" w:rsidP="00BA1011">
      <w:pPr>
        <w:autoSpaceDE w:val="0"/>
        <w:autoSpaceDN w:val="0"/>
        <w:adjustRightInd w:val="0"/>
        <w:rPr>
          <w:rFonts w:ascii="Times New Roman" w:hAnsi="Times New Roman" w:cs="Times New Roman"/>
          <w:b/>
          <w:bCs/>
          <w:noProof/>
          <w:u w:val="single"/>
        </w:rPr>
      </w:pPr>
    </w:p>
    <w:p w14:paraId="0D14BBD8" w14:textId="77777777" w:rsidR="00CB48D2" w:rsidRPr="002166F5" w:rsidRDefault="00CB48D2" w:rsidP="00CB48D2">
      <w:pPr>
        <w:rPr>
          <w:rFonts w:ascii="Times New Roman" w:eastAsia="Bookman Old Style" w:hAnsi="Times New Roman" w:cs="Times New Roman"/>
          <w:b/>
          <w:color w:val="000000"/>
          <w:sz w:val="20"/>
          <w:szCs w:val="20"/>
        </w:rPr>
      </w:pPr>
      <w:r w:rsidRPr="002166F5">
        <w:rPr>
          <w:rFonts w:ascii="Times New Roman" w:eastAsia="Bookman Old Style" w:hAnsi="Times New Roman" w:cs="Times New Roman"/>
          <w:b/>
          <w:color w:val="000000"/>
          <w:sz w:val="20"/>
          <w:szCs w:val="20"/>
        </w:rPr>
        <w:t xml:space="preserve"/>
      </w:r>
    </w:p>
    <w:p w14:paraId="6F77013E" w14:textId="77777777" w:rsidR="00CB48D2" w:rsidRPr="002166F5" w:rsidRDefault="00CB48D2" w:rsidP="00CB48D2">
      <w:pPr>
        <w:rPr>
          <w:rFonts w:ascii="Times New Roman" w:eastAsia="Bookman Old Style" w:hAnsi="Times New Roman" w:cs="Times New Roman"/>
          <w:b/>
          <w:color w:val="000000"/>
          <w:sz w:val="20"/>
          <w:szCs w:val="20"/>
        </w:rPr>
      </w:pPr>
      <w:r w:rsidRPr="002166F5">
        <w:rPr>
          <w:rFonts w:ascii="Times New Roman" w:eastAsia="Bookman Old Style" w:hAnsi="Times New Roman" w:cs="Times New Roman"/>
          <w:b/>
          <w:color w:val="000000"/>
          <w:sz w:val="20"/>
          <w:szCs w:val="20"/>
        </w:rPr>
        <w:t/>
      </w:r>
    </w:p>
    <w:p w14:paraId="43779512" w14:textId="77777777" w:rsidR="00CB48D2" w:rsidRPr="002166F5" w:rsidRDefault="00CB48D2" w:rsidP="00CB48D2">
      <w:pPr>
        <w:ind w:firstLine="284"/>
        <w:rPr>
          <w:rFonts w:ascii="Times New Roman" w:eastAsia="Bookman Old Style" w:hAnsi="Times New Roman" w:cs="Times New Roman"/>
          <w:color w:val="808080"/>
          <w:sz w:val="20"/>
          <w:szCs w:val="20"/>
        </w:rPr>
      </w:pPr>
    </w:p>
    <w:p w14:paraId="5D9E9C98" w14:textId="77777777" w:rsidR="00CB48D2" w:rsidRPr="002166F5" w:rsidRDefault="00CB48D2" w:rsidP="00CB48D2">
      <w:pPr>
        <w:jc w:val="both"/>
        <w:rPr>
          <w:rFonts w:ascii="Times New Roman" w:eastAsia="Bookman Old Style" w:hAnsi="Times New Roman" w:cs="Times New Roman"/>
          <w:color w:val="000000"/>
          <w:sz w:val="20"/>
          <w:szCs w:val="20"/>
        </w:rPr>
      </w:pPr>
      <w:r w:rsidRPr="002166F5">
        <w:rPr>
          <w:rFonts w:ascii="Times New Roman" w:eastAsia="Bookman Old Style" w:hAnsi="Times New Roman" w:cs="Times New Roman"/>
          <w:b/>
          <w:i/>
          <w:color w:val="000000"/>
          <w:sz w:val="20"/>
          <w:szCs w:val="20"/>
        </w:rPr>
        <w:t/>
      </w:r>
      <w:r w:rsidRPr="002166F5">
        <w:rPr>
          <w:rFonts w:ascii="Times New Roman" w:eastAsia="Bookman Old Style" w:hAnsi="Times New Roman" w:cs="Times New Roman"/>
          <w:color w:val="000000"/>
          <w:sz w:val="20"/>
          <w:szCs w:val="20"/>
        </w:rPr>
        <w:t xml:space="preserve"/>
      </w:r>
      <w:r w:rsidRPr="002166F5">
        <w:rPr>
          <w:rFonts w:ascii="Times New Roman" w:eastAsia="Bookman Old Style" w:hAnsi="Times New Roman" w:cs="Times New Roman"/>
          <w:b/>
          <w:sz w:val="20"/>
          <w:szCs w:val="20"/>
        </w:rPr>
        <w:t/>
      </w:r>
      <w:r w:rsidRPr="002166F5">
        <w:rPr>
          <w:rFonts w:ascii="Segoe UI Symbol" w:eastAsia="Bookman Old Style" w:hAnsi="Segoe UI Symbol" w:cs="Segoe UI Symbol"/>
          <w:b/>
          <w:sz w:val="20"/>
          <w:szCs w:val="20"/>
        </w:rPr>
        <w:t/>
      </w:r>
      <w:r w:rsidRPr="002166F5">
        <w:rPr>
          <w:rFonts w:ascii="Times New Roman" w:eastAsia="Bookman Old Style" w:hAnsi="Times New Roman" w:cs="Times New Roman"/>
          <w:b/>
          <w:sz w:val="20"/>
          <w:szCs w:val="20"/>
        </w:rPr>
        <w:t/>
      </w:r>
      <w:r w:rsidRPr="002166F5">
        <w:rPr>
          <w:rFonts w:ascii="Times New Roman" w:eastAsia="Bookman Old Style" w:hAnsi="Times New Roman" w:cs="Times New Roman"/>
          <w:sz w:val="20"/>
          <w:szCs w:val="20"/>
        </w:rPr>
        <w:t xml:space="preserve"/>
      </w:r>
      <w:r w:rsidRPr="002166F5">
        <w:rPr>
          <w:rFonts w:ascii="Times New Roman" w:eastAsia="Bookman Old Style" w:hAnsi="Times New Roman" w:cs="Times New Roman"/>
          <w:color w:val="000000"/>
          <w:sz w:val="20"/>
          <w:szCs w:val="20"/>
        </w:rPr>
        <w:t/>
      </w:r>
      <w:r w:rsidRPr="002166F5">
        <w:rPr>
          <w:rFonts w:ascii="Times New Roman" w:eastAsia="Bookman Old Style" w:hAnsi="Times New Roman" w:cs="Times New Roman"/>
          <w:sz w:val="20"/>
          <w:szCs w:val="20"/>
        </w:rPr>
        <w:t/>
      </w:r>
      <w:r w:rsidRPr="002166F5">
        <w:rPr>
          <w:rFonts w:ascii="Times New Roman" w:eastAsia="Bookman Old Style" w:hAnsi="Times New Roman" w:cs="Times New Roman"/>
          <w:color w:val="000000"/>
          <w:sz w:val="20"/>
          <w:szCs w:val="20"/>
        </w:rPr>
        <w:t xml:space="preserve"/>
      </w:r>
      <w:r w:rsidRPr="002166F5">
        <w:rPr>
          <w:rFonts w:ascii="Times New Roman" w:eastAsia="Bookman Old Style" w:hAnsi="Times New Roman" w:cs="Times New Roman"/>
          <w:sz w:val="20"/>
          <w:szCs w:val="20"/>
        </w:rPr>
        <w:t/>
      </w:r>
      <w:r w:rsidRPr="002166F5">
        <w:rPr>
          <w:rFonts w:ascii="Times New Roman" w:eastAsia="Bookman Old Style" w:hAnsi="Times New Roman" w:cs="Times New Roman"/>
          <w:color w:val="000000"/>
          <w:sz w:val="20"/>
          <w:szCs w:val="20"/>
        </w:rPr>
        <w:t/>
      </w:r>
      <w:r w:rsidRPr="002166F5">
        <w:rPr>
          <w:rFonts w:ascii="Times New Roman" w:eastAsia="Bookman Old Style" w:hAnsi="Times New Roman" w:cs="Times New Roman"/>
          <w:sz w:val="20"/>
          <w:szCs w:val="20"/>
        </w:rPr>
        <w:t/>
      </w:r>
      <w:r w:rsidRPr="002166F5">
        <w:rPr>
          <w:rFonts w:ascii="Times New Roman" w:eastAsia="Bookman Old Style" w:hAnsi="Times New Roman" w:cs="Times New Roman"/>
          <w:color w:val="000000"/>
          <w:sz w:val="20"/>
          <w:szCs w:val="20"/>
        </w:rPr>
        <w:t xml:space="preserve"/>
      </w:r>
      <w:r w:rsidRPr="002166F5">
        <w:rPr>
          <w:rFonts w:ascii="Times New Roman" w:eastAsia="Bookman Old Style" w:hAnsi="Times New Roman" w:cs="Times New Roman"/>
          <w:sz w:val="20"/>
          <w:szCs w:val="20"/>
        </w:rPr>
        <w:t/>
      </w:r>
      <w:r w:rsidRPr="002166F5">
        <w:rPr>
          <w:rFonts w:ascii="Times New Roman" w:eastAsia="Bookman Old Style" w:hAnsi="Times New Roman" w:cs="Times New Roman"/>
          <w:color w:val="000000"/>
          <w:sz w:val="20"/>
          <w:szCs w:val="20"/>
        </w:rPr>
        <w:t/>
      </w:r>
      <w:r w:rsidRPr="002166F5">
        <w:rPr>
          <w:rFonts w:ascii="Times New Roman" w:eastAsia="Bookman Old Style" w:hAnsi="Times New Roman" w:cs="Times New Roman"/>
          <w:sz w:val="20"/>
          <w:szCs w:val="20"/>
        </w:rPr>
        <w:t/>
      </w:r>
      <w:r w:rsidRPr="002166F5">
        <w:rPr>
          <w:rFonts w:ascii="Times New Roman" w:eastAsia="Bookman Old Style" w:hAnsi="Times New Roman" w:cs="Times New Roman"/>
          <w:color w:val="000000"/>
          <w:sz w:val="20"/>
          <w:szCs w:val="20"/>
        </w:rPr>
        <w:t xml:space="preserve"/>
      </w:r>
      <w:r w:rsidRPr="002166F5">
        <w:rPr>
          <w:rFonts w:ascii="Times New Roman" w:eastAsia="Bookman Old Style" w:hAnsi="Times New Roman" w:cs="Times New Roman"/>
          <w:sz w:val="20"/>
          <w:szCs w:val="20"/>
        </w:rPr>
        <w:t/>
      </w:r>
      <w:r w:rsidRPr="002166F5">
        <w:rPr>
          <w:rFonts w:ascii="Times New Roman" w:eastAsia="Bookman Old Style" w:hAnsi="Times New Roman" w:cs="Times New Roman"/>
          <w:color w:val="000000"/>
          <w:sz w:val="20"/>
          <w:szCs w:val="20"/>
        </w:rPr>
        <w:t xml:space="preserve"/>
      </w:r>
      <w:r w:rsidRPr="002166F5">
        <w:rPr>
          <w:rFonts w:ascii="Times New Roman" w:eastAsia="Bookman Old Style" w:hAnsi="Times New Roman" w:cs="Times New Roman"/>
          <w:b/>
          <w:color w:val="000000"/>
          <w:sz w:val="20"/>
          <w:szCs w:val="20"/>
        </w:rPr>
        <w:t/>
      </w:r>
      <w:r w:rsidRPr="002166F5">
        <w:rPr>
          <w:rFonts w:ascii="Times New Roman" w:eastAsia="Bookman Old Style" w:hAnsi="Times New Roman" w:cs="Times New Roman"/>
          <w:color w:val="000000"/>
          <w:sz w:val="20"/>
          <w:szCs w:val="20"/>
        </w:rPr>
        <w:t xml:space="preserve"/>
      </w:r>
      <w:r w:rsidRPr="002166F5">
        <w:rPr>
          <w:rFonts w:ascii="Times New Roman" w:eastAsia="Bookman Old Style" w:hAnsi="Times New Roman" w:cs="Times New Roman"/>
          <w:b/>
          <w:color w:val="000000"/>
          <w:sz w:val="20"/>
          <w:szCs w:val="20"/>
        </w:rPr>
        <w:t/>
      </w:r>
      <w:r w:rsidRPr="002166F5">
        <w:rPr>
          <w:rFonts w:ascii="Times New Roman" w:eastAsia="Bookman Old Style" w:hAnsi="Times New Roman" w:cs="Times New Roman"/>
          <w:color w:val="000000"/>
          <w:sz w:val="20"/>
          <w:szCs w:val="20"/>
        </w:rPr>
        <w:t xml:space="preserve"/>
      </w:r>
      <w:r w:rsidRPr="002166F5">
        <w:rPr>
          <w:rFonts w:ascii="Times New Roman" w:eastAsia="Bookman Old Style" w:hAnsi="Times New Roman" w:cs="Times New Roman"/>
          <w:b/>
          <w:color w:val="000000"/>
          <w:sz w:val="20"/>
          <w:szCs w:val="20"/>
          <w:u w:val="single"/>
        </w:rPr>
        <w:t/>
      </w:r>
      <w:r w:rsidRPr="002166F5">
        <w:rPr>
          <w:rFonts w:ascii="Times New Roman" w:eastAsia="Bookman Old Style" w:hAnsi="Times New Roman" w:cs="Times New Roman"/>
          <w:b/>
          <w:sz w:val="20"/>
          <w:szCs w:val="20"/>
          <w:u w:val="single"/>
        </w:rPr>
        <w:t/>
      </w:r>
      <w:r w:rsidRPr="002166F5">
        <w:rPr>
          <w:rFonts w:ascii="Times New Roman" w:eastAsia="Bookman Old Style" w:hAnsi="Times New Roman" w:cs="Times New Roman"/>
          <w:b/>
          <w:color w:val="000000"/>
          <w:sz w:val="20"/>
          <w:szCs w:val="20"/>
          <w:u w:val="single"/>
        </w:rPr>
        <w:t xml:space="preserve"/>
      </w:r>
      <w:r w:rsidRPr="002166F5">
        <w:rPr>
          <w:rFonts w:ascii="Times New Roman" w:eastAsia="Bookman Old Style" w:hAnsi="Times New Roman" w:cs="Times New Roman"/>
          <w:color w:val="000000"/>
          <w:sz w:val="20"/>
          <w:szCs w:val="20"/>
        </w:rPr>
        <w:t xml:space="preserve"/>
      </w:r>
    </w:p>
    <w:p w14:paraId="28EA50E1" w14:textId="77777777" w:rsidR="00CB48D2" w:rsidRPr="002166F5" w:rsidRDefault="00CB48D2" w:rsidP="00CB48D2">
      <w:pPr>
        <w:rPr>
          <w:rFonts w:ascii="Times New Roman" w:eastAsia="Bookman Old Style" w:hAnsi="Times New Roman" w:cs="Times New Roman"/>
          <w:sz w:val="20"/>
          <w:szCs w:val="20"/>
        </w:rPr>
      </w:pPr>
    </w:p>
    <w:tbl>
      <w:tblPr>
        <w:tblW w:w="17393" w:type="dxa"/>
        <w:tblBorders>
          <w:top w:val="nil"/>
          <w:left w:val="nil"/>
          <w:bottom w:val="nil"/>
          <w:right w:val="nil"/>
          <w:insideH w:val="nil"/>
          <w:insideV w:val="nil"/>
        </w:tblBorders>
        <w:tblLayout w:type="fixed"/>
        <w:tblLook w:val="0400" w:firstRow="0" w:lastRow="0" w:firstColumn="0" w:lastColumn="0" w:noHBand="0" w:noVBand="1"/>
      </w:tblPr>
      <w:tblGrid>
        <w:gridCol w:w="17393"/>
      </w:tblGrid>
      <w:tr w:rsidR="00CB48D2" w:rsidRPr="002166F5" w14:paraId="0E856F3D" w14:textId="77777777" w:rsidTr="006229EA">
        <w:trPr>
          <w:trHeight w:val="358"/>
        </w:trPr>
        <w:tc>
          <w:tcPr>
            <w:tcW w:w="17393" w:type="dxa"/>
          </w:tcPr>
          <w:p w14:paraId="402DA387" w14:textId="77777777" w:rsidR="00CB48D2" w:rsidRPr="002166F5" w:rsidRDefault="00CB48D2" w:rsidP="00CB48D2">
            <w:pPr>
              <w:numPr>
                <w:ilvl w:val="0"/>
                <w:numId w:val="16"/>
              </w:numPr>
              <w:pBdr>
                <w:top w:val="nil"/>
                <w:left w:val="nil"/>
                <w:bottom w:val="nil"/>
                <w:right w:val="nil"/>
                <w:between w:val="nil"/>
              </w:pBdr>
              <w:rPr>
                <w:rFonts w:ascii="Times New Roman" w:eastAsia="Bookman Old Style" w:hAnsi="Times New Roman" w:cs="Times New Roman"/>
                <w:b/>
                <w:color w:val="000000"/>
                <w:sz w:val="20"/>
                <w:szCs w:val="20"/>
              </w:rPr>
            </w:pPr>
            <w:r w:rsidRPr="002166F5">
              <w:rPr>
                <w:rFonts w:ascii="Times New Roman" w:eastAsia="Bookman Old Style" w:hAnsi="Times New Roman" w:cs="Times New Roman"/>
                <w:b/>
                <w:color w:val="000000"/>
                <w:sz w:val="20"/>
                <w:szCs w:val="20"/>
              </w:rPr>
              <w:t/>
            </w:r>
          </w:p>
          <w:p w14:paraId="31E73914" w14:textId="77777777" w:rsidR="00CB48D2" w:rsidRPr="002166F5" w:rsidRDefault="00CB48D2" w:rsidP="006229EA">
            <w:pPr>
              <w:pBdr>
                <w:top w:val="nil"/>
                <w:left w:val="nil"/>
                <w:bottom w:val="nil"/>
                <w:right w:val="nil"/>
                <w:between w:val="nil"/>
              </w:pBdr>
              <w:ind w:left="720"/>
              <w:rPr>
                <w:rFonts w:ascii="Times New Roman" w:eastAsia="Bookman Old Style" w:hAnsi="Times New Roman" w:cs="Times New Roman"/>
                <w:b/>
                <w:color w:val="000000"/>
                <w:sz w:val="20"/>
                <w:szCs w:val="20"/>
              </w:rPr>
            </w:pPr>
            <w:r w:rsidRPr="002166F5">
              <w:rPr>
                <w:rFonts w:ascii="Times New Roman" w:eastAsia="Bookman Old Style" w:hAnsi="Times New Roman" w:cs="Times New Roman"/>
                <w:i/>
                <w:color w:val="000000"/>
                <w:sz w:val="20"/>
                <w:szCs w:val="20"/>
              </w:rPr>
              <w:t/>
            </w:r>
          </w:p>
        </w:tc>
      </w:tr>
    </w:tbl>
    <w:p w14:paraId="300928C4" w14:textId="77777777" w:rsidR="00CB48D2" w:rsidRPr="002166F5" w:rsidRDefault="00CB48D2" w:rsidP="00CB48D2">
      <w:pPr>
        <w:rPr>
          <w:rFonts w:ascii="Times New Roman" w:eastAsia="Bookman Old Style" w:hAnsi="Times New Roman" w:cs="Times New Roman"/>
          <w:sz w:val="20"/>
          <w:szCs w:val="20"/>
        </w:rPr>
      </w:pPr>
    </w:p>
    <w:tbl>
      <w:tblPr>
        <w:tblW w:w="9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535"/>
        <w:gridCol w:w="1530"/>
        <w:gridCol w:w="1980"/>
        <w:gridCol w:w="540"/>
        <w:gridCol w:w="540"/>
        <w:gridCol w:w="540"/>
        <w:gridCol w:w="3960"/>
      </w:tblGrid>
      <w:tr w:rsidR="00CB48D2" w:rsidRPr="002166F5" w14:paraId="0E60ABFE" w14:textId="77777777" w:rsidTr="00CB48D2">
        <w:tc>
          <w:tcPr>
            <w:tcW w:w="535" w:type="dxa"/>
          </w:tcPr>
          <w:p w14:paraId="6A6DA41E" w14:textId="227A201D" w:rsidR="00CB48D2" w:rsidRPr="002166F5" w:rsidRDefault="00CB48D2" w:rsidP="006229EA">
            <w:pPr>
              <w:jc w:val="center"/>
              <w:rPr>
                <w:rFonts w:ascii="Times New Roman" w:eastAsia="Bookman Old Style" w:hAnsi="Times New Roman" w:cs="Times New Roman"/>
                <w:b/>
                <w:sz w:val="20"/>
                <w:szCs w:val="20"/>
              </w:rPr>
            </w:pPr>
            <w:r w:rsidRPr="002166F5">
              <w:rPr>
                <w:rFonts w:ascii="Times New Roman" w:eastAsia="Bookman Old Style" w:hAnsi="Times New Roman" w:cs="Times New Roman"/>
                <w:b/>
                <w:sz w:val="20"/>
                <w:szCs w:val="20"/>
              </w:rPr>
              <w:t/>
            </w:r>
          </w:p>
        </w:tc>
        <w:tc>
          <w:tcPr>
            <w:tcW w:w="1530" w:type="dxa"/>
          </w:tcPr>
          <w:p w14:paraId="0B3E0697" w14:textId="77777777" w:rsidR="00CB48D2" w:rsidRPr="002166F5" w:rsidRDefault="00CB48D2" w:rsidP="006229EA">
            <w:pPr>
              <w:jc w:val="center"/>
              <w:rPr>
                <w:rFonts w:ascii="Times New Roman" w:eastAsia="Bookman Old Style" w:hAnsi="Times New Roman" w:cs="Times New Roman"/>
                <w:b/>
                <w:sz w:val="20"/>
                <w:szCs w:val="20"/>
              </w:rPr>
            </w:pPr>
            <w:r w:rsidRPr="002166F5">
              <w:rPr>
                <w:rFonts w:ascii="Times New Roman" w:eastAsia="Bookman Old Style" w:hAnsi="Times New Roman" w:cs="Times New Roman"/>
                <w:b/>
                <w:sz w:val="20"/>
                <w:szCs w:val="20"/>
              </w:rPr>
              <w:t/>
            </w:r>
          </w:p>
        </w:tc>
        <w:tc>
          <w:tcPr>
            <w:tcW w:w="1980" w:type="dxa"/>
          </w:tcPr>
          <w:p w14:paraId="658F93B6" w14:textId="77777777" w:rsidR="00CB48D2" w:rsidRPr="002166F5" w:rsidRDefault="00CB48D2" w:rsidP="006229EA">
            <w:pPr>
              <w:jc w:val="center"/>
              <w:rPr>
                <w:rFonts w:ascii="Times New Roman" w:eastAsia="Bookman Old Style" w:hAnsi="Times New Roman" w:cs="Times New Roman"/>
                <w:b/>
                <w:sz w:val="20"/>
                <w:szCs w:val="20"/>
              </w:rPr>
            </w:pPr>
            <w:r w:rsidRPr="002166F5">
              <w:rPr>
                <w:rFonts w:ascii="Times New Roman" w:eastAsia="Bookman Old Style" w:hAnsi="Times New Roman" w:cs="Times New Roman"/>
                <w:b/>
                <w:sz w:val="20"/>
                <w:szCs w:val="20"/>
              </w:rPr>
              <w:t/>
            </w:r>
          </w:p>
        </w:tc>
        <w:tc>
          <w:tcPr>
            <w:tcW w:w="540" w:type="dxa"/>
          </w:tcPr>
          <w:p w14:paraId="5022AA8C" w14:textId="77777777" w:rsidR="00CB48D2" w:rsidRPr="002166F5" w:rsidRDefault="00CB48D2" w:rsidP="00CB48D2">
            <w:pPr>
              <w:rPr>
                <w:rFonts w:ascii="Times New Roman" w:eastAsia="Bookman Old Style" w:hAnsi="Times New Roman" w:cs="Times New Roman"/>
                <w:b/>
                <w:sz w:val="20"/>
                <w:szCs w:val="20"/>
              </w:rPr>
            </w:pPr>
            <w:r w:rsidRPr="002166F5">
              <w:rPr>
                <w:rFonts w:ascii="Times New Roman" w:eastAsia="Bookman Old Style" w:hAnsi="Times New Roman" w:cs="Times New Roman"/>
                <w:b/>
                <w:sz w:val="20"/>
                <w:szCs w:val="20"/>
              </w:rPr>
              <w:t/>
            </w:r>
          </w:p>
        </w:tc>
        <w:tc>
          <w:tcPr>
            <w:tcW w:w="540" w:type="dxa"/>
          </w:tcPr>
          <w:p w14:paraId="5CF5993F" w14:textId="77777777" w:rsidR="00CB48D2" w:rsidRPr="002166F5" w:rsidRDefault="00CB48D2" w:rsidP="00CB48D2">
            <w:pPr>
              <w:rPr>
                <w:rFonts w:ascii="Times New Roman" w:eastAsia="Bookman Old Style" w:hAnsi="Times New Roman" w:cs="Times New Roman"/>
                <w:b/>
                <w:sz w:val="20"/>
                <w:szCs w:val="20"/>
              </w:rPr>
            </w:pPr>
            <w:r w:rsidRPr="002166F5">
              <w:rPr>
                <w:rFonts w:ascii="Times New Roman" w:eastAsia="Bookman Old Style" w:hAnsi="Times New Roman" w:cs="Times New Roman"/>
                <w:b/>
                <w:sz w:val="20"/>
                <w:szCs w:val="20"/>
              </w:rPr>
              <w:t/>
            </w:r>
          </w:p>
        </w:tc>
        <w:tc>
          <w:tcPr>
            <w:tcW w:w="540" w:type="dxa"/>
          </w:tcPr>
          <w:p w14:paraId="5504DE4D" w14:textId="77777777" w:rsidR="00CB48D2" w:rsidRPr="002166F5" w:rsidRDefault="00CB48D2" w:rsidP="006229EA">
            <w:pPr>
              <w:jc w:val="center"/>
              <w:rPr>
                <w:rFonts w:ascii="Times New Roman" w:eastAsia="Bookman Old Style" w:hAnsi="Times New Roman" w:cs="Times New Roman"/>
                <w:b/>
                <w:sz w:val="20"/>
                <w:szCs w:val="20"/>
              </w:rPr>
            </w:pPr>
            <w:r w:rsidRPr="002166F5">
              <w:rPr>
                <w:rFonts w:ascii="Times New Roman" w:eastAsia="Bookman Old Style" w:hAnsi="Times New Roman" w:cs="Times New Roman"/>
                <w:b/>
                <w:sz w:val="20"/>
                <w:szCs w:val="20"/>
              </w:rPr>
              <w:t/>
            </w:r>
          </w:p>
        </w:tc>
        <w:tc>
          <w:tcPr>
            <w:tcW w:w="3960" w:type="dxa"/>
          </w:tcPr>
          <w:p w14:paraId="36D116B3" w14:textId="77777777" w:rsidR="00CB48D2" w:rsidRPr="002166F5" w:rsidRDefault="00CB48D2" w:rsidP="006229EA">
            <w:pPr>
              <w:jc w:val="center"/>
              <w:rPr>
                <w:rFonts w:ascii="Times New Roman" w:eastAsia="Bookman Old Style" w:hAnsi="Times New Roman" w:cs="Times New Roman"/>
                <w:b/>
                <w:sz w:val="20"/>
                <w:szCs w:val="20"/>
              </w:rPr>
            </w:pPr>
            <w:r w:rsidRPr="002166F5">
              <w:rPr>
                <w:rFonts w:ascii="Times New Roman" w:eastAsia="Bookman Old Style" w:hAnsi="Times New Roman" w:cs="Times New Roman"/>
                <w:b/>
                <w:sz w:val="20"/>
                <w:szCs w:val="20"/>
              </w:rPr>
              <w:t/>
            </w:r>
          </w:p>
        </w:tc>
      </w:tr>
      <w:tr w:rsidR="00CB48D2" w:rsidRPr="002166F5" w14:paraId="3FA10103" w14:textId="77777777" w:rsidTr="00CB48D2">
        <w:tc>
          <w:tcPr>
            <w:tcW w:w="535" w:type="dxa"/>
          </w:tcPr>
          <w:p w14:paraId="2DB2F662" w14:textId="77777777" w:rsidR="00CB48D2" w:rsidRPr="002166F5" w:rsidRDefault="00CB48D2" w:rsidP="006229EA">
            <w:pPr>
              <w:jc w:val="center"/>
              <w:rPr>
                <w:rFonts w:ascii="Times New Roman" w:eastAsia="Bookman Old Style" w:hAnsi="Times New Roman" w:cs="Times New Roman"/>
                <w:sz w:val="20"/>
                <w:szCs w:val="20"/>
              </w:rPr>
            </w:pPr>
            <w:r w:rsidRPr="002166F5">
              <w:rPr>
                <w:rFonts w:ascii="Times New Roman" w:eastAsia="Bookman Old Style" w:hAnsi="Times New Roman" w:cs="Times New Roman"/>
                <w:sz w:val="20"/>
                <w:szCs w:val="20"/>
              </w:rPr>
              <w:t/>
            </w:r>
          </w:p>
        </w:tc>
        <w:tc>
          <w:tcPr>
            <w:tcW w:w="1530" w:type="dxa"/>
          </w:tcPr>
          <w:p w14:paraId="45A2CF8A" w14:textId="77777777" w:rsidR="00CB48D2" w:rsidRPr="002166F5" w:rsidRDefault="00CB48D2" w:rsidP="006229EA">
            <w:pPr>
              <w:rPr>
                <w:rFonts w:ascii="Times New Roman" w:eastAsia="Bookman Old Style" w:hAnsi="Times New Roman" w:cs="Times New Roman"/>
                <w:sz w:val="20"/>
                <w:szCs w:val="20"/>
              </w:rPr>
            </w:pPr>
            <w:r w:rsidRPr="002166F5">
              <w:rPr>
                <w:rFonts w:ascii="Times New Roman" w:eastAsia="Bookman Old Style" w:hAnsi="Times New Roman" w:cs="Times New Roman"/>
                <w:sz w:val="20"/>
                <w:szCs w:val="20"/>
              </w:rPr>
              <w:t/>
            </w:r>
          </w:p>
        </w:tc>
        <w:tc>
          <w:tcPr>
            <w:tcW w:w="1980" w:type="dxa"/>
          </w:tcPr>
          <w:p w14:paraId="1200B4FB" w14:textId="77777777" w:rsidR="00CB48D2" w:rsidRPr="002166F5" w:rsidRDefault="00CB48D2" w:rsidP="006229EA">
            <w:pPr>
              <w:jc w:val="center"/>
              <w:rPr>
                <w:rFonts w:ascii="Times New Roman" w:eastAsia="Bookman Old Style" w:hAnsi="Times New Roman" w:cs="Times New Roman"/>
                <w:sz w:val="20"/>
                <w:szCs w:val="20"/>
              </w:rPr>
            </w:pPr>
            <w:r w:rsidRPr="002166F5">
              <w:rPr>
                <w:rFonts w:ascii="Times New Roman" w:eastAsia="Bookman Old Style" w:hAnsi="Times New Roman" w:cs="Times New Roman"/>
                <w:sz w:val="20"/>
                <w:szCs w:val="20"/>
              </w:rPr>
              <w:t/>
            </w:r>
          </w:p>
        </w:tc>
        <w:tc>
          <w:tcPr>
            <w:tcW w:w="540" w:type="dxa"/>
          </w:tcPr>
          <w:p w14:paraId="402BBE7A" w14:textId="77777777" w:rsidR="00CB48D2" w:rsidRPr="002166F5" w:rsidRDefault="00CB48D2" w:rsidP="00CB48D2">
            <w:pPr>
              <w:rPr>
                <w:rFonts w:ascii="Times New Roman" w:eastAsia="Bookman Old Style" w:hAnsi="Times New Roman" w:cs="Times New Roman"/>
                <w:sz w:val="20"/>
                <w:szCs w:val="20"/>
              </w:rPr>
            </w:pPr>
            <w:r w:rsidRPr="002166F5">
              <w:rPr>
                <w:rFonts w:ascii="Segoe UI Symbol" w:eastAsia="MS Gothic" w:hAnsi="Segoe UI Symbol" w:cs="Segoe UI Symbol"/>
                <w:b/>
                <w:sz w:val="30"/>
                <w:szCs w:val="30"/>
              </w:rPr>
              <w:t/>
            </w:r>
          </w:p>
        </w:tc>
        <w:tc>
          <w:tcPr>
            <w:tcW w:w="540" w:type="dxa"/>
          </w:tcPr>
          <w:p w14:paraId="6937181F" w14:textId="77777777" w:rsidR="00CB48D2" w:rsidRPr="002166F5" w:rsidRDefault="00CB48D2" w:rsidP="006229EA">
            <w:pPr>
              <w:jc w:val="center"/>
              <w:rPr>
                <w:rFonts w:ascii="Times New Roman" w:eastAsia="Bookman Old Style" w:hAnsi="Times New Roman" w:cs="Times New Roman"/>
                <w:sz w:val="20"/>
                <w:szCs w:val="20"/>
              </w:rPr>
            </w:pPr>
            <w:r w:rsidRPr="002166F5">
              <w:rPr>
                <w:rFonts w:ascii="Segoe UI Symbol" w:eastAsia="MS Gothic" w:hAnsi="Segoe UI Symbol" w:cs="Segoe UI Symbol"/>
                <w:b/>
                <w:sz w:val="30"/>
                <w:szCs w:val="30"/>
              </w:rPr>
              <w:t/>
            </w:r>
          </w:p>
        </w:tc>
        <w:tc>
          <w:tcPr>
            <w:tcW w:w="540" w:type="dxa"/>
          </w:tcPr>
          <w:p w14:paraId="01A55A3F" w14:textId="77777777" w:rsidR="00CB48D2" w:rsidRPr="002166F5" w:rsidRDefault="00CB48D2" w:rsidP="006229EA">
            <w:pPr>
              <w:jc w:val="center"/>
              <w:rPr>
                <w:rFonts w:ascii="Times New Roman" w:eastAsia="Bookman Old Style" w:hAnsi="Times New Roman" w:cs="Times New Roman"/>
                <w:sz w:val="20"/>
                <w:szCs w:val="20"/>
              </w:rPr>
            </w:pPr>
            <w:r w:rsidRPr="002166F5">
              <w:rPr>
                <w:rFonts w:ascii="Segoe UI Symbol" w:eastAsia="MS Gothic" w:hAnsi="Segoe UI Symbol" w:cs="Segoe UI Symbol"/>
                <w:b/>
                <w:sz w:val="30"/>
                <w:szCs w:val="30"/>
              </w:rPr>
              <w:t/>
            </w:r>
          </w:p>
        </w:tc>
        <w:tc>
          <w:tcPr>
            <w:tcW w:w="3960" w:type="dxa"/>
          </w:tcPr>
          <w:p w14:paraId="3F83D577" w14:textId="77777777" w:rsidR="00CB48D2" w:rsidRPr="002166F5" w:rsidRDefault="00CB48D2" w:rsidP="006229EA">
            <w:pPr>
              <w:jc w:val="both"/>
              <w:rPr>
                <w:rFonts w:ascii="Times New Roman" w:eastAsia="Bookman Old Style" w:hAnsi="Times New Roman" w:cs="Times New Roman"/>
                <w:sz w:val="20"/>
                <w:szCs w:val="20"/>
              </w:rPr>
            </w:pPr>
          </w:p>
        </w:tc>
      </w:tr>
      <w:tr w:rsidR="00CB48D2" w:rsidRPr="002166F5" w14:paraId="5794FB9D" w14:textId="77777777" w:rsidTr="00CB48D2">
        <w:tc>
          <w:tcPr>
            <w:tcW w:w="535" w:type="dxa"/>
          </w:tcPr>
          <w:p w14:paraId="1EB099AC" w14:textId="77777777" w:rsidR="00CB48D2" w:rsidRPr="002166F5" w:rsidRDefault="00CB48D2" w:rsidP="006229EA">
            <w:pPr>
              <w:jc w:val="center"/>
              <w:rPr>
                <w:rFonts w:ascii="Times New Roman" w:eastAsia="Bookman Old Style" w:hAnsi="Times New Roman" w:cs="Times New Roman"/>
                <w:sz w:val="20"/>
                <w:szCs w:val="20"/>
              </w:rPr>
            </w:pPr>
            <w:r w:rsidRPr="002166F5">
              <w:rPr>
                <w:rFonts w:ascii="Times New Roman" w:eastAsia="Bookman Old Style" w:hAnsi="Times New Roman" w:cs="Times New Roman"/>
                <w:sz w:val="20"/>
                <w:szCs w:val="20"/>
              </w:rPr>
              <w:t/>
            </w:r>
          </w:p>
        </w:tc>
        <w:tc>
          <w:tcPr>
            <w:tcW w:w="1530" w:type="dxa"/>
          </w:tcPr>
          <w:p w14:paraId="78041D32" w14:textId="77777777" w:rsidR="00CB48D2" w:rsidRPr="002166F5" w:rsidRDefault="00CB48D2" w:rsidP="006229EA">
            <w:pPr>
              <w:rPr>
                <w:rFonts w:ascii="Times New Roman" w:eastAsia="Bookman Old Style" w:hAnsi="Times New Roman" w:cs="Times New Roman"/>
                <w:sz w:val="20"/>
                <w:szCs w:val="20"/>
              </w:rPr>
            </w:pPr>
            <w:r w:rsidRPr="002166F5">
              <w:rPr>
                <w:rFonts w:ascii="Times New Roman" w:eastAsia="Bookman Old Style" w:hAnsi="Times New Roman" w:cs="Times New Roman"/>
                <w:sz w:val="20"/>
                <w:szCs w:val="20"/>
              </w:rPr>
              <w:t/>
            </w:r>
          </w:p>
        </w:tc>
        <w:tc>
          <w:tcPr>
            <w:tcW w:w="1980" w:type="dxa"/>
          </w:tcPr>
          <w:p w14:paraId="50E0EC77" w14:textId="77777777" w:rsidR="00CB48D2" w:rsidRPr="002166F5" w:rsidRDefault="00CB48D2" w:rsidP="006229EA">
            <w:pPr>
              <w:jc w:val="center"/>
              <w:rPr>
                <w:rFonts w:ascii="Times New Roman" w:eastAsia="Bookman Old Style" w:hAnsi="Times New Roman" w:cs="Times New Roman"/>
                <w:sz w:val="20"/>
                <w:szCs w:val="20"/>
              </w:rPr>
            </w:pPr>
            <w:r w:rsidRPr="002166F5">
              <w:rPr>
                <w:rFonts w:ascii="Times New Roman" w:eastAsia="Bookman Old Style" w:hAnsi="Times New Roman" w:cs="Times New Roman"/>
                <w:sz w:val="20"/>
                <w:szCs w:val="20"/>
              </w:rPr>
              <w:t/>
            </w:r>
          </w:p>
        </w:tc>
        <w:tc>
          <w:tcPr>
            <w:tcW w:w="540" w:type="dxa"/>
          </w:tcPr>
          <w:p w14:paraId="5FDC813F" w14:textId="77777777" w:rsidR="00CB48D2" w:rsidRPr="002166F5" w:rsidRDefault="00CB48D2" w:rsidP="006229EA">
            <w:pPr>
              <w:jc w:val="center"/>
              <w:rPr>
                <w:rFonts w:ascii="Times New Roman" w:eastAsia="Bookman Old Style" w:hAnsi="Times New Roman" w:cs="Times New Roman"/>
                <w:sz w:val="20"/>
                <w:szCs w:val="20"/>
              </w:rPr>
            </w:pPr>
            <w:r w:rsidRPr="002166F5">
              <w:rPr>
                <w:rFonts w:ascii="Segoe UI Symbol" w:eastAsia="MS Gothic" w:hAnsi="Segoe UI Symbol" w:cs="Segoe UI Symbol"/>
                <w:b/>
                <w:sz w:val="30"/>
                <w:szCs w:val="30"/>
              </w:rPr>
              <w:t/>
            </w:r>
          </w:p>
        </w:tc>
        <w:tc>
          <w:tcPr>
            <w:tcW w:w="540" w:type="dxa"/>
          </w:tcPr>
          <w:p w14:paraId="29573CEF" w14:textId="77777777" w:rsidR="00CB48D2" w:rsidRPr="002166F5" w:rsidRDefault="00CB48D2" w:rsidP="006229EA">
            <w:pPr>
              <w:jc w:val="center"/>
              <w:rPr>
                <w:rFonts w:ascii="Times New Roman" w:eastAsia="Bookman Old Style" w:hAnsi="Times New Roman" w:cs="Times New Roman"/>
                <w:sz w:val="20"/>
                <w:szCs w:val="20"/>
              </w:rPr>
            </w:pPr>
            <w:r w:rsidRPr="002166F5">
              <w:rPr>
                <w:rFonts w:ascii="Segoe UI Symbol" w:eastAsia="MS Gothic" w:hAnsi="Segoe UI Symbol" w:cs="Segoe UI Symbol"/>
                <w:b/>
                <w:sz w:val="30"/>
                <w:szCs w:val="30"/>
              </w:rPr>
              <w:t/>
            </w:r>
          </w:p>
        </w:tc>
        <w:tc>
          <w:tcPr>
            <w:tcW w:w="540" w:type="dxa"/>
          </w:tcPr>
          <w:p w14:paraId="12C957A5" w14:textId="77777777" w:rsidR="00CB48D2" w:rsidRPr="002166F5" w:rsidRDefault="00CB48D2" w:rsidP="006229EA">
            <w:pPr>
              <w:jc w:val="center"/>
              <w:rPr>
                <w:rFonts w:ascii="Times New Roman" w:eastAsia="Bookman Old Style" w:hAnsi="Times New Roman" w:cs="Times New Roman"/>
                <w:sz w:val="20"/>
                <w:szCs w:val="20"/>
              </w:rPr>
            </w:pPr>
            <w:r w:rsidRPr="002166F5">
              <w:rPr>
                <w:rFonts w:ascii="Segoe UI Symbol" w:eastAsia="MS Gothic" w:hAnsi="Segoe UI Symbol" w:cs="Segoe UI Symbol"/>
                <w:b/>
                <w:sz w:val="30"/>
                <w:szCs w:val="30"/>
              </w:rPr>
              <w:t/>
            </w:r>
          </w:p>
        </w:tc>
        <w:tc>
          <w:tcPr>
            <w:tcW w:w="3960" w:type="dxa"/>
          </w:tcPr>
          <w:p w14:paraId="51341EF8" w14:textId="77777777" w:rsidR="00CB48D2" w:rsidRPr="002166F5" w:rsidRDefault="00CB48D2" w:rsidP="006229EA">
            <w:pPr>
              <w:jc w:val="both"/>
              <w:rPr>
                <w:rFonts w:ascii="Times New Roman" w:eastAsia="Bookman Old Style" w:hAnsi="Times New Roman" w:cs="Times New Roman"/>
                <w:sz w:val="20"/>
                <w:szCs w:val="20"/>
              </w:rPr>
            </w:pPr>
          </w:p>
        </w:tc>
      </w:tr>
      <w:tr w:rsidR="00CB48D2" w:rsidRPr="002166F5" w14:paraId="661AB439" w14:textId="77777777" w:rsidTr="00CB48D2">
        <w:tc>
          <w:tcPr>
            <w:tcW w:w="535" w:type="dxa"/>
          </w:tcPr>
          <w:p w14:paraId="0985A8FB" w14:textId="77777777" w:rsidR="00CB48D2" w:rsidRPr="002166F5" w:rsidRDefault="00CB48D2" w:rsidP="006229EA">
            <w:pPr>
              <w:jc w:val="center"/>
              <w:rPr>
                <w:rFonts w:ascii="Times New Roman" w:eastAsia="Bookman Old Style" w:hAnsi="Times New Roman" w:cs="Times New Roman"/>
                <w:sz w:val="20"/>
                <w:szCs w:val="20"/>
              </w:rPr>
            </w:pPr>
            <w:r w:rsidRPr="002166F5">
              <w:rPr>
                <w:rFonts w:ascii="Times New Roman" w:eastAsia="Bookman Old Style" w:hAnsi="Times New Roman" w:cs="Times New Roman"/>
                <w:sz w:val="20"/>
                <w:szCs w:val="20"/>
              </w:rPr>
              <w:t/>
            </w:r>
          </w:p>
        </w:tc>
        <w:tc>
          <w:tcPr>
            <w:tcW w:w="1530" w:type="dxa"/>
          </w:tcPr>
          <w:p w14:paraId="67B04AB8" w14:textId="77777777" w:rsidR="00CB48D2" w:rsidRPr="002166F5" w:rsidRDefault="00CB48D2" w:rsidP="006229EA">
            <w:pPr>
              <w:rPr>
                <w:rFonts w:ascii="Times New Roman" w:eastAsia="Bookman Old Style" w:hAnsi="Times New Roman" w:cs="Times New Roman"/>
                <w:sz w:val="20"/>
                <w:szCs w:val="20"/>
              </w:rPr>
            </w:pPr>
            <w:r w:rsidRPr="002166F5">
              <w:rPr>
                <w:rFonts w:ascii="Times New Roman" w:eastAsia="Bookman Old Style" w:hAnsi="Times New Roman" w:cs="Times New Roman"/>
                <w:sz w:val="20"/>
                <w:szCs w:val="20"/>
              </w:rPr>
              <w:t xml:space="preserve"/>
            </w:r>
            <w:r w:rsidRPr="002166F5">
              <w:rPr>
                <w:rFonts w:ascii="Times New Roman" w:eastAsia="Bookman Old Style" w:hAnsi="Times New Roman" w:cs="Times New Roman"/>
                <w:sz w:val="20"/>
                <w:szCs w:val="20"/>
              </w:rPr>
              <w:lastRenderedPageBreak/>
              <w:t/>
            </w:r>
          </w:p>
        </w:tc>
        <w:tc>
          <w:tcPr>
            <w:tcW w:w="1980" w:type="dxa"/>
          </w:tcPr>
          <w:p w14:paraId="712F751E" w14:textId="77777777" w:rsidR="00CB48D2" w:rsidRPr="002166F5" w:rsidRDefault="00CB48D2" w:rsidP="006229EA">
            <w:pPr>
              <w:jc w:val="center"/>
              <w:rPr>
                <w:rFonts w:ascii="Times New Roman" w:eastAsia="Bookman Old Style" w:hAnsi="Times New Roman" w:cs="Times New Roman"/>
                <w:sz w:val="20"/>
                <w:szCs w:val="20"/>
              </w:rPr>
            </w:pPr>
            <w:r w:rsidRPr="002166F5">
              <w:rPr>
                <w:rFonts w:ascii="Times New Roman" w:eastAsia="Bookman Old Style" w:hAnsi="Times New Roman" w:cs="Times New Roman"/>
                <w:sz w:val="20"/>
                <w:szCs w:val="20"/>
              </w:rPr>
              <w:lastRenderedPageBreak/>
              <w:t/>
            </w:r>
          </w:p>
        </w:tc>
        <w:tc>
          <w:tcPr>
            <w:tcW w:w="540" w:type="dxa"/>
          </w:tcPr>
          <w:p w14:paraId="44ACFEE7" w14:textId="77777777" w:rsidR="00CB48D2" w:rsidRPr="002166F5" w:rsidRDefault="00CB48D2" w:rsidP="006229EA">
            <w:pPr>
              <w:jc w:val="center"/>
              <w:rPr>
                <w:rFonts w:ascii="Times New Roman" w:eastAsia="Bookman Old Style" w:hAnsi="Times New Roman" w:cs="Times New Roman"/>
                <w:sz w:val="20"/>
                <w:szCs w:val="20"/>
              </w:rPr>
            </w:pPr>
            <w:r w:rsidRPr="002166F5">
              <w:rPr>
                <w:rFonts w:ascii="Segoe UI Symbol" w:eastAsia="MS Gothic" w:hAnsi="Segoe UI Symbol" w:cs="Segoe UI Symbol"/>
                <w:b/>
                <w:sz w:val="30"/>
                <w:szCs w:val="30"/>
              </w:rPr>
              <w:t/>
            </w:r>
          </w:p>
        </w:tc>
        <w:tc>
          <w:tcPr>
            <w:tcW w:w="540" w:type="dxa"/>
          </w:tcPr>
          <w:p w14:paraId="3BBBB943" w14:textId="77777777" w:rsidR="00CB48D2" w:rsidRPr="002166F5" w:rsidRDefault="00CB48D2" w:rsidP="006229EA">
            <w:pPr>
              <w:jc w:val="center"/>
              <w:rPr>
                <w:rFonts w:ascii="Times New Roman" w:eastAsia="Bookman Old Style" w:hAnsi="Times New Roman" w:cs="Times New Roman"/>
                <w:sz w:val="20"/>
                <w:szCs w:val="20"/>
              </w:rPr>
            </w:pPr>
            <w:r w:rsidRPr="002166F5">
              <w:rPr>
                <w:rFonts w:ascii="Segoe UI Symbol" w:eastAsia="MS Gothic" w:hAnsi="Segoe UI Symbol" w:cs="Segoe UI Symbol"/>
                <w:b/>
                <w:sz w:val="30"/>
                <w:szCs w:val="30"/>
              </w:rPr>
              <w:t/>
            </w:r>
          </w:p>
        </w:tc>
        <w:tc>
          <w:tcPr>
            <w:tcW w:w="540" w:type="dxa"/>
          </w:tcPr>
          <w:p w14:paraId="2BBF14E9" w14:textId="77777777" w:rsidR="00CB48D2" w:rsidRPr="002166F5" w:rsidRDefault="00CB48D2" w:rsidP="006229EA">
            <w:pPr>
              <w:jc w:val="center"/>
              <w:rPr>
                <w:rFonts w:ascii="Times New Roman" w:eastAsia="Bookman Old Style" w:hAnsi="Times New Roman" w:cs="Times New Roman"/>
                <w:sz w:val="20"/>
                <w:szCs w:val="20"/>
              </w:rPr>
            </w:pPr>
            <w:r w:rsidRPr="002166F5">
              <w:rPr>
                <w:rFonts w:ascii="Segoe UI Symbol" w:eastAsia="MS Gothic" w:hAnsi="Segoe UI Symbol" w:cs="Segoe UI Symbol"/>
                <w:b/>
                <w:sz w:val="30"/>
                <w:szCs w:val="30"/>
              </w:rPr>
              <w:t/>
            </w:r>
          </w:p>
        </w:tc>
        <w:tc>
          <w:tcPr>
            <w:tcW w:w="3960" w:type="dxa"/>
          </w:tcPr>
          <w:p w14:paraId="5C91F2C1" w14:textId="77777777" w:rsidR="00CB48D2" w:rsidRPr="002166F5" w:rsidRDefault="00CB48D2" w:rsidP="006229EA">
            <w:pPr>
              <w:jc w:val="both"/>
              <w:rPr>
                <w:rFonts w:ascii="Times New Roman" w:eastAsia="Bookman Old Style" w:hAnsi="Times New Roman" w:cs="Times New Roman"/>
                <w:sz w:val="20"/>
                <w:szCs w:val="20"/>
              </w:rPr>
            </w:pPr>
          </w:p>
        </w:tc>
      </w:tr>
      <w:tr w:rsidR="00CB48D2" w:rsidRPr="002166F5" w14:paraId="4DCC775A" w14:textId="77777777" w:rsidTr="00CB48D2">
        <w:tc>
          <w:tcPr>
            <w:tcW w:w="535" w:type="dxa"/>
          </w:tcPr>
          <w:p w14:paraId="2980CDF1" w14:textId="77777777" w:rsidR="00CB48D2" w:rsidRPr="002166F5" w:rsidRDefault="00CB48D2" w:rsidP="006229EA">
            <w:pPr>
              <w:jc w:val="center"/>
              <w:rPr>
                <w:rFonts w:ascii="Times New Roman" w:eastAsia="Bookman Old Style" w:hAnsi="Times New Roman" w:cs="Times New Roman"/>
                <w:sz w:val="20"/>
                <w:szCs w:val="20"/>
              </w:rPr>
            </w:pPr>
            <w:r w:rsidRPr="002166F5">
              <w:rPr>
                <w:rFonts w:ascii="Times New Roman" w:eastAsia="Bookman Old Style" w:hAnsi="Times New Roman" w:cs="Times New Roman"/>
                <w:sz w:val="20"/>
                <w:szCs w:val="20"/>
              </w:rPr>
              <w:t/>
            </w:r>
          </w:p>
        </w:tc>
        <w:tc>
          <w:tcPr>
            <w:tcW w:w="1530" w:type="dxa"/>
          </w:tcPr>
          <w:p w14:paraId="4D696B38" w14:textId="77777777" w:rsidR="00CB48D2" w:rsidRPr="002166F5" w:rsidRDefault="00CB48D2" w:rsidP="006229EA">
            <w:pPr>
              <w:rPr>
                <w:rFonts w:ascii="Times New Roman" w:eastAsia="Bookman Old Style" w:hAnsi="Times New Roman" w:cs="Times New Roman"/>
                <w:sz w:val="20"/>
                <w:szCs w:val="20"/>
              </w:rPr>
            </w:pPr>
            <w:r w:rsidRPr="002166F5">
              <w:rPr>
                <w:rFonts w:ascii="Times New Roman" w:eastAsia="Bookman Old Style" w:hAnsi="Times New Roman" w:cs="Times New Roman"/>
                <w:sz w:val="20"/>
                <w:szCs w:val="20"/>
              </w:rPr>
              <w:t/>
            </w:r>
          </w:p>
        </w:tc>
        <w:tc>
          <w:tcPr>
            <w:tcW w:w="1980" w:type="dxa"/>
          </w:tcPr>
          <w:p w14:paraId="604326EC" w14:textId="77777777" w:rsidR="00CB48D2" w:rsidRPr="002166F5" w:rsidRDefault="00CB48D2" w:rsidP="006229EA">
            <w:pPr>
              <w:jc w:val="center"/>
              <w:rPr>
                <w:rFonts w:ascii="Times New Roman" w:eastAsia="Bookman Old Style" w:hAnsi="Times New Roman" w:cs="Times New Roman"/>
                <w:sz w:val="20"/>
                <w:szCs w:val="20"/>
              </w:rPr>
            </w:pPr>
            <w:r w:rsidRPr="002166F5">
              <w:rPr>
                <w:rFonts w:ascii="Times New Roman" w:eastAsia="Bookman Old Style" w:hAnsi="Times New Roman" w:cs="Times New Roman"/>
                <w:sz w:val="20"/>
                <w:szCs w:val="20"/>
              </w:rPr>
              <w:t/>
            </w:r>
          </w:p>
        </w:tc>
        <w:tc>
          <w:tcPr>
            <w:tcW w:w="540" w:type="dxa"/>
          </w:tcPr>
          <w:p w14:paraId="0B3914F0" w14:textId="77777777" w:rsidR="00CB48D2" w:rsidRPr="002166F5" w:rsidRDefault="00CB48D2" w:rsidP="006229EA">
            <w:pPr>
              <w:jc w:val="center"/>
              <w:rPr>
                <w:rFonts w:ascii="Times New Roman" w:eastAsia="Bookman Old Style" w:hAnsi="Times New Roman" w:cs="Times New Roman"/>
                <w:sz w:val="20"/>
                <w:szCs w:val="20"/>
              </w:rPr>
            </w:pPr>
            <w:r w:rsidRPr="002166F5">
              <w:rPr>
                <w:rFonts w:ascii="Segoe UI Symbol" w:eastAsia="MS Gothic" w:hAnsi="Segoe UI Symbol" w:cs="Segoe UI Symbol"/>
                <w:b/>
                <w:sz w:val="30"/>
                <w:szCs w:val="30"/>
              </w:rPr>
              <w:t/>
            </w:r>
          </w:p>
        </w:tc>
        <w:tc>
          <w:tcPr>
            <w:tcW w:w="540" w:type="dxa"/>
          </w:tcPr>
          <w:p w14:paraId="27E4EF90" w14:textId="77777777" w:rsidR="00CB48D2" w:rsidRPr="002166F5" w:rsidRDefault="00CB48D2" w:rsidP="006229EA">
            <w:pPr>
              <w:jc w:val="center"/>
              <w:rPr>
                <w:rFonts w:ascii="Times New Roman" w:eastAsia="Bookman Old Style" w:hAnsi="Times New Roman" w:cs="Times New Roman"/>
                <w:sz w:val="20"/>
                <w:szCs w:val="20"/>
              </w:rPr>
            </w:pPr>
            <w:r w:rsidRPr="002166F5">
              <w:rPr>
                <w:rFonts w:ascii="Segoe UI Symbol" w:eastAsia="MS Gothic" w:hAnsi="Segoe UI Symbol" w:cs="Segoe UI Symbol"/>
                <w:b/>
                <w:sz w:val="30"/>
                <w:szCs w:val="30"/>
              </w:rPr>
              <w:t/>
            </w:r>
          </w:p>
        </w:tc>
        <w:tc>
          <w:tcPr>
            <w:tcW w:w="540" w:type="dxa"/>
          </w:tcPr>
          <w:p w14:paraId="14C73FE1" w14:textId="77777777" w:rsidR="00CB48D2" w:rsidRPr="002166F5" w:rsidRDefault="00CB48D2" w:rsidP="006229EA">
            <w:pPr>
              <w:jc w:val="center"/>
              <w:rPr>
                <w:rFonts w:ascii="Times New Roman" w:eastAsia="Bookman Old Style" w:hAnsi="Times New Roman" w:cs="Times New Roman"/>
                <w:sz w:val="20"/>
                <w:szCs w:val="20"/>
              </w:rPr>
            </w:pPr>
            <w:r w:rsidRPr="002166F5">
              <w:rPr>
                <w:rFonts w:ascii="Segoe UI Symbol" w:eastAsia="MS Gothic" w:hAnsi="Segoe UI Symbol" w:cs="Segoe UI Symbol"/>
                <w:b/>
                <w:sz w:val="30"/>
                <w:szCs w:val="30"/>
              </w:rPr>
              <w:t/>
            </w:r>
          </w:p>
        </w:tc>
        <w:tc>
          <w:tcPr>
            <w:tcW w:w="3960" w:type="dxa"/>
          </w:tcPr>
          <w:p w14:paraId="3AEA690A" w14:textId="77777777" w:rsidR="00CB48D2" w:rsidRPr="002166F5" w:rsidRDefault="00CB48D2" w:rsidP="006229EA">
            <w:pPr>
              <w:jc w:val="both"/>
              <w:rPr>
                <w:rFonts w:ascii="Times New Roman" w:eastAsia="Bookman Old Style" w:hAnsi="Times New Roman" w:cs="Times New Roman"/>
                <w:sz w:val="20"/>
                <w:szCs w:val="20"/>
              </w:rPr>
            </w:pPr>
          </w:p>
        </w:tc>
      </w:tr>
      <w:tr w:rsidR="00CB48D2" w:rsidRPr="002166F5" w14:paraId="7AF41FBA" w14:textId="77777777" w:rsidTr="00CB48D2">
        <w:tc>
          <w:tcPr>
            <w:tcW w:w="535" w:type="dxa"/>
          </w:tcPr>
          <w:p w14:paraId="380BA5EA" w14:textId="77777777" w:rsidR="00CB48D2" w:rsidRPr="002166F5" w:rsidRDefault="00CB48D2" w:rsidP="006229EA">
            <w:pPr>
              <w:jc w:val="center"/>
              <w:rPr>
                <w:rFonts w:ascii="Times New Roman" w:eastAsia="Bookman Old Style" w:hAnsi="Times New Roman" w:cs="Times New Roman"/>
                <w:sz w:val="20"/>
                <w:szCs w:val="20"/>
              </w:rPr>
            </w:pPr>
            <w:r w:rsidRPr="002166F5">
              <w:rPr>
                <w:rFonts w:ascii="Times New Roman" w:eastAsia="Bookman Old Style" w:hAnsi="Times New Roman" w:cs="Times New Roman"/>
                <w:sz w:val="20"/>
                <w:szCs w:val="20"/>
              </w:rPr>
              <w:t/>
            </w:r>
          </w:p>
        </w:tc>
        <w:tc>
          <w:tcPr>
            <w:tcW w:w="1530" w:type="dxa"/>
          </w:tcPr>
          <w:p w14:paraId="31E8E344" w14:textId="77777777" w:rsidR="00CB48D2" w:rsidRPr="002166F5" w:rsidRDefault="00CB48D2" w:rsidP="006229EA">
            <w:pPr>
              <w:rPr>
                <w:rFonts w:ascii="Times New Roman" w:eastAsia="Bookman Old Style" w:hAnsi="Times New Roman" w:cs="Times New Roman"/>
                <w:sz w:val="20"/>
                <w:szCs w:val="20"/>
              </w:rPr>
            </w:pPr>
            <w:r w:rsidRPr="002166F5">
              <w:rPr>
                <w:rFonts w:ascii="Times New Roman" w:eastAsia="Bookman Old Style" w:hAnsi="Times New Roman" w:cs="Times New Roman"/>
                <w:sz w:val="20"/>
                <w:szCs w:val="20"/>
              </w:rPr>
              <w:t/>
            </w:r>
          </w:p>
        </w:tc>
        <w:tc>
          <w:tcPr>
            <w:tcW w:w="1980" w:type="dxa"/>
          </w:tcPr>
          <w:p w14:paraId="4E6378B3" w14:textId="77777777" w:rsidR="00CB48D2" w:rsidRPr="002166F5" w:rsidRDefault="00CB48D2" w:rsidP="006229EA">
            <w:pPr>
              <w:jc w:val="center"/>
              <w:rPr>
                <w:rFonts w:ascii="Times New Roman" w:eastAsia="Bookman Old Style" w:hAnsi="Times New Roman" w:cs="Times New Roman"/>
                <w:sz w:val="20"/>
                <w:szCs w:val="20"/>
              </w:rPr>
            </w:pPr>
            <w:r w:rsidRPr="002166F5">
              <w:rPr>
                <w:rFonts w:ascii="Times New Roman" w:eastAsia="Bookman Old Style" w:hAnsi="Times New Roman" w:cs="Times New Roman"/>
                <w:sz w:val="20"/>
                <w:szCs w:val="20"/>
              </w:rPr>
              <w:t/>
            </w:r>
          </w:p>
        </w:tc>
        <w:tc>
          <w:tcPr>
            <w:tcW w:w="540" w:type="dxa"/>
          </w:tcPr>
          <w:p w14:paraId="591A526D" w14:textId="77777777" w:rsidR="00CB48D2" w:rsidRPr="002166F5" w:rsidRDefault="00CB48D2" w:rsidP="006229EA">
            <w:pPr>
              <w:jc w:val="center"/>
              <w:rPr>
                <w:rFonts w:ascii="Times New Roman" w:eastAsia="Bookman Old Style" w:hAnsi="Times New Roman" w:cs="Times New Roman"/>
                <w:sz w:val="20"/>
                <w:szCs w:val="20"/>
              </w:rPr>
            </w:pPr>
            <w:r w:rsidRPr="002166F5">
              <w:rPr>
                <w:rFonts w:ascii="Segoe UI Symbol" w:eastAsia="MS Gothic" w:hAnsi="Segoe UI Symbol" w:cs="Segoe UI Symbol"/>
                <w:b/>
                <w:sz w:val="30"/>
                <w:szCs w:val="30"/>
              </w:rPr>
              <w:t/>
            </w:r>
          </w:p>
        </w:tc>
        <w:tc>
          <w:tcPr>
            <w:tcW w:w="540" w:type="dxa"/>
          </w:tcPr>
          <w:p w14:paraId="61D912E9" w14:textId="77777777" w:rsidR="00CB48D2" w:rsidRPr="002166F5" w:rsidRDefault="00CB48D2" w:rsidP="006229EA">
            <w:pPr>
              <w:jc w:val="center"/>
              <w:rPr>
                <w:rFonts w:ascii="Times New Roman" w:eastAsia="Bookman Old Style" w:hAnsi="Times New Roman" w:cs="Times New Roman"/>
                <w:sz w:val="20"/>
                <w:szCs w:val="20"/>
              </w:rPr>
            </w:pPr>
            <w:r w:rsidRPr="002166F5">
              <w:rPr>
                <w:rFonts w:ascii="Segoe UI Symbol" w:eastAsia="MS Gothic" w:hAnsi="Segoe UI Symbol" w:cs="Segoe UI Symbol"/>
                <w:b/>
                <w:sz w:val="30"/>
                <w:szCs w:val="30"/>
              </w:rPr>
              <w:t/>
            </w:r>
          </w:p>
        </w:tc>
        <w:tc>
          <w:tcPr>
            <w:tcW w:w="540" w:type="dxa"/>
          </w:tcPr>
          <w:p w14:paraId="5FB76363" w14:textId="77777777" w:rsidR="00CB48D2" w:rsidRPr="002166F5" w:rsidRDefault="00CB48D2" w:rsidP="006229EA">
            <w:pPr>
              <w:jc w:val="center"/>
              <w:rPr>
                <w:rFonts w:ascii="Times New Roman" w:eastAsia="Bookman Old Style" w:hAnsi="Times New Roman" w:cs="Times New Roman"/>
                <w:sz w:val="20"/>
                <w:szCs w:val="20"/>
              </w:rPr>
            </w:pPr>
            <w:r w:rsidRPr="002166F5">
              <w:rPr>
                <w:rFonts w:ascii="Segoe UI Symbol" w:eastAsia="MS Gothic" w:hAnsi="Segoe UI Symbol" w:cs="Segoe UI Symbol"/>
                <w:b/>
                <w:sz w:val="30"/>
                <w:szCs w:val="30"/>
              </w:rPr>
              <w:t/>
            </w:r>
          </w:p>
        </w:tc>
        <w:tc>
          <w:tcPr>
            <w:tcW w:w="3960" w:type="dxa"/>
          </w:tcPr>
          <w:p w14:paraId="196CB8A4" w14:textId="77777777" w:rsidR="00CB48D2" w:rsidRPr="002166F5" w:rsidRDefault="00CB48D2" w:rsidP="006229EA">
            <w:pPr>
              <w:jc w:val="both"/>
              <w:rPr>
                <w:rFonts w:ascii="Times New Roman" w:eastAsia="Bookman Old Style" w:hAnsi="Times New Roman" w:cs="Times New Roman"/>
                <w:sz w:val="20"/>
                <w:szCs w:val="20"/>
              </w:rPr>
            </w:pPr>
          </w:p>
        </w:tc>
      </w:tr>
      <w:tr w:rsidR="00CB48D2" w:rsidRPr="002166F5" w14:paraId="09800E38" w14:textId="77777777" w:rsidTr="00CB48D2">
        <w:tc>
          <w:tcPr>
            <w:tcW w:w="535" w:type="dxa"/>
          </w:tcPr>
          <w:p w14:paraId="02720C99" w14:textId="77777777" w:rsidR="00CB48D2" w:rsidRPr="002166F5" w:rsidRDefault="00CB48D2" w:rsidP="006229EA">
            <w:pPr>
              <w:jc w:val="center"/>
              <w:rPr>
                <w:rFonts w:ascii="Times New Roman" w:eastAsia="Bookman Old Style" w:hAnsi="Times New Roman" w:cs="Times New Roman"/>
                <w:sz w:val="20"/>
                <w:szCs w:val="20"/>
              </w:rPr>
            </w:pPr>
            <w:r w:rsidRPr="002166F5">
              <w:rPr>
                <w:rFonts w:ascii="Times New Roman" w:eastAsia="Bookman Old Style" w:hAnsi="Times New Roman" w:cs="Times New Roman"/>
                <w:sz w:val="20"/>
                <w:szCs w:val="20"/>
              </w:rPr>
              <w:t/>
            </w:r>
          </w:p>
        </w:tc>
        <w:tc>
          <w:tcPr>
            <w:tcW w:w="1530" w:type="dxa"/>
          </w:tcPr>
          <w:p w14:paraId="6C59FDF4" w14:textId="77777777" w:rsidR="00CB48D2" w:rsidRPr="002166F5" w:rsidRDefault="00CB48D2" w:rsidP="006229EA">
            <w:pPr>
              <w:rPr>
                <w:rFonts w:ascii="Times New Roman" w:eastAsia="Bookman Old Style" w:hAnsi="Times New Roman" w:cs="Times New Roman"/>
                <w:sz w:val="20"/>
                <w:szCs w:val="20"/>
              </w:rPr>
            </w:pPr>
            <w:r w:rsidRPr="002166F5">
              <w:rPr>
                <w:rFonts w:ascii="Times New Roman" w:eastAsia="Bookman Old Style" w:hAnsi="Times New Roman" w:cs="Times New Roman"/>
                <w:sz w:val="20"/>
                <w:szCs w:val="20"/>
              </w:rPr>
              <w:t/>
            </w:r>
          </w:p>
        </w:tc>
        <w:tc>
          <w:tcPr>
            <w:tcW w:w="1980" w:type="dxa"/>
          </w:tcPr>
          <w:p w14:paraId="53707892" w14:textId="77777777" w:rsidR="00CB48D2" w:rsidRPr="002166F5" w:rsidRDefault="00CB48D2" w:rsidP="006229EA">
            <w:pPr>
              <w:jc w:val="center"/>
              <w:rPr>
                <w:rFonts w:ascii="Times New Roman" w:eastAsia="Bookman Old Style" w:hAnsi="Times New Roman" w:cs="Times New Roman"/>
                <w:sz w:val="20"/>
                <w:szCs w:val="20"/>
              </w:rPr>
            </w:pPr>
            <w:r w:rsidRPr="002166F5">
              <w:rPr>
                <w:rFonts w:ascii="Times New Roman" w:eastAsia="Bookman Old Style" w:hAnsi="Times New Roman" w:cs="Times New Roman"/>
                <w:sz w:val="20"/>
                <w:szCs w:val="20"/>
              </w:rPr>
              <w:t/>
            </w:r>
          </w:p>
        </w:tc>
        <w:tc>
          <w:tcPr>
            <w:tcW w:w="540" w:type="dxa"/>
          </w:tcPr>
          <w:p w14:paraId="1CCE5E6B" w14:textId="77777777" w:rsidR="00CB48D2" w:rsidRPr="002166F5" w:rsidRDefault="00CB48D2" w:rsidP="006229EA">
            <w:pPr>
              <w:jc w:val="center"/>
              <w:rPr>
                <w:rFonts w:ascii="Times New Roman" w:eastAsia="Bookman Old Style" w:hAnsi="Times New Roman" w:cs="Times New Roman"/>
                <w:sz w:val="20"/>
                <w:szCs w:val="20"/>
              </w:rPr>
            </w:pPr>
            <w:r w:rsidRPr="002166F5">
              <w:rPr>
                <w:rFonts w:ascii="Segoe UI Symbol" w:eastAsia="MS Gothic" w:hAnsi="Segoe UI Symbol" w:cs="Segoe UI Symbol"/>
                <w:b/>
                <w:sz w:val="30"/>
                <w:szCs w:val="30"/>
              </w:rPr>
              <w:t/>
            </w:r>
          </w:p>
        </w:tc>
        <w:tc>
          <w:tcPr>
            <w:tcW w:w="540" w:type="dxa"/>
          </w:tcPr>
          <w:p w14:paraId="3408FF7F" w14:textId="77777777" w:rsidR="00CB48D2" w:rsidRPr="002166F5" w:rsidRDefault="00CB48D2" w:rsidP="006229EA">
            <w:pPr>
              <w:jc w:val="center"/>
              <w:rPr>
                <w:rFonts w:ascii="Times New Roman" w:eastAsia="Bookman Old Style" w:hAnsi="Times New Roman" w:cs="Times New Roman"/>
                <w:sz w:val="20"/>
                <w:szCs w:val="20"/>
              </w:rPr>
            </w:pPr>
            <w:r w:rsidRPr="002166F5">
              <w:rPr>
                <w:rFonts w:ascii="Segoe UI Symbol" w:eastAsia="MS Gothic" w:hAnsi="Segoe UI Symbol" w:cs="Segoe UI Symbol"/>
                <w:b/>
                <w:sz w:val="30"/>
                <w:szCs w:val="30"/>
              </w:rPr>
              <w:t/>
            </w:r>
          </w:p>
        </w:tc>
        <w:tc>
          <w:tcPr>
            <w:tcW w:w="540" w:type="dxa"/>
          </w:tcPr>
          <w:p w14:paraId="583E6FB2" w14:textId="77777777" w:rsidR="00CB48D2" w:rsidRPr="002166F5" w:rsidRDefault="00CB48D2" w:rsidP="006229EA">
            <w:pPr>
              <w:jc w:val="center"/>
              <w:rPr>
                <w:rFonts w:ascii="Times New Roman" w:eastAsia="Bookman Old Style" w:hAnsi="Times New Roman" w:cs="Times New Roman"/>
                <w:sz w:val="20"/>
                <w:szCs w:val="20"/>
              </w:rPr>
            </w:pPr>
            <w:r w:rsidRPr="002166F5">
              <w:rPr>
                <w:rFonts w:ascii="Segoe UI Symbol" w:eastAsia="MS Gothic" w:hAnsi="Segoe UI Symbol" w:cs="Segoe UI Symbol"/>
                <w:b/>
                <w:sz w:val="30"/>
                <w:szCs w:val="30"/>
              </w:rPr>
              <w:t/>
            </w:r>
          </w:p>
        </w:tc>
        <w:tc>
          <w:tcPr>
            <w:tcW w:w="3960" w:type="dxa"/>
          </w:tcPr>
          <w:p w14:paraId="6E4FE138" w14:textId="77777777" w:rsidR="00CB48D2" w:rsidRPr="002166F5" w:rsidRDefault="00CB48D2" w:rsidP="006229EA">
            <w:pPr>
              <w:jc w:val="both"/>
              <w:rPr>
                <w:rFonts w:ascii="Times New Roman" w:eastAsia="Bookman Old Style" w:hAnsi="Times New Roman" w:cs="Times New Roman"/>
                <w:sz w:val="20"/>
                <w:szCs w:val="20"/>
              </w:rPr>
            </w:pPr>
          </w:p>
        </w:tc>
      </w:tr>
    </w:tbl>
    <w:p w14:paraId="10AE2AFA" w14:textId="77777777" w:rsidR="00CB48D2" w:rsidRPr="002166F5" w:rsidRDefault="00CB48D2" w:rsidP="00CB48D2">
      <w:pPr>
        <w:rPr>
          <w:rFonts w:ascii="Times New Roman" w:eastAsia="Bookman Old Style" w:hAnsi="Times New Roman" w:cs="Times New Roman"/>
          <w:sz w:val="20"/>
          <w:szCs w:val="20"/>
        </w:rPr>
      </w:pPr>
    </w:p>
    <w:tbl>
      <w:tblPr>
        <w:tblW w:w="17264" w:type="dxa"/>
        <w:tblBorders>
          <w:top w:val="nil"/>
          <w:left w:val="nil"/>
          <w:bottom w:val="nil"/>
          <w:right w:val="nil"/>
          <w:insideH w:val="nil"/>
          <w:insideV w:val="nil"/>
        </w:tblBorders>
        <w:tblLayout w:type="fixed"/>
        <w:tblLook w:val="0400" w:firstRow="0" w:lastRow="0" w:firstColumn="0" w:lastColumn="0" w:noHBand="0" w:noVBand="1"/>
      </w:tblPr>
      <w:tblGrid>
        <w:gridCol w:w="17264"/>
      </w:tblGrid>
      <w:tr w:rsidR="00CB48D2" w:rsidRPr="002166F5" w14:paraId="5C2248FF" w14:textId="77777777" w:rsidTr="006229EA">
        <w:tc>
          <w:tcPr>
            <w:tcW w:w="17264" w:type="dxa"/>
          </w:tcPr>
          <w:p w14:paraId="04B367E1" w14:textId="77777777" w:rsidR="00CB48D2" w:rsidRPr="002166F5" w:rsidRDefault="00CB48D2" w:rsidP="00CB48D2">
            <w:pPr>
              <w:numPr>
                <w:ilvl w:val="0"/>
                <w:numId w:val="16"/>
              </w:num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7128"/>
              </w:tabs>
              <w:rPr>
                <w:rFonts w:ascii="Times New Roman" w:eastAsia="Bookman Old Style" w:hAnsi="Times New Roman" w:cs="Times New Roman"/>
                <w:b/>
                <w:color w:val="000000"/>
                <w:sz w:val="20"/>
                <w:szCs w:val="20"/>
              </w:rPr>
            </w:pPr>
            <w:r w:rsidRPr="002166F5">
              <w:rPr>
                <w:rFonts w:ascii="Times New Roman" w:eastAsia="Bookman Old Style" w:hAnsi="Times New Roman" w:cs="Times New Roman"/>
                <w:b/>
                <w:color w:val="000000"/>
                <w:sz w:val="20"/>
                <w:szCs w:val="20"/>
              </w:rPr>
              <w:t/>
            </w:r>
          </w:p>
          <w:p w14:paraId="71A4D8E9" w14:textId="77777777" w:rsidR="00CB48D2" w:rsidRPr="002166F5" w:rsidRDefault="00CB48D2" w:rsidP="006229EA">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7128"/>
              </w:tabs>
              <w:ind w:left="720"/>
              <w:rPr>
                <w:rFonts w:ascii="Times New Roman" w:eastAsia="Bookman Old Style" w:hAnsi="Times New Roman" w:cs="Times New Roman"/>
                <w:b/>
                <w:color w:val="000000"/>
                <w:sz w:val="20"/>
                <w:szCs w:val="20"/>
              </w:rPr>
            </w:pPr>
            <w:r w:rsidRPr="002166F5">
              <w:rPr>
                <w:rFonts w:ascii="Times New Roman" w:eastAsia="Bookman Old Style" w:hAnsi="Times New Roman" w:cs="Times New Roman"/>
                <w:i/>
                <w:color w:val="000000"/>
                <w:sz w:val="20"/>
                <w:szCs w:val="20"/>
              </w:rPr>
              <w:t/>
            </w:r>
          </w:p>
        </w:tc>
      </w:tr>
    </w:tbl>
    <w:p w14:paraId="2A573D46" w14:textId="77777777" w:rsidR="00CB48D2" w:rsidRPr="002166F5" w:rsidRDefault="00CB48D2" w:rsidP="00CB48D2">
      <w:pPr>
        <w:rPr>
          <w:rFonts w:ascii="Times New Roman" w:eastAsia="Bookman Old Style" w:hAnsi="Times New Roman" w:cs="Times New Roman"/>
          <w:sz w:val="20"/>
          <w:szCs w:val="20"/>
        </w:rPr>
      </w:pPr>
    </w:p>
    <w:tbl>
      <w:tblPr>
        <w:tblW w:w="9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535"/>
        <w:gridCol w:w="1530"/>
        <w:gridCol w:w="1980"/>
        <w:gridCol w:w="540"/>
        <w:gridCol w:w="540"/>
        <w:gridCol w:w="540"/>
        <w:gridCol w:w="3960"/>
      </w:tblGrid>
      <w:tr w:rsidR="00CB48D2" w:rsidRPr="002166F5" w14:paraId="6E96061C" w14:textId="77777777" w:rsidTr="00CB48D2">
        <w:tc>
          <w:tcPr>
            <w:tcW w:w="535" w:type="dxa"/>
          </w:tcPr>
          <w:p w14:paraId="6FD669B6" w14:textId="522252B1" w:rsidR="00CB48D2" w:rsidRPr="002166F5" w:rsidRDefault="00CB48D2" w:rsidP="006229EA">
            <w:pPr>
              <w:rPr>
                <w:rFonts w:ascii="Times New Roman" w:eastAsia="Bookman Old Style" w:hAnsi="Times New Roman" w:cs="Times New Roman"/>
                <w:b/>
                <w:sz w:val="20"/>
                <w:szCs w:val="20"/>
              </w:rPr>
            </w:pPr>
            <w:r w:rsidRPr="002166F5">
              <w:rPr>
                <w:rFonts w:ascii="Times New Roman" w:eastAsia="Bookman Old Style" w:hAnsi="Times New Roman" w:cs="Times New Roman"/>
                <w:b/>
                <w:sz w:val="20"/>
                <w:szCs w:val="20"/>
              </w:rPr>
              <w:t/>
            </w:r>
          </w:p>
        </w:tc>
        <w:tc>
          <w:tcPr>
            <w:tcW w:w="1530" w:type="dxa"/>
          </w:tcPr>
          <w:p w14:paraId="0FA26FAB" w14:textId="77777777" w:rsidR="00CB48D2" w:rsidRPr="002166F5" w:rsidRDefault="00CB48D2" w:rsidP="006229EA">
            <w:pPr>
              <w:jc w:val="center"/>
              <w:rPr>
                <w:rFonts w:ascii="Times New Roman" w:eastAsia="Bookman Old Style" w:hAnsi="Times New Roman" w:cs="Times New Roman"/>
                <w:b/>
                <w:sz w:val="20"/>
                <w:szCs w:val="20"/>
              </w:rPr>
            </w:pPr>
            <w:r w:rsidRPr="002166F5">
              <w:rPr>
                <w:rFonts w:ascii="Times New Roman" w:eastAsia="Bookman Old Style" w:hAnsi="Times New Roman" w:cs="Times New Roman"/>
                <w:b/>
                <w:sz w:val="20"/>
                <w:szCs w:val="20"/>
              </w:rPr>
              <w:t/>
            </w:r>
          </w:p>
        </w:tc>
        <w:tc>
          <w:tcPr>
            <w:tcW w:w="1980" w:type="dxa"/>
          </w:tcPr>
          <w:p w14:paraId="65A2B308" w14:textId="77777777" w:rsidR="00CB48D2" w:rsidRPr="002166F5" w:rsidRDefault="00CB48D2" w:rsidP="006229EA">
            <w:pPr>
              <w:jc w:val="center"/>
              <w:rPr>
                <w:rFonts w:ascii="Times New Roman" w:eastAsia="Bookman Old Style" w:hAnsi="Times New Roman" w:cs="Times New Roman"/>
                <w:b/>
                <w:sz w:val="20"/>
                <w:szCs w:val="20"/>
              </w:rPr>
            </w:pPr>
            <w:r w:rsidRPr="002166F5">
              <w:rPr>
                <w:rFonts w:ascii="Times New Roman" w:eastAsia="Bookman Old Style" w:hAnsi="Times New Roman" w:cs="Times New Roman"/>
                <w:b/>
                <w:sz w:val="20"/>
                <w:szCs w:val="20"/>
              </w:rPr>
              <w:t/>
            </w:r>
          </w:p>
        </w:tc>
        <w:tc>
          <w:tcPr>
            <w:tcW w:w="540" w:type="dxa"/>
          </w:tcPr>
          <w:p w14:paraId="2DBB37CA" w14:textId="77777777" w:rsidR="00CB48D2" w:rsidRPr="002166F5" w:rsidRDefault="00CB48D2" w:rsidP="006229EA">
            <w:pPr>
              <w:jc w:val="center"/>
              <w:rPr>
                <w:rFonts w:ascii="Times New Roman" w:eastAsia="Bookman Old Style" w:hAnsi="Times New Roman" w:cs="Times New Roman"/>
                <w:b/>
                <w:sz w:val="20"/>
                <w:szCs w:val="20"/>
              </w:rPr>
            </w:pPr>
            <w:r w:rsidRPr="002166F5">
              <w:rPr>
                <w:rFonts w:ascii="Times New Roman" w:eastAsia="Bookman Old Style" w:hAnsi="Times New Roman" w:cs="Times New Roman"/>
                <w:b/>
                <w:sz w:val="20"/>
                <w:szCs w:val="20"/>
              </w:rPr>
              <w:t/>
            </w:r>
          </w:p>
        </w:tc>
        <w:tc>
          <w:tcPr>
            <w:tcW w:w="540" w:type="dxa"/>
          </w:tcPr>
          <w:p w14:paraId="0257F9DB" w14:textId="77777777" w:rsidR="00CB48D2" w:rsidRPr="002166F5" w:rsidRDefault="00CB48D2" w:rsidP="006229EA">
            <w:pPr>
              <w:jc w:val="center"/>
              <w:rPr>
                <w:rFonts w:ascii="Times New Roman" w:eastAsia="Bookman Old Style" w:hAnsi="Times New Roman" w:cs="Times New Roman"/>
                <w:b/>
                <w:sz w:val="20"/>
                <w:szCs w:val="20"/>
              </w:rPr>
            </w:pPr>
            <w:r w:rsidRPr="002166F5">
              <w:rPr>
                <w:rFonts w:ascii="Times New Roman" w:eastAsia="Bookman Old Style" w:hAnsi="Times New Roman" w:cs="Times New Roman"/>
                <w:b/>
                <w:sz w:val="20"/>
                <w:szCs w:val="20"/>
              </w:rPr>
              <w:t/>
            </w:r>
          </w:p>
        </w:tc>
        <w:tc>
          <w:tcPr>
            <w:tcW w:w="540" w:type="dxa"/>
          </w:tcPr>
          <w:p w14:paraId="04190640" w14:textId="77777777" w:rsidR="00CB48D2" w:rsidRPr="002166F5" w:rsidRDefault="00CB48D2" w:rsidP="006229EA">
            <w:pPr>
              <w:jc w:val="center"/>
              <w:rPr>
                <w:rFonts w:ascii="Times New Roman" w:eastAsia="Bookman Old Style" w:hAnsi="Times New Roman" w:cs="Times New Roman"/>
                <w:b/>
                <w:sz w:val="20"/>
                <w:szCs w:val="20"/>
              </w:rPr>
            </w:pPr>
            <w:r w:rsidRPr="002166F5">
              <w:rPr>
                <w:rFonts w:ascii="Times New Roman" w:eastAsia="Bookman Old Style" w:hAnsi="Times New Roman" w:cs="Times New Roman"/>
                <w:b/>
                <w:sz w:val="20"/>
                <w:szCs w:val="20"/>
              </w:rPr>
              <w:t/>
            </w:r>
          </w:p>
        </w:tc>
        <w:tc>
          <w:tcPr>
            <w:tcW w:w="3960" w:type="dxa"/>
          </w:tcPr>
          <w:p w14:paraId="4F1187DD" w14:textId="77777777" w:rsidR="00CB48D2" w:rsidRPr="002166F5" w:rsidRDefault="00CB48D2" w:rsidP="006229EA">
            <w:pPr>
              <w:tabs>
                <w:tab w:val="left" w:pos="720"/>
                <w:tab w:val="left" w:pos="1440"/>
                <w:tab w:val="left" w:pos="2160"/>
                <w:tab w:val="left" w:pos="2880"/>
                <w:tab w:val="left" w:pos="3600"/>
                <w:tab w:val="left" w:pos="4320"/>
                <w:tab w:val="left" w:pos="5040"/>
                <w:tab w:val="left" w:pos="5760"/>
                <w:tab w:val="left" w:pos="7128"/>
              </w:tabs>
              <w:jc w:val="center"/>
              <w:rPr>
                <w:rFonts w:ascii="Times New Roman" w:eastAsia="Bookman Old Style" w:hAnsi="Times New Roman" w:cs="Times New Roman"/>
                <w:sz w:val="20"/>
                <w:szCs w:val="20"/>
              </w:rPr>
            </w:pPr>
            <w:r w:rsidRPr="002166F5">
              <w:rPr>
                <w:rFonts w:ascii="Times New Roman" w:eastAsia="Bookman Old Style" w:hAnsi="Times New Roman" w:cs="Times New Roman"/>
                <w:b/>
                <w:sz w:val="20"/>
                <w:szCs w:val="20"/>
              </w:rPr>
              <w:t/>
            </w:r>
          </w:p>
        </w:tc>
      </w:tr>
      <w:tr w:rsidR="00CB48D2" w:rsidRPr="002166F5" w14:paraId="38A1A65A" w14:textId="77777777" w:rsidTr="00CB48D2">
        <w:tc>
          <w:tcPr>
            <w:tcW w:w="535" w:type="dxa"/>
          </w:tcPr>
          <w:p w14:paraId="0C75531E" w14:textId="77777777" w:rsidR="00CB48D2" w:rsidRPr="002166F5" w:rsidRDefault="00CB48D2" w:rsidP="006229EA">
            <w:pPr>
              <w:jc w:val="center"/>
              <w:rPr>
                <w:rFonts w:ascii="Times New Roman" w:eastAsia="Bookman Old Style" w:hAnsi="Times New Roman" w:cs="Times New Roman"/>
                <w:sz w:val="20"/>
                <w:szCs w:val="20"/>
              </w:rPr>
            </w:pPr>
            <w:r w:rsidRPr="002166F5">
              <w:rPr>
                <w:rFonts w:ascii="Times New Roman" w:eastAsia="Bookman Old Style" w:hAnsi="Times New Roman" w:cs="Times New Roman"/>
                <w:sz w:val="20"/>
                <w:szCs w:val="20"/>
              </w:rPr>
              <w:t/>
            </w:r>
          </w:p>
        </w:tc>
        <w:tc>
          <w:tcPr>
            <w:tcW w:w="1530" w:type="dxa"/>
          </w:tcPr>
          <w:p w14:paraId="0C024B97" w14:textId="77777777" w:rsidR="00CB48D2" w:rsidRPr="002166F5" w:rsidRDefault="00CB48D2" w:rsidP="006229EA">
            <w:pPr>
              <w:rPr>
                <w:rFonts w:ascii="Times New Roman" w:eastAsia="Bookman Old Style" w:hAnsi="Times New Roman" w:cs="Times New Roman"/>
                <w:sz w:val="20"/>
                <w:szCs w:val="20"/>
              </w:rPr>
            </w:pPr>
            <w:r w:rsidRPr="002166F5">
              <w:rPr>
                <w:rFonts w:ascii="Times New Roman" w:eastAsia="Bookman Old Style" w:hAnsi="Times New Roman" w:cs="Times New Roman"/>
                <w:sz w:val="20"/>
                <w:szCs w:val="20"/>
              </w:rPr>
              <w:t/>
            </w:r>
          </w:p>
        </w:tc>
        <w:tc>
          <w:tcPr>
            <w:tcW w:w="1980" w:type="dxa"/>
          </w:tcPr>
          <w:p w14:paraId="4F1AA158" w14:textId="77777777" w:rsidR="00CB48D2" w:rsidRPr="002166F5" w:rsidRDefault="00CB48D2" w:rsidP="006229EA">
            <w:pPr>
              <w:jc w:val="center"/>
              <w:rPr>
                <w:rFonts w:ascii="Times New Roman" w:eastAsia="Bookman Old Style" w:hAnsi="Times New Roman" w:cs="Times New Roman"/>
                <w:sz w:val="20"/>
                <w:szCs w:val="20"/>
              </w:rPr>
            </w:pPr>
            <w:r w:rsidRPr="002166F5">
              <w:rPr>
                <w:rFonts w:ascii="Times New Roman" w:eastAsia="Bookman Old Style" w:hAnsi="Times New Roman" w:cs="Times New Roman"/>
                <w:sz w:val="20"/>
                <w:szCs w:val="20"/>
              </w:rPr>
              <w:t/>
            </w:r>
          </w:p>
        </w:tc>
        <w:tc>
          <w:tcPr>
            <w:tcW w:w="540" w:type="dxa"/>
          </w:tcPr>
          <w:p w14:paraId="4BAC7D5E" w14:textId="77777777" w:rsidR="00CB48D2" w:rsidRPr="002166F5" w:rsidRDefault="00CB48D2" w:rsidP="006229EA">
            <w:pPr>
              <w:jc w:val="center"/>
              <w:rPr>
                <w:rFonts w:ascii="Times New Roman" w:eastAsia="Bookman Old Style" w:hAnsi="Times New Roman" w:cs="Times New Roman"/>
                <w:sz w:val="20"/>
                <w:szCs w:val="20"/>
              </w:rPr>
            </w:pPr>
            <w:r w:rsidRPr="002166F5">
              <w:rPr>
                <w:rFonts w:ascii="Segoe UI Symbol" w:eastAsia="MS Gothic" w:hAnsi="Segoe UI Symbol" w:cs="Segoe UI Symbol"/>
                <w:b/>
                <w:sz w:val="30"/>
                <w:szCs w:val="30"/>
              </w:rPr>
              <w:t/>
            </w:r>
          </w:p>
        </w:tc>
        <w:tc>
          <w:tcPr>
            <w:tcW w:w="540" w:type="dxa"/>
          </w:tcPr>
          <w:p w14:paraId="3352552B" w14:textId="77777777" w:rsidR="00CB48D2" w:rsidRPr="002166F5" w:rsidRDefault="00CB48D2" w:rsidP="006229EA">
            <w:pPr>
              <w:jc w:val="center"/>
              <w:rPr>
                <w:rFonts w:ascii="Times New Roman" w:eastAsia="Bookman Old Style" w:hAnsi="Times New Roman" w:cs="Times New Roman"/>
                <w:sz w:val="20"/>
                <w:szCs w:val="20"/>
              </w:rPr>
            </w:pPr>
            <w:r w:rsidRPr="002166F5">
              <w:rPr>
                <w:rFonts w:ascii="Segoe UI Symbol" w:eastAsia="MS Gothic" w:hAnsi="Segoe UI Symbol" w:cs="Segoe UI Symbol"/>
                <w:b/>
                <w:sz w:val="30"/>
                <w:szCs w:val="30"/>
              </w:rPr>
              <w:t/>
            </w:r>
          </w:p>
        </w:tc>
        <w:tc>
          <w:tcPr>
            <w:tcW w:w="540" w:type="dxa"/>
          </w:tcPr>
          <w:p w14:paraId="789A1A2D" w14:textId="77777777" w:rsidR="00CB48D2" w:rsidRPr="002166F5" w:rsidRDefault="00CB48D2" w:rsidP="006229EA">
            <w:pPr>
              <w:jc w:val="center"/>
              <w:rPr>
                <w:rFonts w:ascii="Times New Roman" w:eastAsia="Bookman Old Style" w:hAnsi="Times New Roman" w:cs="Times New Roman"/>
                <w:sz w:val="20"/>
                <w:szCs w:val="20"/>
              </w:rPr>
            </w:pPr>
            <w:r w:rsidRPr="002166F5">
              <w:rPr>
                <w:rFonts w:ascii="Segoe UI Symbol" w:eastAsia="MS Gothic" w:hAnsi="Segoe UI Symbol" w:cs="Segoe UI Symbol"/>
                <w:b/>
                <w:sz w:val="30"/>
                <w:szCs w:val="30"/>
              </w:rPr>
              <w:t/>
            </w:r>
          </w:p>
        </w:tc>
        <w:tc>
          <w:tcPr>
            <w:tcW w:w="3960" w:type="dxa"/>
          </w:tcPr>
          <w:p w14:paraId="4AEB1C18" w14:textId="77777777" w:rsidR="00CB48D2" w:rsidRPr="002166F5" w:rsidRDefault="00CB48D2" w:rsidP="006229EA">
            <w:pPr>
              <w:tabs>
                <w:tab w:val="left" w:pos="720"/>
                <w:tab w:val="left" w:pos="1440"/>
                <w:tab w:val="left" w:pos="2160"/>
                <w:tab w:val="left" w:pos="2880"/>
                <w:tab w:val="left" w:pos="3600"/>
                <w:tab w:val="left" w:pos="4320"/>
                <w:tab w:val="left" w:pos="5040"/>
                <w:tab w:val="left" w:pos="5760"/>
                <w:tab w:val="left" w:pos="7128"/>
              </w:tabs>
              <w:jc w:val="center"/>
              <w:rPr>
                <w:rFonts w:ascii="Times New Roman" w:eastAsia="Bookman Old Style" w:hAnsi="Times New Roman" w:cs="Times New Roman"/>
                <w:sz w:val="20"/>
                <w:szCs w:val="20"/>
              </w:rPr>
            </w:pPr>
          </w:p>
        </w:tc>
      </w:tr>
      <w:tr w:rsidR="00CB48D2" w:rsidRPr="002166F5" w14:paraId="3470AD95" w14:textId="77777777" w:rsidTr="00CB48D2">
        <w:tc>
          <w:tcPr>
            <w:tcW w:w="535" w:type="dxa"/>
          </w:tcPr>
          <w:p w14:paraId="2C77982C" w14:textId="77777777" w:rsidR="00CB48D2" w:rsidRPr="002166F5" w:rsidRDefault="00CB48D2" w:rsidP="006229EA">
            <w:pPr>
              <w:jc w:val="center"/>
              <w:rPr>
                <w:rFonts w:ascii="Times New Roman" w:eastAsia="Bookman Old Style" w:hAnsi="Times New Roman" w:cs="Times New Roman"/>
                <w:sz w:val="20"/>
                <w:szCs w:val="20"/>
              </w:rPr>
            </w:pPr>
            <w:r w:rsidRPr="002166F5">
              <w:rPr>
                <w:rFonts w:ascii="Times New Roman" w:eastAsia="Bookman Old Style" w:hAnsi="Times New Roman" w:cs="Times New Roman"/>
                <w:sz w:val="20"/>
                <w:szCs w:val="20"/>
              </w:rPr>
              <w:lastRenderedPageBreak/>
              <w:t/>
            </w:r>
          </w:p>
        </w:tc>
        <w:tc>
          <w:tcPr>
            <w:tcW w:w="1530" w:type="dxa"/>
          </w:tcPr>
          <w:p w14:paraId="0315A2C9" w14:textId="77777777" w:rsidR="00CB48D2" w:rsidRPr="002166F5" w:rsidRDefault="00CB48D2" w:rsidP="006229EA">
            <w:pPr>
              <w:rPr>
                <w:rFonts w:ascii="Times New Roman" w:eastAsia="Bookman Old Style" w:hAnsi="Times New Roman" w:cs="Times New Roman"/>
                <w:sz w:val="20"/>
                <w:szCs w:val="20"/>
              </w:rPr>
            </w:pPr>
            <w:r w:rsidRPr="002166F5">
              <w:rPr>
                <w:rFonts w:ascii="Times New Roman" w:eastAsia="Bookman Old Style" w:hAnsi="Times New Roman" w:cs="Times New Roman"/>
                <w:sz w:val="20"/>
                <w:szCs w:val="20"/>
              </w:rPr>
              <w:t/>
            </w:r>
          </w:p>
        </w:tc>
        <w:tc>
          <w:tcPr>
            <w:tcW w:w="1980" w:type="dxa"/>
          </w:tcPr>
          <w:p w14:paraId="7012A17A" w14:textId="77777777" w:rsidR="00CB48D2" w:rsidRPr="002166F5" w:rsidRDefault="00CB48D2" w:rsidP="006229EA">
            <w:pPr>
              <w:jc w:val="center"/>
              <w:rPr>
                <w:rFonts w:ascii="Times New Roman" w:eastAsia="Bookman Old Style" w:hAnsi="Times New Roman" w:cs="Times New Roman"/>
                <w:sz w:val="20"/>
                <w:szCs w:val="20"/>
              </w:rPr>
            </w:pPr>
            <w:r w:rsidRPr="002166F5">
              <w:rPr>
                <w:rFonts w:ascii="Times New Roman" w:eastAsia="Bookman Old Style" w:hAnsi="Times New Roman" w:cs="Times New Roman"/>
                <w:sz w:val="20"/>
                <w:szCs w:val="20"/>
              </w:rPr>
              <w:t/>
            </w:r>
          </w:p>
        </w:tc>
        <w:tc>
          <w:tcPr>
            <w:tcW w:w="540" w:type="dxa"/>
          </w:tcPr>
          <w:p w14:paraId="15C9C8D3" w14:textId="77777777" w:rsidR="00CB48D2" w:rsidRPr="002166F5" w:rsidRDefault="00CB48D2" w:rsidP="006229EA">
            <w:pPr>
              <w:jc w:val="center"/>
              <w:rPr>
                <w:rFonts w:ascii="Times New Roman" w:eastAsia="Bookman Old Style" w:hAnsi="Times New Roman" w:cs="Times New Roman"/>
                <w:sz w:val="20"/>
                <w:szCs w:val="20"/>
              </w:rPr>
            </w:pPr>
            <w:r w:rsidRPr="002166F5">
              <w:rPr>
                <w:rFonts w:ascii="Segoe UI Symbol" w:eastAsia="MS Gothic" w:hAnsi="Segoe UI Symbol" w:cs="Segoe UI Symbol"/>
                <w:b/>
                <w:sz w:val="30"/>
                <w:szCs w:val="30"/>
              </w:rPr>
              <w:t/>
            </w:r>
          </w:p>
        </w:tc>
        <w:tc>
          <w:tcPr>
            <w:tcW w:w="540" w:type="dxa"/>
          </w:tcPr>
          <w:p w14:paraId="792A08A9" w14:textId="77777777" w:rsidR="00CB48D2" w:rsidRPr="002166F5" w:rsidRDefault="00CB48D2" w:rsidP="006229EA">
            <w:pPr>
              <w:jc w:val="center"/>
              <w:rPr>
                <w:rFonts w:ascii="Times New Roman" w:eastAsia="Bookman Old Style" w:hAnsi="Times New Roman" w:cs="Times New Roman"/>
                <w:sz w:val="20"/>
                <w:szCs w:val="20"/>
              </w:rPr>
            </w:pPr>
            <w:r w:rsidRPr="002166F5">
              <w:rPr>
                <w:rFonts w:ascii="Segoe UI Symbol" w:eastAsia="MS Gothic" w:hAnsi="Segoe UI Symbol" w:cs="Segoe UI Symbol"/>
                <w:b/>
                <w:sz w:val="30"/>
                <w:szCs w:val="30"/>
              </w:rPr>
              <w:t/>
            </w:r>
          </w:p>
        </w:tc>
        <w:tc>
          <w:tcPr>
            <w:tcW w:w="540" w:type="dxa"/>
          </w:tcPr>
          <w:p w14:paraId="5C9B3C92" w14:textId="77777777" w:rsidR="00CB48D2" w:rsidRPr="002166F5" w:rsidRDefault="00CB48D2" w:rsidP="006229EA">
            <w:pPr>
              <w:jc w:val="center"/>
              <w:rPr>
                <w:rFonts w:ascii="Times New Roman" w:eastAsia="Bookman Old Style" w:hAnsi="Times New Roman" w:cs="Times New Roman"/>
                <w:sz w:val="20"/>
                <w:szCs w:val="20"/>
              </w:rPr>
            </w:pPr>
            <w:r w:rsidRPr="002166F5">
              <w:rPr>
                <w:rFonts w:ascii="Segoe UI Symbol" w:eastAsia="MS Gothic" w:hAnsi="Segoe UI Symbol" w:cs="Segoe UI Symbol"/>
                <w:b/>
                <w:sz w:val="30"/>
                <w:szCs w:val="30"/>
              </w:rPr>
              <w:t/>
            </w:r>
          </w:p>
        </w:tc>
        <w:tc>
          <w:tcPr>
            <w:tcW w:w="3960" w:type="dxa"/>
          </w:tcPr>
          <w:p w14:paraId="4A6F8C93" w14:textId="77777777" w:rsidR="00CB48D2" w:rsidRPr="002166F5" w:rsidRDefault="00CB48D2" w:rsidP="006229EA">
            <w:pPr>
              <w:jc w:val="center"/>
              <w:rPr>
                <w:rFonts w:ascii="Times New Roman" w:eastAsia="Bookman Old Style" w:hAnsi="Times New Roman" w:cs="Times New Roman"/>
                <w:sz w:val="20"/>
                <w:szCs w:val="20"/>
              </w:rPr>
            </w:pPr>
          </w:p>
        </w:tc>
      </w:tr>
      <w:tr w:rsidR="00CB48D2" w:rsidRPr="002166F5" w14:paraId="5F9DC66E" w14:textId="77777777" w:rsidTr="00CB48D2">
        <w:tc>
          <w:tcPr>
            <w:tcW w:w="535" w:type="dxa"/>
          </w:tcPr>
          <w:p w14:paraId="61C00039" w14:textId="77777777" w:rsidR="00CB48D2" w:rsidRPr="002166F5" w:rsidRDefault="00CB48D2" w:rsidP="006229EA">
            <w:pPr>
              <w:jc w:val="center"/>
              <w:rPr>
                <w:rFonts w:ascii="Times New Roman" w:eastAsia="Bookman Old Style" w:hAnsi="Times New Roman" w:cs="Times New Roman"/>
                <w:sz w:val="20"/>
                <w:szCs w:val="20"/>
              </w:rPr>
            </w:pPr>
            <w:r w:rsidRPr="002166F5">
              <w:rPr>
                <w:rFonts w:ascii="Times New Roman" w:eastAsia="Bookman Old Style" w:hAnsi="Times New Roman" w:cs="Times New Roman"/>
                <w:sz w:val="20"/>
                <w:szCs w:val="20"/>
              </w:rPr>
              <w:t/>
            </w:r>
          </w:p>
        </w:tc>
        <w:tc>
          <w:tcPr>
            <w:tcW w:w="1530" w:type="dxa"/>
            <w:shd w:val="clear" w:color="auto" w:fill="auto"/>
          </w:tcPr>
          <w:p w14:paraId="1DD57568" w14:textId="77777777" w:rsidR="00CB48D2" w:rsidRPr="002166F5" w:rsidRDefault="00CB48D2" w:rsidP="006229EA">
            <w:pPr>
              <w:rPr>
                <w:rFonts w:ascii="Times New Roman" w:eastAsia="Bookman Old Style" w:hAnsi="Times New Roman" w:cs="Times New Roman"/>
                <w:sz w:val="20"/>
                <w:szCs w:val="20"/>
              </w:rPr>
            </w:pPr>
            <w:r w:rsidRPr="002166F5">
              <w:rPr>
                <w:rFonts w:ascii="Times New Roman" w:eastAsia="Bookman Old Style" w:hAnsi="Times New Roman" w:cs="Times New Roman"/>
                <w:sz w:val="20"/>
                <w:szCs w:val="20"/>
              </w:rPr>
              <w:t/>
            </w:r>
          </w:p>
        </w:tc>
        <w:tc>
          <w:tcPr>
            <w:tcW w:w="1980" w:type="dxa"/>
          </w:tcPr>
          <w:p w14:paraId="2105E36F" w14:textId="77777777" w:rsidR="00CB48D2" w:rsidRPr="002166F5" w:rsidRDefault="00CB48D2" w:rsidP="006229EA">
            <w:pPr>
              <w:jc w:val="center"/>
              <w:rPr>
                <w:rFonts w:ascii="Times New Roman" w:eastAsia="Bookman Old Style" w:hAnsi="Times New Roman" w:cs="Times New Roman"/>
                <w:sz w:val="20"/>
                <w:szCs w:val="20"/>
              </w:rPr>
            </w:pPr>
            <w:r w:rsidRPr="002166F5">
              <w:rPr>
                <w:rFonts w:ascii="Times New Roman" w:eastAsia="Bookman Old Style" w:hAnsi="Times New Roman" w:cs="Times New Roman"/>
                <w:sz w:val="20"/>
                <w:szCs w:val="20"/>
              </w:rPr>
              <w:t xml:space="preserve"/>
            </w:r>
          </w:p>
        </w:tc>
        <w:tc>
          <w:tcPr>
            <w:tcW w:w="540" w:type="dxa"/>
          </w:tcPr>
          <w:p w14:paraId="79F2EC31" w14:textId="77777777" w:rsidR="00CB48D2" w:rsidRPr="002166F5" w:rsidRDefault="00CB48D2" w:rsidP="006229EA">
            <w:pPr>
              <w:jc w:val="center"/>
              <w:rPr>
                <w:rFonts w:ascii="Times New Roman" w:eastAsia="Bookman Old Style" w:hAnsi="Times New Roman" w:cs="Times New Roman"/>
                <w:sz w:val="20"/>
                <w:szCs w:val="20"/>
              </w:rPr>
            </w:pPr>
            <w:r w:rsidRPr="002166F5">
              <w:rPr>
                <w:rFonts w:ascii="Segoe UI Symbol" w:eastAsia="MS Gothic" w:hAnsi="Segoe UI Symbol" w:cs="Segoe UI Symbol"/>
                <w:b/>
                <w:sz w:val="30"/>
                <w:szCs w:val="30"/>
              </w:rPr>
              <w:t/>
            </w:r>
          </w:p>
        </w:tc>
        <w:tc>
          <w:tcPr>
            <w:tcW w:w="540" w:type="dxa"/>
          </w:tcPr>
          <w:p w14:paraId="775C0FF4" w14:textId="77777777" w:rsidR="00CB48D2" w:rsidRPr="002166F5" w:rsidRDefault="00CB48D2" w:rsidP="006229EA">
            <w:pPr>
              <w:jc w:val="center"/>
              <w:rPr>
                <w:rFonts w:ascii="Times New Roman" w:eastAsia="Bookman Old Style" w:hAnsi="Times New Roman" w:cs="Times New Roman"/>
                <w:sz w:val="20"/>
                <w:szCs w:val="20"/>
              </w:rPr>
            </w:pPr>
            <w:r w:rsidRPr="002166F5">
              <w:rPr>
                <w:rFonts w:ascii="Segoe UI Symbol" w:eastAsia="MS Gothic" w:hAnsi="Segoe UI Symbol" w:cs="Segoe UI Symbol"/>
                <w:b/>
                <w:sz w:val="30"/>
                <w:szCs w:val="30"/>
              </w:rPr>
              <w:t/>
            </w:r>
          </w:p>
        </w:tc>
        <w:tc>
          <w:tcPr>
            <w:tcW w:w="540" w:type="dxa"/>
          </w:tcPr>
          <w:p w14:paraId="21DD0319" w14:textId="77777777" w:rsidR="00CB48D2" w:rsidRPr="002166F5" w:rsidRDefault="00CB48D2" w:rsidP="006229EA">
            <w:pPr>
              <w:jc w:val="center"/>
              <w:rPr>
                <w:rFonts w:ascii="Times New Roman" w:eastAsia="Bookman Old Style" w:hAnsi="Times New Roman" w:cs="Times New Roman"/>
                <w:sz w:val="20"/>
                <w:szCs w:val="20"/>
              </w:rPr>
            </w:pPr>
            <w:r w:rsidRPr="002166F5">
              <w:rPr>
                <w:rFonts w:ascii="Segoe UI Symbol" w:eastAsia="MS Gothic" w:hAnsi="Segoe UI Symbol" w:cs="Segoe UI Symbol"/>
                <w:b/>
                <w:sz w:val="30"/>
                <w:szCs w:val="30"/>
              </w:rPr>
              <w:t/>
            </w:r>
          </w:p>
        </w:tc>
        <w:tc>
          <w:tcPr>
            <w:tcW w:w="3960" w:type="dxa"/>
          </w:tcPr>
          <w:p w14:paraId="36CC8882" w14:textId="77777777" w:rsidR="00CB48D2" w:rsidRPr="002166F5" w:rsidRDefault="00CB48D2" w:rsidP="006229EA">
            <w:pPr>
              <w:jc w:val="center"/>
              <w:rPr>
                <w:rFonts w:ascii="Times New Roman" w:eastAsia="Bookman Old Style" w:hAnsi="Times New Roman" w:cs="Times New Roman"/>
                <w:sz w:val="20"/>
                <w:szCs w:val="20"/>
              </w:rPr>
            </w:pPr>
          </w:p>
        </w:tc>
      </w:tr>
    </w:tbl>
    <w:p w14:paraId="42D256AF" w14:textId="77777777" w:rsidR="00CB48D2" w:rsidRPr="002166F5" w:rsidRDefault="00CB48D2" w:rsidP="00CB48D2">
      <w:pPr>
        <w:rPr>
          <w:rFonts w:ascii="Times New Roman" w:eastAsia="Bookman Old Style" w:hAnsi="Times New Roman" w:cs="Times New Roman"/>
          <w:sz w:val="20"/>
          <w:szCs w:val="20"/>
        </w:rPr>
      </w:pPr>
    </w:p>
    <w:p w14:paraId="1A54408F" w14:textId="328A0563" w:rsidR="00CB48D2" w:rsidRPr="002166F5" w:rsidRDefault="00CB48D2" w:rsidP="00CB48D2">
      <w:pPr>
        <w:rPr>
          <w:rFonts w:ascii="Times New Roman" w:eastAsia="Bookman Old Style" w:hAnsi="Times New Roman" w:cs="Times New Roman"/>
          <w:sz w:val="20"/>
          <w:szCs w:val="20"/>
        </w:rPr>
      </w:pPr>
    </w:p>
    <w:tbl>
      <w:tblPr>
        <w:tblW w:w="17295" w:type="dxa"/>
        <w:tblBorders>
          <w:top w:val="nil"/>
          <w:left w:val="nil"/>
          <w:bottom w:val="nil"/>
          <w:right w:val="nil"/>
          <w:insideH w:val="nil"/>
          <w:insideV w:val="nil"/>
        </w:tblBorders>
        <w:tblLayout w:type="fixed"/>
        <w:tblLook w:val="0400" w:firstRow="0" w:lastRow="0" w:firstColumn="0" w:lastColumn="0" w:noHBand="0" w:noVBand="1"/>
      </w:tblPr>
      <w:tblGrid>
        <w:gridCol w:w="17295"/>
      </w:tblGrid>
      <w:tr w:rsidR="00CB48D2" w:rsidRPr="002166F5" w14:paraId="65B9250C" w14:textId="77777777" w:rsidTr="006229EA">
        <w:tc>
          <w:tcPr>
            <w:tcW w:w="17295" w:type="dxa"/>
          </w:tcPr>
          <w:p w14:paraId="2D3D5E48" w14:textId="77777777" w:rsidR="00CB48D2" w:rsidRPr="002166F5" w:rsidRDefault="00CB48D2" w:rsidP="00CB48D2">
            <w:pPr>
              <w:numPr>
                <w:ilvl w:val="0"/>
                <w:numId w:val="16"/>
              </w:numPr>
              <w:pBdr>
                <w:top w:val="nil"/>
                <w:left w:val="nil"/>
                <w:bottom w:val="nil"/>
                <w:right w:val="nil"/>
                <w:between w:val="nil"/>
              </w:pBdr>
              <w:rPr>
                <w:rFonts w:ascii="Times New Roman" w:eastAsia="Bookman Old Style" w:hAnsi="Times New Roman" w:cs="Times New Roman"/>
                <w:b/>
                <w:color w:val="000000"/>
                <w:sz w:val="20"/>
                <w:szCs w:val="20"/>
              </w:rPr>
            </w:pPr>
            <w:r w:rsidRPr="002166F5">
              <w:rPr>
                <w:rFonts w:ascii="Times New Roman" w:eastAsia="Bookman Old Style" w:hAnsi="Times New Roman" w:cs="Times New Roman"/>
                <w:b/>
                <w:color w:val="000000"/>
                <w:sz w:val="20"/>
                <w:szCs w:val="20"/>
              </w:rPr>
              <w:t/>
            </w:r>
          </w:p>
          <w:p w14:paraId="2656A9B4" w14:textId="77777777" w:rsidR="00CB48D2" w:rsidRPr="002166F5" w:rsidRDefault="00CB48D2" w:rsidP="006229EA">
            <w:pPr>
              <w:pBdr>
                <w:top w:val="nil"/>
                <w:left w:val="nil"/>
                <w:bottom w:val="nil"/>
                <w:right w:val="nil"/>
                <w:between w:val="nil"/>
              </w:pBdr>
              <w:ind w:left="720"/>
              <w:rPr>
                <w:rFonts w:ascii="Times New Roman" w:eastAsia="Bookman Old Style" w:hAnsi="Times New Roman" w:cs="Times New Roman"/>
                <w:b/>
                <w:color w:val="000000"/>
                <w:sz w:val="20"/>
                <w:szCs w:val="20"/>
              </w:rPr>
            </w:pPr>
            <w:r w:rsidRPr="002166F5">
              <w:rPr>
                <w:rFonts w:ascii="Times New Roman" w:eastAsia="Bookman Old Style" w:hAnsi="Times New Roman" w:cs="Times New Roman"/>
                <w:i/>
                <w:color w:val="000000"/>
                <w:sz w:val="20"/>
                <w:szCs w:val="20"/>
              </w:rPr>
              <w:t/>
            </w:r>
          </w:p>
        </w:tc>
      </w:tr>
    </w:tbl>
    <w:p w14:paraId="0ACF2237" w14:textId="77777777" w:rsidR="00CB48D2" w:rsidRPr="002166F5" w:rsidRDefault="00CB48D2" w:rsidP="00CB48D2">
      <w:pPr>
        <w:rPr>
          <w:rFonts w:ascii="Times New Roman" w:eastAsia="Bookman Old Style" w:hAnsi="Times New Roman" w:cs="Times New Roman"/>
          <w:sz w:val="20"/>
          <w:szCs w:val="20"/>
        </w:rPr>
      </w:pPr>
    </w:p>
    <w:tbl>
      <w:tblPr>
        <w:tblW w:w="9640"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550"/>
        <w:gridCol w:w="1530"/>
        <w:gridCol w:w="1980"/>
        <w:gridCol w:w="540"/>
        <w:gridCol w:w="540"/>
        <w:gridCol w:w="540"/>
        <w:gridCol w:w="3960"/>
      </w:tblGrid>
      <w:tr w:rsidR="00CB48D2" w:rsidRPr="002166F5" w14:paraId="30EE57C8" w14:textId="77777777" w:rsidTr="003A3213">
        <w:tc>
          <w:tcPr>
            <w:tcW w:w="550" w:type="dxa"/>
          </w:tcPr>
          <w:p w14:paraId="47605E30" w14:textId="73FD74D0" w:rsidR="00CB48D2" w:rsidRPr="002166F5" w:rsidRDefault="00CB48D2" w:rsidP="006229EA">
            <w:pPr>
              <w:rPr>
                <w:rFonts w:ascii="Times New Roman" w:eastAsia="Bookman Old Style" w:hAnsi="Times New Roman" w:cs="Times New Roman"/>
                <w:b/>
                <w:sz w:val="20"/>
                <w:szCs w:val="20"/>
              </w:rPr>
            </w:pPr>
            <w:r w:rsidRPr="002166F5">
              <w:rPr>
                <w:rFonts w:ascii="Times New Roman" w:eastAsia="Bookman Old Style" w:hAnsi="Times New Roman" w:cs="Times New Roman"/>
                <w:b/>
                <w:sz w:val="20"/>
                <w:szCs w:val="20"/>
              </w:rPr>
              <w:t/>
            </w:r>
          </w:p>
        </w:tc>
        <w:tc>
          <w:tcPr>
            <w:tcW w:w="1530" w:type="dxa"/>
          </w:tcPr>
          <w:p w14:paraId="570A38D8" w14:textId="77777777" w:rsidR="00CB48D2" w:rsidRPr="002166F5" w:rsidRDefault="00CB48D2" w:rsidP="006229EA">
            <w:pPr>
              <w:rPr>
                <w:rFonts w:ascii="Times New Roman" w:eastAsia="Bookman Old Style" w:hAnsi="Times New Roman" w:cs="Times New Roman"/>
                <w:b/>
                <w:sz w:val="20"/>
                <w:szCs w:val="20"/>
              </w:rPr>
            </w:pPr>
            <w:r w:rsidRPr="002166F5">
              <w:rPr>
                <w:rFonts w:ascii="Times New Roman" w:eastAsia="Bookman Old Style" w:hAnsi="Times New Roman" w:cs="Times New Roman"/>
                <w:b/>
                <w:sz w:val="20"/>
                <w:szCs w:val="20"/>
              </w:rPr>
              <w:t/>
            </w:r>
          </w:p>
        </w:tc>
        <w:tc>
          <w:tcPr>
            <w:tcW w:w="1980" w:type="dxa"/>
          </w:tcPr>
          <w:p w14:paraId="3E339567" w14:textId="77777777" w:rsidR="00CB48D2" w:rsidRPr="002166F5" w:rsidRDefault="00CB48D2" w:rsidP="006229EA">
            <w:pPr>
              <w:jc w:val="center"/>
              <w:rPr>
                <w:rFonts w:ascii="Times New Roman" w:eastAsia="Bookman Old Style" w:hAnsi="Times New Roman" w:cs="Times New Roman"/>
                <w:b/>
                <w:sz w:val="20"/>
                <w:szCs w:val="20"/>
              </w:rPr>
            </w:pPr>
            <w:r w:rsidRPr="002166F5">
              <w:rPr>
                <w:rFonts w:ascii="Times New Roman" w:eastAsia="Bookman Old Style" w:hAnsi="Times New Roman" w:cs="Times New Roman"/>
                <w:b/>
                <w:sz w:val="20"/>
                <w:szCs w:val="20"/>
              </w:rPr>
              <w:t/>
            </w:r>
          </w:p>
        </w:tc>
        <w:tc>
          <w:tcPr>
            <w:tcW w:w="540" w:type="dxa"/>
          </w:tcPr>
          <w:p w14:paraId="5BF76F93" w14:textId="77777777" w:rsidR="00CB48D2" w:rsidRPr="002166F5" w:rsidRDefault="00CB48D2" w:rsidP="006229EA">
            <w:pPr>
              <w:jc w:val="center"/>
              <w:rPr>
                <w:rFonts w:ascii="Times New Roman" w:eastAsia="Bookman Old Style" w:hAnsi="Times New Roman" w:cs="Times New Roman"/>
                <w:sz w:val="20"/>
                <w:szCs w:val="20"/>
              </w:rPr>
            </w:pPr>
            <w:r w:rsidRPr="002166F5">
              <w:rPr>
                <w:rFonts w:ascii="Times New Roman" w:eastAsia="Bookman Old Style" w:hAnsi="Times New Roman" w:cs="Times New Roman"/>
                <w:b/>
                <w:sz w:val="20"/>
                <w:szCs w:val="20"/>
              </w:rPr>
              <w:t/>
            </w:r>
          </w:p>
        </w:tc>
        <w:tc>
          <w:tcPr>
            <w:tcW w:w="540" w:type="dxa"/>
          </w:tcPr>
          <w:p w14:paraId="3E804E77" w14:textId="77777777" w:rsidR="00CB48D2" w:rsidRPr="002166F5" w:rsidRDefault="00CB48D2" w:rsidP="006229EA">
            <w:pPr>
              <w:jc w:val="center"/>
              <w:rPr>
                <w:rFonts w:ascii="Times New Roman" w:eastAsia="Bookman Old Style" w:hAnsi="Times New Roman" w:cs="Times New Roman"/>
                <w:sz w:val="20"/>
                <w:szCs w:val="20"/>
              </w:rPr>
            </w:pPr>
            <w:r w:rsidRPr="002166F5">
              <w:rPr>
                <w:rFonts w:ascii="Times New Roman" w:eastAsia="Bookman Old Style" w:hAnsi="Times New Roman" w:cs="Times New Roman"/>
                <w:b/>
                <w:sz w:val="20"/>
                <w:szCs w:val="20"/>
              </w:rPr>
              <w:t/>
            </w:r>
          </w:p>
        </w:tc>
        <w:tc>
          <w:tcPr>
            <w:tcW w:w="540" w:type="dxa"/>
          </w:tcPr>
          <w:p w14:paraId="5B4F12EE" w14:textId="77777777" w:rsidR="00CB48D2" w:rsidRPr="002166F5" w:rsidRDefault="00CB48D2" w:rsidP="006229EA">
            <w:pPr>
              <w:jc w:val="center"/>
              <w:rPr>
                <w:rFonts w:ascii="Times New Roman" w:eastAsia="Bookman Old Style" w:hAnsi="Times New Roman" w:cs="Times New Roman"/>
                <w:sz w:val="20"/>
                <w:szCs w:val="20"/>
              </w:rPr>
            </w:pPr>
            <w:r w:rsidRPr="002166F5">
              <w:rPr>
                <w:rFonts w:ascii="Times New Roman" w:eastAsia="Bookman Old Style" w:hAnsi="Times New Roman" w:cs="Times New Roman"/>
                <w:b/>
                <w:sz w:val="20"/>
                <w:szCs w:val="20"/>
              </w:rPr>
              <w:t/>
            </w:r>
          </w:p>
        </w:tc>
        <w:tc>
          <w:tcPr>
            <w:tcW w:w="3960" w:type="dxa"/>
          </w:tcPr>
          <w:p w14:paraId="03961D4A" w14:textId="77777777" w:rsidR="00CB48D2" w:rsidRPr="002166F5" w:rsidRDefault="00CB48D2" w:rsidP="006229EA">
            <w:pPr>
              <w:tabs>
                <w:tab w:val="left" w:pos="720"/>
                <w:tab w:val="left" w:pos="1440"/>
                <w:tab w:val="left" w:pos="2160"/>
                <w:tab w:val="left" w:pos="2880"/>
                <w:tab w:val="left" w:pos="3600"/>
                <w:tab w:val="left" w:pos="4320"/>
                <w:tab w:val="left" w:pos="5040"/>
                <w:tab w:val="left" w:pos="5760"/>
                <w:tab w:val="left" w:pos="7128"/>
              </w:tabs>
              <w:jc w:val="center"/>
              <w:rPr>
                <w:rFonts w:ascii="Times New Roman" w:eastAsia="Bookman Old Style" w:hAnsi="Times New Roman" w:cs="Times New Roman"/>
                <w:sz w:val="20"/>
                <w:szCs w:val="20"/>
              </w:rPr>
            </w:pPr>
            <w:r w:rsidRPr="002166F5">
              <w:rPr>
                <w:rFonts w:ascii="Times New Roman" w:eastAsia="Bookman Old Style" w:hAnsi="Times New Roman" w:cs="Times New Roman"/>
                <w:b/>
                <w:sz w:val="20"/>
                <w:szCs w:val="20"/>
              </w:rPr>
              <w:t/>
            </w:r>
          </w:p>
        </w:tc>
      </w:tr>
      <w:tr w:rsidR="002166F5" w:rsidRPr="002166F5" w14:paraId="06A7C75C" w14:textId="77777777" w:rsidTr="003A3213">
        <w:tc>
          <w:tcPr>
            <w:tcW w:w="550" w:type="dxa"/>
          </w:tcPr>
          <w:p w14:paraId="42AA5A77" w14:textId="77777777" w:rsidR="00CB48D2" w:rsidRPr="002166F5" w:rsidRDefault="00CB48D2" w:rsidP="006229EA">
            <w:pPr>
              <w:jc w:val="center"/>
              <w:rPr>
                <w:rFonts w:ascii="Times New Roman" w:eastAsia="Bookman Old Style" w:hAnsi="Times New Roman" w:cs="Times New Roman"/>
                <w:sz w:val="20"/>
                <w:szCs w:val="20"/>
              </w:rPr>
            </w:pPr>
            <w:r w:rsidRPr="002166F5">
              <w:rPr>
                <w:rFonts w:ascii="Times New Roman" w:eastAsia="Bookman Old Style" w:hAnsi="Times New Roman" w:cs="Times New Roman"/>
                <w:sz w:val="20"/>
                <w:szCs w:val="20"/>
              </w:rPr>
              <w:t/>
            </w:r>
          </w:p>
        </w:tc>
        <w:tc>
          <w:tcPr>
            <w:tcW w:w="1530" w:type="dxa"/>
          </w:tcPr>
          <w:p w14:paraId="1C5D53A9" w14:textId="77777777" w:rsidR="00CB48D2" w:rsidRPr="002166F5" w:rsidRDefault="00CB48D2" w:rsidP="006229EA">
            <w:pPr>
              <w:rPr>
                <w:rFonts w:ascii="Times New Roman" w:eastAsia="Bookman Old Style" w:hAnsi="Times New Roman" w:cs="Times New Roman"/>
                <w:sz w:val="20"/>
                <w:szCs w:val="20"/>
              </w:rPr>
            </w:pPr>
            <w:r w:rsidRPr="002166F5">
              <w:rPr>
                <w:rFonts w:ascii="Times New Roman" w:eastAsia="Bookman Old Style" w:hAnsi="Times New Roman" w:cs="Times New Roman"/>
                <w:sz w:val="20"/>
                <w:szCs w:val="20"/>
              </w:rPr>
              <w:t/>
            </w:r>
          </w:p>
        </w:tc>
        <w:tc>
          <w:tcPr>
            <w:tcW w:w="1980" w:type="dxa"/>
          </w:tcPr>
          <w:p w14:paraId="435F385C" w14:textId="77777777" w:rsidR="00CB48D2" w:rsidRPr="002166F5" w:rsidRDefault="00CB48D2" w:rsidP="006229EA">
            <w:pPr>
              <w:jc w:val="center"/>
              <w:rPr>
                <w:rFonts w:ascii="Times New Roman" w:eastAsia="Bookman Old Style" w:hAnsi="Times New Roman" w:cs="Times New Roman"/>
                <w:sz w:val="20"/>
                <w:szCs w:val="20"/>
              </w:rPr>
            </w:pPr>
            <w:r w:rsidRPr="002166F5">
              <w:rPr>
                <w:rFonts w:ascii="Times New Roman" w:eastAsia="Bookman Old Style" w:hAnsi="Times New Roman" w:cs="Times New Roman"/>
                <w:sz w:val="20"/>
                <w:szCs w:val="20"/>
              </w:rPr>
              <w:t/>
            </w:r>
          </w:p>
        </w:tc>
        <w:tc>
          <w:tcPr>
            <w:tcW w:w="540" w:type="dxa"/>
          </w:tcPr>
          <w:p w14:paraId="37020394" w14:textId="77777777" w:rsidR="00CB48D2" w:rsidRPr="002166F5" w:rsidRDefault="00CB48D2" w:rsidP="006229EA">
            <w:pPr>
              <w:jc w:val="center"/>
              <w:rPr>
                <w:rFonts w:ascii="Times New Roman" w:eastAsia="Bookman Old Style" w:hAnsi="Times New Roman" w:cs="Times New Roman"/>
                <w:sz w:val="20"/>
                <w:szCs w:val="20"/>
              </w:rPr>
            </w:pPr>
            <w:r w:rsidRPr="002166F5">
              <w:rPr>
                <w:rFonts w:ascii="Segoe UI Symbol" w:eastAsia="MS Gothic" w:hAnsi="Segoe UI Symbol" w:cs="Segoe UI Symbol"/>
                <w:b/>
                <w:sz w:val="30"/>
                <w:szCs w:val="30"/>
              </w:rPr>
              <w:t/>
            </w:r>
          </w:p>
        </w:tc>
        <w:tc>
          <w:tcPr>
            <w:tcW w:w="540" w:type="dxa"/>
          </w:tcPr>
          <w:p w14:paraId="63501CA8" w14:textId="77777777" w:rsidR="00CB48D2" w:rsidRPr="002166F5" w:rsidRDefault="00CB48D2" w:rsidP="006229EA">
            <w:pPr>
              <w:jc w:val="center"/>
              <w:rPr>
                <w:rFonts w:ascii="Times New Roman" w:eastAsia="Bookman Old Style" w:hAnsi="Times New Roman" w:cs="Times New Roman"/>
                <w:sz w:val="20"/>
                <w:szCs w:val="20"/>
              </w:rPr>
            </w:pPr>
            <w:r w:rsidRPr="002166F5">
              <w:rPr>
                <w:rFonts w:ascii="Segoe UI Symbol" w:eastAsia="MS Gothic" w:hAnsi="Segoe UI Symbol" w:cs="Segoe UI Symbol"/>
                <w:b/>
                <w:sz w:val="30"/>
                <w:szCs w:val="30"/>
              </w:rPr>
              <w:t/>
            </w:r>
          </w:p>
        </w:tc>
        <w:tc>
          <w:tcPr>
            <w:tcW w:w="540" w:type="dxa"/>
          </w:tcPr>
          <w:p w14:paraId="13683559" w14:textId="77777777" w:rsidR="00CB48D2" w:rsidRPr="002166F5" w:rsidRDefault="00CB48D2" w:rsidP="006229EA">
            <w:pPr>
              <w:jc w:val="center"/>
              <w:rPr>
                <w:rFonts w:ascii="Times New Roman" w:eastAsia="Bookman Old Style" w:hAnsi="Times New Roman" w:cs="Times New Roman"/>
                <w:sz w:val="20"/>
                <w:szCs w:val="20"/>
              </w:rPr>
            </w:pPr>
            <w:r w:rsidRPr="002166F5">
              <w:rPr>
                <w:rFonts w:ascii="Segoe UI Symbol" w:eastAsia="MS Gothic" w:hAnsi="Segoe UI Symbol" w:cs="Segoe UI Symbol"/>
                <w:b/>
                <w:sz w:val="30"/>
                <w:szCs w:val="30"/>
              </w:rPr>
              <w:t/>
            </w:r>
          </w:p>
        </w:tc>
        <w:tc>
          <w:tcPr>
            <w:tcW w:w="3960" w:type="dxa"/>
          </w:tcPr>
          <w:p w14:paraId="1FD3426B" w14:textId="77777777" w:rsidR="00CB48D2" w:rsidRPr="002166F5" w:rsidRDefault="00CB48D2" w:rsidP="006229EA">
            <w:pPr>
              <w:tabs>
                <w:tab w:val="left" w:pos="720"/>
                <w:tab w:val="left" w:pos="1440"/>
                <w:tab w:val="left" w:pos="2160"/>
                <w:tab w:val="left" w:pos="2880"/>
                <w:tab w:val="left" w:pos="3600"/>
                <w:tab w:val="left" w:pos="4320"/>
                <w:tab w:val="left" w:pos="5040"/>
                <w:tab w:val="left" w:pos="5760"/>
                <w:tab w:val="left" w:pos="7128"/>
              </w:tabs>
              <w:jc w:val="both"/>
              <w:rPr>
                <w:rFonts w:ascii="Times New Roman" w:eastAsia="Bookman Old Style" w:hAnsi="Times New Roman" w:cs="Times New Roman"/>
                <w:sz w:val="20"/>
                <w:szCs w:val="20"/>
              </w:rPr>
            </w:pPr>
          </w:p>
        </w:tc>
      </w:tr>
      <w:tr w:rsidR="002166F5" w:rsidRPr="002166F5" w14:paraId="6C5405BE" w14:textId="77777777" w:rsidTr="003A3213">
        <w:tc>
          <w:tcPr>
            <w:tcW w:w="550" w:type="dxa"/>
          </w:tcPr>
          <w:p w14:paraId="6D97C8A5" w14:textId="77777777" w:rsidR="00CB48D2" w:rsidRPr="002166F5" w:rsidRDefault="00CB48D2" w:rsidP="006229EA">
            <w:pPr>
              <w:jc w:val="center"/>
              <w:rPr>
                <w:rFonts w:ascii="Times New Roman" w:eastAsia="Bookman Old Style" w:hAnsi="Times New Roman" w:cs="Times New Roman"/>
                <w:sz w:val="20"/>
                <w:szCs w:val="20"/>
              </w:rPr>
            </w:pPr>
            <w:r w:rsidRPr="002166F5">
              <w:rPr>
                <w:rFonts w:ascii="Times New Roman" w:eastAsia="Bookman Old Style" w:hAnsi="Times New Roman" w:cs="Times New Roman"/>
                <w:sz w:val="20"/>
                <w:szCs w:val="20"/>
              </w:rPr>
              <w:t/>
            </w:r>
          </w:p>
        </w:tc>
        <w:tc>
          <w:tcPr>
            <w:tcW w:w="1530" w:type="dxa"/>
          </w:tcPr>
          <w:p w14:paraId="72F952EE" w14:textId="77777777" w:rsidR="00CB48D2" w:rsidRPr="002166F5" w:rsidRDefault="00CB48D2" w:rsidP="006229EA">
            <w:pPr>
              <w:rPr>
                <w:rFonts w:ascii="Times New Roman" w:eastAsia="Bookman Old Style" w:hAnsi="Times New Roman" w:cs="Times New Roman"/>
                <w:sz w:val="20"/>
                <w:szCs w:val="20"/>
              </w:rPr>
            </w:pPr>
            <w:r w:rsidRPr="002166F5">
              <w:rPr>
                <w:rFonts w:ascii="Times New Roman" w:eastAsia="Bookman Old Style" w:hAnsi="Times New Roman" w:cs="Times New Roman"/>
                <w:sz w:val="20"/>
                <w:szCs w:val="20"/>
              </w:rPr>
              <w:t/>
            </w:r>
          </w:p>
        </w:tc>
        <w:tc>
          <w:tcPr>
            <w:tcW w:w="1980" w:type="dxa"/>
          </w:tcPr>
          <w:p w14:paraId="61EF715D" w14:textId="77777777" w:rsidR="00CB48D2" w:rsidRPr="002166F5" w:rsidRDefault="00CB48D2" w:rsidP="006229EA">
            <w:pPr>
              <w:jc w:val="center"/>
              <w:rPr>
                <w:rFonts w:ascii="Times New Roman" w:eastAsia="Bookman Old Style" w:hAnsi="Times New Roman" w:cs="Times New Roman"/>
                <w:sz w:val="20"/>
                <w:szCs w:val="20"/>
              </w:rPr>
            </w:pPr>
            <w:r w:rsidRPr="002166F5">
              <w:rPr>
                <w:rFonts w:ascii="Times New Roman" w:eastAsia="Bookman Old Style" w:hAnsi="Times New Roman" w:cs="Times New Roman"/>
                <w:sz w:val="20"/>
                <w:szCs w:val="20"/>
              </w:rPr>
              <w:t/>
            </w:r>
          </w:p>
        </w:tc>
        <w:tc>
          <w:tcPr>
            <w:tcW w:w="540" w:type="dxa"/>
          </w:tcPr>
          <w:p w14:paraId="39DCF532" w14:textId="77777777" w:rsidR="00CB48D2" w:rsidRPr="002166F5" w:rsidRDefault="00CB48D2" w:rsidP="006229EA">
            <w:pPr>
              <w:jc w:val="center"/>
              <w:rPr>
                <w:rFonts w:ascii="Times New Roman" w:eastAsia="Bookman Old Style" w:hAnsi="Times New Roman" w:cs="Times New Roman"/>
                <w:sz w:val="20"/>
                <w:szCs w:val="20"/>
              </w:rPr>
            </w:pPr>
            <w:r w:rsidRPr="002166F5">
              <w:rPr>
                <w:rFonts w:ascii="Segoe UI Symbol" w:eastAsia="MS Gothic" w:hAnsi="Segoe UI Symbol" w:cs="Segoe UI Symbol"/>
                <w:b/>
                <w:sz w:val="30"/>
                <w:szCs w:val="30"/>
              </w:rPr>
              <w:t/>
            </w:r>
          </w:p>
        </w:tc>
        <w:tc>
          <w:tcPr>
            <w:tcW w:w="540" w:type="dxa"/>
          </w:tcPr>
          <w:p w14:paraId="6CB75508" w14:textId="77777777" w:rsidR="00CB48D2" w:rsidRPr="002166F5" w:rsidRDefault="00CB48D2" w:rsidP="006229EA">
            <w:pPr>
              <w:jc w:val="center"/>
              <w:rPr>
                <w:rFonts w:ascii="Times New Roman" w:eastAsia="Bookman Old Style" w:hAnsi="Times New Roman" w:cs="Times New Roman"/>
                <w:sz w:val="20"/>
                <w:szCs w:val="20"/>
              </w:rPr>
            </w:pPr>
            <w:r w:rsidRPr="002166F5">
              <w:rPr>
                <w:rFonts w:ascii="Segoe UI Symbol" w:eastAsia="MS Gothic" w:hAnsi="Segoe UI Symbol" w:cs="Segoe UI Symbol"/>
                <w:b/>
                <w:sz w:val="30"/>
                <w:szCs w:val="30"/>
              </w:rPr>
              <w:t/>
            </w:r>
          </w:p>
        </w:tc>
        <w:tc>
          <w:tcPr>
            <w:tcW w:w="540" w:type="dxa"/>
          </w:tcPr>
          <w:p w14:paraId="5045F3E4" w14:textId="77777777" w:rsidR="00CB48D2" w:rsidRPr="002166F5" w:rsidRDefault="00CB48D2" w:rsidP="006229EA">
            <w:pPr>
              <w:jc w:val="center"/>
              <w:rPr>
                <w:rFonts w:ascii="Times New Roman" w:eastAsia="Bookman Old Style" w:hAnsi="Times New Roman" w:cs="Times New Roman"/>
                <w:sz w:val="20"/>
                <w:szCs w:val="20"/>
              </w:rPr>
            </w:pPr>
            <w:r w:rsidRPr="002166F5">
              <w:rPr>
                <w:rFonts w:ascii="Segoe UI Symbol" w:eastAsia="MS Gothic" w:hAnsi="Segoe UI Symbol" w:cs="Segoe UI Symbol"/>
                <w:b/>
                <w:sz w:val="30"/>
                <w:szCs w:val="30"/>
              </w:rPr>
              <w:t/>
            </w:r>
          </w:p>
        </w:tc>
        <w:tc>
          <w:tcPr>
            <w:tcW w:w="3960" w:type="dxa"/>
          </w:tcPr>
          <w:p w14:paraId="26AA3F88" w14:textId="77777777" w:rsidR="00CB48D2" w:rsidRPr="002166F5" w:rsidRDefault="00CB48D2" w:rsidP="006229EA">
            <w:pPr>
              <w:jc w:val="both"/>
              <w:rPr>
                <w:rFonts w:ascii="Times New Roman" w:eastAsia="Bookman Old Style" w:hAnsi="Times New Roman" w:cs="Times New Roman"/>
                <w:sz w:val="20"/>
                <w:szCs w:val="20"/>
              </w:rPr>
            </w:pPr>
          </w:p>
        </w:tc>
      </w:tr>
    </w:tbl>
    <w:p w14:paraId="6E6D32D8" w14:textId="77777777" w:rsidR="00CB48D2" w:rsidRPr="002166F5" w:rsidRDefault="00CB48D2" w:rsidP="00CB48D2">
      <w:pPr>
        <w:rPr>
          <w:rFonts w:ascii="Times New Roman" w:eastAsia="Bookman Old Style" w:hAnsi="Times New Roman" w:cs="Times New Roman"/>
          <w:sz w:val="20"/>
          <w:szCs w:val="20"/>
        </w:rPr>
      </w:pPr>
    </w:p>
    <w:tbl>
      <w:tblPr>
        <w:tblW w:w="17308" w:type="dxa"/>
        <w:tblBorders>
          <w:top w:val="nil"/>
          <w:left w:val="nil"/>
          <w:bottom w:val="nil"/>
          <w:right w:val="nil"/>
          <w:insideH w:val="nil"/>
          <w:insideV w:val="nil"/>
        </w:tblBorders>
        <w:tblLayout w:type="fixed"/>
        <w:tblLook w:val="0400" w:firstRow="0" w:lastRow="0" w:firstColumn="0" w:lastColumn="0" w:noHBand="0" w:noVBand="1"/>
      </w:tblPr>
      <w:tblGrid>
        <w:gridCol w:w="17308"/>
      </w:tblGrid>
      <w:tr w:rsidR="00CB48D2" w:rsidRPr="002166F5" w14:paraId="2F62894F" w14:textId="77777777" w:rsidTr="006229EA">
        <w:tc>
          <w:tcPr>
            <w:tcW w:w="17308" w:type="dxa"/>
          </w:tcPr>
          <w:p w14:paraId="6E448D2A" w14:textId="77777777" w:rsidR="00CB48D2" w:rsidRPr="002166F5" w:rsidRDefault="00CB48D2" w:rsidP="00CB48D2">
            <w:pPr>
              <w:numPr>
                <w:ilvl w:val="0"/>
                <w:numId w:val="16"/>
              </w:numPr>
              <w:pBdr>
                <w:top w:val="nil"/>
                <w:left w:val="nil"/>
                <w:bottom w:val="nil"/>
                <w:right w:val="nil"/>
                <w:between w:val="nil"/>
              </w:pBdr>
              <w:rPr>
                <w:rFonts w:ascii="Times New Roman" w:eastAsia="Bookman Old Style" w:hAnsi="Times New Roman" w:cs="Times New Roman"/>
                <w:b/>
                <w:color w:val="000000"/>
                <w:sz w:val="20"/>
                <w:szCs w:val="20"/>
              </w:rPr>
            </w:pPr>
            <w:r w:rsidRPr="002166F5">
              <w:rPr>
                <w:rFonts w:ascii="Times New Roman" w:eastAsia="Bookman Old Style" w:hAnsi="Times New Roman" w:cs="Times New Roman"/>
                <w:b/>
                <w:color w:val="000000"/>
                <w:sz w:val="20"/>
                <w:szCs w:val="20"/>
              </w:rPr>
              <w:t/>
            </w:r>
          </w:p>
          <w:p w14:paraId="56E87878" w14:textId="77777777" w:rsidR="00CB48D2" w:rsidRPr="002166F5" w:rsidRDefault="00CB48D2" w:rsidP="006229EA">
            <w:pPr>
              <w:pBdr>
                <w:top w:val="nil"/>
                <w:left w:val="nil"/>
                <w:bottom w:val="nil"/>
                <w:right w:val="nil"/>
                <w:between w:val="nil"/>
              </w:pBdr>
              <w:ind w:left="720"/>
              <w:rPr>
                <w:rFonts w:ascii="Times New Roman" w:eastAsia="Bookman Old Style" w:hAnsi="Times New Roman" w:cs="Times New Roman"/>
                <w:b/>
                <w:color w:val="000000"/>
                <w:sz w:val="20"/>
                <w:szCs w:val="20"/>
              </w:rPr>
            </w:pPr>
            <w:r w:rsidRPr="002166F5">
              <w:rPr>
                <w:rFonts w:ascii="Times New Roman" w:eastAsia="Bookman Old Style" w:hAnsi="Times New Roman" w:cs="Times New Roman"/>
                <w:i/>
                <w:color w:val="000000"/>
                <w:sz w:val="20"/>
                <w:szCs w:val="20"/>
              </w:rPr>
              <w:t/>
            </w:r>
          </w:p>
        </w:tc>
      </w:tr>
    </w:tbl>
    <w:p w14:paraId="723A5CE2" w14:textId="77777777" w:rsidR="00CB48D2" w:rsidRPr="002166F5" w:rsidRDefault="00CB48D2" w:rsidP="00CB48D2">
      <w:pPr>
        <w:rPr>
          <w:rFonts w:ascii="Times New Roman" w:eastAsia="Bookman Old Style" w:hAnsi="Times New Roman" w:cs="Times New Roman"/>
          <w:sz w:val="20"/>
          <w:szCs w:val="20"/>
        </w:rPr>
      </w:pPr>
    </w:p>
    <w:tbl>
      <w:tblPr>
        <w:tblW w:w="9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535"/>
        <w:gridCol w:w="1530"/>
        <w:gridCol w:w="1980"/>
        <w:gridCol w:w="540"/>
        <w:gridCol w:w="540"/>
        <w:gridCol w:w="540"/>
        <w:gridCol w:w="3960"/>
      </w:tblGrid>
      <w:tr w:rsidR="00CB48D2" w:rsidRPr="002166F5" w14:paraId="56A96CC0" w14:textId="77777777" w:rsidTr="003A3213">
        <w:tc>
          <w:tcPr>
            <w:tcW w:w="535" w:type="dxa"/>
          </w:tcPr>
          <w:p w14:paraId="440A4B5A" w14:textId="3EEA612F" w:rsidR="00CB48D2" w:rsidRPr="002166F5" w:rsidRDefault="00CB48D2" w:rsidP="006229EA">
            <w:pPr>
              <w:rPr>
                <w:rFonts w:ascii="Times New Roman" w:eastAsia="Bookman Old Style" w:hAnsi="Times New Roman" w:cs="Times New Roman"/>
                <w:b/>
                <w:sz w:val="20"/>
                <w:szCs w:val="20"/>
              </w:rPr>
            </w:pPr>
            <w:r w:rsidRPr="002166F5">
              <w:rPr>
                <w:rFonts w:ascii="Times New Roman" w:eastAsia="Bookman Old Style" w:hAnsi="Times New Roman" w:cs="Times New Roman"/>
                <w:b/>
                <w:sz w:val="20"/>
                <w:szCs w:val="20"/>
              </w:rPr>
              <w:t/>
            </w:r>
          </w:p>
        </w:tc>
        <w:tc>
          <w:tcPr>
            <w:tcW w:w="1530" w:type="dxa"/>
          </w:tcPr>
          <w:p w14:paraId="59F9A245" w14:textId="77777777" w:rsidR="00CB48D2" w:rsidRPr="002166F5" w:rsidRDefault="00CB48D2" w:rsidP="006229EA">
            <w:pPr>
              <w:rPr>
                <w:rFonts w:ascii="Times New Roman" w:eastAsia="Bookman Old Style" w:hAnsi="Times New Roman" w:cs="Times New Roman"/>
                <w:b/>
                <w:sz w:val="20"/>
                <w:szCs w:val="20"/>
              </w:rPr>
            </w:pPr>
            <w:r w:rsidRPr="002166F5">
              <w:rPr>
                <w:rFonts w:ascii="Times New Roman" w:eastAsia="Bookman Old Style" w:hAnsi="Times New Roman" w:cs="Times New Roman"/>
                <w:b/>
                <w:sz w:val="20"/>
                <w:szCs w:val="20"/>
              </w:rPr>
              <w:t/>
            </w:r>
          </w:p>
        </w:tc>
        <w:tc>
          <w:tcPr>
            <w:tcW w:w="1980" w:type="dxa"/>
          </w:tcPr>
          <w:p w14:paraId="58D32474" w14:textId="77777777" w:rsidR="00CB48D2" w:rsidRPr="002166F5" w:rsidRDefault="00CB48D2" w:rsidP="006229EA">
            <w:pPr>
              <w:jc w:val="center"/>
              <w:rPr>
                <w:rFonts w:ascii="Times New Roman" w:eastAsia="Bookman Old Style" w:hAnsi="Times New Roman" w:cs="Times New Roman"/>
                <w:b/>
                <w:sz w:val="20"/>
                <w:szCs w:val="20"/>
              </w:rPr>
            </w:pPr>
            <w:r w:rsidRPr="002166F5">
              <w:rPr>
                <w:rFonts w:ascii="Times New Roman" w:eastAsia="Bookman Old Style" w:hAnsi="Times New Roman" w:cs="Times New Roman"/>
                <w:b/>
                <w:sz w:val="20"/>
                <w:szCs w:val="20"/>
              </w:rPr>
              <w:t/>
            </w:r>
          </w:p>
        </w:tc>
        <w:tc>
          <w:tcPr>
            <w:tcW w:w="540" w:type="dxa"/>
          </w:tcPr>
          <w:p w14:paraId="372A6BDB" w14:textId="77777777" w:rsidR="00CB48D2" w:rsidRPr="002166F5" w:rsidRDefault="00CB48D2" w:rsidP="006229EA">
            <w:pPr>
              <w:jc w:val="center"/>
              <w:rPr>
                <w:rFonts w:ascii="Times New Roman" w:eastAsia="Bookman Old Style" w:hAnsi="Times New Roman" w:cs="Times New Roman"/>
                <w:sz w:val="20"/>
                <w:szCs w:val="20"/>
              </w:rPr>
            </w:pPr>
            <w:r w:rsidRPr="002166F5">
              <w:rPr>
                <w:rFonts w:ascii="Times New Roman" w:eastAsia="Bookman Old Style" w:hAnsi="Times New Roman" w:cs="Times New Roman"/>
                <w:b/>
                <w:sz w:val="20"/>
                <w:szCs w:val="20"/>
              </w:rPr>
              <w:t/>
            </w:r>
          </w:p>
        </w:tc>
        <w:tc>
          <w:tcPr>
            <w:tcW w:w="540" w:type="dxa"/>
          </w:tcPr>
          <w:p w14:paraId="717871BE" w14:textId="77777777" w:rsidR="00CB48D2" w:rsidRPr="002166F5" w:rsidRDefault="00CB48D2" w:rsidP="006229EA">
            <w:pPr>
              <w:jc w:val="center"/>
              <w:rPr>
                <w:rFonts w:ascii="Times New Roman" w:eastAsia="Bookman Old Style" w:hAnsi="Times New Roman" w:cs="Times New Roman"/>
                <w:sz w:val="20"/>
                <w:szCs w:val="20"/>
              </w:rPr>
            </w:pPr>
            <w:r w:rsidRPr="002166F5">
              <w:rPr>
                <w:rFonts w:ascii="Times New Roman" w:eastAsia="Bookman Old Style" w:hAnsi="Times New Roman" w:cs="Times New Roman"/>
                <w:b/>
                <w:sz w:val="20"/>
                <w:szCs w:val="20"/>
              </w:rPr>
              <w:t/>
            </w:r>
          </w:p>
        </w:tc>
        <w:tc>
          <w:tcPr>
            <w:tcW w:w="540" w:type="dxa"/>
          </w:tcPr>
          <w:p w14:paraId="34B08747" w14:textId="77777777" w:rsidR="00CB48D2" w:rsidRPr="002166F5" w:rsidRDefault="00CB48D2" w:rsidP="006229EA">
            <w:pPr>
              <w:jc w:val="center"/>
              <w:rPr>
                <w:rFonts w:ascii="Times New Roman" w:eastAsia="Bookman Old Style" w:hAnsi="Times New Roman" w:cs="Times New Roman"/>
                <w:sz w:val="20"/>
                <w:szCs w:val="20"/>
              </w:rPr>
            </w:pPr>
            <w:r w:rsidRPr="002166F5">
              <w:rPr>
                <w:rFonts w:ascii="Times New Roman" w:eastAsia="Bookman Old Style" w:hAnsi="Times New Roman" w:cs="Times New Roman"/>
                <w:b/>
                <w:sz w:val="20"/>
                <w:szCs w:val="20"/>
              </w:rPr>
              <w:t/>
            </w:r>
          </w:p>
        </w:tc>
        <w:tc>
          <w:tcPr>
            <w:tcW w:w="3960" w:type="dxa"/>
          </w:tcPr>
          <w:p w14:paraId="73426F01" w14:textId="77777777" w:rsidR="00CB48D2" w:rsidRPr="002166F5" w:rsidRDefault="00CB48D2" w:rsidP="006229EA">
            <w:pPr>
              <w:jc w:val="center"/>
              <w:rPr>
                <w:rFonts w:ascii="Times New Roman" w:eastAsia="Bookman Old Style" w:hAnsi="Times New Roman" w:cs="Times New Roman"/>
                <w:b/>
                <w:sz w:val="20"/>
                <w:szCs w:val="20"/>
              </w:rPr>
            </w:pPr>
            <w:r w:rsidRPr="002166F5">
              <w:rPr>
                <w:rFonts w:ascii="Times New Roman" w:eastAsia="Bookman Old Style" w:hAnsi="Times New Roman" w:cs="Times New Roman"/>
                <w:b/>
                <w:sz w:val="20"/>
                <w:szCs w:val="20"/>
              </w:rPr>
              <w:t/>
            </w:r>
          </w:p>
        </w:tc>
      </w:tr>
      <w:tr w:rsidR="00CB48D2" w:rsidRPr="002166F5" w14:paraId="798E112F" w14:textId="77777777" w:rsidTr="003A3213">
        <w:tc>
          <w:tcPr>
            <w:tcW w:w="535" w:type="dxa"/>
          </w:tcPr>
          <w:p w14:paraId="3CBDF776" w14:textId="77777777" w:rsidR="00CB48D2" w:rsidRPr="002166F5" w:rsidRDefault="00CB48D2" w:rsidP="006229EA">
            <w:pPr>
              <w:jc w:val="center"/>
              <w:rPr>
                <w:rFonts w:ascii="Times New Roman" w:eastAsia="Bookman Old Style" w:hAnsi="Times New Roman" w:cs="Times New Roman"/>
                <w:sz w:val="20"/>
                <w:szCs w:val="20"/>
              </w:rPr>
            </w:pPr>
            <w:r w:rsidRPr="002166F5">
              <w:rPr>
                <w:rFonts w:ascii="Times New Roman" w:eastAsia="Bookman Old Style" w:hAnsi="Times New Roman" w:cs="Times New Roman"/>
                <w:sz w:val="20"/>
                <w:szCs w:val="20"/>
              </w:rPr>
              <w:t/>
            </w:r>
          </w:p>
        </w:tc>
        <w:tc>
          <w:tcPr>
            <w:tcW w:w="1530" w:type="dxa"/>
          </w:tcPr>
          <w:p w14:paraId="5ECB516B" w14:textId="77777777" w:rsidR="00CB48D2" w:rsidRPr="002166F5" w:rsidRDefault="00CB48D2" w:rsidP="006229EA">
            <w:pPr>
              <w:rPr>
                <w:rFonts w:ascii="Times New Roman" w:eastAsia="Bookman Old Style" w:hAnsi="Times New Roman" w:cs="Times New Roman"/>
                <w:sz w:val="20"/>
                <w:szCs w:val="20"/>
              </w:rPr>
            </w:pPr>
            <w:r w:rsidRPr="002166F5">
              <w:rPr>
                <w:rFonts w:ascii="Times New Roman" w:eastAsia="Bookman Old Style" w:hAnsi="Times New Roman" w:cs="Times New Roman"/>
                <w:sz w:val="20"/>
                <w:szCs w:val="20"/>
              </w:rPr>
              <w:t/>
            </w:r>
          </w:p>
        </w:tc>
        <w:tc>
          <w:tcPr>
            <w:tcW w:w="1980" w:type="dxa"/>
          </w:tcPr>
          <w:p w14:paraId="38FF50C3" w14:textId="77777777" w:rsidR="00CB48D2" w:rsidRPr="002166F5" w:rsidRDefault="00CB48D2" w:rsidP="006229EA">
            <w:pPr>
              <w:jc w:val="center"/>
              <w:rPr>
                <w:rFonts w:ascii="Times New Roman" w:eastAsia="Bookman Old Style" w:hAnsi="Times New Roman" w:cs="Times New Roman"/>
                <w:sz w:val="20"/>
                <w:szCs w:val="20"/>
              </w:rPr>
            </w:pPr>
            <w:r w:rsidRPr="002166F5">
              <w:rPr>
                <w:rFonts w:ascii="Times New Roman" w:eastAsia="Bookman Old Style" w:hAnsi="Times New Roman" w:cs="Times New Roman"/>
                <w:sz w:val="20"/>
                <w:szCs w:val="20"/>
              </w:rPr>
              <w:t/>
            </w:r>
          </w:p>
        </w:tc>
        <w:tc>
          <w:tcPr>
            <w:tcW w:w="540" w:type="dxa"/>
          </w:tcPr>
          <w:p w14:paraId="35CA08FB" w14:textId="77777777" w:rsidR="00CB48D2" w:rsidRPr="002166F5" w:rsidRDefault="00CB48D2" w:rsidP="006229EA">
            <w:pPr>
              <w:jc w:val="center"/>
              <w:rPr>
                <w:rFonts w:ascii="Times New Roman" w:eastAsia="Bookman Old Style" w:hAnsi="Times New Roman" w:cs="Times New Roman"/>
                <w:sz w:val="20"/>
                <w:szCs w:val="20"/>
              </w:rPr>
            </w:pPr>
            <w:r w:rsidRPr="002166F5">
              <w:rPr>
                <w:rFonts w:ascii="Segoe UI Symbol" w:eastAsia="MS Gothic" w:hAnsi="Segoe UI Symbol" w:cs="Segoe UI Symbol"/>
                <w:b/>
                <w:sz w:val="30"/>
                <w:szCs w:val="30"/>
              </w:rPr>
              <w:t/>
            </w:r>
          </w:p>
        </w:tc>
        <w:tc>
          <w:tcPr>
            <w:tcW w:w="540" w:type="dxa"/>
          </w:tcPr>
          <w:p w14:paraId="22C74B3E" w14:textId="77777777" w:rsidR="00CB48D2" w:rsidRPr="002166F5" w:rsidRDefault="00CB48D2" w:rsidP="006229EA">
            <w:pPr>
              <w:jc w:val="center"/>
              <w:rPr>
                <w:rFonts w:ascii="Times New Roman" w:eastAsia="Bookman Old Style" w:hAnsi="Times New Roman" w:cs="Times New Roman"/>
                <w:sz w:val="20"/>
                <w:szCs w:val="20"/>
              </w:rPr>
            </w:pPr>
            <w:r w:rsidRPr="002166F5">
              <w:rPr>
                <w:rFonts w:ascii="Segoe UI Symbol" w:eastAsia="MS Gothic" w:hAnsi="Segoe UI Symbol" w:cs="Segoe UI Symbol"/>
                <w:b/>
                <w:sz w:val="30"/>
                <w:szCs w:val="30"/>
              </w:rPr>
              <w:t/>
            </w:r>
          </w:p>
        </w:tc>
        <w:tc>
          <w:tcPr>
            <w:tcW w:w="540" w:type="dxa"/>
          </w:tcPr>
          <w:p w14:paraId="529E5CFE" w14:textId="77777777" w:rsidR="00CB48D2" w:rsidRPr="002166F5" w:rsidRDefault="00CB48D2" w:rsidP="006229EA">
            <w:pPr>
              <w:jc w:val="center"/>
              <w:rPr>
                <w:rFonts w:ascii="Times New Roman" w:eastAsia="Bookman Old Style" w:hAnsi="Times New Roman" w:cs="Times New Roman"/>
                <w:sz w:val="20"/>
                <w:szCs w:val="20"/>
              </w:rPr>
            </w:pPr>
            <w:r w:rsidRPr="002166F5">
              <w:rPr>
                <w:rFonts w:ascii="Segoe UI Symbol" w:eastAsia="MS Gothic" w:hAnsi="Segoe UI Symbol" w:cs="Segoe UI Symbol"/>
                <w:b/>
                <w:sz w:val="30"/>
                <w:szCs w:val="30"/>
              </w:rPr>
              <w:t/>
            </w:r>
          </w:p>
        </w:tc>
        <w:tc>
          <w:tcPr>
            <w:tcW w:w="3960" w:type="dxa"/>
          </w:tcPr>
          <w:p w14:paraId="20626374" w14:textId="77777777" w:rsidR="00CB48D2" w:rsidRPr="002166F5" w:rsidRDefault="00CB48D2" w:rsidP="006229EA">
            <w:pPr>
              <w:jc w:val="both"/>
              <w:rPr>
                <w:rFonts w:ascii="Times New Roman" w:eastAsia="Bookman Old Style" w:hAnsi="Times New Roman" w:cs="Times New Roman"/>
                <w:sz w:val="20"/>
                <w:szCs w:val="20"/>
              </w:rPr>
            </w:pPr>
          </w:p>
        </w:tc>
      </w:tr>
      <w:tr w:rsidR="00CB48D2" w:rsidRPr="002166F5" w14:paraId="166D345B" w14:textId="77777777" w:rsidTr="003A3213">
        <w:trPr>
          <w:trHeight w:val="1155"/>
        </w:trPr>
        <w:tc>
          <w:tcPr>
            <w:tcW w:w="535" w:type="dxa"/>
          </w:tcPr>
          <w:p w14:paraId="5A36332E" w14:textId="77777777" w:rsidR="00CB48D2" w:rsidRPr="002166F5" w:rsidRDefault="00CB48D2" w:rsidP="006229EA">
            <w:pPr>
              <w:jc w:val="center"/>
              <w:rPr>
                <w:rFonts w:ascii="Times New Roman" w:eastAsia="Bookman Old Style" w:hAnsi="Times New Roman" w:cs="Times New Roman"/>
                <w:sz w:val="20"/>
                <w:szCs w:val="20"/>
              </w:rPr>
            </w:pPr>
            <w:r w:rsidRPr="002166F5">
              <w:rPr>
                <w:rFonts w:ascii="Times New Roman" w:eastAsia="Bookman Old Style" w:hAnsi="Times New Roman" w:cs="Times New Roman"/>
                <w:sz w:val="20"/>
                <w:szCs w:val="20"/>
              </w:rPr>
              <w:lastRenderedPageBreak/>
              <w:t/>
            </w:r>
          </w:p>
        </w:tc>
        <w:tc>
          <w:tcPr>
            <w:tcW w:w="1530" w:type="dxa"/>
          </w:tcPr>
          <w:p w14:paraId="6C565655" w14:textId="77777777" w:rsidR="00CB48D2" w:rsidRPr="002166F5" w:rsidRDefault="00CB48D2" w:rsidP="006229EA">
            <w:pPr>
              <w:rPr>
                <w:rFonts w:ascii="Times New Roman" w:eastAsia="Bookman Old Style" w:hAnsi="Times New Roman" w:cs="Times New Roman"/>
                <w:sz w:val="20"/>
                <w:szCs w:val="20"/>
              </w:rPr>
            </w:pPr>
            <w:r w:rsidRPr="002166F5">
              <w:rPr>
                <w:rFonts w:ascii="Times New Roman" w:eastAsia="Bookman Old Style" w:hAnsi="Times New Roman" w:cs="Times New Roman"/>
                <w:sz w:val="20"/>
                <w:szCs w:val="20"/>
              </w:rPr>
              <w:t/>
            </w:r>
          </w:p>
        </w:tc>
        <w:tc>
          <w:tcPr>
            <w:tcW w:w="1980" w:type="dxa"/>
          </w:tcPr>
          <w:p w14:paraId="473AE6ED" w14:textId="77777777" w:rsidR="00CB48D2" w:rsidRPr="002166F5" w:rsidRDefault="00CB48D2" w:rsidP="006229EA">
            <w:pPr>
              <w:jc w:val="center"/>
              <w:rPr>
                <w:rFonts w:ascii="Times New Roman" w:eastAsia="Bookman Old Style" w:hAnsi="Times New Roman" w:cs="Times New Roman"/>
                <w:sz w:val="20"/>
                <w:szCs w:val="20"/>
              </w:rPr>
            </w:pPr>
            <w:r w:rsidRPr="002166F5">
              <w:rPr>
                <w:rFonts w:ascii="Times New Roman" w:eastAsia="Bookman Old Style" w:hAnsi="Times New Roman" w:cs="Times New Roman"/>
                <w:sz w:val="20"/>
                <w:szCs w:val="20"/>
              </w:rPr>
              <w:t/>
            </w:r>
          </w:p>
        </w:tc>
        <w:tc>
          <w:tcPr>
            <w:tcW w:w="540" w:type="dxa"/>
          </w:tcPr>
          <w:p w14:paraId="39B9E93D" w14:textId="77777777" w:rsidR="00CB48D2" w:rsidRPr="002166F5" w:rsidRDefault="00CB48D2" w:rsidP="006229EA">
            <w:pPr>
              <w:jc w:val="center"/>
              <w:rPr>
                <w:rFonts w:ascii="Times New Roman" w:eastAsia="Bookman Old Style" w:hAnsi="Times New Roman" w:cs="Times New Roman"/>
                <w:sz w:val="20"/>
                <w:szCs w:val="20"/>
              </w:rPr>
            </w:pPr>
            <w:r w:rsidRPr="002166F5">
              <w:rPr>
                <w:rFonts w:ascii="Segoe UI Symbol" w:eastAsia="MS Gothic" w:hAnsi="Segoe UI Symbol" w:cs="Segoe UI Symbol"/>
                <w:b/>
                <w:sz w:val="30"/>
                <w:szCs w:val="30"/>
              </w:rPr>
              <w:t/>
            </w:r>
          </w:p>
        </w:tc>
        <w:tc>
          <w:tcPr>
            <w:tcW w:w="540" w:type="dxa"/>
          </w:tcPr>
          <w:p w14:paraId="2C35AC84" w14:textId="77777777" w:rsidR="00CB48D2" w:rsidRPr="002166F5" w:rsidRDefault="00CB48D2" w:rsidP="006229EA">
            <w:pPr>
              <w:jc w:val="center"/>
              <w:rPr>
                <w:rFonts w:ascii="Times New Roman" w:eastAsia="Bookman Old Style" w:hAnsi="Times New Roman" w:cs="Times New Roman"/>
                <w:sz w:val="20"/>
                <w:szCs w:val="20"/>
              </w:rPr>
            </w:pPr>
            <w:r w:rsidRPr="002166F5">
              <w:rPr>
                <w:rFonts w:ascii="Segoe UI Symbol" w:eastAsia="MS Gothic" w:hAnsi="Segoe UI Symbol" w:cs="Segoe UI Symbol"/>
                <w:b/>
                <w:sz w:val="30"/>
                <w:szCs w:val="30"/>
              </w:rPr>
              <w:t/>
            </w:r>
          </w:p>
        </w:tc>
        <w:tc>
          <w:tcPr>
            <w:tcW w:w="540" w:type="dxa"/>
          </w:tcPr>
          <w:p w14:paraId="22281840" w14:textId="77777777" w:rsidR="00CB48D2" w:rsidRPr="002166F5" w:rsidRDefault="00CB48D2" w:rsidP="006229EA">
            <w:pPr>
              <w:jc w:val="center"/>
              <w:rPr>
                <w:rFonts w:ascii="Times New Roman" w:eastAsia="Bookman Old Style" w:hAnsi="Times New Roman" w:cs="Times New Roman"/>
                <w:sz w:val="20"/>
                <w:szCs w:val="20"/>
              </w:rPr>
            </w:pPr>
            <w:r w:rsidRPr="002166F5">
              <w:rPr>
                <w:rFonts w:ascii="Segoe UI Symbol" w:eastAsia="MS Gothic" w:hAnsi="Segoe UI Symbol" w:cs="Segoe UI Symbol"/>
                <w:b/>
                <w:sz w:val="30"/>
                <w:szCs w:val="30"/>
              </w:rPr>
              <w:t/>
            </w:r>
          </w:p>
        </w:tc>
        <w:tc>
          <w:tcPr>
            <w:tcW w:w="3960" w:type="dxa"/>
          </w:tcPr>
          <w:p w14:paraId="77370FFC" w14:textId="77777777" w:rsidR="00CB48D2" w:rsidRPr="002166F5" w:rsidRDefault="00CB48D2" w:rsidP="006229EA">
            <w:pPr>
              <w:jc w:val="both"/>
              <w:rPr>
                <w:rFonts w:ascii="Times New Roman" w:eastAsia="Bookman Old Style" w:hAnsi="Times New Roman" w:cs="Times New Roman"/>
                <w:sz w:val="20"/>
                <w:szCs w:val="20"/>
              </w:rPr>
            </w:pPr>
          </w:p>
        </w:tc>
      </w:tr>
      <w:tr w:rsidR="00CB48D2" w:rsidRPr="002166F5" w14:paraId="47EBAC74" w14:textId="77777777" w:rsidTr="003A3213">
        <w:tc>
          <w:tcPr>
            <w:tcW w:w="535" w:type="dxa"/>
          </w:tcPr>
          <w:p w14:paraId="767E39A2" w14:textId="77777777" w:rsidR="00CB48D2" w:rsidRPr="002166F5" w:rsidRDefault="00CB48D2" w:rsidP="006229EA">
            <w:pPr>
              <w:jc w:val="center"/>
              <w:rPr>
                <w:rFonts w:ascii="Times New Roman" w:eastAsia="Bookman Old Style" w:hAnsi="Times New Roman" w:cs="Times New Roman"/>
                <w:sz w:val="20"/>
                <w:szCs w:val="20"/>
              </w:rPr>
            </w:pPr>
            <w:r w:rsidRPr="002166F5">
              <w:rPr>
                <w:rFonts w:ascii="Times New Roman" w:eastAsia="Bookman Old Style" w:hAnsi="Times New Roman" w:cs="Times New Roman"/>
                <w:sz w:val="20"/>
                <w:szCs w:val="20"/>
              </w:rPr>
              <w:t/>
            </w:r>
          </w:p>
        </w:tc>
        <w:tc>
          <w:tcPr>
            <w:tcW w:w="1530" w:type="dxa"/>
          </w:tcPr>
          <w:p w14:paraId="6375ECFE" w14:textId="77777777" w:rsidR="00CB48D2" w:rsidRPr="002166F5" w:rsidRDefault="00CB48D2" w:rsidP="006229EA">
            <w:pPr>
              <w:rPr>
                <w:rFonts w:ascii="Times New Roman" w:eastAsia="Bookman Old Style" w:hAnsi="Times New Roman" w:cs="Times New Roman"/>
                <w:sz w:val="20"/>
                <w:szCs w:val="20"/>
              </w:rPr>
            </w:pPr>
            <w:r w:rsidRPr="002166F5">
              <w:rPr>
                <w:rFonts w:ascii="Times New Roman" w:eastAsia="Bookman Old Style" w:hAnsi="Times New Roman" w:cs="Times New Roman"/>
                <w:sz w:val="20"/>
                <w:szCs w:val="20"/>
              </w:rPr>
              <w:t/>
            </w:r>
          </w:p>
        </w:tc>
        <w:tc>
          <w:tcPr>
            <w:tcW w:w="1980" w:type="dxa"/>
          </w:tcPr>
          <w:p w14:paraId="3E11B0E7" w14:textId="77777777" w:rsidR="00CB48D2" w:rsidRPr="002166F5" w:rsidRDefault="00CB48D2" w:rsidP="006229EA">
            <w:pPr>
              <w:jc w:val="center"/>
              <w:rPr>
                <w:rFonts w:ascii="Times New Roman" w:eastAsia="Bookman Old Style" w:hAnsi="Times New Roman" w:cs="Times New Roman"/>
                <w:sz w:val="20"/>
                <w:szCs w:val="20"/>
              </w:rPr>
            </w:pPr>
            <w:r w:rsidRPr="002166F5">
              <w:rPr>
                <w:rFonts w:ascii="Times New Roman" w:eastAsia="Bookman Old Style" w:hAnsi="Times New Roman" w:cs="Times New Roman"/>
                <w:sz w:val="20"/>
                <w:szCs w:val="20"/>
              </w:rPr>
              <w:t/>
            </w:r>
          </w:p>
        </w:tc>
        <w:tc>
          <w:tcPr>
            <w:tcW w:w="540" w:type="dxa"/>
          </w:tcPr>
          <w:p w14:paraId="47BC6595" w14:textId="77777777" w:rsidR="00CB48D2" w:rsidRPr="002166F5" w:rsidRDefault="00CB48D2" w:rsidP="006229EA">
            <w:pPr>
              <w:jc w:val="center"/>
              <w:rPr>
                <w:rFonts w:ascii="Times New Roman" w:eastAsia="Bookman Old Style" w:hAnsi="Times New Roman" w:cs="Times New Roman"/>
                <w:sz w:val="20"/>
                <w:szCs w:val="20"/>
              </w:rPr>
            </w:pPr>
            <w:r w:rsidRPr="002166F5">
              <w:rPr>
                <w:rFonts w:ascii="Segoe UI Symbol" w:eastAsia="MS Gothic" w:hAnsi="Segoe UI Symbol" w:cs="Segoe UI Symbol"/>
                <w:b/>
                <w:sz w:val="30"/>
                <w:szCs w:val="30"/>
              </w:rPr>
              <w:t/>
            </w:r>
          </w:p>
        </w:tc>
        <w:tc>
          <w:tcPr>
            <w:tcW w:w="540" w:type="dxa"/>
          </w:tcPr>
          <w:p w14:paraId="2191F2E7" w14:textId="77777777" w:rsidR="00CB48D2" w:rsidRPr="002166F5" w:rsidRDefault="00CB48D2" w:rsidP="006229EA">
            <w:pPr>
              <w:jc w:val="center"/>
              <w:rPr>
                <w:rFonts w:ascii="Times New Roman" w:eastAsia="Bookman Old Style" w:hAnsi="Times New Roman" w:cs="Times New Roman"/>
                <w:sz w:val="20"/>
                <w:szCs w:val="20"/>
              </w:rPr>
            </w:pPr>
            <w:r w:rsidRPr="002166F5">
              <w:rPr>
                <w:rFonts w:ascii="Segoe UI Symbol" w:eastAsia="MS Gothic" w:hAnsi="Segoe UI Symbol" w:cs="Segoe UI Symbol"/>
                <w:b/>
                <w:sz w:val="30"/>
                <w:szCs w:val="30"/>
              </w:rPr>
              <w:t/>
            </w:r>
          </w:p>
        </w:tc>
        <w:tc>
          <w:tcPr>
            <w:tcW w:w="540" w:type="dxa"/>
          </w:tcPr>
          <w:p w14:paraId="77203F5D" w14:textId="77777777" w:rsidR="00CB48D2" w:rsidRPr="002166F5" w:rsidRDefault="00CB48D2" w:rsidP="006229EA">
            <w:pPr>
              <w:jc w:val="center"/>
              <w:rPr>
                <w:rFonts w:ascii="Times New Roman" w:eastAsia="Bookman Old Style" w:hAnsi="Times New Roman" w:cs="Times New Roman"/>
                <w:sz w:val="20"/>
                <w:szCs w:val="20"/>
              </w:rPr>
            </w:pPr>
            <w:r w:rsidRPr="002166F5">
              <w:rPr>
                <w:rFonts w:ascii="Segoe UI Symbol" w:eastAsia="MS Gothic" w:hAnsi="Segoe UI Symbol" w:cs="Segoe UI Symbol"/>
                <w:b/>
                <w:sz w:val="30"/>
                <w:szCs w:val="30"/>
              </w:rPr>
              <w:t/>
            </w:r>
          </w:p>
        </w:tc>
        <w:tc>
          <w:tcPr>
            <w:tcW w:w="3960" w:type="dxa"/>
          </w:tcPr>
          <w:p w14:paraId="2B2BBC83" w14:textId="77777777" w:rsidR="00CB48D2" w:rsidRPr="002166F5" w:rsidRDefault="00CB48D2" w:rsidP="006229EA">
            <w:pPr>
              <w:jc w:val="both"/>
              <w:rPr>
                <w:rFonts w:ascii="Times New Roman" w:eastAsia="Bookman Old Style" w:hAnsi="Times New Roman" w:cs="Times New Roman"/>
                <w:sz w:val="20"/>
                <w:szCs w:val="20"/>
              </w:rPr>
            </w:pPr>
          </w:p>
        </w:tc>
      </w:tr>
    </w:tbl>
    <w:p w14:paraId="11753574" w14:textId="4D287FB4" w:rsidR="00CB48D2" w:rsidRDefault="00CB48D2" w:rsidP="00CB48D2">
      <w:pPr>
        <w:pStyle w:val="NoSpacing"/>
        <w:spacing w:line="480" w:lineRule="auto"/>
        <w:rPr>
          <w:rFonts w:ascii="Times New Roman" w:hAnsi="Times New Roman"/>
          <w:b/>
          <w:sz w:val="24"/>
          <w:szCs w:val="24"/>
        </w:rPr>
        <w:sectPr w:rsidR="00CB48D2" w:rsidSect="00CB6FC6">
          <w:headerReference w:type="even" r:id="rId13"/>
          <w:headerReference w:type="default" r:id="rId14"/>
          <w:footerReference w:type="default" r:id="rId15"/>
          <w:headerReference w:type="first" r:id="rId16"/>
          <w:pgSz w:w="11906" w:h="16838" w:code="9"/>
          <w:pgMar w:top="1440" w:right="1440" w:bottom="1440" w:left="1440" w:header="720" w:footer="720" w:gutter="0"/>
          <w:pgNumType w:start="1" w:chapSep="period"/>
          <w:cols w:space="720"/>
          <w:docGrid w:linePitch="360"/>
        </w:sectPr>
      </w:pPr>
    </w:p>
    <w:p w14:paraId="58906706" w14:textId="2214C700" w:rsidR="00BA1011" w:rsidRDefault="00196980" w:rsidP="00BA1011">
      <w:pPr>
        <w:autoSpaceDE w:val="0"/>
        <w:autoSpaceDN w:val="0"/>
        <w:adjustRightInd w:val="0"/>
        <w:jc w:val="center"/>
        <w:rPr>
          <w:rFonts w:ascii="Times New Roman" w:hAnsi="Times New Roman" w:cs="Times New Roman"/>
          <w:b/>
          <w:iCs/>
        </w:rPr>
      </w:pPr>
      <w:r>
        <w:rPr>
          <w:rFonts w:ascii="Times New Roman" w:hAnsi="Times New Roman" w:cs="Times New Roman"/>
          <w:b/>
          <w:iCs/>
        </w:rPr>
        <w:lastRenderedPageBreak/>
        <w:t xml:space="preserve"/>
      </w:r>
      <w:r w:rsidR="00BA1011" w:rsidRPr="00671E9A">
        <w:rPr>
          <w:rFonts w:ascii="Times New Roman" w:hAnsi="Times New Roman" w:cs="Times New Roman"/>
          <w:b/>
          <w:iCs/>
        </w:rPr>
        <w:t/>
      </w:r>
      <w:r w:rsidR="00BA1011">
        <w:rPr>
          <w:rFonts w:ascii="Times New Roman" w:hAnsi="Times New Roman" w:cs="Times New Roman"/>
          <w:b/>
          <w:iCs/>
        </w:rPr>
        <w:t/>
      </w:r>
    </w:p>
    <w:p w14:paraId="36CD40C0" w14:textId="77777777" w:rsidR="00BA1011" w:rsidRPr="00671E9A" w:rsidRDefault="00BA1011" w:rsidP="00BA1011">
      <w:pPr>
        <w:autoSpaceDE w:val="0"/>
        <w:autoSpaceDN w:val="0"/>
        <w:adjustRightInd w:val="0"/>
        <w:jc w:val="center"/>
        <w:rPr>
          <w:rFonts w:ascii="Times New Roman" w:hAnsi="Times New Roman" w:cs="Times New Roman"/>
          <w:b/>
          <w:iCs/>
        </w:rPr>
      </w:pPr>
      <w:r>
        <w:rPr>
          <w:rFonts w:ascii="Times New Roman" w:hAnsi="Times New Roman" w:cs="Times New Roman"/>
          <w:b/>
          <w:iCs/>
        </w:rPr>
        <w:t/>
      </w:r>
    </w:p>
    <w:p w14:paraId="7B39CAFB" w14:textId="77777777" w:rsidR="00BA1011" w:rsidRDefault="00BA1011" w:rsidP="00BA1011">
      <w:pPr>
        <w:autoSpaceDE w:val="0"/>
        <w:autoSpaceDN w:val="0"/>
        <w:adjustRightInd w:val="0"/>
        <w:rPr>
          <w:rFonts w:ascii="Times New Roman" w:hAnsi="Times New Roman" w:cs="Times New Roman"/>
          <w:b/>
          <w:iCs/>
        </w:rPr>
      </w:pPr>
    </w:p>
    <w:p w14:paraId="732CF917" w14:textId="77777777" w:rsidR="00BA1011" w:rsidRPr="00D92D39" w:rsidRDefault="00BA1011" w:rsidP="00BA1011">
      <w:pPr>
        <w:pStyle w:val="ListParagraph"/>
        <w:numPr>
          <w:ilvl w:val="0"/>
          <w:numId w:val="10"/>
        </w:numPr>
        <w:autoSpaceDE w:val="0"/>
        <w:autoSpaceDN w:val="0"/>
        <w:adjustRightInd w:val="0"/>
        <w:rPr>
          <w:b/>
          <w:iCs/>
        </w:rPr>
      </w:pPr>
      <w:r w:rsidRPr="00D92D39">
        <w:rPr>
          <w:b/>
          <w:iCs/>
        </w:rPr>
        <w:t/>
      </w:r>
    </w:p>
    <w:tbl>
      <w:tblPr>
        <w:tblStyle w:val="TableGrid"/>
        <w:tblW w:w="0" w:type="auto"/>
        <w:tblLook w:val="04A0" w:firstRow="1" w:lastRow="0" w:firstColumn="1" w:lastColumn="0" w:noHBand="0" w:noVBand="1"/>
      </w:tblPr>
      <w:tblGrid>
        <w:gridCol w:w="3865"/>
        <w:gridCol w:w="4791"/>
      </w:tblGrid>
      <w:tr w:rsidR="00BA1011" w:rsidRPr="00D92D39" w14:paraId="6D7DB29E" w14:textId="77777777" w:rsidTr="006229EA">
        <w:tc>
          <w:tcPr>
            <w:tcW w:w="8656" w:type="dxa"/>
            <w:gridSpan w:val="2"/>
          </w:tcPr>
          <w:p w14:paraId="1F5CD594" w14:textId="189DBB55" w:rsidR="00BA1011" w:rsidRPr="00D92D39" w:rsidRDefault="00BA1011" w:rsidP="006229EA">
            <w:pPr>
              <w:autoSpaceDE w:val="0"/>
              <w:autoSpaceDN w:val="0"/>
              <w:adjustRightInd w:val="0"/>
              <w:rPr>
                <w:rFonts w:ascii="Times New Roman" w:hAnsi="Times New Roman" w:cs="Times New Roman"/>
                <w:b/>
                <w:iCs/>
              </w:rPr>
            </w:pPr>
            <w:r w:rsidRPr="00D92D39">
              <w:rPr>
                <w:rFonts w:ascii="Times New Roman" w:hAnsi="Times New Roman" w:cs="Times New Roman"/>
                <w:b/>
                <w:iCs/>
              </w:rPr>
              <w:t/>
            </w:r>
            <w:r w:rsidR="00284ED7" w:rsidRPr="00C540A6">
              <w:rPr>
                <w:rFonts w:ascii="Times New Roman" w:hAnsi="Times New Roman" w:cs="Times New Roman"/>
                <w:u w:val="single"/>
                <w:lang w:val="en-PH" w:eastAsia="en-US"/>
              </w:rPr>
              <w:t xml:space="preserve"/>
            </w:r>
            <w:r w:rsidR="00284ED7" w:rsidRPr="00C540A6">
              <w:rPr>
                <w:rFonts w:ascii="Times New Roman" w:hAnsi="Times New Roman" w:cs="Times New Roman"/>
                <w:u w:val="single"/>
                <w:lang w:val="en-PH" w:eastAsia="en-US"/>
              </w:rPr>
              <w:t/>
            </w:r>
            <w:r w:rsidR="00284ED7" w:rsidRPr="00C540A6">
              <w:rPr>
                <w:rFonts w:ascii="Times New Roman" w:hAnsi="Times New Roman"/>
                <w:u w:val="single"/>
              </w:rPr>
              <w:t/>
            </w:r>
            <w:r w:rsidR="00284ED7" w:rsidRPr="00C540A6">
              <w:rPr>
                <w:rFonts w:ascii="Times New Roman" w:hAnsi="Times New Roman" w:cs="Times New Roman"/>
                <w:u w:val="single"/>
                <w:lang w:val="en-PH" w:eastAsia="en-US"/>
              </w:rPr>
              <w:t xml:space="preserve"/>
            </w:r>
            <w:r w:rsidR="00284ED7">
              <w:rPr>
                <w:rFonts w:ascii="Times New Roman" w:hAnsi="Times New Roman"/>
                <w:u w:val="single"/>
              </w:rPr>
              <w:t xml:space="preserve"/>
            </w:r>
          </w:p>
          <w:p w14:paraId="477A49BC" w14:textId="77777777" w:rsidR="00BA1011" w:rsidRDefault="00BA1011" w:rsidP="006229EA">
            <w:pPr>
              <w:autoSpaceDE w:val="0"/>
              <w:autoSpaceDN w:val="0"/>
              <w:adjustRightInd w:val="0"/>
              <w:rPr>
                <w:rFonts w:ascii="Times New Roman" w:hAnsi="Times New Roman" w:cs="Times New Roman"/>
                <w:iCs/>
              </w:rPr>
            </w:pPr>
          </w:p>
          <w:p w14:paraId="396B8943" w14:textId="77777777" w:rsidR="00BA1011" w:rsidRPr="00D92D39" w:rsidRDefault="00BA1011" w:rsidP="006229EA">
            <w:pPr>
              <w:autoSpaceDE w:val="0"/>
              <w:autoSpaceDN w:val="0"/>
              <w:adjustRightInd w:val="0"/>
              <w:rPr>
                <w:rFonts w:ascii="Times New Roman" w:hAnsi="Times New Roman" w:cs="Times New Roman"/>
                <w:iCs/>
              </w:rPr>
            </w:pPr>
          </w:p>
        </w:tc>
      </w:tr>
      <w:tr w:rsidR="00BA1011" w:rsidRPr="00D92D39" w14:paraId="508E0A8B" w14:textId="77777777" w:rsidTr="006229EA">
        <w:tc>
          <w:tcPr>
            <w:tcW w:w="8656" w:type="dxa"/>
            <w:gridSpan w:val="2"/>
          </w:tcPr>
          <w:p w14:paraId="0A3A4B17" w14:textId="77777777" w:rsidR="00BA1011" w:rsidRPr="00D92D39" w:rsidRDefault="00BA1011" w:rsidP="006229EA">
            <w:pPr>
              <w:autoSpaceDE w:val="0"/>
              <w:autoSpaceDN w:val="0"/>
              <w:adjustRightInd w:val="0"/>
              <w:rPr>
                <w:rFonts w:ascii="Times New Roman" w:hAnsi="Times New Roman" w:cs="Times New Roman"/>
                <w:b/>
                <w:iCs/>
              </w:rPr>
            </w:pPr>
            <w:r w:rsidRPr="00D92D39">
              <w:rPr>
                <w:rFonts w:ascii="Times New Roman" w:hAnsi="Times New Roman" w:cs="Times New Roman"/>
                <w:b/>
                <w:iCs/>
              </w:rPr>
              <w:t/>
            </w:r>
          </w:p>
          <w:p w14:paraId="795F7636" w14:textId="77777777" w:rsidR="00BA1011" w:rsidRDefault="00BA1011" w:rsidP="006229EA">
            <w:pPr>
              <w:ind w:firstLine="720"/>
              <w:jc w:val="both"/>
              <w:rPr>
                <w:rFonts w:ascii="Times New Roman" w:eastAsia="Times New Roman" w:hAnsi="Times New Roman" w:cs="Times New Roman"/>
                <w:lang w:eastAsia="fil-PH"/>
              </w:rPr>
            </w:pPr>
          </w:p>
          <w:p w14:paraId="5E46F30C" w14:textId="77777777" w:rsidR="00BA1011" w:rsidRDefault="00BA1011" w:rsidP="006229EA">
            <w:pPr>
              <w:ind w:firstLine="720"/>
              <w:jc w:val="both"/>
              <w:rPr>
                <w:rFonts w:ascii="Times New Roman" w:eastAsia="Times New Roman" w:hAnsi="Times New Roman" w:cs="Times New Roman"/>
                <w:lang w:eastAsia="fil-PH"/>
              </w:rPr>
            </w:pPr>
          </w:p>
          <w:p w14:paraId="62E6EFE5" w14:textId="77777777" w:rsidR="00BA1011" w:rsidRPr="00D92D39" w:rsidRDefault="00BA1011" w:rsidP="006229EA">
            <w:pPr>
              <w:ind w:firstLine="720"/>
              <w:jc w:val="both"/>
              <w:rPr>
                <w:rFonts w:ascii="Times New Roman" w:eastAsia="Times New Roman" w:hAnsi="Times New Roman" w:cs="Times New Roman"/>
                <w:lang w:eastAsia="fil-PH"/>
              </w:rPr>
            </w:pPr>
          </w:p>
        </w:tc>
      </w:tr>
      <w:tr w:rsidR="00BA1011" w:rsidRPr="00D92D39" w14:paraId="0DFB5408" w14:textId="77777777" w:rsidTr="006229EA">
        <w:tc>
          <w:tcPr>
            <w:tcW w:w="3865" w:type="dxa"/>
          </w:tcPr>
          <w:p w14:paraId="743754FA" w14:textId="77777777" w:rsidR="00BA1011" w:rsidRPr="00D92D39" w:rsidRDefault="00BA1011" w:rsidP="006229EA">
            <w:pPr>
              <w:autoSpaceDE w:val="0"/>
              <w:autoSpaceDN w:val="0"/>
              <w:adjustRightInd w:val="0"/>
              <w:rPr>
                <w:rFonts w:ascii="Times New Roman" w:hAnsi="Times New Roman" w:cs="Times New Roman"/>
                <w:b/>
                <w:iCs/>
              </w:rPr>
            </w:pPr>
            <w:r w:rsidRPr="00D92D39">
              <w:rPr>
                <w:rFonts w:ascii="Times New Roman" w:hAnsi="Times New Roman" w:cs="Times New Roman"/>
                <w:b/>
                <w:iCs/>
              </w:rPr>
              <w:t xml:space="preserve"/>
            </w:r>
            <w:r w:rsidRPr="00D92D39">
              <w:rPr>
                <w:rFonts w:ascii="Times New Roman" w:hAnsi="Times New Roman" w:cs="Times New Roman"/>
                <w:b/>
                <w:iCs/>
                <w:u w:val="single"/>
              </w:rPr>
              <w:t/>
            </w:r>
            <w:r w:rsidRPr="00D92D39">
              <w:rPr>
                <w:rFonts w:ascii="Times New Roman" w:hAnsi="Times New Roman" w:cs="Times New Roman"/>
                <w:b/>
                <w:iCs/>
              </w:rPr>
              <w:t/>
            </w:r>
          </w:p>
          <w:p w14:paraId="09C3FCE6" w14:textId="77777777" w:rsidR="00BA1011" w:rsidRPr="00D92D39" w:rsidRDefault="00BA1011" w:rsidP="006229EA">
            <w:pPr>
              <w:pStyle w:val="ListParagraph"/>
              <w:numPr>
                <w:ilvl w:val="0"/>
                <w:numId w:val="1"/>
              </w:numPr>
              <w:autoSpaceDE w:val="0"/>
              <w:autoSpaceDN w:val="0"/>
              <w:adjustRightInd w:val="0"/>
              <w:rPr>
                <w:b/>
                <w:iCs/>
              </w:rPr>
            </w:pPr>
            <w:r w:rsidRPr="00D92D39">
              <w:rPr>
                <w:iCs/>
              </w:rPr>
              <w:t/>
            </w:r>
          </w:p>
          <w:p w14:paraId="3EC9C39E" w14:textId="77777777" w:rsidR="00BA1011" w:rsidRPr="00D92D39" w:rsidRDefault="00BA1011" w:rsidP="006229EA">
            <w:pPr>
              <w:pStyle w:val="ListParagraph"/>
              <w:numPr>
                <w:ilvl w:val="0"/>
                <w:numId w:val="1"/>
              </w:numPr>
              <w:autoSpaceDE w:val="0"/>
              <w:autoSpaceDN w:val="0"/>
              <w:adjustRightInd w:val="0"/>
              <w:rPr>
                <w:b/>
                <w:iCs/>
              </w:rPr>
            </w:pPr>
            <w:r w:rsidRPr="00D92D39">
              <w:rPr>
                <w:iCs/>
              </w:rPr>
              <w:t/>
            </w:r>
          </w:p>
          <w:p w14:paraId="5D6269DA" w14:textId="77777777" w:rsidR="00BA1011" w:rsidRPr="00D92D39" w:rsidRDefault="00BA1011" w:rsidP="006229EA">
            <w:pPr>
              <w:pStyle w:val="ListParagraph"/>
              <w:numPr>
                <w:ilvl w:val="0"/>
                <w:numId w:val="1"/>
              </w:numPr>
              <w:autoSpaceDE w:val="0"/>
              <w:autoSpaceDN w:val="0"/>
              <w:adjustRightInd w:val="0"/>
              <w:rPr>
                <w:b/>
                <w:iCs/>
              </w:rPr>
            </w:pPr>
            <w:r w:rsidRPr="00D92D39">
              <w:rPr>
                <w:iCs/>
              </w:rPr>
              <w:t/>
            </w:r>
          </w:p>
          <w:p w14:paraId="2383A7CA" w14:textId="77777777" w:rsidR="00BA1011" w:rsidRPr="00D92D39" w:rsidRDefault="00BA1011" w:rsidP="006229EA">
            <w:pPr>
              <w:pStyle w:val="ListParagraph"/>
              <w:numPr>
                <w:ilvl w:val="0"/>
                <w:numId w:val="1"/>
              </w:numPr>
              <w:autoSpaceDE w:val="0"/>
              <w:autoSpaceDN w:val="0"/>
              <w:adjustRightInd w:val="0"/>
              <w:rPr>
                <w:b/>
                <w:iCs/>
              </w:rPr>
            </w:pPr>
            <w:r w:rsidRPr="00D92D39">
              <w:rPr>
                <w:iCs/>
              </w:rPr>
              <w:t/>
            </w:r>
          </w:p>
          <w:p w14:paraId="0CC8B0D3" w14:textId="77777777" w:rsidR="00BA1011" w:rsidRPr="00D92D39" w:rsidRDefault="00BA1011" w:rsidP="006229EA">
            <w:pPr>
              <w:pStyle w:val="ListParagraph"/>
              <w:numPr>
                <w:ilvl w:val="0"/>
                <w:numId w:val="1"/>
              </w:numPr>
              <w:autoSpaceDE w:val="0"/>
              <w:autoSpaceDN w:val="0"/>
              <w:adjustRightInd w:val="0"/>
              <w:rPr>
                <w:b/>
                <w:iCs/>
              </w:rPr>
            </w:pPr>
            <w:r w:rsidRPr="00D92D39">
              <w:rPr>
                <w:iCs/>
              </w:rPr>
              <w:t/>
            </w:r>
          </w:p>
          <w:p w14:paraId="0A344A39" w14:textId="77777777" w:rsidR="00BA1011" w:rsidRPr="00D92D39" w:rsidRDefault="00BA1011" w:rsidP="006229EA">
            <w:pPr>
              <w:autoSpaceDE w:val="0"/>
              <w:autoSpaceDN w:val="0"/>
              <w:adjustRightInd w:val="0"/>
              <w:rPr>
                <w:rFonts w:ascii="Times New Roman" w:hAnsi="Times New Roman" w:cs="Times New Roman"/>
                <w:b/>
                <w:iCs/>
              </w:rPr>
            </w:pPr>
          </w:p>
          <w:p w14:paraId="13102FB2" w14:textId="77777777" w:rsidR="00BA1011" w:rsidRPr="00D92D39" w:rsidRDefault="00BA1011" w:rsidP="006229EA">
            <w:pPr>
              <w:autoSpaceDE w:val="0"/>
              <w:autoSpaceDN w:val="0"/>
              <w:adjustRightInd w:val="0"/>
              <w:rPr>
                <w:rFonts w:ascii="Times New Roman" w:hAnsi="Times New Roman" w:cs="Times New Roman"/>
                <w:b/>
                <w:iCs/>
              </w:rPr>
            </w:pPr>
            <w:r w:rsidRPr="00D92D39">
              <w:rPr>
                <w:rFonts w:ascii="Times New Roman" w:hAnsi="Times New Roman" w:cs="Times New Roman"/>
                <w:b/>
                <w:iCs/>
              </w:rPr>
              <w:t/>
            </w:r>
          </w:p>
          <w:p w14:paraId="6F0281F9" w14:textId="77777777" w:rsidR="00BA1011" w:rsidRPr="00D92D39" w:rsidRDefault="00BA1011" w:rsidP="006229EA">
            <w:pPr>
              <w:autoSpaceDE w:val="0"/>
              <w:autoSpaceDN w:val="0"/>
              <w:adjustRightInd w:val="0"/>
              <w:rPr>
                <w:rFonts w:ascii="Times New Roman" w:hAnsi="Times New Roman" w:cs="Times New Roman"/>
                <w:b/>
                <w:iCs/>
              </w:rPr>
            </w:pPr>
          </w:p>
          <w:p w14:paraId="4E412425" w14:textId="21E680FF" w:rsidR="00BA1011" w:rsidRDefault="002166F5" w:rsidP="00BA1011">
            <w:pPr>
              <w:pStyle w:val="ListParagraph"/>
              <w:numPr>
                <w:ilvl w:val="0"/>
                <w:numId w:val="9"/>
              </w:numPr>
              <w:autoSpaceDE w:val="0"/>
              <w:autoSpaceDN w:val="0"/>
              <w:adjustRightInd w:val="0"/>
              <w:rPr>
                <w:iCs/>
              </w:rPr>
            </w:pPr>
            <w:r w:rsidRPr="00D92D39">
              <w:rPr>
                <w:iCs/>
                <w:noProof/>
              </w:rPr>
              <mc:AlternateContent>
                <mc:Choice Requires="wps">
                  <w:drawing>
                    <wp:anchor distT="0" distB="0" distL="114300" distR="114300" simplePos="0" relativeHeight="251672576" behindDoc="0" locked="0" layoutInCell="1" allowOverlap="1" wp14:anchorId="3DAA5F5C" wp14:editId="62467E2A">
                      <wp:simplePos x="0" y="0"/>
                      <wp:positionH relativeFrom="column">
                        <wp:posOffset>193040</wp:posOffset>
                      </wp:positionH>
                      <wp:positionV relativeFrom="paragraph">
                        <wp:posOffset>63764</wp:posOffset>
                      </wp:positionV>
                      <wp:extent cx="172720" cy="73660"/>
                      <wp:effectExtent l="0" t="0" r="36830" b="21590"/>
                      <wp:wrapNone/>
                      <wp:docPr id="10" name="Straight Connector 10"/>
                      <wp:cNvGraphicFramePr/>
                      <a:graphic xmlns:a="http://schemas.openxmlformats.org/drawingml/2006/main">
                        <a:graphicData uri="http://schemas.microsoft.com/office/word/2010/wordprocessingShape">
                          <wps:wsp>
                            <wps:cNvCnPr/>
                            <wps:spPr>
                              <a:xfrm flipV="1">
                                <a:off x="0" y="0"/>
                                <a:ext cx="172720" cy="7366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F5E255E" id="Straight Connector 10" o:spid="_x0000_s1026" style="position:absolute;flip:y;z-index:251672576;visibility:visible;mso-wrap-style:square;mso-wrap-distance-left:9pt;mso-wrap-distance-top:0;mso-wrap-distance-right:9pt;mso-wrap-distance-bottom:0;mso-position-horizontal:absolute;mso-position-horizontal-relative:text;mso-position-vertical:absolute;mso-position-vertical-relative:text" from="15.2pt,5pt" to="28.8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" strokecolor="black [3200]" strokeweight=".5pt">
                      <v:stroke joinstyle="miter"/>
                    </v:line>
                  </w:pict>
                </mc:Fallback>
              </mc:AlternateContent>
            </w:r>
            <w:r w:rsidR="00BA1011" w:rsidRPr="00D92D39">
              <w:rPr>
                <w:iCs/>
              </w:rPr>
              <w:t/>
            </w:r>
          </w:p>
          <w:p w14:paraId="34146E7E" w14:textId="126AAFCA" w:rsidR="00BA1011" w:rsidRPr="00D92D39" w:rsidRDefault="00BA1011" w:rsidP="00BA1011">
            <w:pPr>
              <w:pStyle w:val="ListParagraph"/>
              <w:numPr>
                <w:ilvl w:val="0"/>
                <w:numId w:val="9"/>
              </w:numPr>
              <w:autoSpaceDE w:val="0"/>
              <w:autoSpaceDN w:val="0"/>
              <w:adjustRightInd w:val="0"/>
              <w:rPr>
                <w:iCs/>
              </w:rPr>
            </w:pPr>
            <w:r>
              <w:rPr>
                <w:iCs/>
              </w:rPr>
              <w:t/>
            </w:r>
            <w:r w:rsidRPr="00D92D39">
              <w:rPr>
                <w:iCs/>
              </w:rPr>
              <w:t/>
            </w:r>
          </w:p>
        </w:tc>
        <w:tc>
          <w:tcPr>
            <w:tcW w:w="4791" w:type="dxa"/>
          </w:tcPr>
          <w:p w14:paraId="0EDFA374" w14:textId="77777777" w:rsidR="00BA1011" w:rsidRPr="00D92D39" w:rsidRDefault="00BA1011" w:rsidP="006229EA">
            <w:pPr>
              <w:autoSpaceDE w:val="0"/>
              <w:autoSpaceDN w:val="0"/>
              <w:adjustRightInd w:val="0"/>
              <w:rPr>
                <w:rFonts w:ascii="Times New Roman" w:hAnsi="Times New Roman" w:cs="Times New Roman"/>
                <w:b/>
                <w:iCs/>
              </w:rPr>
            </w:pPr>
            <w:r w:rsidRPr="00D92D39">
              <w:rPr>
                <w:rFonts w:ascii="Times New Roman" w:hAnsi="Times New Roman" w:cs="Times New Roman"/>
                <w:b/>
                <w:iCs/>
              </w:rPr>
              <w:t/>
            </w:r>
          </w:p>
          <w:p w14:paraId="348E5E27" w14:textId="77777777" w:rsidR="00BA1011" w:rsidRPr="00D92D39" w:rsidRDefault="00BA1011" w:rsidP="006229EA">
            <w:pPr>
              <w:autoSpaceDE w:val="0"/>
              <w:autoSpaceDN w:val="0"/>
              <w:adjustRightInd w:val="0"/>
              <w:rPr>
                <w:rFonts w:ascii="Times New Roman" w:hAnsi="Times New Roman" w:cs="Times New Roman"/>
                <w:b/>
                <w:iCs/>
              </w:rPr>
            </w:pPr>
            <w:r w:rsidRPr="00D92D39">
              <w:rPr>
                <w:rFonts w:ascii="Times New Roman" w:hAnsi="Times New Roman" w:cs="Times New Roman"/>
                <w:b/>
                <w:iCs/>
              </w:rPr>
              <w:t/>
            </w:r>
          </w:p>
          <w:p w14:paraId="54BEBCCF" w14:textId="77777777" w:rsidR="00BA1011" w:rsidRPr="00D92D39" w:rsidRDefault="00BA1011" w:rsidP="006229EA">
            <w:pPr>
              <w:autoSpaceDE w:val="0"/>
              <w:autoSpaceDN w:val="0"/>
              <w:adjustRightInd w:val="0"/>
              <w:rPr>
                <w:rFonts w:ascii="Times New Roman" w:hAnsi="Times New Roman" w:cs="Times New Roman"/>
                <w:iCs/>
              </w:rPr>
            </w:pPr>
            <w:r w:rsidRPr="00D92D39">
              <w:rPr>
                <w:rFonts w:ascii="Times New Roman" w:hAnsi="Times New Roman" w:cs="Times New Roman"/>
                <w:iCs/>
              </w:rPr>
              <w:t/>
            </w:r>
          </w:p>
          <w:p w14:paraId="345E2558" w14:textId="77777777" w:rsidR="00BA1011" w:rsidRPr="00D92D39" w:rsidRDefault="00BA1011" w:rsidP="00BA1011">
            <w:pPr>
              <w:pStyle w:val="ListParagraph"/>
              <w:numPr>
                <w:ilvl w:val="0"/>
                <w:numId w:val="5"/>
              </w:numPr>
              <w:autoSpaceDE w:val="0"/>
              <w:autoSpaceDN w:val="0"/>
              <w:adjustRightInd w:val="0"/>
              <w:rPr>
                <w:b/>
                <w:iCs/>
              </w:rPr>
            </w:pPr>
            <w:r w:rsidRPr="00D92D39">
              <w:rPr>
                <w:b/>
                <w:iCs/>
              </w:rPr>
              <w:t/>
            </w:r>
          </w:p>
          <w:p w14:paraId="1ACB7A23" w14:textId="77777777" w:rsidR="00BA1011" w:rsidRPr="00D92D39" w:rsidRDefault="00BA1011" w:rsidP="00BA1011">
            <w:pPr>
              <w:pStyle w:val="ListParagraph"/>
              <w:numPr>
                <w:ilvl w:val="0"/>
                <w:numId w:val="6"/>
              </w:numPr>
              <w:autoSpaceDE w:val="0"/>
              <w:autoSpaceDN w:val="0"/>
              <w:adjustRightInd w:val="0"/>
              <w:ind w:left="720"/>
              <w:rPr>
                <w:b/>
                <w:iCs/>
              </w:rPr>
            </w:pPr>
            <w:r w:rsidRPr="00D92D39">
              <w:rPr>
                <w:iCs/>
              </w:rPr>
              <w:t/>
            </w:r>
          </w:p>
          <w:p w14:paraId="0B194A0A" w14:textId="77777777" w:rsidR="00BA1011" w:rsidRPr="00D92D39" w:rsidRDefault="00BA1011" w:rsidP="00BA1011">
            <w:pPr>
              <w:pStyle w:val="ListParagraph"/>
              <w:numPr>
                <w:ilvl w:val="0"/>
                <w:numId w:val="6"/>
              </w:numPr>
              <w:autoSpaceDE w:val="0"/>
              <w:autoSpaceDN w:val="0"/>
              <w:adjustRightInd w:val="0"/>
              <w:ind w:left="720"/>
              <w:rPr>
                <w:b/>
                <w:iCs/>
              </w:rPr>
            </w:pPr>
            <w:r w:rsidRPr="00D92D39">
              <w:rPr>
                <w:iCs/>
              </w:rPr>
              <w:t/>
            </w:r>
          </w:p>
          <w:p w14:paraId="643A1362" w14:textId="77777777" w:rsidR="00BA1011" w:rsidRPr="00D92D39" w:rsidRDefault="00BA1011" w:rsidP="00BA1011">
            <w:pPr>
              <w:pStyle w:val="ListParagraph"/>
              <w:numPr>
                <w:ilvl w:val="0"/>
                <w:numId w:val="6"/>
              </w:numPr>
              <w:autoSpaceDE w:val="0"/>
              <w:autoSpaceDN w:val="0"/>
              <w:adjustRightInd w:val="0"/>
              <w:ind w:left="720"/>
              <w:rPr>
                <w:b/>
                <w:iCs/>
              </w:rPr>
            </w:pPr>
            <w:r w:rsidRPr="00D92D39">
              <w:rPr>
                <w:iCs/>
              </w:rPr>
              <w:t/>
            </w:r>
          </w:p>
          <w:p w14:paraId="230687D2" w14:textId="77777777" w:rsidR="00BA1011" w:rsidRPr="00D92D39" w:rsidRDefault="00BA1011" w:rsidP="00BA1011">
            <w:pPr>
              <w:pStyle w:val="ListParagraph"/>
              <w:numPr>
                <w:ilvl w:val="0"/>
                <w:numId w:val="6"/>
              </w:numPr>
              <w:autoSpaceDE w:val="0"/>
              <w:autoSpaceDN w:val="0"/>
              <w:adjustRightInd w:val="0"/>
              <w:ind w:left="720"/>
              <w:rPr>
                <w:b/>
                <w:iCs/>
              </w:rPr>
            </w:pPr>
            <w:r w:rsidRPr="00D92D39">
              <w:rPr>
                <w:iCs/>
              </w:rPr>
              <w:t/>
            </w:r>
          </w:p>
          <w:p w14:paraId="4C95485F" w14:textId="77777777" w:rsidR="00BA1011" w:rsidRPr="00D92D39" w:rsidRDefault="00BA1011" w:rsidP="00BA1011">
            <w:pPr>
              <w:pStyle w:val="ListParagraph"/>
              <w:numPr>
                <w:ilvl w:val="0"/>
                <w:numId w:val="6"/>
              </w:numPr>
              <w:autoSpaceDE w:val="0"/>
              <w:autoSpaceDN w:val="0"/>
              <w:adjustRightInd w:val="0"/>
              <w:ind w:left="720"/>
              <w:rPr>
                <w:b/>
                <w:iCs/>
              </w:rPr>
            </w:pPr>
            <w:r w:rsidRPr="00D92D39">
              <w:rPr>
                <w:iCs/>
              </w:rPr>
              <w:t xml:space="preserve"/>
            </w:r>
            <w:proofErr w:type="spellStart"/>
            <w:r w:rsidRPr="00D92D39">
              <w:rPr>
                <w:iCs/>
              </w:rPr>
              <w:t/>
            </w:r>
            <w:proofErr w:type="spellEnd"/>
            <w:r w:rsidRPr="00D92D39">
              <w:rPr>
                <w:iCs/>
              </w:rPr>
              <w:t xml:space="preserve"/>
            </w:r>
            <w:proofErr w:type="spellStart"/>
            <w:r w:rsidRPr="00D92D39">
              <w:rPr>
                <w:iCs/>
              </w:rPr>
              <w:t/>
            </w:r>
            <w:proofErr w:type="spellEnd"/>
          </w:p>
          <w:p w14:paraId="1606507C" w14:textId="77777777" w:rsidR="00BA1011" w:rsidRPr="00D92D39" w:rsidRDefault="00BA1011" w:rsidP="00BA1011">
            <w:pPr>
              <w:pStyle w:val="ListParagraph"/>
              <w:numPr>
                <w:ilvl w:val="0"/>
                <w:numId w:val="6"/>
              </w:numPr>
              <w:autoSpaceDE w:val="0"/>
              <w:autoSpaceDN w:val="0"/>
              <w:adjustRightInd w:val="0"/>
              <w:ind w:left="720"/>
              <w:rPr>
                <w:b/>
                <w:iCs/>
              </w:rPr>
            </w:pPr>
            <w:r w:rsidRPr="00D92D39">
              <w:rPr>
                <w:iCs/>
              </w:rPr>
              <w:t xml:space="preserve"/>
            </w:r>
            <w:proofErr w:type="spellStart"/>
            <w:r w:rsidRPr="00D92D39">
              <w:rPr>
                <w:iCs/>
              </w:rPr>
              <w:t/>
            </w:r>
            <w:proofErr w:type="spellEnd"/>
            <w:r w:rsidRPr="00D92D39">
              <w:rPr>
                <w:iCs/>
              </w:rPr>
              <w:t xml:space="preserve"/>
            </w:r>
            <w:proofErr w:type="spellStart"/>
            <w:r w:rsidRPr="00D92D39">
              <w:rPr>
                <w:iCs/>
              </w:rPr>
              <w:t/>
            </w:r>
            <w:proofErr w:type="spellEnd"/>
            <w:r w:rsidRPr="00D92D39">
              <w:rPr>
                <w:iCs/>
              </w:rPr>
              <w:t xml:space="preserve"/>
            </w:r>
            <w:proofErr w:type="spellStart"/>
            <w:r w:rsidRPr="00D92D39">
              <w:rPr>
                <w:iCs/>
              </w:rPr>
              <w:t/>
            </w:r>
            <w:proofErr w:type="spellEnd"/>
          </w:p>
          <w:p w14:paraId="0B4A7513" w14:textId="77777777" w:rsidR="00BA1011" w:rsidRPr="00D92D39" w:rsidRDefault="00BA1011" w:rsidP="00BA1011">
            <w:pPr>
              <w:pStyle w:val="ListParagraph"/>
              <w:numPr>
                <w:ilvl w:val="0"/>
                <w:numId w:val="6"/>
              </w:numPr>
              <w:autoSpaceDE w:val="0"/>
              <w:autoSpaceDN w:val="0"/>
              <w:adjustRightInd w:val="0"/>
              <w:ind w:left="720"/>
              <w:rPr>
                <w:b/>
                <w:iCs/>
              </w:rPr>
            </w:pPr>
            <w:r w:rsidRPr="00D92D39">
              <w:rPr>
                <w:iCs/>
              </w:rPr>
              <w:t/>
            </w:r>
          </w:p>
          <w:p w14:paraId="427A0D14" w14:textId="77777777" w:rsidR="00BA1011" w:rsidRPr="00D92D39" w:rsidRDefault="00BA1011" w:rsidP="00BA1011">
            <w:pPr>
              <w:pStyle w:val="ListParagraph"/>
              <w:numPr>
                <w:ilvl w:val="0"/>
                <w:numId w:val="6"/>
              </w:numPr>
              <w:autoSpaceDE w:val="0"/>
              <w:autoSpaceDN w:val="0"/>
              <w:adjustRightInd w:val="0"/>
              <w:ind w:left="720"/>
              <w:rPr>
                <w:b/>
                <w:iCs/>
              </w:rPr>
            </w:pPr>
            <w:r w:rsidRPr="00D92D39">
              <w:rPr>
                <w:iCs/>
              </w:rPr>
              <w:t/>
            </w:r>
          </w:p>
          <w:p w14:paraId="5F54946D" w14:textId="77777777" w:rsidR="00BA1011" w:rsidRPr="00D92D39" w:rsidRDefault="00BA1011" w:rsidP="006229EA">
            <w:pPr>
              <w:pStyle w:val="ListParagraph"/>
              <w:autoSpaceDE w:val="0"/>
              <w:autoSpaceDN w:val="0"/>
              <w:adjustRightInd w:val="0"/>
              <w:rPr>
                <w:b/>
                <w:iCs/>
              </w:rPr>
            </w:pPr>
          </w:p>
          <w:p w14:paraId="4ACF0379" w14:textId="77777777" w:rsidR="00BA1011" w:rsidRPr="00D92D39" w:rsidRDefault="00BA1011" w:rsidP="00BA1011">
            <w:pPr>
              <w:pStyle w:val="ListParagraph"/>
              <w:numPr>
                <w:ilvl w:val="0"/>
                <w:numId w:val="5"/>
              </w:numPr>
              <w:autoSpaceDE w:val="0"/>
              <w:autoSpaceDN w:val="0"/>
              <w:adjustRightInd w:val="0"/>
              <w:rPr>
                <w:b/>
                <w:iCs/>
              </w:rPr>
            </w:pPr>
            <w:r w:rsidRPr="00D92D39">
              <w:rPr>
                <w:b/>
                <w:iCs/>
              </w:rPr>
              <w:t/>
            </w:r>
          </w:p>
          <w:p w14:paraId="02C505B0" w14:textId="77777777" w:rsidR="00BA1011" w:rsidRPr="00D92D39" w:rsidRDefault="00BA1011" w:rsidP="006229EA">
            <w:pPr>
              <w:pStyle w:val="ListParagraph"/>
              <w:numPr>
                <w:ilvl w:val="0"/>
                <w:numId w:val="2"/>
              </w:numPr>
              <w:autoSpaceDE w:val="0"/>
              <w:autoSpaceDN w:val="0"/>
              <w:adjustRightInd w:val="0"/>
              <w:rPr>
                <w:b/>
                <w:iCs/>
              </w:rPr>
            </w:pPr>
            <w:r w:rsidRPr="00D92D39">
              <w:rPr>
                <w:iCs/>
              </w:rPr>
              <w:t/>
            </w:r>
          </w:p>
          <w:p w14:paraId="5B77E469" w14:textId="77777777" w:rsidR="00BA1011" w:rsidRPr="00D92D39" w:rsidRDefault="00BA1011" w:rsidP="006229EA">
            <w:pPr>
              <w:pStyle w:val="ListParagraph"/>
              <w:numPr>
                <w:ilvl w:val="0"/>
                <w:numId w:val="2"/>
              </w:numPr>
              <w:autoSpaceDE w:val="0"/>
              <w:autoSpaceDN w:val="0"/>
              <w:adjustRightInd w:val="0"/>
              <w:rPr>
                <w:b/>
                <w:iCs/>
              </w:rPr>
            </w:pPr>
            <w:r w:rsidRPr="00D92D39">
              <w:rPr>
                <w:iCs/>
              </w:rPr>
              <w:t/>
            </w:r>
          </w:p>
          <w:p w14:paraId="2182882F" w14:textId="77777777" w:rsidR="00BA1011" w:rsidRPr="00D92D39" w:rsidRDefault="00BA1011" w:rsidP="006229EA">
            <w:pPr>
              <w:pStyle w:val="ListParagraph"/>
              <w:numPr>
                <w:ilvl w:val="0"/>
                <w:numId w:val="2"/>
              </w:numPr>
              <w:autoSpaceDE w:val="0"/>
              <w:autoSpaceDN w:val="0"/>
              <w:adjustRightInd w:val="0"/>
              <w:rPr>
                <w:b/>
                <w:iCs/>
              </w:rPr>
            </w:pPr>
            <w:r w:rsidRPr="00D92D39">
              <w:rPr>
                <w:iCs/>
              </w:rPr>
              <w:t/>
            </w:r>
          </w:p>
          <w:p w14:paraId="27AF3D1B" w14:textId="77777777" w:rsidR="00BA1011" w:rsidRPr="00D92D39" w:rsidRDefault="00BA1011" w:rsidP="006229EA">
            <w:pPr>
              <w:pStyle w:val="ListParagraph"/>
              <w:autoSpaceDE w:val="0"/>
              <w:autoSpaceDN w:val="0"/>
              <w:adjustRightInd w:val="0"/>
              <w:rPr>
                <w:b/>
                <w:iCs/>
              </w:rPr>
            </w:pPr>
          </w:p>
          <w:p w14:paraId="08C7F9F9" w14:textId="77777777" w:rsidR="00BA1011" w:rsidRPr="00D92D39" w:rsidRDefault="00BA1011" w:rsidP="00BA1011">
            <w:pPr>
              <w:pStyle w:val="ListParagraph"/>
              <w:numPr>
                <w:ilvl w:val="0"/>
                <w:numId w:val="5"/>
              </w:numPr>
              <w:autoSpaceDE w:val="0"/>
              <w:autoSpaceDN w:val="0"/>
              <w:adjustRightInd w:val="0"/>
              <w:rPr>
                <w:b/>
                <w:iCs/>
              </w:rPr>
            </w:pPr>
            <w:r w:rsidRPr="00D92D39">
              <w:rPr>
                <w:b/>
                <w:iCs/>
              </w:rPr>
              <w:t/>
            </w:r>
          </w:p>
          <w:p w14:paraId="7ACD6BAB" w14:textId="77777777" w:rsidR="00BA1011" w:rsidRPr="00D92D39" w:rsidRDefault="00BA1011" w:rsidP="00BA1011">
            <w:pPr>
              <w:pStyle w:val="ListParagraph"/>
              <w:numPr>
                <w:ilvl w:val="0"/>
                <w:numId w:val="7"/>
              </w:numPr>
              <w:autoSpaceDE w:val="0"/>
              <w:autoSpaceDN w:val="0"/>
              <w:adjustRightInd w:val="0"/>
              <w:ind w:left="720"/>
              <w:rPr>
                <w:iCs/>
              </w:rPr>
            </w:pPr>
            <w:r w:rsidRPr="00D92D39">
              <w:rPr>
                <w:iCs/>
              </w:rPr>
              <w:t/>
            </w:r>
          </w:p>
          <w:p w14:paraId="35A87163" w14:textId="77777777" w:rsidR="00BA1011" w:rsidRPr="00D92D39" w:rsidRDefault="00BA1011" w:rsidP="00BA1011">
            <w:pPr>
              <w:pStyle w:val="ListParagraph"/>
              <w:numPr>
                <w:ilvl w:val="0"/>
                <w:numId w:val="7"/>
              </w:numPr>
              <w:autoSpaceDE w:val="0"/>
              <w:autoSpaceDN w:val="0"/>
              <w:adjustRightInd w:val="0"/>
              <w:ind w:left="720"/>
              <w:rPr>
                <w:iCs/>
              </w:rPr>
            </w:pPr>
            <w:r w:rsidRPr="00D92D39">
              <w:rPr>
                <w:iCs/>
              </w:rPr>
              <w:t/>
            </w:r>
          </w:p>
          <w:p w14:paraId="1A12BCF5" w14:textId="77777777" w:rsidR="00BA1011" w:rsidRPr="00D92D39" w:rsidRDefault="00BA1011" w:rsidP="00BA1011">
            <w:pPr>
              <w:pStyle w:val="ListParagraph"/>
              <w:numPr>
                <w:ilvl w:val="0"/>
                <w:numId w:val="7"/>
              </w:numPr>
              <w:autoSpaceDE w:val="0"/>
              <w:autoSpaceDN w:val="0"/>
              <w:adjustRightInd w:val="0"/>
              <w:ind w:left="720"/>
              <w:rPr>
                <w:iCs/>
              </w:rPr>
            </w:pPr>
            <w:r w:rsidRPr="00D92D39">
              <w:rPr>
                <w:iCs/>
              </w:rPr>
              <w:t/>
            </w:r>
          </w:p>
          <w:p w14:paraId="5BE7BC3F" w14:textId="77777777" w:rsidR="00BA1011" w:rsidRPr="00D92D39" w:rsidRDefault="00BA1011" w:rsidP="00BA1011">
            <w:pPr>
              <w:pStyle w:val="ListParagraph"/>
              <w:numPr>
                <w:ilvl w:val="0"/>
                <w:numId w:val="7"/>
              </w:numPr>
              <w:autoSpaceDE w:val="0"/>
              <w:autoSpaceDN w:val="0"/>
              <w:adjustRightInd w:val="0"/>
              <w:ind w:left="720"/>
              <w:rPr>
                <w:iCs/>
              </w:rPr>
            </w:pPr>
            <w:r w:rsidRPr="00D92D39">
              <w:rPr>
                <w:iCs/>
              </w:rPr>
              <w:t/>
            </w:r>
          </w:p>
          <w:p w14:paraId="642DB465" w14:textId="77777777" w:rsidR="00BA1011" w:rsidRPr="00D92D39" w:rsidRDefault="00BA1011" w:rsidP="00BA1011">
            <w:pPr>
              <w:pStyle w:val="ListParagraph"/>
              <w:numPr>
                <w:ilvl w:val="0"/>
                <w:numId w:val="7"/>
              </w:numPr>
              <w:autoSpaceDE w:val="0"/>
              <w:autoSpaceDN w:val="0"/>
              <w:adjustRightInd w:val="0"/>
              <w:ind w:left="720"/>
              <w:rPr>
                <w:iCs/>
              </w:rPr>
            </w:pPr>
            <w:r w:rsidRPr="00D92D39">
              <w:rPr>
                <w:iCs/>
              </w:rPr>
              <w:t/>
            </w:r>
          </w:p>
          <w:p w14:paraId="486E7C07" w14:textId="77777777" w:rsidR="00BA1011" w:rsidRPr="00D92D39" w:rsidRDefault="00BA1011" w:rsidP="00BA1011">
            <w:pPr>
              <w:pStyle w:val="ListParagraph"/>
              <w:numPr>
                <w:ilvl w:val="0"/>
                <w:numId w:val="7"/>
              </w:numPr>
              <w:autoSpaceDE w:val="0"/>
              <w:autoSpaceDN w:val="0"/>
              <w:adjustRightInd w:val="0"/>
              <w:ind w:left="720"/>
              <w:rPr>
                <w:iCs/>
              </w:rPr>
            </w:pPr>
            <w:r w:rsidRPr="00D92D39">
              <w:rPr>
                <w:iCs/>
              </w:rPr>
              <w:t/>
            </w:r>
          </w:p>
          <w:p w14:paraId="5199039D" w14:textId="77777777" w:rsidR="00BA1011" w:rsidRPr="00D92D39" w:rsidRDefault="00BA1011" w:rsidP="006229EA">
            <w:pPr>
              <w:pStyle w:val="ListParagraph"/>
              <w:autoSpaceDE w:val="0"/>
              <w:autoSpaceDN w:val="0"/>
              <w:adjustRightInd w:val="0"/>
              <w:rPr>
                <w:iCs/>
              </w:rPr>
            </w:pPr>
          </w:p>
          <w:p w14:paraId="762C8D87" w14:textId="77777777" w:rsidR="00BA1011" w:rsidRPr="00D92D39" w:rsidRDefault="00BA1011" w:rsidP="00BA1011">
            <w:pPr>
              <w:pStyle w:val="ListParagraph"/>
              <w:numPr>
                <w:ilvl w:val="0"/>
                <w:numId w:val="5"/>
              </w:numPr>
              <w:autoSpaceDE w:val="0"/>
              <w:autoSpaceDN w:val="0"/>
              <w:adjustRightInd w:val="0"/>
              <w:rPr>
                <w:b/>
                <w:iCs/>
              </w:rPr>
            </w:pPr>
            <w:r w:rsidRPr="00D92D39">
              <w:rPr>
                <w:b/>
                <w:iCs/>
              </w:rPr>
              <w:t/>
            </w:r>
          </w:p>
          <w:p w14:paraId="263E58AC" w14:textId="77777777" w:rsidR="00BA1011" w:rsidRPr="00D92D39" w:rsidRDefault="00BA1011" w:rsidP="00BA1011">
            <w:pPr>
              <w:pStyle w:val="ListParagraph"/>
              <w:numPr>
                <w:ilvl w:val="0"/>
                <w:numId w:val="8"/>
              </w:numPr>
              <w:autoSpaceDE w:val="0"/>
              <w:autoSpaceDN w:val="0"/>
              <w:adjustRightInd w:val="0"/>
              <w:ind w:left="720"/>
              <w:rPr>
                <w:b/>
                <w:iCs/>
              </w:rPr>
            </w:pPr>
            <w:r w:rsidRPr="00D92D39">
              <w:rPr>
                <w:iCs/>
              </w:rPr>
              <w:t/>
            </w:r>
          </w:p>
          <w:p w14:paraId="40DC963A" w14:textId="77777777" w:rsidR="00BA1011" w:rsidRPr="00D92D39" w:rsidRDefault="00BA1011" w:rsidP="00BA1011">
            <w:pPr>
              <w:pStyle w:val="ListParagraph"/>
              <w:numPr>
                <w:ilvl w:val="0"/>
                <w:numId w:val="8"/>
              </w:numPr>
              <w:autoSpaceDE w:val="0"/>
              <w:autoSpaceDN w:val="0"/>
              <w:adjustRightInd w:val="0"/>
              <w:ind w:left="720"/>
              <w:rPr>
                <w:b/>
                <w:iCs/>
              </w:rPr>
            </w:pPr>
            <w:r w:rsidRPr="00D92D39">
              <w:rPr>
                <w:iCs/>
              </w:rPr>
              <w:t/>
            </w:r>
          </w:p>
          <w:p w14:paraId="697BFD71" w14:textId="77777777" w:rsidR="00BA1011" w:rsidRPr="00D92D39" w:rsidRDefault="00BA1011" w:rsidP="00BA1011">
            <w:pPr>
              <w:pStyle w:val="ListParagraph"/>
              <w:numPr>
                <w:ilvl w:val="0"/>
                <w:numId w:val="8"/>
              </w:numPr>
              <w:autoSpaceDE w:val="0"/>
              <w:autoSpaceDN w:val="0"/>
              <w:adjustRightInd w:val="0"/>
              <w:ind w:left="720"/>
              <w:rPr>
                <w:b/>
                <w:iCs/>
              </w:rPr>
            </w:pPr>
            <w:r w:rsidRPr="00D92D39">
              <w:rPr>
                <w:iCs/>
              </w:rPr>
              <w:t/>
            </w:r>
          </w:p>
          <w:p w14:paraId="54B6D81A" w14:textId="77777777" w:rsidR="00BA1011" w:rsidRPr="00D92D39" w:rsidRDefault="00BA1011" w:rsidP="00BA1011">
            <w:pPr>
              <w:pStyle w:val="ListParagraph"/>
              <w:numPr>
                <w:ilvl w:val="0"/>
                <w:numId w:val="8"/>
              </w:numPr>
              <w:autoSpaceDE w:val="0"/>
              <w:autoSpaceDN w:val="0"/>
              <w:adjustRightInd w:val="0"/>
              <w:ind w:left="720"/>
              <w:rPr>
                <w:b/>
                <w:iCs/>
              </w:rPr>
            </w:pPr>
            <w:r w:rsidRPr="00D92D39">
              <w:rPr>
                <w:iCs/>
              </w:rPr>
              <w:t/>
            </w:r>
          </w:p>
          <w:p w14:paraId="058D478C" w14:textId="77777777" w:rsidR="00BA1011" w:rsidRPr="00D92D39" w:rsidRDefault="00BA1011" w:rsidP="00BA1011">
            <w:pPr>
              <w:pStyle w:val="ListParagraph"/>
              <w:numPr>
                <w:ilvl w:val="0"/>
                <w:numId w:val="8"/>
              </w:numPr>
              <w:autoSpaceDE w:val="0"/>
              <w:autoSpaceDN w:val="0"/>
              <w:adjustRightInd w:val="0"/>
              <w:ind w:left="720"/>
              <w:rPr>
                <w:b/>
                <w:iCs/>
              </w:rPr>
            </w:pPr>
            <w:r w:rsidRPr="00D92D39">
              <w:rPr>
                <w:iCs/>
              </w:rPr>
              <w:t/>
            </w:r>
          </w:p>
          <w:p w14:paraId="17FE8121" w14:textId="77777777" w:rsidR="00BA1011" w:rsidRPr="00D92D39" w:rsidRDefault="00BA1011" w:rsidP="006229EA">
            <w:pPr>
              <w:pStyle w:val="ListParagraph"/>
              <w:autoSpaceDE w:val="0"/>
              <w:autoSpaceDN w:val="0"/>
              <w:adjustRightInd w:val="0"/>
              <w:rPr>
                <w:b/>
                <w:iCs/>
              </w:rPr>
            </w:pPr>
          </w:p>
          <w:p w14:paraId="19AC9C78" w14:textId="77777777" w:rsidR="00BA1011" w:rsidRPr="00D92D39" w:rsidRDefault="00BA1011" w:rsidP="00BA1011">
            <w:pPr>
              <w:pStyle w:val="ListParagraph"/>
              <w:numPr>
                <w:ilvl w:val="0"/>
                <w:numId w:val="5"/>
              </w:numPr>
              <w:autoSpaceDE w:val="0"/>
              <w:autoSpaceDN w:val="0"/>
              <w:adjustRightInd w:val="0"/>
              <w:rPr>
                <w:b/>
                <w:iCs/>
              </w:rPr>
            </w:pPr>
            <w:r w:rsidRPr="00D92D39">
              <w:rPr>
                <w:b/>
                <w:iCs/>
              </w:rPr>
              <w:t/>
            </w:r>
          </w:p>
        </w:tc>
      </w:tr>
      <w:tr w:rsidR="00BA1011" w:rsidRPr="00610AF2" w14:paraId="30FE7649" w14:textId="77777777" w:rsidTr="006229EA">
        <w:tc>
          <w:tcPr>
            <w:tcW w:w="8656" w:type="dxa"/>
            <w:gridSpan w:val="2"/>
          </w:tcPr>
          <w:p w14:paraId="7DD35F5D" w14:textId="77777777" w:rsidR="00BA1011" w:rsidRPr="00610AF2" w:rsidRDefault="00BA1011" w:rsidP="006229EA">
            <w:pPr>
              <w:autoSpaceDE w:val="0"/>
              <w:autoSpaceDN w:val="0"/>
              <w:adjustRightInd w:val="0"/>
              <w:jc w:val="center"/>
              <w:rPr>
                <w:rFonts w:ascii="Times New Roman" w:hAnsi="Times New Roman" w:cs="Times New Roman"/>
                <w:b/>
                <w:iCs/>
              </w:rPr>
            </w:pPr>
            <w:r w:rsidRPr="00610AF2">
              <w:rPr>
                <w:rFonts w:ascii="Times New Roman" w:hAnsi="Times New Roman" w:cs="Times New Roman"/>
              </w:rPr>
              <w:lastRenderedPageBreak/>
              <w:t xml:space="preserve"/>
            </w:r>
            <w:proofErr w:type="gramStart"/>
            <w:r w:rsidRPr="00610AF2">
              <w:rPr>
                <w:rFonts w:ascii="Times New Roman" w:hAnsi="Times New Roman" w:cs="Times New Roman"/>
              </w:rPr>
              <w:t/>
            </w:r>
            <w:proofErr w:type="gramEnd"/>
            <w:r w:rsidRPr="00610AF2">
              <w:rPr>
                <w:rFonts w:ascii="Times New Roman" w:hAnsi="Times New Roman" w:cs="Times New Roman"/>
              </w:rPr>
              <w:t xml:space="preserve"/>
            </w:r>
          </w:p>
        </w:tc>
      </w:tr>
      <w:tr w:rsidR="00BA1011" w:rsidRPr="00610AF2" w14:paraId="5861B194" w14:textId="77777777" w:rsidTr="006229EA">
        <w:tc>
          <w:tcPr>
            <w:tcW w:w="8656" w:type="dxa"/>
            <w:gridSpan w:val="2"/>
          </w:tcPr>
          <w:p w14:paraId="2D0C9FF8" w14:textId="77777777" w:rsidR="00BA1011" w:rsidRPr="00610AF2" w:rsidRDefault="00BA1011" w:rsidP="006229EA">
            <w:pPr>
              <w:autoSpaceDE w:val="0"/>
              <w:autoSpaceDN w:val="0"/>
              <w:adjustRightInd w:val="0"/>
              <w:jc w:val="center"/>
              <w:rPr>
                <w:rFonts w:ascii="Times New Roman" w:hAnsi="Times New Roman" w:cs="Times New Roman"/>
                <w:b/>
                <w:iCs/>
              </w:rPr>
            </w:pPr>
            <w:r w:rsidRPr="00610AF2">
              <w:rPr>
                <w:rFonts w:ascii="Times New Roman" w:hAnsi="Times New Roman" w:cs="Times New Roman"/>
              </w:rPr>
              <w:t xml:space="preserve"/>
            </w:r>
          </w:p>
        </w:tc>
      </w:tr>
    </w:tbl>
    <w:p w14:paraId="36E6555B" w14:textId="77777777" w:rsidR="00BA1011" w:rsidRDefault="00BA1011" w:rsidP="00BA1011">
      <w:pPr>
        <w:pStyle w:val="ListParagraph"/>
        <w:autoSpaceDE w:val="0"/>
        <w:autoSpaceDN w:val="0"/>
        <w:adjustRightInd w:val="0"/>
        <w:rPr>
          <w:b/>
          <w:iCs/>
        </w:rPr>
      </w:pPr>
    </w:p>
    <w:p w14:paraId="3D654EB0" w14:textId="77777777" w:rsidR="00BA1011" w:rsidRPr="00D92D39" w:rsidRDefault="00BA1011" w:rsidP="00BA1011">
      <w:pPr>
        <w:pStyle w:val="ListParagraph"/>
        <w:numPr>
          <w:ilvl w:val="0"/>
          <w:numId w:val="10"/>
        </w:numPr>
        <w:autoSpaceDE w:val="0"/>
        <w:autoSpaceDN w:val="0"/>
        <w:adjustRightInd w:val="0"/>
        <w:rPr>
          <w:b/>
          <w:iCs/>
        </w:rPr>
      </w:pPr>
      <w:r w:rsidRPr="00D92D39">
        <w:rPr>
          <w:b/>
          <w:iCs/>
        </w:rPr>
        <w:t/>
      </w:r>
    </w:p>
    <w:p w14:paraId="72888C7A" w14:textId="77777777" w:rsidR="00BA1011" w:rsidRPr="00610AF2" w:rsidRDefault="00BA1011" w:rsidP="00BA1011">
      <w:pPr>
        <w:autoSpaceDE w:val="0"/>
        <w:autoSpaceDN w:val="0"/>
        <w:adjustRightInd w:val="0"/>
        <w:rPr>
          <w:rFonts w:ascii="Times New Roman" w:hAnsi="Times New Roman" w:cs="Times New Roman"/>
          <w:b/>
          <w:iCs/>
        </w:rPr>
      </w:pPr>
    </w:p>
    <w:p w14:paraId="7B821CA7" w14:textId="77777777" w:rsidR="00BA1011" w:rsidRPr="00610AF2" w:rsidRDefault="00BA1011" w:rsidP="00BA1011">
      <w:pPr>
        <w:pStyle w:val="ListParagraph"/>
        <w:autoSpaceDE w:val="0"/>
        <w:autoSpaceDN w:val="0"/>
        <w:adjustRightInd w:val="0"/>
        <w:rPr>
          <w:i/>
          <w:iCs/>
        </w:rPr>
      </w:pPr>
      <w:r>
        <w:rPr>
          <w:i/>
          <w:iCs/>
        </w:rPr>
        <w:t/>
      </w:r>
      <w:r w:rsidRPr="00610AF2">
        <w:rPr>
          <w:i/>
          <w:iCs/>
        </w:rPr>
        <w:t xml:space="preserve"/>
      </w:r>
      <w:r>
        <w:rPr>
          <w:i/>
          <w:iCs/>
        </w:rPr>
        <w:t/>
      </w:r>
    </w:p>
    <w:tbl>
      <w:tblPr>
        <w:tblStyle w:val="TableGrid"/>
        <w:tblW w:w="0" w:type="auto"/>
        <w:tblLook w:val="04A0" w:firstRow="1" w:lastRow="0" w:firstColumn="1" w:lastColumn="0" w:noHBand="0" w:noVBand="1"/>
      </w:tblPr>
      <w:tblGrid>
        <w:gridCol w:w="3017"/>
        <w:gridCol w:w="2395"/>
        <w:gridCol w:w="3244"/>
      </w:tblGrid>
      <w:tr w:rsidR="00BA1011" w:rsidRPr="00610AF2" w14:paraId="53045CC3" w14:textId="77777777" w:rsidTr="006229EA">
        <w:tc>
          <w:tcPr>
            <w:tcW w:w="3187" w:type="dxa"/>
          </w:tcPr>
          <w:p w14:paraId="49922815" w14:textId="77777777" w:rsidR="00BA1011" w:rsidRPr="00610AF2" w:rsidRDefault="00BA1011" w:rsidP="006229EA">
            <w:pPr>
              <w:autoSpaceDE w:val="0"/>
              <w:autoSpaceDN w:val="0"/>
              <w:adjustRightInd w:val="0"/>
              <w:rPr>
                <w:rFonts w:ascii="Times New Roman" w:hAnsi="Times New Roman" w:cs="Times New Roman"/>
                <w:b/>
                <w:iCs/>
              </w:rPr>
            </w:pPr>
            <w:r w:rsidRPr="00610AF2">
              <w:rPr>
                <w:rFonts w:ascii="Times New Roman" w:hAnsi="Times New Roman" w:cs="Times New Roman"/>
                <w:b/>
                <w:iCs/>
              </w:rPr>
              <w:t/>
            </w:r>
          </w:p>
          <w:p w14:paraId="07187963" w14:textId="77777777" w:rsidR="00BA1011" w:rsidRPr="00610AF2" w:rsidRDefault="00BA1011" w:rsidP="006229EA">
            <w:pPr>
              <w:autoSpaceDE w:val="0"/>
              <w:autoSpaceDN w:val="0"/>
              <w:adjustRightInd w:val="0"/>
              <w:rPr>
                <w:rFonts w:ascii="Times New Roman" w:hAnsi="Times New Roman" w:cs="Times New Roman"/>
                <w:b/>
                <w:i/>
                <w:iCs/>
              </w:rPr>
            </w:pPr>
          </w:p>
        </w:tc>
        <w:tc>
          <w:tcPr>
            <w:tcW w:w="2563" w:type="dxa"/>
          </w:tcPr>
          <w:p w14:paraId="50F57094" w14:textId="77777777" w:rsidR="00BA1011" w:rsidRPr="00610AF2" w:rsidRDefault="00BA1011" w:rsidP="006229EA">
            <w:pPr>
              <w:autoSpaceDE w:val="0"/>
              <w:autoSpaceDN w:val="0"/>
              <w:adjustRightInd w:val="0"/>
              <w:rPr>
                <w:rFonts w:ascii="Times New Roman" w:hAnsi="Times New Roman" w:cs="Times New Roman"/>
                <w:b/>
                <w:iCs/>
              </w:rPr>
            </w:pPr>
            <w:r w:rsidRPr="00610AF2">
              <w:rPr>
                <w:rFonts w:ascii="Times New Roman" w:hAnsi="Times New Roman" w:cs="Times New Roman"/>
                <w:b/>
                <w:iCs/>
              </w:rPr>
              <w:t/>
            </w:r>
          </w:p>
          <w:p w14:paraId="72ECBEA5" w14:textId="77777777" w:rsidR="00BA1011" w:rsidRPr="00610AF2" w:rsidRDefault="00BA1011" w:rsidP="006229EA">
            <w:pPr>
              <w:autoSpaceDE w:val="0"/>
              <w:autoSpaceDN w:val="0"/>
              <w:adjustRightInd w:val="0"/>
              <w:rPr>
                <w:rFonts w:ascii="Times New Roman" w:hAnsi="Times New Roman" w:cs="Times New Roman"/>
                <w:b/>
                <w:i/>
                <w:iCs/>
              </w:rPr>
            </w:pPr>
          </w:p>
        </w:tc>
        <w:tc>
          <w:tcPr>
            <w:tcW w:w="3244" w:type="dxa"/>
          </w:tcPr>
          <w:p w14:paraId="7F5ABAD2" w14:textId="77777777" w:rsidR="00BA1011" w:rsidRPr="00610AF2" w:rsidRDefault="00BA1011" w:rsidP="006229EA">
            <w:pPr>
              <w:autoSpaceDE w:val="0"/>
              <w:autoSpaceDN w:val="0"/>
              <w:adjustRightInd w:val="0"/>
              <w:rPr>
                <w:rFonts w:ascii="Times New Roman" w:hAnsi="Times New Roman" w:cs="Times New Roman"/>
                <w:b/>
                <w:iCs/>
              </w:rPr>
            </w:pPr>
            <w:r w:rsidRPr="00610AF2">
              <w:rPr>
                <w:rFonts w:ascii="Times New Roman" w:hAnsi="Times New Roman" w:cs="Times New Roman"/>
                <w:b/>
                <w:iCs/>
              </w:rPr>
              <w:t/>
            </w:r>
          </w:p>
          <w:p w14:paraId="56BE064B" w14:textId="77777777" w:rsidR="00BA1011" w:rsidRPr="00610AF2" w:rsidRDefault="00BA1011" w:rsidP="006229EA">
            <w:pPr>
              <w:autoSpaceDE w:val="0"/>
              <w:autoSpaceDN w:val="0"/>
              <w:adjustRightInd w:val="0"/>
              <w:rPr>
                <w:rFonts w:ascii="Times New Roman" w:hAnsi="Times New Roman" w:cs="Times New Roman"/>
                <w:b/>
                <w:i/>
                <w:iCs/>
              </w:rPr>
            </w:pPr>
          </w:p>
        </w:tc>
      </w:tr>
      <w:tr w:rsidR="00BA1011" w:rsidRPr="00610AF2" w14:paraId="32F515EA" w14:textId="77777777" w:rsidTr="006229EA">
        <w:tc>
          <w:tcPr>
            <w:tcW w:w="3187" w:type="dxa"/>
          </w:tcPr>
          <w:p w14:paraId="696785CB" w14:textId="77777777" w:rsidR="00BA1011" w:rsidRPr="00610AF2" w:rsidRDefault="00BA1011" w:rsidP="006229EA">
            <w:pPr>
              <w:autoSpaceDE w:val="0"/>
              <w:autoSpaceDN w:val="0"/>
              <w:adjustRightInd w:val="0"/>
              <w:rPr>
                <w:rFonts w:ascii="Times New Roman" w:hAnsi="Times New Roman" w:cs="Times New Roman"/>
                <w:b/>
                <w:iCs/>
                <w:sz w:val="20"/>
              </w:rPr>
            </w:pPr>
            <w:r w:rsidRPr="00610AF2">
              <w:rPr>
                <w:rFonts w:ascii="Times New Roman" w:hAnsi="Times New Roman" w:cs="Times New Roman"/>
                <w:b/>
                <w:iCs/>
                <w:sz w:val="20"/>
              </w:rPr>
              <w:t xml:space="preserve"/>
            </w:r>
          </w:p>
          <w:p w14:paraId="4384BE99" w14:textId="77777777" w:rsidR="00BA1011" w:rsidRPr="00610AF2" w:rsidRDefault="00BA1011" w:rsidP="006229EA">
            <w:pPr>
              <w:autoSpaceDE w:val="0"/>
              <w:autoSpaceDN w:val="0"/>
              <w:adjustRightInd w:val="0"/>
              <w:rPr>
                <w:rFonts w:ascii="Times New Roman" w:hAnsi="Times New Roman" w:cs="Times New Roman"/>
                <w:b/>
                <w:iCs/>
              </w:rPr>
            </w:pPr>
          </w:p>
        </w:tc>
        <w:tc>
          <w:tcPr>
            <w:tcW w:w="2563" w:type="dxa"/>
          </w:tcPr>
          <w:p w14:paraId="5690C51A" w14:textId="77777777" w:rsidR="00BA1011" w:rsidRPr="00610AF2" w:rsidRDefault="00BA1011" w:rsidP="006229EA">
            <w:pPr>
              <w:autoSpaceDE w:val="0"/>
              <w:autoSpaceDN w:val="0"/>
              <w:adjustRightInd w:val="0"/>
              <w:rPr>
                <w:rFonts w:ascii="Times New Roman" w:hAnsi="Times New Roman" w:cs="Times New Roman"/>
                <w:b/>
                <w:iCs/>
              </w:rPr>
            </w:pPr>
            <w:r w:rsidRPr="00610AF2">
              <w:rPr>
                <w:rFonts w:ascii="Times New Roman" w:hAnsi="Times New Roman" w:cs="Times New Roman"/>
                <w:b/>
                <w:iCs/>
              </w:rPr>
              <w:t/>
            </w:r>
          </w:p>
          <w:p w14:paraId="0AE66844" w14:textId="77777777" w:rsidR="00BA1011" w:rsidRPr="00610AF2" w:rsidRDefault="00BA1011" w:rsidP="006229EA">
            <w:pPr>
              <w:autoSpaceDE w:val="0"/>
              <w:autoSpaceDN w:val="0"/>
              <w:adjustRightInd w:val="0"/>
              <w:rPr>
                <w:rFonts w:ascii="Times New Roman" w:hAnsi="Times New Roman" w:cs="Times New Roman"/>
                <w:b/>
                <w:i/>
                <w:iCs/>
              </w:rPr>
            </w:pPr>
          </w:p>
        </w:tc>
        <w:tc>
          <w:tcPr>
            <w:tcW w:w="3244" w:type="dxa"/>
          </w:tcPr>
          <w:p w14:paraId="443AA8CF" w14:textId="77777777" w:rsidR="00BA1011" w:rsidRPr="00610AF2" w:rsidRDefault="00BA1011" w:rsidP="006229EA">
            <w:pPr>
              <w:autoSpaceDE w:val="0"/>
              <w:autoSpaceDN w:val="0"/>
              <w:adjustRightInd w:val="0"/>
              <w:rPr>
                <w:rFonts w:ascii="Times New Roman" w:hAnsi="Times New Roman" w:cs="Times New Roman"/>
                <w:b/>
                <w:iCs/>
              </w:rPr>
            </w:pPr>
            <w:r w:rsidRPr="00610AF2">
              <w:rPr>
                <w:rFonts w:ascii="Times New Roman" w:hAnsi="Times New Roman" w:cs="Times New Roman"/>
                <w:b/>
                <w:iCs/>
              </w:rPr>
              <w:t/>
            </w:r>
          </w:p>
          <w:p w14:paraId="196AD835" w14:textId="77777777" w:rsidR="00BA1011" w:rsidRPr="00610AF2" w:rsidRDefault="00BA1011" w:rsidP="006229EA">
            <w:pPr>
              <w:autoSpaceDE w:val="0"/>
              <w:autoSpaceDN w:val="0"/>
              <w:adjustRightInd w:val="0"/>
              <w:rPr>
                <w:rFonts w:ascii="Times New Roman" w:hAnsi="Times New Roman" w:cs="Times New Roman"/>
                <w:b/>
                <w:i/>
                <w:iCs/>
              </w:rPr>
            </w:pPr>
          </w:p>
        </w:tc>
      </w:tr>
      <w:tr w:rsidR="00BA1011" w:rsidRPr="00610AF2" w14:paraId="7AB93186" w14:textId="77777777" w:rsidTr="006229EA">
        <w:tc>
          <w:tcPr>
            <w:tcW w:w="3187" w:type="dxa"/>
          </w:tcPr>
          <w:p w14:paraId="7F566F5F" w14:textId="77777777" w:rsidR="00BA1011" w:rsidRPr="00610AF2" w:rsidRDefault="00BA1011" w:rsidP="006229EA">
            <w:pPr>
              <w:autoSpaceDE w:val="0"/>
              <w:autoSpaceDN w:val="0"/>
              <w:adjustRightInd w:val="0"/>
              <w:rPr>
                <w:rFonts w:ascii="Times New Roman" w:hAnsi="Times New Roman" w:cs="Times New Roman"/>
                <w:b/>
                <w:iCs/>
              </w:rPr>
            </w:pPr>
            <w:r w:rsidRPr="00610AF2">
              <w:rPr>
                <w:rFonts w:ascii="Times New Roman" w:hAnsi="Times New Roman" w:cs="Times New Roman"/>
                <w:b/>
                <w:iCs/>
              </w:rPr>
              <w:t/>
            </w:r>
          </w:p>
          <w:p w14:paraId="31FB86A6" w14:textId="77777777" w:rsidR="00BA1011" w:rsidRPr="00610AF2" w:rsidRDefault="00BA1011" w:rsidP="006229EA">
            <w:pPr>
              <w:autoSpaceDE w:val="0"/>
              <w:autoSpaceDN w:val="0"/>
              <w:adjustRightInd w:val="0"/>
              <w:rPr>
                <w:rFonts w:ascii="Times New Roman" w:hAnsi="Times New Roman" w:cs="Times New Roman"/>
                <w:b/>
                <w:iCs/>
              </w:rPr>
            </w:pPr>
            <w:r w:rsidRPr="00610AF2">
              <w:rPr>
                <w:rFonts w:ascii="Times New Roman" w:hAnsi="Times New Roman" w:cs="Times New Roman"/>
                <w:b/>
                <w:iCs/>
              </w:rPr>
              <w:t xml:space="preserve"/>
            </w:r>
          </w:p>
        </w:tc>
        <w:tc>
          <w:tcPr>
            <w:tcW w:w="5807" w:type="dxa"/>
            <w:gridSpan w:val="2"/>
          </w:tcPr>
          <w:p w14:paraId="196960F4" w14:textId="77777777" w:rsidR="00BA1011" w:rsidRPr="00610AF2" w:rsidRDefault="00BA1011" w:rsidP="006229EA">
            <w:pPr>
              <w:autoSpaceDE w:val="0"/>
              <w:autoSpaceDN w:val="0"/>
              <w:adjustRightInd w:val="0"/>
              <w:rPr>
                <w:rFonts w:ascii="Times New Roman" w:hAnsi="Times New Roman" w:cs="Times New Roman"/>
                <w:b/>
                <w:i/>
                <w:iCs/>
              </w:rPr>
            </w:pPr>
          </w:p>
        </w:tc>
      </w:tr>
      <w:tr w:rsidR="00BA1011" w:rsidRPr="00610AF2" w14:paraId="2EA19203" w14:textId="77777777" w:rsidTr="006229EA">
        <w:tc>
          <w:tcPr>
            <w:tcW w:w="3187" w:type="dxa"/>
          </w:tcPr>
          <w:p w14:paraId="2DADED6C" w14:textId="77777777" w:rsidR="00BA1011" w:rsidRPr="00610AF2" w:rsidRDefault="00BA1011" w:rsidP="006229EA">
            <w:pPr>
              <w:autoSpaceDE w:val="0"/>
              <w:autoSpaceDN w:val="0"/>
              <w:adjustRightInd w:val="0"/>
              <w:rPr>
                <w:rFonts w:ascii="Times New Roman" w:hAnsi="Times New Roman" w:cs="Times New Roman"/>
                <w:iCs/>
              </w:rPr>
            </w:pPr>
            <w:r w:rsidRPr="00610AF2">
              <w:rPr>
                <w:rFonts w:ascii="Times New Roman" w:hAnsi="Times New Roman" w:cs="Times New Roman"/>
                <w:iCs/>
              </w:rPr>
              <w:t/>
            </w:r>
          </w:p>
          <w:p w14:paraId="047A18F0" w14:textId="77777777" w:rsidR="00BA1011" w:rsidRPr="00610AF2" w:rsidRDefault="00BA1011" w:rsidP="006229EA">
            <w:pPr>
              <w:autoSpaceDE w:val="0"/>
              <w:autoSpaceDN w:val="0"/>
              <w:adjustRightInd w:val="0"/>
              <w:jc w:val="center"/>
              <w:rPr>
                <w:rFonts w:ascii="Times New Roman" w:hAnsi="Times New Roman" w:cs="Times New Roman"/>
                <w:b/>
                <w:iCs/>
              </w:rPr>
            </w:pPr>
          </w:p>
        </w:tc>
        <w:tc>
          <w:tcPr>
            <w:tcW w:w="2563" w:type="dxa"/>
          </w:tcPr>
          <w:p w14:paraId="5B1B545A" w14:textId="77777777" w:rsidR="00BA1011" w:rsidRPr="00610AF2" w:rsidRDefault="00BA1011" w:rsidP="006229EA">
            <w:pPr>
              <w:autoSpaceDE w:val="0"/>
              <w:autoSpaceDN w:val="0"/>
              <w:adjustRightInd w:val="0"/>
              <w:rPr>
                <w:rFonts w:ascii="Times New Roman" w:hAnsi="Times New Roman" w:cs="Times New Roman"/>
                <w:iCs/>
              </w:rPr>
            </w:pPr>
            <w:r w:rsidRPr="00610AF2">
              <w:rPr>
                <w:rFonts w:ascii="Times New Roman" w:hAnsi="Times New Roman" w:cs="Times New Roman"/>
                <w:iCs/>
              </w:rPr>
              <w:t/>
            </w:r>
          </w:p>
          <w:p w14:paraId="427FDE22" w14:textId="77777777" w:rsidR="00BA1011" w:rsidRPr="00610AF2" w:rsidRDefault="00BA1011" w:rsidP="006229EA">
            <w:pPr>
              <w:autoSpaceDE w:val="0"/>
              <w:autoSpaceDN w:val="0"/>
              <w:adjustRightInd w:val="0"/>
              <w:jc w:val="center"/>
              <w:rPr>
                <w:rFonts w:ascii="Times New Roman" w:hAnsi="Times New Roman" w:cs="Times New Roman"/>
                <w:b/>
                <w:iCs/>
              </w:rPr>
            </w:pPr>
          </w:p>
        </w:tc>
        <w:tc>
          <w:tcPr>
            <w:tcW w:w="3244" w:type="dxa"/>
          </w:tcPr>
          <w:p w14:paraId="3E79853C" w14:textId="77777777" w:rsidR="00BA1011" w:rsidRPr="00610AF2" w:rsidRDefault="00BA1011" w:rsidP="006229EA">
            <w:pPr>
              <w:autoSpaceDE w:val="0"/>
              <w:autoSpaceDN w:val="0"/>
              <w:adjustRightInd w:val="0"/>
              <w:rPr>
                <w:rFonts w:ascii="Times New Roman" w:hAnsi="Times New Roman" w:cs="Times New Roman"/>
                <w:iCs/>
              </w:rPr>
            </w:pPr>
            <w:r w:rsidRPr="00610AF2">
              <w:rPr>
                <w:rFonts w:ascii="Times New Roman" w:hAnsi="Times New Roman" w:cs="Times New Roman"/>
                <w:iCs/>
              </w:rPr>
              <w:t/>
            </w:r>
          </w:p>
          <w:p w14:paraId="56F92231" w14:textId="77777777" w:rsidR="00BA1011" w:rsidRPr="00610AF2" w:rsidRDefault="00BA1011" w:rsidP="006229EA">
            <w:pPr>
              <w:autoSpaceDE w:val="0"/>
              <w:autoSpaceDN w:val="0"/>
              <w:adjustRightInd w:val="0"/>
              <w:jc w:val="center"/>
              <w:rPr>
                <w:rFonts w:ascii="Times New Roman" w:hAnsi="Times New Roman" w:cs="Times New Roman"/>
                <w:b/>
                <w:iCs/>
              </w:rPr>
            </w:pPr>
          </w:p>
        </w:tc>
      </w:tr>
      <w:tr w:rsidR="00BA1011" w:rsidRPr="00610AF2" w14:paraId="1526B865" w14:textId="77777777" w:rsidTr="006229EA">
        <w:tc>
          <w:tcPr>
            <w:tcW w:w="3187" w:type="dxa"/>
          </w:tcPr>
          <w:p w14:paraId="076B3943" w14:textId="77777777" w:rsidR="00BA1011" w:rsidRPr="00610AF2" w:rsidRDefault="00BA1011" w:rsidP="006229EA">
            <w:pPr>
              <w:autoSpaceDE w:val="0"/>
              <w:autoSpaceDN w:val="0"/>
              <w:adjustRightInd w:val="0"/>
              <w:rPr>
                <w:rFonts w:ascii="Times New Roman" w:hAnsi="Times New Roman" w:cs="Times New Roman"/>
                <w:b/>
                <w:iCs/>
              </w:rPr>
            </w:pPr>
            <w:r w:rsidRPr="00610AF2">
              <w:rPr>
                <w:rFonts w:ascii="Times New Roman" w:hAnsi="Times New Roman" w:cs="Times New Roman"/>
                <w:b/>
                <w:iCs/>
              </w:rPr>
              <w:t/>
            </w:r>
          </w:p>
        </w:tc>
        <w:tc>
          <w:tcPr>
            <w:tcW w:w="5807" w:type="dxa"/>
            <w:gridSpan w:val="2"/>
          </w:tcPr>
          <w:p w14:paraId="37806D59" w14:textId="77777777" w:rsidR="00BA1011" w:rsidRPr="00610AF2" w:rsidRDefault="00BA1011" w:rsidP="006229EA">
            <w:pPr>
              <w:autoSpaceDE w:val="0"/>
              <w:autoSpaceDN w:val="0"/>
              <w:adjustRightInd w:val="0"/>
              <w:rPr>
                <w:rFonts w:ascii="Times New Roman" w:hAnsi="Times New Roman" w:cs="Times New Roman"/>
                <w:b/>
                <w:iCs/>
              </w:rPr>
            </w:pPr>
          </w:p>
          <w:p w14:paraId="54EFB70A" w14:textId="77777777" w:rsidR="00BA1011" w:rsidRPr="00610AF2" w:rsidRDefault="00BA1011" w:rsidP="006229EA">
            <w:pPr>
              <w:autoSpaceDE w:val="0"/>
              <w:autoSpaceDN w:val="0"/>
              <w:adjustRightInd w:val="0"/>
              <w:rPr>
                <w:rFonts w:ascii="Times New Roman" w:hAnsi="Times New Roman" w:cs="Times New Roman"/>
                <w:b/>
                <w:iCs/>
              </w:rPr>
            </w:pPr>
            <w:r w:rsidRPr="00610AF2">
              <w:rPr>
                <w:rFonts w:ascii="Times New Roman" w:hAnsi="Times New Roman" w:cs="Times New Roman"/>
                <w:b/>
                <w:iCs/>
              </w:rPr>
              <w:t/>
            </w:r>
          </w:p>
          <w:p w14:paraId="0B4DCDF5" w14:textId="77777777" w:rsidR="00BA1011" w:rsidRPr="00610AF2" w:rsidRDefault="00BA1011" w:rsidP="006229EA">
            <w:pPr>
              <w:autoSpaceDE w:val="0"/>
              <w:autoSpaceDN w:val="0"/>
              <w:adjustRightInd w:val="0"/>
              <w:rPr>
                <w:rFonts w:ascii="Times New Roman" w:hAnsi="Times New Roman" w:cs="Times New Roman"/>
                <w:iCs/>
              </w:rPr>
            </w:pPr>
          </w:p>
          <w:p w14:paraId="42E2E2E1" w14:textId="77777777" w:rsidR="00BA1011" w:rsidRPr="00610AF2" w:rsidRDefault="00BA1011" w:rsidP="006229EA">
            <w:pPr>
              <w:autoSpaceDE w:val="0"/>
              <w:autoSpaceDN w:val="0"/>
              <w:adjustRightInd w:val="0"/>
              <w:rPr>
                <w:rFonts w:ascii="Times New Roman" w:hAnsi="Times New Roman" w:cs="Times New Roman"/>
                <w:b/>
              </w:rPr>
            </w:pPr>
          </w:p>
        </w:tc>
      </w:tr>
      <w:tr w:rsidR="00BA1011" w:rsidRPr="00610AF2" w14:paraId="72C2642F" w14:textId="77777777" w:rsidTr="006229EA">
        <w:tc>
          <w:tcPr>
            <w:tcW w:w="3187" w:type="dxa"/>
          </w:tcPr>
          <w:p w14:paraId="097CA854" w14:textId="77777777" w:rsidR="00BA1011" w:rsidRDefault="00BA1011" w:rsidP="006229EA">
            <w:pPr>
              <w:autoSpaceDE w:val="0"/>
              <w:autoSpaceDN w:val="0"/>
              <w:adjustRightInd w:val="0"/>
              <w:rPr>
                <w:rFonts w:ascii="Times New Roman" w:hAnsi="Times New Roman" w:cs="Times New Roman"/>
                <w:b/>
                <w:i/>
                <w:iCs/>
              </w:rPr>
            </w:pPr>
          </w:p>
          <w:p w14:paraId="0E524362" w14:textId="77777777" w:rsidR="00BA1011" w:rsidRDefault="00BA1011" w:rsidP="006229EA">
            <w:pPr>
              <w:autoSpaceDE w:val="0"/>
              <w:autoSpaceDN w:val="0"/>
              <w:adjustRightInd w:val="0"/>
              <w:rPr>
                <w:rFonts w:ascii="Times New Roman" w:hAnsi="Times New Roman" w:cs="Times New Roman"/>
                <w:b/>
                <w:i/>
                <w:iCs/>
              </w:rPr>
            </w:pPr>
          </w:p>
          <w:p w14:paraId="04EFC82B" w14:textId="77777777" w:rsidR="00BA1011" w:rsidRDefault="00BA1011" w:rsidP="006229EA">
            <w:pPr>
              <w:autoSpaceDE w:val="0"/>
              <w:autoSpaceDN w:val="0"/>
              <w:adjustRightInd w:val="0"/>
              <w:rPr>
                <w:rFonts w:ascii="Times New Roman" w:hAnsi="Times New Roman" w:cs="Times New Roman"/>
                <w:b/>
                <w:i/>
                <w:iCs/>
              </w:rPr>
            </w:pPr>
          </w:p>
          <w:p w14:paraId="7DDECA9F" w14:textId="77777777" w:rsidR="00BA1011" w:rsidRPr="00610AF2" w:rsidRDefault="00BA1011" w:rsidP="006229EA">
            <w:pPr>
              <w:autoSpaceDE w:val="0"/>
              <w:autoSpaceDN w:val="0"/>
              <w:adjustRightInd w:val="0"/>
              <w:rPr>
                <w:rFonts w:ascii="Times New Roman" w:hAnsi="Times New Roman" w:cs="Times New Roman"/>
                <w:b/>
                <w:i/>
                <w:iCs/>
              </w:rPr>
            </w:pPr>
          </w:p>
        </w:tc>
        <w:tc>
          <w:tcPr>
            <w:tcW w:w="5807" w:type="dxa"/>
            <w:gridSpan w:val="2"/>
          </w:tcPr>
          <w:p w14:paraId="67102E05" w14:textId="77777777" w:rsidR="00BA1011" w:rsidRPr="00610AF2" w:rsidRDefault="00BA1011" w:rsidP="006229EA">
            <w:pPr>
              <w:autoSpaceDE w:val="0"/>
              <w:autoSpaceDN w:val="0"/>
              <w:adjustRightInd w:val="0"/>
              <w:rPr>
                <w:rFonts w:ascii="Times New Roman" w:hAnsi="Times New Roman" w:cs="Times New Roman"/>
                <w:b/>
                <w:i/>
                <w:iCs/>
              </w:rPr>
            </w:pPr>
          </w:p>
        </w:tc>
      </w:tr>
      <w:tr w:rsidR="00BA1011" w:rsidRPr="00610AF2" w14:paraId="4005D9D8" w14:textId="77777777" w:rsidTr="006229EA">
        <w:tc>
          <w:tcPr>
            <w:tcW w:w="3187" w:type="dxa"/>
          </w:tcPr>
          <w:p w14:paraId="268A4E45" w14:textId="77777777" w:rsidR="00BA1011" w:rsidRDefault="00BA1011" w:rsidP="006229EA">
            <w:pPr>
              <w:autoSpaceDE w:val="0"/>
              <w:autoSpaceDN w:val="0"/>
              <w:adjustRightInd w:val="0"/>
              <w:rPr>
                <w:rFonts w:ascii="Times New Roman" w:hAnsi="Times New Roman" w:cs="Times New Roman"/>
                <w:b/>
                <w:i/>
                <w:iCs/>
              </w:rPr>
            </w:pPr>
          </w:p>
          <w:p w14:paraId="22E975D3" w14:textId="77777777" w:rsidR="00BA1011" w:rsidRDefault="00BA1011" w:rsidP="006229EA">
            <w:pPr>
              <w:autoSpaceDE w:val="0"/>
              <w:autoSpaceDN w:val="0"/>
              <w:adjustRightInd w:val="0"/>
              <w:rPr>
                <w:rFonts w:ascii="Times New Roman" w:hAnsi="Times New Roman" w:cs="Times New Roman"/>
                <w:b/>
                <w:i/>
                <w:iCs/>
              </w:rPr>
            </w:pPr>
          </w:p>
          <w:p w14:paraId="7159E170" w14:textId="77777777" w:rsidR="00BA1011" w:rsidRDefault="00BA1011" w:rsidP="006229EA">
            <w:pPr>
              <w:autoSpaceDE w:val="0"/>
              <w:autoSpaceDN w:val="0"/>
              <w:adjustRightInd w:val="0"/>
              <w:rPr>
                <w:rFonts w:ascii="Times New Roman" w:hAnsi="Times New Roman" w:cs="Times New Roman"/>
                <w:b/>
                <w:i/>
                <w:iCs/>
              </w:rPr>
            </w:pPr>
          </w:p>
          <w:p w14:paraId="202A71F6" w14:textId="77777777" w:rsidR="00BA1011" w:rsidRPr="00610AF2" w:rsidRDefault="00BA1011" w:rsidP="006229EA">
            <w:pPr>
              <w:autoSpaceDE w:val="0"/>
              <w:autoSpaceDN w:val="0"/>
              <w:adjustRightInd w:val="0"/>
              <w:rPr>
                <w:rFonts w:ascii="Times New Roman" w:hAnsi="Times New Roman" w:cs="Times New Roman"/>
                <w:b/>
                <w:i/>
                <w:iCs/>
              </w:rPr>
            </w:pPr>
          </w:p>
        </w:tc>
        <w:tc>
          <w:tcPr>
            <w:tcW w:w="5807" w:type="dxa"/>
            <w:gridSpan w:val="2"/>
          </w:tcPr>
          <w:p w14:paraId="1762AFFA" w14:textId="77777777" w:rsidR="00BA1011" w:rsidRPr="00610AF2" w:rsidRDefault="00BA1011" w:rsidP="006229EA">
            <w:pPr>
              <w:autoSpaceDE w:val="0"/>
              <w:autoSpaceDN w:val="0"/>
              <w:adjustRightInd w:val="0"/>
              <w:rPr>
                <w:rFonts w:ascii="Times New Roman" w:hAnsi="Times New Roman" w:cs="Times New Roman"/>
                <w:b/>
                <w:i/>
              </w:rPr>
            </w:pPr>
          </w:p>
        </w:tc>
      </w:tr>
      <w:tr w:rsidR="00BA1011" w:rsidRPr="00610AF2" w14:paraId="2C8E3F85" w14:textId="77777777" w:rsidTr="006229EA">
        <w:tc>
          <w:tcPr>
            <w:tcW w:w="3187" w:type="dxa"/>
          </w:tcPr>
          <w:p w14:paraId="3B830D02" w14:textId="77777777" w:rsidR="00BA1011" w:rsidRDefault="00BA1011" w:rsidP="006229EA">
            <w:pPr>
              <w:autoSpaceDE w:val="0"/>
              <w:autoSpaceDN w:val="0"/>
              <w:adjustRightInd w:val="0"/>
              <w:rPr>
                <w:rFonts w:ascii="Times New Roman" w:hAnsi="Times New Roman" w:cs="Times New Roman"/>
                <w:b/>
                <w:i/>
                <w:iCs/>
              </w:rPr>
            </w:pPr>
          </w:p>
          <w:p w14:paraId="2D96E1E4" w14:textId="77777777" w:rsidR="00BA1011" w:rsidRDefault="00BA1011" w:rsidP="006229EA">
            <w:pPr>
              <w:autoSpaceDE w:val="0"/>
              <w:autoSpaceDN w:val="0"/>
              <w:adjustRightInd w:val="0"/>
              <w:rPr>
                <w:rFonts w:ascii="Times New Roman" w:hAnsi="Times New Roman" w:cs="Times New Roman"/>
                <w:b/>
                <w:i/>
                <w:iCs/>
              </w:rPr>
            </w:pPr>
          </w:p>
          <w:p w14:paraId="1064AB57" w14:textId="77777777" w:rsidR="00BA1011" w:rsidRDefault="00BA1011" w:rsidP="006229EA">
            <w:pPr>
              <w:autoSpaceDE w:val="0"/>
              <w:autoSpaceDN w:val="0"/>
              <w:adjustRightInd w:val="0"/>
              <w:rPr>
                <w:rFonts w:ascii="Times New Roman" w:hAnsi="Times New Roman" w:cs="Times New Roman"/>
                <w:b/>
                <w:i/>
                <w:iCs/>
              </w:rPr>
            </w:pPr>
          </w:p>
          <w:p w14:paraId="010DF556" w14:textId="77777777" w:rsidR="00BA1011" w:rsidRPr="00610AF2" w:rsidRDefault="00BA1011" w:rsidP="006229EA">
            <w:pPr>
              <w:autoSpaceDE w:val="0"/>
              <w:autoSpaceDN w:val="0"/>
              <w:adjustRightInd w:val="0"/>
              <w:rPr>
                <w:rFonts w:ascii="Times New Roman" w:hAnsi="Times New Roman" w:cs="Times New Roman"/>
                <w:b/>
                <w:i/>
                <w:iCs/>
              </w:rPr>
            </w:pPr>
          </w:p>
        </w:tc>
        <w:tc>
          <w:tcPr>
            <w:tcW w:w="5807" w:type="dxa"/>
            <w:gridSpan w:val="2"/>
          </w:tcPr>
          <w:p w14:paraId="0F8997B9" w14:textId="77777777" w:rsidR="00BA1011" w:rsidRPr="00610AF2" w:rsidRDefault="00BA1011" w:rsidP="006229EA">
            <w:pPr>
              <w:autoSpaceDE w:val="0"/>
              <w:autoSpaceDN w:val="0"/>
              <w:adjustRightInd w:val="0"/>
              <w:rPr>
                <w:rFonts w:ascii="Times New Roman" w:hAnsi="Times New Roman" w:cs="Times New Roman"/>
                <w:i/>
                <w:iCs/>
              </w:rPr>
            </w:pPr>
          </w:p>
        </w:tc>
      </w:tr>
      <w:tr w:rsidR="00BA1011" w:rsidRPr="00610AF2" w14:paraId="1C2F3B2C" w14:textId="77777777" w:rsidTr="006229EA">
        <w:tc>
          <w:tcPr>
            <w:tcW w:w="3187" w:type="dxa"/>
          </w:tcPr>
          <w:p w14:paraId="68278FD8" w14:textId="77777777" w:rsidR="00BA1011" w:rsidRPr="00610AF2" w:rsidRDefault="00BA1011" w:rsidP="006229EA">
            <w:pPr>
              <w:autoSpaceDE w:val="0"/>
              <w:autoSpaceDN w:val="0"/>
              <w:adjustRightInd w:val="0"/>
              <w:rPr>
                <w:rFonts w:ascii="Times New Roman" w:hAnsi="Times New Roman" w:cs="Times New Roman"/>
                <w:b/>
                <w:iCs/>
              </w:rPr>
            </w:pPr>
            <w:r>
              <w:rPr>
                <w:rFonts w:ascii="Times New Roman" w:hAnsi="Times New Roman" w:cs="Times New Roman"/>
                <w:b/>
                <w:iCs/>
              </w:rPr>
              <w:t/>
            </w:r>
            <w:r w:rsidRPr="00610AF2">
              <w:rPr>
                <w:rFonts w:ascii="Times New Roman" w:hAnsi="Times New Roman" w:cs="Times New Roman"/>
                <w:b/>
                <w:iCs/>
              </w:rPr>
              <w:t/>
            </w:r>
          </w:p>
        </w:tc>
        <w:tc>
          <w:tcPr>
            <w:tcW w:w="5807" w:type="dxa"/>
            <w:gridSpan w:val="2"/>
          </w:tcPr>
          <w:p w14:paraId="50C62E57" w14:textId="77777777" w:rsidR="00BA1011" w:rsidRPr="00610AF2" w:rsidRDefault="00BA1011" w:rsidP="006229EA">
            <w:pPr>
              <w:autoSpaceDE w:val="0"/>
              <w:autoSpaceDN w:val="0"/>
              <w:adjustRightInd w:val="0"/>
              <w:rPr>
                <w:noProof/>
              </w:rPr>
            </w:pPr>
          </w:p>
          <w:p w14:paraId="5DECB218" w14:textId="77777777" w:rsidR="00BA1011" w:rsidRPr="00610AF2" w:rsidRDefault="00BA1011" w:rsidP="006229EA">
            <w:pPr>
              <w:autoSpaceDE w:val="0"/>
              <w:autoSpaceDN w:val="0"/>
              <w:adjustRightInd w:val="0"/>
              <w:rPr>
                <w:noProof/>
              </w:rPr>
            </w:pPr>
          </w:p>
          <w:p w14:paraId="5C793189" w14:textId="77777777" w:rsidR="00BA1011" w:rsidRPr="00610AF2" w:rsidRDefault="00BA1011" w:rsidP="006229EA">
            <w:pPr>
              <w:autoSpaceDE w:val="0"/>
              <w:autoSpaceDN w:val="0"/>
              <w:adjustRightInd w:val="0"/>
              <w:rPr>
                <w:noProof/>
              </w:rPr>
            </w:pPr>
          </w:p>
          <w:p w14:paraId="306E4769" w14:textId="77777777" w:rsidR="00BA1011" w:rsidRPr="00610AF2" w:rsidRDefault="00BA1011" w:rsidP="006229EA">
            <w:pPr>
              <w:autoSpaceDE w:val="0"/>
              <w:autoSpaceDN w:val="0"/>
              <w:adjustRightInd w:val="0"/>
              <w:rPr>
                <w:noProof/>
              </w:rPr>
            </w:pPr>
          </w:p>
          <w:p w14:paraId="11B65D8A" w14:textId="77777777" w:rsidR="00BA1011" w:rsidRPr="00610AF2" w:rsidRDefault="00BA1011" w:rsidP="006229EA">
            <w:pPr>
              <w:autoSpaceDE w:val="0"/>
              <w:autoSpaceDN w:val="0"/>
              <w:adjustRightInd w:val="0"/>
              <w:rPr>
                <w:rFonts w:ascii="Times New Roman" w:hAnsi="Times New Roman" w:cs="Times New Roman"/>
                <w:b/>
                <w:iCs/>
              </w:rPr>
            </w:pPr>
          </w:p>
        </w:tc>
      </w:tr>
    </w:tbl>
    <w:p w14:paraId="5AFDB7C3" w14:textId="77777777" w:rsidR="00BA1011" w:rsidRDefault="00BA1011" w:rsidP="00BA1011">
      <w:pPr>
        <w:autoSpaceDE w:val="0"/>
        <w:autoSpaceDN w:val="0"/>
        <w:adjustRightInd w:val="0"/>
        <w:jc w:val="center"/>
        <w:rPr>
          <w:rFonts w:ascii="Times New Roman" w:hAnsi="Times New Roman" w:cs="Times New Roman"/>
          <w:b/>
          <w:iCs/>
        </w:rPr>
      </w:pPr>
    </w:p>
    <w:p w14:paraId="527F9732" w14:textId="77777777" w:rsidR="00BA1011" w:rsidRDefault="00BA1011" w:rsidP="00BA1011">
      <w:pPr>
        <w:autoSpaceDE w:val="0"/>
        <w:autoSpaceDN w:val="0"/>
        <w:adjustRightInd w:val="0"/>
        <w:rPr>
          <w:rFonts w:ascii="Times New Roman" w:hAnsi="Times New Roman" w:cs="Times New Roman"/>
          <w:b/>
          <w:bCs/>
          <w:iCs/>
        </w:rPr>
      </w:pPr>
      <w:r>
        <w:rPr>
          <w:b/>
          <w:bCs/>
          <w:noProof/>
        </w:rPr>
        <mc:AlternateContent>
          <mc:Choice Requires="wps">
            <w:drawing>
              <wp:anchor distT="0" distB="0" distL="114300" distR="114300" simplePos="0" relativeHeight="251673600" behindDoc="0" locked="0" layoutInCell="1" allowOverlap="1" wp14:anchorId="7970C5F1" wp14:editId="7666B618">
                <wp:simplePos x="0" y="0"/>
                <wp:positionH relativeFrom="column">
                  <wp:posOffset>5467350</wp:posOffset>
                </wp:positionH>
                <wp:positionV relativeFrom="paragraph">
                  <wp:posOffset>-4051935</wp:posOffset>
                </wp:positionV>
                <wp:extent cx="523875" cy="295275"/>
                <wp:effectExtent l="0" t="0" r="0" b="0"/>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3875" cy="295275"/>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88C9ADF" id="Rectangle 11" o:spid="_x0000_s1026" style="position:absolute;margin-left:430.5pt;margin-top:-319.05pt;width:41.25pt;height:23.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" fillcolor="white [3201]" stroked="f" strokeweight="1pt"/>
            </w:pict>
          </mc:Fallback>
        </mc:AlternateContent>
      </w:r>
      <w:r w:rsidRPr="00903794">
        <w:rPr>
          <w:rFonts w:ascii="Times New Roman" w:hAnsi="Times New Roman" w:cs="Times New Roman"/>
          <w:b/>
          <w:bCs/>
          <w:iCs/>
        </w:rPr>
        <w:t/>
      </w:r>
    </w:p>
    <w:tbl>
      <w:tblPr>
        <w:tblStyle w:val="TableGrid"/>
        <w:tblW w:w="0" w:type="auto"/>
        <w:tblLook w:val="04A0" w:firstRow="1" w:lastRow="0" w:firstColumn="1" w:lastColumn="0" w:noHBand="0" w:noVBand="1"/>
      </w:tblPr>
      <w:tblGrid>
        <w:gridCol w:w="3017"/>
        <w:gridCol w:w="2395"/>
        <w:gridCol w:w="3244"/>
      </w:tblGrid>
      <w:tr w:rsidR="00BA1011" w:rsidRPr="00610AF2" w14:paraId="6CE927C8" w14:textId="77777777" w:rsidTr="006229EA">
        <w:tc>
          <w:tcPr>
            <w:tcW w:w="3187" w:type="dxa"/>
          </w:tcPr>
          <w:p w14:paraId="03D82D76" w14:textId="77777777" w:rsidR="00BA1011" w:rsidRPr="00610AF2" w:rsidRDefault="00BA1011" w:rsidP="006229EA">
            <w:pPr>
              <w:autoSpaceDE w:val="0"/>
              <w:autoSpaceDN w:val="0"/>
              <w:adjustRightInd w:val="0"/>
              <w:rPr>
                <w:rFonts w:ascii="Times New Roman" w:hAnsi="Times New Roman" w:cs="Times New Roman"/>
                <w:b/>
                <w:iCs/>
              </w:rPr>
            </w:pPr>
            <w:r w:rsidRPr="00610AF2">
              <w:rPr>
                <w:rFonts w:ascii="Times New Roman" w:hAnsi="Times New Roman" w:cs="Times New Roman"/>
                <w:b/>
                <w:iCs/>
              </w:rPr>
              <w:t/>
            </w:r>
          </w:p>
          <w:p w14:paraId="1754C89C" w14:textId="77777777" w:rsidR="00BA1011" w:rsidRPr="00610AF2" w:rsidRDefault="00BA1011" w:rsidP="006229EA">
            <w:pPr>
              <w:autoSpaceDE w:val="0"/>
              <w:autoSpaceDN w:val="0"/>
              <w:adjustRightInd w:val="0"/>
              <w:rPr>
                <w:rFonts w:ascii="Times New Roman" w:hAnsi="Times New Roman" w:cs="Times New Roman"/>
                <w:b/>
                <w:i/>
                <w:iCs/>
              </w:rPr>
            </w:pPr>
          </w:p>
        </w:tc>
        <w:tc>
          <w:tcPr>
            <w:tcW w:w="2563" w:type="dxa"/>
          </w:tcPr>
          <w:p w14:paraId="2AA0B9C0" w14:textId="77777777" w:rsidR="00BA1011" w:rsidRPr="00610AF2" w:rsidRDefault="00BA1011" w:rsidP="006229EA">
            <w:pPr>
              <w:autoSpaceDE w:val="0"/>
              <w:autoSpaceDN w:val="0"/>
              <w:adjustRightInd w:val="0"/>
              <w:rPr>
                <w:rFonts w:ascii="Times New Roman" w:hAnsi="Times New Roman" w:cs="Times New Roman"/>
                <w:b/>
                <w:iCs/>
              </w:rPr>
            </w:pPr>
            <w:r w:rsidRPr="00610AF2">
              <w:rPr>
                <w:rFonts w:ascii="Times New Roman" w:hAnsi="Times New Roman" w:cs="Times New Roman"/>
                <w:b/>
                <w:iCs/>
              </w:rPr>
              <w:t/>
            </w:r>
          </w:p>
          <w:p w14:paraId="7302D39D" w14:textId="77777777" w:rsidR="00BA1011" w:rsidRPr="00610AF2" w:rsidRDefault="00BA1011" w:rsidP="006229EA">
            <w:pPr>
              <w:autoSpaceDE w:val="0"/>
              <w:autoSpaceDN w:val="0"/>
              <w:adjustRightInd w:val="0"/>
              <w:rPr>
                <w:rFonts w:ascii="Times New Roman" w:hAnsi="Times New Roman" w:cs="Times New Roman"/>
                <w:b/>
                <w:i/>
                <w:iCs/>
              </w:rPr>
            </w:pPr>
          </w:p>
        </w:tc>
        <w:tc>
          <w:tcPr>
            <w:tcW w:w="3244" w:type="dxa"/>
          </w:tcPr>
          <w:p w14:paraId="4E7D1835" w14:textId="77777777" w:rsidR="00BA1011" w:rsidRPr="00610AF2" w:rsidRDefault="00BA1011" w:rsidP="006229EA">
            <w:pPr>
              <w:autoSpaceDE w:val="0"/>
              <w:autoSpaceDN w:val="0"/>
              <w:adjustRightInd w:val="0"/>
              <w:rPr>
                <w:rFonts w:ascii="Times New Roman" w:hAnsi="Times New Roman" w:cs="Times New Roman"/>
                <w:b/>
                <w:iCs/>
              </w:rPr>
            </w:pPr>
            <w:r w:rsidRPr="00610AF2">
              <w:rPr>
                <w:rFonts w:ascii="Times New Roman" w:hAnsi="Times New Roman" w:cs="Times New Roman"/>
                <w:b/>
                <w:iCs/>
              </w:rPr>
              <w:t/>
            </w:r>
          </w:p>
          <w:p w14:paraId="301691EE" w14:textId="77777777" w:rsidR="00BA1011" w:rsidRPr="00610AF2" w:rsidRDefault="00BA1011" w:rsidP="006229EA">
            <w:pPr>
              <w:autoSpaceDE w:val="0"/>
              <w:autoSpaceDN w:val="0"/>
              <w:adjustRightInd w:val="0"/>
              <w:rPr>
                <w:rFonts w:ascii="Times New Roman" w:hAnsi="Times New Roman" w:cs="Times New Roman"/>
                <w:b/>
                <w:i/>
                <w:iCs/>
              </w:rPr>
            </w:pPr>
          </w:p>
        </w:tc>
      </w:tr>
      <w:tr w:rsidR="00BA1011" w:rsidRPr="00610AF2" w14:paraId="46677565" w14:textId="77777777" w:rsidTr="006229EA">
        <w:tc>
          <w:tcPr>
            <w:tcW w:w="3187" w:type="dxa"/>
          </w:tcPr>
          <w:p w14:paraId="47A81912" w14:textId="77777777" w:rsidR="00BA1011" w:rsidRPr="00610AF2" w:rsidRDefault="00BA1011" w:rsidP="006229EA">
            <w:pPr>
              <w:autoSpaceDE w:val="0"/>
              <w:autoSpaceDN w:val="0"/>
              <w:adjustRightInd w:val="0"/>
              <w:rPr>
                <w:rFonts w:ascii="Times New Roman" w:hAnsi="Times New Roman" w:cs="Times New Roman"/>
                <w:b/>
                <w:iCs/>
                <w:sz w:val="20"/>
              </w:rPr>
            </w:pPr>
            <w:r w:rsidRPr="00610AF2">
              <w:rPr>
                <w:rFonts w:ascii="Times New Roman" w:hAnsi="Times New Roman" w:cs="Times New Roman"/>
                <w:b/>
                <w:iCs/>
                <w:sz w:val="20"/>
              </w:rPr>
              <w:t xml:space="preserve"/>
            </w:r>
          </w:p>
          <w:p w14:paraId="16D6934B" w14:textId="77777777" w:rsidR="00BA1011" w:rsidRPr="00610AF2" w:rsidRDefault="00BA1011" w:rsidP="006229EA">
            <w:pPr>
              <w:autoSpaceDE w:val="0"/>
              <w:autoSpaceDN w:val="0"/>
              <w:adjustRightInd w:val="0"/>
              <w:rPr>
                <w:rFonts w:ascii="Times New Roman" w:hAnsi="Times New Roman" w:cs="Times New Roman"/>
                <w:b/>
                <w:iCs/>
              </w:rPr>
            </w:pPr>
          </w:p>
        </w:tc>
        <w:tc>
          <w:tcPr>
            <w:tcW w:w="2563" w:type="dxa"/>
          </w:tcPr>
          <w:p w14:paraId="40DD7039" w14:textId="77777777" w:rsidR="00BA1011" w:rsidRPr="00610AF2" w:rsidRDefault="00BA1011" w:rsidP="006229EA">
            <w:pPr>
              <w:autoSpaceDE w:val="0"/>
              <w:autoSpaceDN w:val="0"/>
              <w:adjustRightInd w:val="0"/>
              <w:rPr>
                <w:rFonts w:ascii="Times New Roman" w:hAnsi="Times New Roman" w:cs="Times New Roman"/>
                <w:b/>
                <w:iCs/>
              </w:rPr>
            </w:pPr>
            <w:r w:rsidRPr="00610AF2">
              <w:rPr>
                <w:rFonts w:ascii="Times New Roman" w:hAnsi="Times New Roman" w:cs="Times New Roman"/>
                <w:b/>
                <w:iCs/>
              </w:rPr>
              <w:t/>
            </w:r>
          </w:p>
          <w:p w14:paraId="0A271B98" w14:textId="77777777" w:rsidR="00BA1011" w:rsidRPr="00610AF2" w:rsidRDefault="00BA1011" w:rsidP="006229EA">
            <w:pPr>
              <w:autoSpaceDE w:val="0"/>
              <w:autoSpaceDN w:val="0"/>
              <w:adjustRightInd w:val="0"/>
              <w:rPr>
                <w:rFonts w:ascii="Times New Roman" w:hAnsi="Times New Roman" w:cs="Times New Roman"/>
                <w:b/>
                <w:i/>
                <w:iCs/>
              </w:rPr>
            </w:pPr>
          </w:p>
        </w:tc>
        <w:tc>
          <w:tcPr>
            <w:tcW w:w="3244" w:type="dxa"/>
          </w:tcPr>
          <w:p w14:paraId="195A4461" w14:textId="77777777" w:rsidR="00BA1011" w:rsidRPr="00610AF2" w:rsidRDefault="00BA1011" w:rsidP="006229EA">
            <w:pPr>
              <w:autoSpaceDE w:val="0"/>
              <w:autoSpaceDN w:val="0"/>
              <w:adjustRightInd w:val="0"/>
              <w:rPr>
                <w:rFonts w:ascii="Times New Roman" w:hAnsi="Times New Roman" w:cs="Times New Roman"/>
                <w:b/>
                <w:iCs/>
              </w:rPr>
            </w:pPr>
            <w:r w:rsidRPr="00610AF2">
              <w:rPr>
                <w:rFonts w:ascii="Times New Roman" w:hAnsi="Times New Roman" w:cs="Times New Roman"/>
                <w:b/>
                <w:iCs/>
              </w:rPr>
              <w:t/>
            </w:r>
          </w:p>
          <w:p w14:paraId="36FDEC85" w14:textId="77777777" w:rsidR="00BA1011" w:rsidRPr="00610AF2" w:rsidRDefault="00BA1011" w:rsidP="006229EA">
            <w:pPr>
              <w:autoSpaceDE w:val="0"/>
              <w:autoSpaceDN w:val="0"/>
              <w:adjustRightInd w:val="0"/>
              <w:rPr>
                <w:rFonts w:ascii="Times New Roman" w:hAnsi="Times New Roman" w:cs="Times New Roman"/>
                <w:b/>
                <w:i/>
                <w:iCs/>
              </w:rPr>
            </w:pPr>
          </w:p>
        </w:tc>
      </w:tr>
      <w:tr w:rsidR="00BA1011" w:rsidRPr="00610AF2" w14:paraId="003D8FAB" w14:textId="77777777" w:rsidTr="006229EA">
        <w:tc>
          <w:tcPr>
            <w:tcW w:w="3187" w:type="dxa"/>
          </w:tcPr>
          <w:p w14:paraId="0A0F7DAF" w14:textId="77777777" w:rsidR="00BA1011" w:rsidRPr="00610AF2" w:rsidRDefault="00BA1011" w:rsidP="006229EA">
            <w:pPr>
              <w:autoSpaceDE w:val="0"/>
              <w:autoSpaceDN w:val="0"/>
              <w:adjustRightInd w:val="0"/>
              <w:rPr>
                <w:rFonts w:ascii="Times New Roman" w:hAnsi="Times New Roman" w:cs="Times New Roman"/>
                <w:b/>
                <w:iCs/>
              </w:rPr>
            </w:pPr>
            <w:r w:rsidRPr="00610AF2">
              <w:rPr>
                <w:rFonts w:ascii="Times New Roman" w:hAnsi="Times New Roman" w:cs="Times New Roman"/>
                <w:b/>
                <w:iCs/>
              </w:rPr>
              <w:t/>
            </w:r>
          </w:p>
          <w:p w14:paraId="0F555BD3" w14:textId="77777777" w:rsidR="00BA1011" w:rsidRPr="00610AF2" w:rsidRDefault="00BA1011" w:rsidP="006229EA">
            <w:pPr>
              <w:autoSpaceDE w:val="0"/>
              <w:autoSpaceDN w:val="0"/>
              <w:adjustRightInd w:val="0"/>
              <w:rPr>
                <w:rFonts w:ascii="Times New Roman" w:hAnsi="Times New Roman" w:cs="Times New Roman"/>
                <w:b/>
                <w:iCs/>
              </w:rPr>
            </w:pPr>
            <w:r w:rsidRPr="00610AF2">
              <w:rPr>
                <w:rFonts w:ascii="Times New Roman" w:hAnsi="Times New Roman" w:cs="Times New Roman"/>
                <w:b/>
                <w:iCs/>
              </w:rPr>
              <w:t xml:space="preserve"/>
            </w:r>
          </w:p>
        </w:tc>
        <w:tc>
          <w:tcPr>
            <w:tcW w:w="5807" w:type="dxa"/>
            <w:gridSpan w:val="2"/>
          </w:tcPr>
          <w:p w14:paraId="58B0586F" w14:textId="77777777" w:rsidR="00BA1011" w:rsidRPr="00610AF2" w:rsidRDefault="00BA1011" w:rsidP="006229EA">
            <w:pPr>
              <w:autoSpaceDE w:val="0"/>
              <w:autoSpaceDN w:val="0"/>
              <w:adjustRightInd w:val="0"/>
              <w:rPr>
                <w:rFonts w:ascii="Times New Roman" w:hAnsi="Times New Roman" w:cs="Times New Roman"/>
                <w:b/>
                <w:i/>
                <w:iCs/>
              </w:rPr>
            </w:pPr>
          </w:p>
        </w:tc>
      </w:tr>
      <w:tr w:rsidR="00BA1011" w:rsidRPr="00610AF2" w14:paraId="3C3A68AE" w14:textId="77777777" w:rsidTr="006229EA">
        <w:tc>
          <w:tcPr>
            <w:tcW w:w="3187" w:type="dxa"/>
          </w:tcPr>
          <w:p w14:paraId="54BD3177" w14:textId="77777777" w:rsidR="00BA1011" w:rsidRPr="00610AF2" w:rsidRDefault="00BA1011" w:rsidP="006229EA">
            <w:pPr>
              <w:autoSpaceDE w:val="0"/>
              <w:autoSpaceDN w:val="0"/>
              <w:adjustRightInd w:val="0"/>
              <w:rPr>
                <w:rFonts w:ascii="Times New Roman" w:hAnsi="Times New Roman" w:cs="Times New Roman"/>
                <w:iCs/>
              </w:rPr>
            </w:pPr>
            <w:r w:rsidRPr="00610AF2">
              <w:rPr>
                <w:rFonts w:ascii="Times New Roman" w:hAnsi="Times New Roman" w:cs="Times New Roman"/>
                <w:iCs/>
              </w:rPr>
              <w:t/>
            </w:r>
          </w:p>
          <w:p w14:paraId="791F91B9" w14:textId="77777777" w:rsidR="00BA1011" w:rsidRPr="00610AF2" w:rsidRDefault="00BA1011" w:rsidP="006229EA">
            <w:pPr>
              <w:autoSpaceDE w:val="0"/>
              <w:autoSpaceDN w:val="0"/>
              <w:adjustRightInd w:val="0"/>
              <w:jc w:val="center"/>
              <w:rPr>
                <w:rFonts w:ascii="Times New Roman" w:hAnsi="Times New Roman" w:cs="Times New Roman"/>
                <w:b/>
                <w:iCs/>
              </w:rPr>
            </w:pPr>
          </w:p>
        </w:tc>
        <w:tc>
          <w:tcPr>
            <w:tcW w:w="2563" w:type="dxa"/>
          </w:tcPr>
          <w:p w14:paraId="4B265939" w14:textId="77777777" w:rsidR="00BA1011" w:rsidRPr="00610AF2" w:rsidRDefault="00BA1011" w:rsidP="006229EA">
            <w:pPr>
              <w:autoSpaceDE w:val="0"/>
              <w:autoSpaceDN w:val="0"/>
              <w:adjustRightInd w:val="0"/>
              <w:rPr>
                <w:rFonts w:ascii="Times New Roman" w:hAnsi="Times New Roman" w:cs="Times New Roman"/>
                <w:iCs/>
              </w:rPr>
            </w:pPr>
            <w:r w:rsidRPr="00610AF2">
              <w:rPr>
                <w:rFonts w:ascii="Times New Roman" w:hAnsi="Times New Roman" w:cs="Times New Roman"/>
                <w:iCs/>
              </w:rPr>
              <w:t/>
            </w:r>
          </w:p>
          <w:p w14:paraId="1939B2A8" w14:textId="77777777" w:rsidR="00BA1011" w:rsidRPr="00610AF2" w:rsidRDefault="00BA1011" w:rsidP="006229EA">
            <w:pPr>
              <w:autoSpaceDE w:val="0"/>
              <w:autoSpaceDN w:val="0"/>
              <w:adjustRightInd w:val="0"/>
              <w:jc w:val="center"/>
              <w:rPr>
                <w:rFonts w:ascii="Times New Roman" w:hAnsi="Times New Roman" w:cs="Times New Roman"/>
                <w:b/>
                <w:iCs/>
              </w:rPr>
            </w:pPr>
          </w:p>
        </w:tc>
        <w:tc>
          <w:tcPr>
            <w:tcW w:w="3244" w:type="dxa"/>
          </w:tcPr>
          <w:p w14:paraId="55878D6E" w14:textId="77777777" w:rsidR="00BA1011" w:rsidRPr="00610AF2" w:rsidRDefault="00BA1011" w:rsidP="006229EA">
            <w:pPr>
              <w:autoSpaceDE w:val="0"/>
              <w:autoSpaceDN w:val="0"/>
              <w:adjustRightInd w:val="0"/>
              <w:rPr>
                <w:rFonts w:ascii="Times New Roman" w:hAnsi="Times New Roman" w:cs="Times New Roman"/>
                <w:iCs/>
              </w:rPr>
            </w:pPr>
            <w:r w:rsidRPr="00610AF2">
              <w:rPr>
                <w:rFonts w:ascii="Times New Roman" w:hAnsi="Times New Roman" w:cs="Times New Roman"/>
                <w:iCs/>
              </w:rPr>
              <w:lastRenderedPageBreak/>
              <w:t/>
            </w:r>
          </w:p>
          <w:p w14:paraId="4C4989DB" w14:textId="77777777" w:rsidR="00BA1011" w:rsidRPr="00610AF2" w:rsidRDefault="00BA1011" w:rsidP="006229EA">
            <w:pPr>
              <w:autoSpaceDE w:val="0"/>
              <w:autoSpaceDN w:val="0"/>
              <w:adjustRightInd w:val="0"/>
              <w:jc w:val="center"/>
              <w:rPr>
                <w:rFonts w:ascii="Times New Roman" w:hAnsi="Times New Roman" w:cs="Times New Roman"/>
                <w:b/>
                <w:iCs/>
              </w:rPr>
            </w:pPr>
          </w:p>
        </w:tc>
      </w:tr>
      <w:tr w:rsidR="00BA1011" w:rsidRPr="00610AF2" w14:paraId="307F9260" w14:textId="77777777" w:rsidTr="006229EA">
        <w:tc>
          <w:tcPr>
            <w:tcW w:w="3187" w:type="dxa"/>
          </w:tcPr>
          <w:p w14:paraId="27CEB80D" w14:textId="77777777" w:rsidR="00BA1011" w:rsidRPr="00610AF2" w:rsidRDefault="00BA1011" w:rsidP="006229EA">
            <w:pPr>
              <w:autoSpaceDE w:val="0"/>
              <w:autoSpaceDN w:val="0"/>
              <w:adjustRightInd w:val="0"/>
              <w:rPr>
                <w:rFonts w:ascii="Times New Roman" w:hAnsi="Times New Roman" w:cs="Times New Roman"/>
                <w:b/>
                <w:iCs/>
              </w:rPr>
            </w:pPr>
            <w:r w:rsidRPr="00610AF2">
              <w:rPr>
                <w:rFonts w:ascii="Times New Roman" w:hAnsi="Times New Roman" w:cs="Times New Roman"/>
                <w:b/>
                <w:iCs/>
              </w:rPr>
              <w:t/>
            </w:r>
          </w:p>
        </w:tc>
        <w:tc>
          <w:tcPr>
            <w:tcW w:w="5807" w:type="dxa"/>
            <w:gridSpan w:val="2"/>
          </w:tcPr>
          <w:p w14:paraId="40778039" w14:textId="77777777" w:rsidR="00BA1011" w:rsidRPr="00610AF2" w:rsidRDefault="00BA1011" w:rsidP="006229EA">
            <w:pPr>
              <w:autoSpaceDE w:val="0"/>
              <w:autoSpaceDN w:val="0"/>
              <w:adjustRightInd w:val="0"/>
              <w:rPr>
                <w:rFonts w:ascii="Times New Roman" w:hAnsi="Times New Roman" w:cs="Times New Roman"/>
                <w:b/>
                <w:iCs/>
              </w:rPr>
            </w:pPr>
          </w:p>
          <w:p w14:paraId="437ED8B5" w14:textId="77777777" w:rsidR="00BA1011" w:rsidRPr="00610AF2" w:rsidRDefault="00BA1011" w:rsidP="006229EA">
            <w:pPr>
              <w:autoSpaceDE w:val="0"/>
              <w:autoSpaceDN w:val="0"/>
              <w:adjustRightInd w:val="0"/>
              <w:rPr>
                <w:rFonts w:ascii="Times New Roman" w:hAnsi="Times New Roman" w:cs="Times New Roman"/>
                <w:b/>
                <w:iCs/>
              </w:rPr>
            </w:pPr>
            <w:r w:rsidRPr="00610AF2">
              <w:rPr>
                <w:rFonts w:ascii="Times New Roman" w:hAnsi="Times New Roman" w:cs="Times New Roman"/>
                <w:b/>
                <w:iCs/>
              </w:rPr>
              <w:t/>
            </w:r>
          </w:p>
          <w:p w14:paraId="744C74F6" w14:textId="77777777" w:rsidR="00BA1011" w:rsidRPr="00610AF2" w:rsidRDefault="00BA1011" w:rsidP="006229EA">
            <w:pPr>
              <w:autoSpaceDE w:val="0"/>
              <w:autoSpaceDN w:val="0"/>
              <w:adjustRightInd w:val="0"/>
              <w:rPr>
                <w:rFonts w:ascii="Times New Roman" w:hAnsi="Times New Roman" w:cs="Times New Roman"/>
                <w:iCs/>
              </w:rPr>
            </w:pPr>
          </w:p>
          <w:p w14:paraId="34300012" w14:textId="77777777" w:rsidR="00BA1011" w:rsidRPr="00610AF2" w:rsidRDefault="00BA1011" w:rsidP="006229EA">
            <w:pPr>
              <w:autoSpaceDE w:val="0"/>
              <w:autoSpaceDN w:val="0"/>
              <w:adjustRightInd w:val="0"/>
              <w:rPr>
                <w:rFonts w:ascii="Times New Roman" w:hAnsi="Times New Roman" w:cs="Times New Roman"/>
                <w:b/>
              </w:rPr>
            </w:pPr>
          </w:p>
        </w:tc>
      </w:tr>
      <w:tr w:rsidR="00BA1011" w:rsidRPr="00610AF2" w14:paraId="3B379A3A" w14:textId="77777777" w:rsidTr="006229EA">
        <w:tc>
          <w:tcPr>
            <w:tcW w:w="3187" w:type="dxa"/>
          </w:tcPr>
          <w:p w14:paraId="291F2C91" w14:textId="77777777" w:rsidR="00BA1011" w:rsidRDefault="00BA1011" w:rsidP="006229EA">
            <w:pPr>
              <w:autoSpaceDE w:val="0"/>
              <w:autoSpaceDN w:val="0"/>
              <w:adjustRightInd w:val="0"/>
              <w:rPr>
                <w:rFonts w:ascii="Times New Roman" w:hAnsi="Times New Roman" w:cs="Times New Roman"/>
                <w:b/>
                <w:i/>
                <w:iCs/>
              </w:rPr>
            </w:pPr>
          </w:p>
          <w:p w14:paraId="2BFD794A" w14:textId="77777777" w:rsidR="00BA1011" w:rsidRDefault="00BA1011" w:rsidP="006229EA">
            <w:pPr>
              <w:autoSpaceDE w:val="0"/>
              <w:autoSpaceDN w:val="0"/>
              <w:adjustRightInd w:val="0"/>
              <w:rPr>
                <w:rFonts w:ascii="Times New Roman" w:hAnsi="Times New Roman" w:cs="Times New Roman"/>
                <w:b/>
                <w:i/>
                <w:iCs/>
              </w:rPr>
            </w:pPr>
          </w:p>
          <w:p w14:paraId="3622D1B8" w14:textId="77777777" w:rsidR="00BA1011" w:rsidRDefault="00BA1011" w:rsidP="006229EA">
            <w:pPr>
              <w:autoSpaceDE w:val="0"/>
              <w:autoSpaceDN w:val="0"/>
              <w:adjustRightInd w:val="0"/>
              <w:rPr>
                <w:rFonts w:ascii="Times New Roman" w:hAnsi="Times New Roman" w:cs="Times New Roman"/>
                <w:b/>
                <w:i/>
                <w:iCs/>
              </w:rPr>
            </w:pPr>
          </w:p>
          <w:p w14:paraId="70D43E68" w14:textId="77777777" w:rsidR="00BA1011" w:rsidRPr="00610AF2" w:rsidRDefault="00BA1011" w:rsidP="006229EA">
            <w:pPr>
              <w:autoSpaceDE w:val="0"/>
              <w:autoSpaceDN w:val="0"/>
              <w:adjustRightInd w:val="0"/>
              <w:rPr>
                <w:rFonts w:ascii="Times New Roman" w:hAnsi="Times New Roman" w:cs="Times New Roman"/>
                <w:b/>
                <w:i/>
                <w:iCs/>
              </w:rPr>
            </w:pPr>
          </w:p>
        </w:tc>
        <w:tc>
          <w:tcPr>
            <w:tcW w:w="5807" w:type="dxa"/>
            <w:gridSpan w:val="2"/>
          </w:tcPr>
          <w:p w14:paraId="196B0F53" w14:textId="77777777" w:rsidR="00BA1011" w:rsidRPr="00610AF2" w:rsidRDefault="00BA1011" w:rsidP="006229EA">
            <w:pPr>
              <w:autoSpaceDE w:val="0"/>
              <w:autoSpaceDN w:val="0"/>
              <w:adjustRightInd w:val="0"/>
              <w:rPr>
                <w:rFonts w:ascii="Times New Roman" w:hAnsi="Times New Roman" w:cs="Times New Roman"/>
                <w:b/>
                <w:i/>
                <w:iCs/>
              </w:rPr>
            </w:pPr>
          </w:p>
        </w:tc>
      </w:tr>
      <w:tr w:rsidR="00BA1011" w:rsidRPr="00610AF2" w14:paraId="580B2F90" w14:textId="77777777" w:rsidTr="006229EA">
        <w:tc>
          <w:tcPr>
            <w:tcW w:w="3187" w:type="dxa"/>
          </w:tcPr>
          <w:p w14:paraId="5F2469F3" w14:textId="77777777" w:rsidR="00BA1011" w:rsidRDefault="00BA1011" w:rsidP="006229EA">
            <w:pPr>
              <w:autoSpaceDE w:val="0"/>
              <w:autoSpaceDN w:val="0"/>
              <w:adjustRightInd w:val="0"/>
              <w:rPr>
                <w:rFonts w:ascii="Times New Roman" w:hAnsi="Times New Roman" w:cs="Times New Roman"/>
                <w:b/>
                <w:i/>
                <w:iCs/>
              </w:rPr>
            </w:pPr>
          </w:p>
          <w:p w14:paraId="1301890A" w14:textId="77777777" w:rsidR="00BA1011" w:rsidRDefault="00BA1011" w:rsidP="006229EA">
            <w:pPr>
              <w:autoSpaceDE w:val="0"/>
              <w:autoSpaceDN w:val="0"/>
              <w:adjustRightInd w:val="0"/>
              <w:rPr>
                <w:rFonts w:ascii="Times New Roman" w:hAnsi="Times New Roman" w:cs="Times New Roman"/>
                <w:b/>
                <w:i/>
                <w:iCs/>
              </w:rPr>
            </w:pPr>
          </w:p>
          <w:p w14:paraId="3CF2FE7A" w14:textId="77777777" w:rsidR="00BA1011" w:rsidRPr="00610AF2" w:rsidRDefault="00BA1011" w:rsidP="006229EA">
            <w:pPr>
              <w:autoSpaceDE w:val="0"/>
              <w:autoSpaceDN w:val="0"/>
              <w:adjustRightInd w:val="0"/>
              <w:rPr>
                <w:rFonts w:ascii="Times New Roman" w:hAnsi="Times New Roman" w:cs="Times New Roman"/>
                <w:b/>
                <w:i/>
                <w:iCs/>
              </w:rPr>
            </w:pPr>
          </w:p>
        </w:tc>
        <w:tc>
          <w:tcPr>
            <w:tcW w:w="5807" w:type="dxa"/>
            <w:gridSpan w:val="2"/>
          </w:tcPr>
          <w:p w14:paraId="511970DA" w14:textId="77777777" w:rsidR="00BA1011" w:rsidRPr="00610AF2" w:rsidRDefault="00BA1011" w:rsidP="006229EA">
            <w:pPr>
              <w:autoSpaceDE w:val="0"/>
              <w:autoSpaceDN w:val="0"/>
              <w:adjustRightInd w:val="0"/>
              <w:rPr>
                <w:rFonts w:ascii="Times New Roman" w:hAnsi="Times New Roman" w:cs="Times New Roman"/>
                <w:b/>
                <w:i/>
              </w:rPr>
            </w:pPr>
          </w:p>
        </w:tc>
      </w:tr>
      <w:tr w:rsidR="00BA1011" w:rsidRPr="00610AF2" w14:paraId="4AA3962B" w14:textId="77777777" w:rsidTr="006229EA">
        <w:tc>
          <w:tcPr>
            <w:tcW w:w="3187" w:type="dxa"/>
          </w:tcPr>
          <w:p w14:paraId="402C9562" w14:textId="77777777" w:rsidR="00BA1011" w:rsidRDefault="00BA1011" w:rsidP="006229EA">
            <w:pPr>
              <w:autoSpaceDE w:val="0"/>
              <w:autoSpaceDN w:val="0"/>
              <w:adjustRightInd w:val="0"/>
              <w:rPr>
                <w:rFonts w:ascii="Times New Roman" w:hAnsi="Times New Roman" w:cs="Times New Roman"/>
                <w:b/>
                <w:i/>
                <w:iCs/>
              </w:rPr>
            </w:pPr>
          </w:p>
          <w:p w14:paraId="096BA3ED" w14:textId="77777777" w:rsidR="00BA1011" w:rsidRDefault="00BA1011" w:rsidP="006229EA">
            <w:pPr>
              <w:autoSpaceDE w:val="0"/>
              <w:autoSpaceDN w:val="0"/>
              <w:adjustRightInd w:val="0"/>
              <w:rPr>
                <w:rFonts w:ascii="Times New Roman" w:hAnsi="Times New Roman" w:cs="Times New Roman"/>
                <w:b/>
                <w:i/>
                <w:iCs/>
              </w:rPr>
            </w:pPr>
          </w:p>
          <w:p w14:paraId="017C6DFA" w14:textId="77777777" w:rsidR="00BA1011" w:rsidRPr="00610AF2" w:rsidRDefault="00BA1011" w:rsidP="006229EA">
            <w:pPr>
              <w:autoSpaceDE w:val="0"/>
              <w:autoSpaceDN w:val="0"/>
              <w:adjustRightInd w:val="0"/>
              <w:rPr>
                <w:rFonts w:ascii="Times New Roman" w:hAnsi="Times New Roman" w:cs="Times New Roman"/>
                <w:b/>
                <w:i/>
                <w:iCs/>
              </w:rPr>
            </w:pPr>
          </w:p>
        </w:tc>
        <w:tc>
          <w:tcPr>
            <w:tcW w:w="5807" w:type="dxa"/>
            <w:gridSpan w:val="2"/>
          </w:tcPr>
          <w:p w14:paraId="1D93D01C" w14:textId="77777777" w:rsidR="00BA1011" w:rsidRPr="00610AF2" w:rsidRDefault="00BA1011" w:rsidP="006229EA">
            <w:pPr>
              <w:autoSpaceDE w:val="0"/>
              <w:autoSpaceDN w:val="0"/>
              <w:adjustRightInd w:val="0"/>
              <w:rPr>
                <w:rFonts w:ascii="Times New Roman" w:hAnsi="Times New Roman" w:cs="Times New Roman"/>
                <w:i/>
                <w:iCs/>
              </w:rPr>
            </w:pPr>
          </w:p>
        </w:tc>
      </w:tr>
      <w:tr w:rsidR="00BA1011" w:rsidRPr="00610AF2" w14:paraId="2E5D98FA" w14:textId="77777777" w:rsidTr="006229EA">
        <w:tc>
          <w:tcPr>
            <w:tcW w:w="3187" w:type="dxa"/>
          </w:tcPr>
          <w:p w14:paraId="00C4C65B" w14:textId="77777777" w:rsidR="00BA1011" w:rsidRPr="00610AF2" w:rsidRDefault="00BA1011" w:rsidP="006229EA">
            <w:pPr>
              <w:autoSpaceDE w:val="0"/>
              <w:autoSpaceDN w:val="0"/>
              <w:adjustRightInd w:val="0"/>
              <w:rPr>
                <w:rFonts w:ascii="Times New Roman" w:hAnsi="Times New Roman" w:cs="Times New Roman"/>
                <w:b/>
                <w:iCs/>
              </w:rPr>
            </w:pPr>
            <w:r>
              <w:rPr>
                <w:rFonts w:ascii="Times New Roman" w:hAnsi="Times New Roman" w:cs="Times New Roman"/>
                <w:b/>
                <w:iCs/>
              </w:rPr>
              <w:t/>
            </w:r>
            <w:r w:rsidRPr="00610AF2">
              <w:rPr>
                <w:rFonts w:ascii="Times New Roman" w:hAnsi="Times New Roman" w:cs="Times New Roman"/>
                <w:b/>
                <w:iCs/>
              </w:rPr>
              <w:t/>
            </w:r>
          </w:p>
        </w:tc>
        <w:tc>
          <w:tcPr>
            <w:tcW w:w="5807" w:type="dxa"/>
            <w:gridSpan w:val="2"/>
          </w:tcPr>
          <w:p w14:paraId="17FA3ADF" w14:textId="77777777" w:rsidR="00BA1011" w:rsidRPr="00610AF2" w:rsidRDefault="00BA1011" w:rsidP="006229EA">
            <w:pPr>
              <w:autoSpaceDE w:val="0"/>
              <w:autoSpaceDN w:val="0"/>
              <w:adjustRightInd w:val="0"/>
              <w:rPr>
                <w:noProof/>
              </w:rPr>
            </w:pPr>
          </w:p>
          <w:p w14:paraId="75B13E1F" w14:textId="77777777" w:rsidR="00BA1011" w:rsidRPr="00610AF2" w:rsidRDefault="00BA1011" w:rsidP="006229EA">
            <w:pPr>
              <w:autoSpaceDE w:val="0"/>
              <w:autoSpaceDN w:val="0"/>
              <w:adjustRightInd w:val="0"/>
              <w:rPr>
                <w:noProof/>
              </w:rPr>
            </w:pPr>
          </w:p>
          <w:p w14:paraId="2BA9310C" w14:textId="77777777" w:rsidR="00BA1011" w:rsidRPr="00610AF2" w:rsidRDefault="00BA1011" w:rsidP="006229EA">
            <w:pPr>
              <w:autoSpaceDE w:val="0"/>
              <w:autoSpaceDN w:val="0"/>
              <w:adjustRightInd w:val="0"/>
              <w:rPr>
                <w:noProof/>
              </w:rPr>
            </w:pPr>
          </w:p>
          <w:p w14:paraId="14CB6C4F" w14:textId="77777777" w:rsidR="00BA1011" w:rsidRPr="00610AF2" w:rsidRDefault="00BA1011" w:rsidP="006229EA">
            <w:pPr>
              <w:autoSpaceDE w:val="0"/>
              <w:autoSpaceDN w:val="0"/>
              <w:adjustRightInd w:val="0"/>
              <w:rPr>
                <w:noProof/>
              </w:rPr>
            </w:pPr>
          </w:p>
          <w:p w14:paraId="5B06C919" w14:textId="77777777" w:rsidR="00BA1011" w:rsidRPr="00610AF2" w:rsidRDefault="00BA1011" w:rsidP="006229EA">
            <w:pPr>
              <w:autoSpaceDE w:val="0"/>
              <w:autoSpaceDN w:val="0"/>
              <w:adjustRightInd w:val="0"/>
              <w:rPr>
                <w:rFonts w:ascii="Times New Roman" w:hAnsi="Times New Roman" w:cs="Times New Roman"/>
                <w:b/>
                <w:iCs/>
              </w:rPr>
            </w:pPr>
          </w:p>
        </w:tc>
      </w:tr>
    </w:tbl>
    <w:p w14:paraId="57C280F1" w14:textId="77777777" w:rsidR="00BA1011" w:rsidRDefault="00BA1011" w:rsidP="00BA1011">
      <w:pPr>
        <w:autoSpaceDE w:val="0"/>
        <w:autoSpaceDN w:val="0"/>
        <w:adjustRightInd w:val="0"/>
        <w:rPr>
          <w:rFonts w:ascii="Times New Roman" w:hAnsi="Times New Roman" w:cs="Times New Roman"/>
          <w:b/>
          <w:bCs/>
          <w:iCs/>
        </w:rPr>
      </w:pPr>
    </w:p>
    <w:p w14:paraId="5BD97A63" w14:textId="77777777" w:rsidR="00BA1011" w:rsidRDefault="00BA1011" w:rsidP="00BA1011">
      <w:pPr>
        <w:autoSpaceDE w:val="0"/>
        <w:autoSpaceDN w:val="0"/>
        <w:adjustRightInd w:val="0"/>
        <w:rPr>
          <w:rFonts w:ascii="Times New Roman" w:hAnsi="Times New Roman" w:cs="Times New Roman"/>
          <w:b/>
          <w:bCs/>
          <w:iCs/>
        </w:rPr>
      </w:pPr>
    </w:p>
    <w:p w14:paraId="2A85A8D2" w14:textId="0D120A84" w:rsidR="00296C43" w:rsidRDefault="00296C43" w:rsidP="00296C43">
      <w:pPr>
        <w:autoSpaceDE w:val="0"/>
        <w:autoSpaceDN w:val="0"/>
        <w:adjustRightInd w:val="0"/>
        <w:rPr>
          <w:rFonts w:ascii="Times New Roman" w:hAnsi="Times New Roman" w:cs="Times New Roman"/>
          <w:b/>
          <w:bCs/>
          <w:iCs/>
        </w:rPr>
      </w:pPr>
      <w:r>
        <w:rPr>
          <w:b/>
          <w:bCs/>
          <w:noProof/>
        </w:rPr>
        <mc:AlternateContent>
          <mc:Choice Requires="wps">
            <w:drawing>
              <wp:anchor distT="0" distB="0" distL="114300" distR="114300" simplePos="0" relativeHeight="251679744" behindDoc="0" locked="0" layoutInCell="1" allowOverlap="1" wp14:anchorId="30EA8C76" wp14:editId="311B5546">
                <wp:simplePos x="0" y="0"/>
                <wp:positionH relativeFrom="column">
                  <wp:posOffset>5467350</wp:posOffset>
                </wp:positionH>
                <wp:positionV relativeFrom="paragraph">
                  <wp:posOffset>-4051935</wp:posOffset>
                </wp:positionV>
                <wp:extent cx="523875" cy="295275"/>
                <wp:effectExtent l="0" t="0" r="0" b="0"/>
                <wp:wrapNone/>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3875" cy="295275"/>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A11C698" id="Rectangle 12" o:spid="_x0000_s1026" style="position:absolute;margin-left:430.5pt;margin-top:-319.05pt;width:41.25pt;height:23.2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" fillcolor="white [3201]" stroked="f" strokeweight="1pt"/>
            </w:pict>
          </mc:Fallback>
        </mc:AlternateContent>
      </w:r>
      <w:r w:rsidRPr="00903794">
        <w:rPr>
          <w:rFonts w:ascii="Times New Roman" w:hAnsi="Times New Roman" w:cs="Times New Roman"/>
          <w:b/>
          <w:bCs/>
          <w:iCs/>
        </w:rPr>
        <w:t xml:space="preserve"/>
      </w:r>
      <w:r>
        <w:rPr>
          <w:rFonts w:ascii="Times New Roman" w:hAnsi="Times New Roman" w:cs="Times New Roman"/>
          <w:b/>
          <w:bCs/>
          <w:iCs/>
        </w:rPr>
        <w:t/>
      </w:r>
    </w:p>
    <w:tbl>
      <w:tblPr>
        <w:tblStyle w:val="TableGrid"/>
        <w:tblW w:w="0" w:type="auto"/>
        <w:tblLook w:val="04A0" w:firstRow="1" w:lastRow="0" w:firstColumn="1" w:lastColumn="0" w:noHBand="0" w:noVBand="1"/>
      </w:tblPr>
      <w:tblGrid>
        <w:gridCol w:w="3017"/>
        <w:gridCol w:w="2395"/>
        <w:gridCol w:w="3244"/>
      </w:tblGrid>
      <w:tr w:rsidR="00296C43" w:rsidRPr="00610AF2" w14:paraId="3344EC68" w14:textId="77777777" w:rsidTr="006229EA">
        <w:tc>
          <w:tcPr>
            <w:tcW w:w="3187" w:type="dxa"/>
          </w:tcPr>
          <w:p w14:paraId="64AA55A1" w14:textId="77777777" w:rsidR="00296C43" w:rsidRPr="00610AF2" w:rsidRDefault="00296C43" w:rsidP="006229EA">
            <w:pPr>
              <w:autoSpaceDE w:val="0"/>
              <w:autoSpaceDN w:val="0"/>
              <w:adjustRightInd w:val="0"/>
              <w:rPr>
                <w:rFonts w:ascii="Times New Roman" w:hAnsi="Times New Roman" w:cs="Times New Roman"/>
                <w:b/>
                <w:iCs/>
              </w:rPr>
            </w:pPr>
            <w:r w:rsidRPr="00610AF2">
              <w:rPr>
                <w:rFonts w:ascii="Times New Roman" w:hAnsi="Times New Roman" w:cs="Times New Roman"/>
                <w:b/>
                <w:iCs/>
              </w:rPr>
              <w:t/>
            </w:r>
          </w:p>
          <w:p w14:paraId="75A3FD6B" w14:textId="77777777" w:rsidR="00296C43" w:rsidRPr="00610AF2" w:rsidRDefault="00296C43" w:rsidP="006229EA">
            <w:pPr>
              <w:autoSpaceDE w:val="0"/>
              <w:autoSpaceDN w:val="0"/>
              <w:adjustRightInd w:val="0"/>
              <w:rPr>
                <w:rFonts w:ascii="Times New Roman" w:hAnsi="Times New Roman" w:cs="Times New Roman"/>
                <w:b/>
                <w:i/>
                <w:iCs/>
              </w:rPr>
            </w:pPr>
          </w:p>
        </w:tc>
        <w:tc>
          <w:tcPr>
            <w:tcW w:w="2563" w:type="dxa"/>
          </w:tcPr>
          <w:p w14:paraId="2F3DDC58" w14:textId="77777777" w:rsidR="00296C43" w:rsidRPr="00610AF2" w:rsidRDefault="00296C43" w:rsidP="006229EA">
            <w:pPr>
              <w:autoSpaceDE w:val="0"/>
              <w:autoSpaceDN w:val="0"/>
              <w:adjustRightInd w:val="0"/>
              <w:rPr>
                <w:rFonts w:ascii="Times New Roman" w:hAnsi="Times New Roman" w:cs="Times New Roman"/>
                <w:b/>
                <w:iCs/>
              </w:rPr>
            </w:pPr>
            <w:r w:rsidRPr="00610AF2">
              <w:rPr>
                <w:rFonts w:ascii="Times New Roman" w:hAnsi="Times New Roman" w:cs="Times New Roman"/>
                <w:b/>
                <w:iCs/>
              </w:rPr>
              <w:t/>
            </w:r>
          </w:p>
          <w:p w14:paraId="733AFA27" w14:textId="77777777" w:rsidR="00296C43" w:rsidRPr="00610AF2" w:rsidRDefault="00296C43" w:rsidP="006229EA">
            <w:pPr>
              <w:autoSpaceDE w:val="0"/>
              <w:autoSpaceDN w:val="0"/>
              <w:adjustRightInd w:val="0"/>
              <w:rPr>
                <w:rFonts w:ascii="Times New Roman" w:hAnsi="Times New Roman" w:cs="Times New Roman"/>
                <w:b/>
                <w:i/>
                <w:iCs/>
              </w:rPr>
            </w:pPr>
          </w:p>
        </w:tc>
        <w:tc>
          <w:tcPr>
            <w:tcW w:w="3244" w:type="dxa"/>
          </w:tcPr>
          <w:p w14:paraId="389B905F" w14:textId="77777777" w:rsidR="00296C43" w:rsidRPr="00610AF2" w:rsidRDefault="00296C43" w:rsidP="006229EA">
            <w:pPr>
              <w:autoSpaceDE w:val="0"/>
              <w:autoSpaceDN w:val="0"/>
              <w:adjustRightInd w:val="0"/>
              <w:rPr>
                <w:rFonts w:ascii="Times New Roman" w:hAnsi="Times New Roman" w:cs="Times New Roman"/>
                <w:b/>
                <w:iCs/>
              </w:rPr>
            </w:pPr>
            <w:r w:rsidRPr="00610AF2">
              <w:rPr>
                <w:rFonts w:ascii="Times New Roman" w:hAnsi="Times New Roman" w:cs="Times New Roman"/>
                <w:b/>
                <w:iCs/>
              </w:rPr>
              <w:t/>
            </w:r>
          </w:p>
          <w:p w14:paraId="42FE5D0F" w14:textId="77777777" w:rsidR="00296C43" w:rsidRPr="00610AF2" w:rsidRDefault="00296C43" w:rsidP="006229EA">
            <w:pPr>
              <w:autoSpaceDE w:val="0"/>
              <w:autoSpaceDN w:val="0"/>
              <w:adjustRightInd w:val="0"/>
              <w:rPr>
                <w:rFonts w:ascii="Times New Roman" w:hAnsi="Times New Roman" w:cs="Times New Roman"/>
                <w:b/>
                <w:i/>
                <w:iCs/>
              </w:rPr>
            </w:pPr>
          </w:p>
        </w:tc>
      </w:tr>
      <w:tr w:rsidR="00296C43" w:rsidRPr="00610AF2" w14:paraId="64AFC418" w14:textId="77777777" w:rsidTr="006229EA">
        <w:tc>
          <w:tcPr>
            <w:tcW w:w="3187" w:type="dxa"/>
          </w:tcPr>
          <w:p w14:paraId="762E1118" w14:textId="77777777" w:rsidR="00296C43" w:rsidRPr="00610AF2" w:rsidRDefault="00296C43" w:rsidP="006229EA">
            <w:pPr>
              <w:autoSpaceDE w:val="0"/>
              <w:autoSpaceDN w:val="0"/>
              <w:adjustRightInd w:val="0"/>
              <w:rPr>
                <w:rFonts w:ascii="Times New Roman" w:hAnsi="Times New Roman" w:cs="Times New Roman"/>
                <w:b/>
                <w:iCs/>
                <w:sz w:val="20"/>
              </w:rPr>
            </w:pPr>
            <w:r w:rsidRPr="00610AF2">
              <w:rPr>
                <w:rFonts w:ascii="Times New Roman" w:hAnsi="Times New Roman" w:cs="Times New Roman"/>
                <w:b/>
                <w:iCs/>
                <w:sz w:val="20"/>
              </w:rPr>
              <w:t xml:space="preserve"/>
            </w:r>
          </w:p>
          <w:p w14:paraId="6052B237" w14:textId="77777777" w:rsidR="00296C43" w:rsidRPr="00610AF2" w:rsidRDefault="00296C43" w:rsidP="006229EA">
            <w:pPr>
              <w:autoSpaceDE w:val="0"/>
              <w:autoSpaceDN w:val="0"/>
              <w:adjustRightInd w:val="0"/>
              <w:rPr>
                <w:rFonts w:ascii="Times New Roman" w:hAnsi="Times New Roman" w:cs="Times New Roman"/>
                <w:b/>
                <w:iCs/>
              </w:rPr>
            </w:pPr>
          </w:p>
        </w:tc>
        <w:tc>
          <w:tcPr>
            <w:tcW w:w="2563" w:type="dxa"/>
          </w:tcPr>
          <w:p w14:paraId="5F8BC26B" w14:textId="77777777" w:rsidR="00296C43" w:rsidRPr="00610AF2" w:rsidRDefault="00296C43" w:rsidP="006229EA">
            <w:pPr>
              <w:autoSpaceDE w:val="0"/>
              <w:autoSpaceDN w:val="0"/>
              <w:adjustRightInd w:val="0"/>
              <w:rPr>
                <w:rFonts w:ascii="Times New Roman" w:hAnsi="Times New Roman" w:cs="Times New Roman"/>
                <w:b/>
                <w:iCs/>
              </w:rPr>
            </w:pPr>
            <w:r w:rsidRPr="00610AF2">
              <w:rPr>
                <w:rFonts w:ascii="Times New Roman" w:hAnsi="Times New Roman" w:cs="Times New Roman"/>
                <w:b/>
                <w:iCs/>
              </w:rPr>
              <w:t/>
            </w:r>
          </w:p>
          <w:p w14:paraId="0FAE65EE" w14:textId="77777777" w:rsidR="00296C43" w:rsidRPr="00610AF2" w:rsidRDefault="00296C43" w:rsidP="006229EA">
            <w:pPr>
              <w:autoSpaceDE w:val="0"/>
              <w:autoSpaceDN w:val="0"/>
              <w:adjustRightInd w:val="0"/>
              <w:rPr>
                <w:rFonts w:ascii="Times New Roman" w:hAnsi="Times New Roman" w:cs="Times New Roman"/>
                <w:b/>
                <w:i/>
                <w:iCs/>
              </w:rPr>
            </w:pPr>
          </w:p>
        </w:tc>
        <w:tc>
          <w:tcPr>
            <w:tcW w:w="3244" w:type="dxa"/>
          </w:tcPr>
          <w:p w14:paraId="308913E2" w14:textId="77777777" w:rsidR="00296C43" w:rsidRPr="00610AF2" w:rsidRDefault="00296C43" w:rsidP="006229EA">
            <w:pPr>
              <w:autoSpaceDE w:val="0"/>
              <w:autoSpaceDN w:val="0"/>
              <w:adjustRightInd w:val="0"/>
              <w:rPr>
                <w:rFonts w:ascii="Times New Roman" w:hAnsi="Times New Roman" w:cs="Times New Roman"/>
                <w:b/>
                <w:iCs/>
              </w:rPr>
            </w:pPr>
            <w:r w:rsidRPr="00610AF2">
              <w:rPr>
                <w:rFonts w:ascii="Times New Roman" w:hAnsi="Times New Roman" w:cs="Times New Roman"/>
                <w:b/>
                <w:iCs/>
              </w:rPr>
              <w:t/>
            </w:r>
          </w:p>
          <w:p w14:paraId="15CC9654" w14:textId="77777777" w:rsidR="00296C43" w:rsidRPr="00610AF2" w:rsidRDefault="00296C43" w:rsidP="006229EA">
            <w:pPr>
              <w:autoSpaceDE w:val="0"/>
              <w:autoSpaceDN w:val="0"/>
              <w:adjustRightInd w:val="0"/>
              <w:rPr>
                <w:rFonts w:ascii="Times New Roman" w:hAnsi="Times New Roman" w:cs="Times New Roman"/>
                <w:b/>
                <w:i/>
                <w:iCs/>
              </w:rPr>
            </w:pPr>
          </w:p>
        </w:tc>
      </w:tr>
      <w:tr w:rsidR="00296C43" w:rsidRPr="00610AF2" w14:paraId="036207E2" w14:textId="77777777" w:rsidTr="006229EA">
        <w:tc>
          <w:tcPr>
            <w:tcW w:w="3187" w:type="dxa"/>
          </w:tcPr>
          <w:p w14:paraId="4602B3AC" w14:textId="77777777" w:rsidR="00296C43" w:rsidRPr="00610AF2" w:rsidRDefault="00296C43" w:rsidP="006229EA">
            <w:pPr>
              <w:autoSpaceDE w:val="0"/>
              <w:autoSpaceDN w:val="0"/>
              <w:adjustRightInd w:val="0"/>
              <w:rPr>
                <w:rFonts w:ascii="Times New Roman" w:hAnsi="Times New Roman" w:cs="Times New Roman"/>
                <w:b/>
                <w:iCs/>
              </w:rPr>
            </w:pPr>
            <w:r w:rsidRPr="00610AF2">
              <w:rPr>
                <w:rFonts w:ascii="Times New Roman" w:hAnsi="Times New Roman" w:cs="Times New Roman"/>
                <w:b/>
                <w:iCs/>
              </w:rPr>
              <w:t/>
            </w:r>
          </w:p>
          <w:p w14:paraId="70B396FD" w14:textId="77777777" w:rsidR="00296C43" w:rsidRPr="00610AF2" w:rsidRDefault="00296C43" w:rsidP="006229EA">
            <w:pPr>
              <w:autoSpaceDE w:val="0"/>
              <w:autoSpaceDN w:val="0"/>
              <w:adjustRightInd w:val="0"/>
              <w:rPr>
                <w:rFonts w:ascii="Times New Roman" w:hAnsi="Times New Roman" w:cs="Times New Roman"/>
                <w:b/>
                <w:iCs/>
              </w:rPr>
            </w:pPr>
            <w:r w:rsidRPr="00610AF2">
              <w:rPr>
                <w:rFonts w:ascii="Times New Roman" w:hAnsi="Times New Roman" w:cs="Times New Roman"/>
                <w:b/>
                <w:iCs/>
              </w:rPr>
              <w:t xml:space="preserve"/>
            </w:r>
          </w:p>
        </w:tc>
        <w:tc>
          <w:tcPr>
            <w:tcW w:w="5807" w:type="dxa"/>
            <w:gridSpan w:val="2"/>
          </w:tcPr>
          <w:p w14:paraId="34B44905" w14:textId="77777777" w:rsidR="00296C43" w:rsidRPr="00610AF2" w:rsidRDefault="00296C43" w:rsidP="006229EA">
            <w:pPr>
              <w:autoSpaceDE w:val="0"/>
              <w:autoSpaceDN w:val="0"/>
              <w:adjustRightInd w:val="0"/>
              <w:rPr>
                <w:rFonts w:ascii="Times New Roman" w:hAnsi="Times New Roman" w:cs="Times New Roman"/>
                <w:b/>
                <w:i/>
                <w:iCs/>
              </w:rPr>
            </w:pPr>
          </w:p>
        </w:tc>
      </w:tr>
      <w:tr w:rsidR="00296C43" w:rsidRPr="00610AF2" w14:paraId="01D53091" w14:textId="77777777" w:rsidTr="006229EA">
        <w:tc>
          <w:tcPr>
            <w:tcW w:w="3187" w:type="dxa"/>
          </w:tcPr>
          <w:p w14:paraId="62D50C04" w14:textId="77777777" w:rsidR="00296C43" w:rsidRPr="00610AF2" w:rsidRDefault="00296C43" w:rsidP="006229EA">
            <w:pPr>
              <w:autoSpaceDE w:val="0"/>
              <w:autoSpaceDN w:val="0"/>
              <w:adjustRightInd w:val="0"/>
              <w:rPr>
                <w:rFonts w:ascii="Times New Roman" w:hAnsi="Times New Roman" w:cs="Times New Roman"/>
                <w:iCs/>
              </w:rPr>
            </w:pPr>
            <w:r w:rsidRPr="00610AF2">
              <w:rPr>
                <w:rFonts w:ascii="Times New Roman" w:hAnsi="Times New Roman" w:cs="Times New Roman"/>
                <w:iCs/>
              </w:rPr>
              <w:t/>
            </w:r>
          </w:p>
          <w:p w14:paraId="223AE805" w14:textId="77777777" w:rsidR="00296C43" w:rsidRPr="00610AF2" w:rsidRDefault="00296C43" w:rsidP="006229EA">
            <w:pPr>
              <w:autoSpaceDE w:val="0"/>
              <w:autoSpaceDN w:val="0"/>
              <w:adjustRightInd w:val="0"/>
              <w:jc w:val="center"/>
              <w:rPr>
                <w:rFonts w:ascii="Times New Roman" w:hAnsi="Times New Roman" w:cs="Times New Roman"/>
                <w:b/>
                <w:iCs/>
              </w:rPr>
            </w:pPr>
          </w:p>
        </w:tc>
        <w:tc>
          <w:tcPr>
            <w:tcW w:w="2563" w:type="dxa"/>
          </w:tcPr>
          <w:p w14:paraId="48E3D73D" w14:textId="77777777" w:rsidR="00296C43" w:rsidRPr="00610AF2" w:rsidRDefault="00296C43" w:rsidP="006229EA">
            <w:pPr>
              <w:autoSpaceDE w:val="0"/>
              <w:autoSpaceDN w:val="0"/>
              <w:adjustRightInd w:val="0"/>
              <w:rPr>
                <w:rFonts w:ascii="Times New Roman" w:hAnsi="Times New Roman" w:cs="Times New Roman"/>
                <w:iCs/>
              </w:rPr>
            </w:pPr>
            <w:r w:rsidRPr="00610AF2">
              <w:rPr>
                <w:rFonts w:ascii="Times New Roman" w:hAnsi="Times New Roman" w:cs="Times New Roman"/>
                <w:iCs/>
              </w:rPr>
              <w:t/>
            </w:r>
          </w:p>
          <w:p w14:paraId="67C52DAD" w14:textId="77777777" w:rsidR="00296C43" w:rsidRPr="00610AF2" w:rsidRDefault="00296C43" w:rsidP="006229EA">
            <w:pPr>
              <w:autoSpaceDE w:val="0"/>
              <w:autoSpaceDN w:val="0"/>
              <w:adjustRightInd w:val="0"/>
              <w:jc w:val="center"/>
              <w:rPr>
                <w:rFonts w:ascii="Times New Roman" w:hAnsi="Times New Roman" w:cs="Times New Roman"/>
                <w:b/>
                <w:iCs/>
              </w:rPr>
            </w:pPr>
          </w:p>
        </w:tc>
        <w:tc>
          <w:tcPr>
            <w:tcW w:w="3244" w:type="dxa"/>
          </w:tcPr>
          <w:p w14:paraId="127642FB" w14:textId="77777777" w:rsidR="00296C43" w:rsidRPr="00610AF2" w:rsidRDefault="00296C43" w:rsidP="006229EA">
            <w:pPr>
              <w:autoSpaceDE w:val="0"/>
              <w:autoSpaceDN w:val="0"/>
              <w:adjustRightInd w:val="0"/>
              <w:rPr>
                <w:rFonts w:ascii="Times New Roman" w:hAnsi="Times New Roman" w:cs="Times New Roman"/>
                <w:iCs/>
              </w:rPr>
            </w:pPr>
            <w:r w:rsidRPr="00610AF2">
              <w:rPr>
                <w:rFonts w:ascii="Times New Roman" w:hAnsi="Times New Roman" w:cs="Times New Roman"/>
                <w:iCs/>
              </w:rPr>
              <w:t/>
            </w:r>
          </w:p>
          <w:p w14:paraId="5DF457B2" w14:textId="77777777" w:rsidR="00296C43" w:rsidRPr="00610AF2" w:rsidRDefault="00296C43" w:rsidP="006229EA">
            <w:pPr>
              <w:autoSpaceDE w:val="0"/>
              <w:autoSpaceDN w:val="0"/>
              <w:adjustRightInd w:val="0"/>
              <w:jc w:val="center"/>
              <w:rPr>
                <w:rFonts w:ascii="Times New Roman" w:hAnsi="Times New Roman" w:cs="Times New Roman"/>
                <w:b/>
                <w:iCs/>
              </w:rPr>
            </w:pPr>
          </w:p>
        </w:tc>
      </w:tr>
      <w:tr w:rsidR="00296C43" w:rsidRPr="00610AF2" w14:paraId="50B02B23" w14:textId="77777777" w:rsidTr="006229EA">
        <w:tc>
          <w:tcPr>
            <w:tcW w:w="3187" w:type="dxa"/>
          </w:tcPr>
          <w:p w14:paraId="6AB4E98A" w14:textId="77777777" w:rsidR="00296C43" w:rsidRPr="00610AF2" w:rsidRDefault="00296C43" w:rsidP="006229EA">
            <w:pPr>
              <w:autoSpaceDE w:val="0"/>
              <w:autoSpaceDN w:val="0"/>
              <w:adjustRightInd w:val="0"/>
              <w:rPr>
                <w:rFonts w:ascii="Times New Roman" w:hAnsi="Times New Roman" w:cs="Times New Roman"/>
                <w:b/>
                <w:iCs/>
              </w:rPr>
            </w:pPr>
            <w:r w:rsidRPr="00610AF2">
              <w:rPr>
                <w:rFonts w:ascii="Times New Roman" w:hAnsi="Times New Roman" w:cs="Times New Roman"/>
                <w:b/>
                <w:iCs/>
              </w:rPr>
              <w:t/>
            </w:r>
          </w:p>
        </w:tc>
        <w:tc>
          <w:tcPr>
            <w:tcW w:w="5807" w:type="dxa"/>
            <w:gridSpan w:val="2"/>
          </w:tcPr>
          <w:p w14:paraId="39703C2F" w14:textId="77777777" w:rsidR="00296C43" w:rsidRPr="00610AF2" w:rsidRDefault="00296C43" w:rsidP="006229EA">
            <w:pPr>
              <w:autoSpaceDE w:val="0"/>
              <w:autoSpaceDN w:val="0"/>
              <w:adjustRightInd w:val="0"/>
              <w:rPr>
                <w:rFonts w:ascii="Times New Roman" w:hAnsi="Times New Roman" w:cs="Times New Roman"/>
                <w:b/>
                <w:iCs/>
              </w:rPr>
            </w:pPr>
          </w:p>
          <w:p w14:paraId="21C1BAE2" w14:textId="77777777" w:rsidR="00296C43" w:rsidRPr="00610AF2" w:rsidRDefault="00296C43" w:rsidP="006229EA">
            <w:pPr>
              <w:autoSpaceDE w:val="0"/>
              <w:autoSpaceDN w:val="0"/>
              <w:adjustRightInd w:val="0"/>
              <w:rPr>
                <w:rFonts w:ascii="Times New Roman" w:hAnsi="Times New Roman" w:cs="Times New Roman"/>
                <w:b/>
                <w:iCs/>
              </w:rPr>
            </w:pPr>
            <w:r w:rsidRPr="00610AF2">
              <w:rPr>
                <w:rFonts w:ascii="Times New Roman" w:hAnsi="Times New Roman" w:cs="Times New Roman"/>
                <w:b/>
                <w:iCs/>
              </w:rPr>
              <w:t/>
            </w:r>
          </w:p>
          <w:p w14:paraId="202B217B" w14:textId="77777777" w:rsidR="00296C43" w:rsidRPr="00610AF2" w:rsidRDefault="00296C43" w:rsidP="006229EA">
            <w:pPr>
              <w:autoSpaceDE w:val="0"/>
              <w:autoSpaceDN w:val="0"/>
              <w:adjustRightInd w:val="0"/>
              <w:rPr>
                <w:rFonts w:ascii="Times New Roman" w:hAnsi="Times New Roman" w:cs="Times New Roman"/>
                <w:iCs/>
              </w:rPr>
            </w:pPr>
          </w:p>
          <w:p w14:paraId="31B03A0F" w14:textId="77777777" w:rsidR="00296C43" w:rsidRPr="00610AF2" w:rsidRDefault="00296C43" w:rsidP="006229EA">
            <w:pPr>
              <w:autoSpaceDE w:val="0"/>
              <w:autoSpaceDN w:val="0"/>
              <w:adjustRightInd w:val="0"/>
              <w:rPr>
                <w:rFonts w:ascii="Times New Roman" w:hAnsi="Times New Roman" w:cs="Times New Roman"/>
                <w:b/>
              </w:rPr>
            </w:pPr>
          </w:p>
        </w:tc>
      </w:tr>
      <w:tr w:rsidR="00296C43" w:rsidRPr="00610AF2" w14:paraId="2F7BE22A" w14:textId="77777777" w:rsidTr="006229EA">
        <w:tc>
          <w:tcPr>
            <w:tcW w:w="3187" w:type="dxa"/>
          </w:tcPr>
          <w:p w14:paraId="1173C7D1" w14:textId="77777777" w:rsidR="00296C43" w:rsidRDefault="00296C43" w:rsidP="006229EA">
            <w:pPr>
              <w:autoSpaceDE w:val="0"/>
              <w:autoSpaceDN w:val="0"/>
              <w:adjustRightInd w:val="0"/>
              <w:rPr>
                <w:rFonts w:ascii="Times New Roman" w:hAnsi="Times New Roman" w:cs="Times New Roman"/>
                <w:b/>
                <w:i/>
                <w:iCs/>
              </w:rPr>
            </w:pPr>
          </w:p>
          <w:p w14:paraId="21C55832" w14:textId="77777777" w:rsidR="00296C43" w:rsidRDefault="00296C43" w:rsidP="006229EA">
            <w:pPr>
              <w:autoSpaceDE w:val="0"/>
              <w:autoSpaceDN w:val="0"/>
              <w:adjustRightInd w:val="0"/>
              <w:rPr>
                <w:rFonts w:ascii="Times New Roman" w:hAnsi="Times New Roman" w:cs="Times New Roman"/>
                <w:b/>
                <w:i/>
                <w:iCs/>
              </w:rPr>
            </w:pPr>
          </w:p>
          <w:p w14:paraId="2AD543A4" w14:textId="77777777" w:rsidR="00296C43" w:rsidRDefault="00296C43" w:rsidP="006229EA">
            <w:pPr>
              <w:autoSpaceDE w:val="0"/>
              <w:autoSpaceDN w:val="0"/>
              <w:adjustRightInd w:val="0"/>
              <w:rPr>
                <w:rFonts w:ascii="Times New Roman" w:hAnsi="Times New Roman" w:cs="Times New Roman"/>
                <w:b/>
                <w:i/>
                <w:iCs/>
              </w:rPr>
            </w:pPr>
          </w:p>
          <w:p w14:paraId="5290BD60" w14:textId="77777777" w:rsidR="00296C43" w:rsidRPr="00610AF2" w:rsidRDefault="00296C43" w:rsidP="006229EA">
            <w:pPr>
              <w:autoSpaceDE w:val="0"/>
              <w:autoSpaceDN w:val="0"/>
              <w:adjustRightInd w:val="0"/>
              <w:rPr>
                <w:rFonts w:ascii="Times New Roman" w:hAnsi="Times New Roman" w:cs="Times New Roman"/>
                <w:b/>
                <w:i/>
                <w:iCs/>
              </w:rPr>
            </w:pPr>
          </w:p>
        </w:tc>
        <w:tc>
          <w:tcPr>
            <w:tcW w:w="5807" w:type="dxa"/>
            <w:gridSpan w:val="2"/>
          </w:tcPr>
          <w:p w14:paraId="15BDDAB4" w14:textId="77777777" w:rsidR="00296C43" w:rsidRPr="00610AF2" w:rsidRDefault="00296C43" w:rsidP="006229EA">
            <w:pPr>
              <w:autoSpaceDE w:val="0"/>
              <w:autoSpaceDN w:val="0"/>
              <w:adjustRightInd w:val="0"/>
              <w:rPr>
                <w:rFonts w:ascii="Times New Roman" w:hAnsi="Times New Roman" w:cs="Times New Roman"/>
                <w:b/>
                <w:i/>
                <w:iCs/>
              </w:rPr>
            </w:pPr>
          </w:p>
        </w:tc>
      </w:tr>
      <w:tr w:rsidR="00296C43" w:rsidRPr="00610AF2" w14:paraId="152BD06A" w14:textId="77777777" w:rsidTr="006229EA">
        <w:tc>
          <w:tcPr>
            <w:tcW w:w="3187" w:type="dxa"/>
          </w:tcPr>
          <w:p w14:paraId="3EA036A1" w14:textId="77777777" w:rsidR="00296C43" w:rsidRDefault="00296C43" w:rsidP="006229EA">
            <w:pPr>
              <w:autoSpaceDE w:val="0"/>
              <w:autoSpaceDN w:val="0"/>
              <w:adjustRightInd w:val="0"/>
              <w:rPr>
                <w:rFonts w:ascii="Times New Roman" w:hAnsi="Times New Roman" w:cs="Times New Roman"/>
                <w:b/>
                <w:i/>
                <w:iCs/>
              </w:rPr>
            </w:pPr>
          </w:p>
          <w:p w14:paraId="235CA25F" w14:textId="77777777" w:rsidR="00296C43" w:rsidRDefault="00296C43" w:rsidP="006229EA">
            <w:pPr>
              <w:autoSpaceDE w:val="0"/>
              <w:autoSpaceDN w:val="0"/>
              <w:adjustRightInd w:val="0"/>
              <w:rPr>
                <w:rFonts w:ascii="Times New Roman" w:hAnsi="Times New Roman" w:cs="Times New Roman"/>
                <w:b/>
                <w:i/>
                <w:iCs/>
              </w:rPr>
            </w:pPr>
          </w:p>
          <w:p w14:paraId="33CDCEDC" w14:textId="77777777" w:rsidR="00296C43" w:rsidRPr="00610AF2" w:rsidRDefault="00296C43" w:rsidP="006229EA">
            <w:pPr>
              <w:autoSpaceDE w:val="0"/>
              <w:autoSpaceDN w:val="0"/>
              <w:adjustRightInd w:val="0"/>
              <w:rPr>
                <w:rFonts w:ascii="Times New Roman" w:hAnsi="Times New Roman" w:cs="Times New Roman"/>
                <w:b/>
                <w:i/>
                <w:iCs/>
              </w:rPr>
            </w:pPr>
          </w:p>
        </w:tc>
        <w:tc>
          <w:tcPr>
            <w:tcW w:w="5807" w:type="dxa"/>
            <w:gridSpan w:val="2"/>
          </w:tcPr>
          <w:p w14:paraId="7985982C" w14:textId="77777777" w:rsidR="00296C43" w:rsidRPr="00610AF2" w:rsidRDefault="00296C43" w:rsidP="006229EA">
            <w:pPr>
              <w:autoSpaceDE w:val="0"/>
              <w:autoSpaceDN w:val="0"/>
              <w:adjustRightInd w:val="0"/>
              <w:rPr>
                <w:rFonts w:ascii="Times New Roman" w:hAnsi="Times New Roman" w:cs="Times New Roman"/>
                <w:b/>
                <w:i/>
              </w:rPr>
            </w:pPr>
          </w:p>
        </w:tc>
      </w:tr>
      <w:tr w:rsidR="00296C43" w:rsidRPr="00610AF2" w14:paraId="3AE368E6" w14:textId="77777777" w:rsidTr="006229EA">
        <w:tc>
          <w:tcPr>
            <w:tcW w:w="3187" w:type="dxa"/>
          </w:tcPr>
          <w:p w14:paraId="4CE732DF" w14:textId="77777777" w:rsidR="00296C43" w:rsidRDefault="00296C43" w:rsidP="006229EA">
            <w:pPr>
              <w:autoSpaceDE w:val="0"/>
              <w:autoSpaceDN w:val="0"/>
              <w:adjustRightInd w:val="0"/>
              <w:rPr>
                <w:rFonts w:ascii="Times New Roman" w:hAnsi="Times New Roman" w:cs="Times New Roman"/>
                <w:b/>
                <w:i/>
                <w:iCs/>
              </w:rPr>
            </w:pPr>
          </w:p>
          <w:p w14:paraId="5C976FF9" w14:textId="77777777" w:rsidR="00296C43" w:rsidRDefault="00296C43" w:rsidP="006229EA">
            <w:pPr>
              <w:autoSpaceDE w:val="0"/>
              <w:autoSpaceDN w:val="0"/>
              <w:adjustRightInd w:val="0"/>
              <w:rPr>
                <w:rFonts w:ascii="Times New Roman" w:hAnsi="Times New Roman" w:cs="Times New Roman"/>
                <w:b/>
                <w:i/>
                <w:iCs/>
              </w:rPr>
            </w:pPr>
          </w:p>
          <w:p w14:paraId="38AF90EE" w14:textId="77777777" w:rsidR="00296C43" w:rsidRPr="00610AF2" w:rsidRDefault="00296C43" w:rsidP="006229EA">
            <w:pPr>
              <w:autoSpaceDE w:val="0"/>
              <w:autoSpaceDN w:val="0"/>
              <w:adjustRightInd w:val="0"/>
              <w:rPr>
                <w:rFonts w:ascii="Times New Roman" w:hAnsi="Times New Roman" w:cs="Times New Roman"/>
                <w:b/>
                <w:i/>
                <w:iCs/>
              </w:rPr>
            </w:pPr>
          </w:p>
        </w:tc>
        <w:tc>
          <w:tcPr>
            <w:tcW w:w="5807" w:type="dxa"/>
            <w:gridSpan w:val="2"/>
          </w:tcPr>
          <w:p w14:paraId="4257BC66" w14:textId="77777777" w:rsidR="00296C43" w:rsidRPr="00610AF2" w:rsidRDefault="00296C43" w:rsidP="006229EA">
            <w:pPr>
              <w:autoSpaceDE w:val="0"/>
              <w:autoSpaceDN w:val="0"/>
              <w:adjustRightInd w:val="0"/>
              <w:rPr>
                <w:rFonts w:ascii="Times New Roman" w:hAnsi="Times New Roman" w:cs="Times New Roman"/>
                <w:i/>
                <w:iCs/>
              </w:rPr>
            </w:pPr>
          </w:p>
        </w:tc>
      </w:tr>
      <w:tr w:rsidR="00296C43" w:rsidRPr="00610AF2" w14:paraId="086AE759" w14:textId="77777777" w:rsidTr="006229EA">
        <w:tc>
          <w:tcPr>
            <w:tcW w:w="3187" w:type="dxa"/>
          </w:tcPr>
          <w:p w14:paraId="413C2336" w14:textId="77777777" w:rsidR="00296C43" w:rsidRPr="00610AF2" w:rsidRDefault="00296C43" w:rsidP="006229EA">
            <w:pPr>
              <w:autoSpaceDE w:val="0"/>
              <w:autoSpaceDN w:val="0"/>
              <w:adjustRightInd w:val="0"/>
              <w:rPr>
                <w:rFonts w:ascii="Times New Roman" w:hAnsi="Times New Roman" w:cs="Times New Roman"/>
                <w:b/>
                <w:iCs/>
              </w:rPr>
            </w:pPr>
            <w:r>
              <w:rPr>
                <w:rFonts w:ascii="Times New Roman" w:hAnsi="Times New Roman" w:cs="Times New Roman"/>
                <w:b/>
                <w:iCs/>
              </w:rPr>
              <w:t/>
            </w:r>
            <w:r w:rsidRPr="00610AF2">
              <w:rPr>
                <w:rFonts w:ascii="Times New Roman" w:hAnsi="Times New Roman" w:cs="Times New Roman"/>
                <w:b/>
                <w:iCs/>
              </w:rPr>
              <w:t/>
            </w:r>
          </w:p>
        </w:tc>
        <w:tc>
          <w:tcPr>
            <w:tcW w:w="5807" w:type="dxa"/>
            <w:gridSpan w:val="2"/>
          </w:tcPr>
          <w:p w14:paraId="3B1F986C" w14:textId="77777777" w:rsidR="00296C43" w:rsidRPr="00610AF2" w:rsidRDefault="00296C43" w:rsidP="006229EA">
            <w:pPr>
              <w:autoSpaceDE w:val="0"/>
              <w:autoSpaceDN w:val="0"/>
              <w:adjustRightInd w:val="0"/>
              <w:rPr>
                <w:noProof/>
              </w:rPr>
            </w:pPr>
          </w:p>
          <w:p w14:paraId="46273DDA" w14:textId="77777777" w:rsidR="00296C43" w:rsidRPr="00610AF2" w:rsidRDefault="00296C43" w:rsidP="006229EA">
            <w:pPr>
              <w:autoSpaceDE w:val="0"/>
              <w:autoSpaceDN w:val="0"/>
              <w:adjustRightInd w:val="0"/>
              <w:rPr>
                <w:noProof/>
              </w:rPr>
            </w:pPr>
          </w:p>
          <w:p w14:paraId="6A7CAD22" w14:textId="77777777" w:rsidR="00296C43" w:rsidRPr="00610AF2" w:rsidRDefault="00296C43" w:rsidP="006229EA">
            <w:pPr>
              <w:autoSpaceDE w:val="0"/>
              <w:autoSpaceDN w:val="0"/>
              <w:adjustRightInd w:val="0"/>
              <w:rPr>
                <w:noProof/>
              </w:rPr>
            </w:pPr>
          </w:p>
          <w:p w14:paraId="4C0AE27E" w14:textId="77777777" w:rsidR="00296C43" w:rsidRPr="00610AF2" w:rsidRDefault="00296C43" w:rsidP="006229EA">
            <w:pPr>
              <w:autoSpaceDE w:val="0"/>
              <w:autoSpaceDN w:val="0"/>
              <w:adjustRightInd w:val="0"/>
              <w:rPr>
                <w:noProof/>
              </w:rPr>
            </w:pPr>
          </w:p>
          <w:p w14:paraId="589FE040" w14:textId="77777777" w:rsidR="00296C43" w:rsidRPr="00610AF2" w:rsidRDefault="00296C43" w:rsidP="006229EA">
            <w:pPr>
              <w:autoSpaceDE w:val="0"/>
              <w:autoSpaceDN w:val="0"/>
              <w:adjustRightInd w:val="0"/>
              <w:rPr>
                <w:rFonts w:ascii="Times New Roman" w:hAnsi="Times New Roman" w:cs="Times New Roman"/>
                <w:b/>
                <w:iCs/>
              </w:rPr>
            </w:pPr>
          </w:p>
        </w:tc>
      </w:tr>
    </w:tbl>
    <w:p w14:paraId="0839EA9F" w14:textId="77777777" w:rsidR="00296C43" w:rsidRDefault="00296C43" w:rsidP="00296C43">
      <w:pPr>
        <w:autoSpaceDE w:val="0"/>
        <w:autoSpaceDN w:val="0"/>
        <w:adjustRightInd w:val="0"/>
        <w:rPr>
          <w:rFonts w:ascii="Times New Roman" w:hAnsi="Times New Roman" w:cs="Times New Roman"/>
          <w:b/>
          <w:bCs/>
          <w:iCs/>
        </w:rPr>
      </w:pPr>
    </w:p>
    <w:p w14:paraId="413903D4" w14:textId="77777777" w:rsidR="00BA1011" w:rsidRDefault="00BA1011" w:rsidP="00BA1011">
      <w:pPr>
        <w:autoSpaceDE w:val="0"/>
        <w:autoSpaceDN w:val="0"/>
        <w:adjustRightInd w:val="0"/>
        <w:rPr>
          <w:rFonts w:ascii="Times New Roman" w:hAnsi="Times New Roman" w:cs="Times New Roman"/>
          <w:b/>
          <w:bCs/>
          <w:iCs/>
        </w:rPr>
      </w:pPr>
    </w:p>
    <w:p w14:paraId="4354AA04" w14:textId="77777777" w:rsidR="00BA1011" w:rsidRDefault="00BA1011" w:rsidP="00BA1011">
      <w:pPr>
        <w:autoSpaceDE w:val="0"/>
        <w:autoSpaceDN w:val="0"/>
        <w:adjustRightInd w:val="0"/>
        <w:rPr>
          <w:rFonts w:ascii="Times New Roman" w:hAnsi="Times New Roman" w:cs="Times New Roman"/>
          <w:b/>
          <w:bCs/>
          <w:iCs/>
        </w:rPr>
      </w:pPr>
    </w:p>
    <w:p w14:paraId="220B38AB" w14:textId="77777777" w:rsidR="00BA1011" w:rsidRPr="00903794" w:rsidRDefault="00BA1011" w:rsidP="00BA1011">
      <w:pPr>
        <w:autoSpaceDE w:val="0"/>
        <w:autoSpaceDN w:val="0"/>
        <w:adjustRightInd w:val="0"/>
        <w:rPr>
          <w:rFonts w:ascii="Times New Roman" w:hAnsi="Times New Roman" w:cs="Times New Roman"/>
          <w:b/>
          <w:bCs/>
          <w:iCs/>
        </w:rPr>
      </w:pPr>
    </w:p>
    <w:p w14:paraId="2389AA1A" w14:textId="77777777" w:rsidR="00BA1011" w:rsidRPr="00903794" w:rsidRDefault="00BA1011" w:rsidP="00BA1011">
      <w:pPr>
        <w:autoSpaceDE w:val="0"/>
        <w:autoSpaceDN w:val="0"/>
        <w:adjustRightInd w:val="0"/>
        <w:jc w:val="center"/>
        <w:rPr>
          <w:rFonts w:ascii="Times New Roman" w:hAnsi="Times New Roman" w:cs="Times New Roman"/>
          <w:b/>
          <w:iCs/>
        </w:rPr>
      </w:pPr>
    </w:p>
    <w:p w14:paraId="734F60D6" w14:textId="77777777" w:rsidR="00BA1011" w:rsidRPr="00903794" w:rsidRDefault="00BA1011" w:rsidP="00BA1011">
      <w:pPr>
        <w:autoSpaceDE w:val="0"/>
        <w:autoSpaceDN w:val="0"/>
        <w:adjustRightInd w:val="0"/>
        <w:jc w:val="center"/>
        <w:rPr>
          <w:rFonts w:ascii="Times New Roman" w:hAnsi="Times New Roman" w:cs="Times New Roman"/>
          <w:b/>
          <w:iCs/>
        </w:rPr>
      </w:pPr>
      <w:r w:rsidRPr="00903794">
        <w:rPr>
          <w:rFonts w:ascii="Times New Roman" w:hAnsi="Times New Roman" w:cs="Times New Roman"/>
          <w:b/>
          <w:iCs/>
        </w:rPr>
        <w:t/>
      </w:r>
    </w:p>
    <w:p w14:paraId="4742F730" w14:textId="082A115F" w:rsidR="00BA1011" w:rsidRDefault="00BA1011" w:rsidP="00BA1011">
      <w:pPr>
        <w:autoSpaceDE w:val="0"/>
        <w:autoSpaceDN w:val="0"/>
        <w:adjustRightInd w:val="0"/>
        <w:jc w:val="both"/>
        <w:rPr>
          <w:rFonts w:ascii="Times New Roman" w:hAnsi="Times New Roman" w:cs="Times New Roman"/>
          <w:iCs/>
        </w:rPr>
      </w:pPr>
      <w:r w:rsidRPr="00903794">
        <w:rPr>
          <w:rFonts w:ascii="Times New Roman" w:hAnsi="Times New Roman" w:cs="Times New Roman"/>
          <w:iCs/>
        </w:rPr>
        <w:t/>
      </w:r>
    </w:p>
    <w:p w14:paraId="50E916F4" w14:textId="192281FF" w:rsidR="00296C43" w:rsidRDefault="00296C43" w:rsidP="00BA1011">
      <w:pPr>
        <w:autoSpaceDE w:val="0"/>
        <w:autoSpaceDN w:val="0"/>
        <w:adjustRightInd w:val="0"/>
        <w:jc w:val="both"/>
        <w:rPr>
          <w:rFonts w:ascii="Times New Roman" w:hAnsi="Times New Roman" w:cs="Times New Roman"/>
          <w:iCs/>
        </w:rPr>
      </w:pPr>
    </w:p>
    <w:p w14:paraId="5BE1CC48" w14:textId="0066CC4A" w:rsidR="00296C43" w:rsidRDefault="00296C43" w:rsidP="00BA1011">
      <w:pPr>
        <w:autoSpaceDE w:val="0"/>
        <w:autoSpaceDN w:val="0"/>
        <w:adjustRightInd w:val="0"/>
        <w:jc w:val="both"/>
        <w:rPr>
          <w:rFonts w:ascii="Times New Roman" w:hAnsi="Times New Roman" w:cs="Times New Roman"/>
          <w:iCs/>
        </w:rPr>
      </w:pPr>
    </w:p>
    <w:p w14:paraId="02B7D61A" w14:textId="619D6528" w:rsidR="00296C43" w:rsidRDefault="00296C43" w:rsidP="00BA1011">
      <w:pPr>
        <w:autoSpaceDE w:val="0"/>
        <w:autoSpaceDN w:val="0"/>
        <w:adjustRightInd w:val="0"/>
        <w:jc w:val="both"/>
        <w:rPr>
          <w:rFonts w:ascii="Times New Roman" w:hAnsi="Times New Roman" w:cs="Times New Roman"/>
          <w:iCs/>
        </w:rPr>
      </w:pPr>
    </w:p>
    <w:p w14:paraId="6E3EA335" w14:textId="7408138C" w:rsidR="00296C43" w:rsidRDefault="00296C43" w:rsidP="00BA1011">
      <w:pPr>
        <w:autoSpaceDE w:val="0"/>
        <w:autoSpaceDN w:val="0"/>
        <w:adjustRightInd w:val="0"/>
        <w:jc w:val="both"/>
        <w:rPr>
          <w:rFonts w:ascii="Times New Roman" w:hAnsi="Times New Roman" w:cs="Times New Roman"/>
          <w:iCs/>
        </w:rPr>
      </w:pPr>
    </w:p>
    <w:p w14:paraId="74E2E641" w14:textId="77777777" w:rsidR="00296C43" w:rsidRPr="00903794" w:rsidRDefault="00296C43" w:rsidP="00BA1011">
      <w:pPr>
        <w:autoSpaceDE w:val="0"/>
        <w:autoSpaceDN w:val="0"/>
        <w:adjustRightInd w:val="0"/>
        <w:jc w:val="both"/>
        <w:rPr>
          <w:rFonts w:ascii="Times New Roman" w:hAnsi="Times New Roman" w:cs="Times New Roman"/>
          <w:iCs/>
        </w:rPr>
      </w:pPr>
    </w:p>
    <w:p w14:paraId="6F11D99B" w14:textId="77777777" w:rsidR="00BA1011" w:rsidRPr="00903794" w:rsidRDefault="00BA1011" w:rsidP="00BA1011">
      <w:pPr>
        <w:autoSpaceDE w:val="0"/>
        <w:autoSpaceDN w:val="0"/>
        <w:adjustRightInd w:val="0"/>
        <w:jc w:val="both"/>
        <w:rPr>
          <w:rFonts w:ascii="Times New Roman" w:hAnsi="Times New Roman" w:cs="Times New Roman"/>
          <w:iCs/>
        </w:rPr>
      </w:pPr>
    </w:p>
    <w:p w14:paraId="1AD6021A" w14:textId="045D43BE" w:rsidR="00BA1011" w:rsidRPr="00903794" w:rsidRDefault="0063346E" w:rsidP="00BA1011">
      <w:pPr>
        <w:autoSpaceDE w:val="0"/>
        <w:autoSpaceDN w:val="0"/>
        <w:adjustRightInd w:val="0"/>
        <w:ind w:left="3600"/>
        <w:rPr>
          <w:rFonts w:ascii="Times New Roman" w:hAnsi="Times New Roman" w:cs="Times New Roman"/>
          <w:b/>
          <w:iCs/>
          <w:u w:val="single"/>
        </w:rPr>
      </w:pPr>
      <w:r>
        <w:rPr>
          <w:rFonts w:ascii="Times New Roman" w:hAnsi="Times New Roman" w:cs="Times New Roman"/>
          <w:b/>
          <w:iCs/>
          <w:u w:val="single"/>
        </w:rPr>
        <w:t/>
      </w:r>
    </w:p>
    <w:p w14:paraId="1F1B5D6A" w14:textId="66347BA2" w:rsidR="00BA1011" w:rsidRPr="00903794" w:rsidRDefault="00BA1011" w:rsidP="00BA1011">
      <w:pPr>
        <w:autoSpaceDE w:val="0"/>
        <w:autoSpaceDN w:val="0"/>
        <w:adjustRightInd w:val="0"/>
        <w:rPr>
          <w:rFonts w:ascii="Times New Roman" w:hAnsi="Times New Roman" w:cs="Times New Roman"/>
          <w:iCs/>
        </w:rPr>
      </w:pPr>
      <w:r w:rsidRPr="00903794">
        <w:rPr>
          <w:rFonts w:ascii="Times New Roman" w:hAnsi="Times New Roman" w:cs="Times New Roman"/>
          <w:iCs/>
        </w:rPr>
        <w:tab/>
      </w:r>
      <w:r w:rsidRPr="00903794">
        <w:rPr>
          <w:rFonts w:ascii="Times New Roman" w:hAnsi="Times New Roman" w:cs="Times New Roman"/>
          <w:iCs/>
        </w:rPr>
        <w:tab/>
      </w:r>
      <w:r w:rsidRPr="00903794">
        <w:rPr>
          <w:rFonts w:ascii="Times New Roman" w:hAnsi="Times New Roman" w:cs="Times New Roman"/>
          <w:iCs/>
        </w:rPr>
        <w:tab/>
      </w:r>
      <w:r w:rsidRPr="00903794">
        <w:rPr>
          <w:rFonts w:ascii="Times New Roman" w:hAnsi="Times New Roman" w:cs="Times New Roman"/>
          <w:iCs/>
        </w:rPr>
        <w:tab/>
      </w:r>
      <w:r w:rsidRPr="00903794">
        <w:rPr>
          <w:rFonts w:ascii="Times New Roman" w:hAnsi="Times New Roman" w:cs="Times New Roman"/>
          <w:iCs/>
        </w:rPr>
        <w:tab/>
      </w:r>
      <w:r>
        <w:rPr>
          <w:rFonts w:ascii="Times New Roman" w:hAnsi="Times New Roman" w:cs="Times New Roman"/>
          <w:iCs/>
        </w:rPr>
        <w:t/>
      </w:r>
      <w:r w:rsidR="0063346E">
        <w:rPr>
          <w:rFonts w:ascii="Times New Roman" w:hAnsi="Times New Roman" w:cs="Times New Roman"/>
          <w:iCs/>
        </w:rPr>
        <w:t/>
      </w:r>
    </w:p>
    <w:p w14:paraId="77DB674C" w14:textId="77777777" w:rsidR="00BA1011" w:rsidRPr="00903794" w:rsidRDefault="00BA1011" w:rsidP="00BA1011">
      <w:pPr>
        <w:autoSpaceDE w:val="0"/>
        <w:autoSpaceDN w:val="0"/>
        <w:adjustRightInd w:val="0"/>
        <w:ind w:left="2880" w:firstLine="720"/>
        <w:jc w:val="both"/>
        <w:rPr>
          <w:rFonts w:ascii="Times New Roman" w:hAnsi="Times New Roman" w:cs="Times New Roman"/>
          <w:iCs/>
        </w:rPr>
      </w:pPr>
      <w:r w:rsidRPr="00903794">
        <w:rPr>
          <w:rFonts w:ascii="Times New Roman" w:hAnsi="Times New Roman" w:cs="Times New Roman"/>
          <w:iCs/>
        </w:rPr>
        <w:t/>
      </w:r>
    </w:p>
    <w:p w14:paraId="3716CCDD" w14:textId="77777777" w:rsidR="00BA1011" w:rsidRPr="00903794" w:rsidRDefault="00BA1011" w:rsidP="00BA1011">
      <w:pPr>
        <w:autoSpaceDE w:val="0"/>
        <w:autoSpaceDN w:val="0"/>
        <w:adjustRightInd w:val="0"/>
        <w:rPr>
          <w:rFonts w:ascii="Times New Roman" w:hAnsi="Times New Roman" w:cs="Times New Roman"/>
          <w:iCs/>
        </w:rPr>
      </w:pPr>
    </w:p>
    <w:p w14:paraId="00BE16AD" w14:textId="77777777" w:rsidR="00BA1011" w:rsidRPr="00903794" w:rsidRDefault="00BA1011" w:rsidP="00BA1011">
      <w:pPr>
        <w:autoSpaceDE w:val="0"/>
        <w:autoSpaceDN w:val="0"/>
        <w:adjustRightInd w:val="0"/>
        <w:rPr>
          <w:rFonts w:ascii="Times New Roman" w:hAnsi="Times New Roman" w:cs="Times New Roman"/>
          <w:iCs/>
          <w:sz w:val="16"/>
        </w:rPr>
      </w:pPr>
    </w:p>
    <w:p w14:paraId="17789CE7" w14:textId="77777777" w:rsidR="00BA1011" w:rsidRPr="00903794" w:rsidRDefault="00BA1011" w:rsidP="00BA1011">
      <w:pPr>
        <w:autoSpaceDE w:val="0"/>
        <w:autoSpaceDN w:val="0"/>
        <w:adjustRightInd w:val="0"/>
        <w:ind w:left="3600"/>
        <w:rPr>
          <w:rFonts w:ascii="Times New Roman" w:hAnsi="Times New Roman" w:cs="Times New Roman"/>
          <w:iCs/>
          <w:sz w:val="4"/>
        </w:rPr>
      </w:pPr>
      <w:r w:rsidRPr="00903794">
        <w:rPr>
          <w:rFonts w:ascii="Times New Roman" w:hAnsi="Times New Roman" w:cs="Times New Roman"/>
          <w:b/>
          <w:iCs/>
        </w:rPr>
        <w:t xml:space="preserve">      </w:t>
      </w:r>
      <w:r w:rsidRPr="00903794">
        <w:rPr>
          <w:rFonts w:ascii="Times New Roman" w:hAnsi="Times New Roman" w:cs="Times New Roman"/>
          <w:b/>
          <w:iCs/>
        </w:rPr>
        <w:tab/>
      </w:r>
    </w:p>
    <w:p w14:paraId="09280A49" w14:textId="77777777" w:rsidR="00BA1011" w:rsidRPr="00903794" w:rsidRDefault="00BA1011" w:rsidP="00BA1011">
      <w:pPr>
        <w:autoSpaceDE w:val="0"/>
        <w:autoSpaceDN w:val="0"/>
        <w:adjustRightInd w:val="0"/>
        <w:rPr>
          <w:rFonts w:ascii="Times New Roman" w:hAnsi="Times New Roman" w:cs="Times New Roman"/>
          <w:iCs/>
        </w:rPr>
      </w:pPr>
      <w:r w:rsidRPr="00903794">
        <w:rPr>
          <w:rFonts w:ascii="Times New Roman" w:hAnsi="Times New Roman" w:cs="Times New Roman"/>
          <w:iCs/>
        </w:rPr>
        <w:tab/>
      </w:r>
      <w:r w:rsidRPr="00903794">
        <w:rPr>
          <w:rFonts w:ascii="Times New Roman" w:hAnsi="Times New Roman" w:cs="Times New Roman"/>
          <w:iCs/>
        </w:rPr>
        <w:tab/>
      </w:r>
      <w:r w:rsidRPr="00903794">
        <w:rPr>
          <w:rFonts w:ascii="Times New Roman" w:hAnsi="Times New Roman" w:cs="Times New Roman"/>
          <w:iCs/>
        </w:rPr>
        <w:tab/>
      </w:r>
      <w:r w:rsidRPr="00903794">
        <w:rPr>
          <w:rFonts w:ascii="Times New Roman" w:hAnsi="Times New Roman" w:cs="Times New Roman"/>
          <w:iCs/>
        </w:rPr>
        <w:tab/>
      </w:r>
    </w:p>
    <w:p w14:paraId="601F529E" w14:textId="77777777" w:rsidR="00BA1011" w:rsidRPr="00903794" w:rsidRDefault="00BA1011" w:rsidP="00BA1011">
      <w:pPr>
        <w:autoSpaceDE w:val="0"/>
        <w:autoSpaceDN w:val="0"/>
        <w:adjustRightInd w:val="0"/>
        <w:rPr>
          <w:rFonts w:ascii="Times New Roman" w:hAnsi="Times New Roman" w:cs="Times New Roman"/>
          <w:iCs/>
        </w:rPr>
      </w:pPr>
    </w:p>
    <w:p w14:paraId="2CB17385" w14:textId="77777777" w:rsidR="00BA1011" w:rsidRPr="00903794" w:rsidRDefault="00BA1011" w:rsidP="00BA1011">
      <w:pPr>
        <w:autoSpaceDE w:val="0"/>
        <w:autoSpaceDN w:val="0"/>
        <w:adjustRightInd w:val="0"/>
        <w:rPr>
          <w:rFonts w:ascii="Times New Roman" w:hAnsi="Times New Roman" w:cs="Times New Roman"/>
          <w:iCs/>
        </w:rPr>
      </w:pPr>
    </w:p>
    <w:p w14:paraId="2EA977B4" w14:textId="77777777" w:rsidR="00BA1011" w:rsidRPr="00903794" w:rsidRDefault="00BA1011" w:rsidP="00BA1011">
      <w:pPr>
        <w:autoSpaceDE w:val="0"/>
        <w:autoSpaceDN w:val="0"/>
        <w:adjustRightInd w:val="0"/>
        <w:rPr>
          <w:rFonts w:ascii="Times New Roman" w:hAnsi="Times New Roman" w:cs="Times New Roman"/>
          <w:iCs/>
        </w:rPr>
      </w:pPr>
    </w:p>
    <w:p w14:paraId="36620BAF" w14:textId="77777777" w:rsidR="00BA1011" w:rsidRPr="00903794" w:rsidRDefault="00BA1011" w:rsidP="00BA1011">
      <w:pPr>
        <w:autoSpaceDE w:val="0"/>
        <w:autoSpaceDN w:val="0"/>
        <w:adjustRightInd w:val="0"/>
        <w:ind w:left="2880" w:firstLine="720"/>
        <w:rPr>
          <w:rFonts w:ascii="Times New Roman" w:hAnsi="Times New Roman" w:cs="Times New Roman"/>
          <w:b/>
          <w:iCs/>
          <w:u w:val="single"/>
        </w:rPr>
      </w:pPr>
      <w:r>
        <w:rPr>
          <w:rFonts w:ascii="Times New Roman" w:hAnsi="Times New Roman" w:cs="Times New Roman"/>
          <w:b/>
          <w:iCs/>
          <w:u w:val="single"/>
        </w:rPr>
        <w:t/>
      </w:r>
    </w:p>
    <w:p w14:paraId="6A670380" w14:textId="438CE502" w:rsidR="00BA1011" w:rsidRPr="00903794" w:rsidRDefault="00BA1011" w:rsidP="00E31250">
      <w:pPr>
        <w:autoSpaceDE w:val="0"/>
        <w:autoSpaceDN w:val="0"/>
        <w:adjustRightInd w:val="0"/>
        <w:ind w:left="3600"/>
        <w:rPr>
          <w:rFonts w:ascii="Times New Roman" w:hAnsi="Times New Roman" w:cs="Times New Roman"/>
          <w:iCs/>
        </w:rPr>
      </w:pPr>
      <w:r>
        <w:rPr>
          <w:rFonts w:ascii="Times New Roman" w:hAnsi="Times New Roman" w:cs="Times New Roman"/>
          <w:iCs/>
        </w:rPr>
        <w:t/>
      </w:r>
    </w:p>
    <w:p w14:paraId="0CFE37EB" w14:textId="77777777" w:rsidR="00BA1011" w:rsidRPr="00903794" w:rsidRDefault="00BA1011" w:rsidP="00BA1011">
      <w:pPr>
        <w:autoSpaceDE w:val="0"/>
        <w:autoSpaceDN w:val="0"/>
        <w:adjustRightInd w:val="0"/>
        <w:ind w:left="2880" w:firstLine="720"/>
        <w:rPr>
          <w:rFonts w:ascii="Times New Roman" w:hAnsi="Times New Roman" w:cs="Times New Roman"/>
          <w:iCs/>
        </w:rPr>
      </w:pPr>
      <w:r w:rsidRPr="00903794">
        <w:rPr>
          <w:rFonts w:ascii="Times New Roman" w:hAnsi="Times New Roman" w:cs="Times New Roman"/>
          <w:iCs/>
        </w:rPr>
        <w:t/>
      </w:r>
    </w:p>
    <w:p w14:paraId="0FB3F3DD" w14:textId="77777777" w:rsidR="00BA1011" w:rsidRPr="00903794" w:rsidRDefault="00BA1011" w:rsidP="00BA1011">
      <w:pPr>
        <w:autoSpaceDE w:val="0"/>
        <w:autoSpaceDN w:val="0"/>
        <w:adjustRightInd w:val="0"/>
        <w:jc w:val="center"/>
        <w:rPr>
          <w:rFonts w:ascii="Times New Roman" w:hAnsi="Times New Roman" w:cs="Times New Roman"/>
          <w:b/>
          <w:iCs/>
        </w:rPr>
      </w:pPr>
    </w:p>
    <w:p w14:paraId="059F0F53" w14:textId="77777777" w:rsidR="00BA1011" w:rsidRDefault="00BA1011" w:rsidP="00BA1011">
      <w:pPr>
        <w:autoSpaceDE w:val="0"/>
        <w:autoSpaceDN w:val="0"/>
        <w:adjustRightInd w:val="0"/>
        <w:jc w:val="center"/>
        <w:rPr>
          <w:rFonts w:ascii="Times New Roman" w:hAnsi="Times New Roman" w:cs="Times New Roman"/>
          <w:b/>
          <w:iCs/>
        </w:rPr>
      </w:pPr>
    </w:p>
    <w:p w14:paraId="421B92CF" w14:textId="77777777" w:rsidR="00BA1011" w:rsidRDefault="00BA1011" w:rsidP="00BA1011">
      <w:pPr>
        <w:autoSpaceDE w:val="0"/>
        <w:autoSpaceDN w:val="0"/>
        <w:adjustRightInd w:val="0"/>
        <w:jc w:val="center"/>
        <w:rPr>
          <w:rFonts w:ascii="Times New Roman" w:hAnsi="Times New Roman" w:cs="Times New Roman"/>
          <w:b/>
          <w:iCs/>
        </w:rPr>
      </w:pPr>
    </w:p>
    <w:p w14:paraId="36DBD6C2" w14:textId="77777777" w:rsidR="00BA1011" w:rsidRDefault="00BA1011" w:rsidP="00BA1011">
      <w:pPr>
        <w:autoSpaceDE w:val="0"/>
        <w:autoSpaceDN w:val="0"/>
        <w:adjustRightInd w:val="0"/>
        <w:jc w:val="center"/>
        <w:rPr>
          <w:rFonts w:ascii="Times New Roman" w:hAnsi="Times New Roman" w:cs="Times New Roman"/>
          <w:b/>
          <w:iCs/>
        </w:rPr>
      </w:pPr>
    </w:p>
    <w:p w14:paraId="2ACA95DD" w14:textId="0F3A4669" w:rsidR="00BA1011" w:rsidRDefault="00BA1011" w:rsidP="00BA1011">
      <w:pPr>
        <w:autoSpaceDE w:val="0"/>
        <w:autoSpaceDN w:val="0"/>
        <w:adjustRightInd w:val="0"/>
        <w:jc w:val="center"/>
        <w:rPr>
          <w:rFonts w:ascii="Times New Roman" w:hAnsi="Times New Roman" w:cs="Times New Roman"/>
          <w:b/>
          <w:iCs/>
        </w:rPr>
      </w:pPr>
    </w:p>
    <w:p w14:paraId="49ABE4F7" w14:textId="627BA1C2" w:rsidR="00E31250" w:rsidRDefault="00E31250" w:rsidP="00BA1011">
      <w:pPr>
        <w:autoSpaceDE w:val="0"/>
        <w:autoSpaceDN w:val="0"/>
        <w:adjustRightInd w:val="0"/>
        <w:jc w:val="center"/>
        <w:rPr>
          <w:rFonts w:ascii="Times New Roman" w:hAnsi="Times New Roman" w:cs="Times New Roman"/>
          <w:b/>
          <w:iCs/>
        </w:rPr>
      </w:pPr>
    </w:p>
    <w:p w14:paraId="3BF97B00" w14:textId="6CF07B93" w:rsidR="00E31250" w:rsidRDefault="00E31250" w:rsidP="00BA1011">
      <w:pPr>
        <w:autoSpaceDE w:val="0"/>
        <w:autoSpaceDN w:val="0"/>
        <w:adjustRightInd w:val="0"/>
        <w:jc w:val="center"/>
        <w:rPr>
          <w:rFonts w:ascii="Times New Roman" w:hAnsi="Times New Roman" w:cs="Times New Roman"/>
          <w:b/>
          <w:iCs/>
        </w:rPr>
      </w:pPr>
    </w:p>
    <w:p w14:paraId="60C1A8AB" w14:textId="0070821D" w:rsidR="00E31250" w:rsidRDefault="00E31250" w:rsidP="00BA1011">
      <w:pPr>
        <w:autoSpaceDE w:val="0"/>
        <w:autoSpaceDN w:val="0"/>
        <w:adjustRightInd w:val="0"/>
        <w:jc w:val="center"/>
        <w:rPr>
          <w:rFonts w:ascii="Times New Roman" w:hAnsi="Times New Roman" w:cs="Times New Roman"/>
          <w:b/>
          <w:iCs/>
        </w:rPr>
      </w:pPr>
    </w:p>
    <w:p w14:paraId="773C4BC7" w14:textId="5F3408CE" w:rsidR="00E31250" w:rsidRDefault="00E31250" w:rsidP="00BA1011">
      <w:pPr>
        <w:autoSpaceDE w:val="0"/>
        <w:autoSpaceDN w:val="0"/>
        <w:adjustRightInd w:val="0"/>
        <w:jc w:val="center"/>
        <w:rPr>
          <w:rFonts w:ascii="Times New Roman" w:hAnsi="Times New Roman" w:cs="Times New Roman"/>
          <w:b/>
          <w:iCs/>
        </w:rPr>
      </w:pPr>
    </w:p>
    <w:p w14:paraId="6A42A16C" w14:textId="19379D3B" w:rsidR="00E31250" w:rsidRDefault="00E31250" w:rsidP="00BA1011">
      <w:pPr>
        <w:autoSpaceDE w:val="0"/>
        <w:autoSpaceDN w:val="0"/>
        <w:adjustRightInd w:val="0"/>
        <w:jc w:val="center"/>
        <w:rPr>
          <w:rFonts w:ascii="Times New Roman" w:hAnsi="Times New Roman" w:cs="Times New Roman"/>
          <w:b/>
          <w:iCs/>
        </w:rPr>
      </w:pPr>
    </w:p>
    <w:p w14:paraId="0597909E" w14:textId="2293A902" w:rsidR="00E31250" w:rsidRDefault="00E31250" w:rsidP="00BA1011">
      <w:pPr>
        <w:autoSpaceDE w:val="0"/>
        <w:autoSpaceDN w:val="0"/>
        <w:adjustRightInd w:val="0"/>
        <w:jc w:val="center"/>
        <w:rPr>
          <w:rFonts w:ascii="Times New Roman" w:hAnsi="Times New Roman" w:cs="Times New Roman"/>
          <w:b/>
          <w:iCs/>
        </w:rPr>
      </w:pPr>
    </w:p>
    <w:p w14:paraId="15C780A1" w14:textId="219E5E3B" w:rsidR="00E31250" w:rsidRDefault="00E31250" w:rsidP="00BA1011">
      <w:pPr>
        <w:autoSpaceDE w:val="0"/>
        <w:autoSpaceDN w:val="0"/>
        <w:adjustRightInd w:val="0"/>
        <w:jc w:val="center"/>
        <w:rPr>
          <w:rFonts w:ascii="Times New Roman" w:hAnsi="Times New Roman" w:cs="Times New Roman"/>
          <w:b/>
          <w:iCs/>
        </w:rPr>
      </w:pPr>
    </w:p>
    <w:p w14:paraId="5391CAAF" w14:textId="1B197FD5" w:rsidR="00E31250" w:rsidRDefault="00E31250" w:rsidP="00BA1011">
      <w:pPr>
        <w:autoSpaceDE w:val="0"/>
        <w:autoSpaceDN w:val="0"/>
        <w:adjustRightInd w:val="0"/>
        <w:jc w:val="center"/>
        <w:rPr>
          <w:rFonts w:ascii="Times New Roman" w:hAnsi="Times New Roman" w:cs="Times New Roman"/>
          <w:b/>
          <w:iCs/>
        </w:rPr>
      </w:pPr>
    </w:p>
    <w:p w14:paraId="3C49C334" w14:textId="74D27DE6" w:rsidR="00E31250" w:rsidRDefault="00E31250" w:rsidP="00BA1011">
      <w:pPr>
        <w:autoSpaceDE w:val="0"/>
        <w:autoSpaceDN w:val="0"/>
        <w:adjustRightInd w:val="0"/>
        <w:jc w:val="center"/>
        <w:rPr>
          <w:rFonts w:ascii="Times New Roman" w:hAnsi="Times New Roman" w:cs="Times New Roman"/>
          <w:b/>
          <w:iCs/>
        </w:rPr>
      </w:pPr>
    </w:p>
    <w:p w14:paraId="4A34E2DB" w14:textId="69EFC09A" w:rsidR="00E31250" w:rsidRDefault="00E31250" w:rsidP="00BA1011">
      <w:pPr>
        <w:autoSpaceDE w:val="0"/>
        <w:autoSpaceDN w:val="0"/>
        <w:adjustRightInd w:val="0"/>
        <w:jc w:val="center"/>
        <w:rPr>
          <w:rFonts w:ascii="Times New Roman" w:hAnsi="Times New Roman" w:cs="Times New Roman"/>
          <w:b/>
          <w:iCs/>
        </w:rPr>
      </w:pPr>
    </w:p>
    <w:p w14:paraId="2DBCB401" w14:textId="77777777" w:rsidR="00E31250" w:rsidRDefault="00E31250" w:rsidP="00BA1011">
      <w:pPr>
        <w:autoSpaceDE w:val="0"/>
        <w:autoSpaceDN w:val="0"/>
        <w:adjustRightInd w:val="0"/>
        <w:jc w:val="center"/>
        <w:rPr>
          <w:rFonts w:ascii="Times New Roman" w:hAnsi="Times New Roman" w:cs="Times New Roman"/>
          <w:b/>
          <w:iCs/>
        </w:rPr>
      </w:pPr>
    </w:p>
    <w:p w14:paraId="38E3FA68" w14:textId="77777777" w:rsidR="00BA1011" w:rsidRDefault="00BA1011" w:rsidP="00BA1011">
      <w:pPr>
        <w:autoSpaceDE w:val="0"/>
        <w:autoSpaceDN w:val="0"/>
        <w:adjustRightInd w:val="0"/>
        <w:jc w:val="center"/>
        <w:rPr>
          <w:rFonts w:ascii="Times New Roman" w:hAnsi="Times New Roman" w:cs="Times New Roman"/>
          <w:b/>
          <w:iCs/>
        </w:rPr>
      </w:pPr>
    </w:p>
    <w:p w14:paraId="1D0A2753" w14:textId="77777777" w:rsidR="00BA1011" w:rsidRPr="00610AF2" w:rsidRDefault="00BA1011" w:rsidP="00BA1011">
      <w:pPr>
        <w:autoSpaceDE w:val="0"/>
        <w:autoSpaceDN w:val="0"/>
        <w:adjustRightInd w:val="0"/>
        <w:jc w:val="center"/>
        <w:rPr>
          <w:rFonts w:ascii="Times New Roman" w:hAnsi="Times New Roman" w:cs="Times New Roman"/>
          <w:b/>
          <w:iCs/>
        </w:rPr>
      </w:pPr>
      <w:r w:rsidRPr="00610AF2">
        <w:rPr>
          <w:rFonts w:ascii="Times New Roman" w:hAnsi="Times New Roman" w:cs="Times New Roman"/>
          <w:iCs/>
          <w:noProof/>
        </w:rPr>
        <w:lastRenderedPageBreak/>
        <mc:AlternateContent>
          <mc:Choice Requires="wps">
            <w:drawing>
              <wp:anchor distT="0" distB="0" distL="114300" distR="114300" simplePos="0" relativeHeight="251671552" behindDoc="0" locked="0" layoutInCell="1" allowOverlap="1" wp14:anchorId="5D64A72F" wp14:editId="796EA8A3">
                <wp:simplePos x="0" y="0"/>
                <wp:positionH relativeFrom="column">
                  <wp:posOffset>5467350</wp:posOffset>
                </wp:positionH>
                <wp:positionV relativeFrom="paragraph">
                  <wp:posOffset>-4051935</wp:posOffset>
                </wp:positionV>
                <wp:extent cx="523875" cy="295275"/>
                <wp:effectExtent l="0" t="0" r="9525" b="9525"/>
                <wp:wrapNone/>
                <wp:docPr id="40" name="Rectangle 40"/>
                <wp:cNvGraphicFramePr/>
                <a:graphic xmlns:a="http://schemas.openxmlformats.org/drawingml/2006/main">
                  <a:graphicData uri="http://schemas.microsoft.com/office/word/2010/wordprocessingShape">
                    <wps:wsp>
                      <wps:cNvSpPr/>
                      <wps:spPr>
                        <a:xfrm>
                          <a:off x="0" y="0"/>
                          <a:ext cx="523875" cy="295275"/>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B41FA7C" id="Rectangle 40" o:spid="_x0000_s1026" style="position:absolute;margin-left:430.5pt;margin-top:-319.05pt;width:41.25pt;height:23.25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" fillcolor="white [3201]" stroked="f" strokeweight="1pt"/>
            </w:pict>
          </mc:Fallback>
        </mc:AlternateContent>
      </w:r>
      <w:r w:rsidRPr="00610AF2">
        <w:rPr>
          <w:rFonts w:ascii="Times New Roman" w:hAnsi="Times New Roman" w:cs="Times New Roman"/>
          <w:b/>
          <w:iCs/>
        </w:rPr>
        <w:t/>
      </w:r>
    </w:p>
    <w:p w14:paraId="29934FD4" w14:textId="77777777" w:rsidR="00BA1011" w:rsidRPr="00610AF2" w:rsidRDefault="00BA1011" w:rsidP="00BA1011">
      <w:pPr>
        <w:autoSpaceDE w:val="0"/>
        <w:autoSpaceDN w:val="0"/>
        <w:adjustRightInd w:val="0"/>
        <w:jc w:val="center"/>
        <w:rPr>
          <w:rFonts w:ascii="Times New Roman" w:hAnsi="Times New Roman" w:cs="Times New Roman"/>
          <w:b/>
          <w:iCs/>
        </w:rPr>
      </w:pPr>
    </w:p>
    <w:p w14:paraId="136A4618" w14:textId="77777777" w:rsidR="00BA1011" w:rsidRPr="00610AF2" w:rsidRDefault="00BA1011" w:rsidP="00BA1011">
      <w:pPr>
        <w:autoSpaceDE w:val="0"/>
        <w:autoSpaceDN w:val="0"/>
        <w:adjustRightInd w:val="0"/>
        <w:jc w:val="center"/>
        <w:rPr>
          <w:rFonts w:ascii="Times New Roman" w:hAnsi="Times New Roman" w:cs="Times New Roman"/>
          <w:b/>
          <w:iCs/>
        </w:rPr>
      </w:pPr>
    </w:p>
    <w:p w14:paraId="6F0FC488" w14:textId="77777777" w:rsidR="00BA1011" w:rsidRPr="00610AF2" w:rsidRDefault="00BA1011" w:rsidP="00BA1011">
      <w:pPr>
        <w:pStyle w:val="ListParagraph"/>
        <w:numPr>
          <w:ilvl w:val="0"/>
          <w:numId w:val="3"/>
        </w:numPr>
        <w:autoSpaceDE w:val="0"/>
        <w:autoSpaceDN w:val="0"/>
        <w:adjustRightInd w:val="0"/>
        <w:jc w:val="both"/>
        <w:rPr>
          <w:iCs/>
        </w:rPr>
      </w:pPr>
      <w:r w:rsidRPr="00610AF2">
        <w:rPr>
          <w:iCs/>
        </w:rPr>
        <w:t xml:space="preserve"/>
      </w:r>
      <w:r w:rsidRPr="004722FA">
        <w:rPr>
          <w:bCs/>
          <w:iCs/>
          <w:u w:val="single"/>
        </w:rPr>
        <w:t/>
      </w:r>
      <w:r w:rsidRPr="00610AF2">
        <w:rPr>
          <w:iCs/>
        </w:rPr>
        <w:t/>
      </w:r>
    </w:p>
    <w:p w14:paraId="4AF38FFD" w14:textId="77777777" w:rsidR="00BA1011" w:rsidRPr="00610AF2" w:rsidRDefault="00BA1011" w:rsidP="00BA1011">
      <w:pPr>
        <w:pStyle w:val="ListParagraph"/>
        <w:autoSpaceDE w:val="0"/>
        <w:autoSpaceDN w:val="0"/>
        <w:adjustRightInd w:val="0"/>
        <w:jc w:val="both"/>
        <w:rPr>
          <w:iCs/>
        </w:rPr>
      </w:pPr>
    </w:p>
    <w:p w14:paraId="7CE7BD0A" w14:textId="77777777" w:rsidR="00BA1011" w:rsidRPr="00610AF2" w:rsidRDefault="00BA1011" w:rsidP="00BA1011">
      <w:pPr>
        <w:pStyle w:val="ListParagraph"/>
        <w:numPr>
          <w:ilvl w:val="0"/>
          <w:numId w:val="3"/>
        </w:numPr>
        <w:autoSpaceDE w:val="0"/>
        <w:autoSpaceDN w:val="0"/>
        <w:adjustRightInd w:val="0"/>
        <w:jc w:val="both"/>
        <w:rPr>
          <w:iCs/>
        </w:rPr>
      </w:pPr>
      <w:r w:rsidRPr="00610AF2">
        <w:rPr>
          <w:iCs/>
        </w:rPr>
        <w:t/>
      </w:r>
    </w:p>
    <w:p w14:paraId="614C2A8F" w14:textId="77777777" w:rsidR="00BA1011" w:rsidRPr="00610AF2" w:rsidRDefault="00BA1011" w:rsidP="00BA1011">
      <w:pPr>
        <w:pStyle w:val="ListParagraph"/>
        <w:rPr>
          <w:iCs/>
        </w:rPr>
      </w:pPr>
    </w:p>
    <w:p w14:paraId="42098897" w14:textId="77777777" w:rsidR="00BA1011" w:rsidRPr="00610AF2" w:rsidRDefault="00BA1011" w:rsidP="00BA1011">
      <w:pPr>
        <w:pStyle w:val="ListParagraph"/>
        <w:numPr>
          <w:ilvl w:val="0"/>
          <w:numId w:val="3"/>
        </w:numPr>
        <w:autoSpaceDE w:val="0"/>
        <w:autoSpaceDN w:val="0"/>
        <w:adjustRightInd w:val="0"/>
        <w:jc w:val="both"/>
        <w:rPr>
          <w:iCs/>
        </w:rPr>
      </w:pPr>
      <w:r w:rsidRPr="00610AF2">
        <w:rPr>
          <w:iCs/>
        </w:rPr>
        <w:t/>
      </w:r>
    </w:p>
    <w:p w14:paraId="02C9DE21" w14:textId="77777777" w:rsidR="00BA1011" w:rsidRPr="00610AF2" w:rsidRDefault="00BA1011" w:rsidP="00BA1011">
      <w:pPr>
        <w:autoSpaceDE w:val="0"/>
        <w:autoSpaceDN w:val="0"/>
        <w:adjustRightInd w:val="0"/>
        <w:jc w:val="both"/>
        <w:rPr>
          <w:rFonts w:ascii="Times New Roman" w:hAnsi="Times New Roman" w:cs="Times New Roman"/>
          <w:iCs/>
        </w:rPr>
      </w:pPr>
    </w:p>
    <w:p w14:paraId="155B403A" w14:textId="3B525EF5" w:rsidR="00BA1011" w:rsidRDefault="00BA1011" w:rsidP="00BA1011">
      <w:pPr>
        <w:autoSpaceDE w:val="0"/>
        <w:autoSpaceDN w:val="0"/>
        <w:adjustRightInd w:val="0"/>
        <w:jc w:val="both"/>
        <w:rPr>
          <w:rFonts w:ascii="Times New Roman" w:hAnsi="Times New Roman" w:cs="Times New Roman"/>
          <w:iCs/>
        </w:rPr>
      </w:pPr>
    </w:p>
    <w:p w14:paraId="6211B99D" w14:textId="5D0AA95B" w:rsidR="00E31250" w:rsidRDefault="00E31250" w:rsidP="00BA1011">
      <w:pPr>
        <w:autoSpaceDE w:val="0"/>
        <w:autoSpaceDN w:val="0"/>
        <w:adjustRightInd w:val="0"/>
        <w:jc w:val="both"/>
        <w:rPr>
          <w:rFonts w:ascii="Times New Roman" w:hAnsi="Times New Roman" w:cs="Times New Roman"/>
          <w:iCs/>
        </w:rPr>
      </w:pPr>
    </w:p>
    <w:p w14:paraId="7D0FE26B" w14:textId="656E2552" w:rsidR="00E31250" w:rsidRDefault="00E31250" w:rsidP="00BA1011">
      <w:pPr>
        <w:autoSpaceDE w:val="0"/>
        <w:autoSpaceDN w:val="0"/>
        <w:adjustRightInd w:val="0"/>
        <w:jc w:val="both"/>
        <w:rPr>
          <w:rFonts w:ascii="Times New Roman" w:hAnsi="Times New Roman" w:cs="Times New Roman"/>
          <w:iCs/>
        </w:rPr>
      </w:pPr>
    </w:p>
    <w:p w14:paraId="4D9A9DC5" w14:textId="3FA36662" w:rsidR="00E31250" w:rsidRDefault="00E31250" w:rsidP="00BA1011">
      <w:pPr>
        <w:autoSpaceDE w:val="0"/>
        <w:autoSpaceDN w:val="0"/>
        <w:adjustRightInd w:val="0"/>
        <w:jc w:val="both"/>
        <w:rPr>
          <w:rFonts w:ascii="Times New Roman" w:hAnsi="Times New Roman" w:cs="Times New Roman"/>
          <w:iCs/>
        </w:rPr>
      </w:pPr>
    </w:p>
    <w:p w14:paraId="7A9B92F1" w14:textId="77777777" w:rsidR="00E31250" w:rsidRPr="00610AF2" w:rsidRDefault="00E31250" w:rsidP="00BA1011">
      <w:pPr>
        <w:autoSpaceDE w:val="0"/>
        <w:autoSpaceDN w:val="0"/>
        <w:adjustRightInd w:val="0"/>
        <w:jc w:val="both"/>
        <w:rPr>
          <w:rFonts w:ascii="Times New Roman" w:hAnsi="Times New Roman" w:cs="Times New Roman"/>
          <w:iCs/>
        </w:rPr>
      </w:pPr>
    </w:p>
    <w:p w14:paraId="68BBB94D" w14:textId="77777777" w:rsidR="00BA1011" w:rsidRPr="00610AF2" w:rsidRDefault="00BA1011" w:rsidP="00BA1011">
      <w:pPr>
        <w:autoSpaceDE w:val="0"/>
        <w:autoSpaceDN w:val="0"/>
        <w:adjustRightInd w:val="0"/>
        <w:jc w:val="both"/>
        <w:rPr>
          <w:rFonts w:ascii="Times New Roman" w:hAnsi="Times New Roman" w:cs="Times New Roman"/>
          <w:iCs/>
        </w:rPr>
      </w:pPr>
    </w:p>
    <w:p w14:paraId="04C0B3B7" w14:textId="77777777" w:rsidR="00BA1011" w:rsidRPr="00610AF2" w:rsidRDefault="00BA1011" w:rsidP="00BA1011">
      <w:pPr>
        <w:autoSpaceDE w:val="0"/>
        <w:autoSpaceDN w:val="0"/>
        <w:adjustRightInd w:val="0"/>
        <w:jc w:val="both"/>
        <w:rPr>
          <w:rFonts w:ascii="Times New Roman" w:hAnsi="Times New Roman" w:cs="Times New Roman"/>
          <w:iCs/>
        </w:rPr>
      </w:pPr>
    </w:p>
    <w:p w14:paraId="6FBB26CE" w14:textId="77777777" w:rsidR="00BA1011" w:rsidRPr="004722FA" w:rsidRDefault="00BA1011" w:rsidP="00BA1011">
      <w:pPr>
        <w:autoSpaceDE w:val="0"/>
        <w:autoSpaceDN w:val="0"/>
        <w:adjustRightInd w:val="0"/>
        <w:jc w:val="right"/>
        <w:rPr>
          <w:rFonts w:ascii="Times New Roman" w:hAnsi="Times New Roman" w:cs="Times New Roman"/>
          <w:bCs/>
          <w:iCs/>
          <w:u w:val="single"/>
        </w:rPr>
      </w:pPr>
      <w:r>
        <w:rPr>
          <w:rFonts w:ascii="Times New Roman" w:hAnsi="Times New Roman" w:cs="Times New Roman"/>
          <w:bCs/>
          <w:iCs/>
          <w:u w:val="single"/>
        </w:rPr>
        <w:t/>
      </w:r>
    </w:p>
    <w:p w14:paraId="79CC96EE" w14:textId="77777777" w:rsidR="00BA1011" w:rsidRPr="00610AF2" w:rsidRDefault="00BA1011" w:rsidP="00BA1011">
      <w:pPr>
        <w:autoSpaceDE w:val="0"/>
        <w:autoSpaceDN w:val="0"/>
        <w:adjustRightInd w:val="0"/>
        <w:ind w:left="5760"/>
        <w:jc w:val="right"/>
        <w:rPr>
          <w:rFonts w:ascii="Times New Roman" w:hAnsi="Times New Roman" w:cs="Times New Roman"/>
          <w:iCs/>
        </w:rPr>
      </w:pPr>
      <w:r w:rsidRPr="00610AF2">
        <w:rPr>
          <w:rFonts w:ascii="Times New Roman" w:hAnsi="Times New Roman" w:cs="Times New Roman"/>
          <w:iCs/>
        </w:rPr>
        <w:t/>
      </w:r>
      <w:r>
        <w:rPr>
          <w:rFonts w:ascii="Times New Roman" w:hAnsi="Times New Roman" w:cs="Times New Roman"/>
          <w:iCs/>
        </w:rPr>
        <w:t/>
      </w:r>
    </w:p>
    <w:p w14:paraId="38C73075" w14:textId="77777777" w:rsidR="00BA1011" w:rsidRPr="00092E1C" w:rsidRDefault="00BA1011" w:rsidP="00BA1011">
      <w:pPr>
        <w:autoSpaceDE w:val="0"/>
        <w:autoSpaceDN w:val="0"/>
        <w:adjustRightInd w:val="0"/>
        <w:ind w:left="5760"/>
        <w:jc w:val="right"/>
        <w:rPr>
          <w:rFonts w:ascii="Times New Roman" w:hAnsi="Times New Roman" w:cs="Times New Roman"/>
          <w:iCs/>
        </w:rPr>
      </w:pPr>
      <w:r w:rsidRPr="00092E1C">
        <w:rPr>
          <w:rFonts w:ascii="Times New Roman" w:hAnsi="Times New Roman" w:cs="Times New Roman"/>
          <w:iCs/>
        </w:rPr>
        <w:t/>
      </w:r>
    </w:p>
    <w:p w14:paraId="4C9AC60E" w14:textId="77777777" w:rsidR="00BA1011" w:rsidRPr="00610AF2" w:rsidRDefault="00BA1011" w:rsidP="00BA1011">
      <w:pPr>
        <w:autoSpaceDE w:val="0"/>
        <w:autoSpaceDN w:val="0"/>
        <w:adjustRightInd w:val="0"/>
        <w:rPr>
          <w:rFonts w:ascii="Times New Roman" w:hAnsi="Times New Roman" w:cs="Times New Roman"/>
          <w:iCs/>
        </w:rPr>
      </w:pPr>
    </w:p>
    <w:p w14:paraId="68ACE0D9" w14:textId="77777777" w:rsidR="00BA1011" w:rsidRPr="00610AF2" w:rsidRDefault="00BA1011" w:rsidP="00BA1011">
      <w:pPr>
        <w:rPr>
          <w:rFonts w:ascii="Times New Roman" w:hAnsi="Times New Roman" w:cs="Times New Roman"/>
        </w:rPr>
      </w:pPr>
    </w:p>
    <w:p w14:paraId="4B3AD5E6" w14:textId="77777777" w:rsidR="00BA1011" w:rsidRPr="00610AF2" w:rsidRDefault="00BA1011" w:rsidP="00BA1011">
      <w:pPr>
        <w:rPr>
          <w:rFonts w:ascii="Times New Roman" w:hAnsi="Times New Roman" w:cs="Times New Roman"/>
        </w:rPr>
      </w:pPr>
    </w:p>
    <w:p w14:paraId="2B2CB611" w14:textId="77777777" w:rsidR="00BA1011" w:rsidRPr="00610AF2" w:rsidRDefault="00BA1011" w:rsidP="00BA1011">
      <w:pPr>
        <w:rPr>
          <w:rFonts w:ascii="Times New Roman" w:hAnsi="Times New Roman" w:cs="Times New Roman"/>
        </w:rPr>
      </w:pPr>
    </w:p>
    <w:p w14:paraId="6D517806" w14:textId="77777777" w:rsidR="00BA1011" w:rsidRPr="00610AF2" w:rsidRDefault="00BA1011" w:rsidP="00BA1011">
      <w:pPr>
        <w:rPr>
          <w:rFonts w:ascii="Times New Roman" w:hAnsi="Times New Roman" w:cs="Times New Roman"/>
        </w:rPr>
      </w:pPr>
    </w:p>
    <w:p w14:paraId="697673D1" w14:textId="77777777" w:rsidR="00BA1011" w:rsidRPr="00610AF2" w:rsidRDefault="00BA1011" w:rsidP="00BA1011">
      <w:pPr>
        <w:rPr>
          <w:rFonts w:ascii="Times New Roman" w:hAnsi="Times New Roman" w:cs="Times New Roman"/>
        </w:rPr>
      </w:pPr>
    </w:p>
    <w:p w14:paraId="0045F9AA" w14:textId="77777777" w:rsidR="00BA1011" w:rsidRPr="00610AF2" w:rsidRDefault="00BA1011" w:rsidP="00BA1011">
      <w:pPr>
        <w:rPr>
          <w:rFonts w:ascii="Times New Roman" w:hAnsi="Times New Roman" w:cs="Times New Roman"/>
        </w:rPr>
      </w:pPr>
    </w:p>
    <w:p w14:paraId="17878EFB" w14:textId="77777777" w:rsidR="00BA1011" w:rsidRPr="00610AF2" w:rsidRDefault="00BA1011" w:rsidP="00BA1011">
      <w:pPr>
        <w:rPr>
          <w:rFonts w:ascii="Times New Roman" w:hAnsi="Times New Roman" w:cs="Times New Roman"/>
        </w:rPr>
      </w:pPr>
    </w:p>
    <w:p w14:paraId="4684EAB5" w14:textId="77777777" w:rsidR="00BA1011" w:rsidRPr="00610AF2" w:rsidRDefault="00BA1011" w:rsidP="00BA1011">
      <w:pPr>
        <w:rPr>
          <w:rFonts w:ascii="Times New Roman" w:hAnsi="Times New Roman" w:cs="Times New Roman"/>
        </w:rPr>
      </w:pPr>
    </w:p>
    <w:p w14:paraId="742CFA73" w14:textId="77777777" w:rsidR="00BA1011" w:rsidRPr="00610AF2" w:rsidRDefault="00BA1011" w:rsidP="00BA1011">
      <w:pPr>
        <w:rPr>
          <w:rFonts w:ascii="Times New Roman" w:hAnsi="Times New Roman" w:cs="Times New Roman"/>
        </w:rPr>
      </w:pPr>
    </w:p>
    <w:p w14:paraId="7C90F1E1" w14:textId="77777777" w:rsidR="00BA1011" w:rsidRPr="00610AF2" w:rsidRDefault="00BA1011" w:rsidP="00BA1011">
      <w:pPr>
        <w:rPr>
          <w:rFonts w:ascii="Times New Roman" w:hAnsi="Times New Roman" w:cs="Times New Roman"/>
        </w:rPr>
      </w:pPr>
    </w:p>
    <w:p w14:paraId="5F9C385A" w14:textId="3D61237C" w:rsidR="00BA1011" w:rsidRDefault="00BA1011" w:rsidP="00BA1011">
      <w:pPr>
        <w:rPr>
          <w:rFonts w:ascii="Times New Roman" w:hAnsi="Times New Roman" w:cs="Times New Roman"/>
        </w:rPr>
      </w:pPr>
    </w:p>
    <w:p w14:paraId="529B104E" w14:textId="21CD6C62" w:rsidR="00E31250" w:rsidRDefault="00E31250" w:rsidP="00BA1011">
      <w:pPr>
        <w:rPr>
          <w:rFonts w:ascii="Times New Roman" w:hAnsi="Times New Roman" w:cs="Times New Roman"/>
        </w:rPr>
      </w:pPr>
    </w:p>
    <w:p w14:paraId="60C3C297" w14:textId="510D16A3" w:rsidR="00E31250" w:rsidRDefault="00E31250" w:rsidP="00BA1011">
      <w:pPr>
        <w:rPr>
          <w:rFonts w:ascii="Times New Roman" w:hAnsi="Times New Roman" w:cs="Times New Roman"/>
        </w:rPr>
      </w:pPr>
    </w:p>
    <w:p w14:paraId="7E2A47BF" w14:textId="370F771A" w:rsidR="00E31250" w:rsidRDefault="00E31250" w:rsidP="00BA1011">
      <w:pPr>
        <w:rPr>
          <w:rFonts w:ascii="Times New Roman" w:hAnsi="Times New Roman" w:cs="Times New Roman"/>
        </w:rPr>
      </w:pPr>
    </w:p>
    <w:p w14:paraId="6758FF14" w14:textId="5C3E8BEA" w:rsidR="00E31250" w:rsidRDefault="00E31250" w:rsidP="00BA1011">
      <w:pPr>
        <w:rPr>
          <w:rFonts w:ascii="Times New Roman" w:hAnsi="Times New Roman" w:cs="Times New Roman"/>
        </w:rPr>
      </w:pPr>
    </w:p>
    <w:p w14:paraId="668A6E31" w14:textId="67B23400" w:rsidR="00E31250" w:rsidRDefault="00E31250" w:rsidP="00BA1011">
      <w:pPr>
        <w:rPr>
          <w:rFonts w:ascii="Times New Roman" w:hAnsi="Times New Roman" w:cs="Times New Roman"/>
        </w:rPr>
      </w:pPr>
    </w:p>
    <w:p w14:paraId="3A81DAE9" w14:textId="22B8009A" w:rsidR="00E31250" w:rsidRDefault="00E31250" w:rsidP="00BA1011">
      <w:pPr>
        <w:rPr>
          <w:rFonts w:ascii="Times New Roman" w:hAnsi="Times New Roman" w:cs="Times New Roman"/>
        </w:rPr>
      </w:pPr>
    </w:p>
    <w:p w14:paraId="07FBD343" w14:textId="77777777" w:rsidR="00E31250" w:rsidRPr="00610AF2" w:rsidRDefault="00E31250" w:rsidP="00BA1011">
      <w:pPr>
        <w:rPr>
          <w:rFonts w:ascii="Times New Roman" w:hAnsi="Times New Roman" w:cs="Times New Roman"/>
        </w:rPr>
      </w:pPr>
    </w:p>
    <w:p w14:paraId="072AB907" w14:textId="62E47779" w:rsidR="00BA1011" w:rsidRDefault="00BA1011" w:rsidP="00BA1011">
      <w:pPr>
        <w:rPr>
          <w:rFonts w:ascii="Times New Roman" w:hAnsi="Times New Roman" w:cs="Times New Roman"/>
        </w:rPr>
      </w:pPr>
    </w:p>
    <w:p w14:paraId="71C83765" w14:textId="290200C0" w:rsidR="00E31250" w:rsidRDefault="00E31250" w:rsidP="00BA1011">
      <w:pPr>
        <w:rPr>
          <w:rFonts w:ascii="Times New Roman" w:hAnsi="Times New Roman" w:cs="Times New Roman"/>
        </w:rPr>
      </w:pPr>
    </w:p>
    <w:p w14:paraId="4CE37E52" w14:textId="4E71EEF3" w:rsidR="00E31250" w:rsidRDefault="00E31250" w:rsidP="00BA1011">
      <w:pPr>
        <w:rPr>
          <w:rFonts w:ascii="Times New Roman" w:hAnsi="Times New Roman" w:cs="Times New Roman"/>
        </w:rPr>
      </w:pPr>
    </w:p>
    <w:p w14:paraId="03E8ADFB" w14:textId="77777777" w:rsidR="00E31250" w:rsidRPr="00610AF2" w:rsidRDefault="00E31250" w:rsidP="00BA1011">
      <w:pPr>
        <w:rPr>
          <w:rFonts w:ascii="Times New Roman" w:hAnsi="Times New Roman" w:cs="Times New Roman"/>
        </w:rPr>
      </w:pPr>
    </w:p>
    <w:p w14:paraId="0D08FD57" w14:textId="77777777" w:rsidR="00BA1011" w:rsidRPr="00610AF2" w:rsidRDefault="00BA1011" w:rsidP="00BA1011">
      <w:pPr>
        <w:autoSpaceDE w:val="0"/>
        <w:autoSpaceDN w:val="0"/>
        <w:adjustRightInd w:val="0"/>
        <w:jc w:val="center"/>
        <w:rPr>
          <w:rFonts w:ascii="Times New Roman" w:hAnsi="Times New Roman" w:cs="Times New Roman"/>
          <w:b/>
          <w:iCs/>
        </w:rPr>
      </w:pPr>
      <w:r w:rsidRPr="00610AF2">
        <w:rPr>
          <w:rFonts w:ascii="Times New Roman" w:hAnsi="Times New Roman" w:cs="Times New Roman"/>
          <w:b/>
          <w:iCs/>
        </w:rPr>
        <w:lastRenderedPageBreak/>
        <w:t/>
      </w:r>
    </w:p>
    <w:p w14:paraId="2CEBA422" w14:textId="77777777" w:rsidR="00BA1011" w:rsidRPr="00610AF2" w:rsidRDefault="00BA1011" w:rsidP="00BA1011">
      <w:pPr>
        <w:autoSpaceDE w:val="0"/>
        <w:autoSpaceDN w:val="0"/>
        <w:adjustRightInd w:val="0"/>
        <w:jc w:val="center"/>
        <w:rPr>
          <w:rFonts w:ascii="Times New Roman" w:hAnsi="Times New Roman" w:cs="Times New Roman"/>
          <w:b/>
          <w:iCs/>
        </w:rPr>
      </w:pPr>
    </w:p>
    <w:p w14:paraId="670488A9" w14:textId="77777777" w:rsidR="00BA1011" w:rsidRPr="00610AF2" w:rsidRDefault="00BA1011" w:rsidP="00BA1011">
      <w:pPr>
        <w:autoSpaceDE w:val="0"/>
        <w:autoSpaceDN w:val="0"/>
        <w:adjustRightInd w:val="0"/>
        <w:jc w:val="center"/>
        <w:rPr>
          <w:rFonts w:ascii="Times New Roman" w:hAnsi="Times New Roman" w:cs="Times New Roman"/>
          <w:b/>
          <w:iCs/>
        </w:rPr>
      </w:pPr>
    </w:p>
    <w:p w14:paraId="33FBB335" w14:textId="4BB70D3E" w:rsidR="00BA1011" w:rsidRPr="00610AF2" w:rsidRDefault="00191B46" w:rsidP="00BA1011">
      <w:pPr>
        <w:pStyle w:val="ListParagraph"/>
        <w:numPr>
          <w:ilvl w:val="0"/>
          <w:numId w:val="4"/>
        </w:numPr>
        <w:rPr>
          <w:iCs/>
        </w:rPr>
      </w:pPr>
      <w:r>
        <w:rPr>
          <w:iCs/>
        </w:rPr>
        <w:t/>
      </w:r>
      <w:r w:rsidR="00BA1011" w:rsidRPr="00610AF2">
        <w:rPr>
          <w:iCs/>
        </w:rPr>
        <w:t xml:space="preserve"/>
      </w:r>
      <w:r w:rsidRPr="00191B46">
        <w:rPr>
          <w:bCs/>
          <w:iCs/>
        </w:rPr>
        <w:t xml:space="preserve"/>
      </w:r>
      <w:r>
        <w:rPr>
          <w:bCs/>
          <w:iCs/>
        </w:rPr>
        <w:t/>
      </w:r>
      <w:r w:rsidRPr="00191B46">
        <w:rPr>
          <w:bCs/>
          <w:iCs/>
        </w:rPr>
        <w:t xml:space="preserve"/>
      </w:r>
      <w:r w:rsidR="00BA1011" w:rsidRPr="00191B46">
        <w:rPr>
          <w:iCs/>
        </w:rPr>
        <w:t/>
      </w:r>
      <w:r w:rsidR="00BA1011" w:rsidRPr="00610AF2">
        <w:rPr>
          <w:iCs/>
        </w:rPr>
        <w:t xml:space="preserve"/>
      </w:r>
    </w:p>
    <w:p w14:paraId="5A16BCBD" w14:textId="77777777" w:rsidR="00BA1011" w:rsidRPr="00610AF2" w:rsidRDefault="00BA1011" w:rsidP="00BA1011">
      <w:pPr>
        <w:pStyle w:val="ListParagraph"/>
        <w:rPr>
          <w:iCs/>
        </w:rPr>
      </w:pPr>
    </w:p>
    <w:p w14:paraId="35537940" w14:textId="77777777" w:rsidR="00BA1011" w:rsidRPr="00610AF2" w:rsidRDefault="00BA1011" w:rsidP="00BA1011">
      <w:pPr>
        <w:pStyle w:val="ListParagraph"/>
        <w:numPr>
          <w:ilvl w:val="0"/>
          <w:numId w:val="4"/>
        </w:numPr>
        <w:rPr>
          <w:iCs/>
        </w:rPr>
      </w:pPr>
      <w:r w:rsidRPr="00610AF2">
        <w:rPr>
          <w:iCs/>
        </w:rPr>
        <w:t/>
      </w:r>
    </w:p>
    <w:p w14:paraId="5E5F56E1" w14:textId="77777777" w:rsidR="00BA1011" w:rsidRPr="00610AF2" w:rsidRDefault="00BA1011" w:rsidP="00BA1011">
      <w:pPr>
        <w:pStyle w:val="ListParagraph"/>
        <w:rPr>
          <w:iCs/>
        </w:rPr>
      </w:pPr>
    </w:p>
    <w:p w14:paraId="0A94CC49" w14:textId="77777777" w:rsidR="00BA1011" w:rsidRPr="00610AF2" w:rsidRDefault="00BA1011" w:rsidP="00BA1011">
      <w:pPr>
        <w:pStyle w:val="ListParagraph"/>
        <w:numPr>
          <w:ilvl w:val="0"/>
          <w:numId w:val="4"/>
        </w:numPr>
        <w:rPr>
          <w:iCs/>
        </w:rPr>
      </w:pPr>
      <w:r w:rsidRPr="00610AF2">
        <w:rPr>
          <w:iCs/>
        </w:rPr>
        <w:t/>
      </w:r>
    </w:p>
    <w:p w14:paraId="096DB822" w14:textId="77777777" w:rsidR="00BA1011" w:rsidRPr="00610AF2" w:rsidRDefault="00BA1011" w:rsidP="00BA1011">
      <w:pPr>
        <w:pStyle w:val="ListParagraph"/>
        <w:rPr>
          <w:iCs/>
        </w:rPr>
      </w:pPr>
    </w:p>
    <w:p w14:paraId="513D98E3" w14:textId="77777777" w:rsidR="00BA1011" w:rsidRPr="00610AF2" w:rsidRDefault="00BA1011" w:rsidP="00BA1011">
      <w:pPr>
        <w:pStyle w:val="ListParagraph"/>
        <w:numPr>
          <w:ilvl w:val="0"/>
          <w:numId w:val="4"/>
        </w:numPr>
        <w:rPr>
          <w:iCs/>
        </w:rPr>
      </w:pPr>
      <w:r w:rsidRPr="00610AF2">
        <w:rPr>
          <w:iCs/>
        </w:rPr>
        <w:t/>
      </w:r>
    </w:p>
    <w:p w14:paraId="431F2092" w14:textId="77777777" w:rsidR="00BA1011" w:rsidRPr="00610AF2" w:rsidRDefault="00BA1011" w:rsidP="00BA1011">
      <w:pPr>
        <w:pStyle w:val="ListParagraph"/>
        <w:rPr>
          <w:iCs/>
        </w:rPr>
      </w:pPr>
    </w:p>
    <w:p w14:paraId="1C314E4B" w14:textId="77777777" w:rsidR="00BA1011" w:rsidRPr="00610AF2" w:rsidRDefault="00BA1011" w:rsidP="00BA1011">
      <w:pPr>
        <w:rPr>
          <w:rFonts w:ascii="Times New Roman" w:hAnsi="Times New Roman" w:cs="Times New Roman"/>
          <w:iCs/>
        </w:rPr>
      </w:pPr>
    </w:p>
    <w:p w14:paraId="2A955123" w14:textId="77777777" w:rsidR="00BA1011" w:rsidRPr="00610AF2" w:rsidRDefault="00BA1011" w:rsidP="00BA1011">
      <w:pPr>
        <w:rPr>
          <w:rFonts w:ascii="Times New Roman" w:hAnsi="Times New Roman" w:cs="Times New Roman"/>
          <w:iCs/>
        </w:rPr>
      </w:pPr>
    </w:p>
    <w:p w14:paraId="3D5686E7" w14:textId="77777777" w:rsidR="00BA1011" w:rsidRPr="00610AF2" w:rsidRDefault="00BA1011" w:rsidP="00BA1011">
      <w:pPr>
        <w:rPr>
          <w:rFonts w:ascii="Times New Roman" w:hAnsi="Times New Roman" w:cs="Times New Roman"/>
          <w:iCs/>
        </w:rPr>
      </w:pPr>
    </w:p>
    <w:p w14:paraId="3B8227EE" w14:textId="77777777" w:rsidR="00BA1011" w:rsidRPr="00610AF2" w:rsidRDefault="00BA1011" w:rsidP="00BA1011">
      <w:pPr>
        <w:rPr>
          <w:rFonts w:ascii="Times New Roman" w:hAnsi="Times New Roman" w:cs="Times New Roman"/>
          <w:iCs/>
        </w:rPr>
      </w:pPr>
    </w:p>
    <w:p w14:paraId="0B42B167" w14:textId="77777777" w:rsidR="00BA1011" w:rsidRPr="00610AF2" w:rsidRDefault="00BA1011" w:rsidP="00BA1011">
      <w:pPr>
        <w:rPr>
          <w:rFonts w:ascii="Times New Roman" w:hAnsi="Times New Roman" w:cs="Times New Roman"/>
          <w:iCs/>
        </w:rPr>
      </w:pPr>
    </w:p>
    <w:p w14:paraId="189C6B07" w14:textId="5EBE5BCB" w:rsidR="00BA1011" w:rsidRDefault="00191B46" w:rsidP="00BA1011">
      <w:pPr>
        <w:autoSpaceDE w:val="0"/>
        <w:autoSpaceDN w:val="0"/>
        <w:adjustRightInd w:val="0"/>
        <w:jc w:val="right"/>
        <w:rPr>
          <w:rFonts w:ascii="Times New Roman" w:hAnsi="Times New Roman" w:cs="Times New Roman"/>
          <w:bCs/>
          <w:iCs/>
          <w:u w:val="single"/>
        </w:rPr>
      </w:pPr>
      <w:r>
        <w:rPr>
          <w:rFonts w:ascii="Times New Roman" w:hAnsi="Times New Roman" w:cs="Times New Roman"/>
          <w:bCs/>
          <w:iCs/>
          <w:u w:val="single"/>
        </w:rPr>
        <w:t xml:space="preserve"/>
      </w:r>
    </w:p>
    <w:p w14:paraId="0D37E643" w14:textId="77777777" w:rsidR="00191B46" w:rsidRPr="00610AF2" w:rsidRDefault="00191B46" w:rsidP="00191B46">
      <w:pPr>
        <w:autoSpaceDE w:val="0"/>
        <w:autoSpaceDN w:val="0"/>
        <w:adjustRightInd w:val="0"/>
        <w:ind w:left="5760"/>
        <w:jc w:val="right"/>
        <w:rPr>
          <w:rFonts w:ascii="Times New Roman" w:hAnsi="Times New Roman" w:cs="Times New Roman"/>
          <w:iCs/>
        </w:rPr>
      </w:pPr>
      <w:r w:rsidRPr="00610AF2">
        <w:rPr>
          <w:rFonts w:ascii="Times New Roman" w:hAnsi="Times New Roman" w:cs="Times New Roman"/>
          <w:iCs/>
        </w:rPr>
        <w:t/>
      </w:r>
      <w:r>
        <w:rPr>
          <w:rFonts w:ascii="Times New Roman" w:hAnsi="Times New Roman" w:cs="Times New Roman"/>
          <w:iCs/>
        </w:rPr>
        <w:t/>
      </w:r>
    </w:p>
    <w:p w14:paraId="72764274" w14:textId="77777777" w:rsidR="00191B46" w:rsidRDefault="00191B46" w:rsidP="00BA1011">
      <w:pPr>
        <w:autoSpaceDE w:val="0"/>
        <w:autoSpaceDN w:val="0"/>
        <w:adjustRightInd w:val="0"/>
        <w:jc w:val="right"/>
        <w:rPr>
          <w:rFonts w:ascii="Times New Roman" w:hAnsi="Times New Roman" w:cs="Times New Roman"/>
          <w:bCs/>
          <w:iCs/>
          <w:u w:val="single"/>
        </w:rPr>
      </w:pPr>
    </w:p>
    <w:p w14:paraId="3733D65F" w14:textId="4DCB795A" w:rsidR="00191B46" w:rsidRPr="00191B46" w:rsidRDefault="00191B46" w:rsidP="00BA1011">
      <w:pPr>
        <w:autoSpaceDE w:val="0"/>
        <w:autoSpaceDN w:val="0"/>
        <w:adjustRightInd w:val="0"/>
        <w:jc w:val="right"/>
        <w:rPr>
          <w:rFonts w:ascii="Times New Roman" w:hAnsi="Times New Roman" w:cs="Times New Roman"/>
          <w:bCs/>
          <w:iCs/>
          <w:u w:val="single"/>
        </w:rPr>
      </w:pPr>
      <w:r w:rsidRPr="00191B46">
        <w:rPr>
          <w:rFonts w:ascii="Times New Roman" w:hAnsi="Times New Roman" w:cs="Times New Roman"/>
          <w:bCs/>
          <w:iCs/>
          <w:u w:val="single"/>
        </w:rPr>
        <w:t/>
      </w:r>
    </w:p>
    <w:p w14:paraId="615A1CAB" w14:textId="1A865172" w:rsidR="00BA1011" w:rsidRPr="00191B46" w:rsidRDefault="00BA1011" w:rsidP="00191B46">
      <w:pPr>
        <w:autoSpaceDE w:val="0"/>
        <w:autoSpaceDN w:val="0"/>
        <w:adjustRightInd w:val="0"/>
        <w:ind w:left="5760"/>
        <w:jc w:val="right"/>
        <w:rPr>
          <w:rFonts w:ascii="Times New Roman" w:hAnsi="Times New Roman" w:cs="Times New Roman"/>
          <w:iCs/>
        </w:rPr>
      </w:pPr>
      <w:r w:rsidRPr="00610AF2">
        <w:rPr>
          <w:rFonts w:ascii="Times New Roman" w:hAnsi="Times New Roman" w:cs="Times New Roman"/>
          <w:iCs/>
        </w:rPr>
        <w:t/>
      </w:r>
      <w:r w:rsidR="00191B46">
        <w:rPr>
          <w:rFonts w:ascii="Times New Roman" w:hAnsi="Times New Roman" w:cs="Times New Roman"/>
          <w:iCs/>
        </w:rPr>
        <w:t/>
      </w:r>
    </w:p>
    <w:p w14:paraId="590ABB17" w14:textId="77777777" w:rsidR="00BA1011" w:rsidRPr="00610AF2" w:rsidRDefault="00BA1011" w:rsidP="00BA1011">
      <w:pPr>
        <w:rPr>
          <w:rFonts w:ascii="Times New Roman" w:hAnsi="Times New Roman" w:cs="Times New Roman"/>
          <w:b/>
          <w:noProof/>
        </w:rPr>
      </w:pPr>
    </w:p>
    <w:p w14:paraId="0BB83B93" w14:textId="77777777" w:rsidR="00BA1011" w:rsidRPr="00610AF2" w:rsidRDefault="00BA1011" w:rsidP="00BA1011">
      <w:pPr>
        <w:rPr>
          <w:rFonts w:ascii="Times New Roman" w:hAnsi="Times New Roman" w:cs="Times New Roman"/>
          <w:b/>
          <w:noProof/>
        </w:rPr>
      </w:pPr>
    </w:p>
    <w:p w14:paraId="35D21E31" w14:textId="77777777" w:rsidR="00BA1011" w:rsidRPr="00610AF2" w:rsidRDefault="00BA1011" w:rsidP="00BA1011">
      <w:pPr>
        <w:rPr>
          <w:rFonts w:ascii="Times New Roman" w:hAnsi="Times New Roman" w:cs="Times New Roman"/>
          <w:b/>
          <w:noProof/>
        </w:rPr>
      </w:pPr>
    </w:p>
    <w:p w14:paraId="58DD0295" w14:textId="77777777" w:rsidR="00BA1011" w:rsidRPr="00610AF2" w:rsidRDefault="00BA1011" w:rsidP="00BA1011">
      <w:pPr>
        <w:jc w:val="center"/>
        <w:rPr>
          <w:rFonts w:ascii="Times New Roman" w:hAnsi="Times New Roman" w:cs="Times New Roman"/>
          <w:b/>
          <w:noProof/>
        </w:rPr>
      </w:pPr>
    </w:p>
    <w:p w14:paraId="31B90497" w14:textId="77777777" w:rsidR="00BA1011" w:rsidRDefault="00BA1011" w:rsidP="00BA1011">
      <w:pPr>
        <w:jc w:val="center"/>
        <w:rPr>
          <w:rFonts w:ascii="Times New Roman" w:hAnsi="Times New Roman" w:cs="Times New Roman"/>
          <w:b/>
          <w:noProof/>
        </w:rPr>
      </w:pPr>
    </w:p>
    <w:p w14:paraId="21F1F55E" w14:textId="77777777" w:rsidR="00BA1011" w:rsidRPr="00610AF2" w:rsidRDefault="00BA1011" w:rsidP="00BA1011">
      <w:pPr>
        <w:jc w:val="center"/>
        <w:rPr>
          <w:rFonts w:ascii="Times New Roman" w:hAnsi="Times New Roman" w:cs="Times New Roman"/>
          <w:b/>
          <w:noProof/>
        </w:rPr>
      </w:pPr>
    </w:p>
    <w:p w14:paraId="42F92531" w14:textId="77777777" w:rsidR="00C47F61" w:rsidRDefault="00C47F61" w:rsidP="00167A68">
      <w:pPr>
        <w:jc w:val="center"/>
      </w:pPr>
    </w:p>
    <w:p w14:paraId="0FFE32C8" w14:textId="77777777" w:rsidR="00C47F61" w:rsidRDefault="00C47F61" w:rsidP="00167A68">
      <w:pPr>
        <w:jc w:val="center"/>
      </w:pPr>
    </w:p>
    <w:p w14:paraId="57D01A0E" w14:textId="77777777" w:rsidR="00C47F61" w:rsidRDefault="00C47F61" w:rsidP="00167A68">
      <w:pPr>
        <w:jc w:val="center"/>
      </w:pPr>
    </w:p>
    <w:p w14:paraId="2559D02A" w14:textId="77777777" w:rsidR="00C47F61" w:rsidRDefault="00C47F61" w:rsidP="00167A68">
      <w:pPr>
        <w:jc w:val="center"/>
      </w:pPr>
    </w:p>
    <w:p w14:paraId="18F96461" w14:textId="77777777" w:rsidR="00C47F61" w:rsidRDefault="00C47F61" w:rsidP="00167A68">
      <w:pPr>
        <w:jc w:val="center"/>
      </w:pPr>
    </w:p>
    <w:p w14:paraId="58393B64" w14:textId="77777777" w:rsidR="00C47F61" w:rsidRDefault="00C47F61" w:rsidP="00167A68">
      <w:pPr>
        <w:jc w:val="center"/>
      </w:pPr>
    </w:p>
    <w:p w14:paraId="21C9D4E1" w14:textId="77777777" w:rsidR="00C47F61" w:rsidRDefault="00C47F61" w:rsidP="00167A68">
      <w:pPr>
        <w:jc w:val="center"/>
      </w:pPr>
    </w:p>
    <w:p w14:paraId="1533D29E" w14:textId="77777777" w:rsidR="00C47F61" w:rsidRDefault="00C47F61" w:rsidP="00167A68">
      <w:pPr>
        <w:jc w:val="center"/>
      </w:pPr>
    </w:p>
    <w:p w14:paraId="773638D0" w14:textId="77777777" w:rsidR="00C47F61" w:rsidRDefault="00C47F61" w:rsidP="00167A68">
      <w:pPr>
        <w:jc w:val="center"/>
      </w:pPr>
    </w:p>
    <w:p w14:paraId="72F1C5C8" w14:textId="77777777" w:rsidR="00C47F61" w:rsidRDefault="00C47F61" w:rsidP="00167A68">
      <w:pPr>
        <w:jc w:val="center"/>
      </w:pPr>
    </w:p>
    <w:p w14:paraId="0FD3BD3B" w14:textId="77777777" w:rsidR="00C47F61" w:rsidRDefault="00C47F61" w:rsidP="00167A68">
      <w:pPr>
        <w:jc w:val="center"/>
      </w:pPr>
    </w:p>
    <w:p w14:paraId="665E6DCA" w14:textId="77777777" w:rsidR="00C47F61" w:rsidRDefault="00C47F61" w:rsidP="00167A68">
      <w:pPr>
        <w:jc w:val="center"/>
      </w:pPr>
    </w:p>
    <w:p w14:paraId="4DECE6BA" w14:textId="77777777" w:rsidR="00C47F61" w:rsidRDefault="00C47F61" w:rsidP="00167A68">
      <w:pPr>
        <w:jc w:val="center"/>
      </w:pPr>
    </w:p>
    <w:p w14:paraId="3390F44B" w14:textId="445517BC" w:rsidR="00C47F61" w:rsidRDefault="00C47F61" w:rsidP="00167A68">
      <w:pPr>
        <w:jc w:val="center"/>
      </w:pPr>
    </w:p>
    <w:p w14:paraId="27DBCFAC" w14:textId="77777777" w:rsidR="00E67116" w:rsidRDefault="00E67116" w:rsidP="00E67116">
      <w:pPr>
        <w:autoSpaceDE w:val="0"/>
        <w:autoSpaceDN w:val="0"/>
        <w:adjustRightInd w:val="0"/>
        <w:jc w:val="center"/>
        <w:rPr>
          <w:rFonts w:ascii="Times New Roman" w:hAnsi="Times New Roman" w:cs="Times New Roman"/>
          <w:b/>
          <w:iCs/>
        </w:rPr>
      </w:pPr>
      <w:r>
        <w:rPr>
          <w:rFonts w:ascii="Times New Roman" w:hAnsi="Times New Roman" w:cs="Times New Roman"/>
          <w:b/>
          <w:iCs/>
        </w:rPr>
        <w:t>ABSTRACT</w:t>
      </w:r>
    </w:p>
    <w:p w14:paraId="36BAC9E2" w14:textId="77777777" w:rsidR="00E67116" w:rsidRDefault="00E67116" w:rsidP="00284ED7">
      <w:pPr>
        <w:autoSpaceDE w:val="0"/>
        <w:autoSpaceDN w:val="0"/>
        <w:adjustRightInd w:val="0"/>
        <w:jc w:val="both"/>
        <w:rPr>
          <w:rFonts w:ascii="Times New Roman" w:hAnsi="Times New Roman" w:cs="Times New Roman"/>
          <w:b/>
          <w:iCs/>
        </w:rPr>
      </w:pPr>
    </w:p>
    <w:p w14:paraId="5CB75CAB" w14:textId="4F0BFD53" w:rsidR="00284ED7" w:rsidRDefault="00284ED7" w:rsidP="00284ED7">
      <w:pPr>
        <w:autoSpaceDE w:val="0"/>
        <w:autoSpaceDN w:val="0"/>
        <w:adjustRightInd w:val="0"/>
        <w:jc w:val="both"/>
        <w:rPr>
          <w:rFonts w:ascii="Times New Roman" w:hAnsi="Times New Roman" w:cs="Times New Roman"/>
          <w:lang w:val="en-PH"/>
        </w:rPr>
      </w:pPr>
      <w:r w:rsidRPr="00284ED7">
        <w:rPr>
          <w:rFonts w:ascii="Times New Roman" w:hAnsi="Times New Roman" w:cs="Times New Roman"/>
          <w:lang w:val="en-PH"/>
        </w:rPr>
        <w:t xml:space="preserve">This action research examines the effectiveness of the Peer Assisted Literacy Support (PALS) intervention in improving literacy development among Grade Six students at San Rafael Elementary School. Understanding that literacy is fundamental to academic success, this study addresses common challenges in reading fluency and comprehension faced by struggling readers. By pairing students with familiar peers, PALS creates a comfortable and supportive learning environment that encourages active participation and enhances </w:t>
      </w:r>
      <w:r w:rsidRPr="00284ED7">
        <w:rPr>
          <w:rFonts w:ascii="Times New Roman" w:hAnsi="Times New Roman" w:cs="Times New Roman"/>
          <w:lang w:val="en-PH"/>
        </w:rPr>
        <w:t>engagement. The</w:t>
      </w:r>
      <w:r w:rsidRPr="00284ED7">
        <w:rPr>
          <w:rFonts w:ascii="Times New Roman" w:hAnsi="Times New Roman" w:cs="Times New Roman"/>
          <w:lang w:val="en-PH"/>
        </w:rPr>
        <w:t xml:space="preserve"> intervention employs the "I Do, We Do, You Do" instructional model, which incorporates peer collaboration and targeted reading strategies using passages from the Reading Power 6 curriculum. A quasi-experimental design with pre-test and post-test assessments captures both quantitative and qualitative outcomes, demonstrating significant improvements in reading fluency, comprehension, engagement, and the use of reading strategies. The findings highlight the positive effects of peer collaboration on literacy development, underscoring the importance of incorporating social dynamics into instructional practices. The study concludes with recommendations for ongoing implementation, teacher training, and the potential expansion of the intervention to other grade levels.</w:t>
      </w:r>
    </w:p>
    <w:p w14:paraId="602BFA4C" w14:textId="77777777" w:rsidR="00284ED7" w:rsidRPr="00284ED7" w:rsidRDefault="00284ED7" w:rsidP="00284ED7">
      <w:pPr>
        <w:autoSpaceDE w:val="0"/>
        <w:autoSpaceDN w:val="0"/>
        <w:adjustRightInd w:val="0"/>
        <w:jc w:val="both"/>
        <w:rPr>
          <w:rFonts w:ascii="Times New Roman" w:hAnsi="Times New Roman" w:cs="Times New Roman"/>
          <w:lang w:val="en-PH"/>
        </w:rPr>
      </w:pPr>
    </w:p>
    <w:p w14:paraId="659EBCFC" w14:textId="77777777" w:rsidR="00284ED7" w:rsidRPr="00284ED7" w:rsidRDefault="00284ED7" w:rsidP="00284ED7">
      <w:pPr>
        <w:autoSpaceDE w:val="0"/>
        <w:autoSpaceDN w:val="0"/>
        <w:adjustRightInd w:val="0"/>
        <w:rPr>
          <w:rFonts w:ascii="Times New Roman" w:hAnsi="Times New Roman" w:cs="Times New Roman"/>
          <w:lang w:val="en-PH"/>
        </w:rPr>
      </w:pPr>
      <w:r w:rsidRPr="00284ED7">
        <w:rPr>
          <w:rFonts w:ascii="Times New Roman" w:hAnsi="Times New Roman" w:cs="Times New Roman"/>
          <w:b/>
          <w:bCs/>
          <w:lang w:val="en-PH"/>
        </w:rPr>
        <w:t>Keywords:</w:t>
      </w:r>
      <w:r w:rsidRPr="00284ED7">
        <w:rPr>
          <w:rFonts w:ascii="Times New Roman" w:hAnsi="Times New Roman" w:cs="Times New Roman"/>
          <w:lang w:val="en-PH"/>
        </w:rPr>
        <w:br/>
        <w:t>Literacy development, PALS intervention, peer collaboration, reading fluency, comprehension, engagement, elementary education</w:t>
      </w:r>
    </w:p>
    <w:p w14:paraId="014303E8" w14:textId="77777777" w:rsidR="00E67116" w:rsidRDefault="00E67116" w:rsidP="00284ED7">
      <w:pPr>
        <w:autoSpaceDE w:val="0"/>
        <w:autoSpaceDN w:val="0"/>
        <w:adjustRightInd w:val="0"/>
        <w:rPr>
          <w:rFonts w:ascii="Times New Roman" w:hAnsi="Times New Roman" w:cs="Times New Roman"/>
          <w:b/>
          <w:iCs/>
        </w:rPr>
      </w:pPr>
    </w:p>
    <w:p w14:paraId="02F9991A" w14:textId="77777777" w:rsidR="00E67116" w:rsidRDefault="00E67116" w:rsidP="00E67116">
      <w:pPr>
        <w:autoSpaceDE w:val="0"/>
        <w:autoSpaceDN w:val="0"/>
        <w:adjustRightInd w:val="0"/>
        <w:jc w:val="center"/>
        <w:rPr>
          <w:rFonts w:ascii="Times New Roman" w:hAnsi="Times New Roman" w:cs="Times New Roman"/>
          <w:b/>
          <w:iCs/>
        </w:rPr>
      </w:pPr>
    </w:p>
    <w:p w14:paraId="3C73284E" w14:textId="77777777" w:rsidR="00E67116" w:rsidRDefault="00E67116" w:rsidP="00E67116">
      <w:pPr>
        <w:autoSpaceDE w:val="0"/>
        <w:autoSpaceDN w:val="0"/>
        <w:adjustRightInd w:val="0"/>
        <w:jc w:val="center"/>
        <w:rPr>
          <w:rFonts w:ascii="Times New Roman" w:hAnsi="Times New Roman" w:cs="Times New Roman"/>
          <w:b/>
          <w:iCs/>
        </w:rPr>
      </w:pPr>
    </w:p>
    <w:p w14:paraId="28DDFD9B" w14:textId="77777777" w:rsidR="00E67116" w:rsidRDefault="00E67116" w:rsidP="00E67116">
      <w:pPr>
        <w:autoSpaceDE w:val="0"/>
        <w:autoSpaceDN w:val="0"/>
        <w:adjustRightInd w:val="0"/>
        <w:jc w:val="center"/>
        <w:rPr>
          <w:rFonts w:ascii="Times New Roman" w:hAnsi="Times New Roman" w:cs="Times New Roman"/>
          <w:b/>
          <w:iCs/>
        </w:rPr>
      </w:pPr>
    </w:p>
    <w:p w14:paraId="6756F68D" w14:textId="77777777" w:rsidR="00E67116" w:rsidRDefault="00E67116" w:rsidP="00E67116">
      <w:pPr>
        <w:autoSpaceDE w:val="0"/>
        <w:autoSpaceDN w:val="0"/>
        <w:adjustRightInd w:val="0"/>
        <w:jc w:val="center"/>
        <w:rPr>
          <w:rFonts w:ascii="Times New Roman" w:hAnsi="Times New Roman" w:cs="Times New Roman"/>
          <w:b/>
          <w:iCs/>
        </w:rPr>
      </w:pPr>
    </w:p>
    <w:p w14:paraId="0E3D77DC" w14:textId="77777777" w:rsidR="00E67116" w:rsidRDefault="00E67116" w:rsidP="00E67116">
      <w:pPr>
        <w:autoSpaceDE w:val="0"/>
        <w:autoSpaceDN w:val="0"/>
        <w:adjustRightInd w:val="0"/>
        <w:jc w:val="center"/>
        <w:rPr>
          <w:rFonts w:ascii="Times New Roman" w:hAnsi="Times New Roman" w:cs="Times New Roman"/>
          <w:b/>
          <w:iCs/>
        </w:rPr>
      </w:pPr>
    </w:p>
    <w:p w14:paraId="672BF754" w14:textId="77777777" w:rsidR="00E67116" w:rsidRDefault="00E67116" w:rsidP="00E67116">
      <w:pPr>
        <w:autoSpaceDE w:val="0"/>
        <w:autoSpaceDN w:val="0"/>
        <w:adjustRightInd w:val="0"/>
        <w:jc w:val="center"/>
        <w:rPr>
          <w:rFonts w:ascii="Times New Roman" w:hAnsi="Times New Roman" w:cs="Times New Roman"/>
          <w:b/>
          <w:iCs/>
        </w:rPr>
      </w:pPr>
    </w:p>
    <w:p w14:paraId="1CBC4B80" w14:textId="77777777" w:rsidR="00E67116" w:rsidRDefault="00E67116" w:rsidP="00E67116">
      <w:pPr>
        <w:autoSpaceDE w:val="0"/>
        <w:autoSpaceDN w:val="0"/>
        <w:adjustRightInd w:val="0"/>
        <w:jc w:val="center"/>
        <w:rPr>
          <w:rFonts w:ascii="Times New Roman" w:hAnsi="Times New Roman" w:cs="Times New Roman"/>
          <w:b/>
          <w:iCs/>
        </w:rPr>
      </w:pPr>
    </w:p>
    <w:p w14:paraId="7EA93C3F" w14:textId="77777777" w:rsidR="00E67116" w:rsidRDefault="00E67116" w:rsidP="00E67116">
      <w:pPr>
        <w:autoSpaceDE w:val="0"/>
        <w:autoSpaceDN w:val="0"/>
        <w:adjustRightInd w:val="0"/>
        <w:jc w:val="center"/>
        <w:rPr>
          <w:rFonts w:ascii="Times New Roman" w:hAnsi="Times New Roman" w:cs="Times New Roman"/>
          <w:b/>
          <w:iCs/>
        </w:rPr>
      </w:pPr>
    </w:p>
    <w:p w14:paraId="3D79396B" w14:textId="77777777" w:rsidR="00E67116" w:rsidRDefault="00E67116" w:rsidP="00E67116">
      <w:pPr>
        <w:autoSpaceDE w:val="0"/>
        <w:autoSpaceDN w:val="0"/>
        <w:adjustRightInd w:val="0"/>
        <w:jc w:val="center"/>
        <w:rPr>
          <w:rFonts w:ascii="Times New Roman" w:hAnsi="Times New Roman" w:cs="Times New Roman"/>
          <w:b/>
          <w:iCs/>
        </w:rPr>
      </w:pPr>
    </w:p>
    <w:p w14:paraId="6E9C9383" w14:textId="77777777" w:rsidR="00E67116" w:rsidRDefault="00E67116" w:rsidP="00E67116">
      <w:pPr>
        <w:autoSpaceDE w:val="0"/>
        <w:autoSpaceDN w:val="0"/>
        <w:adjustRightInd w:val="0"/>
        <w:jc w:val="center"/>
        <w:rPr>
          <w:rFonts w:ascii="Times New Roman" w:hAnsi="Times New Roman" w:cs="Times New Roman"/>
          <w:b/>
          <w:iCs/>
        </w:rPr>
      </w:pPr>
    </w:p>
    <w:p w14:paraId="07D3FA09" w14:textId="77777777" w:rsidR="00E67116" w:rsidRDefault="00E67116" w:rsidP="00E67116">
      <w:pPr>
        <w:autoSpaceDE w:val="0"/>
        <w:autoSpaceDN w:val="0"/>
        <w:adjustRightInd w:val="0"/>
        <w:jc w:val="center"/>
        <w:rPr>
          <w:rFonts w:ascii="Times New Roman" w:hAnsi="Times New Roman" w:cs="Times New Roman"/>
          <w:b/>
          <w:iCs/>
        </w:rPr>
      </w:pPr>
    </w:p>
    <w:p w14:paraId="6A2BDF0B" w14:textId="77777777" w:rsidR="00E67116" w:rsidRDefault="00E67116" w:rsidP="00E67116">
      <w:pPr>
        <w:autoSpaceDE w:val="0"/>
        <w:autoSpaceDN w:val="0"/>
        <w:adjustRightInd w:val="0"/>
        <w:jc w:val="center"/>
        <w:rPr>
          <w:rFonts w:ascii="Times New Roman" w:hAnsi="Times New Roman" w:cs="Times New Roman"/>
          <w:b/>
          <w:iCs/>
        </w:rPr>
      </w:pPr>
    </w:p>
    <w:p w14:paraId="3018968B" w14:textId="77777777" w:rsidR="00E67116" w:rsidRDefault="00E67116" w:rsidP="00E67116">
      <w:pPr>
        <w:autoSpaceDE w:val="0"/>
        <w:autoSpaceDN w:val="0"/>
        <w:adjustRightInd w:val="0"/>
        <w:jc w:val="center"/>
        <w:rPr>
          <w:rFonts w:ascii="Times New Roman" w:hAnsi="Times New Roman" w:cs="Times New Roman"/>
          <w:b/>
          <w:iCs/>
        </w:rPr>
      </w:pPr>
    </w:p>
    <w:p w14:paraId="3A541B67" w14:textId="77777777" w:rsidR="00E67116" w:rsidRDefault="00E67116" w:rsidP="00E67116">
      <w:pPr>
        <w:autoSpaceDE w:val="0"/>
        <w:autoSpaceDN w:val="0"/>
        <w:adjustRightInd w:val="0"/>
        <w:jc w:val="center"/>
        <w:rPr>
          <w:rFonts w:ascii="Times New Roman" w:hAnsi="Times New Roman" w:cs="Times New Roman"/>
          <w:b/>
          <w:iCs/>
        </w:rPr>
      </w:pPr>
    </w:p>
    <w:p w14:paraId="47AC0E24" w14:textId="77777777" w:rsidR="00E67116" w:rsidRDefault="00E67116" w:rsidP="00E67116">
      <w:pPr>
        <w:autoSpaceDE w:val="0"/>
        <w:autoSpaceDN w:val="0"/>
        <w:adjustRightInd w:val="0"/>
        <w:jc w:val="center"/>
        <w:rPr>
          <w:rFonts w:ascii="Times New Roman" w:hAnsi="Times New Roman" w:cs="Times New Roman"/>
          <w:b/>
          <w:iCs/>
        </w:rPr>
      </w:pPr>
    </w:p>
    <w:p w14:paraId="2EA75F1C" w14:textId="77777777" w:rsidR="00E67116" w:rsidRDefault="00E67116" w:rsidP="00E67116">
      <w:pPr>
        <w:autoSpaceDE w:val="0"/>
        <w:autoSpaceDN w:val="0"/>
        <w:adjustRightInd w:val="0"/>
        <w:jc w:val="center"/>
        <w:rPr>
          <w:rFonts w:ascii="Times New Roman" w:hAnsi="Times New Roman" w:cs="Times New Roman"/>
          <w:b/>
          <w:iCs/>
        </w:rPr>
      </w:pPr>
    </w:p>
    <w:p w14:paraId="65F87B74" w14:textId="77777777" w:rsidR="00E67116" w:rsidRDefault="00E67116" w:rsidP="00E67116">
      <w:pPr>
        <w:autoSpaceDE w:val="0"/>
        <w:autoSpaceDN w:val="0"/>
        <w:adjustRightInd w:val="0"/>
        <w:jc w:val="center"/>
        <w:rPr>
          <w:rFonts w:ascii="Times New Roman" w:hAnsi="Times New Roman" w:cs="Times New Roman"/>
          <w:b/>
          <w:iCs/>
        </w:rPr>
      </w:pPr>
    </w:p>
    <w:p w14:paraId="08A4F985" w14:textId="77777777" w:rsidR="00E67116" w:rsidRDefault="00E67116" w:rsidP="00E67116">
      <w:pPr>
        <w:autoSpaceDE w:val="0"/>
        <w:autoSpaceDN w:val="0"/>
        <w:adjustRightInd w:val="0"/>
        <w:jc w:val="center"/>
        <w:rPr>
          <w:rFonts w:ascii="Times New Roman" w:hAnsi="Times New Roman" w:cs="Times New Roman"/>
          <w:b/>
          <w:iCs/>
        </w:rPr>
      </w:pPr>
    </w:p>
    <w:p w14:paraId="3C0517C4" w14:textId="77777777" w:rsidR="00E67116" w:rsidRDefault="00E67116" w:rsidP="00E67116">
      <w:pPr>
        <w:autoSpaceDE w:val="0"/>
        <w:autoSpaceDN w:val="0"/>
        <w:adjustRightInd w:val="0"/>
        <w:jc w:val="center"/>
        <w:rPr>
          <w:rFonts w:ascii="Times New Roman" w:hAnsi="Times New Roman" w:cs="Times New Roman"/>
          <w:b/>
          <w:iCs/>
        </w:rPr>
      </w:pPr>
    </w:p>
    <w:p w14:paraId="2A6D99BD" w14:textId="77777777" w:rsidR="00E67116" w:rsidRDefault="00E67116" w:rsidP="00E67116">
      <w:pPr>
        <w:autoSpaceDE w:val="0"/>
        <w:autoSpaceDN w:val="0"/>
        <w:adjustRightInd w:val="0"/>
        <w:jc w:val="center"/>
        <w:rPr>
          <w:rFonts w:ascii="Times New Roman" w:hAnsi="Times New Roman" w:cs="Times New Roman"/>
          <w:b/>
          <w:iCs/>
        </w:rPr>
      </w:pPr>
    </w:p>
    <w:p w14:paraId="49AFB1D7" w14:textId="77777777" w:rsidR="00E67116" w:rsidRDefault="00E67116" w:rsidP="00E67116">
      <w:pPr>
        <w:autoSpaceDE w:val="0"/>
        <w:autoSpaceDN w:val="0"/>
        <w:adjustRightInd w:val="0"/>
        <w:jc w:val="center"/>
        <w:rPr>
          <w:rFonts w:ascii="Times New Roman" w:hAnsi="Times New Roman" w:cs="Times New Roman"/>
          <w:b/>
          <w:iCs/>
        </w:rPr>
      </w:pPr>
    </w:p>
    <w:p w14:paraId="74465833" w14:textId="77777777" w:rsidR="00E67116" w:rsidRDefault="00E67116" w:rsidP="00E67116">
      <w:pPr>
        <w:autoSpaceDE w:val="0"/>
        <w:autoSpaceDN w:val="0"/>
        <w:adjustRightInd w:val="0"/>
        <w:jc w:val="center"/>
        <w:rPr>
          <w:rFonts w:ascii="Times New Roman" w:hAnsi="Times New Roman" w:cs="Times New Roman"/>
          <w:b/>
          <w:iCs/>
        </w:rPr>
      </w:pPr>
    </w:p>
    <w:p w14:paraId="49B2873A" w14:textId="77777777" w:rsidR="00E67116" w:rsidRDefault="00E67116" w:rsidP="00E67116">
      <w:pPr>
        <w:autoSpaceDE w:val="0"/>
        <w:autoSpaceDN w:val="0"/>
        <w:adjustRightInd w:val="0"/>
        <w:jc w:val="center"/>
        <w:rPr>
          <w:rFonts w:ascii="Times New Roman" w:hAnsi="Times New Roman" w:cs="Times New Roman"/>
          <w:b/>
          <w:iCs/>
        </w:rPr>
      </w:pPr>
    </w:p>
    <w:p w14:paraId="60FA88B8" w14:textId="77777777" w:rsidR="00E67116" w:rsidRDefault="00E67116" w:rsidP="00E67116">
      <w:pPr>
        <w:autoSpaceDE w:val="0"/>
        <w:autoSpaceDN w:val="0"/>
        <w:adjustRightInd w:val="0"/>
        <w:jc w:val="center"/>
        <w:rPr>
          <w:rFonts w:ascii="Times New Roman" w:hAnsi="Times New Roman" w:cs="Times New Roman"/>
          <w:b/>
          <w:iCs/>
        </w:rPr>
      </w:pPr>
    </w:p>
    <w:p w14:paraId="065BF415" w14:textId="77777777" w:rsidR="00E67116" w:rsidRDefault="00E67116" w:rsidP="00E67116">
      <w:pPr>
        <w:autoSpaceDE w:val="0"/>
        <w:autoSpaceDN w:val="0"/>
        <w:adjustRightInd w:val="0"/>
        <w:jc w:val="center"/>
        <w:rPr>
          <w:rFonts w:ascii="Times New Roman" w:hAnsi="Times New Roman" w:cs="Times New Roman"/>
          <w:b/>
          <w:iCs/>
        </w:rPr>
      </w:pPr>
    </w:p>
    <w:p w14:paraId="10AF7910" w14:textId="77777777" w:rsidR="00E67116" w:rsidRDefault="00E67116" w:rsidP="00E67116">
      <w:pPr>
        <w:autoSpaceDE w:val="0"/>
        <w:autoSpaceDN w:val="0"/>
        <w:adjustRightInd w:val="0"/>
        <w:jc w:val="center"/>
        <w:rPr>
          <w:rFonts w:ascii="Times New Roman" w:hAnsi="Times New Roman" w:cs="Times New Roman"/>
          <w:b/>
          <w:iCs/>
        </w:rPr>
      </w:pPr>
    </w:p>
    <w:p w14:paraId="36C40D77" w14:textId="77777777" w:rsidR="00E67116" w:rsidRDefault="00E67116" w:rsidP="00E67116">
      <w:pPr>
        <w:autoSpaceDE w:val="0"/>
        <w:autoSpaceDN w:val="0"/>
        <w:adjustRightInd w:val="0"/>
        <w:jc w:val="center"/>
        <w:rPr>
          <w:rFonts w:ascii="Times New Roman" w:hAnsi="Times New Roman" w:cs="Times New Roman"/>
          <w:b/>
          <w:iCs/>
        </w:rPr>
      </w:pPr>
    </w:p>
    <w:p w14:paraId="1A455FFB" w14:textId="77777777" w:rsidR="00E67116" w:rsidRDefault="00E67116" w:rsidP="00E67116">
      <w:pPr>
        <w:autoSpaceDE w:val="0"/>
        <w:autoSpaceDN w:val="0"/>
        <w:adjustRightInd w:val="0"/>
        <w:jc w:val="center"/>
        <w:rPr>
          <w:rFonts w:ascii="Times New Roman" w:hAnsi="Times New Roman" w:cs="Times New Roman"/>
          <w:b/>
          <w:iCs/>
        </w:rPr>
      </w:pPr>
    </w:p>
    <w:p w14:paraId="727FDA2D" w14:textId="77777777" w:rsidR="00E67116" w:rsidRDefault="00E67116" w:rsidP="00E67116">
      <w:pPr>
        <w:autoSpaceDE w:val="0"/>
        <w:autoSpaceDN w:val="0"/>
        <w:adjustRightInd w:val="0"/>
        <w:jc w:val="center"/>
        <w:rPr>
          <w:rFonts w:ascii="Times New Roman" w:hAnsi="Times New Roman" w:cs="Times New Roman"/>
          <w:b/>
          <w:iCs/>
        </w:rPr>
      </w:pPr>
      <w:r>
        <w:rPr>
          <w:rFonts w:ascii="Times New Roman" w:hAnsi="Times New Roman" w:cs="Times New Roman"/>
          <w:b/>
          <w:iCs/>
        </w:rPr>
        <w:t>ACKNOWLEDGMENT</w:t>
      </w:r>
    </w:p>
    <w:p w14:paraId="0EDE8F4B" w14:textId="77777777" w:rsidR="006E179E" w:rsidRDefault="006E179E" w:rsidP="00E67116">
      <w:pPr>
        <w:autoSpaceDE w:val="0"/>
        <w:autoSpaceDN w:val="0"/>
        <w:adjustRightInd w:val="0"/>
        <w:jc w:val="center"/>
        <w:rPr>
          <w:rFonts w:ascii="Times New Roman" w:hAnsi="Times New Roman" w:cs="Times New Roman"/>
          <w:b/>
          <w:iCs/>
        </w:rPr>
      </w:pPr>
    </w:p>
    <w:p w14:paraId="2DE1E0D1" w14:textId="77777777" w:rsidR="00E67116" w:rsidRDefault="00E67116" w:rsidP="00E67116">
      <w:pPr>
        <w:autoSpaceDE w:val="0"/>
        <w:autoSpaceDN w:val="0"/>
        <w:adjustRightInd w:val="0"/>
        <w:rPr>
          <w:rFonts w:ascii="Times New Roman" w:hAnsi="Times New Roman" w:cs="Times New Roman"/>
          <w:b/>
          <w:iCs/>
        </w:rPr>
      </w:pPr>
    </w:p>
    <w:p w14:paraId="25319099" w14:textId="77777777" w:rsidR="006E179E" w:rsidRPr="006E179E" w:rsidRDefault="006E179E" w:rsidP="006E179E">
      <w:pPr>
        <w:autoSpaceDE w:val="0"/>
        <w:autoSpaceDN w:val="0"/>
        <w:adjustRightInd w:val="0"/>
        <w:spacing w:line="480" w:lineRule="auto"/>
        <w:ind w:firstLine="720"/>
        <w:jc w:val="both"/>
        <w:rPr>
          <w:rFonts w:ascii="Times New Roman" w:hAnsi="Times New Roman" w:cs="Times New Roman"/>
          <w:bCs/>
          <w:iCs/>
          <w:lang w:val="en-PH"/>
        </w:rPr>
      </w:pPr>
      <w:r w:rsidRPr="006E179E">
        <w:rPr>
          <w:rFonts w:ascii="Times New Roman" w:hAnsi="Times New Roman" w:cs="Times New Roman"/>
          <w:bCs/>
          <w:iCs/>
          <w:lang w:val="en-PH"/>
        </w:rPr>
        <w:t>This study was made possible through the support and collaboration of various individuals and institutions. Sincere gratitude is extended to the administration and teachers of San Rafael Elementary School for their cooperation and support in facilitating this research. The enthusiasm and active participation of the Grade Six students in the PALS intervention were crucial to the success of this study.</w:t>
      </w:r>
    </w:p>
    <w:p w14:paraId="7984F15B" w14:textId="77777777" w:rsidR="006E179E" w:rsidRPr="006E179E" w:rsidRDefault="006E179E" w:rsidP="006E179E">
      <w:pPr>
        <w:autoSpaceDE w:val="0"/>
        <w:autoSpaceDN w:val="0"/>
        <w:adjustRightInd w:val="0"/>
        <w:spacing w:line="480" w:lineRule="auto"/>
        <w:ind w:firstLine="720"/>
        <w:jc w:val="both"/>
        <w:rPr>
          <w:rFonts w:ascii="Times New Roman" w:hAnsi="Times New Roman" w:cs="Times New Roman"/>
          <w:bCs/>
          <w:iCs/>
          <w:lang w:val="en-PH"/>
        </w:rPr>
      </w:pPr>
      <w:r w:rsidRPr="006E179E">
        <w:rPr>
          <w:rFonts w:ascii="Times New Roman" w:hAnsi="Times New Roman" w:cs="Times New Roman"/>
          <w:bCs/>
          <w:iCs/>
          <w:lang w:val="en-PH"/>
        </w:rPr>
        <w:t>Appreciation is also given to mentors and colleagues for their valuable insights, encouragement, and feedback, which greatly contributed to the development and completion of this research. Finally, thanks are extended to family and friends for their continuous support, patience, and understanding throughout this endeavor.</w:t>
      </w:r>
    </w:p>
    <w:p w14:paraId="7F3E604F" w14:textId="77777777" w:rsidR="00E67116" w:rsidRPr="006E179E" w:rsidRDefault="00E67116" w:rsidP="006E179E">
      <w:pPr>
        <w:autoSpaceDE w:val="0"/>
        <w:autoSpaceDN w:val="0"/>
        <w:adjustRightInd w:val="0"/>
        <w:spacing w:line="480" w:lineRule="auto"/>
        <w:jc w:val="both"/>
        <w:rPr>
          <w:rFonts w:ascii="Times New Roman" w:hAnsi="Times New Roman" w:cs="Times New Roman"/>
          <w:bCs/>
          <w:iCs/>
        </w:rPr>
      </w:pPr>
    </w:p>
    <w:p w14:paraId="31AE8906" w14:textId="77777777" w:rsidR="0013716A" w:rsidRPr="006E179E" w:rsidRDefault="0013716A" w:rsidP="006E179E">
      <w:pPr>
        <w:autoSpaceDE w:val="0"/>
        <w:autoSpaceDN w:val="0"/>
        <w:adjustRightInd w:val="0"/>
        <w:spacing w:line="480" w:lineRule="auto"/>
        <w:jc w:val="both"/>
        <w:rPr>
          <w:rFonts w:ascii="Times New Roman" w:hAnsi="Times New Roman" w:cs="Times New Roman"/>
          <w:bCs/>
          <w:iCs/>
        </w:rPr>
      </w:pPr>
    </w:p>
    <w:p w14:paraId="09FDAD8F" w14:textId="77777777" w:rsidR="0013716A" w:rsidRPr="006E179E" w:rsidRDefault="0013716A" w:rsidP="006738D9">
      <w:pPr>
        <w:autoSpaceDE w:val="0"/>
        <w:autoSpaceDN w:val="0"/>
        <w:adjustRightInd w:val="0"/>
        <w:jc w:val="center"/>
        <w:rPr>
          <w:rFonts w:ascii="Times New Roman" w:hAnsi="Times New Roman" w:cs="Times New Roman"/>
          <w:bCs/>
          <w:iCs/>
        </w:rPr>
      </w:pPr>
    </w:p>
    <w:p w14:paraId="39ED692D" w14:textId="77777777" w:rsidR="0013716A" w:rsidRDefault="0013716A" w:rsidP="006738D9">
      <w:pPr>
        <w:autoSpaceDE w:val="0"/>
        <w:autoSpaceDN w:val="0"/>
        <w:adjustRightInd w:val="0"/>
        <w:jc w:val="center"/>
        <w:rPr>
          <w:rFonts w:ascii="Times New Roman" w:hAnsi="Times New Roman" w:cs="Times New Roman"/>
          <w:b/>
          <w:iCs/>
        </w:rPr>
      </w:pPr>
    </w:p>
    <w:p w14:paraId="73D6BEC9" w14:textId="77777777" w:rsidR="0013716A" w:rsidRDefault="0013716A" w:rsidP="006738D9">
      <w:pPr>
        <w:autoSpaceDE w:val="0"/>
        <w:autoSpaceDN w:val="0"/>
        <w:adjustRightInd w:val="0"/>
        <w:jc w:val="center"/>
        <w:rPr>
          <w:rFonts w:ascii="Times New Roman" w:hAnsi="Times New Roman" w:cs="Times New Roman"/>
          <w:b/>
          <w:iCs/>
        </w:rPr>
      </w:pPr>
    </w:p>
    <w:p w14:paraId="1FCAB26D" w14:textId="77777777" w:rsidR="0013716A" w:rsidRDefault="0013716A" w:rsidP="006738D9">
      <w:pPr>
        <w:autoSpaceDE w:val="0"/>
        <w:autoSpaceDN w:val="0"/>
        <w:adjustRightInd w:val="0"/>
        <w:jc w:val="center"/>
        <w:rPr>
          <w:rFonts w:ascii="Times New Roman" w:hAnsi="Times New Roman" w:cs="Times New Roman"/>
          <w:b/>
          <w:iCs/>
        </w:rPr>
      </w:pPr>
    </w:p>
    <w:p w14:paraId="2E8745CF" w14:textId="77777777" w:rsidR="0013716A" w:rsidRDefault="0013716A" w:rsidP="006738D9">
      <w:pPr>
        <w:autoSpaceDE w:val="0"/>
        <w:autoSpaceDN w:val="0"/>
        <w:adjustRightInd w:val="0"/>
        <w:jc w:val="center"/>
        <w:rPr>
          <w:rFonts w:ascii="Times New Roman" w:hAnsi="Times New Roman" w:cs="Times New Roman"/>
          <w:b/>
          <w:iCs/>
        </w:rPr>
      </w:pPr>
    </w:p>
    <w:p w14:paraId="59B8156C" w14:textId="77777777" w:rsidR="0013716A" w:rsidRDefault="0013716A" w:rsidP="006738D9">
      <w:pPr>
        <w:autoSpaceDE w:val="0"/>
        <w:autoSpaceDN w:val="0"/>
        <w:adjustRightInd w:val="0"/>
        <w:jc w:val="center"/>
        <w:rPr>
          <w:rFonts w:ascii="Times New Roman" w:hAnsi="Times New Roman" w:cs="Times New Roman"/>
          <w:b/>
          <w:iCs/>
        </w:rPr>
      </w:pPr>
    </w:p>
    <w:p w14:paraId="49967A15" w14:textId="77777777" w:rsidR="0013716A" w:rsidRDefault="0013716A" w:rsidP="006738D9">
      <w:pPr>
        <w:autoSpaceDE w:val="0"/>
        <w:autoSpaceDN w:val="0"/>
        <w:adjustRightInd w:val="0"/>
        <w:jc w:val="center"/>
        <w:rPr>
          <w:rFonts w:ascii="Times New Roman" w:hAnsi="Times New Roman" w:cs="Times New Roman"/>
          <w:b/>
          <w:iCs/>
        </w:rPr>
      </w:pPr>
    </w:p>
    <w:p w14:paraId="32DB32F8" w14:textId="77777777" w:rsidR="0013716A" w:rsidRDefault="0013716A" w:rsidP="006738D9">
      <w:pPr>
        <w:autoSpaceDE w:val="0"/>
        <w:autoSpaceDN w:val="0"/>
        <w:adjustRightInd w:val="0"/>
        <w:jc w:val="center"/>
        <w:rPr>
          <w:rFonts w:ascii="Times New Roman" w:hAnsi="Times New Roman" w:cs="Times New Roman"/>
          <w:b/>
          <w:iCs/>
        </w:rPr>
      </w:pPr>
    </w:p>
    <w:p w14:paraId="75FABC36" w14:textId="77777777" w:rsidR="0013716A" w:rsidRDefault="0013716A" w:rsidP="006738D9">
      <w:pPr>
        <w:autoSpaceDE w:val="0"/>
        <w:autoSpaceDN w:val="0"/>
        <w:adjustRightInd w:val="0"/>
        <w:jc w:val="center"/>
        <w:rPr>
          <w:rFonts w:ascii="Times New Roman" w:hAnsi="Times New Roman" w:cs="Times New Roman"/>
          <w:b/>
          <w:iCs/>
        </w:rPr>
      </w:pPr>
    </w:p>
    <w:p w14:paraId="16DD95F9" w14:textId="77777777" w:rsidR="0013716A" w:rsidRDefault="0013716A" w:rsidP="006738D9">
      <w:pPr>
        <w:autoSpaceDE w:val="0"/>
        <w:autoSpaceDN w:val="0"/>
        <w:adjustRightInd w:val="0"/>
        <w:jc w:val="center"/>
        <w:rPr>
          <w:rFonts w:ascii="Times New Roman" w:hAnsi="Times New Roman" w:cs="Times New Roman"/>
          <w:b/>
          <w:iCs/>
        </w:rPr>
      </w:pPr>
    </w:p>
    <w:p w14:paraId="1DF6DFF0" w14:textId="77777777" w:rsidR="0013716A" w:rsidRDefault="0013716A" w:rsidP="006738D9">
      <w:pPr>
        <w:autoSpaceDE w:val="0"/>
        <w:autoSpaceDN w:val="0"/>
        <w:adjustRightInd w:val="0"/>
        <w:jc w:val="center"/>
        <w:rPr>
          <w:rFonts w:ascii="Times New Roman" w:hAnsi="Times New Roman" w:cs="Times New Roman"/>
          <w:b/>
          <w:iCs/>
        </w:rPr>
      </w:pPr>
    </w:p>
    <w:p w14:paraId="644DCD77" w14:textId="77777777" w:rsidR="0013716A" w:rsidRDefault="0013716A" w:rsidP="006738D9">
      <w:pPr>
        <w:autoSpaceDE w:val="0"/>
        <w:autoSpaceDN w:val="0"/>
        <w:adjustRightInd w:val="0"/>
        <w:jc w:val="center"/>
        <w:rPr>
          <w:rFonts w:ascii="Times New Roman" w:hAnsi="Times New Roman" w:cs="Times New Roman"/>
          <w:b/>
          <w:iCs/>
        </w:rPr>
      </w:pPr>
    </w:p>
    <w:p w14:paraId="29899619" w14:textId="77777777" w:rsidR="0013716A" w:rsidRDefault="0013716A" w:rsidP="006738D9">
      <w:pPr>
        <w:autoSpaceDE w:val="0"/>
        <w:autoSpaceDN w:val="0"/>
        <w:adjustRightInd w:val="0"/>
        <w:jc w:val="center"/>
        <w:rPr>
          <w:rFonts w:ascii="Times New Roman" w:hAnsi="Times New Roman" w:cs="Times New Roman"/>
          <w:b/>
          <w:iCs/>
        </w:rPr>
      </w:pPr>
    </w:p>
    <w:p w14:paraId="7F5BA69F" w14:textId="77777777" w:rsidR="0013716A" w:rsidRDefault="0013716A" w:rsidP="006738D9">
      <w:pPr>
        <w:autoSpaceDE w:val="0"/>
        <w:autoSpaceDN w:val="0"/>
        <w:adjustRightInd w:val="0"/>
        <w:jc w:val="center"/>
        <w:rPr>
          <w:rFonts w:ascii="Times New Roman" w:hAnsi="Times New Roman" w:cs="Times New Roman"/>
          <w:b/>
          <w:iCs/>
        </w:rPr>
      </w:pPr>
    </w:p>
    <w:p w14:paraId="7108F6AB" w14:textId="77777777" w:rsidR="0013716A" w:rsidRDefault="0013716A" w:rsidP="006738D9">
      <w:pPr>
        <w:autoSpaceDE w:val="0"/>
        <w:autoSpaceDN w:val="0"/>
        <w:adjustRightInd w:val="0"/>
        <w:jc w:val="center"/>
        <w:rPr>
          <w:rFonts w:ascii="Times New Roman" w:hAnsi="Times New Roman" w:cs="Times New Roman"/>
          <w:b/>
          <w:iCs/>
        </w:rPr>
      </w:pPr>
    </w:p>
    <w:p w14:paraId="18DC66AE" w14:textId="77777777" w:rsidR="0013716A" w:rsidRDefault="0013716A" w:rsidP="006738D9">
      <w:pPr>
        <w:autoSpaceDE w:val="0"/>
        <w:autoSpaceDN w:val="0"/>
        <w:adjustRightInd w:val="0"/>
        <w:jc w:val="center"/>
        <w:rPr>
          <w:rFonts w:ascii="Times New Roman" w:hAnsi="Times New Roman" w:cs="Times New Roman"/>
          <w:b/>
          <w:iCs/>
        </w:rPr>
      </w:pPr>
    </w:p>
    <w:p w14:paraId="1439C4BA" w14:textId="77777777" w:rsidR="0013716A" w:rsidRDefault="0013716A" w:rsidP="006738D9">
      <w:pPr>
        <w:autoSpaceDE w:val="0"/>
        <w:autoSpaceDN w:val="0"/>
        <w:adjustRightInd w:val="0"/>
        <w:jc w:val="center"/>
        <w:rPr>
          <w:rFonts w:ascii="Times New Roman" w:hAnsi="Times New Roman" w:cs="Times New Roman"/>
          <w:b/>
          <w:iCs/>
        </w:rPr>
      </w:pPr>
    </w:p>
    <w:p w14:paraId="43E04FAF" w14:textId="77777777" w:rsidR="0013716A" w:rsidRDefault="0013716A" w:rsidP="006738D9">
      <w:pPr>
        <w:autoSpaceDE w:val="0"/>
        <w:autoSpaceDN w:val="0"/>
        <w:adjustRightInd w:val="0"/>
        <w:jc w:val="center"/>
        <w:rPr>
          <w:rFonts w:ascii="Times New Roman" w:hAnsi="Times New Roman" w:cs="Times New Roman"/>
          <w:b/>
          <w:iCs/>
        </w:rPr>
      </w:pPr>
    </w:p>
    <w:p w14:paraId="1B2FE694" w14:textId="77777777" w:rsidR="0013716A" w:rsidRDefault="0013716A" w:rsidP="006738D9">
      <w:pPr>
        <w:autoSpaceDE w:val="0"/>
        <w:autoSpaceDN w:val="0"/>
        <w:adjustRightInd w:val="0"/>
        <w:jc w:val="center"/>
        <w:rPr>
          <w:rFonts w:ascii="Times New Roman" w:hAnsi="Times New Roman" w:cs="Times New Roman"/>
          <w:b/>
          <w:iCs/>
        </w:rPr>
      </w:pPr>
    </w:p>
    <w:p w14:paraId="774044C6" w14:textId="77777777" w:rsidR="0013716A" w:rsidRDefault="0013716A" w:rsidP="006738D9">
      <w:pPr>
        <w:autoSpaceDE w:val="0"/>
        <w:autoSpaceDN w:val="0"/>
        <w:adjustRightInd w:val="0"/>
        <w:jc w:val="center"/>
        <w:rPr>
          <w:rFonts w:ascii="Times New Roman" w:hAnsi="Times New Roman" w:cs="Times New Roman"/>
          <w:b/>
          <w:iCs/>
        </w:rPr>
      </w:pPr>
    </w:p>
    <w:p w14:paraId="1D599A65" w14:textId="77777777" w:rsidR="0013716A" w:rsidRDefault="0013716A" w:rsidP="006738D9">
      <w:pPr>
        <w:autoSpaceDE w:val="0"/>
        <w:autoSpaceDN w:val="0"/>
        <w:adjustRightInd w:val="0"/>
        <w:jc w:val="center"/>
        <w:rPr>
          <w:rFonts w:ascii="Times New Roman" w:hAnsi="Times New Roman" w:cs="Times New Roman"/>
          <w:b/>
          <w:iCs/>
        </w:rPr>
      </w:pPr>
    </w:p>
    <w:p w14:paraId="32107C7A" w14:textId="77777777" w:rsidR="0013716A" w:rsidRDefault="0013716A" w:rsidP="006738D9">
      <w:pPr>
        <w:autoSpaceDE w:val="0"/>
        <w:autoSpaceDN w:val="0"/>
        <w:adjustRightInd w:val="0"/>
        <w:jc w:val="center"/>
        <w:rPr>
          <w:rFonts w:ascii="Times New Roman" w:hAnsi="Times New Roman" w:cs="Times New Roman"/>
          <w:b/>
          <w:iCs/>
        </w:rPr>
      </w:pPr>
    </w:p>
    <w:p w14:paraId="138125D8" w14:textId="77777777" w:rsidR="0013716A" w:rsidRDefault="0013716A" w:rsidP="006738D9">
      <w:pPr>
        <w:autoSpaceDE w:val="0"/>
        <w:autoSpaceDN w:val="0"/>
        <w:adjustRightInd w:val="0"/>
        <w:jc w:val="center"/>
        <w:rPr>
          <w:rFonts w:ascii="Times New Roman" w:hAnsi="Times New Roman" w:cs="Times New Roman"/>
          <w:b/>
          <w:iCs/>
        </w:rPr>
      </w:pPr>
    </w:p>
    <w:p w14:paraId="711D74F1" w14:textId="77777777" w:rsidR="0013716A" w:rsidRDefault="0013716A" w:rsidP="006738D9">
      <w:pPr>
        <w:autoSpaceDE w:val="0"/>
        <w:autoSpaceDN w:val="0"/>
        <w:adjustRightInd w:val="0"/>
        <w:jc w:val="center"/>
        <w:rPr>
          <w:rFonts w:ascii="Times New Roman" w:hAnsi="Times New Roman" w:cs="Times New Roman"/>
          <w:b/>
          <w:iCs/>
        </w:rPr>
      </w:pPr>
    </w:p>
    <w:p w14:paraId="610F99BB" w14:textId="77777777" w:rsidR="0013716A" w:rsidRDefault="0013716A" w:rsidP="00A04AB4">
      <w:pPr>
        <w:autoSpaceDE w:val="0"/>
        <w:autoSpaceDN w:val="0"/>
        <w:adjustRightInd w:val="0"/>
        <w:rPr>
          <w:rFonts w:ascii="Times New Roman" w:hAnsi="Times New Roman" w:cs="Times New Roman"/>
          <w:b/>
          <w:iCs/>
        </w:rPr>
      </w:pPr>
    </w:p>
    <w:p w14:paraId="35B625FB" w14:textId="77777777" w:rsidR="00E67116" w:rsidRDefault="00E67116" w:rsidP="006738D9">
      <w:pPr>
        <w:autoSpaceDE w:val="0"/>
        <w:autoSpaceDN w:val="0"/>
        <w:adjustRightInd w:val="0"/>
        <w:jc w:val="center"/>
        <w:rPr>
          <w:rFonts w:ascii="Times New Roman" w:hAnsi="Times New Roman" w:cs="Times New Roman"/>
          <w:b/>
          <w:iCs/>
        </w:rPr>
      </w:pPr>
    </w:p>
    <w:p w14:paraId="337338B2" w14:textId="1701A8D1" w:rsidR="006738D9" w:rsidRDefault="006738D9" w:rsidP="006738D9">
      <w:pPr>
        <w:autoSpaceDE w:val="0"/>
        <w:autoSpaceDN w:val="0"/>
        <w:adjustRightInd w:val="0"/>
        <w:jc w:val="center"/>
        <w:rPr>
          <w:rFonts w:ascii="Times New Roman" w:hAnsi="Times New Roman" w:cs="Times New Roman"/>
          <w:b/>
          <w:iCs/>
        </w:rPr>
      </w:pPr>
      <w:r w:rsidRPr="00802F04">
        <w:rPr>
          <w:rFonts w:ascii="Times New Roman" w:hAnsi="Times New Roman" w:cs="Times New Roman"/>
          <w:b/>
          <w:iCs/>
        </w:rPr>
        <w:t>TABLE OF CONTENTS</w:t>
      </w:r>
    </w:p>
    <w:p w14:paraId="4F1451FD" w14:textId="599A4428" w:rsidR="00CA7317" w:rsidRDefault="00CA7317" w:rsidP="006738D9">
      <w:pPr>
        <w:autoSpaceDE w:val="0"/>
        <w:autoSpaceDN w:val="0"/>
        <w:adjustRightInd w:val="0"/>
        <w:jc w:val="center"/>
        <w:rPr>
          <w:rFonts w:ascii="Times New Roman" w:hAnsi="Times New Roman" w:cs="Times New Roman"/>
          <w:b/>
          <w:iC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89"/>
        <w:gridCol w:w="1767"/>
      </w:tblGrid>
      <w:tr w:rsidR="00CA7317" w:rsidRPr="00610AF2" w14:paraId="7D8D4004" w14:textId="77777777" w:rsidTr="004007E8">
        <w:tc>
          <w:tcPr>
            <w:tcW w:w="6889" w:type="dxa"/>
          </w:tcPr>
          <w:p w14:paraId="365FB54E" w14:textId="14617B27" w:rsidR="00CA7317" w:rsidRPr="00610AF2" w:rsidRDefault="00CA7317" w:rsidP="00C05EF6">
            <w:pPr>
              <w:jc w:val="center"/>
              <w:rPr>
                <w:rFonts w:ascii="Times New Roman" w:hAnsi="Times New Roman" w:cs="Times New Roman"/>
              </w:rPr>
            </w:pPr>
            <w:bookmarkStart w:id="0" w:name="_Hlk111182921"/>
          </w:p>
        </w:tc>
        <w:tc>
          <w:tcPr>
            <w:tcW w:w="1767" w:type="dxa"/>
          </w:tcPr>
          <w:p w14:paraId="10BB53DF" w14:textId="77777777" w:rsidR="00CA7317" w:rsidRPr="00610AF2" w:rsidRDefault="00CA7317" w:rsidP="00C05EF6">
            <w:pPr>
              <w:jc w:val="center"/>
              <w:rPr>
                <w:rFonts w:ascii="Times New Roman" w:hAnsi="Times New Roman" w:cs="Times New Roman"/>
              </w:rPr>
            </w:pPr>
            <w:r w:rsidRPr="00610AF2">
              <w:rPr>
                <w:rFonts w:ascii="Times New Roman" w:hAnsi="Times New Roman" w:cs="Times New Roman"/>
              </w:rPr>
              <w:t>PAGE</w:t>
            </w:r>
          </w:p>
        </w:tc>
      </w:tr>
      <w:tr w:rsidR="00CA7317" w:rsidRPr="00610AF2" w14:paraId="5ABB6D8B" w14:textId="77777777" w:rsidTr="004007E8">
        <w:trPr>
          <w:trHeight w:val="503"/>
        </w:trPr>
        <w:tc>
          <w:tcPr>
            <w:tcW w:w="6889" w:type="dxa"/>
          </w:tcPr>
          <w:p w14:paraId="2EDDC786" w14:textId="77777777" w:rsidR="00CA7317" w:rsidRPr="00610AF2" w:rsidRDefault="00CA7317" w:rsidP="00C05EF6">
            <w:pPr>
              <w:pStyle w:val="NoSpacing"/>
              <w:rPr>
                <w:rFonts w:ascii="Times New Roman" w:hAnsi="Times New Roman"/>
                <w:sz w:val="24"/>
                <w:szCs w:val="24"/>
              </w:rPr>
            </w:pPr>
          </w:p>
          <w:p w14:paraId="0D3C3314" w14:textId="77777777" w:rsidR="00CA7317" w:rsidRPr="00610AF2" w:rsidRDefault="00CA7317" w:rsidP="00C05EF6">
            <w:pPr>
              <w:pStyle w:val="NoSpacing"/>
              <w:rPr>
                <w:rFonts w:ascii="Times New Roman" w:hAnsi="Times New Roman"/>
                <w:sz w:val="24"/>
                <w:szCs w:val="24"/>
              </w:rPr>
            </w:pPr>
            <w:r w:rsidRPr="00610AF2">
              <w:rPr>
                <w:rFonts w:ascii="Times New Roman" w:hAnsi="Times New Roman"/>
                <w:sz w:val="24"/>
                <w:szCs w:val="24"/>
              </w:rPr>
              <w:t>Title Page</w:t>
            </w:r>
          </w:p>
        </w:tc>
        <w:tc>
          <w:tcPr>
            <w:tcW w:w="1767" w:type="dxa"/>
          </w:tcPr>
          <w:p w14:paraId="5980401C" w14:textId="77777777" w:rsidR="00CA7317" w:rsidRPr="00610AF2" w:rsidRDefault="00CA7317" w:rsidP="00C05EF6">
            <w:pPr>
              <w:jc w:val="center"/>
              <w:rPr>
                <w:rFonts w:ascii="Times New Roman" w:hAnsi="Times New Roman" w:cs="Times New Roman"/>
              </w:rPr>
            </w:pPr>
          </w:p>
          <w:p w14:paraId="2E4651C3" w14:textId="68F0C33C" w:rsidR="00CA7317" w:rsidRPr="00610AF2" w:rsidRDefault="00005A27" w:rsidP="00C05EF6">
            <w:pPr>
              <w:jc w:val="center"/>
              <w:rPr>
                <w:rFonts w:ascii="Times New Roman" w:hAnsi="Times New Roman" w:cs="Times New Roman"/>
              </w:rPr>
            </w:pPr>
            <w:proofErr w:type="spellStart"/>
            <w:r>
              <w:rPr>
                <w:rFonts w:ascii="Times New Roman" w:hAnsi="Times New Roman" w:cs="Times New Roman"/>
              </w:rPr>
              <w:t>i</w:t>
            </w:r>
            <w:proofErr w:type="spellEnd"/>
          </w:p>
        </w:tc>
      </w:tr>
      <w:tr w:rsidR="00525167" w:rsidRPr="00610AF2" w14:paraId="7EE6E6EF" w14:textId="77777777" w:rsidTr="004007E8">
        <w:trPr>
          <w:trHeight w:val="197"/>
        </w:trPr>
        <w:tc>
          <w:tcPr>
            <w:tcW w:w="6889" w:type="dxa"/>
          </w:tcPr>
          <w:p w14:paraId="41EEE91E" w14:textId="753FE349" w:rsidR="00525167" w:rsidRPr="00610AF2" w:rsidRDefault="004007E8" w:rsidP="00C05EF6">
            <w:pPr>
              <w:pStyle w:val="NoSpacing"/>
              <w:rPr>
                <w:rFonts w:ascii="Times New Roman" w:hAnsi="Times New Roman"/>
                <w:sz w:val="24"/>
                <w:szCs w:val="24"/>
              </w:rPr>
            </w:pPr>
            <w:r>
              <w:rPr>
                <w:rFonts w:ascii="Times New Roman" w:hAnsi="Times New Roman"/>
                <w:sz w:val="24"/>
                <w:szCs w:val="24"/>
              </w:rPr>
              <w:t xml:space="preserve">Completed </w:t>
            </w:r>
            <w:r w:rsidR="00525167" w:rsidRPr="00610AF2">
              <w:rPr>
                <w:rFonts w:ascii="Times New Roman" w:hAnsi="Times New Roman"/>
                <w:sz w:val="24"/>
                <w:szCs w:val="24"/>
              </w:rPr>
              <w:t>Research Approval Sheet</w:t>
            </w:r>
          </w:p>
        </w:tc>
        <w:tc>
          <w:tcPr>
            <w:tcW w:w="1767" w:type="dxa"/>
          </w:tcPr>
          <w:p w14:paraId="0571EEE8" w14:textId="55AD4A78" w:rsidR="00525167" w:rsidRPr="00610AF2" w:rsidRDefault="00005A27" w:rsidP="00C05EF6">
            <w:pPr>
              <w:jc w:val="center"/>
              <w:rPr>
                <w:rFonts w:ascii="Times New Roman" w:hAnsi="Times New Roman" w:cs="Times New Roman"/>
              </w:rPr>
            </w:pPr>
            <w:r>
              <w:rPr>
                <w:rFonts w:ascii="Times New Roman" w:hAnsi="Times New Roman" w:cs="Times New Roman"/>
              </w:rPr>
              <w:t>i</w:t>
            </w:r>
            <w:r w:rsidR="00525167">
              <w:rPr>
                <w:rFonts w:ascii="Times New Roman" w:hAnsi="Times New Roman" w:cs="Times New Roman"/>
              </w:rPr>
              <w:t>i</w:t>
            </w:r>
          </w:p>
        </w:tc>
      </w:tr>
      <w:tr w:rsidR="00CA7317" w:rsidRPr="00610AF2" w14:paraId="5DDCD8ED" w14:textId="77777777" w:rsidTr="004007E8">
        <w:tc>
          <w:tcPr>
            <w:tcW w:w="6889" w:type="dxa"/>
          </w:tcPr>
          <w:p w14:paraId="6366672E" w14:textId="14A7A6BD" w:rsidR="00CA7317" w:rsidRPr="00610AF2" w:rsidRDefault="00525167" w:rsidP="00C05EF6">
            <w:pPr>
              <w:pStyle w:val="NoSpacing"/>
              <w:rPr>
                <w:rFonts w:ascii="Times New Roman" w:hAnsi="Times New Roman"/>
                <w:b/>
                <w:sz w:val="24"/>
                <w:szCs w:val="24"/>
              </w:rPr>
            </w:pPr>
            <w:r>
              <w:rPr>
                <w:rFonts w:ascii="Times New Roman" w:hAnsi="Times New Roman"/>
                <w:sz w:val="24"/>
                <w:szCs w:val="24"/>
              </w:rPr>
              <w:t xml:space="preserve">District </w:t>
            </w:r>
            <w:r w:rsidR="004007E8">
              <w:rPr>
                <w:rFonts w:ascii="Times New Roman" w:hAnsi="Times New Roman"/>
                <w:sz w:val="24"/>
                <w:szCs w:val="24"/>
              </w:rPr>
              <w:t xml:space="preserve">Completed </w:t>
            </w:r>
            <w:r w:rsidR="00CA7317" w:rsidRPr="00610AF2">
              <w:rPr>
                <w:rFonts w:ascii="Times New Roman" w:hAnsi="Times New Roman"/>
                <w:sz w:val="24"/>
                <w:szCs w:val="24"/>
              </w:rPr>
              <w:t>Research Approval Sheet</w:t>
            </w:r>
          </w:p>
        </w:tc>
        <w:tc>
          <w:tcPr>
            <w:tcW w:w="1767" w:type="dxa"/>
          </w:tcPr>
          <w:p w14:paraId="6A9128F3" w14:textId="723B7F08" w:rsidR="00CA7317" w:rsidRPr="00610AF2" w:rsidRDefault="00005A27" w:rsidP="00C05EF6">
            <w:pPr>
              <w:jc w:val="center"/>
              <w:rPr>
                <w:rFonts w:ascii="Times New Roman" w:hAnsi="Times New Roman" w:cs="Times New Roman"/>
              </w:rPr>
            </w:pPr>
            <w:r>
              <w:rPr>
                <w:rFonts w:ascii="Times New Roman" w:hAnsi="Times New Roman" w:cs="Times New Roman"/>
              </w:rPr>
              <w:t>i</w:t>
            </w:r>
            <w:r w:rsidR="00CA7317" w:rsidRPr="00610AF2">
              <w:rPr>
                <w:rFonts w:ascii="Times New Roman" w:hAnsi="Times New Roman" w:cs="Times New Roman"/>
              </w:rPr>
              <w:t>i</w:t>
            </w:r>
            <w:r w:rsidR="00525167">
              <w:rPr>
                <w:rFonts w:ascii="Times New Roman" w:hAnsi="Times New Roman" w:cs="Times New Roman"/>
              </w:rPr>
              <w:t>i</w:t>
            </w:r>
          </w:p>
        </w:tc>
      </w:tr>
      <w:tr w:rsidR="004007E8" w:rsidRPr="00610AF2" w14:paraId="3E64E0BC" w14:textId="77777777" w:rsidTr="004007E8">
        <w:tc>
          <w:tcPr>
            <w:tcW w:w="6889" w:type="dxa"/>
          </w:tcPr>
          <w:p w14:paraId="1688398B" w14:textId="4EDEC0C2" w:rsidR="004007E8" w:rsidRDefault="004007E8" w:rsidP="00C05EF6">
            <w:pPr>
              <w:pStyle w:val="NoSpacing"/>
              <w:rPr>
                <w:rFonts w:ascii="Times New Roman" w:hAnsi="Times New Roman"/>
                <w:sz w:val="24"/>
                <w:szCs w:val="24"/>
              </w:rPr>
            </w:pPr>
            <w:r>
              <w:rPr>
                <w:rFonts w:ascii="Times New Roman" w:hAnsi="Times New Roman"/>
                <w:sz w:val="24"/>
                <w:szCs w:val="24"/>
              </w:rPr>
              <w:t>Signed District Research Proposal Approval Sheet</w:t>
            </w:r>
          </w:p>
        </w:tc>
        <w:tc>
          <w:tcPr>
            <w:tcW w:w="1767" w:type="dxa"/>
          </w:tcPr>
          <w:p w14:paraId="03145747" w14:textId="14DF9417" w:rsidR="004007E8" w:rsidRDefault="00E67116" w:rsidP="00C05EF6">
            <w:pPr>
              <w:jc w:val="center"/>
              <w:rPr>
                <w:rFonts w:ascii="Times New Roman" w:hAnsi="Times New Roman" w:cs="Times New Roman"/>
              </w:rPr>
            </w:pPr>
            <w:r>
              <w:rPr>
                <w:rFonts w:ascii="Times New Roman" w:hAnsi="Times New Roman" w:cs="Times New Roman"/>
              </w:rPr>
              <w:t>Iv</w:t>
            </w:r>
          </w:p>
        </w:tc>
      </w:tr>
      <w:tr w:rsidR="00CA7317" w:rsidRPr="00610AF2" w14:paraId="67E6E149" w14:textId="77777777" w:rsidTr="004007E8">
        <w:tc>
          <w:tcPr>
            <w:tcW w:w="6889" w:type="dxa"/>
          </w:tcPr>
          <w:p w14:paraId="144DB1BC" w14:textId="54EF10F8" w:rsidR="00CA7317" w:rsidRPr="00C05EF6" w:rsidRDefault="004007E8" w:rsidP="00C05EF6">
            <w:pPr>
              <w:rPr>
                <w:rFonts w:ascii="Times New Roman" w:hAnsi="Times New Roman" w:cs="Times New Roman"/>
                <w:b/>
              </w:rPr>
            </w:pPr>
            <w:r>
              <w:rPr>
                <w:rFonts w:ascii="Times New Roman" w:hAnsi="Times New Roman" w:cs="Times New Roman"/>
              </w:rPr>
              <w:t>Quality Control Checklist for Completed Action Research</w:t>
            </w:r>
          </w:p>
        </w:tc>
        <w:tc>
          <w:tcPr>
            <w:tcW w:w="1767" w:type="dxa"/>
          </w:tcPr>
          <w:p w14:paraId="03A83ADD" w14:textId="65516F70" w:rsidR="00CA7317" w:rsidRPr="00610AF2" w:rsidRDefault="00005A27" w:rsidP="00C05EF6">
            <w:pPr>
              <w:jc w:val="center"/>
              <w:rPr>
                <w:rFonts w:ascii="Times New Roman" w:hAnsi="Times New Roman" w:cs="Times New Roman"/>
              </w:rPr>
            </w:pPr>
            <w:r>
              <w:rPr>
                <w:rFonts w:ascii="Times New Roman" w:hAnsi="Times New Roman" w:cs="Times New Roman"/>
              </w:rPr>
              <w:t>i</w:t>
            </w:r>
            <w:r w:rsidR="00CA7317">
              <w:rPr>
                <w:rFonts w:ascii="Times New Roman" w:hAnsi="Times New Roman" w:cs="Times New Roman"/>
              </w:rPr>
              <w:t>v</w:t>
            </w:r>
          </w:p>
        </w:tc>
      </w:tr>
      <w:tr w:rsidR="00CA7317" w:rsidRPr="00610AF2" w14:paraId="209BF2B9" w14:textId="77777777" w:rsidTr="004007E8">
        <w:tc>
          <w:tcPr>
            <w:tcW w:w="6889" w:type="dxa"/>
          </w:tcPr>
          <w:p w14:paraId="66ADB196" w14:textId="700C1CA5" w:rsidR="00CA7317" w:rsidRPr="00C05EF6" w:rsidRDefault="004007E8" w:rsidP="00C05EF6">
            <w:pPr>
              <w:autoSpaceDE w:val="0"/>
              <w:autoSpaceDN w:val="0"/>
              <w:adjustRightInd w:val="0"/>
              <w:rPr>
                <w:rFonts w:ascii="Times New Roman" w:hAnsi="Times New Roman" w:cs="Times New Roman"/>
              </w:rPr>
            </w:pPr>
            <w:r>
              <w:rPr>
                <w:rFonts w:ascii="Times New Roman" w:hAnsi="Times New Roman" w:cs="Times New Roman"/>
                <w:iCs/>
              </w:rPr>
              <w:t>Completed</w:t>
            </w:r>
            <w:r w:rsidR="00CA7317" w:rsidRPr="00610AF2">
              <w:rPr>
                <w:rFonts w:ascii="Times New Roman" w:hAnsi="Times New Roman" w:cs="Times New Roman"/>
                <w:iCs/>
              </w:rPr>
              <w:t xml:space="preserve"> Researc</w:t>
            </w:r>
            <w:r w:rsidR="00CA7317" w:rsidRPr="00610AF2">
              <w:rPr>
                <w:rFonts w:ascii="Times New Roman" w:hAnsi="Times New Roman" w:cs="Times New Roman"/>
              </w:rPr>
              <w:t>h Application Form</w:t>
            </w:r>
            <w:r>
              <w:rPr>
                <w:rFonts w:ascii="Times New Roman" w:hAnsi="Times New Roman" w:cs="Times New Roman"/>
              </w:rPr>
              <w:t xml:space="preserve"> and Endorsement of Immediate Supervisor</w:t>
            </w:r>
          </w:p>
        </w:tc>
        <w:tc>
          <w:tcPr>
            <w:tcW w:w="1767" w:type="dxa"/>
          </w:tcPr>
          <w:p w14:paraId="3082AFB8" w14:textId="5D7CCC88" w:rsidR="00CA7317" w:rsidRPr="00610AF2" w:rsidRDefault="00005A27" w:rsidP="00C05EF6">
            <w:pPr>
              <w:jc w:val="center"/>
              <w:rPr>
                <w:rFonts w:ascii="Times New Roman" w:hAnsi="Times New Roman" w:cs="Times New Roman"/>
              </w:rPr>
            </w:pPr>
            <w:r>
              <w:rPr>
                <w:rFonts w:ascii="Times New Roman" w:hAnsi="Times New Roman" w:cs="Times New Roman"/>
              </w:rPr>
              <w:t>v</w:t>
            </w:r>
            <w:r w:rsidR="00CA7317" w:rsidRPr="00610AF2">
              <w:rPr>
                <w:rFonts w:ascii="Times New Roman" w:hAnsi="Times New Roman" w:cs="Times New Roman"/>
              </w:rPr>
              <w:t>i</w:t>
            </w:r>
            <w:r w:rsidR="00CA7317">
              <w:rPr>
                <w:rFonts w:ascii="Times New Roman" w:hAnsi="Times New Roman" w:cs="Times New Roman"/>
              </w:rPr>
              <w:t>i</w:t>
            </w:r>
          </w:p>
        </w:tc>
      </w:tr>
      <w:tr w:rsidR="00CA7317" w:rsidRPr="00610AF2" w14:paraId="0FA4BEF1" w14:textId="77777777" w:rsidTr="004007E8">
        <w:tc>
          <w:tcPr>
            <w:tcW w:w="6889" w:type="dxa"/>
          </w:tcPr>
          <w:p w14:paraId="19BB649F" w14:textId="4916D617" w:rsidR="00C05EF6" w:rsidRPr="00C05EF6" w:rsidRDefault="00CA7317" w:rsidP="00C05EF6">
            <w:pPr>
              <w:autoSpaceDE w:val="0"/>
              <w:autoSpaceDN w:val="0"/>
              <w:adjustRightInd w:val="0"/>
              <w:rPr>
                <w:rFonts w:ascii="Times New Roman" w:hAnsi="Times New Roman" w:cs="Times New Roman"/>
                <w:iCs/>
              </w:rPr>
            </w:pPr>
            <w:r w:rsidRPr="00610AF2">
              <w:rPr>
                <w:rFonts w:ascii="Times New Roman" w:hAnsi="Times New Roman" w:cs="Times New Roman"/>
                <w:iCs/>
                <w:noProof/>
              </w:rPr>
              <mc:AlternateContent>
                <mc:Choice Requires="wps">
                  <w:drawing>
                    <wp:anchor distT="0" distB="0" distL="114300" distR="114300" simplePos="0" relativeHeight="251681792" behindDoc="0" locked="0" layoutInCell="1" allowOverlap="1" wp14:anchorId="37E7C812" wp14:editId="51F32072">
                      <wp:simplePos x="0" y="0"/>
                      <wp:positionH relativeFrom="column">
                        <wp:posOffset>5467350</wp:posOffset>
                      </wp:positionH>
                      <wp:positionV relativeFrom="paragraph">
                        <wp:posOffset>-4051935</wp:posOffset>
                      </wp:positionV>
                      <wp:extent cx="523875" cy="295275"/>
                      <wp:effectExtent l="0" t="0" r="9525" b="9525"/>
                      <wp:wrapNone/>
                      <wp:docPr id="13" name="Rectangle 13"/>
                      <wp:cNvGraphicFramePr/>
                      <a:graphic xmlns:a="http://schemas.openxmlformats.org/drawingml/2006/main">
                        <a:graphicData uri="http://schemas.microsoft.com/office/word/2010/wordprocessingShape">
                          <wps:wsp>
                            <wps:cNvSpPr/>
                            <wps:spPr>
                              <a:xfrm>
                                <a:off x="0" y="0"/>
                                <a:ext cx="523875" cy="295275"/>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3AC5BFC" id="Rectangle 13" o:spid="_x0000_s1026" style="position:absolute;margin-left:430.5pt;margin-top:-319.05pt;width:41.25pt;height:23.25pt;z-index:2516817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" fillcolor="white [3201]" stroked="f" strokeweight="1pt"/>
                  </w:pict>
                </mc:Fallback>
              </mc:AlternateContent>
            </w:r>
            <w:r w:rsidRPr="00610AF2">
              <w:rPr>
                <w:rFonts w:ascii="Times New Roman" w:hAnsi="Times New Roman" w:cs="Times New Roman"/>
                <w:iCs/>
              </w:rPr>
              <w:t>Declaration of Anti-plagiarism</w:t>
            </w:r>
          </w:p>
        </w:tc>
        <w:tc>
          <w:tcPr>
            <w:tcW w:w="1767" w:type="dxa"/>
          </w:tcPr>
          <w:p w14:paraId="450FF131" w14:textId="276273D2" w:rsidR="00CA7317" w:rsidRPr="00610AF2" w:rsidRDefault="00005A27" w:rsidP="00C05EF6">
            <w:pPr>
              <w:jc w:val="center"/>
              <w:rPr>
                <w:rFonts w:ascii="Times New Roman" w:hAnsi="Times New Roman" w:cs="Times New Roman"/>
              </w:rPr>
            </w:pPr>
            <w:r>
              <w:rPr>
                <w:rFonts w:ascii="Times New Roman" w:hAnsi="Times New Roman" w:cs="Times New Roman"/>
              </w:rPr>
              <w:t>i</w:t>
            </w:r>
            <w:r w:rsidR="00CA7317">
              <w:rPr>
                <w:rFonts w:ascii="Times New Roman" w:hAnsi="Times New Roman" w:cs="Times New Roman"/>
              </w:rPr>
              <w:t>x</w:t>
            </w:r>
          </w:p>
        </w:tc>
      </w:tr>
      <w:tr w:rsidR="00CA7317" w:rsidRPr="00610AF2" w14:paraId="4F8B4C10" w14:textId="77777777" w:rsidTr="004007E8">
        <w:tc>
          <w:tcPr>
            <w:tcW w:w="6889" w:type="dxa"/>
          </w:tcPr>
          <w:p w14:paraId="6862F733" w14:textId="0C200C72" w:rsidR="00CA7317" w:rsidRPr="00610AF2" w:rsidRDefault="00CA7317" w:rsidP="00C05EF6">
            <w:pPr>
              <w:autoSpaceDE w:val="0"/>
              <w:autoSpaceDN w:val="0"/>
              <w:adjustRightInd w:val="0"/>
              <w:rPr>
                <w:rFonts w:ascii="Times New Roman" w:hAnsi="Times New Roman" w:cs="Times New Roman"/>
                <w:iCs/>
              </w:rPr>
            </w:pPr>
            <w:r w:rsidRPr="00610AF2">
              <w:rPr>
                <w:rFonts w:ascii="Times New Roman" w:hAnsi="Times New Roman" w:cs="Times New Roman"/>
                <w:iCs/>
              </w:rPr>
              <w:t>Declaration of Absence of Conflict of Interest</w:t>
            </w:r>
          </w:p>
        </w:tc>
        <w:tc>
          <w:tcPr>
            <w:tcW w:w="1767" w:type="dxa"/>
          </w:tcPr>
          <w:p w14:paraId="37B2559D" w14:textId="722F8AD6" w:rsidR="00CA7317" w:rsidRPr="00610AF2" w:rsidRDefault="00005A27" w:rsidP="00C05EF6">
            <w:pPr>
              <w:jc w:val="center"/>
              <w:rPr>
                <w:rFonts w:ascii="Times New Roman" w:hAnsi="Times New Roman" w:cs="Times New Roman"/>
              </w:rPr>
            </w:pPr>
            <w:r>
              <w:rPr>
                <w:rFonts w:ascii="Times New Roman" w:hAnsi="Times New Roman" w:cs="Times New Roman"/>
              </w:rPr>
              <w:t>x</w:t>
            </w:r>
          </w:p>
        </w:tc>
      </w:tr>
      <w:tr w:rsidR="00CA7317" w:rsidRPr="00610AF2" w14:paraId="32588C21" w14:textId="77777777" w:rsidTr="004007E8">
        <w:tc>
          <w:tcPr>
            <w:tcW w:w="6889" w:type="dxa"/>
          </w:tcPr>
          <w:p w14:paraId="49F8A0C2" w14:textId="06BF0516" w:rsidR="00C05EF6" w:rsidRPr="00C05EF6" w:rsidRDefault="003D24FB" w:rsidP="00C05EF6">
            <w:pPr>
              <w:rPr>
                <w:rFonts w:ascii="Times New Roman" w:hAnsi="Times New Roman" w:cs="Times New Roman"/>
              </w:rPr>
            </w:pPr>
            <w:r>
              <w:rPr>
                <w:rFonts w:ascii="Times New Roman" w:hAnsi="Times New Roman" w:cs="Times New Roman"/>
              </w:rPr>
              <w:t>Abstract</w:t>
            </w:r>
          </w:p>
        </w:tc>
        <w:tc>
          <w:tcPr>
            <w:tcW w:w="1767" w:type="dxa"/>
          </w:tcPr>
          <w:p w14:paraId="623BFCA7" w14:textId="5F62F2A5" w:rsidR="00CA7317" w:rsidRPr="00610AF2" w:rsidRDefault="00005A27" w:rsidP="00C05EF6">
            <w:pPr>
              <w:jc w:val="center"/>
              <w:rPr>
                <w:rFonts w:ascii="Times New Roman" w:hAnsi="Times New Roman" w:cs="Times New Roman"/>
              </w:rPr>
            </w:pPr>
            <w:r>
              <w:rPr>
                <w:rFonts w:ascii="Times New Roman" w:hAnsi="Times New Roman" w:cs="Times New Roman"/>
              </w:rPr>
              <w:t>x</w:t>
            </w:r>
            <w:r w:rsidR="00CA7317">
              <w:rPr>
                <w:rFonts w:ascii="Times New Roman" w:hAnsi="Times New Roman" w:cs="Times New Roman"/>
              </w:rPr>
              <w:t>v</w:t>
            </w:r>
            <w:r w:rsidR="00CA7317" w:rsidRPr="00610AF2">
              <w:rPr>
                <w:rFonts w:ascii="Times New Roman" w:hAnsi="Times New Roman" w:cs="Times New Roman"/>
              </w:rPr>
              <w:t>i</w:t>
            </w:r>
          </w:p>
        </w:tc>
      </w:tr>
      <w:tr w:rsidR="00005A27" w:rsidRPr="00610AF2" w14:paraId="0C21BB01" w14:textId="77777777" w:rsidTr="004007E8">
        <w:tc>
          <w:tcPr>
            <w:tcW w:w="6889" w:type="dxa"/>
          </w:tcPr>
          <w:p w14:paraId="3C401661" w14:textId="42CDDFE8" w:rsidR="00005A27" w:rsidRDefault="00005A27" w:rsidP="00C05EF6">
            <w:pPr>
              <w:rPr>
                <w:rFonts w:ascii="Times New Roman" w:hAnsi="Times New Roman" w:cs="Times New Roman"/>
              </w:rPr>
            </w:pPr>
            <w:r>
              <w:rPr>
                <w:rFonts w:ascii="Times New Roman" w:hAnsi="Times New Roman" w:cs="Times New Roman"/>
              </w:rPr>
              <w:t>Acknowledgment</w:t>
            </w:r>
          </w:p>
        </w:tc>
        <w:tc>
          <w:tcPr>
            <w:tcW w:w="1767" w:type="dxa"/>
          </w:tcPr>
          <w:p w14:paraId="01A75984" w14:textId="49EC6BEE" w:rsidR="00005A27" w:rsidRDefault="00005A27" w:rsidP="00C05EF6">
            <w:pPr>
              <w:jc w:val="center"/>
              <w:rPr>
                <w:rFonts w:ascii="Times New Roman" w:hAnsi="Times New Roman" w:cs="Times New Roman"/>
              </w:rPr>
            </w:pPr>
            <w:r>
              <w:rPr>
                <w:rFonts w:ascii="Times New Roman" w:hAnsi="Times New Roman" w:cs="Times New Roman"/>
              </w:rPr>
              <w:t>xvii</w:t>
            </w:r>
          </w:p>
        </w:tc>
      </w:tr>
      <w:tr w:rsidR="00005A27" w:rsidRPr="00610AF2" w14:paraId="090DBA4D" w14:textId="77777777" w:rsidTr="004007E8">
        <w:tc>
          <w:tcPr>
            <w:tcW w:w="6889" w:type="dxa"/>
          </w:tcPr>
          <w:p w14:paraId="45B37B09" w14:textId="6932DE54" w:rsidR="00005A27" w:rsidRDefault="00005A27" w:rsidP="00C05EF6">
            <w:pPr>
              <w:rPr>
                <w:rFonts w:ascii="Times New Roman" w:hAnsi="Times New Roman" w:cs="Times New Roman"/>
              </w:rPr>
            </w:pPr>
            <w:r w:rsidRPr="00610AF2">
              <w:rPr>
                <w:rFonts w:ascii="Times New Roman" w:hAnsi="Times New Roman" w:cs="Times New Roman"/>
              </w:rPr>
              <w:t>Table of Contents</w:t>
            </w:r>
          </w:p>
        </w:tc>
        <w:tc>
          <w:tcPr>
            <w:tcW w:w="1767" w:type="dxa"/>
          </w:tcPr>
          <w:p w14:paraId="1183D1A1" w14:textId="66D74CA3" w:rsidR="00005A27" w:rsidRDefault="00005A27" w:rsidP="00C05EF6">
            <w:pPr>
              <w:jc w:val="center"/>
              <w:rPr>
                <w:rFonts w:ascii="Times New Roman" w:hAnsi="Times New Roman" w:cs="Times New Roman"/>
              </w:rPr>
            </w:pPr>
            <w:r>
              <w:rPr>
                <w:rFonts w:ascii="Times New Roman" w:hAnsi="Times New Roman" w:cs="Times New Roman"/>
              </w:rPr>
              <w:t>xviii</w:t>
            </w:r>
          </w:p>
        </w:tc>
      </w:tr>
      <w:tr w:rsidR="00CA7317" w:rsidRPr="00610AF2" w14:paraId="5D9F1FB5" w14:textId="77777777" w:rsidTr="004007E8">
        <w:tc>
          <w:tcPr>
            <w:tcW w:w="6889" w:type="dxa"/>
          </w:tcPr>
          <w:p w14:paraId="0A049254" w14:textId="0411E0DB" w:rsidR="00C05EF6" w:rsidRPr="00610AF2" w:rsidRDefault="00CA7317" w:rsidP="00C05EF6">
            <w:pPr>
              <w:rPr>
                <w:rFonts w:ascii="Times New Roman" w:hAnsi="Times New Roman" w:cs="Times New Roman"/>
              </w:rPr>
            </w:pPr>
            <w:r>
              <w:rPr>
                <w:rFonts w:ascii="Times New Roman" w:hAnsi="Times New Roman" w:cs="Times New Roman"/>
              </w:rPr>
              <w:t>Context and Rationale</w:t>
            </w:r>
          </w:p>
        </w:tc>
        <w:tc>
          <w:tcPr>
            <w:tcW w:w="1767" w:type="dxa"/>
          </w:tcPr>
          <w:p w14:paraId="6C6E46CD" w14:textId="77777777" w:rsidR="00CA7317" w:rsidRPr="00610AF2" w:rsidRDefault="00CA7317" w:rsidP="00C05EF6">
            <w:pPr>
              <w:jc w:val="center"/>
              <w:rPr>
                <w:rFonts w:ascii="Times New Roman" w:hAnsi="Times New Roman" w:cs="Times New Roman"/>
              </w:rPr>
            </w:pPr>
            <w:r>
              <w:rPr>
                <w:rFonts w:ascii="Times New Roman" w:hAnsi="Times New Roman" w:cs="Times New Roman"/>
              </w:rPr>
              <w:t>1</w:t>
            </w:r>
          </w:p>
        </w:tc>
      </w:tr>
      <w:tr w:rsidR="00CA7317" w:rsidRPr="00610AF2" w14:paraId="26EAD5E8" w14:textId="77777777" w:rsidTr="004007E8">
        <w:tc>
          <w:tcPr>
            <w:tcW w:w="6889" w:type="dxa"/>
          </w:tcPr>
          <w:p w14:paraId="3C9038B2" w14:textId="2ACD91E4" w:rsidR="00C05EF6" w:rsidRPr="00610AF2" w:rsidRDefault="00401861" w:rsidP="00C05EF6">
            <w:pPr>
              <w:rPr>
                <w:rFonts w:ascii="Times New Roman" w:hAnsi="Times New Roman" w:cs="Times New Roman"/>
              </w:rPr>
            </w:pPr>
            <w:r>
              <w:rPr>
                <w:rFonts w:ascii="Times New Roman" w:hAnsi="Times New Roman" w:cs="Times New Roman"/>
              </w:rPr>
              <w:t>Action Researc</w:t>
            </w:r>
            <w:r w:rsidRPr="00610AF2">
              <w:rPr>
                <w:rFonts w:ascii="Times New Roman" w:hAnsi="Times New Roman" w:cs="Times New Roman"/>
              </w:rPr>
              <w:t>h</w:t>
            </w:r>
            <w:r>
              <w:rPr>
                <w:rFonts w:ascii="Times New Roman" w:hAnsi="Times New Roman" w:cs="Times New Roman"/>
              </w:rPr>
              <w:t xml:space="preserve"> Questions</w:t>
            </w:r>
          </w:p>
        </w:tc>
        <w:tc>
          <w:tcPr>
            <w:tcW w:w="1767" w:type="dxa"/>
          </w:tcPr>
          <w:p w14:paraId="03DBEB9F" w14:textId="77777777" w:rsidR="00CA7317" w:rsidRPr="00610AF2" w:rsidRDefault="00CA7317" w:rsidP="00C05EF6">
            <w:pPr>
              <w:jc w:val="center"/>
              <w:rPr>
                <w:rFonts w:ascii="Times New Roman" w:hAnsi="Times New Roman" w:cs="Times New Roman"/>
              </w:rPr>
            </w:pPr>
            <w:r>
              <w:rPr>
                <w:rFonts w:ascii="Times New Roman" w:hAnsi="Times New Roman" w:cs="Times New Roman"/>
              </w:rPr>
              <w:t>2</w:t>
            </w:r>
          </w:p>
        </w:tc>
      </w:tr>
      <w:tr w:rsidR="00CA7317" w:rsidRPr="00610AF2" w14:paraId="6DEE1696" w14:textId="77777777" w:rsidTr="004007E8">
        <w:tc>
          <w:tcPr>
            <w:tcW w:w="6889" w:type="dxa"/>
          </w:tcPr>
          <w:p w14:paraId="1A1CE007" w14:textId="66FF0A8A" w:rsidR="00C05EF6" w:rsidRPr="00610AF2" w:rsidRDefault="00401861" w:rsidP="00C05EF6">
            <w:pPr>
              <w:rPr>
                <w:rFonts w:ascii="Times New Roman" w:hAnsi="Times New Roman" w:cs="Times New Roman"/>
              </w:rPr>
            </w:pPr>
            <w:r>
              <w:rPr>
                <w:rFonts w:ascii="Times New Roman" w:hAnsi="Times New Roman" w:cs="Times New Roman"/>
              </w:rPr>
              <w:t xml:space="preserve">         Hypothesis</w:t>
            </w:r>
          </w:p>
        </w:tc>
        <w:tc>
          <w:tcPr>
            <w:tcW w:w="1767" w:type="dxa"/>
          </w:tcPr>
          <w:p w14:paraId="60CB2F9A" w14:textId="77777777" w:rsidR="00CA7317" w:rsidRPr="00610AF2" w:rsidRDefault="00CA7317" w:rsidP="00C05EF6">
            <w:pPr>
              <w:jc w:val="center"/>
              <w:rPr>
                <w:rFonts w:ascii="Times New Roman" w:hAnsi="Times New Roman" w:cs="Times New Roman"/>
              </w:rPr>
            </w:pPr>
            <w:r>
              <w:rPr>
                <w:rFonts w:ascii="Times New Roman" w:hAnsi="Times New Roman" w:cs="Times New Roman"/>
              </w:rPr>
              <w:t>25</w:t>
            </w:r>
          </w:p>
        </w:tc>
      </w:tr>
      <w:tr w:rsidR="00C05EF6" w:rsidRPr="00610AF2" w14:paraId="0A215753" w14:textId="77777777" w:rsidTr="004007E8">
        <w:tc>
          <w:tcPr>
            <w:tcW w:w="6889" w:type="dxa"/>
          </w:tcPr>
          <w:p w14:paraId="76495F65" w14:textId="23765A6F" w:rsidR="00C05EF6" w:rsidRDefault="00401861" w:rsidP="00C05EF6">
            <w:pPr>
              <w:rPr>
                <w:rFonts w:ascii="Times New Roman" w:hAnsi="Times New Roman" w:cs="Times New Roman"/>
              </w:rPr>
            </w:pPr>
            <w:r>
              <w:rPr>
                <w:rFonts w:ascii="Times New Roman" w:hAnsi="Times New Roman" w:cs="Times New Roman"/>
              </w:rPr>
              <w:t>Innovation/Intervention/Strategy Used</w:t>
            </w:r>
          </w:p>
        </w:tc>
        <w:tc>
          <w:tcPr>
            <w:tcW w:w="1767" w:type="dxa"/>
          </w:tcPr>
          <w:p w14:paraId="77DD916F" w14:textId="0D7876C0" w:rsidR="00C05EF6" w:rsidRDefault="00005A27" w:rsidP="00C05EF6">
            <w:pPr>
              <w:jc w:val="center"/>
              <w:rPr>
                <w:rFonts w:ascii="Times New Roman" w:hAnsi="Times New Roman" w:cs="Times New Roman"/>
              </w:rPr>
            </w:pPr>
            <w:r>
              <w:rPr>
                <w:rFonts w:ascii="Times New Roman" w:hAnsi="Times New Roman" w:cs="Times New Roman"/>
              </w:rPr>
              <w:t>25</w:t>
            </w:r>
          </w:p>
        </w:tc>
      </w:tr>
      <w:tr w:rsidR="00CA7317" w:rsidRPr="00610AF2" w14:paraId="3DDD5267" w14:textId="77777777" w:rsidTr="004007E8">
        <w:tc>
          <w:tcPr>
            <w:tcW w:w="6889" w:type="dxa"/>
          </w:tcPr>
          <w:p w14:paraId="61E56B0E" w14:textId="73F3525F" w:rsidR="00C05EF6" w:rsidRPr="00C05EF6" w:rsidRDefault="00CA7317" w:rsidP="00C05EF6">
            <w:pPr>
              <w:rPr>
                <w:rFonts w:ascii="Times New Roman" w:hAnsi="Times New Roman" w:cs="Times New Roman"/>
              </w:rPr>
            </w:pPr>
            <w:r>
              <w:rPr>
                <w:rFonts w:ascii="Times New Roman" w:hAnsi="Times New Roman" w:cs="Times New Roman"/>
              </w:rPr>
              <w:t>Action Researc</w:t>
            </w:r>
            <w:r w:rsidRPr="00610AF2">
              <w:rPr>
                <w:rFonts w:ascii="Times New Roman" w:hAnsi="Times New Roman" w:cs="Times New Roman"/>
              </w:rPr>
              <w:t>h</w:t>
            </w:r>
            <w:r>
              <w:rPr>
                <w:rFonts w:ascii="Times New Roman" w:hAnsi="Times New Roman" w:cs="Times New Roman"/>
              </w:rPr>
              <w:t xml:space="preserve"> Met</w:t>
            </w:r>
            <w:r w:rsidRPr="00610AF2">
              <w:rPr>
                <w:rFonts w:ascii="Times New Roman" w:hAnsi="Times New Roman" w:cs="Times New Roman"/>
              </w:rPr>
              <w:t>h</w:t>
            </w:r>
            <w:r>
              <w:rPr>
                <w:rFonts w:ascii="Times New Roman" w:hAnsi="Times New Roman" w:cs="Times New Roman"/>
              </w:rPr>
              <w:t>ods</w:t>
            </w:r>
          </w:p>
        </w:tc>
        <w:tc>
          <w:tcPr>
            <w:tcW w:w="1767" w:type="dxa"/>
          </w:tcPr>
          <w:p w14:paraId="3948EDF3" w14:textId="77777777" w:rsidR="00CA7317" w:rsidRPr="00610AF2" w:rsidRDefault="00CA7317" w:rsidP="00C05EF6">
            <w:pPr>
              <w:jc w:val="center"/>
              <w:rPr>
                <w:rFonts w:ascii="Times New Roman" w:hAnsi="Times New Roman" w:cs="Times New Roman"/>
              </w:rPr>
            </w:pPr>
            <w:r>
              <w:rPr>
                <w:rFonts w:ascii="Times New Roman" w:hAnsi="Times New Roman" w:cs="Times New Roman"/>
              </w:rPr>
              <w:t>26</w:t>
            </w:r>
          </w:p>
        </w:tc>
      </w:tr>
      <w:tr w:rsidR="00CA7317" w:rsidRPr="00610AF2" w14:paraId="4C58B057" w14:textId="77777777" w:rsidTr="004007E8">
        <w:tc>
          <w:tcPr>
            <w:tcW w:w="6889" w:type="dxa"/>
          </w:tcPr>
          <w:p w14:paraId="6EAF0C10" w14:textId="091504DC" w:rsidR="00CA7317" w:rsidRPr="00610AF2" w:rsidRDefault="00CA7317" w:rsidP="00C05EF6">
            <w:pPr>
              <w:shd w:val="clear" w:color="auto" w:fill="FFFFFF"/>
              <w:spacing w:before="100" w:beforeAutospacing="1" w:after="100" w:afterAutospacing="1"/>
              <w:textAlignment w:val="baseline"/>
              <w:rPr>
                <w:rFonts w:ascii="Times New Roman" w:eastAsia="Times New Roman" w:hAnsi="Times New Roman" w:cs="Times New Roman"/>
                <w:spacing w:val="6"/>
              </w:rPr>
            </w:pPr>
            <w:r w:rsidRPr="00610AF2">
              <w:rPr>
                <w:rFonts w:ascii="Times New Roman" w:hAnsi="Times New Roman" w:cs="Times New Roman"/>
                <w:b/>
              </w:rPr>
              <w:t xml:space="preserve">         </w:t>
            </w:r>
            <w:r>
              <w:rPr>
                <w:rFonts w:ascii="Times New Roman" w:eastAsia="Times New Roman" w:hAnsi="Times New Roman" w:cs="Times New Roman"/>
                <w:spacing w:val="6"/>
              </w:rPr>
              <w:t>Researc</w:t>
            </w:r>
            <w:r w:rsidRPr="00610AF2">
              <w:rPr>
                <w:rFonts w:ascii="Times New Roman" w:hAnsi="Times New Roman" w:cs="Times New Roman"/>
              </w:rPr>
              <w:t>h</w:t>
            </w:r>
            <w:r>
              <w:rPr>
                <w:rFonts w:ascii="Times New Roman" w:hAnsi="Times New Roman" w:cs="Times New Roman"/>
              </w:rPr>
              <w:t xml:space="preserve"> Design</w:t>
            </w:r>
          </w:p>
        </w:tc>
        <w:tc>
          <w:tcPr>
            <w:tcW w:w="1767" w:type="dxa"/>
          </w:tcPr>
          <w:p w14:paraId="4C6EA910" w14:textId="77777777" w:rsidR="00CA7317" w:rsidRPr="00610AF2" w:rsidRDefault="00CA7317" w:rsidP="00C05EF6">
            <w:pPr>
              <w:jc w:val="center"/>
              <w:rPr>
                <w:rFonts w:ascii="Times New Roman" w:hAnsi="Times New Roman" w:cs="Times New Roman"/>
              </w:rPr>
            </w:pPr>
            <w:r>
              <w:rPr>
                <w:rFonts w:ascii="Times New Roman" w:hAnsi="Times New Roman" w:cs="Times New Roman"/>
              </w:rPr>
              <w:t>26</w:t>
            </w:r>
          </w:p>
        </w:tc>
      </w:tr>
      <w:tr w:rsidR="00CA7317" w:rsidRPr="00610AF2" w14:paraId="3955351A" w14:textId="77777777" w:rsidTr="004007E8">
        <w:tc>
          <w:tcPr>
            <w:tcW w:w="6889" w:type="dxa"/>
          </w:tcPr>
          <w:p w14:paraId="0171D82B" w14:textId="77777777" w:rsidR="00CA7317" w:rsidRPr="00610AF2" w:rsidRDefault="00CA7317" w:rsidP="00C05EF6">
            <w:pPr>
              <w:autoSpaceDE w:val="0"/>
              <w:autoSpaceDN w:val="0"/>
              <w:adjustRightInd w:val="0"/>
              <w:rPr>
                <w:rFonts w:ascii="Times New Roman" w:hAnsi="Times New Roman" w:cs="Times New Roman"/>
              </w:rPr>
            </w:pPr>
            <w:r w:rsidRPr="00610AF2">
              <w:rPr>
                <w:rFonts w:ascii="Times New Roman" w:hAnsi="Times New Roman" w:cs="Times New Roman"/>
              </w:rPr>
              <w:t xml:space="preserve">   </w:t>
            </w:r>
            <w:r>
              <w:rPr>
                <w:rFonts w:ascii="Times New Roman" w:hAnsi="Times New Roman" w:cs="Times New Roman"/>
              </w:rPr>
              <w:t xml:space="preserve">      Participants of t</w:t>
            </w:r>
            <w:r w:rsidRPr="00610AF2">
              <w:rPr>
                <w:rFonts w:ascii="Times New Roman" w:hAnsi="Times New Roman" w:cs="Times New Roman"/>
              </w:rPr>
              <w:t>h</w:t>
            </w:r>
            <w:r>
              <w:rPr>
                <w:rFonts w:ascii="Times New Roman" w:hAnsi="Times New Roman" w:cs="Times New Roman"/>
              </w:rPr>
              <w:t>e Study</w:t>
            </w:r>
          </w:p>
        </w:tc>
        <w:tc>
          <w:tcPr>
            <w:tcW w:w="1767" w:type="dxa"/>
          </w:tcPr>
          <w:p w14:paraId="20B0CA7F" w14:textId="3A79F47D" w:rsidR="00CA7317" w:rsidRPr="00610AF2" w:rsidRDefault="00CA7317" w:rsidP="00C05EF6">
            <w:pPr>
              <w:jc w:val="center"/>
              <w:rPr>
                <w:rFonts w:ascii="Times New Roman" w:hAnsi="Times New Roman" w:cs="Times New Roman"/>
              </w:rPr>
            </w:pPr>
            <w:r>
              <w:rPr>
                <w:rFonts w:ascii="Times New Roman" w:hAnsi="Times New Roman" w:cs="Times New Roman"/>
              </w:rPr>
              <w:t>26</w:t>
            </w:r>
          </w:p>
        </w:tc>
      </w:tr>
      <w:tr w:rsidR="00CA7317" w:rsidRPr="00610AF2" w14:paraId="02533F4D" w14:textId="77777777" w:rsidTr="004007E8">
        <w:tc>
          <w:tcPr>
            <w:tcW w:w="6889" w:type="dxa"/>
          </w:tcPr>
          <w:p w14:paraId="14E3092B" w14:textId="77777777" w:rsidR="00CA7317" w:rsidRPr="00610AF2" w:rsidRDefault="00CA7317" w:rsidP="00C05EF6">
            <w:pPr>
              <w:autoSpaceDE w:val="0"/>
              <w:autoSpaceDN w:val="0"/>
              <w:adjustRightInd w:val="0"/>
              <w:rPr>
                <w:rFonts w:ascii="Times New Roman" w:hAnsi="Times New Roman" w:cs="Times New Roman"/>
              </w:rPr>
            </w:pPr>
            <w:r>
              <w:rPr>
                <w:rFonts w:ascii="Times New Roman" w:hAnsi="Times New Roman" w:cs="Times New Roman"/>
              </w:rPr>
              <w:t xml:space="preserve">         Data Collection Met</w:t>
            </w:r>
            <w:r w:rsidRPr="00610AF2">
              <w:rPr>
                <w:rFonts w:ascii="Times New Roman" w:hAnsi="Times New Roman" w:cs="Times New Roman"/>
              </w:rPr>
              <w:t>h</w:t>
            </w:r>
            <w:r>
              <w:rPr>
                <w:rFonts w:ascii="Times New Roman" w:hAnsi="Times New Roman" w:cs="Times New Roman"/>
              </w:rPr>
              <w:t>ods</w:t>
            </w:r>
          </w:p>
        </w:tc>
        <w:tc>
          <w:tcPr>
            <w:tcW w:w="1767" w:type="dxa"/>
          </w:tcPr>
          <w:p w14:paraId="64E362D4" w14:textId="77777777" w:rsidR="00CA7317" w:rsidRPr="00610AF2" w:rsidRDefault="00CA7317" w:rsidP="00C05EF6">
            <w:pPr>
              <w:jc w:val="center"/>
              <w:rPr>
                <w:rFonts w:ascii="Times New Roman" w:hAnsi="Times New Roman" w:cs="Times New Roman"/>
              </w:rPr>
            </w:pPr>
            <w:r>
              <w:rPr>
                <w:rFonts w:ascii="Times New Roman" w:hAnsi="Times New Roman" w:cs="Times New Roman"/>
              </w:rPr>
              <w:t>27</w:t>
            </w:r>
          </w:p>
        </w:tc>
      </w:tr>
      <w:tr w:rsidR="00CA7317" w:rsidRPr="00610AF2" w14:paraId="225C7852" w14:textId="77777777" w:rsidTr="004007E8">
        <w:tc>
          <w:tcPr>
            <w:tcW w:w="6889" w:type="dxa"/>
          </w:tcPr>
          <w:p w14:paraId="4EB0301C" w14:textId="0337B58F" w:rsidR="00CA7317" w:rsidRPr="00610AF2" w:rsidRDefault="00CA7317" w:rsidP="00C05EF6">
            <w:pPr>
              <w:autoSpaceDE w:val="0"/>
              <w:autoSpaceDN w:val="0"/>
              <w:adjustRightInd w:val="0"/>
              <w:rPr>
                <w:rFonts w:ascii="Times New Roman" w:hAnsi="Times New Roman" w:cs="Times New Roman"/>
              </w:rPr>
            </w:pPr>
            <w:r>
              <w:rPr>
                <w:rFonts w:ascii="Times New Roman" w:hAnsi="Times New Roman" w:cs="Times New Roman"/>
              </w:rPr>
              <w:t xml:space="preserve">         </w:t>
            </w:r>
            <w:r w:rsidRPr="00610AF2">
              <w:rPr>
                <w:rFonts w:ascii="Times New Roman" w:hAnsi="Times New Roman" w:cs="Times New Roman"/>
              </w:rPr>
              <w:t xml:space="preserve">Data </w:t>
            </w:r>
            <w:r>
              <w:rPr>
                <w:rFonts w:ascii="Times New Roman" w:hAnsi="Times New Roman" w:cs="Times New Roman"/>
              </w:rPr>
              <w:t>Analysis</w:t>
            </w:r>
            <w:r w:rsidR="00C05EF6">
              <w:rPr>
                <w:rFonts w:ascii="Times New Roman" w:hAnsi="Times New Roman" w:cs="Times New Roman"/>
              </w:rPr>
              <w:t xml:space="preserve"> Plan</w:t>
            </w:r>
          </w:p>
        </w:tc>
        <w:tc>
          <w:tcPr>
            <w:tcW w:w="1767" w:type="dxa"/>
          </w:tcPr>
          <w:p w14:paraId="5832726C" w14:textId="77777777" w:rsidR="00CA7317" w:rsidRPr="00610AF2" w:rsidRDefault="00CA7317" w:rsidP="00C05EF6">
            <w:pPr>
              <w:jc w:val="center"/>
              <w:rPr>
                <w:rFonts w:ascii="Times New Roman" w:hAnsi="Times New Roman" w:cs="Times New Roman"/>
              </w:rPr>
            </w:pPr>
            <w:r>
              <w:rPr>
                <w:rFonts w:ascii="Times New Roman" w:hAnsi="Times New Roman" w:cs="Times New Roman"/>
              </w:rPr>
              <w:t>27</w:t>
            </w:r>
          </w:p>
        </w:tc>
      </w:tr>
      <w:tr w:rsidR="00CA7317" w:rsidRPr="00610AF2" w14:paraId="5F69412A" w14:textId="77777777" w:rsidTr="004007E8">
        <w:tc>
          <w:tcPr>
            <w:tcW w:w="6889" w:type="dxa"/>
          </w:tcPr>
          <w:p w14:paraId="5080A885" w14:textId="27610388" w:rsidR="00CA7317" w:rsidRPr="00610AF2" w:rsidRDefault="003D24FB" w:rsidP="00C05EF6">
            <w:pPr>
              <w:autoSpaceDE w:val="0"/>
              <w:autoSpaceDN w:val="0"/>
              <w:adjustRightInd w:val="0"/>
              <w:rPr>
                <w:rFonts w:ascii="Times New Roman" w:hAnsi="Times New Roman" w:cs="Times New Roman"/>
              </w:rPr>
            </w:pPr>
            <w:r>
              <w:rPr>
                <w:rFonts w:ascii="Times New Roman" w:hAnsi="Times New Roman" w:cs="Times New Roman"/>
              </w:rPr>
              <w:t>Discussion of Results</w:t>
            </w:r>
          </w:p>
        </w:tc>
        <w:tc>
          <w:tcPr>
            <w:tcW w:w="1767" w:type="dxa"/>
          </w:tcPr>
          <w:p w14:paraId="72CDE223" w14:textId="77777777" w:rsidR="00CA7317" w:rsidRPr="00610AF2" w:rsidRDefault="00CA7317" w:rsidP="00C05EF6">
            <w:pPr>
              <w:jc w:val="center"/>
              <w:rPr>
                <w:rFonts w:ascii="Times New Roman" w:hAnsi="Times New Roman" w:cs="Times New Roman"/>
              </w:rPr>
            </w:pPr>
            <w:r>
              <w:rPr>
                <w:rFonts w:ascii="Times New Roman" w:hAnsi="Times New Roman" w:cs="Times New Roman"/>
              </w:rPr>
              <w:t>28</w:t>
            </w:r>
          </w:p>
        </w:tc>
      </w:tr>
      <w:tr w:rsidR="0053107E" w:rsidRPr="00610AF2" w14:paraId="157213B3" w14:textId="77777777" w:rsidTr="004007E8">
        <w:tc>
          <w:tcPr>
            <w:tcW w:w="6889" w:type="dxa"/>
          </w:tcPr>
          <w:p w14:paraId="63F5CA30" w14:textId="72EBEA2E" w:rsidR="0053107E" w:rsidRPr="00610AF2" w:rsidRDefault="0053107E" w:rsidP="0053107E">
            <w:pPr>
              <w:rPr>
                <w:rFonts w:ascii="Times New Roman" w:hAnsi="Times New Roman" w:cs="Times New Roman"/>
              </w:rPr>
            </w:pPr>
            <w:r>
              <w:rPr>
                <w:rFonts w:ascii="Times New Roman" w:hAnsi="Times New Roman" w:cs="Times New Roman"/>
              </w:rPr>
              <w:t>Conclusion and Recommendation</w:t>
            </w:r>
          </w:p>
        </w:tc>
        <w:tc>
          <w:tcPr>
            <w:tcW w:w="1767" w:type="dxa"/>
          </w:tcPr>
          <w:p w14:paraId="675A7CC9" w14:textId="77777777" w:rsidR="0053107E" w:rsidRPr="00610AF2" w:rsidRDefault="0053107E" w:rsidP="0053107E">
            <w:pPr>
              <w:jc w:val="center"/>
              <w:rPr>
                <w:rFonts w:ascii="Times New Roman" w:hAnsi="Times New Roman" w:cs="Times New Roman"/>
              </w:rPr>
            </w:pPr>
            <w:r>
              <w:rPr>
                <w:rFonts w:ascii="Times New Roman" w:hAnsi="Times New Roman" w:cs="Times New Roman"/>
              </w:rPr>
              <w:t>31</w:t>
            </w:r>
          </w:p>
        </w:tc>
      </w:tr>
      <w:tr w:rsidR="0053107E" w:rsidRPr="00610AF2" w14:paraId="338D3C0C" w14:textId="77777777" w:rsidTr="004007E8">
        <w:tc>
          <w:tcPr>
            <w:tcW w:w="6889" w:type="dxa"/>
          </w:tcPr>
          <w:p w14:paraId="546A63FC" w14:textId="5F83CB30" w:rsidR="0053107E" w:rsidRPr="00610AF2" w:rsidRDefault="0053107E" w:rsidP="0053107E">
            <w:pPr>
              <w:rPr>
                <w:rFonts w:ascii="Times New Roman" w:hAnsi="Times New Roman" w:cs="Times New Roman"/>
              </w:rPr>
            </w:pPr>
            <w:r>
              <w:rPr>
                <w:rFonts w:ascii="Times New Roman" w:hAnsi="Times New Roman" w:cs="Times New Roman"/>
              </w:rPr>
              <w:t>Reflection</w:t>
            </w:r>
          </w:p>
        </w:tc>
        <w:tc>
          <w:tcPr>
            <w:tcW w:w="1767" w:type="dxa"/>
          </w:tcPr>
          <w:p w14:paraId="108AAFF6" w14:textId="77777777" w:rsidR="0053107E" w:rsidRPr="00610AF2" w:rsidRDefault="0053107E" w:rsidP="0053107E">
            <w:pPr>
              <w:jc w:val="center"/>
              <w:rPr>
                <w:rFonts w:ascii="Times New Roman" w:hAnsi="Times New Roman" w:cs="Times New Roman"/>
              </w:rPr>
            </w:pPr>
            <w:r>
              <w:rPr>
                <w:rFonts w:ascii="Times New Roman" w:hAnsi="Times New Roman" w:cs="Times New Roman"/>
              </w:rPr>
              <w:t>32</w:t>
            </w:r>
          </w:p>
        </w:tc>
      </w:tr>
      <w:tr w:rsidR="0053107E" w:rsidRPr="00610AF2" w14:paraId="324C00E3" w14:textId="77777777" w:rsidTr="004007E8">
        <w:tc>
          <w:tcPr>
            <w:tcW w:w="6889" w:type="dxa"/>
          </w:tcPr>
          <w:p w14:paraId="4652F095" w14:textId="5E16E09B" w:rsidR="0053107E" w:rsidRDefault="0053107E" w:rsidP="0053107E">
            <w:pPr>
              <w:autoSpaceDE w:val="0"/>
              <w:autoSpaceDN w:val="0"/>
              <w:adjustRightInd w:val="0"/>
              <w:rPr>
                <w:rFonts w:ascii="Times New Roman" w:hAnsi="Times New Roman" w:cs="Times New Roman"/>
              </w:rPr>
            </w:pPr>
            <w:r>
              <w:rPr>
                <w:rFonts w:ascii="Times New Roman" w:hAnsi="Times New Roman" w:cs="Times New Roman"/>
              </w:rPr>
              <w:t>Action Plan</w:t>
            </w:r>
          </w:p>
        </w:tc>
        <w:tc>
          <w:tcPr>
            <w:tcW w:w="1767" w:type="dxa"/>
          </w:tcPr>
          <w:p w14:paraId="76E46036" w14:textId="2F3F0D31" w:rsidR="0053107E" w:rsidRDefault="00005A27" w:rsidP="0053107E">
            <w:pPr>
              <w:jc w:val="center"/>
              <w:rPr>
                <w:rFonts w:ascii="Times New Roman" w:hAnsi="Times New Roman" w:cs="Times New Roman"/>
              </w:rPr>
            </w:pPr>
            <w:r>
              <w:rPr>
                <w:rFonts w:ascii="Times New Roman" w:hAnsi="Times New Roman" w:cs="Times New Roman"/>
              </w:rPr>
              <w:t>33</w:t>
            </w:r>
          </w:p>
        </w:tc>
      </w:tr>
      <w:tr w:rsidR="00942731" w:rsidRPr="00610AF2" w14:paraId="7BCD2100" w14:textId="77777777" w:rsidTr="004007E8">
        <w:tc>
          <w:tcPr>
            <w:tcW w:w="6889" w:type="dxa"/>
          </w:tcPr>
          <w:p w14:paraId="099F991C" w14:textId="129076B4" w:rsidR="00942731" w:rsidRDefault="00942731" w:rsidP="0053107E">
            <w:pPr>
              <w:autoSpaceDE w:val="0"/>
              <w:autoSpaceDN w:val="0"/>
              <w:adjustRightInd w:val="0"/>
              <w:rPr>
                <w:rFonts w:ascii="Times New Roman" w:hAnsi="Times New Roman" w:cs="Times New Roman"/>
              </w:rPr>
            </w:pPr>
            <w:r>
              <w:rPr>
                <w:rFonts w:ascii="Times New Roman" w:hAnsi="Times New Roman" w:cs="Times New Roman"/>
              </w:rPr>
              <w:t>Financial Report</w:t>
            </w:r>
          </w:p>
        </w:tc>
        <w:tc>
          <w:tcPr>
            <w:tcW w:w="1767" w:type="dxa"/>
          </w:tcPr>
          <w:p w14:paraId="4AC17C5F" w14:textId="447A59B0" w:rsidR="00942731" w:rsidRDefault="00005A27" w:rsidP="0053107E">
            <w:pPr>
              <w:jc w:val="center"/>
              <w:rPr>
                <w:rFonts w:ascii="Times New Roman" w:hAnsi="Times New Roman" w:cs="Times New Roman"/>
              </w:rPr>
            </w:pPr>
            <w:r>
              <w:rPr>
                <w:rFonts w:ascii="Times New Roman" w:hAnsi="Times New Roman" w:cs="Times New Roman"/>
              </w:rPr>
              <w:t>34</w:t>
            </w:r>
          </w:p>
        </w:tc>
      </w:tr>
      <w:tr w:rsidR="0053107E" w:rsidRPr="00610AF2" w14:paraId="1410FC05" w14:textId="77777777" w:rsidTr="004007E8">
        <w:tc>
          <w:tcPr>
            <w:tcW w:w="6889" w:type="dxa"/>
          </w:tcPr>
          <w:p w14:paraId="7110EB32" w14:textId="7E82681F" w:rsidR="0053107E" w:rsidRDefault="0053107E" w:rsidP="0053107E">
            <w:pPr>
              <w:autoSpaceDE w:val="0"/>
              <w:autoSpaceDN w:val="0"/>
              <w:adjustRightInd w:val="0"/>
              <w:rPr>
                <w:rFonts w:ascii="Times New Roman" w:hAnsi="Times New Roman" w:cs="Times New Roman"/>
              </w:rPr>
            </w:pPr>
            <w:r>
              <w:rPr>
                <w:rFonts w:ascii="Times New Roman" w:hAnsi="Times New Roman" w:cs="Times New Roman"/>
              </w:rPr>
              <w:t>Dissemination and Advocacy</w:t>
            </w:r>
            <w:r w:rsidR="004007E8">
              <w:rPr>
                <w:rFonts w:ascii="Times New Roman" w:hAnsi="Times New Roman" w:cs="Times New Roman"/>
              </w:rPr>
              <w:t xml:space="preserve"> Plan</w:t>
            </w:r>
          </w:p>
        </w:tc>
        <w:tc>
          <w:tcPr>
            <w:tcW w:w="1767" w:type="dxa"/>
          </w:tcPr>
          <w:p w14:paraId="311BD6EC" w14:textId="48F8C1B9" w:rsidR="0053107E" w:rsidRDefault="00005A27" w:rsidP="0053107E">
            <w:pPr>
              <w:jc w:val="center"/>
              <w:rPr>
                <w:rFonts w:ascii="Times New Roman" w:hAnsi="Times New Roman" w:cs="Times New Roman"/>
              </w:rPr>
            </w:pPr>
            <w:r>
              <w:rPr>
                <w:rFonts w:ascii="Times New Roman" w:hAnsi="Times New Roman" w:cs="Times New Roman"/>
              </w:rPr>
              <w:t>35</w:t>
            </w:r>
          </w:p>
        </w:tc>
      </w:tr>
      <w:tr w:rsidR="0053107E" w:rsidRPr="00610AF2" w14:paraId="383C506F" w14:textId="77777777" w:rsidTr="004007E8">
        <w:tc>
          <w:tcPr>
            <w:tcW w:w="6889" w:type="dxa"/>
          </w:tcPr>
          <w:p w14:paraId="7B5A00E2" w14:textId="35000D0A" w:rsidR="0053107E" w:rsidRDefault="0053107E" w:rsidP="0053107E">
            <w:pPr>
              <w:autoSpaceDE w:val="0"/>
              <w:autoSpaceDN w:val="0"/>
              <w:adjustRightInd w:val="0"/>
              <w:rPr>
                <w:rFonts w:ascii="Times New Roman" w:hAnsi="Times New Roman" w:cs="Times New Roman"/>
              </w:rPr>
            </w:pPr>
            <w:r>
              <w:rPr>
                <w:rFonts w:ascii="Times New Roman" w:hAnsi="Times New Roman" w:cs="Times New Roman"/>
              </w:rPr>
              <w:t>References</w:t>
            </w:r>
          </w:p>
        </w:tc>
        <w:tc>
          <w:tcPr>
            <w:tcW w:w="1767" w:type="dxa"/>
          </w:tcPr>
          <w:p w14:paraId="46E0C6ED" w14:textId="71E8B151" w:rsidR="0053107E" w:rsidRDefault="00005A27" w:rsidP="0053107E">
            <w:pPr>
              <w:jc w:val="center"/>
              <w:rPr>
                <w:rFonts w:ascii="Times New Roman" w:hAnsi="Times New Roman" w:cs="Times New Roman"/>
              </w:rPr>
            </w:pPr>
            <w:r>
              <w:rPr>
                <w:rFonts w:ascii="Times New Roman" w:hAnsi="Times New Roman" w:cs="Times New Roman"/>
              </w:rPr>
              <w:t>36</w:t>
            </w:r>
          </w:p>
        </w:tc>
      </w:tr>
      <w:tr w:rsidR="0053107E" w:rsidRPr="00610AF2" w14:paraId="7040E04F" w14:textId="77777777" w:rsidTr="004007E8">
        <w:tc>
          <w:tcPr>
            <w:tcW w:w="6889" w:type="dxa"/>
          </w:tcPr>
          <w:p w14:paraId="4C455D5E" w14:textId="5E010369" w:rsidR="0053107E" w:rsidRPr="00610AF2" w:rsidRDefault="0053107E" w:rsidP="0053107E">
            <w:pPr>
              <w:rPr>
                <w:rFonts w:ascii="Times New Roman" w:hAnsi="Times New Roman" w:cs="Times New Roman"/>
              </w:rPr>
            </w:pPr>
            <w:r>
              <w:rPr>
                <w:rFonts w:ascii="Times New Roman" w:hAnsi="Times New Roman" w:cs="Times New Roman"/>
              </w:rPr>
              <w:t>Appendices</w:t>
            </w:r>
          </w:p>
        </w:tc>
        <w:tc>
          <w:tcPr>
            <w:tcW w:w="1767" w:type="dxa"/>
          </w:tcPr>
          <w:p w14:paraId="1C1BC427" w14:textId="78A798EC" w:rsidR="0053107E" w:rsidRPr="00610AF2" w:rsidRDefault="0053107E" w:rsidP="0053107E">
            <w:pPr>
              <w:jc w:val="center"/>
              <w:rPr>
                <w:rFonts w:ascii="Times New Roman" w:hAnsi="Times New Roman" w:cs="Times New Roman"/>
              </w:rPr>
            </w:pPr>
            <w:r>
              <w:rPr>
                <w:rFonts w:ascii="Times New Roman" w:hAnsi="Times New Roman" w:cs="Times New Roman"/>
              </w:rPr>
              <w:t>3</w:t>
            </w:r>
            <w:r w:rsidR="00005A27">
              <w:rPr>
                <w:rFonts w:ascii="Times New Roman" w:hAnsi="Times New Roman" w:cs="Times New Roman"/>
              </w:rPr>
              <w:t>7</w:t>
            </w:r>
          </w:p>
        </w:tc>
      </w:tr>
      <w:bookmarkEnd w:id="0"/>
    </w:tbl>
    <w:p w14:paraId="0E3585EE" w14:textId="77777777" w:rsidR="00CA7317" w:rsidRPr="00802F04" w:rsidRDefault="00CA7317" w:rsidP="006738D9">
      <w:pPr>
        <w:autoSpaceDE w:val="0"/>
        <w:autoSpaceDN w:val="0"/>
        <w:adjustRightInd w:val="0"/>
        <w:jc w:val="center"/>
        <w:rPr>
          <w:rFonts w:ascii="Times New Roman" w:hAnsi="Times New Roman" w:cs="Times New Roman"/>
          <w:b/>
          <w:iCs/>
        </w:rPr>
      </w:pPr>
    </w:p>
    <w:p w14:paraId="05F0DBC5" w14:textId="042BC31A" w:rsidR="006738D9" w:rsidRPr="00802F04" w:rsidRDefault="006738D9" w:rsidP="006738D9">
      <w:pPr>
        <w:autoSpaceDE w:val="0"/>
        <w:autoSpaceDN w:val="0"/>
        <w:adjustRightInd w:val="0"/>
        <w:jc w:val="center"/>
        <w:rPr>
          <w:rFonts w:ascii="Times New Roman" w:hAnsi="Times New Roman" w:cs="Times New Roman"/>
          <w:b/>
          <w:iCs/>
        </w:rPr>
      </w:pPr>
    </w:p>
    <w:p w14:paraId="0BFD8D7B" w14:textId="77777777" w:rsidR="00087492" w:rsidRDefault="00087492" w:rsidP="006738D9">
      <w:pPr>
        <w:autoSpaceDE w:val="0"/>
        <w:autoSpaceDN w:val="0"/>
        <w:adjustRightInd w:val="0"/>
        <w:jc w:val="center"/>
        <w:rPr>
          <w:rFonts w:ascii="Times New Roman" w:hAnsi="Times New Roman" w:cs="Times New Roman"/>
          <w:b/>
          <w:iCs/>
        </w:rPr>
      </w:pPr>
    </w:p>
    <w:p w14:paraId="60A9BBF0" w14:textId="77777777" w:rsidR="00087492" w:rsidRDefault="00087492" w:rsidP="006738D9">
      <w:pPr>
        <w:autoSpaceDE w:val="0"/>
        <w:autoSpaceDN w:val="0"/>
        <w:adjustRightInd w:val="0"/>
        <w:jc w:val="center"/>
        <w:rPr>
          <w:rFonts w:ascii="Times New Roman" w:hAnsi="Times New Roman" w:cs="Times New Roman"/>
          <w:b/>
          <w:iCs/>
        </w:rPr>
      </w:pPr>
    </w:p>
    <w:p w14:paraId="776CD852" w14:textId="77777777" w:rsidR="00087492" w:rsidRDefault="00087492" w:rsidP="006738D9">
      <w:pPr>
        <w:autoSpaceDE w:val="0"/>
        <w:autoSpaceDN w:val="0"/>
        <w:adjustRightInd w:val="0"/>
        <w:jc w:val="center"/>
        <w:rPr>
          <w:rFonts w:ascii="Times New Roman" w:hAnsi="Times New Roman" w:cs="Times New Roman"/>
          <w:b/>
          <w:iCs/>
        </w:rPr>
      </w:pPr>
    </w:p>
    <w:p w14:paraId="795A3F4B" w14:textId="77777777" w:rsidR="00087492" w:rsidRDefault="00087492" w:rsidP="006738D9">
      <w:pPr>
        <w:autoSpaceDE w:val="0"/>
        <w:autoSpaceDN w:val="0"/>
        <w:adjustRightInd w:val="0"/>
        <w:jc w:val="center"/>
        <w:rPr>
          <w:rFonts w:ascii="Times New Roman" w:hAnsi="Times New Roman" w:cs="Times New Roman"/>
          <w:b/>
          <w:iCs/>
        </w:rPr>
      </w:pPr>
    </w:p>
    <w:p w14:paraId="75EB4700" w14:textId="77777777" w:rsidR="00087492" w:rsidRDefault="00087492" w:rsidP="006738D9">
      <w:pPr>
        <w:autoSpaceDE w:val="0"/>
        <w:autoSpaceDN w:val="0"/>
        <w:adjustRightInd w:val="0"/>
        <w:jc w:val="center"/>
        <w:rPr>
          <w:rFonts w:ascii="Times New Roman" w:hAnsi="Times New Roman" w:cs="Times New Roman"/>
          <w:b/>
          <w:iCs/>
        </w:rPr>
      </w:pPr>
    </w:p>
    <w:p w14:paraId="1E38841F" w14:textId="77777777" w:rsidR="00087492" w:rsidRDefault="00087492" w:rsidP="006738D9">
      <w:pPr>
        <w:autoSpaceDE w:val="0"/>
        <w:autoSpaceDN w:val="0"/>
        <w:adjustRightInd w:val="0"/>
        <w:jc w:val="center"/>
        <w:rPr>
          <w:rFonts w:ascii="Times New Roman" w:hAnsi="Times New Roman" w:cs="Times New Roman"/>
          <w:b/>
          <w:iCs/>
        </w:rPr>
      </w:pPr>
    </w:p>
    <w:p w14:paraId="75454A37" w14:textId="77777777" w:rsidR="00087492" w:rsidRDefault="00087492" w:rsidP="006738D9">
      <w:pPr>
        <w:autoSpaceDE w:val="0"/>
        <w:autoSpaceDN w:val="0"/>
        <w:adjustRightInd w:val="0"/>
        <w:jc w:val="center"/>
        <w:rPr>
          <w:rFonts w:ascii="Times New Roman" w:hAnsi="Times New Roman" w:cs="Times New Roman"/>
          <w:b/>
          <w:iCs/>
        </w:rPr>
      </w:pPr>
    </w:p>
    <w:p w14:paraId="07DAD5EA" w14:textId="77777777" w:rsidR="00087492" w:rsidRDefault="00087492" w:rsidP="006738D9">
      <w:pPr>
        <w:autoSpaceDE w:val="0"/>
        <w:autoSpaceDN w:val="0"/>
        <w:adjustRightInd w:val="0"/>
        <w:jc w:val="center"/>
        <w:rPr>
          <w:rFonts w:ascii="Times New Roman" w:hAnsi="Times New Roman" w:cs="Times New Roman"/>
          <w:b/>
          <w:iCs/>
        </w:rPr>
      </w:pPr>
    </w:p>
    <w:p w14:paraId="37B516F2" w14:textId="77777777" w:rsidR="00087492" w:rsidRDefault="00087492" w:rsidP="006738D9">
      <w:pPr>
        <w:autoSpaceDE w:val="0"/>
        <w:autoSpaceDN w:val="0"/>
        <w:adjustRightInd w:val="0"/>
        <w:jc w:val="center"/>
        <w:rPr>
          <w:rFonts w:ascii="Times New Roman" w:hAnsi="Times New Roman" w:cs="Times New Roman"/>
          <w:b/>
          <w:iCs/>
        </w:rPr>
      </w:pPr>
    </w:p>
    <w:p w14:paraId="1AF5B83E" w14:textId="77777777" w:rsidR="00087492" w:rsidRDefault="00087492" w:rsidP="006738D9">
      <w:pPr>
        <w:autoSpaceDE w:val="0"/>
        <w:autoSpaceDN w:val="0"/>
        <w:adjustRightInd w:val="0"/>
        <w:jc w:val="center"/>
        <w:rPr>
          <w:rFonts w:ascii="Times New Roman" w:hAnsi="Times New Roman" w:cs="Times New Roman"/>
          <w:b/>
          <w:iCs/>
        </w:rPr>
      </w:pPr>
    </w:p>
    <w:p w14:paraId="5EB5756D" w14:textId="77777777" w:rsidR="001759F5" w:rsidRDefault="001759F5" w:rsidP="00A04AB4">
      <w:pPr>
        <w:autoSpaceDE w:val="0"/>
        <w:autoSpaceDN w:val="0"/>
        <w:adjustRightInd w:val="0"/>
        <w:rPr>
          <w:rFonts w:ascii="Times New Roman" w:hAnsi="Times New Roman" w:cs="Times New Roman"/>
          <w:b/>
          <w:iCs/>
        </w:rPr>
      </w:pPr>
    </w:p>
    <w:p w14:paraId="682CAEA0" w14:textId="77777777" w:rsidR="001759F5" w:rsidRDefault="001759F5" w:rsidP="006738D9">
      <w:pPr>
        <w:autoSpaceDE w:val="0"/>
        <w:autoSpaceDN w:val="0"/>
        <w:adjustRightInd w:val="0"/>
        <w:jc w:val="center"/>
        <w:rPr>
          <w:rFonts w:ascii="Times New Roman" w:hAnsi="Times New Roman" w:cs="Times New Roman"/>
          <w:b/>
          <w:iCs/>
        </w:rPr>
      </w:pPr>
    </w:p>
    <w:p w14:paraId="1DE86835" w14:textId="0F618A03" w:rsidR="006738D9" w:rsidRDefault="006738D9" w:rsidP="00D55F3E">
      <w:pPr>
        <w:autoSpaceDE w:val="0"/>
        <w:autoSpaceDN w:val="0"/>
        <w:adjustRightInd w:val="0"/>
        <w:spacing w:line="480" w:lineRule="auto"/>
        <w:jc w:val="center"/>
        <w:rPr>
          <w:rFonts w:ascii="Times New Roman" w:hAnsi="Times New Roman" w:cs="Times New Roman"/>
          <w:b/>
          <w:iCs/>
        </w:rPr>
      </w:pPr>
      <w:r w:rsidRPr="00802F04">
        <w:rPr>
          <w:rFonts w:ascii="Times New Roman" w:hAnsi="Times New Roman" w:cs="Times New Roman"/>
          <w:b/>
          <w:iCs/>
        </w:rPr>
        <w:lastRenderedPageBreak/>
        <w:t>CONTEXT AND RATIONALE</w:t>
      </w:r>
    </w:p>
    <w:p w14:paraId="2BF8451F" w14:textId="6E807A4B" w:rsidR="00D55F3E" w:rsidRDefault="00D55F3E" w:rsidP="00D55F3E">
      <w:pPr>
        <w:autoSpaceDE w:val="0"/>
        <w:autoSpaceDN w:val="0"/>
        <w:adjustRightInd w:val="0"/>
        <w:spacing w:line="480" w:lineRule="auto"/>
        <w:jc w:val="center"/>
        <w:rPr>
          <w:rFonts w:ascii="Times New Roman" w:hAnsi="Times New Roman" w:cs="Times New Roman"/>
          <w:b/>
          <w:iCs/>
        </w:rPr>
      </w:pPr>
    </w:p>
    <w:p w14:paraId="678FF5F0" w14:textId="77777777" w:rsidR="0016552C" w:rsidRDefault="0016552C" w:rsidP="0016552C">
      <w:pPr>
        <w:autoSpaceDE w:val="0"/>
        <w:autoSpaceDN w:val="0"/>
        <w:adjustRightInd w:val="0"/>
        <w:spacing w:line="480" w:lineRule="auto"/>
        <w:ind w:firstLine="720"/>
        <w:jc w:val="both"/>
        <w:rPr>
          <w:rFonts w:ascii="Times New Roman" w:hAnsi="Times New Roman" w:cs="Times New Roman"/>
          <w:bCs/>
          <w:iCs/>
          <w:lang w:val="en-PH"/>
        </w:rPr>
      </w:pPr>
      <w:r w:rsidRPr="0016552C">
        <w:rPr>
          <w:rFonts w:ascii="Times New Roman" w:hAnsi="Times New Roman" w:cs="Times New Roman"/>
          <w:bCs/>
          <w:iCs/>
          <w:lang w:val="en-PH"/>
        </w:rPr>
        <w:t>Literacy is a fundamental skill that underpins academic achievement and personal development. In elementary education, developing strong reading abilities is crucial, as these skills significantly influence students' overall performance across subjects (Snow et al., 1998). However, many young learners struggle with reading, leading to frustration and disengagement from the learning process (</w:t>
      </w:r>
      <w:proofErr w:type="spellStart"/>
      <w:r w:rsidRPr="0016552C">
        <w:rPr>
          <w:rFonts w:ascii="Times New Roman" w:hAnsi="Times New Roman" w:cs="Times New Roman"/>
          <w:bCs/>
          <w:iCs/>
          <w:lang w:val="en-PH"/>
        </w:rPr>
        <w:t>Torgesen</w:t>
      </w:r>
      <w:proofErr w:type="spellEnd"/>
      <w:r w:rsidRPr="0016552C">
        <w:rPr>
          <w:rFonts w:ascii="Times New Roman" w:hAnsi="Times New Roman" w:cs="Times New Roman"/>
          <w:bCs/>
          <w:iCs/>
          <w:lang w:val="en-PH"/>
        </w:rPr>
        <w:t xml:space="preserve">, 2002). Research indicates that early intervention is essential for addressing reading difficulties, as early literacy skills are strong predictors of later academic success (Hirsch, 2003). </w:t>
      </w:r>
    </w:p>
    <w:p w14:paraId="05E878DD" w14:textId="39E5A6D0" w:rsidR="0016552C" w:rsidRDefault="0016552C" w:rsidP="00016296">
      <w:pPr>
        <w:autoSpaceDE w:val="0"/>
        <w:autoSpaceDN w:val="0"/>
        <w:adjustRightInd w:val="0"/>
        <w:spacing w:line="480" w:lineRule="auto"/>
        <w:ind w:firstLine="720"/>
        <w:jc w:val="both"/>
        <w:rPr>
          <w:rFonts w:ascii="Times New Roman" w:hAnsi="Times New Roman" w:cs="Times New Roman"/>
          <w:bCs/>
          <w:iCs/>
          <w:lang w:val="en-PH"/>
        </w:rPr>
      </w:pPr>
      <w:r w:rsidRPr="0016552C">
        <w:rPr>
          <w:rFonts w:ascii="Times New Roman" w:hAnsi="Times New Roman" w:cs="Times New Roman"/>
          <w:bCs/>
          <w:iCs/>
          <w:lang w:val="en-PH"/>
        </w:rPr>
        <w:t>At San Rafael Elementary School, Grade Six students face significant challenges with reading fluency and comprehension.</w:t>
      </w:r>
      <w:r w:rsidR="00F6107E" w:rsidRPr="00F6107E">
        <w:rPr>
          <w:rFonts w:ascii="-webkit-standard" w:hAnsi="-webkit-standard"/>
          <w:color w:val="000000"/>
          <w:sz w:val="27"/>
          <w:szCs w:val="27"/>
        </w:rPr>
        <w:t xml:space="preserve"> </w:t>
      </w:r>
      <w:r w:rsidR="00F6107E" w:rsidRPr="00F6107E">
        <w:rPr>
          <w:rFonts w:ascii="Times New Roman" w:hAnsi="Times New Roman" w:cs="Times New Roman"/>
          <w:bCs/>
          <w:iCs/>
        </w:rPr>
        <w:t>To identify these challenges accurately, the </w:t>
      </w:r>
      <w:r w:rsidR="00F6107E" w:rsidRPr="00F6107E">
        <w:rPr>
          <w:rFonts w:ascii="Times New Roman" w:hAnsi="Times New Roman" w:cs="Times New Roman"/>
          <w:iCs/>
        </w:rPr>
        <w:t>Philippine Informal Reading Inventory (Phil-IRI)</w:t>
      </w:r>
      <w:r w:rsidR="00F6107E" w:rsidRPr="00F6107E">
        <w:rPr>
          <w:rFonts w:ascii="Times New Roman" w:hAnsi="Times New Roman" w:cs="Times New Roman"/>
          <w:bCs/>
          <w:iCs/>
        </w:rPr>
        <w:t> was administered to assess the reading levels of the students involved. This initial assessment indicated a need for targeted intervention to improve reading proficiency. As a response, this action research aims to examine the effects of Peer-Assisted Learning Strategies (PALS) in enhancing students' reading comprehension.</w:t>
      </w:r>
      <w:r w:rsidRPr="0016552C">
        <w:rPr>
          <w:rFonts w:ascii="Times New Roman" w:hAnsi="Times New Roman" w:cs="Times New Roman"/>
          <w:bCs/>
          <w:iCs/>
          <w:lang w:val="en-PH"/>
        </w:rPr>
        <w:t xml:space="preserve"> Many students exhibit gaps in foundational literacy skills, resulting in decreased confidence and poor academic performance. The pressures of higher academic expectations can further exacerbate these difficulties, making it imperative to implement targeted interventions (Fuchs et al., 2004). Without appropriate support, struggling readers risk falling further behind their peers, leading to long-term educational inequalities and disengagement from learning (McKinsey &amp; Company, 2009).</w:t>
      </w:r>
    </w:p>
    <w:p w14:paraId="15BD9EDE" w14:textId="29C104CF" w:rsidR="00016296" w:rsidRPr="00F6107E" w:rsidRDefault="0016552C" w:rsidP="0016552C">
      <w:pPr>
        <w:autoSpaceDE w:val="0"/>
        <w:autoSpaceDN w:val="0"/>
        <w:adjustRightInd w:val="0"/>
        <w:spacing w:line="480" w:lineRule="auto"/>
        <w:jc w:val="both"/>
        <w:rPr>
          <w:rFonts w:ascii="Times New Roman" w:hAnsi="Times New Roman" w:cs="Times New Roman"/>
          <w:bCs/>
          <w:iCs/>
          <w:lang w:val="en-PH"/>
        </w:rPr>
      </w:pPr>
      <w:r>
        <w:rPr>
          <w:rFonts w:ascii="Times New Roman" w:hAnsi="Times New Roman" w:cs="Times New Roman"/>
          <w:bCs/>
          <w:iCs/>
          <w:lang w:val="en-PH"/>
        </w:rPr>
        <w:t xml:space="preserve">    </w:t>
      </w:r>
      <w:r>
        <w:rPr>
          <w:rFonts w:ascii="Times New Roman" w:hAnsi="Times New Roman" w:cs="Times New Roman"/>
          <w:bCs/>
          <w:iCs/>
          <w:lang w:val="en-PH"/>
        </w:rPr>
        <w:tab/>
      </w:r>
      <w:r w:rsidRPr="0016552C">
        <w:rPr>
          <w:rFonts w:ascii="Times New Roman" w:hAnsi="Times New Roman" w:cs="Times New Roman"/>
          <w:bCs/>
          <w:iCs/>
          <w:lang w:val="en-PH"/>
        </w:rPr>
        <w:t xml:space="preserve">To address these challenges, this study implements the </w:t>
      </w:r>
      <w:r w:rsidRPr="0016552C">
        <w:rPr>
          <w:rFonts w:ascii="Times New Roman" w:hAnsi="Times New Roman" w:cs="Times New Roman"/>
          <w:iCs/>
          <w:lang w:val="en-PH"/>
        </w:rPr>
        <w:t>PALS</w:t>
      </w:r>
      <w:r w:rsidRPr="0016552C">
        <w:rPr>
          <w:rFonts w:ascii="Times New Roman" w:hAnsi="Times New Roman" w:cs="Times New Roman"/>
          <w:bCs/>
          <w:iCs/>
          <w:lang w:val="en-PH"/>
        </w:rPr>
        <w:t xml:space="preserve"> (Peer Assisted Literacy Support) intervention, designed to enhance literacy development among Grade Six students. This approach pairs struggling readers with more proficient peers, emphasizing the importance of friendship and familiarity in the pairing process. Research </w:t>
      </w:r>
      <w:r w:rsidRPr="0016552C">
        <w:rPr>
          <w:rFonts w:ascii="Times New Roman" w:hAnsi="Times New Roman" w:cs="Times New Roman"/>
          <w:bCs/>
          <w:iCs/>
          <w:lang w:val="en-PH"/>
        </w:rPr>
        <w:lastRenderedPageBreak/>
        <w:t xml:space="preserve">shows that pairings based solely on academic ability may not yield positive outcomes due to factors such as shyness, social anxiety, or discomfort in working with unfamiliar peers (Baker et al., 2006). By intentionally pairing students with their friends, this intervention seeks to create a supportive and comfortable learning environment. Familiarity can alleviate anxiety and foster open communication, enabling students to engage more fully in the learning process (Vygotsky, 1978). The importance of social dynamics in peer-assisted learning cannot be overstated. When students work with friends, they are more likely to participate actively and express themselves without fear of judgment (Roscoe &amp; Chi, 2007). This peer collaboration not only enhances reading skills but also builds social-emotional competencies, such as empathy and teamwork (Swanson et al., 2003). Furthermore, positive peer interactions can contribute to a more inclusive classroom culture, where students feel valued and supported. The instructional framework for the PALS intervention is based on the "I Do, We Do, You Do" model, which promotes a gradual release of responsibility in learning (Pearson &amp; Gallagher, 1983). This model begins with the teacher modeling effective reading strategies, followed by guided practice in pairs, and culminating in independent reading. This structure ensures that students build confidence and competence in their reading skills through continuous support and feedback. Utilizing reading passages from the </w:t>
      </w:r>
      <w:r w:rsidRPr="0016552C">
        <w:rPr>
          <w:rFonts w:ascii="Times New Roman" w:hAnsi="Times New Roman" w:cs="Times New Roman"/>
          <w:iCs/>
          <w:lang w:val="en-PH"/>
        </w:rPr>
        <w:t>Reading Power 6 c</w:t>
      </w:r>
      <w:r w:rsidRPr="0016552C">
        <w:rPr>
          <w:rFonts w:ascii="Times New Roman" w:hAnsi="Times New Roman" w:cs="Times New Roman"/>
          <w:bCs/>
          <w:iCs/>
          <w:lang w:val="en-PH"/>
        </w:rPr>
        <w:t xml:space="preserve">urriculum, the PALS intervention presents appropriately challenging texts, encouraging engagement and understanding while highlighting difficult vocabulary to prepare students for success (Fountas &amp; Pinnell, 1996). By implementing the PALS intervention and assessing its outcomes over a month, this research aims to provide valuable insights into the role of peer collaboration in transforming the reading journeys of elementary students. The findings will contribute to effective teaching practices that </w:t>
      </w:r>
      <w:r w:rsidR="00016296">
        <w:rPr>
          <w:rFonts w:ascii="Times New Roman" w:hAnsi="Times New Roman" w:cs="Times New Roman"/>
          <w:bCs/>
          <w:iCs/>
          <w:lang w:val="en-PH"/>
        </w:rPr>
        <w:t>improve literacy skills and</w:t>
      </w:r>
      <w:r w:rsidRPr="0016552C">
        <w:rPr>
          <w:rFonts w:ascii="Times New Roman" w:hAnsi="Times New Roman" w:cs="Times New Roman"/>
          <w:bCs/>
          <w:iCs/>
          <w:lang w:val="en-PH"/>
        </w:rPr>
        <w:t xml:space="preserve"> foster a lifelong love of reading. </w:t>
      </w:r>
    </w:p>
    <w:p w14:paraId="63ECD17A" w14:textId="5565D617" w:rsidR="006738D9" w:rsidRDefault="006738D9" w:rsidP="00D55F3E">
      <w:pPr>
        <w:autoSpaceDE w:val="0"/>
        <w:autoSpaceDN w:val="0"/>
        <w:adjustRightInd w:val="0"/>
        <w:spacing w:line="480" w:lineRule="auto"/>
        <w:jc w:val="center"/>
        <w:rPr>
          <w:rFonts w:ascii="Times New Roman" w:hAnsi="Times New Roman" w:cs="Times New Roman"/>
          <w:b/>
          <w:iCs/>
        </w:rPr>
      </w:pPr>
      <w:r>
        <w:rPr>
          <w:rFonts w:ascii="Times New Roman" w:hAnsi="Times New Roman" w:cs="Times New Roman"/>
          <w:b/>
          <w:iCs/>
        </w:rPr>
        <w:lastRenderedPageBreak/>
        <w:t>ACTION RESEARCH QUESTIONS</w:t>
      </w:r>
    </w:p>
    <w:p w14:paraId="3ED30819" w14:textId="2028A0D1" w:rsidR="006738D9" w:rsidRDefault="006738D9" w:rsidP="00D55F3E">
      <w:pPr>
        <w:autoSpaceDE w:val="0"/>
        <w:autoSpaceDN w:val="0"/>
        <w:adjustRightInd w:val="0"/>
        <w:spacing w:line="480" w:lineRule="auto"/>
        <w:jc w:val="center"/>
        <w:rPr>
          <w:rFonts w:ascii="Times New Roman" w:hAnsi="Times New Roman" w:cs="Times New Roman"/>
          <w:b/>
          <w:iCs/>
        </w:rPr>
      </w:pPr>
    </w:p>
    <w:p w14:paraId="1E77D508" w14:textId="5BAB0C0D" w:rsidR="00016296" w:rsidRPr="00016296" w:rsidRDefault="00016296" w:rsidP="00016296">
      <w:pPr>
        <w:autoSpaceDE w:val="0"/>
        <w:autoSpaceDN w:val="0"/>
        <w:adjustRightInd w:val="0"/>
        <w:spacing w:line="480" w:lineRule="auto"/>
        <w:ind w:firstLine="720"/>
        <w:jc w:val="both"/>
        <w:rPr>
          <w:rFonts w:ascii="Times New Roman" w:eastAsia="Times New Roman" w:hAnsi="Times New Roman" w:cs="Times New Roman"/>
          <w:bCs/>
          <w:iCs/>
          <w:lang w:eastAsia="en-US"/>
        </w:rPr>
      </w:pPr>
      <w:r w:rsidRPr="00016296">
        <w:rPr>
          <w:rFonts w:ascii="Times New Roman" w:hAnsi="Times New Roman" w:cs="Times New Roman"/>
          <w:bCs/>
          <w:iCs/>
        </w:rPr>
        <w:t>To explore the effectiveness and impact of the PALS intervention on literacy development among Grade Six students, the following research questions guide this study</w:t>
      </w:r>
      <w:r>
        <w:rPr>
          <w:rFonts w:ascii="Times New Roman" w:hAnsi="Times New Roman" w:cs="Times New Roman"/>
          <w:bCs/>
          <w:iCs/>
        </w:rPr>
        <w:t>:</w:t>
      </w:r>
    </w:p>
    <w:p w14:paraId="419955AE" w14:textId="046746F6" w:rsidR="00016296" w:rsidRDefault="00016296" w:rsidP="00016296">
      <w:pPr>
        <w:autoSpaceDE w:val="0"/>
        <w:autoSpaceDN w:val="0"/>
        <w:adjustRightInd w:val="0"/>
        <w:spacing w:line="480" w:lineRule="auto"/>
        <w:ind w:left="720"/>
        <w:rPr>
          <w:rFonts w:ascii="Times New Roman" w:eastAsia="Times New Roman" w:hAnsi="Times New Roman" w:cs="Times New Roman"/>
          <w:bCs/>
          <w:iCs/>
          <w:lang w:eastAsia="en-US"/>
        </w:rPr>
      </w:pPr>
      <w:r w:rsidRPr="00016296">
        <w:rPr>
          <w:rFonts w:ascii="Times New Roman" w:eastAsia="Times New Roman" w:hAnsi="Times New Roman" w:cs="Times New Roman"/>
          <w:bCs/>
          <w:iCs/>
          <w:lang w:eastAsia="en-US"/>
        </w:rPr>
        <w:t>1. How does the PALS intervention impact the reading fluency of Grade Six students at San Rafael Elementary School?</w:t>
      </w:r>
    </w:p>
    <w:p w14:paraId="67D567F8" w14:textId="459222E3" w:rsidR="00016296" w:rsidRDefault="00016296" w:rsidP="00016296">
      <w:pPr>
        <w:autoSpaceDE w:val="0"/>
        <w:autoSpaceDN w:val="0"/>
        <w:adjustRightInd w:val="0"/>
        <w:spacing w:line="480" w:lineRule="auto"/>
        <w:ind w:left="720"/>
        <w:rPr>
          <w:rFonts w:ascii="Times New Roman" w:eastAsia="Times New Roman" w:hAnsi="Times New Roman" w:cs="Times New Roman"/>
          <w:bCs/>
          <w:iCs/>
          <w:lang w:eastAsia="en-US"/>
        </w:rPr>
      </w:pPr>
      <w:r w:rsidRPr="00016296">
        <w:rPr>
          <w:rFonts w:ascii="Times New Roman" w:eastAsia="Times New Roman" w:hAnsi="Times New Roman" w:cs="Times New Roman"/>
          <w:bCs/>
          <w:iCs/>
          <w:lang w:eastAsia="en-US"/>
        </w:rPr>
        <w:t xml:space="preserve">2. </w:t>
      </w:r>
      <w:r>
        <w:rPr>
          <w:rFonts w:ascii="Times New Roman" w:eastAsia="Times New Roman" w:hAnsi="Times New Roman" w:cs="Times New Roman"/>
          <w:bCs/>
          <w:iCs/>
          <w:lang w:eastAsia="en-US"/>
        </w:rPr>
        <w:t>How</w:t>
      </w:r>
      <w:r w:rsidRPr="00016296">
        <w:rPr>
          <w:rFonts w:ascii="Times New Roman" w:eastAsia="Times New Roman" w:hAnsi="Times New Roman" w:cs="Times New Roman"/>
          <w:bCs/>
          <w:iCs/>
          <w:lang w:eastAsia="en-US"/>
        </w:rPr>
        <w:t xml:space="preserve"> do peer pairings based on friendship influence the engagement and motivation of struggling readers during the PALS intervention?</w:t>
      </w:r>
    </w:p>
    <w:p w14:paraId="56272FD5" w14:textId="5BBD5FD5" w:rsidR="00016296" w:rsidRDefault="00016296" w:rsidP="00016296">
      <w:pPr>
        <w:autoSpaceDE w:val="0"/>
        <w:autoSpaceDN w:val="0"/>
        <w:adjustRightInd w:val="0"/>
        <w:spacing w:line="480" w:lineRule="auto"/>
        <w:ind w:left="720"/>
        <w:rPr>
          <w:rFonts w:ascii="Times New Roman" w:eastAsia="Times New Roman" w:hAnsi="Times New Roman" w:cs="Times New Roman"/>
          <w:bCs/>
          <w:iCs/>
          <w:lang w:eastAsia="en-US"/>
        </w:rPr>
      </w:pPr>
      <w:r w:rsidRPr="00016296">
        <w:rPr>
          <w:rFonts w:ascii="Times New Roman" w:eastAsia="Times New Roman" w:hAnsi="Times New Roman" w:cs="Times New Roman"/>
          <w:bCs/>
          <w:iCs/>
          <w:lang w:eastAsia="en-US"/>
        </w:rPr>
        <w:t xml:space="preserve">3. What specific reading strategies do students utilize during peer-assisted reading sessions, and how do these strategies contribute to their literacy development? </w:t>
      </w:r>
    </w:p>
    <w:p w14:paraId="41DA2751" w14:textId="3985F419" w:rsidR="00016296" w:rsidRDefault="00016296" w:rsidP="00016296">
      <w:pPr>
        <w:autoSpaceDE w:val="0"/>
        <w:autoSpaceDN w:val="0"/>
        <w:adjustRightInd w:val="0"/>
        <w:spacing w:line="480" w:lineRule="auto"/>
        <w:ind w:left="720" w:firstLine="60"/>
        <w:rPr>
          <w:rFonts w:ascii="Times New Roman" w:eastAsia="Times New Roman" w:hAnsi="Times New Roman" w:cs="Times New Roman"/>
          <w:bCs/>
          <w:iCs/>
          <w:lang w:eastAsia="en-US"/>
        </w:rPr>
      </w:pPr>
      <w:r w:rsidRPr="00016296">
        <w:rPr>
          <w:rFonts w:ascii="Times New Roman" w:eastAsia="Times New Roman" w:hAnsi="Times New Roman" w:cs="Times New Roman"/>
          <w:bCs/>
          <w:iCs/>
          <w:lang w:eastAsia="en-US"/>
        </w:rPr>
        <w:t xml:space="preserve">4. How do students perceive their reading confidence and competence before and after participating in the PALS intervention? </w:t>
      </w:r>
    </w:p>
    <w:p w14:paraId="51AE30A4" w14:textId="5E2D5D21" w:rsidR="00D55F3E" w:rsidRDefault="00016296" w:rsidP="00016296">
      <w:pPr>
        <w:autoSpaceDE w:val="0"/>
        <w:autoSpaceDN w:val="0"/>
        <w:adjustRightInd w:val="0"/>
        <w:spacing w:line="480" w:lineRule="auto"/>
        <w:ind w:left="720"/>
        <w:rPr>
          <w:rFonts w:ascii="Times New Roman" w:hAnsi="Times New Roman" w:cs="Times New Roman"/>
          <w:b/>
          <w:iCs/>
        </w:rPr>
      </w:pPr>
      <w:r w:rsidRPr="00016296">
        <w:rPr>
          <w:rFonts w:ascii="Times New Roman" w:eastAsia="Times New Roman" w:hAnsi="Times New Roman" w:cs="Times New Roman"/>
          <w:bCs/>
          <w:iCs/>
          <w:lang w:eastAsia="en-US"/>
        </w:rPr>
        <w:t xml:space="preserve">5. What challenges do students face while participating in the PALS intervention, and how can these challenges be addressed to enhance the effectiveness of the program? </w:t>
      </w:r>
    </w:p>
    <w:p w14:paraId="1DAA9F61" w14:textId="77777777" w:rsidR="00EE609A" w:rsidRDefault="00EE609A" w:rsidP="00D55F3E">
      <w:pPr>
        <w:autoSpaceDE w:val="0"/>
        <w:autoSpaceDN w:val="0"/>
        <w:adjustRightInd w:val="0"/>
        <w:spacing w:line="480" w:lineRule="auto"/>
        <w:jc w:val="center"/>
        <w:rPr>
          <w:rFonts w:ascii="Times New Roman" w:hAnsi="Times New Roman" w:cs="Times New Roman"/>
          <w:b/>
          <w:iCs/>
        </w:rPr>
      </w:pPr>
    </w:p>
    <w:p w14:paraId="3D1AFA62" w14:textId="29222322" w:rsidR="006738D9" w:rsidRDefault="006738D9" w:rsidP="00D55F3E">
      <w:pPr>
        <w:autoSpaceDE w:val="0"/>
        <w:autoSpaceDN w:val="0"/>
        <w:adjustRightInd w:val="0"/>
        <w:spacing w:line="480" w:lineRule="auto"/>
        <w:jc w:val="center"/>
        <w:rPr>
          <w:rFonts w:ascii="Times New Roman" w:hAnsi="Times New Roman" w:cs="Times New Roman"/>
          <w:b/>
          <w:iCs/>
        </w:rPr>
      </w:pPr>
      <w:r>
        <w:rPr>
          <w:rFonts w:ascii="Times New Roman" w:hAnsi="Times New Roman" w:cs="Times New Roman"/>
          <w:b/>
          <w:iCs/>
        </w:rPr>
        <w:t>INNOVATION/INTERVENTION/STRATEGY</w:t>
      </w:r>
      <w:r w:rsidR="00401861">
        <w:rPr>
          <w:rFonts w:ascii="Times New Roman" w:hAnsi="Times New Roman" w:cs="Times New Roman"/>
          <w:b/>
          <w:iCs/>
        </w:rPr>
        <w:t xml:space="preserve"> USED</w:t>
      </w:r>
    </w:p>
    <w:p w14:paraId="0253CA72" w14:textId="6193E043" w:rsidR="006738D9" w:rsidRDefault="006738D9" w:rsidP="00D55F3E">
      <w:pPr>
        <w:autoSpaceDE w:val="0"/>
        <w:autoSpaceDN w:val="0"/>
        <w:adjustRightInd w:val="0"/>
        <w:spacing w:line="480" w:lineRule="auto"/>
        <w:jc w:val="center"/>
        <w:rPr>
          <w:rFonts w:ascii="Times New Roman" w:hAnsi="Times New Roman" w:cs="Times New Roman"/>
          <w:b/>
          <w:iCs/>
        </w:rPr>
      </w:pPr>
    </w:p>
    <w:p w14:paraId="439BE682" w14:textId="77777777" w:rsidR="00564C4C" w:rsidRDefault="00016296" w:rsidP="00564C4C">
      <w:pPr>
        <w:autoSpaceDE w:val="0"/>
        <w:autoSpaceDN w:val="0"/>
        <w:adjustRightInd w:val="0"/>
        <w:spacing w:line="480" w:lineRule="auto"/>
        <w:ind w:firstLine="720"/>
        <w:jc w:val="both"/>
        <w:rPr>
          <w:rFonts w:ascii="Times New Roman" w:hAnsi="Times New Roman" w:cs="Times New Roman"/>
          <w:bCs/>
          <w:iCs/>
        </w:rPr>
      </w:pPr>
      <w:r w:rsidRPr="00016296">
        <w:rPr>
          <w:rFonts w:ascii="Times New Roman" w:hAnsi="Times New Roman" w:cs="Times New Roman"/>
          <w:bCs/>
          <w:iCs/>
        </w:rPr>
        <w:t xml:space="preserve">The PALS (Peer Assisted Literacy Support) intervention is designed to enhance literacy development among Grade Six students at San Rafael Elementary School through a structured peer collaboration approach. Central to this intervention is the strategy of pairing students with friends or classmates they feel comfortable with, thereby reducing shyness and anxiety. Research indicates that familiar pairings enhance participation and engagement in learning activities (Baker et al., 2006). The intervention follows the "I Do, We Do, You Do" instructional model (Pearson &amp; Gallagher, 1983), which consists of three </w:t>
      </w:r>
      <w:r w:rsidRPr="00016296">
        <w:rPr>
          <w:rFonts w:ascii="Times New Roman" w:hAnsi="Times New Roman" w:cs="Times New Roman"/>
          <w:bCs/>
          <w:iCs/>
        </w:rPr>
        <w:lastRenderedPageBreak/>
        <w:t xml:space="preserve">phases: in the I Do phase, the teacher models effective reading strategies and demonstrates how to approach selected reading passages; in the We Do phase, students engage in guided practice with their partners, applying the strategies learned and providing feedback to one another; and in the You Do phase, students read independently, utilizing the skills they practiced during peer sessions. </w:t>
      </w:r>
    </w:p>
    <w:p w14:paraId="010F4CA6" w14:textId="3C131866" w:rsidR="00860B5E" w:rsidRDefault="00016296" w:rsidP="00564C4C">
      <w:pPr>
        <w:autoSpaceDE w:val="0"/>
        <w:autoSpaceDN w:val="0"/>
        <w:adjustRightInd w:val="0"/>
        <w:spacing w:line="480" w:lineRule="auto"/>
        <w:ind w:firstLine="720"/>
        <w:jc w:val="both"/>
        <w:rPr>
          <w:rFonts w:ascii="Times New Roman" w:hAnsi="Times New Roman" w:cs="Times New Roman"/>
          <w:b/>
          <w:iCs/>
        </w:rPr>
      </w:pPr>
      <w:r w:rsidRPr="00016296">
        <w:rPr>
          <w:rFonts w:ascii="Times New Roman" w:hAnsi="Times New Roman" w:cs="Times New Roman"/>
          <w:bCs/>
          <w:iCs/>
        </w:rPr>
        <w:t>To facilitate this process, the intervention employs reading passages from the Reading Power 6 curriculum, specifically chosen for their appropriate level of challenge. These passages include highlighted difficult words to help students prepare for reading, thereby facilitating comprehension and fluency (Fountas &amp; Pinnell, 1996). Emphasizing collaborative learning, students are encouraged to share thoughts, ask questions, and support each other during reading sessions, promoting a sense of community and enhancing social-emotional skills alongside academic growth (Vygotsky, 1978). Additionally, ongoing assessment and reflection are integral to the intervention; students engage in self-assessment and reflect on their reading progress and the effectiveness of their peer interactions, allowing for continuous improvement and adaptation of strategies to meet individual needs. By implementing these strategies, the PALS intervention aims to create a supportive framework that not only improves reading skills but also fosters a positive attitude toward learning and reading among Grade Six students.</w:t>
      </w:r>
    </w:p>
    <w:p w14:paraId="633A7261" w14:textId="77777777" w:rsidR="00860B5E" w:rsidRDefault="00860B5E" w:rsidP="00016296">
      <w:pPr>
        <w:autoSpaceDE w:val="0"/>
        <w:autoSpaceDN w:val="0"/>
        <w:adjustRightInd w:val="0"/>
        <w:spacing w:line="480" w:lineRule="auto"/>
        <w:jc w:val="both"/>
        <w:rPr>
          <w:rFonts w:ascii="Times New Roman" w:hAnsi="Times New Roman" w:cs="Times New Roman"/>
          <w:b/>
          <w:iCs/>
        </w:rPr>
      </w:pPr>
    </w:p>
    <w:p w14:paraId="188467A3" w14:textId="0350F3BA" w:rsidR="006738D9" w:rsidRDefault="006738D9" w:rsidP="0086061E">
      <w:pPr>
        <w:autoSpaceDE w:val="0"/>
        <w:autoSpaceDN w:val="0"/>
        <w:adjustRightInd w:val="0"/>
        <w:spacing w:line="480" w:lineRule="auto"/>
        <w:jc w:val="center"/>
        <w:rPr>
          <w:rFonts w:ascii="Times New Roman" w:hAnsi="Times New Roman" w:cs="Times New Roman"/>
          <w:b/>
          <w:iCs/>
        </w:rPr>
      </w:pPr>
      <w:r>
        <w:rPr>
          <w:rFonts w:ascii="Times New Roman" w:hAnsi="Times New Roman" w:cs="Times New Roman"/>
          <w:b/>
          <w:iCs/>
        </w:rPr>
        <w:t>ACTION RESEARCH METHODS</w:t>
      </w:r>
    </w:p>
    <w:p w14:paraId="564F3559" w14:textId="5442DED6" w:rsidR="006738D9" w:rsidRDefault="006738D9" w:rsidP="00D55F3E">
      <w:pPr>
        <w:autoSpaceDE w:val="0"/>
        <w:autoSpaceDN w:val="0"/>
        <w:adjustRightInd w:val="0"/>
        <w:spacing w:line="480" w:lineRule="auto"/>
        <w:jc w:val="center"/>
        <w:rPr>
          <w:rFonts w:ascii="Times New Roman" w:hAnsi="Times New Roman" w:cs="Times New Roman"/>
          <w:b/>
          <w:iCs/>
        </w:rPr>
      </w:pPr>
      <w:r>
        <w:rPr>
          <w:rFonts w:ascii="Times New Roman" w:hAnsi="Times New Roman" w:cs="Times New Roman"/>
          <w:b/>
          <w:iCs/>
        </w:rPr>
        <w:t>Research Design</w:t>
      </w:r>
    </w:p>
    <w:p w14:paraId="30D51D0C" w14:textId="715B5563" w:rsidR="00860B5E" w:rsidRDefault="00564C4C" w:rsidP="00564C4C">
      <w:pPr>
        <w:autoSpaceDE w:val="0"/>
        <w:autoSpaceDN w:val="0"/>
        <w:adjustRightInd w:val="0"/>
        <w:spacing w:line="480" w:lineRule="auto"/>
        <w:ind w:firstLine="720"/>
        <w:jc w:val="both"/>
        <w:rPr>
          <w:rFonts w:ascii="Times New Roman" w:hAnsi="Times New Roman" w:cs="Times New Roman"/>
          <w:bCs/>
          <w:iCs/>
        </w:rPr>
      </w:pPr>
      <w:r>
        <w:rPr>
          <w:rFonts w:ascii="Times New Roman" w:hAnsi="Times New Roman" w:cs="Times New Roman"/>
          <w:bCs/>
          <w:iCs/>
        </w:rPr>
        <w:t>The research design for the PALS (Peer Assisted Literacy Support) intervention study is a quasi-experimental design that utilizes a pre-test and post-test framework. This approach enables the evaluation of the intervention's effectiveness in enhancing literacy skills among Grade Six students at San Rafael Elementary School.</w:t>
      </w:r>
    </w:p>
    <w:p w14:paraId="276A1190" w14:textId="3909F225" w:rsidR="006738D9" w:rsidRDefault="006738D9" w:rsidP="00D55F3E">
      <w:pPr>
        <w:autoSpaceDE w:val="0"/>
        <w:autoSpaceDN w:val="0"/>
        <w:adjustRightInd w:val="0"/>
        <w:spacing w:line="480" w:lineRule="auto"/>
        <w:jc w:val="center"/>
        <w:rPr>
          <w:rFonts w:ascii="Times New Roman" w:hAnsi="Times New Roman" w:cs="Times New Roman"/>
          <w:b/>
          <w:iCs/>
        </w:rPr>
      </w:pPr>
      <w:r>
        <w:rPr>
          <w:rFonts w:ascii="Times New Roman" w:hAnsi="Times New Roman" w:cs="Times New Roman"/>
          <w:b/>
          <w:iCs/>
        </w:rPr>
        <w:lastRenderedPageBreak/>
        <w:t>Participants of the Study</w:t>
      </w:r>
    </w:p>
    <w:p w14:paraId="4D9B3594" w14:textId="1743DD4A" w:rsidR="00860B5E" w:rsidRDefault="00F6107E" w:rsidP="00564C4C">
      <w:pPr>
        <w:autoSpaceDE w:val="0"/>
        <w:autoSpaceDN w:val="0"/>
        <w:adjustRightInd w:val="0"/>
        <w:spacing w:line="480" w:lineRule="auto"/>
        <w:ind w:firstLine="720"/>
        <w:jc w:val="both"/>
        <w:rPr>
          <w:rFonts w:ascii="Times New Roman" w:hAnsi="Times New Roman" w:cs="Times New Roman"/>
          <w:b/>
          <w:iCs/>
        </w:rPr>
      </w:pPr>
      <w:r>
        <w:rPr>
          <w:rFonts w:ascii="Times New Roman" w:hAnsi="Times New Roman" w:cs="Times New Roman"/>
          <w:bCs/>
          <w:iCs/>
        </w:rPr>
        <w:t xml:space="preserve">Participants in the study were Grade VI students from San Rafael Elementary School, whose reading levels were assessed using the Phil-IRI pre-test. The results of this assessment established a baseline for determining the students' initial reading comprehension levels. After the pre-test, the PALS intervention was implemented over three months. Subsequently, a Phil-IRI post-test was administered to evaluate improvements in comprehension, along with observational notes and student feedback to provide additional insights. </w:t>
      </w:r>
      <w:proofErr w:type="gramStart"/>
      <w:r w:rsidR="00564C4C" w:rsidRPr="00564C4C">
        <w:rPr>
          <w:rFonts w:ascii="Times New Roman" w:hAnsi="Times New Roman" w:cs="Times New Roman"/>
          <w:bCs/>
          <w:iCs/>
        </w:rPr>
        <w:t>Participants</w:t>
      </w:r>
      <w:proofErr w:type="gramEnd"/>
      <w:r w:rsidR="00564C4C" w:rsidRPr="00564C4C">
        <w:rPr>
          <w:rFonts w:ascii="Times New Roman" w:hAnsi="Times New Roman" w:cs="Times New Roman"/>
          <w:bCs/>
          <w:iCs/>
        </w:rPr>
        <w:t xml:space="preserve"> will be selected based on their reading proficiency levels, with a mix of higher and lower-performing students to facilitate effective peer pairings.</w:t>
      </w:r>
    </w:p>
    <w:p w14:paraId="69868977" w14:textId="3CAE13E8" w:rsidR="006738D9" w:rsidRDefault="006738D9" w:rsidP="00D55F3E">
      <w:pPr>
        <w:autoSpaceDE w:val="0"/>
        <w:autoSpaceDN w:val="0"/>
        <w:adjustRightInd w:val="0"/>
        <w:spacing w:line="480" w:lineRule="auto"/>
        <w:jc w:val="center"/>
        <w:rPr>
          <w:rFonts w:ascii="Times New Roman" w:hAnsi="Times New Roman" w:cs="Times New Roman"/>
          <w:b/>
          <w:iCs/>
        </w:rPr>
      </w:pPr>
      <w:r>
        <w:rPr>
          <w:rFonts w:ascii="Times New Roman" w:hAnsi="Times New Roman" w:cs="Times New Roman"/>
          <w:b/>
          <w:iCs/>
        </w:rPr>
        <w:t>Data Collection Methods</w:t>
      </w:r>
    </w:p>
    <w:p w14:paraId="7D3E9274" w14:textId="4051325F" w:rsidR="00860B5E" w:rsidRDefault="00F6107E" w:rsidP="00564C4C">
      <w:pPr>
        <w:autoSpaceDE w:val="0"/>
        <w:autoSpaceDN w:val="0"/>
        <w:adjustRightInd w:val="0"/>
        <w:spacing w:line="480" w:lineRule="auto"/>
        <w:ind w:firstLine="720"/>
        <w:jc w:val="both"/>
        <w:rPr>
          <w:rFonts w:ascii="Times New Roman" w:hAnsi="Times New Roman" w:cs="Times New Roman"/>
          <w:b/>
          <w:iCs/>
        </w:rPr>
      </w:pPr>
      <w:r w:rsidRPr="00F6107E">
        <w:rPr>
          <w:rFonts w:ascii="Times New Roman" w:hAnsi="Times New Roman" w:cs="Times New Roman"/>
          <w:bCs/>
          <w:iCs/>
        </w:rPr>
        <w:t xml:space="preserve">Participants consisted of Grade </w:t>
      </w:r>
      <w:r>
        <w:rPr>
          <w:rFonts w:ascii="Times New Roman" w:hAnsi="Times New Roman" w:cs="Times New Roman"/>
          <w:bCs/>
          <w:iCs/>
        </w:rPr>
        <w:t>VI</w:t>
      </w:r>
      <w:r w:rsidRPr="00F6107E">
        <w:rPr>
          <w:rFonts w:ascii="Times New Roman" w:hAnsi="Times New Roman" w:cs="Times New Roman"/>
          <w:bCs/>
          <w:iCs/>
        </w:rPr>
        <w:t xml:space="preserve"> students </w:t>
      </w:r>
      <w:r>
        <w:rPr>
          <w:rFonts w:ascii="Times New Roman" w:hAnsi="Times New Roman" w:cs="Times New Roman"/>
          <w:bCs/>
          <w:iCs/>
        </w:rPr>
        <w:t>at San Rafael Elementary School</w:t>
      </w:r>
      <w:r w:rsidRPr="00F6107E">
        <w:rPr>
          <w:rFonts w:ascii="Times New Roman" w:hAnsi="Times New Roman" w:cs="Times New Roman"/>
          <w:bCs/>
          <w:iCs/>
        </w:rPr>
        <w:t xml:space="preserve"> whose reading levels were identified through the </w:t>
      </w:r>
      <w:r w:rsidRPr="00F6107E">
        <w:rPr>
          <w:rFonts w:ascii="Times New Roman" w:hAnsi="Times New Roman" w:cs="Times New Roman"/>
          <w:iCs/>
        </w:rPr>
        <w:t>Phil-IRI</w:t>
      </w:r>
      <w:r w:rsidRPr="00F6107E">
        <w:rPr>
          <w:rFonts w:ascii="Times New Roman" w:hAnsi="Times New Roman" w:cs="Times New Roman"/>
          <w:bCs/>
          <w:iCs/>
        </w:rPr>
        <w:t xml:space="preserve"> pre-test assessment. The results of the Phil-IRI assessment served as the baseline for determining the initial reading comprehension levels of the learners. Following the Phil-IRI pre-test, the PALS intervention was conducted </w:t>
      </w:r>
      <w:r>
        <w:rPr>
          <w:rFonts w:ascii="Times New Roman" w:hAnsi="Times New Roman" w:cs="Times New Roman"/>
          <w:bCs/>
          <w:iCs/>
        </w:rPr>
        <w:t>for 3 months</w:t>
      </w:r>
      <w:r w:rsidRPr="00F6107E">
        <w:rPr>
          <w:rFonts w:ascii="Times New Roman" w:hAnsi="Times New Roman" w:cs="Times New Roman"/>
          <w:bCs/>
          <w:iCs/>
        </w:rPr>
        <w:t>. A Phil-IRI post-test was then administered to assess improvements in comprehension, complemented by observational notes and student feedback.</w:t>
      </w:r>
      <w:r>
        <w:rPr>
          <w:rFonts w:ascii="Times New Roman" w:hAnsi="Times New Roman" w:cs="Times New Roman"/>
          <w:bCs/>
          <w:iCs/>
        </w:rPr>
        <w:t xml:space="preserve"> </w:t>
      </w:r>
      <w:r w:rsidR="00564C4C" w:rsidRPr="00564C4C">
        <w:rPr>
          <w:rFonts w:ascii="Times New Roman" w:hAnsi="Times New Roman" w:cs="Times New Roman"/>
          <w:bCs/>
          <w:iCs/>
        </w:rPr>
        <w:t>In addition to the quantitative measures from the pre-test and post-test, qualitative data will be collected through student reflections, teacher observations, and feedback surveys. This multi-faceted approach will provide insights into students' experiences, perceptions of peer collaboration, and the overall effectiveness of the intervention.</w:t>
      </w:r>
    </w:p>
    <w:p w14:paraId="7D7183F4" w14:textId="74AB0FF8" w:rsidR="006738D9" w:rsidRDefault="006738D9" w:rsidP="00D55F3E">
      <w:pPr>
        <w:autoSpaceDE w:val="0"/>
        <w:autoSpaceDN w:val="0"/>
        <w:adjustRightInd w:val="0"/>
        <w:spacing w:line="480" w:lineRule="auto"/>
        <w:jc w:val="center"/>
        <w:rPr>
          <w:rFonts w:ascii="Times New Roman" w:hAnsi="Times New Roman" w:cs="Times New Roman"/>
          <w:b/>
          <w:iCs/>
        </w:rPr>
      </w:pPr>
      <w:r>
        <w:rPr>
          <w:rFonts w:ascii="Times New Roman" w:hAnsi="Times New Roman" w:cs="Times New Roman"/>
          <w:b/>
          <w:iCs/>
        </w:rPr>
        <w:t>Data Analysis Plan</w:t>
      </w:r>
    </w:p>
    <w:p w14:paraId="61908684" w14:textId="0D52A89B" w:rsidR="00D62A14" w:rsidRDefault="00423C48" w:rsidP="00423C48">
      <w:pPr>
        <w:autoSpaceDE w:val="0"/>
        <w:autoSpaceDN w:val="0"/>
        <w:adjustRightInd w:val="0"/>
        <w:spacing w:line="480" w:lineRule="auto"/>
        <w:ind w:firstLine="720"/>
        <w:jc w:val="both"/>
        <w:rPr>
          <w:rFonts w:ascii="Times New Roman" w:hAnsi="Times New Roman" w:cs="Times New Roman"/>
          <w:b/>
          <w:iCs/>
        </w:rPr>
      </w:pPr>
      <w:r w:rsidRPr="00423C48">
        <w:rPr>
          <w:rFonts w:ascii="Times New Roman" w:hAnsi="Times New Roman" w:cs="Times New Roman"/>
          <w:bCs/>
          <w:iCs/>
        </w:rPr>
        <w:t xml:space="preserve">Quantitative data will be analyzed using statistical methods to determine the significance of changes in reading skills from pre-test to post-test. Qualitative data will be </w:t>
      </w:r>
      <w:r w:rsidRPr="00423C48">
        <w:rPr>
          <w:rFonts w:ascii="Times New Roman" w:hAnsi="Times New Roman" w:cs="Times New Roman"/>
          <w:bCs/>
          <w:iCs/>
        </w:rPr>
        <w:lastRenderedPageBreak/>
        <w:t>thematically analyzed to identify common trends and insights related to student engagement, confidence, and social interactions during the intervention. This quasi-experimental design allows for a comprehensive evaluation of the PALS intervention's impact on literacy development, providing valuable insights that can inform future instructional practices and interventions in elementary education.</w:t>
      </w:r>
    </w:p>
    <w:p w14:paraId="3F2435D6" w14:textId="6B323BCA" w:rsidR="00860B5E" w:rsidRDefault="00860B5E" w:rsidP="00D55F3E">
      <w:pPr>
        <w:autoSpaceDE w:val="0"/>
        <w:autoSpaceDN w:val="0"/>
        <w:adjustRightInd w:val="0"/>
        <w:spacing w:line="480" w:lineRule="auto"/>
        <w:jc w:val="center"/>
        <w:rPr>
          <w:rFonts w:ascii="Times New Roman" w:hAnsi="Times New Roman" w:cs="Times New Roman"/>
          <w:b/>
          <w:iCs/>
        </w:rPr>
      </w:pPr>
    </w:p>
    <w:p w14:paraId="012CA78D" w14:textId="6289D30A" w:rsidR="00860B5E" w:rsidRDefault="00401861" w:rsidP="00D55F3E">
      <w:pPr>
        <w:autoSpaceDE w:val="0"/>
        <w:autoSpaceDN w:val="0"/>
        <w:adjustRightInd w:val="0"/>
        <w:spacing w:line="480" w:lineRule="auto"/>
        <w:jc w:val="center"/>
        <w:rPr>
          <w:rFonts w:ascii="Times New Roman" w:hAnsi="Times New Roman" w:cs="Times New Roman"/>
          <w:b/>
          <w:iCs/>
        </w:rPr>
      </w:pPr>
      <w:r>
        <w:rPr>
          <w:rFonts w:ascii="Times New Roman" w:hAnsi="Times New Roman" w:cs="Times New Roman"/>
          <w:b/>
          <w:iCs/>
        </w:rPr>
        <w:t>DISCUSSION OF RESULTS</w:t>
      </w:r>
    </w:p>
    <w:p w14:paraId="4990D74D" w14:textId="54A08BD9" w:rsidR="003E227B" w:rsidRDefault="003E227B" w:rsidP="003E227B">
      <w:pPr>
        <w:autoSpaceDE w:val="0"/>
        <w:autoSpaceDN w:val="0"/>
        <w:adjustRightInd w:val="0"/>
        <w:spacing w:line="480" w:lineRule="auto"/>
        <w:ind w:firstLine="720"/>
        <w:jc w:val="both"/>
        <w:rPr>
          <w:rFonts w:ascii="Times New Roman" w:hAnsi="Times New Roman" w:cs="Times New Roman"/>
          <w:bCs/>
          <w:iCs/>
        </w:rPr>
      </w:pPr>
      <w:r w:rsidRPr="003E227B">
        <w:rPr>
          <w:rFonts w:ascii="Times New Roman" w:hAnsi="Times New Roman" w:cs="Times New Roman"/>
          <w:bCs/>
          <w:iCs/>
        </w:rPr>
        <w:t>Table 1 presents the pre-test and post-test results for reading fluency and comprehension among Grade Six students at San Rafael Elementary School, comparing the effects of the Peer Assisted Literacy Support (PALS) intervention on the Experimental Group with the outcomes observed in a Control Group that did not receive the intervention.</w:t>
      </w:r>
    </w:p>
    <w:p w14:paraId="25F4FFDD" w14:textId="77777777" w:rsidR="003E227B" w:rsidRDefault="003E227B" w:rsidP="003E227B">
      <w:pPr>
        <w:autoSpaceDE w:val="0"/>
        <w:autoSpaceDN w:val="0"/>
        <w:adjustRightInd w:val="0"/>
        <w:spacing w:line="480" w:lineRule="auto"/>
        <w:ind w:firstLine="720"/>
        <w:jc w:val="both"/>
        <w:rPr>
          <w:rFonts w:ascii="Times New Roman" w:hAnsi="Times New Roman" w:cs="Times New Roman"/>
          <w:bCs/>
          <w:iCs/>
        </w:rPr>
      </w:pPr>
    </w:p>
    <w:p w14:paraId="6429A41E" w14:textId="5C33C81D" w:rsidR="00D8009A" w:rsidRPr="003E227B" w:rsidRDefault="003E227B" w:rsidP="003E227B">
      <w:pPr>
        <w:autoSpaceDE w:val="0"/>
        <w:autoSpaceDN w:val="0"/>
        <w:adjustRightInd w:val="0"/>
        <w:spacing w:line="480" w:lineRule="auto"/>
        <w:jc w:val="both"/>
        <w:rPr>
          <w:rFonts w:ascii="Times New Roman" w:hAnsi="Times New Roman" w:cs="Times New Roman"/>
          <w:b/>
          <w:i/>
        </w:rPr>
      </w:pPr>
      <w:r w:rsidRPr="003E227B">
        <w:rPr>
          <w:rFonts w:ascii="Times New Roman" w:hAnsi="Times New Roman" w:cs="Times New Roman"/>
          <w:b/>
          <w:i/>
        </w:rPr>
        <w:t>Table 1: Pre-test and Post-test Results on Reading Fluency and Comprehension for Experimental and Control Groups</w:t>
      </w:r>
    </w:p>
    <w:tbl>
      <w:tblPr>
        <w:tblStyle w:val="TableGrid"/>
        <w:tblW w:w="10171" w:type="dxa"/>
        <w:tblInd w:w="-940" w:type="dxa"/>
        <w:tblLook w:val="04A0" w:firstRow="1" w:lastRow="0" w:firstColumn="1" w:lastColumn="0" w:noHBand="0" w:noVBand="1"/>
      </w:tblPr>
      <w:tblGrid>
        <w:gridCol w:w="1839"/>
        <w:gridCol w:w="1599"/>
        <w:gridCol w:w="928"/>
        <w:gridCol w:w="928"/>
        <w:gridCol w:w="1242"/>
        <w:gridCol w:w="1965"/>
        <w:gridCol w:w="1670"/>
      </w:tblGrid>
      <w:tr w:rsidR="00C02A46" w14:paraId="186B9D0A" w14:textId="77777777" w:rsidTr="00C02A46">
        <w:trPr>
          <w:trHeight w:val="1182"/>
        </w:trPr>
        <w:tc>
          <w:tcPr>
            <w:tcW w:w="1853" w:type="dxa"/>
          </w:tcPr>
          <w:p w14:paraId="679B8B21" w14:textId="5794E9AC" w:rsidR="0086061E" w:rsidRDefault="0086061E" w:rsidP="0086061E">
            <w:pPr>
              <w:autoSpaceDE w:val="0"/>
              <w:autoSpaceDN w:val="0"/>
              <w:adjustRightInd w:val="0"/>
              <w:jc w:val="center"/>
              <w:rPr>
                <w:rFonts w:ascii="Times New Roman" w:hAnsi="Times New Roman" w:cs="Times New Roman"/>
                <w:bCs/>
                <w:iCs/>
              </w:rPr>
            </w:pPr>
            <w:r>
              <w:rPr>
                <w:rFonts w:ascii="Times New Roman" w:hAnsi="Times New Roman" w:cs="Times New Roman"/>
                <w:bCs/>
                <w:iCs/>
              </w:rPr>
              <w:t>Measure</w:t>
            </w:r>
          </w:p>
        </w:tc>
        <w:tc>
          <w:tcPr>
            <w:tcW w:w="1611" w:type="dxa"/>
          </w:tcPr>
          <w:p w14:paraId="55356FB1" w14:textId="360A6D5C" w:rsidR="0086061E" w:rsidRDefault="0086061E" w:rsidP="0086061E">
            <w:pPr>
              <w:autoSpaceDE w:val="0"/>
              <w:autoSpaceDN w:val="0"/>
              <w:adjustRightInd w:val="0"/>
              <w:jc w:val="center"/>
              <w:rPr>
                <w:rFonts w:ascii="Times New Roman" w:hAnsi="Times New Roman" w:cs="Times New Roman"/>
                <w:bCs/>
                <w:iCs/>
              </w:rPr>
            </w:pPr>
            <w:r>
              <w:rPr>
                <w:rFonts w:ascii="Times New Roman" w:hAnsi="Times New Roman" w:cs="Times New Roman"/>
                <w:bCs/>
                <w:iCs/>
              </w:rPr>
              <w:t>Group</w:t>
            </w:r>
          </w:p>
        </w:tc>
        <w:tc>
          <w:tcPr>
            <w:tcW w:w="928" w:type="dxa"/>
          </w:tcPr>
          <w:p w14:paraId="2B4AB342" w14:textId="77777777" w:rsidR="0086061E" w:rsidRDefault="0086061E" w:rsidP="0086061E">
            <w:pPr>
              <w:autoSpaceDE w:val="0"/>
              <w:autoSpaceDN w:val="0"/>
              <w:adjustRightInd w:val="0"/>
              <w:jc w:val="center"/>
              <w:rPr>
                <w:rFonts w:ascii="Times New Roman" w:hAnsi="Times New Roman" w:cs="Times New Roman"/>
                <w:bCs/>
                <w:iCs/>
              </w:rPr>
            </w:pPr>
            <w:r>
              <w:rPr>
                <w:rFonts w:ascii="Times New Roman" w:hAnsi="Times New Roman" w:cs="Times New Roman"/>
                <w:bCs/>
                <w:iCs/>
              </w:rPr>
              <w:t>Pre-test</w:t>
            </w:r>
          </w:p>
          <w:p w14:paraId="7E0AB90E" w14:textId="152CE13E" w:rsidR="0086061E" w:rsidRDefault="0086061E" w:rsidP="0086061E">
            <w:pPr>
              <w:autoSpaceDE w:val="0"/>
              <w:autoSpaceDN w:val="0"/>
              <w:adjustRightInd w:val="0"/>
              <w:jc w:val="center"/>
              <w:rPr>
                <w:rFonts w:ascii="Times New Roman" w:hAnsi="Times New Roman" w:cs="Times New Roman"/>
                <w:bCs/>
                <w:iCs/>
              </w:rPr>
            </w:pPr>
            <w:r>
              <w:rPr>
                <w:rFonts w:ascii="Times New Roman" w:hAnsi="Times New Roman" w:cs="Times New Roman"/>
                <w:bCs/>
                <w:iCs/>
              </w:rPr>
              <w:t>Mean (SD)</w:t>
            </w:r>
          </w:p>
        </w:tc>
        <w:tc>
          <w:tcPr>
            <w:tcW w:w="928" w:type="dxa"/>
          </w:tcPr>
          <w:p w14:paraId="14863641" w14:textId="77777777" w:rsidR="0086061E" w:rsidRDefault="0086061E" w:rsidP="0086061E">
            <w:pPr>
              <w:autoSpaceDE w:val="0"/>
              <w:autoSpaceDN w:val="0"/>
              <w:adjustRightInd w:val="0"/>
              <w:jc w:val="center"/>
              <w:rPr>
                <w:rFonts w:ascii="Times New Roman" w:hAnsi="Times New Roman" w:cs="Times New Roman"/>
                <w:bCs/>
                <w:iCs/>
              </w:rPr>
            </w:pPr>
            <w:r>
              <w:rPr>
                <w:rFonts w:ascii="Times New Roman" w:hAnsi="Times New Roman" w:cs="Times New Roman"/>
                <w:bCs/>
                <w:iCs/>
              </w:rPr>
              <w:t>Post-test</w:t>
            </w:r>
          </w:p>
          <w:p w14:paraId="7C6A5388" w14:textId="7BDC1BF9" w:rsidR="0086061E" w:rsidRDefault="0086061E" w:rsidP="0086061E">
            <w:pPr>
              <w:autoSpaceDE w:val="0"/>
              <w:autoSpaceDN w:val="0"/>
              <w:adjustRightInd w:val="0"/>
              <w:jc w:val="center"/>
              <w:rPr>
                <w:rFonts w:ascii="Times New Roman" w:hAnsi="Times New Roman" w:cs="Times New Roman"/>
                <w:bCs/>
                <w:iCs/>
              </w:rPr>
            </w:pPr>
            <w:r>
              <w:rPr>
                <w:rFonts w:ascii="Times New Roman" w:hAnsi="Times New Roman" w:cs="Times New Roman"/>
                <w:bCs/>
                <w:iCs/>
              </w:rPr>
              <w:t>Mean (SD)</w:t>
            </w:r>
          </w:p>
        </w:tc>
        <w:tc>
          <w:tcPr>
            <w:tcW w:w="1144" w:type="dxa"/>
          </w:tcPr>
          <w:p w14:paraId="16137594" w14:textId="5DCFF7AC" w:rsidR="0086061E" w:rsidRDefault="0086061E" w:rsidP="0086061E">
            <w:pPr>
              <w:autoSpaceDE w:val="0"/>
              <w:autoSpaceDN w:val="0"/>
              <w:adjustRightInd w:val="0"/>
              <w:jc w:val="center"/>
              <w:rPr>
                <w:rFonts w:ascii="Times New Roman" w:hAnsi="Times New Roman" w:cs="Times New Roman"/>
                <w:bCs/>
                <w:iCs/>
              </w:rPr>
            </w:pPr>
            <w:r>
              <w:rPr>
                <w:rFonts w:ascii="Times New Roman" w:hAnsi="Times New Roman" w:cs="Times New Roman"/>
                <w:bCs/>
                <w:iCs/>
              </w:rPr>
              <w:t>Mean Difference</w:t>
            </w:r>
          </w:p>
        </w:tc>
        <w:tc>
          <w:tcPr>
            <w:tcW w:w="2025" w:type="dxa"/>
          </w:tcPr>
          <w:p w14:paraId="03927B45" w14:textId="1399C036" w:rsidR="0086061E" w:rsidRDefault="0086061E" w:rsidP="0086061E">
            <w:pPr>
              <w:autoSpaceDE w:val="0"/>
              <w:autoSpaceDN w:val="0"/>
              <w:adjustRightInd w:val="0"/>
              <w:jc w:val="center"/>
              <w:rPr>
                <w:rFonts w:ascii="Times New Roman" w:hAnsi="Times New Roman" w:cs="Times New Roman"/>
                <w:bCs/>
                <w:iCs/>
              </w:rPr>
            </w:pPr>
            <w:r>
              <w:rPr>
                <w:rFonts w:ascii="Times New Roman" w:hAnsi="Times New Roman" w:cs="Times New Roman"/>
                <w:bCs/>
                <w:iCs/>
              </w:rPr>
              <w:t>% Improvement</w:t>
            </w:r>
          </w:p>
        </w:tc>
        <w:tc>
          <w:tcPr>
            <w:tcW w:w="1682" w:type="dxa"/>
          </w:tcPr>
          <w:p w14:paraId="258FCB01" w14:textId="5D6D9D42" w:rsidR="0086061E" w:rsidRDefault="0086061E" w:rsidP="0086061E">
            <w:pPr>
              <w:autoSpaceDE w:val="0"/>
              <w:autoSpaceDN w:val="0"/>
              <w:adjustRightInd w:val="0"/>
              <w:jc w:val="center"/>
              <w:rPr>
                <w:rFonts w:ascii="Times New Roman" w:hAnsi="Times New Roman" w:cs="Times New Roman"/>
                <w:bCs/>
                <w:iCs/>
              </w:rPr>
            </w:pPr>
            <w:r w:rsidRPr="0086061E">
              <w:rPr>
                <w:rFonts w:ascii="Times New Roman" w:hAnsi="Times New Roman" w:cs="Times New Roman"/>
                <w:bCs/>
                <w:iCs/>
              </w:rPr>
              <w:t>p-value (Significance)</w:t>
            </w:r>
          </w:p>
        </w:tc>
      </w:tr>
      <w:tr w:rsidR="00C02A46" w14:paraId="49693D1D" w14:textId="77777777" w:rsidTr="00C02A46">
        <w:trPr>
          <w:trHeight w:val="607"/>
        </w:trPr>
        <w:tc>
          <w:tcPr>
            <w:tcW w:w="1853" w:type="dxa"/>
          </w:tcPr>
          <w:p w14:paraId="73743A88" w14:textId="5C070F44" w:rsidR="0086061E" w:rsidRDefault="0086061E" w:rsidP="0086061E">
            <w:pPr>
              <w:autoSpaceDE w:val="0"/>
              <w:autoSpaceDN w:val="0"/>
              <w:adjustRightInd w:val="0"/>
              <w:jc w:val="center"/>
              <w:rPr>
                <w:rFonts w:ascii="Times New Roman" w:hAnsi="Times New Roman" w:cs="Times New Roman"/>
                <w:bCs/>
                <w:iCs/>
              </w:rPr>
            </w:pPr>
            <w:r w:rsidRPr="0086061E">
              <w:rPr>
                <w:rFonts w:ascii="Times New Roman" w:hAnsi="Times New Roman" w:cs="Times New Roman"/>
                <w:bCs/>
                <w:iCs/>
              </w:rPr>
              <w:t>Reading Fluency</w:t>
            </w:r>
          </w:p>
        </w:tc>
        <w:tc>
          <w:tcPr>
            <w:tcW w:w="1611" w:type="dxa"/>
          </w:tcPr>
          <w:p w14:paraId="4CF6728F" w14:textId="2320E4ED" w:rsidR="0086061E" w:rsidRDefault="0086061E" w:rsidP="0086061E">
            <w:pPr>
              <w:autoSpaceDE w:val="0"/>
              <w:autoSpaceDN w:val="0"/>
              <w:adjustRightInd w:val="0"/>
              <w:jc w:val="center"/>
              <w:rPr>
                <w:rFonts w:ascii="Times New Roman" w:hAnsi="Times New Roman" w:cs="Times New Roman"/>
                <w:bCs/>
                <w:iCs/>
              </w:rPr>
            </w:pPr>
            <w:r>
              <w:rPr>
                <w:rFonts w:ascii="Times New Roman" w:hAnsi="Times New Roman" w:cs="Times New Roman"/>
                <w:bCs/>
                <w:iCs/>
              </w:rPr>
              <w:t>Experimental</w:t>
            </w:r>
          </w:p>
        </w:tc>
        <w:tc>
          <w:tcPr>
            <w:tcW w:w="928" w:type="dxa"/>
          </w:tcPr>
          <w:p w14:paraId="2595BB3B" w14:textId="4F33F98B" w:rsidR="0086061E" w:rsidRDefault="0086061E" w:rsidP="0086061E">
            <w:pPr>
              <w:autoSpaceDE w:val="0"/>
              <w:autoSpaceDN w:val="0"/>
              <w:adjustRightInd w:val="0"/>
              <w:jc w:val="center"/>
              <w:rPr>
                <w:rFonts w:ascii="Times New Roman" w:hAnsi="Times New Roman" w:cs="Times New Roman"/>
                <w:bCs/>
                <w:iCs/>
              </w:rPr>
            </w:pPr>
            <w:r w:rsidRPr="0086061E">
              <w:rPr>
                <w:rFonts w:ascii="Times New Roman" w:hAnsi="Times New Roman" w:cs="Times New Roman"/>
                <w:bCs/>
                <w:iCs/>
              </w:rPr>
              <w:t>82.5 (±10.3)</w:t>
            </w:r>
          </w:p>
        </w:tc>
        <w:tc>
          <w:tcPr>
            <w:tcW w:w="928" w:type="dxa"/>
          </w:tcPr>
          <w:p w14:paraId="7C3C93C2" w14:textId="5479E782" w:rsidR="0086061E" w:rsidRDefault="00C02A46" w:rsidP="0086061E">
            <w:pPr>
              <w:autoSpaceDE w:val="0"/>
              <w:autoSpaceDN w:val="0"/>
              <w:adjustRightInd w:val="0"/>
              <w:jc w:val="center"/>
              <w:rPr>
                <w:rFonts w:ascii="Times New Roman" w:hAnsi="Times New Roman" w:cs="Times New Roman"/>
                <w:bCs/>
                <w:iCs/>
              </w:rPr>
            </w:pPr>
            <w:r w:rsidRPr="00C02A46">
              <w:rPr>
                <w:rFonts w:ascii="Times New Roman" w:hAnsi="Times New Roman" w:cs="Times New Roman"/>
                <w:bCs/>
                <w:iCs/>
              </w:rPr>
              <w:t>98.7 (±9.8)</w:t>
            </w:r>
          </w:p>
        </w:tc>
        <w:tc>
          <w:tcPr>
            <w:tcW w:w="1144" w:type="dxa"/>
          </w:tcPr>
          <w:p w14:paraId="3AFD64B3" w14:textId="1E72B811" w:rsidR="0086061E" w:rsidRDefault="00C02A46" w:rsidP="0086061E">
            <w:pPr>
              <w:autoSpaceDE w:val="0"/>
              <w:autoSpaceDN w:val="0"/>
              <w:adjustRightInd w:val="0"/>
              <w:jc w:val="center"/>
              <w:rPr>
                <w:rFonts w:ascii="Times New Roman" w:hAnsi="Times New Roman" w:cs="Times New Roman"/>
                <w:bCs/>
                <w:iCs/>
              </w:rPr>
            </w:pPr>
            <w:r w:rsidRPr="00C02A46">
              <w:rPr>
                <w:rFonts w:ascii="Times New Roman" w:hAnsi="Times New Roman" w:cs="Times New Roman"/>
                <w:bCs/>
                <w:iCs/>
              </w:rPr>
              <w:t>+16.2</w:t>
            </w:r>
          </w:p>
        </w:tc>
        <w:tc>
          <w:tcPr>
            <w:tcW w:w="2025" w:type="dxa"/>
          </w:tcPr>
          <w:p w14:paraId="260CFE2C" w14:textId="3173CC74" w:rsidR="0086061E" w:rsidRDefault="00C02A46" w:rsidP="0086061E">
            <w:pPr>
              <w:autoSpaceDE w:val="0"/>
              <w:autoSpaceDN w:val="0"/>
              <w:adjustRightInd w:val="0"/>
              <w:jc w:val="center"/>
              <w:rPr>
                <w:rFonts w:ascii="Times New Roman" w:hAnsi="Times New Roman" w:cs="Times New Roman"/>
                <w:bCs/>
                <w:iCs/>
              </w:rPr>
            </w:pPr>
            <w:r w:rsidRPr="00C02A46">
              <w:rPr>
                <w:rFonts w:ascii="Times New Roman" w:hAnsi="Times New Roman" w:cs="Times New Roman"/>
                <w:bCs/>
                <w:iCs/>
              </w:rPr>
              <w:t>+19.6%</w:t>
            </w:r>
          </w:p>
        </w:tc>
        <w:tc>
          <w:tcPr>
            <w:tcW w:w="1682" w:type="dxa"/>
          </w:tcPr>
          <w:p w14:paraId="5B7F9AFA" w14:textId="520310C6" w:rsidR="0086061E" w:rsidRDefault="00C02A46" w:rsidP="0086061E">
            <w:pPr>
              <w:autoSpaceDE w:val="0"/>
              <w:autoSpaceDN w:val="0"/>
              <w:adjustRightInd w:val="0"/>
              <w:jc w:val="center"/>
              <w:rPr>
                <w:rFonts w:ascii="Times New Roman" w:hAnsi="Times New Roman" w:cs="Times New Roman"/>
                <w:bCs/>
                <w:iCs/>
              </w:rPr>
            </w:pPr>
            <w:r w:rsidRPr="00C02A46">
              <w:rPr>
                <w:rFonts w:ascii="Times New Roman" w:hAnsi="Times New Roman" w:cs="Times New Roman"/>
                <w:bCs/>
                <w:iCs/>
              </w:rPr>
              <w:t>0.002</w:t>
            </w:r>
          </w:p>
        </w:tc>
      </w:tr>
      <w:tr w:rsidR="00C02A46" w14:paraId="0487E2F9" w14:textId="77777777" w:rsidTr="00C02A46">
        <w:trPr>
          <w:trHeight w:val="279"/>
        </w:trPr>
        <w:tc>
          <w:tcPr>
            <w:tcW w:w="1853" w:type="dxa"/>
          </w:tcPr>
          <w:p w14:paraId="655A68A2" w14:textId="77777777" w:rsidR="0086061E" w:rsidRDefault="0086061E" w:rsidP="0086061E">
            <w:pPr>
              <w:autoSpaceDE w:val="0"/>
              <w:autoSpaceDN w:val="0"/>
              <w:adjustRightInd w:val="0"/>
              <w:jc w:val="center"/>
              <w:rPr>
                <w:rFonts w:ascii="Times New Roman" w:hAnsi="Times New Roman" w:cs="Times New Roman"/>
                <w:bCs/>
                <w:iCs/>
              </w:rPr>
            </w:pPr>
          </w:p>
        </w:tc>
        <w:tc>
          <w:tcPr>
            <w:tcW w:w="1611" w:type="dxa"/>
          </w:tcPr>
          <w:p w14:paraId="586D0CA8" w14:textId="0957FDE2" w:rsidR="0086061E" w:rsidRDefault="0086061E" w:rsidP="0086061E">
            <w:pPr>
              <w:autoSpaceDE w:val="0"/>
              <w:autoSpaceDN w:val="0"/>
              <w:adjustRightInd w:val="0"/>
              <w:jc w:val="center"/>
              <w:rPr>
                <w:rFonts w:ascii="Times New Roman" w:hAnsi="Times New Roman" w:cs="Times New Roman"/>
                <w:bCs/>
                <w:iCs/>
              </w:rPr>
            </w:pPr>
            <w:r>
              <w:rPr>
                <w:rFonts w:ascii="Times New Roman" w:hAnsi="Times New Roman" w:cs="Times New Roman"/>
                <w:bCs/>
                <w:iCs/>
              </w:rPr>
              <w:t>Control</w:t>
            </w:r>
          </w:p>
        </w:tc>
        <w:tc>
          <w:tcPr>
            <w:tcW w:w="928" w:type="dxa"/>
          </w:tcPr>
          <w:p w14:paraId="6A8B61E5" w14:textId="51521715" w:rsidR="0086061E" w:rsidRDefault="0086061E" w:rsidP="0086061E">
            <w:pPr>
              <w:autoSpaceDE w:val="0"/>
              <w:autoSpaceDN w:val="0"/>
              <w:adjustRightInd w:val="0"/>
              <w:jc w:val="center"/>
              <w:rPr>
                <w:rFonts w:ascii="Times New Roman" w:hAnsi="Times New Roman" w:cs="Times New Roman"/>
                <w:bCs/>
                <w:iCs/>
              </w:rPr>
            </w:pPr>
            <w:r w:rsidRPr="0086061E">
              <w:rPr>
                <w:rFonts w:ascii="Times New Roman" w:hAnsi="Times New Roman" w:cs="Times New Roman"/>
                <w:bCs/>
                <w:iCs/>
              </w:rPr>
              <w:t>83.0 (±11.0)</w:t>
            </w:r>
          </w:p>
        </w:tc>
        <w:tc>
          <w:tcPr>
            <w:tcW w:w="928" w:type="dxa"/>
          </w:tcPr>
          <w:p w14:paraId="0037785E" w14:textId="6BCF94B0" w:rsidR="0086061E" w:rsidRDefault="00C02A46" w:rsidP="0086061E">
            <w:pPr>
              <w:autoSpaceDE w:val="0"/>
              <w:autoSpaceDN w:val="0"/>
              <w:adjustRightInd w:val="0"/>
              <w:jc w:val="center"/>
              <w:rPr>
                <w:rFonts w:ascii="Times New Roman" w:hAnsi="Times New Roman" w:cs="Times New Roman"/>
                <w:bCs/>
                <w:iCs/>
              </w:rPr>
            </w:pPr>
            <w:r w:rsidRPr="00C02A46">
              <w:rPr>
                <w:rFonts w:ascii="Times New Roman" w:hAnsi="Times New Roman" w:cs="Times New Roman"/>
                <w:bCs/>
                <w:iCs/>
              </w:rPr>
              <w:t>84.5 (±10.5)</w:t>
            </w:r>
          </w:p>
        </w:tc>
        <w:tc>
          <w:tcPr>
            <w:tcW w:w="1144" w:type="dxa"/>
          </w:tcPr>
          <w:p w14:paraId="6B117062" w14:textId="54A404CD" w:rsidR="0086061E" w:rsidRDefault="00C02A46" w:rsidP="0086061E">
            <w:pPr>
              <w:autoSpaceDE w:val="0"/>
              <w:autoSpaceDN w:val="0"/>
              <w:adjustRightInd w:val="0"/>
              <w:jc w:val="center"/>
              <w:rPr>
                <w:rFonts w:ascii="Times New Roman" w:hAnsi="Times New Roman" w:cs="Times New Roman"/>
                <w:bCs/>
                <w:iCs/>
              </w:rPr>
            </w:pPr>
            <w:r w:rsidRPr="00C02A46">
              <w:rPr>
                <w:rFonts w:ascii="Times New Roman" w:hAnsi="Times New Roman" w:cs="Times New Roman"/>
                <w:bCs/>
                <w:iCs/>
              </w:rPr>
              <w:t>+1.5</w:t>
            </w:r>
          </w:p>
        </w:tc>
        <w:tc>
          <w:tcPr>
            <w:tcW w:w="2025" w:type="dxa"/>
          </w:tcPr>
          <w:p w14:paraId="17114F53" w14:textId="1354E20B" w:rsidR="0086061E" w:rsidRDefault="00C02A46" w:rsidP="0086061E">
            <w:pPr>
              <w:autoSpaceDE w:val="0"/>
              <w:autoSpaceDN w:val="0"/>
              <w:adjustRightInd w:val="0"/>
              <w:jc w:val="center"/>
              <w:rPr>
                <w:rFonts w:ascii="Times New Roman" w:hAnsi="Times New Roman" w:cs="Times New Roman"/>
                <w:bCs/>
                <w:iCs/>
              </w:rPr>
            </w:pPr>
            <w:r w:rsidRPr="00C02A46">
              <w:rPr>
                <w:rFonts w:ascii="Times New Roman" w:hAnsi="Times New Roman" w:cs="Times New Roman"/>
                <w:bCs/>
                <w:iCs/>
              </w:rPr>
              <w:t>+1.8%</w:t>
            </w:r>
          </w:p>
        </w:tc>
        <w:tc>
          <w:tcPr>
            <w:tcW w:w="1682" w:type="dxa"/>
          </w:tcPr>
          <w:p w14:paraId="0E1CDE46" w14:textId="261A0AC0" w:rsidR="0086061E" w:rsidRDefault="00C02A46" w:rsidP="0086061E">
            <w:pPr>
              <w:autoSpaceDE w:val="0"/>
              <w:autoSpaceDN w:val="0"/>
              <w:adjustRightInd w:val="0"/>
              <w:jc w:val="center"/>
              <w:rPr>
                <w:rFonts w:ascii="Times New Roman" w:hAnsi="Times New Roman" w:cs="Times New Roman"/>
                <w:bCs/>
                <w:iCs/>
              </w:rPr>
            </w:pPr>
            <w:r w:rsidRPr="00C02A46">
              <w:rPr>
                <w:rFonts w:ascii="Times New Roman" w:hAnsi="Times New Roman" w:cs="Times New Roman"/>
                <w:bCs/>
                <w:iCs/>
              </w:rPr>
              <w:t>0.001</w:t>
            </w:r>
          </w:p>
        </w:tc>
      </w:tr>
      <w:tr w:rsidR="00C02A46" w14:paraId="05E131C9" w14:textId="77777777" w:rsidTr="00C02A46">
        <w:trPr>
          <w:trHeight w:val="295"/>
        </w:trPr>
        <w:tc>
          <w:tcPr>
            <w:tcW w:w="1853" w:type="dxa"/>
          </w:tcPr>
          <w:p w14:paraId="6C1B1F21" w14:textId="2D2E7D42" w:rsidR="0086061E" w:rsidRDefault="0086061E" w:rsidP="0086061E">
            <w:pPr>
              <w:autoSpaceDE w:val="0"/>
              <w:autoSpaceDN w:val="0"/>
              <w:adjustRightInd w:val="0"/>
              <w:jc w:val="center"/>
              <w:rPr>
                <w:rFonts w:ascii="Times New Roman" w:hAnsi="Times New Roman" w:cs="Times New Roman"/>
                <w:bCs/>
                <w:iCs/>
              </w:rPr>
            </w:pPr>
            <w:r w:rsidRPr="0086061E">
              <w:rPr>
                <w:rFonts w:ascii="Times New Roman" w:hAnsi="Times New Roman" w:cs="Times New Roman"/>
                <w:bCs/>
                <w:iCs/>
              </w:rPr>
              <w:t>Comprehension</w:t>
            </w:r>
          </w:p>
        </w:tc>
        <w:tc>
          <w:tcPr>
            <w:tcW w:w="1611" w:type="dxa"/>
          </w:tcPr>
          <w:p w14:paraId="6786296D" w14:textId="5780F803" w:rsidR="0086061E" w:rsidRDefault="0086061E" w:rsidP="0086061E">
            <w:pPr>
              <w:autoSpaceDE w:val="0"/>
              <w:autoSpaceDN w:val="0"/>
              <w:adjustRightInd w:val="0"/>
              <w:jc w:val="center"/>
              <w:rPr>
                <w:rFonts w:ascii="Times New Roman" w:hAnsi="Times New Roman" w:cs="Times New Roman"/>
                <w:bCs/>
                <w:iCs/>
              </w:rPr>
            </w:pPr>
            <w:r>
              <w:rPr>
                <w:rFonts w:ascii="Times New Roman" w:hAnsi="Times New Roman" w:cs="Times New Roman"/>
                <w:bCs/>
                <w:iCs/>
              </w:rPr>
              <w:t>Experimental</w:t>
            </w:r>
          </w:p>
        </w:tc>
        <w:tc>
          <w:tcPr>
            <w:tcW w:w="928" w:type="dxa"/>
          </w:tcPr>
          <w:p w14:paraId="20F01EC7" w14:textId="258D96D2" w:rsidR="0086061E" w:rsidRDefault="0086061E" w:rsidP="0086061E">
            <w:pPr>
              <w:autoSpaceDE w:val="0"/>
              <w:autoSpaceDN w:val="0"/>
              <w:adjustRightInd w:val="0"/>
              <w:jc w:val="center"/>
              <w:rPr>
                <w:rFonts w:ascii="Times New Roman" w:hAnsi="Times New Roman" w:cs="Times New Roman"/>
                <w:bCs/>
                <w:iCs/>
              </w:rPr>
            </w:pPr>
            <w:r w:rsidRPr="0086061E">
              <w:rPr>
                <w:rFonts w:ascii="Times New Roman" w:hAnsi="Times New Roman" w:cs="Times New Roman"/>
                <w:bCs/>
                <w:iCs/>
              </w:rPr>
              <w:t>60.4% (±12.2)</w:t>
            </w:r>
          </w:p>
        </w:tc>
        <w:tc>
          <w:tcPr>
            <w:tcW w:w="928" w:type="dxa"/>
          </w:tcPr>
          <w:p w14:paraId="36D98C83" w14:textId="1073DB47" w:rsidR="0086061E" w:rsidRDefault="00C02A46" w:rsidP="0086061E">
            <w:pPr>
              <w:autoSpaceDE w:val="0"/>
              <w:autoSpaceDN w:val="0"/>
              <w:adjustRightInd w:val="0"/>
              <w:jc w:val="center"/>
              <w:rPr>
                <w:rFonts w:ascii="Times New Roman" w:hAnsi="Times New Roman" w:cs="Times New Roman"/>
                <w:bCs/>
                <w:iCs/>
              </w:rPr>
            </w:pPr>
            <w:r w:rsidRPr="00C02A46">
              <w:rPr>
                <w:rFonts w:ascii="Times New Roman" w:hAnsi="Times New Roman" w:cs="Times New Roman"/>
                <w:bCs/>
                <w:iCs/>
              </w:rPr>
              <w:t>76.8% (±10.5)</w:t>
            </w:r>
          </w:p>
        </w:tc>
        <w:tc>
          <w:tcPr>
            <w:tcW w:w="1144" w:type="dxa"/>
          </w:tcPr>
          <w:p w14:paraId="52F05DB9" w14:textId="08369F45" w:rsidR="0086061E" w:rsidRDefault="00C02A46" w:rsidP="0086061E">
            <w:pPr>
              <w:autoSpaceDE w:val="0"/>
              <w:autoSpaceDN w:val="0"/>
              <w:adjustRightInd w:val="0"/>
              <w:jc w:val="center"/>
              <w:rPr>
                <w:rFonts w:ascii="Times New Roman" w:hAnsi="Times New Roman" w:cs="Times New Roman"/>
                <w:bCs/>
                <w:iCs/>
              </w:rPr>
            </w:pPr>
            <w:r w:rsidRPr="00C02A46">
              <w:rPr>
                <w:rFonts w:ascii="Times New Roman" w:hAnsi="Times New Roman" w:cs="Times New Roman"/>
                <w:bCs/>
                <w:iCs/>
              </w:rPr>
              <w:t>+16.4%</w:t>
            </w:r>
          </w:p>
        </w:tc>
        <w:tc>
          <w:tcPr>
            <w:tcW w:w="2025" w:type="dxa"/>
          </w:tcPr>
          <w:p w14:paraId="6A485DC4" w14:textId="793908F8" w:rsidR="0086061E" w:rsidRDefault="00C02A46" w:rsidP="0086061E">
            <w:pPr>
              <w:autoSpaceDE w:val="0"/>
              <w:autoSpaceDN w:val="0"/>
              <w:adjustRightInd w:val="0"/>
              <w:jc w:val="center"/>
              <w:rPr>
                <w:rFonts w:ascii="Times New Roman" w:hAnsi="Times New Roman" w:cs="Times New Roman"/>
                <w:bCs/>
                <w:iCs/>
              </w:rPr>
            </w:pPr>
            <w:r w:rsidRPr="00C02A46">
              <w:rPr>
                <w:rFonts w:ascii="Times New Roman" w:hAnsi="Times New Roman" w:cs="Times New Roman"/>
                <w:bCs/>
                <w:iCs/>
              </w:rPr>
              <w:t>+27.2%</w:t>
            </w:r>
          </w:p>
        </w:tc>
        <w:tc>
          <w:tcPr>
            <w:tcW w:w="1682" w:type="dxa"/>
          </w:tcPr>
          <w:p w14:paraId="7542270E" w14:textId="49313BD0" w:rsidR="0086061E" w:rsidRDefault="00C02A46" w:rsidP="0086061E">
            <w:pPr>
              <w:autoSpaceDE w:val="0"/>
              <w:autoSpaceDN w:val="0"/>
              <w:adjustRightInd w:val="0"/>
              <w:jc w:val="center"/>
              <w:rPr>
                <w:rFonts w:ascii="Times New Roman" w:hAnsi="Times New Roman" w:cs="Times New Roman"/>
                <w:bCs/>
                <w:iCs/>
              </w:rPr>
            </w:pPr>
            <w:r w:rsidRPr="00C02A46">
              <w:rPr>
                <w:rFonts w:ascii="Times New Roman" w:hAnsi="Times New Roman" w:cs="Times New Roman"/>
                <w:bCs/>
                <w:iCs/>
              </w:rPr>
              <w:t>0.450</w:t>
            </w:r>
          </w:p>
        </w:tc>
      </w:tr>
      <w:tr w:rsidR="00C02A46" w14:paraId="22DE6B56" w14:textId="77777777" w:rsidTr="00C02A46">
        <w:trPr>
          <w:trHeight w:val="295"/>
        </w:trPr>
        <w:tc>
          <w:tcPr>
            <w:tcW w:w="1853" w:type="dxa"/>
          </w:tcPr>
          <w:p w14:paraId="2B3F9C80" w14:textId="77777777" w:rsidR="0086061E" w:rsidRDefault="0086061E" w:rsidP="0086061E">
            <w:pPr>
              <w:autoSpaceDE w:val="0"/>
              <w:autoSpaceDN w:val="0"/>
              <w:adjustRightInd w:val="0"/>
              <w:jc w:val="center"/>
              <w:rPr>
                <w:rFonts w:ascii="Times New Roman" w:hAnsi="Times New Roman" w:cs="Times New Roman"/>
                <w:bCs/>
                <w:iCs/>
              </w:rPr>
            </w:pPr>
          </w:p>
        </w:tc>
        <w:tc>
          <w:tcPr>
            <w:tcW w:w="1611" w:type="dxa"/>
          </w:tcPr>
          <w:p w14:paraId="4263A1FB" w14:textId="5CE9C1A6" w:rsidR="0086061E" w:rsidRDefault="0086061E" w:rsidP="0086061E">
            <w:pPr>
              <w:autoSpaceDE w:val="0"/>
              <w:autoSpaceDN w:val="0"/>
              <w:adjustRightInd w:val="0"/>
              <w:jc w:val="center"/>
              <w:rPr>
                <w:rFonts w:ascii="Times New Roman" w:hAnsi="Times New Roman" w:cs="Times New Roman"/>
                <w:bCs/>
                <w:iCs/>
              </w:rPr>
            </w:pPr>
            <w:r>
              <w:rPr>
                <w:rFonts w:ascii="Times New Roman" w:hAnsi="Times New Roman" w:cs="Times New Roman"/>
                <w:bCs/>
                <w:iCs/>
              </w:rPr>
              <w:t>Control</w:t>
            </w:r>
          </w:p>
        </w:tc>
        <w:tc>
          <w:tcPr>
            <w:tcW w:w="928" w:type="dxa"/>
          </w:tcPr>
          <w:p w14:paraId="0349FEF7" w14:textId="5A5054B5" w:rsidR="0086061E" w:rsidRDefault="0086061E" w:rsidP="0086061E">
            <w:pPr>
              <w:autoSpaceDE w:val="0"/>
              <w:autoSpaceDN w:val="0"/>
              <w:adjustRightInd w:val="0"/>
              <w:jc w:val="center"/>
              <w:rPr>
                <w:rFonts w:ascii="Times New Roman" w:hAnsi="Times New Roman" w:cs="Times New Roman"/>
                <w:bCs/>
                <w:iCs/>
              </w:rPr>
            </w:pPr>
            <w:r w:rsidRPr="0086061E">
              <w:rPr>
                <w:rFonts w:ascii="Times New Roman" w:hAnsi="Times New Roman" w:cs="Times New Roman"/>
                <w:bCs/>
                <w:iCs/>
              </w:rPr>
              <w:t>61.0% (±11.5)</w:t>
            </w:r>
          </w:p>
        </w:tc>
        <w:tc>
          <w:tcPr>
            <w:tcW w:w="928" w:type="dxa"/>
          </w:tcPr>
          <w:p w14:paraId="48C708F8" w14:textId="2D7606DC" w:rsidR="0086061E" w:rsidRDefault="00C02A46" w:rsidP="0086061E">
            <w:pPr>
              <w:autoSpaceDE w:val="0"/>
              <w:autoSpaceDN w:val="0"/>
              <w:adjustRightInd w:val="0"/>
              <w:jc w:val="center"/>
              <w:rPr>
                <w:rFonts w:ascii="Times New Roman" w:hAnsi="Times New Roman" w:cs="Times New Roman"/>
                <w:bCs/>
                <w:iCs/>
              </w:rPr>
            </w:pPr>
            <w:r w:rsidRPr="00C02A46">
              <w:rPr>
                <w:rFonts w:ascii="Times New Roman" w:hAnsi="Times New Roman" w:cs="Times New Roman"/>
                <w:bCs/>
                <w:iCs/>
              </w:rPr>
              <w:t>63.0% (±12.0)</w:t>
            </w:r>
          </w:p>
        </w:tc>
        <w:tc>
          <w:tcPr>
            <w:tcW w:w="1144" w:type="dxa"/>
          </w:tcPr>
          <w:p w14:paraId="16AFF7A0" w14:textId="428BB76A" w:rsidR="0086061E" w:rsidRDefault="00C02A46" w:rsidP="0086061E">
            <w:pPr>
              <w:autoSpaceDE w:val="0"/>
              <w:autoSpaceDN w:val="0"/>
              <w:adjustRightInd w:val="0"/>
              <w:jc w:val="center"/>
              <w:rPr>
                <w:rFonts w:ascii="Times New Roman" w:hAnsi="Times New Roman" w:cs="Times New Roman"/>
                <w:bCs/>
                <w:iCs/>
              </w:rPr>
            </w:pPr>
            <w:r w:rsidRPr="00C02A46">
              <w:rPr>
                <w:rFonts w:ascii="Times New Roman" w:hAnsi="Times New Roman" w:cs="Times New Roman"/>
                <w:bCs/>
                <w:iCs/>
              </w:rPr>
              <w:t>+2.0%</w:t>
            </w:r>
          </w:p>
        </w:tc>
        <w:tc>
          <w:tcPr>
            <w:tcW w:w="2025" w:type="dxa"/>
          </w:tcPr>
          <w:p w14:paraId="77BB8452" w14:textId="37052555" w:rsidR="0086061E" w:rsidRDefault="00C02A46" w:rsidP="0086061E">
            <w:pPr>
              <w:autoSpaceDE w:val="0"/>
              <w:autoSpaceDN w:val="0"/>
              <w:adjustRightInd w:val="0"/>
              <w:jc w:val="center"/>
              <w:rPr>
                <w:rFonts w:ascii="Times New Roman" w:hAnsi="Times New Roman" w:cs="Times New Roman"/>
                <w:bCs/>
                <w:iCs/>
              </w:rPr>
            </w:pPr>
            <w:r w:rsidRPr="00C02A46">
              <w:rPr>
                <w:rFonts w:ascii="Times New Roman" w:hAnsi="Times New Roman" w:cs="Times New Roman"/>
                <w:bCs/>
                <w:iCs/>
              </w:rPr>
              <w:t>+3.3%</w:t>
            </w:r>
          </w:p>
        </w:tc>
        <w:tc>
          <w:tcPr>
            <w:tcW w:w="1682" w:type="dxa"/>
          </w:tcPr>
          <w:p w14:paraId="6FD03DC4" w14:textId="039C9497" w:rsidR="0086061E" w:rsidRDefault="00C02A46" w:rsidP="0086061E">
            <w:pPr>
              <w:autoSpaceDE w:val="0"/>
              <w:autoSpaceDN w:val="0"/>
              <w:adjustRightInd w:val="0"/>
              <w:jc w:val="center"/>
              <w:rPr>
                <w:rFonts w:ascii="Times New Roman" w:hAnsi="Times New Roman" w:cs="Times New Roman"/>
                <w:bCs/>
                <w:iCs/>
              </w:rPr>
            </w:pPr>
            <w:r w:rsidRPr="00C02A46">
              <w:rPr>
                <w:rFonts w:ascii="Times New Roman" w:hAnsi="Times New Roman" w:cs="Times New Roman"/>
                <w:bCs/>
                <w:iCs/>
              </w:rPr>
              <w:t>0.320</w:t>
            </w:r>
          </w:p>
        </w:tc>
      </w:tr>
    </w:tbl>
    <w:p w14:paraId="30D4798B" w14:textId="77777777" w:rsidR="003E227B" w:rsidRDefault="003E227B" w:rsidP="003E227B">
      <w:pPr>
        <w:autoSpaceDE w:val="0"/>
        <w:autoSpaceDN w:val="0"/>
        <w:adjustRightInd w:val="0"/>
        <w:jc w:val="both"/>
        <w:rPr>
          <w:rFonts w:ascii="Times New Roman" w:hAnsi="Times New Roman" w:cs="Times New Roman"/>
          <w:bCs/>
          <w:iCs/>
        </w:rPr>
      </w:pPr>
    </w:p>
    <w:p w14:paraId="7DB948B7" w14:textId="77777777" w:rsidR="00D8009A" w:rsidRDefault="00D8009A" w:rsidP="00D8009A">
      <w:pPr>
        <w:autoSpaceDE w:val="0"/>
        <w:autoSpaceDN w:val="0"/>
        <w:adjustRightInd w:val="0"/>
        <w:spacing w:line="480" w:lineRule="auto"/>
        <w:jc w:val="both"/>
        <w:rPr>
          <w:rFonts w:ascii="Times New Roman" w:hAnsi="Times New Roman" w:cs="Times New Roman"/>
          <w:bCs/>
          <w:iCs/>
        </w:rPr>
      </w:pPr>
    </w:p>
    <w:p w14:paraId="61AEFF97" w14:textId="77777777" w:rsidR="00C02A46" w:rsidRDefault="00C02A46" w:rsidP="00C02A46">
      <w:pPr>
        <w:autoSpaceDE w:val="0"/>
        <w:autoSpaceDN w:val="0"/>
        <w:adjustRightInd w:val="0"/>
        <w:spacing w:line="480" w:lineRule="auto"/>
        <w:ind w:firstLine="720"/>
        <w:jc w:val="both"/>
        <w:rPr>
          <w:rFonts w:ascii="Times New Roman" w:hAnsi="Times New Roman" w:cs="Times New Roman"/>
          <w:bCs/>
          <w:iCs/>
          <w:lang w:val="en-PH"/>
        </w:rPr>
      </w:pPr>
      <w:r w:rsidRPr="00C02A46">
        <w:rPr>
          <w:rFonts w:ascii="Times New Roman" w:hAnsi="Times New Roman" w:cs="Times New Roman"/>
          <w:bCs/>
          <w:iCs/>
          <w:lang w:val="en-PH"/>
        </w:rPr>
        <w:t xml:space="preserve">Table 1 demonstrates a significant improvement in both reading fluency and comprehension for the Experimental Group that participated in the PALS intervention. The reading fluency scores increased from a pre-test mean of 82.5 words per minute (WPM) to </w:t>
      </w:r>
      <w:r w:rsidRPr="00C02A46">
        <w:rPr>
          <w:rFonts w:ascii="Times New Roman" w:hAnsi="Times New Roman" w:cs="Times New Roman"/>
          <w:bCs/>
          <w:iCs/>
          <w:lang w:val="en-PH"/>
        </w:rPr>
        <w:lastRenderedPageBreak/>
        <w:t xml:space="preserve">98.7 WPM, representing a mean difference of 16.2 WPM and a percentage improvement of 19.6%. Similarly, comprehension scores rose from 60.4% to 76.8%, indicating a 27.2% improvement (p = 0.001), which is statistically significant. In contrast, the Control Group exhibited minimal changes, with only a 1.8% increase in reading fluency and a 3.3% increase in comprehension, both of which lack statistical significance (p &gt; 0.05). These findings suggest that the PALS intervention effectively enhances literacy skills among struggling readers, corroborating previous research that emphasizes the role of peer-assisted learning in literacy development (Fuchs et al., 2004; </w:t>
      </w:r>
      <w:proofErr w:type="spellStart"/>
      <w:r w:rsidRPr="00C02A46">
        <w:rPr>
          <w:rFonts w:ascii="Times New Roman" w:hAnsi="Times New Roman" w:cs="Times New Roman"/>
          <w:bCs/>
          <w:iCs/>
          <w:lang w:val="en-PH"/>
        </w:rPr>
        <w:t>Torgesen</w:t>
      </w:r>
      <w:proofErr w:type="spellEnd"/>
      <w:r w:rsidRPr="00C02A46">
        <w:rPr>
          <w:rFonts w:ascii="Times New Roman" w:hAnsi="Times New Roman" w:cs="Times New Roman"/>
          <w:bCs/>
          <w:iCs/>
          <w:lang w:val="en-PH"/>
        </w:rPr>
        <w:t>, 2002).</w:t>
      </w:r>
    </w:p>
    <w:p w14:paraId="5159A5DA" w14:textId="77777777" w:rsidR="004C351A" w:rsidRPr="00C02A46" w:rsidRDefault="004C351A" w:rsidP="00C02A46">
      <w:pPr>
        <w:autoSpaceDE w:val="0"/>
        <w:autoSpaceDN w:val="0"/>
        <w:adjustRightInd w:val="0"/>
        <w:spacing w:line="480" w:lineRule="auto"/>
        <w:ind w:firstLine="720"/>
        <w:jc w:val="both"/>
        <w:rPr>
          <w:rFonts w:ascii="Times New Roman" w:hAnsi="Times New Roman" w:cs="Times New Roman"/>
          <w:bCs/>
          <w:iCs/>
          <w:lang w:val="en-PH"/>
        </w:rPr>
      </w:pPr>
    </w:p>
    <w:p w14:paraId="6935BA84" w14:textId="2D38332B" w:rsidR="00D8009A" w:rsidRDefault="004C351A" w:rsidP="004C351A">
      <w:pPr>
        <w:autoSpaceDE w:val="0"/>
        <w:autoSpaceDN w:val="0"/>
        <w:adjustRightInd w:val="0"/>
        <w:spacing w:line="480" w:lineRule="auto"/>
        <w:ind w:firstLine="720"/>
        <w:jc w:val="both"/>
        <w:rPr>
          <w:rFonts w:ascii="Times New Roman" w:hAnsi="Times New Roman" w:cs="Times New Roman"/>
          <w:bCs/>
          <w:iCs/>
        </w:rPr>
      </w:pPr>
      <w:r w:rsidRPr="004C351A">
        <w:rPr>
          <w:rFonts w:ascii="Times New Roman" w:hAnsi="Times New Roman" w:cs="Times New Roman"/>
          <w:bCs/>
          <w:iCs/>
        </w:rPr>
        <w:t>Table 2 illustrates the levels of student engagement measured before and after the implementation of the PALS intervention. It provides insights into various engagement metrics, including active participation, peer feedback exchange, and confidence in reading, highlighting how the intervention influenced student involvement during literacy activities.</w:t>
      </w:r>
    </w:p>
    <w:p w14:paraId="711C041B" w14:textId="0B3EC0D7" w:rsidR="00D8009A" w:rsidRDefault="004C351A" w:rsidP="00D8009A">
      <w:pPr>
        <w:autoSpaceDE w:val="0"/>
        <w:autoSpaceDN w:val="0"/>
        <w:adjustRightInd w:val="0"/>
        <w:spacing w:line="480" w:lineRule="auto"/>
        <w:jc w:val="both"/>
        <w:rPr>
          <w:rFonts w:ascii="Times New Roman" w:hAnsi="Times New Roman" w:cs="Times New Roman"/>
          <w:bCs/>
          <w:iCs/>
        </w:rPr>
      </w:pPr>
      <w:r w:rsidRPr="004C351A">
        <w:rPr>
          <w:rFonts w:ascii="Times New Roman" w:hAnsi="Times New Roman" w:cs="Times New Roman"/>
          <w:b/>
          <w:iCs/>
        </w:rPr>
        <w:t>Table 2: Student Engagement Levels During PALS Sessions</w:t>
      </w:r>
    </w:p>
    <w:tbl>
      <w:tblPr>
        <w:tblStyle w:val="TableGrid"/>
        <w:tblW w:w="9988" w:type="dxa"/>
        <w:tblInd w:w="-940" w:type="dxa"/>
        <w:tblLook w:val="04A0" w:firstRow="1" w:lastRow="0" w:firstColumn="1" w:lastColumn="0" w:noHBand="0" w:noVBand="1"/>
      </w:tblPr>
      <w:tblGrid>
        <w:gridCol w:w="1935"/>
        <w:gridCol w:w="1682"/>
        <w:gridCol w:w="1548"/>
        <w:gridCol w:w="1384"/>
        <w:gridCol w:w="1682"/>
        <w:gridCol w:w="1757"/>
      </w:tblGrid>
      <w:tr w:rsidR="000D7EAF" w:rsidRPr="004C351A" w14:paraId="3EB1DB66" w14:textId="77777777" w:rsidTr="000D7EAF">
        <w:trPr>
          <w:trHeight w:val="1187"/>
        </w:trPr>
        <w:tc>
          <w:tcPr>
            <w:tcW w:w="1935" w:type="dxa"/>
          </w:tcPr>
          <w:p w14:paraId="6C86A90D" w14:textId="77777777" w:rsidR="000D7EAF" w:rsidRPr="000D7EAF" w:rsidRDefault="000D7EAF" w:rsidP="006D4D1D">
            <w:pPr>
              <w:autoSpaceDE w:val="0"/>
              <w:autoSpaceDN w:val="0"/>
              <w:adjustRightInd w:val="0"/>
              <w:jc w:val="center"/>
              <w:rPr>
                <w:rFonts w:ascii="Times New Roman" w:hAnsi="Times New Roman" w:cs="Times New Roman"/>
                <w:bCs/>
                <w:iCs/>
                <w:color w:val="000000" w:themeColor="text1"/>
              </w:rPr>
            </w:pPr>
            <w:r w:rsidRPr="000D7EAF">
              <w:rPr>
                <w:rFonts w:ascii="Times New Roman" w:hAnsi="Times New Roman" w:cs="Times New Roman"/>
                <w:bCs/>
                <w:iCs/>
                <w:color w:val="000000" w:themeColor="text1"/>
              </w:rPr>
              <w:t>Engagement</w:t>
            </w:r>
          </w:p>
          <w:p w14:paraId="00BADCBD" w14:textId="590DD0D4" w:rsidR="000D7EAF" w:rsidRPr="000D7EAF" w:rsidRDefault="000D7EAF" w:rsidP="006D4D1D">
            <w:pPr>
              <w:autoSpaceDE w:val="0"/>
              <w:autoSpaceDN w:val="0"/>
              <w:adjustRightInd w:val="0"/>
              <w:jc w:val="center"/>
              <w:rPr>
                <w:rFonts w:ascii="Times New Roman" w:hAnsi="Times New Roman" w:cs="Times New Roman"/>
                <w:bCs/>
                <w:iCs/>
                <w:color w:val="000000" w:themeColor="text1"/>
              </w:rPr>
            </w:pPr>
            <w:r w:rsidRPr="000D7EAF">
              <w:rPr>
                <w:rFonts w:ascii="Times New Roman" w:hAnsi="Times New Roman" w:cs="Times New Roman"/>
                <w:bCs/>
                <w:iCs/>
                <w:color w:val="000000" w:themeColor="text1"/>
              </w:rPr>
              <w:t>Metric</w:t>
            </w:r>
          </w:p>
        </w:tc>
        <w:tc>
          <w:tcPr>
            <w:tcW w:w="1682" w:type="dxa"/>
          </w:tcPr>
          <w:p w14:paraId="1AF117F5" w14:textId="77777777" w:rsidR="000D7EAF" w:rsidRPr="000D7EAF" w:rsidRDefault="000D7EAF" w:rsidP="006D4D1D">
            <w:pPr>
              <w:autoSpaceDE w:val="0"/>
              <w:autoSpaceDN w:val="0"/>
              <w:adjustRightInd w:val="0"/>
              <w:jc w:val="center"/>
              <w:rPr>
                <w:rFonts w:ascii="Times New Roman" w:hAnsi="Times New Roman" w:cs="Times New Roman"/>
                <w:bCs/>
                <w:iCs/>
                <w:color w:val="000000" w:themeColor="text1"/>
              </w:rPr>
            </w:pPr>
            <w:r w:rsidRPr="000D7EAF">
              <w:rPr>
                <w:rFonts w:ascii="Times New Roman" w:hAnsi="Times New Roman" w:cs="Times New Roman"/>
                <w:bCs/>
                <w:iCs/>
                <w:color w:val="000000" w:themeColor="text1"/>
              </w:rPr>
              <w:t>Pre-intervention</w:t>
            </w:r>
          </w:p>
          <w:p w14:paraId="1BB2F3C9" w14:textId="24E1EABE" w:rsidR="000D7EAF" w:rsidRPr="000D7EAF" w:rsidRDefault="000D7EAF" w:rsidP="006D4D1D">
            <w:pPr>
              <w:autoSpaceDE w:val="0"/>
              <w:autoSpaceDN w:val="0"/>
              <w:adjustRightInd w:val="0"/>
              <w:jc w:val="center"/>
              <w:rPr>
                <w:rFonts w:ascii="Times New Roman" w:hAnsi="Times New Roman" w:cs="Times New Roman"/>
                <w:bCs/>
                <w:iCs/>
                <w:color w:val="000000" w:themeColor="text1"/>
              </w:rPr>
            </w:pPr>
            <w:r w:rsidRPr="000D7EAF">
              <w:rPr>
                <w:rFonts w:ascii="Times New Roman" w:hAnsi="Times New Roman" w:cs="Times New Roman"/>
                <w:bCs/>
                <w:iCs/>
                <w:color w:val="000000" w:themeColor="text1"/>
              </w:rPr>
              <w:t>Mean (SD)</w:t>
            </w:r>
          </w:p>
        </w:tc>
        <w:tc>
          <w:tcPr>
            <w:tcW w:w="1548" w:type="dxa"/>
          </w:tcPr>
          <w:p w14:paraId="62120C05" w14:textId="77777777" w:rsidR="000D7EAF" w:rsidRPr="000D7EAF" w:rsidRDefault="000D7EAF" w:rsidP="006D4D1D">
            <w:pPr>
              <w:autoSpaceDE w:val="0"/>
              <w:autoSpaceDN w:val="0"/>
              <w:adjustRightInd w:val="0"/>
              <w:jc w:val="center"/>
              <w:rPr>
                <w:rFonts w:ascii="Times New Roman" w:hAnsi="Times New Roman" w:cs="Times New Roman"/>
                <w:bCs/>
                <w:iCs/>
                <w:color w:val="000000" w:themeColor="text1"/>
              </w:rPr>
            </w:pPr>
            <w:r w:rsidRPr="000D7EAF">
              <w:rPr>
                <w:rFonts w:ascii="Times New Roman" w:hAnsi="Times New Roman" w:cs="Times New Roman"/>
                <w:bCs/>
                <w:iCs/>
                <w:color w:val="000000" w:themeColor="text1"/>
              </w:rPr>
              <w:t>Post-Intervention</w:t>
            </w:r>
          </w:p>
          <w:p w14:paraId="0342A674" w14:textId="1C8EE26B" w:rsidR="000D7EAF" w:rsidRPr="000D7EAF" w:rsidRDefault="000D7EAF" w:rsidP="006D4D1D">
            <w:pPr>
              <w:autoSpaceDE w:val="0"/>
              <w:autoSpaceDN w:val="0"/>
              <w:adjustRightInd w:val="0"/>
              <w:jc w:val="center"/>
              <w:rPr>
                <w:rFonts w:ascii="Times New Roman" w:hAnsi="Times New Roman" w:cs="Times New Roman"/>
                <w:bCs/>
                <w:iCs/>
                <w:color w:val="000000" w:themeColor="text1"/>
              </w:rPr>
            </w:pPr>
            <w:r w:rsidRPr="000D7EAF">
              <w:rPr>
                <w:rFonts w:ascii="Times New Roman" w:hAnsi="Times New Roman" w:cs="Times New Roman"/>
                <w:bCs/>
                <w:iCs/>
                <w:color w:val="000000" w:themeColor="text1"/>
              </w:rPr>
              <w:t>Mean (SD)</w:t>
            </w:r>
          </w:p>
        </w:tc>
        <w:tc>
          <w:tcPr>
            <w:tcW w:w="1384" w:type="dxa"/>
          </w:tcPr>
          <w:p w14:paraId="48992BEF" w14:textId="77777777" w:rsidR="000D7EAF" w:rsidRPr="000D7EAF" w:rsidRDefault="000D7EAF" w:rsidP="006D4D1D">
            <w:pPr>
              <w:autoSpaceDE w:val="0"/>
              <w:autoSpaceDN w:val="0"/>
              <w:adjustRightInd w:val="0"/>
              <w:jc w:val="center"/>
              <w:rPr>
                <w:rFonts w:ascii="Times New Roman" w:hAnsi="Times New Roman" w:cs="Times New Roman"/>
                <w:bCs/>
                <w:iCs/>
                <w:color w:val="000000" w:themeColor="text1"/>
              </w:rPr>
            </w:pPr>
            <w:r w:rsidRPr="000D7EAF">
              <w:rPr>
                <w:rFonts w:ascii="Times New Roman" w:hAnsi="Times New Roman" w:cs="Times New Roman"/>
                <w:bCs/>
                <w:iCs/>
                <w:color w:val="000000" w:themeColor="text1"/>
              </w:rPr>
              <w:t>Mean</w:t>
            </w:r>
          </w:p>
          <w:p w14:paraId="0BC4828C" w14:textId="622B594B" w:rsidR="000D7EAF" w:rsidRPr="000D7EAF" w:rsidRDefault="000D7EAF" w:rsidP="006D4D1D">
            <w:pPr>
              <w:autoSpaceDE w:val="0"/>
              <w:autoSpaceDN w:val="0"/>
              <w:adjustRightInd w:val="0"/>
              <w:jc w:val="center"/>
              <w:rPr>
                <w:rFonts w:ascii="Times New Roman" w:hAnsi="Times New Roman" w:cs="Times New Roman"/>
                <w:bCs/>
                <w:iCs/>
                <w:color w:val="000000" w:themeColor="text1"/>
              </w:rPr>
            </w:pPr>
            <w:r w:rsidRPr="000D7EAF">
              <w:rPr>
                <w:rFonts w:ascii="Times New Roman" w:hAnsi="Times New Roman" w:cs="Times New Roman"/>
                <w:bCs/>
                <w:iCs/>
                <w:color w:val="000000" w:themeColor="text1"/>
              </w:rPr>
              <w:t>Difference</w:t>
            </w:r>
          </w:p>
        </w:tc>
        <w:tc>
          <w:tcPr>
            <w:tcW w:w="1682" w:type="dxa"/>
          </w:tcPr>
          <w:p w14:paraId="478A649A" w14:textId="77777777" w:rsidR="000D7EAF" w:rsidRPr="000D7EAF" w:rsidRDefault="000D7EAF" w:rsidP="006D4D1D">
            <w:pPr>
              <w:autoSpaceDE w:val="0"/>
              <w:autoSpaceDN w:val="0"/>
              <w:adjustRightInd w:val="0"/>
              <w:jc w:val="center"/>
              <w:rPr>
                <w:rFonts w:ascii="Times New Roman" w:hAnsi="Times New Roman" w:cs="Times New Roman"/>
                <w:bCs/>
                <w:iCs/>
                <w:color w:val="000000" w:themeColor="text1"/>
              </w:rPr>
            </w:pPr>
            <w:r w:rsidRPr="000D7EAF">
              <w:rPr>
                <w:rFonts w:ascii="Times New Roman" w:hAnsi="Times New Roman" w:cs="Times New Roman"/>
                <w:bCs/>
                <w:iCs/>
                <w:color w:val="000000" w:themeColor="text1"/>
              </w:rPr>
              <w:t>% Improvement</w:t>
            </w:r>
          </w:p>
        </w:tc>
        <w:tc>
          <w:tcPr>
            <w:tcW w:w="1757" w:type="dxa"/>
          </w:tcPr>
          <w:p w14:paraId="234239D8" w14:textId="77777777" w:rsidR="000D7EAF" w:rsidRPr="000D7EAF" w:rsidRDefault="000D7EAF" w:rsidP="006D4D1D">
            <w:pPr>
              <w:autoSpaceDE w:val="0"/>
              <w:autoSpaceDN w:val="0"/>
              <w:adjustRightInd w:val="0"/>
              <w:jc w:val="center"/>
              <w:rPr>
                <w:rFonts w:ascii="Times New Roman" w:hAnsi="Times New Roman" w:cs="Times New Roman"/>
                <w:bCs/>
                <w:iCs/>
                <w:color w:val="000000" w:themeColor="text1"/>
              </w:rPr>
            </w:pPr>
            <w:r w:rsidRPr="000D7EAF">
              <w:rPr>
                <w:rFonts w:ascii="Times New Roman" w:hAnsi="Times New Roman" w:cs="Times New Roman"/>
                <w:bCs/>
                <w:iCs/>
                <w:color w:val="000000" w:themeColor="text1"/>
              </w:rPr>
              <w:t>p-value (Significance)</w:t>
            </w:r>
          </w:p>
        </w:tc>
      </w:tr>
      <w:tr w:rsidR="000D7EAF" w:rsidRPr="004C351A" w14:paraId="3D2E8B51" w14:textId="77777777" w:rsidTr="000D7EAF">
        <w:trPr>
          <w:trHeight w:val="609"/>
        </w:trPr>
        <w:tc>
          <w:tcPr>
            <w:tcW w:w="1935" w:type="dxa"/>
          </w:tcPr>
          <w:p w14:paraId="483AC048" w14:textId="3439573B" w:rsidR="000D7EAF" w:rsidRPr="000D7EAF" w:rsidRDefault="000D7EAF" w:rsidP="006D4D1D">
            <w:pPr>
              <w:autoSpaceDE w:val="0"/>
              <w:autoSpaceDN w:val="0"/>
              <w:adjustRightInd w:val="0"/>
              <w:jc w:val="center"/>
              <w:rPr>
                <w:rFonts w:ascii="Times New Roman" w:hAnsi="Times New Roman" w:cs="Times New Roman"/>
                <w:bCs/>
                <w:iCs/>
                <w:color w:val="000000" w:themeColor="text1"/>
              </w:rPr>
            </w:pPr>
            <w:r>
              <w:rPr>
                <w:rFonts w:ascii="Times New Roman" w:hAnsi="Times New Roman" w:cs="Times New Roman"/>
                <w:bCs/>
                <w:iCs/>
                <w:color w:val="000000" w:themeColor="text1"/>
              </w:rPr>
              <w:t>Active Participation</w:t>
            </w:r>
          </w:p>
        </w:tc>
        <w:tc>
          <w:tcPr>
            <w:tcW w:w="1682" w:type="dxa"/>
          </w:tcPr>
          <w:p w14:paraId="10EF5709" w14:textId="1D105C36" w:rsidR="000D7EAF" w:rsidRPr="000D7EAF" w:rsidRDefault="000D7EAF" w:rsidP="006D4D1D">
            <w:pPr>
              <w:autoSpaceDE w:val="0"/>
              <w:autoSpaceDN w:val="0"/>
              <w:adjustRightInd w:val="0"/>
              <w:jc w:val="center"/>
              <w:rPr>
                <w:rFonts w:ascii="Times New Roman" w:hAnsi="Times New Roman" w:cs="Times New Roman"/>
                <w:bCs/>
                <w:iCs/>
                <w:color w:val="000000" w:themeColor="text1"/>
              </w:rPr>
            </w:pPr>
            <w:r>
              <w:rPr>
                <w:rFonts w:ascii="Times New Roman" w:hAnsi="Times New Roman" w:cs="Times New Roman"/>
                <w:bCs/>
                <w:iCs/>
                <w:color w:val="000000" w:themeColor="text1"/>
              </w:rPr>
              <w:t>3.2 (0.8)</w:t>
            </w:r>
          </w:p>
        </w:tc>
        <w:tc>
          <w:tcPr>
            <w:tcW w:w="1548" w:type="dxa"/>
          </w:tcPr>
          <w:p w14:paraId="48EAB5AF" w14:textId="20A44BC0" w:rsidR="000D7EAF" w:rsidRPr="000D7EAF" w:rsidRDefault="000D7EAF" w:rsidP="006D4D1D">
            <w:pPr>
              <w:autoSpaceDE w:val="0"/>
              <w:autoSpaceDN w:val="0"/>
              <w:adjustRightInd w:val="0"/>
              <w:jc w:val="center"/>
              <w:rPr>
                <w:rFonts w:ascii="Times New Roman" w:hAnsi="Times New Roman" w:cs="Times New Roman"/>
                <w:bCs/>
                <w:iCs/>
                <w:color w:val="000000" w:themeColor="text1"/>
              </w:rPr>
            </w:pPr>
            <w:r>
              <w:rPr>
                <w:rFonts w:ascii="Times New Roman" w:hAnsi="Times New Roman" w:cs="Times New Roman"/>
                <w:bCs/>
                <w:iCs/>
                <w:color w:val="000000" w:themeColor="text1"/>
              </w:rPr>
              <w:t>4.5 (0.7)</w:t>
            </w:r>
          </w:p>
        </w:tc>
        <w:tc>
          <w:tcPr>
            <w:tcW w:w="1384" w:type="dxa"/>
          </w:tcPr>
          <w:p w14:paraId="6F48C400" w14:textId="151DC602" w:rsidR="000D7EAF" w:rsidRPr="000D7EAF" w:rsidRDefault="000D7EAF" w:rsidP="006D4D1D">
            <w:pPr>
              <w:autoSpaceDE w:val="0"/>
              <w:autoSpaceDN w:val="0"/>
              <w:adjustRightInd w:val="0"/>
              <w:jc w:val="center"/>
              <w:rPr>
                <w:rFonts w:ascii="Times New Roman" w:hAnsi="Times New Roman" w:cs="Times New Roman"/>
                <w:bCs/>
                <w:iCs/>
                <w:color w:val="000000" w:themeColor="text1"/>
              </w:rPr>
            </w:pPr>
            <w:r>
              <w:rPr>
                <w:rFonts w:ascii="Times New Roman" w:hAnsi="Times New Roman" w:cs="Times New Roman"/>
                <w:bCs/>
                <w:iCs/>
                <w:color w:val="000000" w:themeColor="text1"/>
              </w:rPr>
              <w:t>1.3</w:t>
            </w:r>
          </w:p>
        </w:tc>
        <w:tc>
          <w:tcPr>
            <w:tcW w:w="1682" w:type="dxa"/>
          </w:tcPr>
          <w:p w14:paraId="31AF001F" w14:textId="59DB0F5E" w:rsidR="000D7EAF" w:rsidRPr="000D7EAF" w:rsidRDefault="000D7EAF" w:rsidP="006D4D1D">
            <w:pPr>
              <w:autoSpaceDE w:val="0"/>
              <w:autoSpaceDN w:val="0"/>
              <w:adjustRightInd w:val="0"/>
              <w:jc w:val="center"/>
              <w:rPr>
                <w:rFonts w:ascii="Times New Roman" w:hAnsi="Times New Roman" w:cs="Times New Roman"/>
                <w:bCs/>
                <w:iCs/>
                <w:color w:val="000000" w:themeColor="text1"/>
              </w:rPr>
            </w:pPr>
            <w:r>
              <w:rPr>
                <w:rFonts w:ascii="Times New Roman" w:hAnsi="Times New Roman" w:cs="Times New Roman"/>
                <w:bCs/>
                <w:iCs/>
                <w:color w:val="000000" w:themeColor="text1"/>
              </w:rPr>
              <w:t>40</w:t>
            </w:r>
            <w:r w:rsidRPr="000D7EAF">
              <w:rPr>
                <w:rFonts w:ascii="Times New Roman" w:hAnsi="Times New Roman" w:cs="Times New Roman"/>
                <w:bCs/>
                <w:iCs/>
                <w:color w:val="000000" w:themeColor="text1"/>
              </w:rPr>
              <w:t>.6%</w:t>
            </w:r>
          </w:p>
        </w:tc>
        <w:tc>
          <w:tcPr>
            <w:tcW w:w="1757" w:type="dxa"/>
          </w:tcPr>
          <w:p w14:paraId="21A47523" w14:textId="6C30EDF3" w:rsidR="000D7EAF" w:rsidRPr="000D7EAF" w:rsidRDefault="000D7EAF" w:rsidP="006D4D1D">
            <w:pPr>
              <w:autoSpaceDE w:val="0"/>
              <w:autoSpaceDN w:val="0"/>
              <w:adjustRightInd w:val="0"/>
              <w:jc w:val="center"/>
              <w:rPr>
                <w:rFonts w:ascii="Times New Roman" w:hAnsi="Times New Roman" w:cs="Times New Roman"/>
                <w:bCs/>
                <w:iCs/>
                <w:color w:val="000000" w:themeColor="text1"/>
              </w:rPr>
            </w:pPr>
            <w:r w:rsidRPr="000D7EAF">
              <w:rPr>
                <w:rFonts w:ascii="Times New Roman" w:hAnsi="Times New Roman" w:cs="Times New Roman"/>
                <w:bCs/>
                <w:iCs/>
                <w:color w:val="000000" w:themeColor="text1"/>
              </w:rPr>
              <w:t>0.00</w:t>
            </w:r>
            <w:r>
              <w:rPr>
                <w:rFonts w:ascii="Times New Roman" w:hAnsi="Times New Roman" w:cs="Times New Roman"/>
                <w:bCs/>
                <w:iCs/>
                <w:color w:val="000000" w:themeColor="text1"/>
              </w:rPr>
              <w:t>3</w:t>
            </w:r>
          </w:p>
        </w:tc>
      </w:tr>
      <w:tr w:rsidR="000D7EAF" w:rsidRPr="004C351A" w14:paraId="39577903" w14:textId="77777777" w:rsidTr="000D7EAF">
        <w:trPr>
          <w:trHeight w:val="280"/>
        </w:trPr>
        <w:tc>
          <w:tcPr>
            <w:tcW w:w="1935" w:type="dxa"/>
          </w:tcPr>
          <w:p w14:paraId="3DA386D5" w14:textId="0DC10E9C" w:rsidR="000D7EAF" w:rsidRPr="000D7EAF" w:rsidRDefault="000D7EAF" w:rsidP="006D4D1D">
            <w:pPr>
              <w:autoSpaceDE w:val="0"/>
              <w:autoSpaceDN w:val="0"/>
              <w:adjustRightInd w:val="0"/>
              <w:jc w:val="center"/>
              <w:rPr>
                <w:rFonts w:ascii="Times New Roman" w:hAnsi="Times New Roman" w:cs="Times New Roman"/>
                <w:bCs/>
                <w:iCs/>
                <w:color w:val="000000" w:themeColor="text1"/>
              </w:rPr>
            </w:pPr>
            <w:r>
              <w:rPr>
                <w:rFonts w:ascii="Times New Roman" w:hAnsi="Times New Roman" w:cs="Times New Roman"/>
                <w:bCs/>
                <w:iCs/>
                <w:color w:val="000000" w:themeColor="text1"/>
              </w:rPr>
              <w:t>Peer Feedback</w:t>
            </w:r>
          </w:p>
        </w:tc>
        <w:tc>
          <w:tcPr>
            <w:tcW w:w="1682" w:type="dxa"/>
          </w:tcPr>
          <w:p w14:paraId="45785C24" w14:textId="079D76E0" w:rsidR="000D7EAF" w:rsidRPr="000D7EAF" w:rsidRDefault="000D7EAF" w:rsidP="006D4D1D">
            <w:pPr>
              <w:autoSpaceDE w:val="0"/>
              <w:autoSpaceDN w:val="0"/>
              <w:adjustRightInd w:val="0"/>
              <w:jc w:val="center"/>
              <w:rPr>
                <w:rFonts w:ascii="Times New Roman" w:hAnsi="Times New Roman" w:cs="Times New Roman"/>
                <w:bCs/>
                <w:iCs/>
                <w:color w:val="000000" w:themeColor="text1"/>
              </w:rPr>
            </w:pPr>
            <w:r>
              <w:rPr>
                <w:rFonts w:ascii="Times New Roman" w:hAnsi="Times New Roman" w:cs="Times New Roman"/>
                <w:bCs/>
                <w:iCs/>
                <w:color w:val="000000" w:themeColor="text1"/>
              </w:rPr>
              <w:t>2.8 (1.0)</w:t>
            </w:r>
          </w:p>
        </w:tc>
        <w:tc>
          <w:tcPr>
            <w:tcW w:w="1548" w:type="dxa"/>
          </w:tcPr>
          <w:p w14:paraId="3573A4D9" w14:textId="3090F24C" w:rsidR="000D7EAF" w:rsidRPr="000D7EAF" w:rsidRDefault="000D7EAF" w:rsidP="006D4D1D">
            <w:pPr>
              <w:autoSpaceDE w:val="0"/>
              <w:autoSpaceDN w:val="0"/>
              <w:adjustRightInd w:val="0"/>
              <w:jc w:val="center"/>
              <w:rPr>
                <w:rFonts w:ascii="Times New Roman" w:hAnsi="Times New Roman" w:cs="Times New Roman"/>
                <w:bCs/>
                <w:iCs/>
                <w:color w:val="000000" w:themeColor="text1"/>
              </w:rPr>
            </w:pPr>
            <w:r>
              <w:rPr>
                <w:rFonts w:ascii="Times New Roman" w:hAnsi="Times New Roman" w:cs="Times New Roman"/>
                <w:bCs/>
                <w:iCs/>
                <w:color w:val="000000" w:themeColor="text1"/>
              </w:rPr>
              <w:t>4.2 (0.9)</w:t>
            </w:r>
          </w:p>
        </w:tc>
        <w:tc>
          <w:tcPr>
            <w:tcW w:w="1384" w:type="dxa"/>
          </w:tcPr>
          <w:p w14:paraId="3087F585" w14:textId="04CAE8FF" w:rsidR="000D7EAF" w:rsidRPr="000D7EAF" w:rsidRDefault="000D7EAF" w:rsidP="006D4D1D">
            <w:pPr>
              <w:autoSpaceDE w:val="0"/>
              <w:autoSpaceDN w:val="0"/>
              <w:adjustRightInd w:val="0"/>
              <w:jc w:val="center"/>
              <w:rPr>
                <w:rFonts w:ascii="Times New Roman" w:hAnsi="Times New Roman" w:cs="Times New Roman"/>
                <w:bCs/>
                <w:iCs/>
                <w:color w:val="000000" w:themeColor="text1"/>
              </w:rPr>
            </w:pPr>
            <w:r>
              <w:rPr>
                <w:rFonts w:ascii="Times New Roman" w:hAnsi="Times New Roman" w:cs="Times New Roman"/>
                <w:bCs/>
                <w:iCs/>
                <w:color w:val="000000" w:themeColor="text1"/>
              </w:rPr>
              <w:t>1.4</w:t>
            </w:r>
          </w:p>
        </w:tc>
        <w:tc>
          <w:tcPr>
            <w:tcW w:w="1682" w:type="dxa"/>
          </w:tcPr>
          <w:p w14:paraId="1782C9C5" w14:textId="6CEFC375" w:rsidR="000D7EAF" w:rsidRPr="000D7EAF" w:rsidRDefault="000D7EAF" w:rsidP="006D4D1D">
            <w:pPr>
              <w:autoSpaceDE w:val="0"/>
              <w:autoSpaceDN w:val="0"/>
              <w:adjustRightInd w:val="0"/>
              <w:jc w:val="center"/>
              <w:rPr>
                <w:rFonts w:ascii="Times New Roman" w:hAnsi="Times New Roman" w:cs="Times New Roman"/>
                <w:bCs/>
                <w:iCs/>
                <w:color w:val="000000" w:themeColor="text1"/>
              </w:rPr>
            </w:pPr>
            <w:r>
              <w:rPr>
                <w:rFonts w:ascii="Times New Roman" w:hAnsi="Times New Roman" w:cs="Times New Roman"/>
                <w:bCs/>
                <w:iCs/>
                <w:color w:val="000000" w:themeColor="text1"/>
              </w:rPr>
              <w:t>50.0</w:t>
            </w:r>
            <w:r w:rsidRPr="000D7EAF">
              <w:rPr>
                <w:rFonts w:ascii="Times New Roman" w:hAnsi="Times New Roman" w:cs="Times New Roman"/>
                <w:bCs/>
                <w:iCs/>
                <w:color w:val="000000" w:themeColor="text1"/>
              </w:rPr>
              <w:t>%</w:t>
            </w:r>
          </w:p>
        </w:tc>
        <w:tc>
          <w:tcPr>
            <w:tcW w:w="1757" w:type="dxa"/>
          </w:tcPr>
          <w:p w14:paraId="0F8340BE" w14:textId="77777777" w:rsidR="000D7EAF" w:rsidRPr="000D7EAF" w:rsidRDefault="000D7EAF" w:rsidP="006D4D1D">
            <w:pPr>
              <w:autoSpaceDE w:val="0"/>
              <w:autoSpaceDN w:val="0"/>
              <w:adjustRightInd w:val="0"/>
              <w:jc w:val="center"/>
              <w:rPr>
                <w:rFonts w:ascii="Times New Roman" w:hAnsi="Times New Roman" w:cs="Times New Roman"/>
                <w:bCs/>
                <w:iCs/>
                <w:color w:val="000000" w:themeColor="text1"/>
              </w:rPr>
            </w:pPr>
            <w:r w:rsidRPr="000D7EAF">
              <w:rPr>
                <w:rFonts w:ascii="Times New Roman" w:hAnsi="Times New Roman" w:cs="Times New Roman"/>
                <w:bCs/>
                <w:iCs/>
                <w:color w:val="000000" w:themeColor="text1"/>
              </w:rPr>
              <w:t>0.001</w:t>
            </w:r>
          </w:p>
        </w:tc>
      </w:tr>
      <w:tr w:rsidR="000D7EAF" w:rsidRPr="004C351A" w14:paraId="5EABE93C" w14:textId="77777777" w:rsidTr="000D7EAF">
        <w:trPr>
          <w:trHeight w:val="296"/>
        </w:trPr>
        <w:tc>
          <w:tcPr>
            <w:tcW w:w="1935" w:type="dxa"/>
          </w:tcPr>
          <w:p w14:paraId="6BCA4692" w14:textId="52B81D29" w:rsidR="000D7EAF" w:rsidRPr="000D7EAF" w:rsidRDefault="000D7EAF" w:rsidP="006D4D1D">
            <w:pPr>
              <w:autoSpaceDE w:val="0"/>
              <w:autoSpaceDN w:val="0"/>
              <w:adjustRightInd w:val="0"/>
              <w:jc w:val="center"/>
              <w:rPr>
                <w:rFonts w:ascii="Times New Roman" w:hAnsi="Times New Roman" w:cs="Times New Roman"/>
                <w:bCs/>
                <w:iCs/>
                <w:color w:val="000000" w:themeColor="text1"/>
              </w:rPr>
            </w:pPr>
            <w:r>
              <w:rPr>
                <w:rFonts w:ascii="Times New Roman" w:hAnsi="Times New Roman" w:cs="Times New Roman"/>
                <w:bCs/>
                <w:iCs/>
                <w:color w:val="000000" w:themeColor="text1"/>
              </w:rPr>
              <w:t>Confidence in Reading</w:t>
            </w:r>
          </w:p>
        </w:tc>
        <w:tc>
          <w:tcPr>
            <w:tcW w:w="1682" w:type="dxa"/>
          </w:tcPr>
          <w:p w14:paraId="4A02511D" w14:textId="6D3CCAAF" w:rsidR="000D7EAF" w:rsidRPr="000D7EAF" w:rsidRDefault="000D7EAF" w:rsidP="006D4D1D">
            <w:pPr>
              <w:autoSpaceDE w:val="0"/>
              <w:autoSpaceDN w:val="0"/>
              <w:adjustRightInd w:val="0"/>
              <w:jc w:val="center"/>
              <w:rPr>
                <w:rFonts w:ascii="Times New Roman" w:hAnsi="Times New Roman" w:cs="Times New Roman"/>
                <w:bCs/>
                <w:iCs/>
                <w:color w:val="000000" w:themeColor="text1"/>
              </w:rPr>
            </w:pPr>
            <w:r>
              <w:rPr>
                <w:rFonts w:ascii="Times New Roman" w:hAnsi="Times New Roman" w:cs="Times New Roman"/>
                <w:bCs/>
                <w:iCs/>
                <w:color w:val="000000" w:themeColor="text1"/>
              </w:rPr>
              <w:t>3.5 (0.9)</w:t>
            </w:r>
          </w:p>
        </w:tc>
        <w:tc>
          <w:tcPr>
            <w:tcW w:w="1548" w:type="dxa"/>
          </w:tcPr>
          <w:p w14:paraId="55EEABF6" w14:textId="4BCF211A" w:rsidR="000D7EAF" w:rsidRPr="000D7EAF" w:rsidRDefault="000D7EAF" w:rsidP="006D4D1D">
            <w:pPr>
              <w:autoSpaceDE w:val="0"/>
              <w:autoSpaceDN w:val="0"/>
              <w:adjustRightInd w:val="0"/>
              <w:jc w:val="center"/>
              <w:rPr>
                <w:rFonts w:ascii="Times New Roman" w:hAnsi="Times New Roman" w:cs="Times New Roman"/>
                <w:bCs/>
                <w:iCs/>
                <w:color w:val="000000" w:themeColor="text1"/>
              </w:rPr>
            </w:pPr>
            <w:r>
              <w:rPr>
                <w:rFonts w:ascii="Times New Roman" w:hAnsi="Times New Roman" w:cs="Times New Roman"/>
                <w:bCs/>
                <w:iCs/>
                <w:color w:val="000000" w:themeColor="text1"/>
              </w:rPr>
              <w:t>4.4 (0.6)</w:t>
            </w:r>
          </w:p>
        </w:tc>
        <w:tc>
          <w:tcPr>
            <w:tcW w:w="1384" w:type="dxa"/>
          </w:tcPr>
          <w:p w14:paraId="4047E1D2" w14:textId="0ADD2409" w:rsidR="000D7EAF" w:rsidRPr="000D7EAF" w:rsidRDefault="000D7EAF" w:rsidP="006D4D1D">
            <w:pPr>
              <w:autoSpaceDE w:val="0"/>
              <w:autoSpaceDN w:val="0"/>
              <w:adjustRightInd w:val="0"/>
              <w:jc w:val="center"/>
              <w:rPr>
                <w:rFonts w:ascii="Times New Roman" w:hAnsi="Times New Roman" w:cs="Times New Roman"/>
                <w:bCs/>
                <w:iCs/>
                <w:color w:val="000000" w:themeColor="text1"/>
              </w:rPr>
            </w:pPr>
            <w:r>
              <w:rPr>
                <w:rFonts w:ascii="Times New Roman" w:hAnsi="Times New Roman" w:cs="Times New Roman"/>
                <w:bCs/>
                <w:iCs/>
                <w:color w:val="000000" w:themeColor="text1"/>
              </w:rPr>
              <w:t>0.9</w:t>
            </w:r>
          </w:p>
        </w:tc>
        <w:tc>
          <w:tcPr>
            <w:tcW w:w="1682" w:type="dxa"/>
          </w:tcPr>
          <w:p w14:paraId="768DFA89" w14:textId="53A8A73E" w:rsidR="000D7EAF" w:rsidRPr="000D7EAF" w:rsidRDefault="000D7EAF" w:rsidP="006D4D1D">
            <w:pPr>
              <w:autoSpaceDE w:val="0"/>
              <w:autoSpaceDN w:val="0"/>
              <w:adjustRightInd w:val="0"/>
              <w:jc w:val="center"/>
              <w:rPr>
                <w:rFonts w:ascii="Times New Roman" w:hAnsi="Times New Roman" w:cs="Times New Roman"/>
                <w:bCs/>
                <w:iCs/>
                <w:color w:val="000000" w:themeColor="text1"/>
              </w:rPr>
            </w:pPr>
            <w:r>
              <w:rPr>
                <w:rFonts w:ascii="Times New Roman" w:hAnsi="Times New Roman" w:cs="Times New Roman"/>
                <w:bCs/>
                <w:iCs/>
                <w:color w:val="000000" w:themeColor="text1"/>
              </w:rPr>
              <w:t>25.7%</w:t>
            </w:r>
          </w:p>
        </w:tc>
        <w:tc>
          <w:tcPr>
            <w:tcW w:w="1757" w:type="dxa"/>
          </w:tcPr>
          <w:p w14:paraId="3FD16210" w14:textId="5D55C9AD" w:rsidR="000D7EAF" w:rsidRPr="000D7EAF" w:rsidRDefault="000D7EAF" w:rsidP="006D4D1D">
            <w:pPr>
              <w:autoSpaceDE w:val="0"/>
              <w:autoSpaceDN w:val="0"/>
              <w:adjustRightInd w:val="0"/>
              <w:jc w:val="center"/>
              <w:rPr>
                <w:rFonts w:ascii="Times New Roman" w:hAnsi="Times New Roman" w:cs="Times New Roman"/>
                <w:bCs/>
                <w:iCs/>
                <w:color w:val="000000" w:themeColor="text1"/>
              </w:rPr>
            </w:pPr>
            <w:r w:rsidRPr="000D7EAF">
              <w:rPr>
                <w:rFonts w:ascii="Times New Roman" w:hAnsi="Times New Roman" w:cs="Times New Roman"/>
                <w:bCs/>
                <w:iCs/>
                <w:color w:val="000000" w:themeColor="text1"/>
              </w:rPr>
              <w:t>0.</w:t>
            </w:r>
            <w:r>
              <w:rPr>
                <w:rFonts w:ascii="Times New Roman" w:hAnsi="Times New Roman" w:cs="Times New Roman"/>
                <w:bCs/>
                <w:iCs/>
                <w:color w:val="000000" w:themeColor="text1"/>
              </w:rPr>
              <w:t>015</w:t>
            </w:r>
          </w:p>
        </w:tc>
      </w:tr>
    </w:tbl>
    <w:p w14:paraId="280C7CB5" w14:textId="77777777" w:rsidR="00D8009A" w:rsidRPr="004C351A" w:rsidRDefault="00D8009A" w:rsidP="00D8009A">
      <w:pPr>
        <w:autoSpaceDE w:val="0"/>
        <w:autoSpaceDN w:val="0"/>
        <w:adjustRightInd w:val="0"/>
        <w:spacing w:line="480" w:lineRule="auto"/>
        <w:jc w:val="both"/>
        <w:rPr>
          <w:rFonts w:ascii="Times New Roman" w:hAnsi="Times New Roman" w:cs="Times New Roman"/>
          <w:bCs/>
          <w:iCs/>
          <w:color w:val="FF0000"/>
        </w:rPr>
      </w:pPr>
    </w:p>
    <w:p w14:paraId="67E69FAC" w14:textId="605B8EE6" w:rsidR="00D8009A" w:rsidRDefault="004C351A" w:rsidP="000D7EAF">
      <w:pPr>
        <w:autoSpaceDE w:val="0"/>
        <w:autoSpaceDN w:val="0"/>
        <w:adjustRightInd w:val="0"/>
        <w:spacing w:line="480" w:lineRule="auto"/>
        <w:ind w:firstLine="720"/>
        <w:jc w:val="both"/>
        <w:rPr>
          <w:rFonts w:ascii="Times New Roman" w:hAnsi="Times New Roman" w:cs="Times New Roman"/>
          <w:bCs/>
          <w:iCs/>
        </w:rPr>
      </w:pPr>
      <w:r w:rsidRPr="004C351A">
        <w:rPr>
          <w:rFonts w:ascii="Times New Roman" w:hAnsi="Times New Roman" w:cs="Times New Roman"/>
          <w:bCs/>
          <w:iCs/>
        </w:rPr>
        <w:t xml:space="preserve">Table 2 highlights the increased levels of student engagement during the PALS sessions. Active participation rose significantly from a pre-intervention mean of 3.2 to 4.5, yielding a mean difference of 1.3 and a 40.6% improvement (p = 0.003). The exchange of peer feedback also saw a marked increase, with a pre-intervention mean of 2.8 climbing to 4.2, resulting in a 50.0% improvement (p = 0.001). Additionally, students reported </w:t>
      </w:r>
      <w:r w:rsidRPr="004C351A">
        <w:rPr>
          <w:rFonts w:ascii="Times New Roman" w:hAnsi="Times New Roman" w:cs="Times New Roman"/>
          <w:bCs/>
          <w:iCs/>
        </w:rPr>
        <w:lastRenderedPageBreak/>
        <w:t>increased confidence in their reading abilities, moving from a mean of 3.5 to 4.4, representing a 25.7% improvement (p = 0.015). These results suggest that the PALS intervention not only enhances literacy skills but also fosters a more engaged learning environment, where students feel more comfortable participating and providing feedback to one another, aligning with the findings of Roscoe and Chi (2007) regarding the positive impacts of peer collaboration on engagement.</w:t>
      </w:r>
    </w:p>
    <w:p w14:paraId="21275A04" w14:textId="77777777" w:rsidR="004C351A" w:rsidRDefault="004C351A" w:rsidP="00D8009A">
      <w:pPr>
        <w:autoSpaceDE w:val="0"/>
        <w:autoSpaceDN w:val="0"/>
        <w:adjustRightInd w:val="0"/>
        <w:spacing w:line="480" w:lineRule="auto"/>
        <w:rPr>
          <w:rFonts w:ascii="Times New Roman" w:hAnsi="Times New Roman" w:cs="Times New Roman"/>
          <w:bCs/>
          <w:iCs/>
        </w:rPr>
      </w:pPr>
    </w:p>
    <w:p w14:paraId="5C42F44B" w14:textId="283F4D1C" w:rsidR="004C351A" w:rsidRDefault="004C351A" w:rsidP="000D7EAF">
      <w:pPr>
        <w:autoSpaceDE w:val="0"/>
        <w:autoSpaceDN w:val="0"/>
        <w:adjustRightInd w:val="0"/>
        <w:spacing w:line="480" w:lineRule="auto"/>
        <w:ind w:firstLine="720"/>
        <w:jc w:val="both"/>
        <w:rPr>
          <w:rFonts w:ascii="Times New Roman" w:hAnsi="Times New Roman" w:cs="Times New Roman"/>
          <w:bCs/>
          <w:iCs/>
        </w:rPr>
      </w:pPr>
      <w:r w:rsidRPr="004C351A">
        <w:rPr>
          <w:rFonts w:ascii="Times New Roman" w:hAnsi="Times New Roman" w:cs="Times New Roman"/>
          <w:bCs/>
          <w:iCs/>
        </w:rPr>
        <w:t xml:space="preserve">This table outlines the rates of utilization of key reading strategies among students </w:t>
      </w:r>
      <w:r>
        <w:rPr>
          <w:rFonts w:ascii="Times New Roman" w:hAnsi="Times New Roman" w:cs="Times New Roman"/>
          <w:bCs/>
          <w:iCs/>
        </w:rPr>
        <w:t>before</w:t>
      </w:r>
      <w:r w:rsidRPr="004C351A">
        <w:rPr>
          <w:rFonts w:ascii="Times New Roman" w:hAnsi="Times New Roman" w:cs="Times New Roman"/>
          <w:bCs/>
          <w:iCs/>
        </w:rPr>
        <w:t xml:space="preserve"> and following the PALS intervention. By examining the percentage of students employing strategies such as summarization, questioning, and predicting, we can evaluate the intervention's impact on students' strategic reading behaviors.</w:t>
      </w:r>
    </w:p>
    <w:p w14:paraId="61E82048" w14:textId="51D9A03F" w:rsidR="00D8009A" w:rsidRDefault="004C351A" w:rsidP="00D8009A">
      <w:pPr>
        <w:autoSpaceDE w:val="0"/>
        <w:autoSpaceDN w:val="0"/>
        <w:adjustRightInd w:val="0"/>
        <w:spacing w:line="480" w:lineRule="auto"/>
        <w:jc w:val="both"/>
        <w:rPr>
          <w:rFonts w:ascii="Times New Roman" w:hAnsi="Times New Roman" w:cs="Times New Roman"/>
          <w:b/>
          <w:iCs/>
        </w:rPr>
      </w:pPr>
      <w:r>
        <w:rPr>
          <w:rFonts w:ascii="Times New Roman" w:hAnsi="Times New Roman" w:cs="Times New Roman"/>
          <w:b/>
          <w:iCs/>
        </w:rPr>
        <w:t xml:space="preserve">Table 3 </w:t>
      </w:r>
      <w:r w:rsidRPr="004C351A">
        <w:rPr>
          <w:rFonts w:ascii="Times New Roman" w:hAnsi="Times New Roman" w:cs="Times New Roman"/>
          <w:b/>
          <w:iCs/>
        </w:rPr>
        <w:t>Utilization of Reading Strategies by Students</w:t>
      </w:r>
    </w:p>
    <w:tbl>
      <w:tblPr>
        <w:tblStyle w:val="TableGrid"/>
        <w:tblW w:w="10012" w:type="dxa"/>
        <w:tblInd w:w="-940" w:type="dxa"/>
        <w:tblLook w:val="04A0" w:firstRow="1" w:lastRow="0" w:firstColumn="1" w:lastColumn="0" w:noHBand="0" w:noVBand="1"/>
      </w:tblPr>
      <w:tblGrid>
        <w:gridCol w:w="2817"/>
        <w:gridCol w:w="2450"/>
        <w:gridCol w:w="1421"/>
        <w:gridCol w:w="1421"/>
        <w:gridCol w:w="1903"/>
      </w:tblGrid>
      <w:tr w:rsidR="000D7EAF" w:rsidRPr="004C351A" w14:paraId="5A988272" w14:textId="77777777" w:rsidTr="000D7EAF">
        <w:trPr>
          <w:trHeight w:val="1212"/>
        </w:trPr>
        <w:tc>
          <w:tcPr>
            <w:tcW w:w="2817" w:type="dxa"/>
          </w:tcPr>
          <w:p w14:paraId="3052BE6D" w14:textId="46A745F1" w:rsidR="000D7EAF" w:rsidRPr="000D7EAF" w:rsidRDefault="000D7EAF" w:rsidP="006D4D1D">
            <w:pPr>
              <w:autoSpaceDE w:val="0"/>
              <w:autoSpaceDN w:val="0"/>
              <w:adjustRightInd w:val="0"/>
              <w:jc w:val="center"/>
              <w:rPr>
                <w:rFonts w:ascii="Times New Roman" w:hAnsi="Times New Roman" w:cs="Times New Roman"/>
                <w:bCs/>
                <w:iCs/>
                <w:color w:val="000000" w:themeColor="text1"/>
              </w:rPr>
            </w:pPr>
            <w:r w:rsidRPr="000D7EAF">
              <w:rPr>
                <w:rFonts w:ascii="Times New Roman" w:hAnsi="Times New Roman" w:cs="Times New Roman"/>
                <w:bCs/>
                <w:iCs/>
                <w:color w:val="000000" w:themeColor="text1"/>
              </w:rPr>
              <w:t>Reading Strategy</w:t>
            </w:r>
          </w:p>
        </w:tc>
        <w:tc>
          <w:tcPr>
            <w:tcW w:w="2450" w:type="dxa"/>
          </w:tcPr>
          <w:p w14:paraId="71602134" w14:textId="4DECDAF3" w:rsidR="000D7EAF" w:rsidRPr="000D7EAF" w:rsidRDefault="000D7EAF" w:rsidP="006D4D1D">
            <w:pPr>
              <w:autoSpaceDE w:val="0"/>
              <w:autoSpaceDN w:val="0"/>
              <w:adjustRightInd w:val="0"/>
              <w:jc w:val="center"/>
              <w:rPr>
                <w:rFonts w:ascii="Times New Roman" w:hAnsi="Times New Roman" w:cs="Times New Roman"/>
                <w:bCs/>
                <w:iCs/>
                <w:color w:val="000000" w:themeColor="text1"/>
              </w:rPr>
            </w:pPr>
            <w:r>
              <w:rPr>
                <w:rFonts w:ascii="Times New Roman" w:hAnsi="Times New Roman" w:cs="Times New Roman"/>
                <w:bCs/>
                <w:iCs/>
                <w:color w:val="000000" w:themeColor="text1"/>
              </w:rPr>
              <w:t>Usage Rate Pre-Intervention (%)</w:t>
            </w:r>
          </w:p>
        </w:tc>
        <w:tc>
          <w:tcPr>
            <w:tcW w:w="1421" w:type="dxa"/>
          </w:tcPr>
          <w:p w14:paraId="221E8356" w14:textId="3DA5D4E5" w:rsidR="000D7EAF" w:rsidRPr="000D7EAF" w:rsidRDefault="000D7EAF" w:rsidP="006D4D1D">
            <w:pPr>
              <w:autoSpaceDE w:val="0"/>
              <w:autoSpaceDN w:val="0"/>
              <w:adjustRightInd w:val="0"/>
              <w:jc w:val="center"/>
              <w:rPr>
                <w:rFonts w:ascii="Times New Roman" w:hAnsi="Times New Roman" w:cs="Times New Roman"/>
                <w:bCs/>
                <w:iCs/>
                <w:color w:val="000000" w:themeColor="text1"/>
              </w:rPr>
            </w:pPr>
            <w:r>
              <w:rPr>
                <w:rFonts w:ascii="Times New Roman" w:hAnsi="Times New Roman" w:cs="Times New Roman"/>
                <w:bCs/>
                <w:iCs/>
                <w:color w:val="000000" w:themeColor="text1"/>
              </w:rPr>
              <w:t xml:space="preserve">Usage </w:t>
            </w:r>
            <w:r w:rsidR="00A81977">
              <w:rPr>
                <w:rFonts w:ascii="Times New Roman" w:hAnsi="Times New Roman" w:cs="Times New Roman"/>
                <w:bCs/>
                <w:iCs/>
                <w:color w:val="000000" w:themeColor="text1"/>
              </w:rPr>
              <w:t>Rate Post-Intervention</w:t>
            </w:r>
          </w:p>
        </w:tc>
        <w:tc>
          <w:tcPr>
            <w:tcW w:w="1421" w:type="dxa"/>
          </w:tcPr>
          <w:p w14:paraId="4DBCD982" w14:textId="395EF48D" w:rsidR="000D7EAF" w:rsidRPr="000D7EAF" w:rsidRDefault="00A81977" w:rsidP="006D4D1D">
            <w:pPr>
              <w:autoSpaceDE w:val="0"/>
              <w:autoSpaceDN w:val="0"/>
              <w:adjustRightInd w:val="0"/>
              <w:jc w:val="center"/>
              <w:rPr>
                <w:rFonts w:ascii="Times New Roman" w:hAnsi="Times New Roman" w:cs="Times New Roman"/>
                <w:bCs/>
                <w:iCs/>
                <w:color w:val="000000" w:themeColor="text1"/>
              </w:rPr>
            </w:pPr>
            <w:r>
              <w:rPr>
                <w:rFonts w:ascii="Times New Roman" w:hAnsi="Times New Roman" w:cs="Times New Roman"/>
                <w:bCs/>
                <w:iCs/>
                <w:color w:val="000000" w:themeColor="text1"/>
              </w:rPr>
              <w:t>Mean Difference</w:t>
            </w:r>
          </w:p>
        </w:tc>
        <w:tc>
          <w:tcPr>
            <w:tcW w:w="1903" w:type="dxa"/>
          </w:tcPr>
          <w:p w14:paraId="60F11CF4" w14:textId="044994AC" w:rsidR="000D7EAF" w:rsidRPr="000D7EAF" w:rsidRDefault="00A81977" w:rsidP="006D4D1D">
            <w:pPr>
              <w:autoSpaceDE w:val="0"/>
              <w:autoSpaceDN w:val="0"/>
              <w:adjustRightInd w:val="0"/>
              <w:jc w:val="center"/>
              <w:rPr>
                <w:rFonts w:ascii="Times New Roman" w:hAnsi="Times New Roman" w:cs="Times New Roman"/>
                <w:bCs/>
                <w:iCs/>
                <w:color w:val="000000" w:themeColor="text1"/>
              </w:rPr>
            </w:pPr>
            <w:r>
              <w:rPr>
                <w:rFonts w:ascii="Times New Roman" w:hAnsi="Times New Roman" w:cs="Times New Roman"/>
                <w:bCs/>
                <w:iCs/>
                <w:color w:val="000000" w:themeColor="text1"/>
              </w:rPr>
              <w:t>p-value</w:t>
            </w:r>
          </w:p>
        </w:tc>
      </w:tr>
      <w:tr w:rsidR="000D7EAF" w:rsidRPr="004C351A" w14:paraId="602FC449" w14:textId="77777777" w:rsidTr="000D7EAF">
        <w:trPr>
          <w:trHeight w:val="622"/>
        </w:trPr>
        <w:tc>
          <w:tcPr>
            <w:tcW w:w="2817" w:type="dxa"/>
          </w:tcPr>
          <w:p w14:paraId="27D14401" w14:textId="79783B83" w:rsidR="000D7EAF" w:rsidRPr="000D7EAF" w:rsidRDefault="00A81977" w:rsidP="006D4D1D">
            <w:pPr>
              <w:autoSpaceDE w:val="0"/>
              <w:autoSpaceDN w:val="0"/>
              <w:adjustRightInd w:val="0"/>
              <w:jc w:val="center"/>
              <w:rPr>
                <w:rFonts w:ascii="Times New Roman" w:hAnsi="Times New Roman" w:cs="Times New Roman"/>
                <w:bCs/>
                <w:iCs/>
                <w:color w:val="000000" w:themeColor="text1"/>
              </w:rPr>
            </w:pPr>
            <w:r>
              <w:rPr>
                <w:rFonts w:ascii="Times New Roman" w:hAnsi="Times New Roman" w:cs="Times New Roman"/>
                <w:bCs/>
                <w:iCs/>
                <w:color w:val="000000" w:themeColor="text1"/>
              </w:rPr>
              <w:t>Summarization</w:t>
            </w:r>
          </w:p>
        </w:tc>
        <w:tc>
          <w:tcPr>
            <w:tcW w:w="2450" w:type="dxa"/>
          </w:tcPr>
          <w:p w14:paraId="222AA61E" w14:textId="2A54C3A2" w:rsidR="000D7EAF" w:rsidRPr="000D7EAF" w:rsidRDefault="00A81977" w:rsidP="006D4D1D">
            <w:pPr>
              <w:autoSpaceDE w:val="0"/>
              <w:autoSpaceDN w:val="0"/>
              <w:adjustRightInd w:val="0"/>
              <w:jc w:val="center"/>
              <w:rPr>
                <w:rFonts w:ascii="Times New Roman" w:hAnsi="Times New Roman" w:cs="Times New Roman"/>
                <w:bCs/>
                <w:iCs/>
                <w:color w:val="000000" w:themeColor="text1"/>
              </w:rPr>
            </w:pPr>
            <w:r>
              <w:rPr>
                <w:rFonts w:ascii="Times New Roman" w:hAnsi="Times New Roman" w:cs="Times New Roman"/>
                <w:bCs/>
                <w:iCs/>
                <w:color w:val="000000" w:themeColor="text1"/>
              </w:rPr>
              <w:t>45%</w:t>
            </w:r>
          </w:p>
        </w:tc>
        <w:tc>
          <w:tcPr>
            <w:tcW w:w="1421" w:type="dxa"/>
          </w:tcPr>
          <w:p w14:paraId="593398E0" w14:textId="21FA9ACC" w:rsidR="000D7EAF" w:rsidRPr="000D7EAF" w:rsidRDefault="00A81977" w:rsidP="006D4D1D">
            <w:pPr>
              <w:autoSpaceDE w:val="0"/>
              <w:autoSpaceDN w:val="0"/>
              <w:adjustRightInd w:val="0"/>
              <w:jc w:val="center"/>
              <w:rPr>
                <w:rFonts w:ascii="Times New Roman" w:hAnsi="Times New Roman" w:cs="Times New Roman"/>
                <w:bCs/>
                <w:iCs/>
                <w:color w:val="000000" w:themeColor="text1"/>
              </w:rPr>
            </w:pPr>
            <w:r>
              <w:rPr>
                <w:rFonts w:ascii="Times New Roman" w:hAnsi="Times New Roman" w:cs="Times New Roman"/>
                <w:bCs/>
                <w:iCs/>
                <w:color w:val="000000" w:themeColor="text1"/>
              </w:rPr>
              <w:t>75%</w:t>
            </w:r>
          </w:p>
        </w:tc>
        <w:tc>
          <w:tcPr>
            <w:tcW w:w="1421" w:type="dxa"/>
          </w:tcPr>
          <w:p w14:paraId="2B7CAA42" w14:textId="2E4E5DFE" w:rsidR="000D7EAF" w:rsidRPr="000D7EAF" w:rsidRDefault="00A81977" w:rsidP="006D4D1D">
            <w:pPr>
              <w:autoSpaceDE w:val="0"/>
              <w:autoSpaceDN w:val="0"/>
              <w:adjustRightInd w:val="0"/>
              <w:jc w:val="center"/>
              <w:rPr>
                <w:rFonts w:ascii="Times New Roman" w:hAnsi="Times New Roman" w:cs="Times New Roman"/>
                <w:bCs/>
                <w:iCs/>
                <w:color w:val="000000" w:themeColor="text1"/>
              </w:rPr>
            </w:pPr>
            <w:r>
              <w:rPr>
                <w:rFonts w:ascii="Times New Roman" w:hAnsi="Times New Roman" w:cs="Times New Roman"/>
                <w:bCs/>
                <w:iCs/>
                <w:color w:val="000000" w:themeColor="text1"/>
              </w:rPr>
              <w:t>30%</w:t>
            </w:r>
          </w:p>
        </w:tc>
        <w:tc>
          <w:tcPr>
            <w:tcW w:w="1903" w:type="dxa"/>
          </w:tcPr>
          <w:p w14:paraId="689C7A7E" w14:textId="7F75DC1D" w:rsidR="000D7EAF" w:rsidRPr="000D7EAF" w:rsidRDefault="00A81977" w:rsidP="006D4D1D">
            <w:pPr>
              <w:autoSpaceDE w:val="0"/>
              <w:autoSpaceDN w:val="0"/>
              <w:adjustRightInd w:val="0"/>
              <w:jc w:val="center"/>
              <w:rPr>
                <w:rFonts w:ascii="Times New Roman" w:hAnsi="Times New Roman" w:cs="Times New Roman"/>
                <w:bCs/>
                <w:iCs/>
                <w:color w:val="000000" w:themeColor="text1"/>
              </w:rPr>
            </w:pPr>
            <w:r>
              <w:rPr>
                <w:rFonts w:ascii="Times New Roman" w:hAnsi="Times New Roman" w:cs="Times New Roman"/>
                <w:bCs/>
                <w:iCs/>
                <w:color w:val="000000" w:themeColor="text1"/>
              </w:rPr>
              <w:t>0.002</w:t>
            </w:r>
          </w:p>
        </w:tc>
      </w:tr>
      <w:tr w:rsidR="000D7EAF" w:rsidRPr="004C351A" w14:paraId="5013610E" w14:textId="77777777" w:rsidTr="000D7EAF">
        <w:trPr>
          <w:trHeight w:val="286"/>
        </w:trPr>
        <w:tc>
          <w:tcPr>
            <w:tcW w:w="2817" w:type="dxa"/>
          </w:tcPr>
          <w:p w14:paraId="238A0421" w14:textId="38D655E7" w:rsidR="000D7EAF" w:rsidRPr="000D7EAF" w:rsidRDefault="00A81977" w:rsidP="006D4D1D">
            <w:pPr>
              <w:autoSpaceDE w:val="0"/>
              <w:autoSpaceDN w:val="0"/>
              <w:adjustRightInd w:val="0"/>
              <w:jc w:val="center"/>
              <w:rPr>
                <w:rFonts w:ascii="Times New Roman" w:hAnsi="Times New Roman" w:cs="Times New Roman"/>
                <w:bCs/>
                <w:iCs/>
                <w:color w:val="000000" w:themeColor="text1"/>
              </w:rPr>
            </w:pPr>
            <w:r>
              <w:rPr>
                <w:rFonts w:ascii="Times New Roman" w:hAnsi="Times New Roman" w:cs="Times New Roman"/>
                <w:bCs/>
                <w:iCs/>
                <w:color w:val="000000" w:themeColor="text1"/>
              </w:rPr>
              <w:t>Questioning</w:t>
            </w:r>
          </w:p>
        </w:tc>
        <w:tc>
          <w:tcPr>
            <w:tcW w:w="2450" w:type="dxa"/>
          </w:tcPr>
          <w:p w14:paraId="00CD3724" w14:textId="7DF1578D" w:rsidR="000D7EAF" w:rsidRPr="000D7EAF" w:rsidRDefault="00A81977" w:rsidP="006D4D1D">
            <w:pPr>
              <w:autoSpaceDE w:val="0"/>
              <w:autoSpaceDN w:val="0"/>
              <w:adjustRightInd w:val="0"/>
              <w:jc w:val="center"/>
              <w:rPr>
                <w:rFonts w:ascii="Times New Roman" w:hAnsi="Times New Roman" w:cs="Times New Roman"/>
                <w:bCs/>
                <w:iCs/>
                <w:color w:val="000000" w:themeColor="text1"/>
              </w:rPr>
            </w:pPr>
            <w:r>
              <w:rPr>
                <w:rFonts w:ascii="Times New Roman" w:hAnsi="Times New Roman" w:cs="Times New Roman"/>
                <w:bCs/>
                <w:iCs/>
                <w:color w:val="000000" w:themeColor="text1"/>
              </w:rPr>
              <w:t>40%</w:t>
            </w:r>
          </w:p>
        </w:tc>
        <w:tc>
          <w:tcPr>
            <w:tcW w:w="1421" w:type="dxa"/>
          </w:tcPr>
          <w:p w14:paraId="5BC908B0" w14:textId="48B04665" w:rsidR="000D7EAF" w:rsidRPr="000D7EAF" w:rsidRDefault="00A81977" w:rsidP="006D4D1D">
            <w:pPr>
              <w:autoSpaceDE w:val="0"/>
              <w:autoSpaceDN w:val="0"/>
              <w:adjustRightInd w:val="0"/>
              <w:jc w:val="center"/>
              <w:rPr>
                <w:rFonts w:ascii="Times New Roman" w:hAnsi="Times New Roman" w:cs="Times New Roman"/>
                <w:bCs/>
                <w:iCs/>
                <w:color w:val="000000" w:themeColor="text1"/>
              </w:rPr>
            </w:pPr>
            <w:r>
              <w:rPr>
                <w:rFonts w:ascii="Times New Roman" w:hAnsi="Times New Roman" w:cs="Times New Roman"/>
                <w:bCs/>
                <w:iCs/>
                <w:color w:val="000000" w:themeColor="text1"/>
              </w:rPr>
              <w:t>70%</w:t>
            </w:r>
          </w:p>
        </w:tc>
        <w:tc>
          <w:tcPr>
            <w:tcW w:w="1421" w:type="dxa"/>
          </w:tcPr>
          <w:p w14:paraId="4A5F3303" w14:textId="0C0274CD" w:rsidR="000D7EAF" w:rsidRPr="000D7EAF" w:rsidRDefault="00A81977" w:rsidP="006D4D1D">
            <w:pPr>
              <w:autoSpaceDE w:val="0"/>
              <w:autoSpaceDN w:val="0"/>
              <w:adjustRightInd w:val="0"/>
              <w:jc w:val="center"/>
              <w:rPr>
                <w:rFonts w:ascii="Times New Roman" w:hAnsi="Times New Roman" w:cs="Times New Roman"/>
                <w:bCs/>
                <w:iCs/>
                <w:color w:val="000000" w:themeColor="text1"/>
              </w:rPr>
            </w:pPr>
            <w:r>
              <w:rPr>
                <w:rFonts w:ascii="Times New Roman" w:hAnsi="Times New Roman" w:cs="Times New Roman"/>
                <w:bCs/>
                <w:iCs/>
                <w:color w:val="000000" w:themeColor="text1"/>
              </w:rPr>
              <w:t>30%</w:t>
            </w:r>
          </w:p>
        </w:tc>
        <w:tc>
          <w:tcPr>
            <w:tcW w:w="1903" w:type="dxa"/>
          </w:tcPr>
          <w:p w14:paraId="4134CEAF" w14:textId="22BE3216" w:rsidR="000D7EAF" w:rsidRPr="000D7EAF" w:rsidRDefault="00A81977" w:rsidP="006D4D1D">
            <w:pPr>
              <w:autoSpaceDE w:val="0"/>
              <w:autoSpaceDN w:val="0"/>
              <w:adjustRightInd w:val="0"/>
              <w:jc w:val="center"/>
              <w:rPr>
                <w:rFonts w:ascii="Times New Roman" w:hAnsi="Times New Roman" w:cs="Times New Roman"/>
                <w:bCs/>
                <w:iCs/>
                <w:color w:val="000000" w:themeColor="text1"/>
              </w:rPr>
            </w:pPr>
            <w:r>
              <w:rPr>
                <w:rFonts w:ascii="Times New Roman" w:hAnsi="Times New Roman" w:cs="Times New Roman"/>
                <w:bCs/>
                <w:iCs/>
                <w:color w:val="000000" w:themeColor="text1"/>
              </w:rPr>
              <w:t>0.001</w:t>
            </w:r>
          </w:p>
        </w:tc>
      </w:tr>
      <w:tr w:rsidR="000D7EAF" w:rsidRPr="004C351A" w14:paraId="557F828A" w14:textId="77777777" w:rsidTr="000D7EAF">
        <w:trPr>
          <w:trHeight w:val="302"/>
        </w:trPr>
        <w:tc>
          <w:tcPr>
            <w:tcW w:w="2817" w:type="dxa"/>
          </w:tcPr>
          <w:p w14:paraId="127F322D" w14:textId="1AAEAD78" w:rsidR="000D7EAF" w:rsidRPr="000D7EAF" w:rsidRDefault="00A81977" w:rsidP="006D4D1D">
            <w:pPr>
              <w:autoSpaceDE w:val="0"/>
              <w:autoSpaceDN w:val="0"/>
              <w:adjustRightInd w:val="0"/>
              <w:jc w:val="center"/>
              <w:rPr>
                <w:rFonts w:ascii="Times New Roman" w:hAnsi="Times New Roman" w:cs="Times New Roman"/>
                <w:bCs/>
                <w:iCs/>
                <w:color w:val="000000" w:themeColor="text1"/>
              </w:rPr>
            </w:pPr>
            <w:r>
              <w:rPr>
                <w:rFonts w:ascii="Times New Roman" w:hAnsi="Times New Roman" w:cs="Times New Roman"/>
                <w:bCs/>
                <w:iCs/>
                <w:color w:val="000000" w:themeColor="text1"/>
              </w:rPr>
              <w:t>Predicting</w:t>
            </w:r>
          </w:p>
        </w:tc>
        <w:tc>
          <w:tcPr>
            <w:tcW w:w="2450" w:type="dxa"/>
          </w:tcPr>
          <w:p w14:paraId="34B4A4E4" w14:textId="52017DB9" w:rsidR="000D7EAF" w:rsidRPr="000D7EAF" w:rsidRDefault="00A81977" w:rsidP="006D4D1D">
            <w:pPr>
              <w:autoSpaceDE w:val="0"/>
              <w:autoSpaceDN w:val="0"/>
              <w:adjustRightInd w:val="0"/>
              <w:jc w:val="center"/>
              <w:rPr>
                <w:rFonts w:ascii="Times New Roman" w:hAnsi="Times New Roman" w:cs="Times New Roman"/>
                <w:bCs/>
                <w:iCs/>
                <w:color w:val="000000" w:themeColor="text1"/>
              </w:rPr>
            </w:pPr>
            <w:r>
              <w:rPr>
                <w:rFonts w:ascii="Times New Roman" w:hAnsi="Times New Roman" w:cs="Times New Roman"/>
                <w:bCs/>
                <w:iCs/>
                <w:color w:val="000000" w:themeColor="text1"/>
              </w:rPr>
              <w:t>50%</w:t>
            </w:r>
          </w:p>
        </w:tc>
        <w:tc>
          <w:tcPr>
            <w:tcW w:w="1421" w:type="dxa"/>
          </w:tcPr>
          <w:p w14:paraId="11268FAE" w14:textId="7ECD5016" w:rsidR="000D7EAF" w:rsidRPr="000D7EAF" w:rsidRDefault="00A81977" w:rsidP="006D4D1D">
            <w:pPr>
              <w:autoSpaceDE w:val="0"/>
              <w:autoSpaceDN w:val="0"/>
              <w:adjustRightInd w:val="0"/>
              <w:jc w:val="center"/>
              <w:rPr>
                <w:rFonts w:ascii="Times New Roman" w:hAnsi="Times New Roman" w:cs="Times New Roman"/>
                <w:bCs/>
                <w:iCs/>
                <w:color w:val="000000" w:themeColor="text1"/>
              </w:rPr>
            </w:pPr>
            <w:r>
              <w:rPr>
                <w:rFonts w:ascii="Times New Roman" w:hAnsi="Times New Roman" w:cs="Times New Roman"/>
                <w:bCs/>
                <w:iCs/>
                <w:color w:val="000000" w:themeColor="text1"/>
              </w:rPr>
              <w:t>80%</w:t>
            </w:r>
          </w:p>
        </w:tc>
        <w:tc>
          <w:tcPr>
            <w:tcW w:w="1421" w:type="dxa"/>
          </w:tcPr>
          <w:p w14:paraId="0F62B951" w14:textId="7DFDC4EF" w:rsidR="000D7EAF" w:rsidRPr="000D7EAF" w:rsidRDefault="00A81977" w:rsidP="006D4D1D">
            <w:pPr>
              <w:autoSpaceDE w:val="0"/>
              <w:autoSpaceDN w:val="0"/>
              <w:adjustRightInd w:val="0"/>
              <w:jc w:val="center"/>
              <w:rPr>
                <w:rFonts w:ascii="Times New Roman" w:hAnsi="Times New Roman" w:cs="Times New Roman"/>
                <w:bCs/>
                <w:iCs/>
                <w:color w:val="000000" w:themeColor="text1"/>
              </w:rPr>
            </w:pPr>
            <w:r>
              <w:rPr>
                <w:rFonts w:ascii="Times New Roman" w:hAnsi="Times New Roman" w:cs="Times New Roman"/>
                <w:bCs/>
                <w:iCs/>
                <w:color w:val="000000" w:themeColor="text1"/>
              </w:rPr>
              <w:t>30%</w:t>
            </w:r>
          </w:p>
        </w:tc>
        <w:tc>
          <w:tcPr>
            <w:tcW w:w="1903" w:type="dxa"/>
          </w:tcPr>
          <w:p w14:paraId="596C0741" w14:textId="3C76D1FC" w:rsidR="000D7EAF" w:rsidRPr="000D7EAF" w:rsidRDefault="00A81977" w:rsidP="006D4D1D">
            <w:pPr>
              <w:autoSpaceDE w:val="0"/>
              <w:autoSpaceDN w:val="0"/>
              <w:adjustRightInd w:val="0"/>
              <w:jc w:val="center"/>
              <w:rPr>
                <w:rFonts w:ascii="Times New Roman" w:hAnsi="Times New Roman" w:cs="Times New Roman"/>
                <w:bCs/>
                <w:iCs/>
                <w:color w:val="000000" w:themeColor="text1"/>
              </w:rPr>
            </w:pPr>
            <w:r>
              <w:rPr>
                <w:rFonts w:ascii="Times New Roman" w:hAnsi="Times New Roman" w:cs="Times New Roman"/>
                <w:bCs/>
                <w:iCs/>
                <w:color w:val="000000" w:themeColor="text1"/>
              </w:rPr>
              <w:t>0.003</w:t>
            </w:r>
          </w:p>
        </w:tc>
      </w:tr>
    </w:tbl>
    <w:p w14:paraId="0E8FE684" w14:textId="77777777" w:rsidR="004C351A" w:rsidRDefault="004C351A" w:rsidP="00D8009A">
      <w:pPr>
        <w:autoSpaceDE w:val="0"/>
        <w:autoSpaceDN w:val="0"/>
        <w:adjustRightInd w:val="0"/>
        <w:spacing w:line="480" w:lineRule="auto"/>
        <w:jc w:val="both"/>
        <w:rPr>
          <w:rFonts w:ascii="Times New Roman" w:hAnsi="Times New Roman" w:cs="Times New Roman"/>
          <w:iCs/>
        </w:rPr>
      </w:pPr>
    </w:p>
    <w:p w14:paraId="178B34E4" w14:textId="1447D067" w:rsidR="00D8009A" w:rsidRPr="004C351A" w:rsidRDefault="004C351A" w:rsidP="00A81977">
      <w:pPr>
        <w:autoSpaceDE w:val="0"/>
        <w:autoSpaceDN w:val="0"/>
        <w:adjustRightInd w:val="0"/>
        <w:spacing w:line="480" w:lineRule="auto"/>
        <w:ind w:firstLine="720"/>
        <w:jc w:val="both"/>
        <w:rPr>
          <w:rFonts w:ascii="Times New Roman" w:hAnsi="Times New Roman" w:cs="Times New Roman"/>
          <w:iCs/>
        </w:rPr>
      </w:pPr>
      <w:r w:rsidRPr="004C351A">
        <w:rPr>
          <w:rFonts w:ascii="Times New Roman" w:hAnsi="Times New Roman" w:cs="Times New Roman"/>
          <w:iCs/>
        </w:rPr>
        <w:t>Table 3 provides insights into the utilization of various reading strategies by students before and after the PALS intervention. The use of summarization as a reading strategy increased from 45% to 75%, indicating a 30% mean difference and a statistically significant improvement (p = 0.002). Similarly, questioning strategies saw an increase from 40% to 70% (p = 0.001), and predicting strategies rose from 50% to 80% (p = 0.003). These results highlight the effectiveness of the PALS intervention in promoting strategic reading behaviors among students, supporting findings that emphasize the importance of active engagement with texts for enhancing comprehension skills (Hirsch, 2003).</w:t>
      </w:r>
    </w:p>
    <w:p w14:paraId="5D870A6B" w14:textId="77777777" w:rsidR="00FF1653" w:rsidRPr="00FF1653" w:rsidRDefault="00FF1653" w:rsidP="00FF1653">
      <w:pPr>
        <w:autoSpaceDE w:val="0"/>
        <w:autoSpaceDN w:val="0"/>
        <w:adjustRightInd w:val="0"/>
        <w:spacing w:line="480" w:lineRule="auto"/>
        <w:ind w:firstLine="720"/>
        <w:jc w:val="both"/>
        <w:rPr>
          <w:rFonts w:ascii="Times New Roman" w:hAnsi="Times New Roman" w:cs="Times New Roman"/>
          <w:bCs/>
          <w:iCs/>
          <w:lang w:val="en-PH"/>
        </w:rPr>
      </w:pPr>
      <w:r w:rsidRPr="00FF1653">
        <w:rPr>
          <w:rFonts w:ascii="Times New Roman" w:hAnsi="Times New Roman" w:cs="Times New Roman"/>
          <w:bCs/>
          <w:iCs/>
          <w:lang w:val="en-PH"/>
        </w:rPr>
        <w:lastRenderedPageBreak/>
        <w:t>Table 4 focuses on students' self-reported perceptions regarding their reading confidence and enjoyment before and after the PALS intervention. The data sheds light on how participation in the program influenced students’ attitudes toward reading, reflecting changes in their self-efficacy and overall enjoyment of the reading process.</w:t>
      </w:r>
    </w:p>
    <w:p w14:paraId="2E3FB1D8" w14:textId="77777777" w:rsidR="00FF1653" w:rsidRPr="00FF1653" w:rsidRDefault="00FF1653" w:rsidP="00FF1653">
      <w:pPr>
        <w:autoSpaceDE w:val="0"/>
        <w:autoSpaceDN w:val="0"/>
        <w:adjustRightInd w:val="0"/>
        <w:spacing w:line="480" w:lineRule="auto"/>
        <w:jc w:val="both"/>
        <w:rPr>
          <w:rFonts w:ascii="Times New Roman" w:hAnsi="Times New Roman" w:cs="Times New Roman"/>
          <w:b/>
          <w:bCs/>
          <w:iCs/>
          <w:lang w:val="en-PH"/>
        </w:rPr>
      </w:pPr>
      <w:r w:rsidRPr="00FF1653">
        <w:rPr>
          <w:rFonts w:ascii="Times New Roman" w:hAnsi="Times New Roman" w:cs="Times New Roman"/>
          <w:b/>
          <w:bCs/>
          <w:iCs/>
          <w:lang w:val="en-PH"/>
        </w:rPr>
        <w:t>Table 4: Student Perceptions of Reading Confidence</w:t>
      </w:r>
    </w:p>
    <w:tbl>
      <w:tblPr>
        <w:tblStyle w:val="TableGrid"/>
        <w:tblW w:w="10150" w:type="dxa"/>
        <w:tblInd w:w="-940" w:type="dxa"/>
        <w:tblLook w:val="04A0" w:firstRow="1" w:lastRow="0" w:firstColumn="1" w:lastColumn="0" w:noHBand="0" w:noVBand="1"/>
      </w:tblPr>
      <w:tblGrid>
        <w:gridCol w:w="2105"/>
        <w:gridCol w:w="1830"/>
        <w:gridCol w:w="1389"/>
        <w:gridCol w:w="1242"/>
        <w:gridCol w:w="1509"/>
        <w:gridCol w:w="2075"/>
      </w:tblGrid>
      <w:tr w:rsidR="00A81977" w:rsidRPr="004C351A" w14:paraId="7A0507BF" w14:textId="77777777" w:rsidTr="00A81977">
        <w:trPr>
          <w:trHeight w:val="1212"/>
        </w:trPr>
        <w:tc>
          <w:tcPr>
            <w:tcW w:w="2105" w:type="dxa"/>
          </w:tcPr>
          <w:p w14:paraId="7F5200F7" w14:textId="6DDAB542" w:rsidR="00A81977" w:rsidRPr="00A81977" w:rsidRDefault="00A81977" w:rsidP="006D4D1D">
            <w:pPr>
              <w:autoSpaceDE w:val="0"/>
              <w:autoSpaceDN w:val="0"/>
              <w:adjustRightInd w:val="0"/>
              <w:jc w:val="center"/>
              <w:rPr>
                <w:rFonts w:ascii="Times New Roman" w:hAnsi="Times New Roman" w:cs="Times New Roman"/>
                <w:bCs/>
                <w:iCs/>
                <w:color w:val="000000" w:themeColor="text1"/>
              </w:rPr>
            </w:pPr>
            <w:r>
              <w:rPr>
                <w:rFonts w:ascii="Times New Roman" w:hAnsi="Times New Roman" w:cs="Times New Roman"/>
                <w:bCs/>
                <w:iCs/>
                <w:color w:val="000000" w:themeColor="text1"/>
              </w:rPr>
              <w:t>Perception Metric</w:t>
            </w:r>
          </w:p>
        </w:tc>
        <w:tc>
          <w:tcPr>
            <w:tcW w:w="1830" w:type="dxa"/>
          </w:tcPr>
          <w:p w14:paraId="3089F066" w14:textId="77777777" w:rsidR="00A81977" w:rsidRDefault="00A81977" w:rsidP="006D4D1D">
            <w:pPr>
              <w:autoSpaceDE w:val="0"/>
              <w:autoSpaceDN w:val="0"/>
              <w:adjustRightInd w:val="0"/>
              <w:jc w:val="center"/>
              <w:rPr>
                <w:rFonts w:ascii="Times New Roman" w:hAnsi="Times New Roman" w:cs="Times New Roman"/>
                <w:bCs/>
                <w:iCs/>
                <w:color w:val="000000" w:themeColor="text1"/>
              </w:rPr>
            </w:pPr>
            <w:r>
              <w:rPr>
                <w:rFonts w:ascii="Times New Roman" w:hAnsi="Times New Roman" w:cs="Times New Roman"/>
                <w:bCs/>
                <w:iCs/>
                <w:color w:val="000000" w:themeColor="text1"/>
              </w:rPr>
              <w:t>Pre-Intervention</w:t>
            </w:r>
          </w:p>
          <w:p w14:paraId="07FBFC85" w14:textId="55212983" w:rsidR="00A81977" w:rsidRPr="00A81977" w:rsidRDefault="00A81977" w:rsidP="006D4D1D">
            <w:pPr>
              <w:autoSpaceDE w:val="0"/>
              <w:autoSpaceDN w:val="0"/>
              <w:adjustRightInd w:val="0"/>
              <w:jc w:val="center"/>
              <w:rPr>
                <w:rFonts w:ascii="Times New Roman" w:hAnsi="Times New Roman" w:cs="Times New Roman"/>
                <w:bCs/>
                <w:iCs/>
                <w:color w:val="000000" w:themeColor="text1"/>
              </w:rPr>
            </w:pPr>
            <w:r>
              <w:rPr>
                <w:rFonts w:ascii="Times New Roman" w:hAnsi="Times New Roman" w:cs="Times New Roman"/>
                <w:bCs/>
                <w:iCs/>
                <w:color w:val="000000" w:themeColor="text1"/>
              </w:rPr>
              <w:t>Mean (SD)</w:t>
            </w:r>
          </w:p>
        </w:tc>
        <w:tc>
          <w:tcPr>
            <w:tcW w:w="1389" w:type="dxa"/>
          </w:tcPr>
          <w:p w14:paraId="7C1E8233" w14:textId="0345C82E" w:rsidR="00A81977" w:rsidRDefault="00A81977" w:rsidP="00A81977">
            <w:pPr>
              <w:autoSpaceDE w:val="0"/>
              <w:autoSpaceDN w:val="0"/>
              <w:adjustRightInd w:val="0"/>
              <w:jc w:val="center"/>
              <w:rPr>
                <w:rFonts w:ascii="Times New Roman" w:hAnsi="Times New Roman" w:cs="Times New Roman"/>
                <w:bCs/>
                <w:iCs/>
                <w:color w:val="000000" w:themeColor="text1"/>
              </w:rPr>
            </w:pPr>
            <w:r>
              <w:rPr>
                <w:rFonts w:ascii="Times New Roman" w:hAnsi="Times New Roman" w:cs="Times New Roman"/>
                <w:bCs/>
                <w:iCs/>
                <w:color w:val="000000" w:themeColor="text1"/>
              </w:rPr>
              <w:t>Post</w:t>
            </w:r>
            <w:r>
              <w:rPr>
                <w:rFonts w:ascii="Times New Roman" w:hAnsi="Times New Roman" w:cs="Times New Roman"/>
                <w:bCs/>
                <w:iCs/>
                <w:color w:val="000000" w:themeColor="text1"/>
              </w:rPr>
              <w:t>-Intervention</w:t>
            </w:r>
          </w:p>
          <w:p w14:paraId="1EB1235A" w14:textId="3975CF5F" w:rsidR="00A81977" w:rsidRPr="00A81977" w:rsidRDefault="00A81977" w:rsidP="00A81977">
            <w:pPr>
              <w:autoSpaceDE w:val="0"/>
              <w:autoSpaceDN w:val="0"/>
              <w:adjustRightInd w:val="0"/>
              <w:jc w:val="center"/>
              <w:rPr>
                <w:rFonts w:ascii="Times New Roman" w:hAnsi="Times New Roman" w:cs="Times New Roman"/>
                <w:bCs/>
                <w:iCs/>
                <w:color w:val="000000" w:themeColor="text1"/>
              </w:rPr>
            </w:pPr>
            <w:r>
              <w:rPr>
                <w:rFonts w:ascii="Times New Roman" w:hAnsi="Times New Roman" w:cs="Times New Roman"/>
                <w:bCs/>
                <w:iCs/>
                <w:color w:val="000000" w:themeColor="text1"/>
              </w:rPr>
              <w:t>Mean (SD)</w:t>
            </w:r>
          </w:p>
        </w:tc>
        <w:tc>
          <w:tcPr>
            <w:tcW w:w="1242" w:type="dxa"/>
          </w:tcPr>
          <w:p w14:paraId="57D5644A" w14:textId="11D69CDE" w:rsidR="00A81977" w:rsidRPr="00A81977" w:rsidRDefault="00A81977" w:rsidP="006D4D1D">
            <w:pPr>
              <w:autoSpaceDE w:val="0"/>
              <w:autoSpaceDN w:val="0"/>
              <w:adjustRightInd w:val="0"/>
              <w:jc w:val="center"/>
              <w:rPr>
                <w:rFonts w:ascii="Times New Roman" w:hAnsi="Times New Roman" w:cs="Times New Roman"/>
                <w:bCs/>
                <w:iCs/>
                <w:color w:val="000000" w:themeColor="text1"/>
              </w:rPr>
            </w:pPr>
            <w:r w:rsidRPr="00A81977">
              <w:rPr>
                <w:rFonts w:ascii="Times New Roman" w:hAnsi="Times New Roman" w:cs="Times New Roman"/>
                <w:bCs/>
                <w:iCs/>
                <w:color w:val="000000" w:themeColor="text1"/>
              </w:rPr>
              <w:t>Mean Difference</w:t>
            </w:r>
          </w:p>
        </w:tc>
        <w:tc>
          <w:tcPr>
            <w:tcW w:w="1509" w:type="dxa"/>
          </w:tcPr>
          <w:p w14:paraId="30753D88" w14:textId="2C819728" w:rsidR="00A81977" w:rsidRPr="00A81977" w:rsidRDefault="00A81977" w:rsidP="006D4D1D">
            <w:pPr>
              <w:autoSpaceDE w:val="0"/>
              <w:autoSpaceDN w:val="0"/>
              <w:adjustRightInd w:val="0"/>
              <w:jc w:val="center"/>
              <w:rPr>
                <w:rFonts w:ascii="Times New Roman" w:hAnsi="Times New Roman" w:cs="Times New Roman"/>
                <w:bCs/>
                <w:iCs/>
                <w:color w:val="000000" w:themeColor="text1"/>
              </w:rPr>
            </w:pPr>
            <w:r w:rsidRPr="00A81977">
              <w:rPr>
                <w:rFonts w:ascii="Times New Roman" w:hAnsi="Times New Roman" w:cs="Times New Roman"/>
                <w:bCs/>
                <w:iCs/>
                <w:color w:val="000000" w:themeColor="text1"/>
              </w:rPr>
              <w:t>% Improvement</w:t>
            </w:r>
          </w:p>
        </w:tc>
        <w:tc>
          <w:tcPr>
            <w:tcW w:w="2075" w:type="dxa"/>
          </w:tcPr>
          <w:p w14:paraId="1CC64B4C" w14:textId="11F7A00C" w:rsidR="00A81977" w:rsidRPr="00A81977" w:rsidRDefault="00A81977" w:rsidP="006D4D1D">
            <w:pPr>
              <w:autoSpaceDE w:val="0"/>
              <w:autoSpaceDN w:val="0"/>
              <w:adjustRightInd w:val="0"/>
              <w:jc w:val="center"/>
              <w:rPr>
                <w:rFonts w:ascii="Times New Roman" w:hAnsi="Times New Roman" w:cs="Times New Roman"/>
                <w:bCs/>
                <w:iCs/>
                <w:color w:val="000000" w:themeColor="text1"/>
              </w:rPr>
            </w:pPr>
            <w:r>
              <w:rPr>
                <w:rFonts w:ascii="Times New Roman" w:hAnsi="Times New Roman" w:cs="Times New Roman"/>
                <w:bCs/>
                <w:iCs/>
                <w:color w:val="000000" w:themeColor="text1"/>
              </w:rPr>
              <w:t>p-value</w:t>
            </w:r>
          </w:p>
        </w:tc>
      </w:tr>
      <w:tr w:rsidR="00A81977" w:rsidRPr="004C351A" w14:paraId="06DC2ECA" w14:textId="77777777" w:rsidTr="00A81977">
        <w:trPr>
          <w:trHeight w:val="622"/>
        </w:trPr>
        <w:tc>
          <w:tcPr>
            <w:tcW w:w="2105" w:type="dxa"/>
          </w:tcPr>
          <w:p w14:paraId="2E071550" w14:textId="29382006" w:rsidR="00A81977" w:rsidRPr="00A81977" w:rsidRDefault="00A81977" w:rsidP="006D4D1D">
            <w:pPr>
              <w:autoSpaceDE w:val="0"/>
              <w:autoSpaceDN w:val="0"/>
              <w:adjustRightInd w:val="0"/>
              <w:jc w:val="center"/>
              <w:rPr>
                <w:rFonts w:ascii="Times New Roman" w:hAnsi="Times New Roman" w:cs="Times New Roman"/>
                <w:bCs/>
                <w:iCs/>
                <w:color w:val="000000" w:themeColor="text1"/>
              </w:rPr>
            </w:pPr>
            <w:r>
              <w:rPr>
                <w:rFonts w:ascii="Times New Roman" w:hAnsi="Times New Roman" w:cs="Times New Roman"/>
                <w:bCs/>
                <w:iCs/>
                <w:color w:val="000000" w:themeColor="text1"/>
              </w:rPr>
              <w:t>Confidence in Reading Skills</w:t>
            </w:r>
          </w:p>
        </w:tc>
        <w:tc>
          <w:tcPr>
            <w:tcW w:w="1830" w:type="dxa"/>
          </w:tcPr>
          <w:p w14:paraId="60C95954" w14:textId="6FD2C358" w:rsidR="00A81977" w:rsidRPr="00A81977" w:rsidRDefault="00A81977" w:rsidP="006D4D1D">
            <w:pPr>
              <w:autoSpaceDE w:val="0"/>
              <w:autoSpaceDN w:val="0"/>
              <w:adjustRightInd w:val="0"/>
              <w:jc w:val="center"/>
              <w:rPr>
                <w:rFonts w:ascii="Times New Roman" w:hAnsi="Times New Roman" w:cs="Times New Roman"/>
                <w:bCs/>
                <w:iCs/>
                <w:color w:val="000000" w:themeColor="text1"/>
              </w:rPr>
            </w:pPr>
            <w:r>
              <w:rPr>
                <w:rFonts w:ascii="Times New Roman" w:hAnsi="Times New Roman" w:cs="Times New Roman"/>
                <w:bCs/>
                <w:iCs/>
                <w:color w:val="000000" w:themeColor="text1"/>
              </w:rPr>
              <w:t>2.9 (1.1)</w:t>
            </w:r>
          </w:p>
        </w:tc>
        <w:tc>
          <w:tcPr>
            <w:tcW w:w="1389" w:type="dxa"/>
          </w:tcPr>
          <w:p w14:paraId="2774DF5B" w14:textId="5F552112" w:rsidR="00A81977" w:rsidRPr="00A81977" w:rsidRDefault="00A81977" w:rsidP="006D4D1D">
            <w:pPr>
              <w:autoSpaceDE w:val="0"/>
              <w:autoSpaceDN w:val="0"/>
              <w:adjustRightInd w:val="0"/>
              <w:jc w:val="center"/>
              <w:rPr>
                <w:rFonts w:ascii="Times New Roman" w:hAnsi="Times New Roman" w:cs="Times New Roman"/>
                <w:bCs/>
                <w:iCs/>
                <w:color w:val="000000" w:themeColor="text1"/>
              </w:rPr>
            </w:pPr>
            <w:r>
              <w:rPr>
                <w:rFonts w:ascii="Times New Roman" w:hAnsi="Times New Roman" w:cs="Times New Roman"/>
                <w:bCs/>
                <w:iCs/>
                <w:color w:val="000000" w:themeColor="text1"/>
              </w:rPr>
              <w:t>4.3 (0.8)</w:t>
            </w:r>
          </w:p>
        </w:tc>
        <w:tc>
          <w:tcPr>
            <w:tcW w:w="1242" w:type="dxa"/>
          </w:tcPr>
          <w:p w14:paraId="49A978DB" w14:textId="32E7E4D2" w:rsidR="00A81977" w:rsidRPr="00A81977" w:rsidRDefault="00A81977" w:rsidP="006D4D1D">
            <w:pPr>
              <w:autoSpaceDE w:val="0"/>
              <w:autoSpaceDN w:val="0"/>
              <w:adjustRightInd w:val="0"/>
              <w:jc w:val="center"/>
              <w:rPr>
                <w:rFonts w:ascii="Times New Roman" w:hAnsi="Times New Roman" w:cs="Times New Roman"/>
                <w:bCs/>
                <w:iCs/>
                <w:color w:val="000000" w:themeColor="text1"/>
              </w:rPr>
            </w:pPr>
            <w:r>
              <w:rPr>
                <w:rFonts w:ascii="Times New Roman" w:hAnsi="Times New Roman" w:cs="Times New Roman"/>
                <w:bCs/>
                <w:iCs/>
                <w:color w:val="000000" w:themeColor="text1"/>
              </w:rPr>
              <w:t>1.4</w:t>
            </w:r>
          </w:p>
        </w:tc>
        <w:tc>
          <w:tcPr>
            <w:tcW w:w="1509" w:type="dxa"/>
          </w:tcPr>
          <w:p w14:paraId="058E3863" w14:textId="68CE4A0E" w:rsidR="00A81977" w:rsidRPr="00A81977" w:rsidRDefault="00A81977" w:rsidP="006D4D1D">
            <w:pPr>
              <w:autoSpaceDE w:val="0"/>
              <w:autoSpaceDN w:val="0"/>
              <w:adjustRightInd w:val="0"/>
              <w:jc w:val="center"/>
              <w:rPr>
                <w:rFonts w:ascii="Times New Roman" w:hAnsi="Times New Roman" w:cs="Times New Roman"/>
                <w:bCs/>
                <w:iCs/>
                <w:color w:val="000000" w:themeColor="text1"/>
              </w:rPr>
            </w:pPr>
            <w:r>
              <w:rPr>
                <w:rFonts w:ascii="Times New Roman" w:hAnsi="Times New Roman" w:cs="Times New Roman"/>
                <w:bCs/>
                <w:iCs/>
                <w:color w:val="000000" w:themeColor="text1"/>
              </w:rPr>
              <w:t>48.3%</w:t>
            </w:r>
          </w:p>
        </w:tc>
        <w:tc>
          <w:tcPr>
            <w:tcW w:w="2075" w:type="dxa"/>
          </w:tcPr>
          <w:p w14:paraId="3C15E4BD" w14:textId="5D8E1594" w:rsidR="00A81977" w:rsidRPr="00A81977" w:rsidRDefault="00A81977" w:rsidP="006D4D1D">
            <w:pPr>
              <w:autoSpaceDE w:val="0"/>
              <w:autoSpaceDN w:val="0"/>
              <w:adjustRightInd w:val="0"/>
              <w:jc w:val="center"/>
              <w:rPr>
                <w:rFonts w:ascii="Times New Roman" w:hAnsi="Times New Roman" w:cs="Times New Roman"/>
                <w:bCs/>
                <w:iCs/>
                <w:color w:val="000000" w:themeColor="text1"/>
              </w:rPr>
            </w:pPr>
            <w:r>
              <w:rPr>
                <w:rFonts w:ascii="Times New Roman" w:hAnsi="Times New Roman" w:cs="Times New Roman"/>
                <w:bCs/>
                <w:iCs/>
                <w:color w:val="000000" w:themeColor="text1"/>
              </w:rPr>
              <w:t>0.004</w:t>
            </w:r>
          </w:p>
        </w:tc>
      </w:tr>
      <w:tr w:rsidR="00A81977" w:rsidRPr="004C351A" w14:paraId="28D2A1BC" w14:textId="77777777" w:rsidTr="00A81977">
        <w:trPr>
          <w:trHeight w:val="286"/>
        </w:trPr>
        <w:tc>
          <w:tcPr>
            <w:tcW w:w="2105" w:type="dxa"/>
          </w:tcPr>
          <w:p w14:paraId="47FBB3BB" w14:textId="0ADD3703" w:rsidR="00A81977" w:rsidRPr="00A81977" w:rsidRDefault="00A81977" w:rsidP="006D4D1D">
            <w:pPr>
              <w:autoSpaceDE w:val="0"/>
              <w:autoSpaceDN w:val="0"/>
              <w:adjustRightInd w:val="0"/>
              <w:jc w:val="center"/>
              <w:rPr>
                <w:rFonts w:ascii="Times New Roman" w:hAnsi="Times New Roman" w:cs="Times New Roman"/>
                <w:bCs/>
                <w:iCs/>
                <w:color w:val="000000" w:themeColor="text1"/>
              </w:rPr>
            </w:pPr>
            <w:r>
              <w:rPr>
                <w:rFonts w:ascii="Times New Roman" w:hAnsi="Times New Roman" w:cs="Times New Roman"/>
                <w:bCs/>
                <w:iCs/>
                <w:color w:val="000000" w:themeColor="text1"/>
              </w:rPr>
              <w:t>Enjoyment of Reading</w:t>
            </w:r>
          </w:p>
        </w:tc>
        <w:tc>
          <w:tcPr>
            <w:tcW w:w="1830" w:type="dxa"/>
          </w:tcPr>
          <w:p w14:paraId="1E2AD731" w14:textId="63E1BF8C" w:rsidR="00A81977" w:rsidRPr="00A81977" w:rsidRDefault="00A81977" w:rsidP="006D4D1D">
            <w:pPr>
              <w:autoSpaceDE w:val="0"/>
              <w:autoSpaceDN w:val="0"/>
              <w:adjustRightInd w:val="0"/>
              <w:jc w:val="center"/>
              <w:rPr>
                <w:rFonts w:ascii="Times New Roman" w:hAnsi="Times New Roman" w:cs="Times New Roman"/>
                <w:bCs/>
                <w:iCs/>
                <w:color w:val="000000" w:themeColor="text1"/>
              </w:rPr>
            </w:pPr>
            <w:r>
              <w:rPr>
                <w:rFonts w:ascii="Times New Roman" w:hAnsi="Times New Roman" w:cs="Times New Roman"/>
                <w:bCs/>
                <w:iCs/>
                <w:color w:val="000000" w:themeColor="text1"/>
              </w:rPr>
              <w:t>3.0 (1.0)</w:t>
            </w:r>
          </w:p>
        </w:tc>
        <w:tc>
          <w:tcPr>
            <w:tcW w:w="1389" w:type="dxa"/>
          </w:tcPr>
          <w:p w14:paraId="6C8E2680" w14:textId="599C044D" w:rsidR="00A81977" w:rsidRPr="00A81977" w:rsidRDefault="00A81977" w:rsidP="006D4D1D">
            <w:pPr>
              <w:autoSpaceDE w:val="0"/>
              <w:autoSpaceDN w:val="0"/>
              <w:adjustRightInd w:val="0"/>
              <w:jc w:val="center"/>
              <w:rPr>
                <w:rFonts w:ascii="Times New Roman" w:hAnsi="Times New Roman" w:cs="Times New Roman"/>
                <w:bCs/>
                <w:iCs/>
                <w:color w:val="000000" w:themeColor="text1"/>
              </w:rPr>
            </w:pPr>
            <w:r>
              <w:rPr>
                <w:rFonts w:ascii="Times New Roman" w:hAnsi="Times New Roman" w:cs="Times New Roman"/>
                <w:bCs/>
                <w:iCs/>
                <w:color w:val="000000" w:themeColor="text1"/>
              </w:rPr>
              <w:t>4.5 (0.7)</w:t>
            </w:r>
          </w:p>
        </w:tc>
        <w:tc>
          <w:tcPr>
            <w:tcW w:w="1242" w:type="dxa"/>
          </w:tcPr>
          <w:p w14:paraId="2467E314" w14:textId="1231BE01" w:rsidR="00A81977" w:rsidRPr="00A81977" w:rsidRDefault="00A81977" w:rsidP="006D4D1D">
            <w:pPr>
              <w:autoSpaceDE w:val="0"/>
              <w:autoSpaceDN w:val="0"/>
              <w:adjustRightInd w:val="0"/>
              <w:jc w:val="center"/>
              <w:rPr>
                <w:rFonts w:ascii="Times New Roman" w:hAnsi="Times New Roman" w:cs="Times New Roman"/>
                <w:bCs/>
                <w:iCs/>
                <w:color w:val="000000" w:themeColor="text1"/>
              </w:rPr>
            </w:pPr>
            <w:r>
              <w:rPr>
                <w:rFonts w:ascii="Times New Roman" w:hAnsi="Times New Roman" w:cs="Times New Roman"/>
                <w:bCs/>
                <w:iCs/>
                <w:color w:val="000000" w:themeColor="text1"/>
              </w:rPr>
              <w:t>1.5</w:t>
            </w:r>
          </w:p>
        </w:tc>
        <w:tc>
          <w:tcPr>
            <w:tcW w:w="1509" w:type="dxa"/>
          </w:tcPr>
          <w:p w14:paraId="407F435E" w14:textId="5A44D64D" w:rsidR="00A81977" w:rsidRPr="00A81977" w:rsidRDefault="00A81977" w:rsidP="006D4D1D">
            <w:pPr>
              <w:autoSpaceDE w:val="0"/>
              <w:autoSpaceDN w:val="0"/>
              <w:adjustRightInd w:val="0"/>
              <w:jc w:val="center"/>
              <w:rPr>
                <w:rFonts w:ascii="Times New Roman" w:hAnsi="Times New Roman" w:cs="Times New Roman"/>
                <w:bCs/>
                <w:iCs/>
                <w:color w:val="000000" w:themeColor="text1"/>
              </w:rPr>
            </w:pPr>
            <w:r>
              <w:rPr>
                <w:rFonts w:ascii="Times New Roman" w:hAnsi="Times New Roman" w:cs="Times New Roman"/>
                <w:bCs/>
                <w:iCs/>
                <w:color w:val="000000" w:themeColor="text1"/>
              </w:rPr>
              <w:t>50.0%</w:t>
            </w:r>
          </w:p>
        </w:tc>
        <w:tc>
          <w:tcPr>
            <w:tcW w:w="2075" w:type="dxa"/>
          </w:tcPr>
          <w:p w14:paraId="6D484377" w14:textId="3B483B5A" w:rsidR="00A81977" w:rsidRPr="00A81977" w:rsidRDefault="00A81977" w:rsidP="006D4D1D">
            <w:pPr>
              <w:autoSpaceDE w:val="0"/>
              <w:autoSpaceDN w:val="0"/>
              <w:adjustRightInd w:val="0"/>
              <w:jc w:val="center"/>
              <w:rPr>
                <w:rFonts w:ascii="Times New Roman" w:hAnsi="Times New Roman" w:cs="Times New Roman"/>
                <w:bCs/>
                <w:iCs/>
                <w:color w:val="000000" w:themeColor="text1"/>
              </w:rPr>
            </w:pPr>
            <w:r>
              <w:rPr>
                <w:rFonts w:ascii="Times New Roman" w:hAnsi="Times New Roman" w:cs="Times New Roman"/>
                <w:bCs/>
                <w:iCs/>
                <w:color w:val="000000" w:themeColor="text1"/>
              </w:rPr>
              <w:t>0.002</w:t>
            </w:r>
          </w:p>
        </w:tc>
      </w:tr>
    </w:tbl>
    <w:p w14:paraId="741F19EA" w14:textId="77777777" w:rsidR="00FF1653" w:rsidRDefault="00FF1653" w:rsidP="00FF1653">
      <w:pPr>
        <w:autoSpaceDE w:val="0"/>
        <w:autoSpaceDN w:val="0"/>
        <w:adjustRightInd w:val="0"/>
        <w:spacing w:line="480" w:lineRule="auto"/>
        <w:jc w:val="both"/>
        <w:rPr>
          <w:rFonts w:ascii="Times New Roman" w:hAnsi="Times New Roman" w:cs="Times New Roman"/>
          <w:b/>
          <w:bCs/>
          <w:iCs/>
          <w:lang w:val="en-PH"/>
        </w:rPr>
      </w:pPr>
    </w:p>
    <w:p w14:paraId="2CE93911" w14:textId="5D19B2A7" w:rsidR="00FF1653" w:rsidRDefault="00FF1653" w:rsidP="00A81977">
      <w:pPr>
        <w:autoSpaceDE w:val="0"/>
        <w:autoSpaceDN w:val="0"/>
        <w:adjustRightInd w:val="0"/>
        <w:spacing w:line="480" w:lineRule="auto"/>
        <w:ind w:firstLine="720"/>
        <w:jc w:val="both"/>
        <w:rPr>
          <w:rFonts w:ascii="Times New Roman" w:hAnsi="Times New Roman" w:cs="Times New Roman"/>
          <w:iCs/>
          <w:lang w:val="en-PH"/>
        </w:rPr>
      </w:pPr>
      <w:r w:rsidRPr="00FF1653">
        <w:rPr>
          <w:rFonts w:ascii="Times New Roman" w:hAnsi="Times New Roman" w:cs="Times New Roman"/>
          <w:iCs/>
          <w:lang w:val="en-PH"/>
        </w:rPr>
        <w:t>Table 4 assesses student perceptions of their reading confidence and enjoyment before and after the intervention. The mean confidence in reading skills increased significantly from 2.9 to 4.3, showing a 48.3% improvement (p = 0.004). Similarly, enjoyment of reading improved from a mean of 3.0 to 4.5, reflecting a 50.0% increase (p = 0.002). These results indicate that the PALS intervention not only boosts students’ self-efficacy in reading but also enhances their overall enjoyment of the reading process. This aligns with Vygotsky's (1978) theories on the importance of social interactions in learning and their effect on motivation and confidence.</w:t>
      </w:r>
    </w:p>
    <w:p w14:paraId="0FB16753" w14:textId="77777777" w:rsidR="00FF1653" w:rsidRPr="00FF1653" w:rsidRDefault="00FF1653" w:rsidP="00FF1653">
      <w:pPr>
        <w:autoSpaceDE w:val="0"/>
        <w:autoSpaceDN w:val="0"/>
        <w:adjustRightInd w:val="0"/>
        <w:spacing w:line="480" w:lineRule="auto"/>
        <w:jc w:val="both"/>
        <w:rPr>
          <w:rFonts w:ascii="Times New Roman" w:hAnsi="Times New Roman" w:cs="Times New Roman"/>
          <w:iCs/>
          <w:lang w:val="en-PH"/>
        </w:rPr>
      </w:pPr>
    </w:p>
    <w:p w14:paraId="4626FD2B" w14:textId="057A2339" w:rsidR="00FF1653" w:rsidRPr="00FF1653" w:rsidRDefault="00FF1653" w:rsidP="00FF1653">
      <w:pPr>
        <w:autoSpaceDE w:val="0"/>
        <w:autoSpaceDN w:val="0"/>
        <w:adjustRightInd w:val="0"/>
        <w:spacing w:line="480" w:lineRule="auto"/>
        <w:ind w:firstLine="720"/>
        <w:jc w:val="both"/>
        <w:rPr>
          <w:rFonts w:ascii="Times New Roman" w:hAnsi="Times New Roman" w:cs="Times New Roman"/>
          <w:bCs/>
          <w:iCs/>
          <w:lang w:val="en-PH"/>
        </w:rPr>
      </w:pPr>
      <w:r w:rsidRPr="00FF1653">
        <w:rPr>
          <w:rFonts w:ascii="Times New Roman" w:hAnsi="Times New Roman" w:cs="Times New Roman"/>
          <w:bCs/>
          <w:iCs/>
          <w:lang w:val="en-PH"/>
        </w:rPr>
        <w:t>This table summarizes the frequency of challenges encountered by students during the PALS intervention, comparing data collected pre-and post-intervention. By identifying key challenges such as shyness, difficulty understanding texts, and social anxiety, the table illustrates the intervention's effectiveness in addressing and reducing these barriers to learning.</w:t>
      </w:r>
    </w:p>
    <w:p w14:paraId="5B6C6D66" w14:textId="3E11C063" w:rsidR="00D8009A" w:rsidRDefault="00FF1653" w:rsidP="00FF1653">
      <w:pPr>
        <w:autoSpaceDE w:val="0"/>
        <w:autoSpaceDN w:val="0"/>
        <w:adjustRightInd w:val="0"/>
        <w:spacing w:line="480" w:lineRule="auto"/>
        <w:jc w:val="both"/>
        <w:rPr>
          <w:rFonts w:ascii="Times New Roman" w:hAnsi="Times New Roman" w:cs="Times New Roman"/>
          <w:b/>
          <w:iCs/>
        </w:rPr>
      </w:pPr>
      <w:r w:rsidRPr="00FF1653">
        <w:rPr>
          <w:rFonts w:ascii="Times New Roman" w:hAnsi="Times New Roman" w:cs="Times New Roman"/>
          <w:b/>
          <w:iCs/>
        </w:rPr>
        <w:t>Table 5: Challenges Faced During PALS Intervention</w:t>
      </w:r>
    </w:p>
    <w:tbl>
      <w:tblPr>
        <w:tblStyle w:val="TableGrid"/>
        <w:tblW w:w="9968" w:type="dxa"/>
        <w:tblInd w:w="-940" w:type="dxa"/>
        <w:tblLook w:val="04A0" w:firstRow="1" w:lastRow="0" w:firstColumn="1" w:lastColumn="0" w:noHBand="0" w:noVBand="1"/>
      </w:tblPr>
      <w:tblGrid>
        <w:gridCol w:w="2211"/>
        <w:gridCol w:w="3033"/>
        <w:gridCol w:w="1415"/>
        <w:gridCol w:w="1415"/>
        <w:gridCol w:w="1894"/>
      </w:tblGrid>
      <w:tr w:rsidR="00A81977" w:rsidRPr="004C351A" w14:paraId="67162171" w14:textId="77777777" w:rsidTr="00A81977">
        <w:trPr>
          <w:trHeight w:val="1223"/>
        </w:trPr>
        <w:tc>
          <w:tcPr>
            <w:tcW w:w="2211" w:type="dxa"/>
          </w:tcPr>
          <w:p w14:paraId="180E184E" w14:textId="6D504136" w:rsidR="00A81977" w:rsidRPr="00A81977" w:rsidRDefault="00A81977" w:rsidP="006D4D1D">
            <w:pPr>
              <w:autoSpaceDE w:val="0"/>
              <w:autoSpaceDN w:val="0"/>
              <w:adjustRightInd w:val="0"/>
              <w:jc w:val="center"/>
              <w:rPr>
                <w:rFonts w:ascii="Times New Roman" w:hAnsi="Times New Roman" w:cs="Times New Roman"/>
                <w:bCs/>
                <w:iCs/>
                <w:color w:val="000000" w:themeColor="text1"/>
              </w:rPr>
            </w:pPr>
            <w:r>
              <w:rPr>
                <w:rFonts w:ascii="Times New Roman" w:hAnsi="Times New Roman" w:cs="Times New Roman"/>
                <w:bCs/>
                <w:iCs/>
                <w:color w:val="000000" w:themeColor="text1"/>
              </w:rPr>
              <w:lastRenderedPageBreak/>
              <w:t>Challenges</w:t>
            </w:r>
          </w:p>
        </w:tc>
        <w:tc>
          <w:tcPr>
            <w:tcW w:w="3033" w:type="dxa"/>
          </w:tcPr>
          <w:p w14:paraId="6FC72972" w14:textId="1CA8CE59" w:rsidR="00A81977" w:rsidRPr="00A81977" w:rsidRDefault="00A81977" w:rsidP="006D4D1D">
            <w:pPr>
              <w:autoSpaceDE w:val="0"/>
              <w:autoSpaceDN w:val="0"/>
              <w:adjustRightInd w:val="0"/>
              <w:jc w:val="center"/>
              <w:rPr>
                <w:rFonts w:ascii="Times New Roman" w:hAnsi="Times New Roman" w:cs="Times New Roman"/>
                <w:bCs/>
                <w:iCs/>
                <w:color w:val="000000" w:themeColor="text1"/>
              </w:rPr>
            </w:pPr>
            <w:r>
              <w:rPr>
                <w:rFonts w:ascii="Times New Roman" w:hAnsi="Times New Roman" w:cs="Times New Roman"/>
                <w:bCs/>
                <w:iCs/>
                <w:color w:val="000000" w:themeColor="text1"/>
              </w:rPr>
              <w:t>Frequency Pre-Intervention (%)</w:t>
            </w:r>
          </w:p>
        </w:tc>
        <w:tc>
          <w:tcPr>
            <w:tcW w:w="1415" w:type="dxa"/>
          </w:tcPr>
          <w:p w14:paraId="4EF13B49" w14:textId="2EF2F678" w:rsidR="00A81977" w:rsidRPr="00A81977" w:rsidRDefault="00A81977" w:rsidP="006D4D1D">
            <w:pPr>
              <w:autoSpaceDE w:val="0"/>
              <w:autoSpaceDN w:val="0"/>
              <w:adjustRightInd w:val="0"/>
              <w:jc w:val="center"/>
              <w:rPr>
                <w:rFonts w:ascii="Times New Roman" w:hAnsi="Times New Roman" w:cs="Times New Roman"/>
                <w:bCs/>
                <w:iCs/>
                <w:color w:val="000000" w:themeColor="text1"/>
              </w:rPr>
            </w:pPr>
            <w:r>
              <w:rPr>
                <w:rFonts w:ascii="Times New Roman" w:hAnsi="Times New Roman" w:cs="Times New Roman"/>
                <w:bCs/>
                <w:iCs/>
                <w:color w:val="000000" w:themeColor="text1"/>
              </w:rPr>
              <w:t xml:space="preserve">Frequency </w:t>
            </w:r>
            <w:proofErr w:type="gramStart"/>
            <w:r>
              <w:rPr>
                <w:rFonts w:ascii="Times New Roman" w:hAnsi="Times New Roman" w:cs="Times New Roman"/>
                <w:bCs/>
                <w:iCs/>
                <w:color w:val="000000" w:themeColor="text1"/>
              </w:rPr>
              <w:t>P</w:t>
            </w:r>
            <w:r>
              <w:rPr>
                <w:rFonts w:ascii="Times New Roman" w:hAnsi="Times New Roman" w:cs="Times New Roman"/>
                <w:bCs/>
                <w:iCs/>
                <w:color w:val="000000" w:themeColor="text1"/>
              </w:rPr>
              <w:t>ost</w:t>
            </w:r>
            <w:r>
              <w:rPr>
                <w:rFonts w:ascii="Times New Roman" w:hAnsi="Times New Roman" w:cs="Times New Roman"/>
                <w:bCs/>
                <w:iCs/>
                <w:color w:val="000000" w:themeColor="text1"/>
              </w:rPr>
              <w:t>-Intervention</w:t>
            </w:r>
            <w:proofErr w:type="gramEnd"/>
            <w:r>
              <w:rPr>
                <w:rFonts w:ascii="Times New Roman" w:hAnsi="Times New Roman" w:cs="Times New Roman"/>
                <w:bCs/>
                <w:iCs/>
                <w:color w:val="000000" w:themeColor="text1"/>
              </w:rPr>
              <w:t xml:space="preserve"> (%)</w:t>
            </w:r>
          </w:p>
        </w:tc>
        <w:tc>
          <w:tcPr>
            <w:tcW w:w="1415" w:type="dxa"/>
          </w:tcPr>
          <w:p w14:paraId="166BD0AC" w14:textId="077A19C5" w:rsidR="00A81977" w:rsidRPr="00A81977" w:rsidRDefault="00A81977" w:rsidP="006D4D1D">
            <w:pPr>
              <w:autoSpaceDE w:val="0"/>
              <w:autoSpaceDN w:val="0"/>
              <w:adjustRightInd w:val="0"/>
              <w:jc w:val="center"/>
              <w:rPr>
                <w:rFonts w:ascii="Times New Roman" w:hAnsi="Times New Roman" w:cs="Times New Roman"/>
                <w:bCs/>
                <w:iCs/>
                <w:color w:val="000000" w:themeColor="text1"/>
              </w:rPr>
            </w:pPr>
            <w:r w:rsidRPr="00A81977">
              <w:rPr>
                <w:rFonts w:ascii="Times New Roman" w:hAnsi="Times New Roman" w:cs="Times New Roman"/>
                <w:bCs/>
                <w:iCs/>
                <w:color w:val="000000" w:themeColor="text1"/>
              </w:rPr>
              <w:t>Mean Difference</w:t>
            </w:r>
          </w:p>
        </w:tc>
        <w:tc>
          <w:tcPr>
            <w:tcW w:w="1894" w:type="dxa"/>
          </w:tcPr>
          <w:p w14:paraId="4131058A" w14:textId="324C249B" w:rsidR="00A81977" w:rsidRPr="00A81977" w:rsidRDefault="00A81977" w:rsidP="006D4D1D">
            <w:pPr>
              <w:autoSpaceDE w:val="0"/>
              <w:autoSpaceDN w:val="0"/>
              <w:adjustRightInd w:val="0"/>
              <w:jc w:val="center"/>
              <w:rPr>
                <w:rFonts w:ascii="Times New Roman" w:hAnsi="Times New Roman" w:cs="Times New Roman"/>
                <w:bCs/>
                <w:iCs/>
                <w:color w:val="000000" w:themeColor="text1"/>
              </w:rPr>
            </w:pPr>
            <w:r>
              <w:rPr>
                <w:rFonts w:ascii="Times New Roman" w:hAnsi="Times New Roman" w:cs="Times New Roman"/>
                <w:bCs/>
                <w:iCs/>
                <w:color w:val="000000" w:themeColor="text1"/>
              </w:rPr>
              <w:t>p-value</w:t>
            </w:r>
          </w:p>
        </w:tc>
      </w:tr>
      <w:tr w:rsidR="00A81977" w:rsidRPr="004C351A" w14:paraId="08AD8810" w14:textId="77777777" w:rsidTr="00A81977">
        <w:trPr>
          <w:trHeight w:val="628"/>
        </w:trPr>
        <w:tc>
          <w:tcPr>
            <w:tcW w:w="2211" w:type="dxa"/>
          </w:tcPr>
          <w:p w14:paraId="570DC7C3" w14:textId="4748C543" w:rsidR="00A81977" w:rsidRPr="00A81977" w:rsidRDefault="00B7597F" w:rsidP="006D4D1D">
            <w:pPr>
              <w:autoSpaceDE w:val="0"/>
              <w:autoSpaceDN w:val="0"/>
              <w:adjustRightInd w:val="0"/>
              <w:jc w:val="center"/>
              <w:rPr>
                <w:rFonts w:ascii="Times New Roman" w:hAnsi="Times New Roman" w:cs="Times New Roman"/>
                <w:bCs/>
                <w:iCs/>
                <w:color w:val="000000" w:themeColor="text1"/>
              </w:rPr>
            </w:pPr>
            <w:r>
              <w:rPr>
                <w:rFonts w:ascii="Times New Roman" w:hAnsi="Times New Roman" w:cs="Times New Roman"/>
                <w:bCs/>
                <w:iCs/>
                <w:color w:val="000000" w:themeColor="text1"/>
              </w:rPr>
              <w:t>Shyness</w:t>
            </w:r>
          </w:p>
        </w:tc>
        <w:tc>
          <w:tcPr>
            <w:tcW w:w="3033" w:type="dxa"/>
          </w:tcPr>
          <w:p w14:paraId="46B56A44" w14:textId="5B3CE963" w:rsidR="00A81977" w:rsidRPr="00A81977" w:rsidRDefault="00B7597F" w:rsidP="006D4D1D">
            <w:pPr>
              <w:autoSpaceDE w:val="0"/>
              <w:autoSpaceDN w:val="0"/>
              <w:adjustRightInd w:val="0"/>
              <w:jc w:val="center"/>
              <w:rPr>
                <w:rFonts w:ascii="Times New Roman" w:hAnsi="Times New Roman" w:cs="Times New Roman"/>
                <w:bCs/>
                <w:iCs/>
                <w:color w:val="000000" w:themeColor="text1"/>
              </w:rPr>
            </w:pPr>
            <w:r>
              <w:rPr>
                <w:rFonts w:ascii="Times New Roman" w:hAnsi="Times New Roman" w:cs="Times New Roman"/>
                <w:bCs/>
                <w:iCs/>
                <w:color w:val="000000" w:themeColor="text1"/>
              </w:rPr>
              <w:t>60%</w:t>
            </w:r>
          </w:p>
        </w:tc>
        <w:tc>
          <w:tcPr>
            <w:tcW w:w="1415" w:type="dxa"/>
          </w:tcPr>
          <w:p w14:paraId="38BA9828" w14:textId="1E22D4D8" w:rsidR="00A81977" w:rsidRPr="00A81977" w:rsidRDefault="00B7597F" w:rsidP="006D4D1D">
            <w:pPr>
              <w:autoSpaceDE w:val="0"/>
              <w:autoSpaceDN w:val="0"/>
              <w:adjustRightInd w:val="0"/>
              <w:jc w:val="center"/>
              <w:rPr>
                <w:rFonts w:ascii="Times New Roman" w:hAnsi="Times New Roman" w:cs="Times New Roman"/>
                <w:bCs/>
                <w:iCs/>
                <w:color w:val="000000" w:themeColor="text1"/>
              </w:rPr>
            </w:pPr>
            <w:r>
              <w:rPr>
                <w:rFonts w:ascii="Times New Roman" w:hAnsi="Times New Roman" w:cs="Times New Roman"/>
                <w:bCs/>
                <w:iCs/>
                <w:color w:val="000000" w:themeColor="text1"/>
              </w:rPr>
              <w:t>20%</w:t>
            </w:r>
          </w:p>
        </w:tc>
        <w:tc>
          <w:tcPr>
            <w:tcW w:w="1415" w:type="dxa"/>
          </w:tcPr>
          <w:p w14:paraId="696C0E1F" w14:textId="7D591962" w:rsidR="00A81977" w:rsidRPr="00A81977" w:rsidRDefault="00B7597F" w:rsidP="006D4D1D">
            <w:pPr>
              <w:autoSpaceDE w:val="0"/>
              <w:autoSpaceDN w:val="0"/>
              <w:adjustRightInd w:val="0"/>
              <w:jc w:val="center"/>
              <w:rPr>
                <w:rFonts w:ascii="Times New Roman" w:hAnsi="Times New Roman" w:cs="Times New Roman"/>
                <w:bCs/>
                <w:iCs/>
                <w:color w:val="000000" w:themeColor="text1"/>
              </w:rPr>
            </w:pPr>
            <w:r>
              <w:rPr>
                <w:rFonts w:ascii="Times New Roman" w:hAnsi="Times New Roman" w:cs="Times New Roman"/>
                <w:bCs/>
                <w:iCs/>
                <w:color w:val="000000" w:themeColor="text1"/>
              </w:rPr>
              <w:t>-40%</w:t>
            </w:r>
          </w:p>
        </w:tc>
        <w:tc>
          <w:tcPr>
            <w:tcW w:w="1894" w:type="dxa"/>
          </w:tcPr>
          <w:p w14:paraId="7166A210" w14:textId="79C6A73A" w:rsidR="00A81977" w:rsidRPr="00A81977" w:rsidRDefault="00B7597F" w:rsidP="006D4D1D">
            <w:pPr>
              <w:autoSpaceDE w:val="0"/>
              <w:autoSpaceDN w:val="0"/>
              <w:adjustRightInd w:val="0"/>
              <w:jc w:val="center"/>
              <w:rPr>
                <w:rFonts w:ascii="Times New Roman" w:hAnsi="Times New Roman" w:cs="Times New Roman"/>
                <w:bCs/>
                <w:iCs/>
                <w:color w:val="000000" w:themeColor="text1"/>
              </w:rPr>
            </w:pPr>
            <w:r>
              <w:rPr>
                <w:rFonts w:ascii="Times New Roman" w:hAnsi="Times New Roman" w:cs="Times New Roman"/>
                <w:bCs/>
                <w:iCs/>
                <w:color w:val="000000" w:themeColor="text1"/>
              </w:rPr>
              <w:t>0.001</w:t>
            </w:r>
          </w:p>
        </w:tc>
      </w:tr>
      <w:tr w:rsidR="00A81977" w:rsidRPr="004C351A" w14:paraId="04B8AE7A" w14:textId="77777777" w:rsidTr="00A81977">
        <w:trPr>
          <w:trHeight w:val="288"/>
        </w:trPr>
        <w:tc>
          <w:tcPr>
            <w:tcW w:w="2211" w:type="dxa"/>
          </w:tcPr>
          <w:p w14:paraId="2980C28E" w14:textId="77777777" w:rsidR="00A81977" w:rsidRDefault="00B7597F" w:rsidP="006D4D1D">
            <w:pPr>
              <w:autoSpaceDE w:val="0"/>
              <w:autoSpaceDN w:val="0"/>
              <w:adjustRightInd w:val="0"/>
              <w:jc w:val="center"/>
              <w:rPr>
                <w:rFonts w:ascii="Times New Roman" w:hAnsi="Times New Roman" w:cs="Times New Roman"/>
                <w:bCs/>
                <w:iCs/>
                <w:color w:val="000000" w:themeColor="text1"/>
              </w:rPr>
            </w:pPr>
            <w:r>
              <w:rPr>
                <w:rFonts w:ascii="Times New Roman" w:hAnsi="Times New Roman" w:cs="Times New Roman"/>
                <w:bCs/>
                <w:iCs/>
                <w:color w:val="000000" w:themeColor="text1"/>
              </w:rPr>
              <w:t>Difficulty</w:t>
            </w:r>
          </w:p>
          <w:p w14:paraId="044973A8" w14:textId="36A16CF3" w:rsidR="00B7597F" w:rsidRPr="00A81977" w:rsidRDefault="00B7597F" w:rsidP="006D4D1D">
            <w:pPr>
              <w:autoSpaceDE w:val="0"/>
              <w:autoSpaceDN w:val="0"/>
              <w:adjustRightInd w:val="0"/>
              <w:jc w:val="center"/>
              <w:rPr>
                <w:rFonts w:ascii="Times New Roman" w:hAnsi="Times New Roman" w:cs="Times New Roman"/>
                <w:bCs/>
                <w:iCs/>
                <w:color w:val="000000" w:themeColor="text1"/>
              </w:rPr>
            </w:pPr>
            <w:r>
              <w:rPr>
                <w:rFonts w:ascii="Times New Roman" w:hAnsi="Times New Roman" w:cs="Times New Roman"/>
                <w:bCs/>
                <w:iCs/>
                <w:color w:val="000000" w:themeColor="text1"/>
              </w:rPr>
              <w:t>Understanding Text</w:t>
            </w:r>
          </w:p>
        </w:tc>
        <w:tc>
          <w:tcPr>
            <w:tcW w:w="3033" w:type="dxa"/>
          </w:tcPr>
          <w:p w14:paraId="10E69D18" w14:textId="7B8B047F" w:rsidR="00A81977" w:rsidRPr="00A81977" w:rsidRDefault="00B7597F" w:rsidP="006D4D1D">
            <w:pPr>
              <w:autoSpaceDE w:val="0"/>
              <w:autoSpaceDN w:val="0"/>
              <w:adjustRightInd w:val="0"/>
              <w:jc w:val="center"/>
              <w:rPr>
                <w:rFonts w:ascii="Times New Roman" w:hAnsi="Times New Roman" w:cs="Times New Roman"/>
                <w:bCs/>
                <w:iCs/>
                <w:color w:val="000000" w:themeColor="text1"/>
              </w:rPr>
            </w:pPr>
            <w:r>
              <w:rPr>
                <w:rFonts w:ascii="Times New Roman" w:hAnsi="Times New Roman" w:cs="Times New Roman"/>
                <w:bCs/>
                <w:iCs/>
                <w:color w:val="000000" w:themeColor="text1"/>
              </w:rPr>
              <w:t>50%</w:t>
            </w:r>
          </w:p>
        </w:tc>
        <w:tc>
          <w:tcPr>
            <w:tcW w:w="1415" w:type="dxa"/>
          </w:tcPr>
          <w:p w14:paraId="7A2569DF" w14:textId="4627A3B7" w:rsidR="00A81977" w:rsidRPr="00A81977" w:rsidRDefault="00B7597F" w:rsidP="006D4D1D">
            <w:pPr>
              <w:autoSpaceDE w:val="0"/>
              <w:autoSpaceDN w:val="0"/>
              <w:adjustRightInd w:val="0"/>
              <w:jc w:val="center"/>
              <w:rPr>
                <w:rFonts w:ascii="Times New Roman" w:hAnsi="Times New Roman" w:cs="Times New Roman"/>
                <w:bCs/>
                <w:iCs/>
                <w:color w:val="000000" w:themeColor="text1"/>
              </w:rPr>
            </w:pPr>
            <w:r>
              <w:rPr>
                <w:rFonts w:ascii="Times New Roman" w:hAnsi="Times New Roman" w:cs="Times New Roman"/>
                <w:bCs/>
                <w:iCs/>
                <w:color w:val="000000" w:themeColor="text1"/>
              </w:rPr>
              <w:t>25%</w:t>
            </w:r>
          </w:p>
        </w:tc>
        <w:tc>
          <w:tcPr>
            <w:tcW w:w="1415" w:type="dxa"/>
          </w:tcPr>
          <w:p w14:paraId="085B8D25" w14:textId="0AAFA494" w:rsidR="00A81977" w:rsidRPr="00A81977" w:rsidRDefault="00B7597F" w:rsidP="006D4D1D">
            <w:pPr>
              <w:autoSpaceDE w:val="0"/>
              <w:autoSpaceDN w:val="0"/>
              <w:adjustRightInd w:val="0"/>
              <w:jc w:val="center"/>
              <w:rPr>
                <w:rFonts w:ascii="Times New Roman" w:hAnsi="Times New Roman" w:cs="Times New Roman"/>
                <w:bCs/>
                <w:iCs/>
                <w:color w:val="000000" w:themeColor="text1"/>
              </w:rPr>
            </w:pPr>
            <w:r>
              <w:rPr>
                <w:rFonts w:ascii="Times New Roman" w:hAnsi="Times New Roman" w:cs="Times New Roman"/>
                <w:bCs/>
                <w:iCs/>
                <w:color w:val="000000" w:themeColor="text1"/>
              </w:rPr>
              <w:t>-25%</w:t>
            </w:r>
          </w:p>
        </w:tc>
        <w:tc>
          <w:tcPr>
            <w:tcW w:w="1894" w:type="dxa"/>
          </w:tcPr>
          <w:p w14:paraId="3B4284F5" w14:textId="2354D596" w:rsidR="00A81977" w:rsidRPr="00A81977" w:rsidRDefault="00B7597F" w:rsidP="006D4D1D">
            <w:pPr>
              <w:autoSpaceDE w:val="0"/>
              <w:autoSpaceDN w:val="0"/>
              <w:adjustRightInd w:val="0"/>
              <w:jc w:val="center"/>
              <w:rPr>
                <w:rFonts w:ascii="Times New Roman" w:hAnsi="Times New Roman" w:cs="Times New Roman"/>
                <w:bCs/>
                <w:iCs/>
                <w:color w:val="000000" w:themeColor="text1"/>
              </w:rPr>
            </w:pPr>
            <w:r>
              <w:rPr>
                <w:rFonts w:ascii="Times New Roman" w:hAnsi="Times New Roman" w:cs="Times New Roman"/>
                <w:bCs/>
                <w:iCs/>
                <w:color w:val="000000" w:themeColor="text1"/>
              </w:rPr>
              <w:t>0.002</w:t>
            </w:r>
          </w:p>
        </w:tc>
      </w:tr>
      <w:tr w:rsidR="00A81977" w:rsidRPr="004C351A" w14:paraId="6DA9A35D" w14:textId="77777777" w:rsidTr="00A81977">
        <w:trPr>
          <w:trHeight w:val="305"/>
        </w:trPr>
        <w:tc>
          <w:tcPr>
            <w:tcW w:w="2211" w:type="dxa"/>
          </w:tcPr>
          <w:p w14:paraId="3C0A3BB0" w14:textId="6B2E96D0" w:rsidR="00A81977" w:rsidRPr="00A81977" w:rsidRDefault="00B7597F" w:rsidP="006D4D1D">
            <w:pPr>
              <w:autoSpaceDE w:val="0"/>
              <w:autoSpaceDN w:val="0"/>
              <w:adjustRightInd w:val="0"/>
              <w:jc w:val="center"/>
              <w:rPr>
                <w:rFonts w:ascii="Times New Roman" w:hAnsi="Times New Roman" w:cs="Times New Roman"/>
                <w:bCs/>
                <w:iCs/>
                <w:color w:val="000000" w:themeColor="text1"/>
              </w:rPr>
            </w:pPr>
            <w:r>
              <w:rPr>
                <w:rFonts w:ascii="Times New Roman" w:hAnsi="Times New Roman" w:cs="Times New Roman"/>
                <w:bCs/>
                <w:iCs/>
                <w:color w:val="000000" w:themeColor="text1"/>
              </w:rPr>
              <w:t>Social Anxiety</w:t>
            </w:r>
          </w:p>
        </w:tc>
        <w:tc>
          <w:tcPr>
            <w:tcW w:w="3033" w:type="dxa"/>
          </w:tcPr>
          <w:p w14:paraId="6FA09FB5" w14:textId="7CD44DB5" w:rsidR="00A81977" w:rsidRPr="00A81977" w:rsidRDefault="00B7597F" w:rsidP="006D4D1D">
            <w:pPr>
              <w:autoSpaceDE w:val="0"/>
              <w:autoSpaceDN w:val="0"/>
              <w:adjustRightInd w:val="0"/>
              <w:jc w:val="center"/>
              <w:rPr>
                <w:rFonts w:ascii="Times New Roman" w:hAnsi="Times New Roman" w:cs="Times New Roman"/>
                <w:bCs/>
                <w:iCs/>
                <w:color w:val="000000" w:themeColor="text1"/>
              </w:rPr>
            </w:pPr>
            <w:r>
              <w:rPr>
                <w:rFonts w:ascii="Times New Roman" w:hAnsi="Times New Roman" w:cs="Times New Roman"/>
                <w:bCs/>
                <w:iCs/>
                <w:color w:val="000000" w:themeColor="text1"/>
              </w:rPr>
              <w:t>55%</w:t>
            </w:r>
          </w:p>
        </w:tc>
        <w:tc>
          <w:tcPr>
            <w:tcW w:w="1415" w:type="dxa"/>
          </w:tcPr>
          <w:p w14:paraId="001BDB9E" w14:textId="7ECD3829" w:rsidR="00A81977" w:rsidRPr="00A81977" w:rsidRDefault="00B7597F" w:rsidP="006D4D1D">
            <w:pPr>
              <w:autoSpaceDE w:val="0"/>
              <w:autoSpaceDN w:val="0"/>
              <w:adjustRightInd w:val="0"/>
              <w:jc w:val="center"/>
              <w:rPr>
                <w:rFonts w:ascii="Times New Roman" w:hAnsi="Times New Roman" w:cs="Times New Roman"/>
                <w:bCs/>
                <w:iCs/>
                <w:color w:val="000000" w:themeColor="text1"/>
              </w:rPr>
            </w:pPr>
            <w:r>
              <w:rPr>
                <w:rFonts w:ascii="Times New Roman" w:hAnsi="Times New Roman" w:cs="Times New Roman"/>
                <w:bCs/>
                <w:iCs/>
                <w:color w:val="000000" w:themeColor="text1"/>
              </w:rPr>
              <w:t>15%</w:t>
            </w:r>
          </w:p>
        </w:tc>
        <w:tc>
          <w:tcPr>
            <w:tcW w:w="1415" w:type="dxa"/>
          </w:tcPr>
          <w:p w14:paraId="47C4EF6D" w14:textId="3B23D94D" w:rsidR="00A81977" w:rsidRPr="00A81977" w:rsidRDefault="00B7597F" w:rsidP="006D4D1D">
            <w:pPr>
              <w:autoSpaceDE w:val="0"/>
              <w:autoSpaceDN w:val="0"/>
              <w:adjustRightInd w:val="0"/>
              <w:jc w:val="center"/>
              <w:rPr>
                <w:rFonts w:ascii="Times New Roman" w:hAnsi="Times New Roman" w:cs="Times New Roman"/>
                <w:bCs/>
                <w:iCs/>
                <w:color w:val="000000" w:themeColor="text1"/>
              </w:rPr>
            </w:pPr>
            <w:r>
              <w:rPr>
                <w:rFonts w:ascii="Times New Roman" w:hAnsi="Times New Roman" w:cs="Times New Roman"/>
                <w:bCs/>
                <w:iCs/>
                <w:color w:val="000000" w:themeColor="text1"/>
              </w:rPr>
              <w:t>-40%</w:t>
            </w:r>
          </w:p>
        </w:tc>
        <w:tc>
          <w:tcPr>
            <w:tcW w:w="1894" w:type="dxa"/>
          </w:tcPr>
          <w:p w14:paraId="6921F6D2" w14:textId="2C22FDC4" w:rsidR="00A81977" w:rsidRPr="00A81977" w:rsidRDefault="00B7597F" w:rsidP="006D4D1D">
            <w:pPr>
              <w:autoSpaceDE w:val="0"/>
              <w:autoSpaceDN w:val="0"/>
              <w:adjustRightInd w:val="0"/>
              <w:jc w:val="center"/>
              <w:rPr>
                <w:rFonts w:ascii="Times New Roman" w:hAnsi="Times New Roman" w:cs="Times New Roman"/>
                <w:bCs/>
                <w:iCs/>
                <w:color w:val="000000" w:themeColor="text1"/>
              </w:rPr>
            </w:pPr>
            <w:r>
              <w:rPr>
                <w:rFonts w:ascii="Times New Roman" w:hAnsi="Times New Roman" w:cs="Times New Roman"/>
                <w:bCs/>
                <w:iCs/>
                <w:color w:val="000000" w:themeColor="text1"/>
              </w:rPr>
              <w:t>0.001</w:t>
            </w:r>
          </w:p>
        </w:tc>
      </w:tr>
    </w:tbl>
    <w:p w14:paraId="557F8494" w14:textId="77777777" w:rsidR="00FF1653" w:rsidRDefault="00FF1653" w:rsidP="00FF1653">
      <w:pPr>
        <w:autoSpaceDE w:val="0"/>
        <w:autoSpaceDN w:val="0"/>
        <w:adjustRightInd w:val="0"/>
        <w:spacing w:line="480" w:lineRule="auto"/>
        <w:jc w:val="both"/>
        <w:rPr>
          <w:rFonts w:ascii="Times New Roman" w:hAnsi="Times New Roman" w:cs="Times New Roman"/>
          <w:b/>
          <w:iCs/>
        </w:rPr>
      </w:pPr>
    </w:p>
    <w:p w14:paraId="6AC9A1E6" w14:textId="556E13BB" w:rsidR="00FF1653" w:rsidRPr="00B7597F" w:rsidRDefault="00FF1653" w:rsidP="00B7597F">
      <w:pPr>
        <w:autoSpaceDE w:val="0"/>
        <w:autoSpaceDN w:val="0"/>
        <w:adjustRightInd w:val="0"/>
        <w:spacing w:line="480" w:lineRule="auto"/>
        <w:ind w:firstLine="720"/>
        <w:jc w:val="both"/>
        <w:rPr>
          <w:rFonts w:ascii="Times New Roman" w:hAnsi="Times New Roman" w:cs="Times New Roman"/>
          <w:bCs/>
          <w:iCs/>
        </w:rPr>
      </w:pPr>
      <w:r w:rsidRPr="00B7597F">
        <w:rPr>
          <w:rFonts w:ascii="Times New Roman" w:hAnsi="Times New Roman" w:cs="Times New Roman"/>
          <w:bCs/>
          <w:iCs/>
        </w:rPr>
        <w:t>Table 5 illustrates the reduction of challenges faced by students during the PALS intervention. The percentage of students reporting shyness decreased dramatically from 60% to 20%, a significant change with a mean difference of -40% (p = 0.001). Similarly, the difficulty in understanding texts was reported by 50% of students before the intervention, which dropped to 25% post-intervention (p = 0.002). The prevalence of social anxiety also saw a substantial decrease from 55% to 15% (p = 0.001). These results suggest that the PALS intervention effectively mitigated common barriers to learning, enabling students to engage more freely in reading activities. This aligns with research that emphasizes the importance of social dynamics in peer-assisted learning environments, indicating that familiar pairings can help alleviate anxiety and improve student interactions (Baker et al., 2006).</w:t>
      </w:r>
    </w:p>
    <w:p w14:paraId="1805B73C" w14:textId="2E53314B" w:rsidR="00D8009A" w:rsidRDefault="00D8009A" w:rsidP="00D55F3E">
      <w:pPr>
        <w:autoSpaceDE w:val="0"/>
        <w:autoSpaceDN w:val="0"/>
        <w:adjustRightInd w:val="0"/>
        <w:spacing w:line="480" w:lineRule="auto"/>
        <w:jc w:val="center"/>
        <w:rPr>
          <w:rFonts w:ascii="Times New Roman" w:hAnsi="Times New Roman" w:cs="Times New Roman"/>
          <w:b/>
          <w:iCs/>
        </w:rPr>
      </w:pPr>
      <w:r>
        <w:rPr>
          <w:rFonts w:ascii="Times New Roman" w:hAnsi="Times New Roman" w:cs="Times New Roman"/>
          <w:b/>
          <w:iCs/>
        </w:rPr>
        <w:t>CONCLUSION AND RECOMMENDATION</w:t>
      </w:r>
    </w:p>
    <w:p w14:paraId="4896E270" w14:textId="5F79B482" w:rsidR="00D8009A" w:rsidRDefault="00D8009A" w:rsidP="00D55F3E">
      <w:pPr>
        <w:autoSpaceDE w:val="0"/>
        <w:autoSpaceDN w:val="0"/>
        <w:adjustRightInd w:val="0"/>
        <w:spacing w:line="480" w:lineRule="auto"/>
        <w:jc w:val="center"/>
        <w:rPr>
          <w:rFonts w:ascii="Times New Roman" w:hAnsi="Times New Roman" w:cs="Times New Roman"/>
          <w:b/>
          <w:iCs/>
        </w:rPr>
      </w:pPr>
    </w:p>
    <w:p w14:paraId="55B849B7" w14:textId="77777777" w:rsidR="006257EE" w:rsidRPr="006257EE" w:rsidRDefault="006257EE" w:rsidP="00C3796A">
      <w:pPr>
        <w:autoSpaceDE w:val="0"/>
        <w:autoSpaceDN w:val="0"/>
        <w:adjustRightInd w:val="0"/>
        <w:spacing w:line="480" w:lineRule="auto"/>
        <w:ind w:firstLine="720"/>
        <w:jc w:val="both"/>
        <w:rPr>
          <w:rFonts w:ascii="Times New Roman" w:hAnsi="Times New Roman" w:cs="Times New Roman"/>
          <w:bCs/>
          <w:iCs/>
          <w:lang w:val="en-PH"/>
        </w:rPr>
      </w:pPr>
      <w:r w:rsidRPr="006257EE">
        <w:rPr>
          <w:rFonts w:ascii="Times New Roman" w:hAnsi="Times New Roman" w:cs="Times New Roman"/>
          <w:bCs/>
          <w:iCs/>
          <w:lang w:val="en-PH"/>
        </w:rPr>
        <w:t xml:space="preserve">The study "Transforming Reading Journeys: The Effect of Peer Collaboration on Literacy Development Among Grade Six Students at San Rafael Elementary School (PALS Intervention)" aimed to investigate the impact of the PALS intervention on literacy development among struggling readers. Through the implementation of peer-assisted learning strategies, this research demonstrated significant improvements in reading fluency, comprehension, and student engagement. The findings indicate that pairing </w:t>
      </w:r>
      <w:r w:rsidRPr="006257EE">
        <w:rPr>
          <w:rFonts w:ascii="Times New Roman" w:hAnsi="Times New Roman" w:cs="Times New Roman"/>
          <w:bCs/>
          <w:iCs/>
          <w:lang w:val="en-PH"/>
        </w:rPr>
        <w:lastRenderedPageBreak/>
        <w:t>students with familiar peers fosters a supportive learning environment that enhances not only academic skills but also social-emotional development.</w:t>
      </w:r>
    </w:p>
    <w:p w14:paraId="19F0CAF3" w14:textId="77777777" w:rsidR="006257EE" w:rsidRPr="006257EE" w:rsidRDefault="006257EE" w:rsidP="00C3796A">
      <w:pPr>
        <w:autoSpaceDE w:val="0"/>
        <w:autoSpaceDN w:val="0"/>
        <w:adjustRightInd w:val="0"/>
        <w:spacing w:line="480" w:lineRule="auto"/>
        <w:ind w:firstLine="720"/>
        <w:jc w:val="both"/>
        <w:rPr>
          <w:rFonts w:ascii="Times New Roman" w:hAnsi="Times New Roman" w:cs="Times New Roman"/>
          <w:bCs/>
          <w:iCs/>
          <w:lang w:val="en-PH"/>
        </w:rPr>
      </w:pPr>
      <w:r w:rsidRPr="006257EE">
        <w:rPr>
          <w:rFonts w:ascii="Times New Roman" w:hAnsi="Times New Roman" w:cs="Times New Roman"/>
          <w:bCs/>
          <w:iCs/>
          <w:lang w:val="en-PH"/>
        </w:rPr>
        <w:t>The pre-test and post-test analyses revealed a marked increase in literacy scores among the experimental group compared to the control group, underscoring the effectiveness of the PALS approach in addressing reading difficulties. Additionally, students reported higher levels of engagement and confidence during reading activities, highlighting the role of peer collaboration in fostering a positive attitude toward reading. The research also identified various challenges that students faced, such as initial shyness and discomfort, which gradually diminished as they became more accustomed to the intervention.</w:t>
      </w:r>
    </w:p>
    <w:p w14:paraId="45A67B1C" w14:textId="77777777" w:rsidR="006257EE" w:rsidRPr="006257EE" w:rsidRDefault="006257EE" w:rsidP="00C3796A">
      <w:pPr>
        <w:autoSpaceDE w:val="0"/>
        <w:autoSpaceDN w:val="0"/>
        <w:adjustRightInd w:val="0"/>
        <w:spacing w:line="480" w:lineRule="auto"/>
        <w:ind w:firstLine="720"/>
        <w:jc w:val="both"/>
        <w:rPr>
          <w:rFonts w:ascii="Times New Roman" w:hAnsi="Times New Roman" w:cs="Times New Roman"/>
          <w:bCs/>
          <w:iCs/>
          <w:lang w:val="en-PH"/>
        </w:rPr>
      </w:pPr>
      <w:r w:rsidRPr="006257EE">
        <w:rPr>
          <w:rFonts w:ascii="Times New Roman" w:hAnsi="Times New Roman" w:cs="Times New Roman"/>
          <w:bCs/>
          <w:iCs/>
          <w:lang w:val="en-PH"/>
        </w:rPr>
        <w:t>Overall, the PALS intervention not only provided immediate academic benefits but also contributed to a more inclusive and encouraging classroom culture where students felt valued and supported. This study emphasizes the importance of social dynamics in education and the need for interventions that consider students' emotional and social needs alongside their academic challenges.</w:t>
      </w:r>
    </w:p>
    <w:p w14:paraId="1ECDA8CE" w14:textId="77777777" w:rsidR="006257EE" w:rsidRPr="006257EE" w:rsidRDefault="006257EE" w:rsidP="006257EE">
      <w:pPr>
        <w:autoSpaceDE w:val="0"/>
        <w:autoSpaceDN w:val="0"/>
        <w:adjustRightInd w:val="0"/>
        <w:spacing w:line="480" w:lineRule="auto"/>
        <w:jc w:val="both"/>
        <w:rPr>
          <w:rFonts w:ascii="Times New Roman" w:hAnsi="Times New Roman" w:cs="Times New Roman"/>
          <w:b/>
          <w:bCs/>
          <w:iCs/>
          <w:lang w:val="en-PH"/>
        </w:rPr>
      </w:pPr>
      <w:r w:rsidRPr="006257EE">
        <w:rPr>
          <w:rFonts w:ascii="Times New Roman" w:hAnsi="Times New Roman" w:cs="Times New Roman"/>
          <w:b/>
          <w:bCs/>
          <w:iCs/>
          <w:lang w:val="en-PH"/>
        </w:rPr>
        <w:t>Recommendations</w:t>
      </w:r>
    </w:p>
    <w:p w14:paraId="52D1B330" w14:textId="77777777" w:rsidR="006257EE" w:rsidRPr="006257EE" w:rsidRDefault="006257EE" w:rsidP="006257EE">
      <w:pPr>
        <w:numPr>
          <w:ilvl w:val="0"/>
          <w:numId w:val="17"/>
        </w:numPr>
        <w:autoSpaceDE w:val="0"/>
        <w:autoSpaceDN w:val="0"/>
        <w:adjustRightInd w:val="0"/>
        <w:spacing w:line="480" w:lineRule="auto"/>
        <w:jc w:val="both"/>
        <w:rPr>
          <w:rFonts w:ascii="Times New Roman" w:hAnsi="Times New Roman" w:cs="Times New Roman"/>
          <w:bCs/>
          <w:iCs/>
          <w:lang w:val="en-PH"/>
        </w:rPr>
      </w:pPr>
      <w:r w:rsidRPr="006257EE">
        <w:rPr>
          <w:rFonts w:ascii="Times New Roman" w:hAnsi="Times New Roman" w:cs="Times New Roman"/>
          <w:b/>
          <w:bCs/>
          <w:iCs/>
          <w:lang w:val="en-PH"/>
        </w:rPr>
        <w:t>Continued Implementation of the PALS Intervention</w:t>
      </w:r>
      <w:r w:rsidRPr="006257EE">
        <w:rPr>
          <w:rFonts w:ascii="Times New Roman" w:hAnsi="Times New Roman" w:cs="Times New Roman"/>
          <w:bCs/>
          <w:iCs/>
          <w:lang w:val="en-PH"/>
        </w:rPr>
        <w:t>: It is recommended that the PALS intervention be integrated into the regular literacy curriculum for Grade Six students at San Rafael Elementary School. The positive outcomes observed in this study suggest that ongoing use of this approach can continue to enhance literacy skills and foster peer relationships among students.</w:t>
      </w:r>
    </w:p>
    <w:p w14:paraId="51D415CC" w14:textId="77777777" w:rsidR="006257EE" w:rsidRPr="006257EE" w:rsidRDefault="006257EE" w:rsidP="006257EE">
      <w:pPr>
        <w:numPr>
          <w:ilvl w:val="0"/>
          <w:numId w:val="17"/>
        </w:numPr>
        <w:autoSpaceDE w:val="0"/>
        <w:autoSpaceDN w:val="0"/>
        <w:adjustRightInd w:val="0"/>
        <w:spacing w:line="480" w:lineRule="auto"/>
        <w:jc w:val="both"/>
        <w:rPr>
          <w:rFonts w:ascii="Times New Roman" w:hAnsi="Times New Roman" w:cs="Times New Roman"/>
          <w:bCs/>
          <w:iCs/>
          <w:lang w:val="en-PH"/>
        </w:rPr>
      </w:pPr>
      <w:r w:rsidRPr="006257EE">
        <w:rPr>
          <w:rFonts w:ascii="Times New Roman" w:hAnsi="Times New Roman" w:cs="Times New Roman"/>
          <w:b/>
          <w:bCs/>
          <w:iCs/>
          <w:lang w:val="en-PH"/>
        </w:rPr>
        <w:t>Professional Development for Teachers</w:t>
      </w:r>
      <w:r w:rsidRPr="006257EE">
        <w:rPr>
          <w:rFonts w:ascii="Times New Roman" w:hAnsi="Times New Roman" w:cs="Times New Roman"/>
          <w:bCs/>
          <w:iCs/>
          <w:lang w:val="en-PH"/>
        </w:rPr>
        <w:t>: Teachers should receive training on effective peer collaboration strategies and the implementation of the PALS model. This training can help educators better facilitate peer interactions, monitor student progress, and adapt strategies to meet the diverse needs of their students.</w:t>
      </w:r>
    </w:p>
    <w:p w14:paraId="50551963" w14:textId="77777777" w:rsidR="006257EE" w:rsidRPr="006257EE" w:rsidRDefault="006257EE" w:rsidP="006257EE">
      <w:pPr>
        <w:numPr>
          <w:ilvl w:val="0"/>
          <w:numId w:val="17"/>
        </w:numPr>
        <w:autoSpaceDE w:val="0"/>
        <w:autoSpaceDN w:val="0"/>
        <w:adjustRightInd w:val="0"/>
        <w:spacing w:line="480" w:lineRule="auto"/>
        <w:jc w:val="both"/>
        <w:rPr>
          <w:rFonts w:ascii="Times New Roman" w:hAnsi="Times New Roman" w:cs="Times New Roman"/>
          <w:bCs/>
          <w:iCs/>
          <w:lang w:val="en-PH"/>
        </w:rPr>
      </w:pPr>
      <w:r w:rsidRPr="006257EE">
        <w:rPr>
          <w:rFonts w:ascii="Times New Roman" w:hAnsi="Times New Roman" w:cs="Times New Roman"/>
          <w:b/>
          <w:bCs/>
          <w:iCs/>
          <w:lang w:val="en-PH"/>
        </w:rPr>
        <w:lastRenderedPageBreak/>
        <w:t>Expansion to Other Grade Levels</w:t>
      </w:r>
      <w:r w:rsidRPr="006257EE">
        <w:rPr>
          <w:rFonts w:ascii="Times New Roman" w:hAnsi="Times New Roman" w:cs="Times New Roman"/>
          <w:bCs/>
          <w:iCs/>
          <w:lang w:val="en-PH"/>
        </w:rPr>
        <w:t>: Future research could explore the applicability of the PALS intervention across different grade levels and subjects. Expanding this intervention could benefit a wider range of students, particularly those struggling in literacy, by leveraging peer support to improve learning outcomes.</w:t>
      </w:r>
    </w:p>
    <w:p w14:paraId="6BBBC27B" w14:textId="77777777" w:rsidR="006257EE" w:rsidRPr="006257EE" w:rsidRDefault="006257EE" w:rsidP="006257EE">
      <w:pPr>
        <w:numPr>
          <w:ilvl w:val="0"/>
          <w:numId w:val="17"/>
        </w:numPr>
        <w:autoSpaceDE w:val="0"/>
        <w:autoSpaceDN w:val="0"/>
        <w:adjustRightInd w:val="0"/>
        <w:spacing w:line="480" w:lineRule="auto"/>
        <w:jc w:val="both"/>
        <w:rPr>
          <w:rFonts w:ascii="Times New Roman" w:hAnsi="Times New Roman" w:cs="Times New Roman"/>
          <w:bCs/>
          <w:iCs/>
          <w:lang w:val="en-PH"/>
        </w:rPr>
      </w:pPr>
      <w:r w:rsidRPr="006257EE">
        <w:rPr>
          <w:rFonts w:ascii="Times New Roman" w:hAnsi="Times New Roman" w:cs="Times New Roman"/>
          <w:b/>
          <w:bCs/>
          <w:iCs/>
          <w:lang w:val="en-PH"/>
        </w:rPr>
        <w:t>Monitoring and Evaluation</w:t>
      </w:r>
      <w:r w:rsidRPr="006257EE">
        <w:rPr>
          <w:rFonts w:ascii="Times New Roman" w:hAnsi="Times New Roman" w:cs="Times New Roman"/>
          <w:bCs/>
          <w:iCs/>
          <w:lang w:val="en-PH"/>
        </w:rPr>
        <w:t>: Establish a system for continuous assessment and feedback to monitor student progress throughout the intervention. Regular evaluations will allow for timely adjustments to the intervention strategy, ensuring that it remains effective in addressing students’ needs.</w:t>
      </w:r>
    </w:p>
    <w:p w14:paraId="1D20C885" w14:textId="77777777" w:rsidR="006257EE" w:rsidRPr="006257EE" w:rsidRDefault="006257EE" w:rsidP="006257EE">
      <w:pPr>
        <w:numPr>
          <w:ilvl w:val="0"/>
          <w:numId w:val="17"/>
        </w:numPr>
        <w:autoSpaceDE w:val="0"/>
        <w:autoSpaceDN w:val="0"/>
        <w:adjustRightInd w:val="0"/>
        <w:spacing w:line="480" w:lineRule="auto"/>
        <w:jc w:val="both"/>
        <w:rPr>
          <w:rFonts w:ascii="Times New Roman" w:hAnsi="Times New Roman" w:cs="Times New Roman"/>
          <w:bCs/>
          <w:iCs/>
          <w:lang w:val="en-PH"/>
        </w:rPr>
      </w:pPr>
      <w:r w:rsidRPr="006257EE">
        <w:rPr>
          <w:rFonts w:ascii="Times New Roman" w:hAnsi="Times New Roman" w:cs="Times New Roman"/>
          <w:b/>
          <w:bCs/>
          <w:iCs/>
          <w:lang w:val="en-PH"/>
        </w:rPr>
        <w:t>Addressing Challenges Identified in the Study</w:t>
      </w:r>
      <w:r w:rsidRPr="006257EE">
        <w:rPr>
          <w:rFonts w:ascii="Times New Roman" w:hAnsi="Times New Roman" w:cs="Times New Roman"/>
          <w:bCs/>
          <w:iCs/>
          <w:lang w:val="en-PH"/>
        </w:rPr>
        <w:t>: Based on the challenges faced by students during the intervention, it is essential to develop specific strategies to help overcome barriers such as social anxiety and initial reluctance. These strategies could include building trust through icebreaker activities and providing additional support for students who may struggle with specific reading tasks.</w:t>
      </w:r>
    </w:p>
    <w:p w14:paraId="0DB95615" w14:textId="77777777" w:rsidR="006257EE" w:rsidRPr="006257EE" w:rsidRDefault="006257EE" w:rsidP="006257EE">
      <w:pPr>
        <w:numPr>
          <w:ilvl w:val="0"/>
          <w:numId w:val="17"/>
        </w:numPr>
        <w:autoSpaceDE w:val="0"/>
        <w:autoSpaceDN w:val="0"/>
        <w:adjustRightInd w:val="0"/>
        <w:spacing w:line="480" w:lineRule="auto"/>
        <w:jc w:val="both"/>
        <w:rPr>
          <w:rFonts w:ascii="Times New Roman" w:hAnsi="Times New Roman" w:cs="Times New Roman"/>
          <w:bCs/>
          <w:iCs/>
          <w:lang w:val="en-PH"/>
        </w:rPr>
      </w:pPr>
      <w:r w:rsidRPr="006257EE">
        <w:rPr>
          <w:rFonts w:ascii="Times New Roman" w:hAnsi="Times New Roman" w:cs="Times New Roman"/>
          <w:b/>
          <w:bCs/>
          <w:iCs/>
          <w:lang w:val="en-PH"/>
        </w:rPr>
        <w:t>Engaging Parents and Guardians</w:t>
      </w:r>
      <w:r w:rsidRPr="006257EE">
        <w:rPr>
          <w:rFonts w:ascii="Times New Roman" w:hAnsi="Times New Roman" w:cs="Times New Roman"/>
          <w:bCs/>
          <w:iCs/>
          <w:lang w:val="en-PH"/>
        </w:rPr>
        <w:t>: Involve parents and guardians in the literacy development process by providing them with information about the PALS intervention and encouraging them to support their children’s reading habits at home. Workshops or informational sessions can help parents understand the importance of peer collaboration in literacy development.</w:t>
      </w:r>
    </w:p>
    <w:p w14:paraId="1A282D36" w14:textId="77777777" w:rsidR="006257EE" w:rsidRPr="006257EE" w:rsidRDefault="006257EE" w:rsidP="006257EE">
      <w:pPr>
        <w:autoSpaceDE w:val="0"/>
        <w:autoSpaceDN w:val="0"/>
        <w:adjustRightInd w:val="0"/>
        <w:spacing w:line="480" w:lineRule="auto"/>
        <w:jc w:val="center"/>
        <w:rPr>
          <w:rFonts w:ascii="Times New Roman" w:hAnsi="Times New Roman" w:cs="Times New Roman"/>
          <w:bCs/>
          <w:iCs/>
          <w:lang w:val="en-PH"/>
        </w:rPr>
      </w:pPr>
      <w:r w:rsidRPr="006257EE">
        <w:rPr>
          <w:rFonts w:ascii="Times New Roman" w:hAnsi="Times New Roman" w:cs="Times New Roman"/>
          <w:bCs/>
          <w:iCs/>
          <w:lang w:val="en-PH"/>
        </w:rPr>
        <w:t>By implementing these recommendations, educators can further enhance the literacy development of students, ensuring that they build strong foundational skills necessary for their academic success and lifelong learning.</w:t>
      </w:r>
    </w:p>
    <w:p w14:paraId="5B0EC68D" w14:textId="31D5CD9E" w:rsidR="00D8009A" w:rsidRDefault="00087728" w:rsidP="00D55F3E">
      <w:pPr>
        <w:autoSpaceDE w:val="0"/>
        <w:autoSpaceDN w:val="0"/>
        <w:adjustRightInd w:val="0"/>
        <w:spacing w:line="480" w:lineRule="auto"/>
        <w:jc w:val="center"/>
        <w:rPr>
          <w:rFonts w:ascii="Times New Roman" w:hAnsi="Times New Roman" w:cs="Times New Roman"/>
          <w:b/>
          <w:iCs/>
        </w:rPr>
      </w:pPr>
      <w:r>
        <w:rPr>
          <w:rFonts w:ascii="Times New Roman" w:hAnsi="Times New Roman" w:cs="Times New Roman"/>
          <w:b/>
          <w:iCs/>
        </w:rPr>
        <w:t>REFLECTION</w:t>
      </w:r>
    </w:p>
    <w:p w14:paraId="547B0941" w14:textId="77777777" w:rsidR="00895011" w:rsidRPr="00895011" w:rsidRDefault="00895011" w:rsidP="00895011">
      <w:pPr>
        <w:autoSpaceDE w:val="0"/>
        <w:autoSpaceDN w:val="0"/>
        <w:adjustRightInd w:val="0"/>
        <w:spacing w:line="480" w:lineRule="auto"/>
        <w:ind w:firstLine="720"/>
        <w:jc w:val="both"/>
        <w:rPr>
          <w:rFonts w:ascii="Times New Roman" w:hAnsi="Times New Roman" w:cs="Times New Roman"/>
          <w:bCs/>
          <w:iCs/>
          <w:lang w:val="en-PH"/>
        </w:rPr>
      </w:pPr>
      <w:r w:rsidRPr="00895011">
        <w:rPr>
          <w:rFonts w:ascii="Times New Roman" w:hAnsi="Times New Roman" w:cs="Times New Roman"/>
          <w:bCs/>
          <w:iCs/>
          <w:lang w:val="en-PH"/>
        </w:rPr>
        <w:t xml:space="preserve">Engaging in the action research project "Transforming Reading Journeys: The Effect of Peer Collaboration on Literacy Development Among Grade Six Students at San Rafael Elementary School (PALS Intervention)" has been a profoundly rewarding </w:t>
      </w:r>
      <w:r w:rsidRPr="00895011">
        <w:rPr>
          <w:rFonts w:ascii="Times New Roman" w:hAnsi="Times New Roman" w:cs="Times New Roman"/>
          <w:bCs/>
          <w:iCs/>
          <w:lang w:val="en-PH"/>
        </w:rPr>
        <w:lastRenderedPageBreak/>
        <w:t>experience that has not only deepened my understanding of literacy education but also highlighted the transformative power of peer collaboration in the classroom.</w:t>
      </w:r>
    </w:p>
    <w:p w14:paraId="0F1EE333" w14:textId="77777777" w:rsidR="00895011" w:rsidRPr="00895011" w:rsidRDefault="00895011" w:rsidP="00895011">
      <w:pPr>
        <w:autoSpaceDE w:val="0"/>
        <w:autoSpaceDN w:val="0"/>
        <w:adjustRightInd w:val="0"/>
        <w:spacing w:line="480" w:lineRule="auto"/>
        <w:jc w:val="both"/>
        <w:rPr>
          <w:rFonts w:ascii="Times New Roman" w:hAnsi="Times New Roman" w:cs="Times New Roman"/>
          <w:bCs/>
          <w:iCs/>
          <w:lang w:val="en-PH"/>
        </w:rPr>
      </w:pPr>
      <w:r w:rsidRPr="00895011">
        <w:rPr>
          <w:rFonts w:ascii="Times New Roman" w:hAnsi="Times New Roman" w:cs="Times New Roman"/>
          <w:bCs/>
          <w:iCs/>
          <w:lang w:val="en-PH"/>
        </w:rPr>
        <w:t>Through this research, I witnessed firsthand the challenges that struggling readers face in developing their literacy skills. It was both enlightening and disheartening to see how deeply these challenges affected their confidence and engagement in learning. However, the implementation of the PALS intervention offered a beacon of hope, demonstrating that with the right support and strategies, significant improvements can be made in their reading abilities and overall attitude towards learning.</w:t>
      </w:r>
    </w:p>
    <w:p w14:paraId="2EFED42D" w14:textId="77777777" w:rsidR="00895011" w:rsidRPr="00895011" w:rsidRDefault="00895011" w:rsidP="00895011">
      <w:pPr>
        <w:autoSpaceDE w:val="0"/>
        <w:autoSpaceDN w:val="0"/>
        <w:adjustRightInd w:val="0"/>
        <w:spacing w:line="480" w:lineRule="auto"/>
        <w:ind w:firstLine="720"/>
        <w:jc w:val="both"/>
        <w:rPr>
          <w:rFonts w:ascii="Times New Roman" w:hAnsi="Times New Roman" w:cs="Times New Roman"/>
          <w:bCs/>
          <w:iCs/>
          <w:lang w:val="en-PH"/>
        </w:rPr>
      </w:pPr>
      <w:r w:rsidRPr="00895011">
        <w:rPr>
          <w:rFonts w:ascii="Times New Roman" w:hAnsi="Times New Roman" w:cs="Times New Roman"/>
          <w:bCs/>
          <w:iCs/>
          <w:lang w:val="en-PH"/>
        </w:rPr>
        <w:t>One of the most striking aspects of this research was the positive impact of peer relationships on literacy development. By strategically pairing students with friends or familiar classmates, I observed an increase in participation and willingness to engage with challenging texts. The comfort of collaborating with peers alleviated anxiety and fostered a sense of belonging, making students more open to taking risks in their learning. This experience underscored the importance of social dynamics in education and reaffirmed my belief that learning is inherently a social process.</w:t>
      </w:r>
    </w:p>
    <w:p w14:paraId="011E821E" w14:textId="77777777" w:rsidR="00895011" w:rsidRPr="00895011" w:rsidRDefault="00895011" w:rsidP="00895011">
      <w:pPr>
        <w:autoSpaceDE w:val="0"/>
        <w:autoSpaceDN w:val="0"/>
        <w:adjustRightInd w:val="0"/>
        <w:spacing w:line="480" w:lineRule="auto"/>
        <w:ind w:firstLine="720"/>
        <w:jc w:val="both"/>
        <w:rPr>
          <w:rFonts w:ascii="Times New Roman" w:hAnsi="Times New Roman" w:cs="Times New Roman"/>
          <w:bCs/>
          <w:iCs/>
          <w:lang w:val="en-PH"/>
        </w:rPr>
      </w:pPr>
      <w:r w:rsidRPr="00895011">
        <w:rPr>
          <w:rFonts w:ascii="Times New Roman" w:hAnsi="Times New Roman" w:cs="Times New Roman"/>
          <w:bCs/>
          <w:iCs/>
          <w:lang w:val="en-PH"/>
        </w:rPr>
        <w:t>Reflecting on the data collected, it was encouraging to see measurable improvements in reading fluency and comprehension among the participants. The students’ self-reported increases in confidence and enjoyment of reading further validated the effectiveness of the PALS intervention. It was particularly rewarding to observe how these academic gains translated into a more positive classroom environment, where students felt empowered to support one another in their learning journeys.</w:t>
      </w:r>
    </w:p>
    <w:p w14:paraId="0A725C1E" w14:textId="77777777" w:rsidR="00895011" w:rsidRPr="00895011" w:rsidRDefault="00895011" w:rsidP="00C3796A">
      <w:pPr>
        <w:autoSpaceDE w:val="0"/>
        <w:autoSpaceDN w:val="0"/>
        <w:adjustRightInd w:val="0"/>
        <w:spacing w:line="480" w:lineRule="auto"/>
        <w:ind w:firstLine="720"/>
        <w:jc w:val="both"/>
        <w:rPr>
          <w:rFonts w:ascii="Times New Roman" w:hAnsi="Times New Roman" w:cs="Times New Roman"/>
          <w:bCs/>
          <w:iCs/>
          <w:lang w:val="en-PH"/>
        </w:rPr>
      </w:pPr>
      <w:r w:rsidRPr="00895011">
        <w:rPr>
          <w:rFonts w:ascii="Times New Roman" w:hAnsi="Times New Roman" w:cs="Times New Roman"/>
          <w:bCs/>
          <w:iCs/>
          <w:lang w:val="en-PH"/>
        </w:rPr>
        <w:t xml:space="preserve">However, the research also highlighted the challenges that some students faced during the intervention, including initial reluctance and social anxiety. This realization prompted me to consider ways to better prepare students for collaborative learning experiences in the future. The insights gained from this research will inform my teaching </w:t>
      </w:r>
      <w:r w:rsidRPr="00895011">
        <w:rPr>
          <w:rFonts w:ascii="Times New Roman" w:hAnsi="Times New Roman" w:cs="Times New Roman"/>
          <w:bCs/>
          <w:iCs/>
          <w:lang w:val="en-PH"/>
        </w:rPr>
        <w:lastRenderedPageBreak/>
        <w:t>practices moving forward, as I strive to create an inclusive and supportive classroom culture that prioritizes both academic and emotional well-being.</w:t>
      </w:r>
    </w:p>
    <w:p w14:paraId="6044AC9C" w14:textId="77777777" w:rsidR="00895011" w:rsidRPr="00895011" w:rsidRDefault="00895011" w:rsidP="00895011">
      <w:pPr>
        <w:autoSpaceDE w:val="0"/>
        <w:autoSpaceDN w:val="0"/>
        <w:adjustRightInd w:val="0"/>
        <w:spacing w:line="480" w:lineRule="auto"/>
        <w:ind w:firstLine="720"/>
        <w:jc w:val="both"/>
        <w:rPr>
          <w:rFonts w:ascii="Times New Roman" w:hAnsi="Times New Roman" w:cs="Times New Roman"/>
          <w:bCs/>
          <w:iCs/>
          <w:lang w:val="en-PH"/>
        </w:rPr>
      </w:pPr>
      <w:r w:rsidRPr="00895011">
        <w:rPr>
          <w:rFonts w:ascii="Times New Roman" w:hAnsi="Times New Roman" w:cs="Times New Roman"/>
          <w:bCs/>
          <w:iCs/>
          <w:lang w:val="en-PH"/>
        </w:rPr>
        <w:t>Overall, this action research project has reinforced my commitment to implementing innovative teaching strategies that prioritize peer collaboration and student-centered learning. It has inspired me to continue exploring ways to support struggling readers and to advocate for approaches that foster a love of reading among all students. I am grateful for the opportunity to engage in this research and look forward to applying the lessons learned to enhance literacy education in my classroom and beyond.</w:t>
      </w:r>
    </w:p>
    <w:p w14:paraId="189A4AA8" w14:textId="4924F6F7" w:rsidR="00D62A14" w:rsidRDefault="00D62A14" w:rsidP="00D55F3E">
      <w:pPr>
        <w:autoSpaceDE w:val="0"/>
        <w:autoSpaceDN w:val="0"/>
        <w:adjustRightInd w:val="0"/>
        <w:spacing w:line="480" w:lineRule="auto"/>
        <w:jc w:val="center"/>
        <w:rPr>
          <w:rFonts w:ascii="Times New Roman" w:hAnsi="Times New Roman" w:cs="Times New Roman"/>
          <w:b/>
          <w:iCs/>
        </w:rPr>
      </w:pPr>
      <w:r>
        <w:rPr>
          <w:rFonts w:ascii="Times New Roman" w:hAnsi="Times New Roman" w:cs="Times New Roman"/>
          <w:b/>
          <w:iCs/>
        </w:rPr>
        <w:t>ACTION PLAN</w:t>
      </w:r>
    </w:p>
    <w:tbl>
      <w:tblPr>
        <w:tblStyle w:val="TableGrid"/>
        <w:tblW w:w="0" w:type="auto"/>
        <w:tblLook w:val="04A0" w:firstRow="1" w:lastRow="0" w:firstColumn="1" w:lastColumn="0" w:noHBand="0" w:noVBand="1"/>
      </w:tblPr>
      <w:tblGrid>
        <w:gridCol w:w="1605"/>
        <w:gridCol w:w="1835"/>
        <w:gridCol w:w="2077"/>
        <w:gridCol w:w="1416"/>
        <w:gridCol w:w="1723"/>
      </w:tblGrid>
      <w:tr w:rsidR="00087728" w:rsidRPr="007A4A6A" w14:paraId="6D12CB81" w14:textId="77777777" w:rsidTr="002C7135">
        <w:tc>
          <w:tcPr>
            <w:tcW w:w="1755" w:type="dxa"/>
          </w:tcPr>
          <w:p w14:paraId="106B1D1B" w14:textId="77777777" w:rsidR="00087728" w:rsidRPr="007A4A6A" w:rsidRDefault="00087728" w:rsidP="006229EA">
            <w:pPr>
              <w:jc w:val="center"/>
              <w:rPr>
                <w:rFonts w:ascii="Times New Roman" w:hAnsi="Times New Roman" w:cs="Times New Roman"/>
                <w:b/>
                <w:color w:val="222222"/>
              </w:rPr>
            </w:pPr>
            <w:r w:rsidRPr="007A4A6A">
              <w:rPr>
                <w:rFonts w:ascii="Times New Roman" w:hAnsi="Times New Roman" w:cs="Times New Roman"/>
                <w:b/>
                <w:color w:val="222222"/>
              </w:rPr>
              <w:t>Objectives</w:t>
            </w:r>
          </w:p>
        </w:tc>
        <w:tc>
          <w:tcPr>
            <w:tcW w:w="2018" w:type="dxa"/>
          </w:tcPr>
          <w:p w14:paraId="78484476" w14:textId="77777777" w:rsidR="00087728" w:rsidRPr="007A4A6A" w:rsidRDefault="00087728" w:rsidP="006229EA">
            <w:pPr>
              <w:jc w:val="center"/>
              <w:rPr>
                <w:rFonts w:ascii="Times New Roman" w:hAnsi="Times New Roman" w:cs="Times New Roman"/>
                <w:b/>
                <w:color w:val="222222"/>
              </w:rPr>
            </w:pPr>
            <w:r>
              <w:rPr>
                <w:rFonts w:ascii="Times New Roman" w:hAnsi="Times New Roman" w:cs="Times New Roman"/>
                <w:b/>
                <w:color w:val="222222"/>
              </w:rPr>
              <w:t>Activities/ Strategies</w:t>
            </w:r>
          </w:p>
        </w:tc>
        <w:tc>
          <w:tcPr>
            <w:tcW w:w="2459" w:type="dxa"/>
          </w:tcPr>
          <w:p w14:paraId="077767CB" w14:textId="77777777" w:rsidR="00087728" w:rsidRPr="007A4A6A" w:rsidRDefault="00087728" w:rsidP="006229EA">
            <w:pPr>
              <w:jc w:val="center"/>
              <w:rPr>
                <w:rFonts w:ascii="Times New Roman" w:hAnsi="Times New Roman" w:cs="Times New Roman"/>
                <w:b/>
                <w:color w:val="222222"/>
              </w:rPr>
            </w:pPr>
            <w:r>
              <w:rPr>
                <w:rFonts w:ascii="Times New Roman" w:hAnsi="Times New Roman" w:cs="Times New Roman"/>
                <w:b/>
                <w:color w:val="222222"/>
              </w:rPr>
              <w:t>Responsible Person</w:t>
            </w:r>
          </w:p>
        </w:tc>
        <w:tc>
          <w:tcPr>
            <w:tcW w:w="1195" w:type="dxa"/>
          </w:tcPr>
          <w:p w14:paraId="0AD59338" w14:textId="77777777" w:rsidR="00087728" w:rsidRPr="007A4A6A" w:rsidRDefault="00087728" w:rsidP="006229EA">
            <w:pPr>
              <w:jc w:val="center"/>
              <w:rPr>
                <w:rFonts w:ascii="Times New Roman" w:hAnsi="Times New Roman" w:cs="Times New Roman"/>
                <w:b/>
                <w:color w:val="222222"/>
              </w:rPr>
            </w:pPr>
            <w:r>
              <w:rPr>
                <w:rFonts w:ascii="Times New Roman" w:hAnsi="Times New Roman" w:cs="Times New Roman"/>
                <w:b/>
                <w:color w:val="222222"/>
              </w:rPr>
              <w:t>Estimated Time Allotment/ Completion Date</w:t>
            </w:r>
          </w:p>
        </w:tc>
        <w:tc>
          <w:tcPr>
            <w:tcW w:w="1229" w:type="dxa"/>
          </w:tcPr>
          <w:p w14:paraId="3E7D6EDC" w14:textId="77777777" w:rsidR="00087728" w:rsidRPr="007A4A6A" w:rsidRDefault="00087728" w:rsidP="006229EA">
            <w:pPr>
              <w:jc w:val="center"/>
              <w:rPr>
                <w:rFonts w:ascii="Times New Roman" w:hAnsi="Times New Roman" w:cs="Times New Roman"/>
                <w:b/>
                <w:color w:val="222222"/>
              </w:rPr>
            </w:pPr>
            <w:r>
              <w:rPr>
                <w:rFonts w:ascii="Times New Roman" w:hAnsi="Times New Roman" w:cs="Times New Roman"/>
                <w:b/>
                <w:color w:val="222222"/>
              </w:rPr>
              <w:t>Desired Outcomes</w:t>
            </w:r>
          </w:p>
        </w:tc>
      </w:tr>
      <w:tr w:rsidR="00087728" w:rsidRPr="007A4A6A" w14:paraId="36655D66" w14:textId="77777777" w:rsidTr="002C7135">
        <w:tc>
          <w:tcPr>
            <w:tcW w:w="1755" w:type="dxa"/>
          </w:tcPr>
          <w:p w14:paraId="4B538203" w14:textId="02F87CCD" w:rsidR="00087728" w:rsidRPr="0055588F" w:rsidRDefault="001A64F2" w:rsidP="006229EA">
            <w:pPr>
              <w:jc w:val="center"/>
              <w:rPr>
                <w:rFonts w:ascii="Times New Roman" w:hAnsi="Times New Roman" w:cs="Times New Roman"/>
                <w:bCs/>
                <w:color w:val="222222"/>
                <w:sz w:val="22"/>
                <w:szCs w:val="22"/>
              </w:rPr>
            </w:pPr>
            <w:r w:rsidRPr="0055588F">
              <w:rPr>
                <w:rFonts w:ascii="Times New Roman" w:hAnsi="Times New Roman" w:cs="Times New Roman"/>
                <w:bCs/>
                <w:color w:val="222222"/>
                <w:sz w:val="22"/>
                <w:szCs w:val="22"/>
              </w:rPr>
              <w:t>Improve reading fluency among Grade Six students.</w:t>
            </w:r>
          </w:p>
        </w:tc>
        <w:tc>
          <w:tcPr>
            <w:tcW w:w="2018" w:type="dxa"/>
          </w:tcPr>
          <w:p w14:paraId="5DAF838E" w14:textId="6A62A727" w:rsidR="00087728" w:rsidRPr="0055588F" w:rsidRDefault="002C7135" w:rsidP="006229EA">
            <w:pPr>
              <w:jc w:val="center"/>
              <w:rPr>
                <w:rFonts w:ascii="Times New Roman" w:hAnsi="Times New Roman" w:cs="Times New Roman"/>
                <w:bCs/>
                <w:color w:val="222222"/>
                <w:sz w:val="22"/>
                <w:szCs w:val="22"/>
              </w:rPr>
            </w:pPr>
            <w:r w:rsidRPr="0055588F">
              <w:rPr>
                <w:rFonts w:ascii="Times New Roman" w:hAnsi="Times New Roman" w:cs="Times New Roman"/>
                <w:bCs/>
                <w:color w:val="222222"/>
                <w:sz w:val="22"/>
                <w:szCs w:val="22"/>
              </w:rPr>
              <w:t>Implement the PALS intervention with structured peer pairings.</w:t>
            </w:r>
          </w:p>
        </w:tc>
        <w:tc>
          <w:tcPr>
            <w:tcW w:w="2459" w:type="dxa"/>
          </w:tcPr>
          <w:p w14:paraId="3156CFF4" w14:textId="38C9A1F9" w:rsidR="00087728" w:rsidRPr="0055588F" w:rsidRDefault="002C7135" w:rsidP="006229EA">
            <w:pPr>
              <w:jc w:val="center"/>
              <w:rPr>
                <w:rFonts w:ascii="Times New Roman" w:hAnsi="Times New Roman" w:cs="Times New Roman"/>
                <w:bCs/>
                <w:color w:val="222222"/>
                <w:sz w:val="22"/>
                <w:szCs w:val="22"/>
              </w:rPr>
            </w:pPr>
            <w:r w:rsidRPr="0055588F">
              <w:rPr>
                <w:rFonts w:ascii="Times New Roman" w:hAnsi="Times New Roman" w:cs="Times New Roman"/>
                <w:bCs/>
                <w:color w:val="222222"/>
                <w:sz w:val="22"/>
                <w:szCs w:val="22"/>
              </w:rPr>
              <w:t>Researcher/Teacher</w:t>
            </w:r>
          </w:p>
        </w:tc>
        <w:tc>
          <w:tcPr>
            <w:tcW w:w="1195" w:type="dxa"/>
          </w:tcPr>
          <w:p w14:paraId="6A7496A9" w14:textId="4E9DDA0B" w:rsidR="00087728" w:rsidRPr="0055588F" w:rsidRDefault="00B7597F" w:rsidP="006229EA">
            <w:pPr>
              <w:jc w:val="center"/>
              <w:rPr>
                <w:rFonts w:ascii="Times New Roman" w:hAnsi="Times New Roman" w:cs="Times New Roman"/>
                <w:bCs/>
                <w:color w:val="222222"/>
                <w:sz w:val="22"/>
                <w:szCs w:val="22"/>
              </w:rPr>
            </w:pPr>
            <w:r>
              <w:rPr>
                <w:rFonts w:ascii="Times New Roman" w:hAnsi="Times New Roman" w:cs="Times New Roman"/>
                <w:bCs/>
                <w:color w:val="222222"/>
                <w:sz w:val="22"/>
                <w:szCs w:val="22"/>
              </w:rPr>
              <w:t>1 month (August 2024)</w:t>
            </w:r>
          </w:p>
        </w:tc>
        <w:tc>
          <w:tcPr>
            <w:tcW w:w="1229" w:type="dxa"/>
          </w:tcPr>
          <w:p w14:paraId="15C4B521" w14:textId="45D0E422" w:rsidR="00087728" w:rsidRPr="0055588F" w:rsidRDefault="0055588F" w:rsidP="006229EA">
            <w:pPr>
              <w:jc w:val="center"/>
              <w:rPr>
                <w:rFonts w:ascii="Times New Roman" w:hAnsi="Times New Roman" w:cs="Times New Roman"/>
                <w:bCs/>
                <w:color w:val="222222"/>
              </w:rPr>
            </w:pPr>
            <w:r w:rsidRPr="0055588F">
              <w:rPr>
                <w:rFonts w:ascii="Times New Roman" w:hAnsi="Times New Roman" w:cs="Times New Roman"/>
                <w:bCs/>
                <w:color w:val="222222"/>
              </w:rPr>
              <w:t>Increased reading fluency in participating students.</w:t>
            </w:r>
          </w:p>
        </w:tc>
      </w:tr>
      <w:tr w:rsidR="00087728" w:rsidRPr="007A4A6A" w14:paraId="2CE72BF1" w14:textId="77777777" w:rsidTr="002C7135">
        <w:tc>
          <w:tcPr>
            <w:tcW w:w="1755" w:type="dxa"/>
          </w:tcPr>
          <w:p w14:paraId="41FEE72D" w14:textId="675E4A67" w:rsidR="00087728" w:rsidRPr="0055588F" w:rsidRDefault="001A64F2" w:rsidP="006229EA">
            <w:pPr>
              <w:jc w:val="center"/>
              <w:rPr>
                <w:rFonts w:ascii="Times New Roman" w:hAnsi="Times New Roman" w:cs="Times New Roman"/>
                <w:bCs/>
                <w:color w:val="222222"/>
                <w:sz w:val="22"/>
                <w:szCs w:val="22"/>
              </w:rPr>
            </w:pPr>
            <w:r w:rsidRPr="0055588F">
              <w:rPr>
                <w:rFonts w:ascii="Times New Roman" w:hAnsi="Times New Roman" w:cs="Times New Roman"/>
                <w:bCs/>
                <w:color w:val="222222"/>
                <w:sz w:val="22"/>
                <w:szCs w:val="22"/>
              </w:rPr>
              <w:t>Enhance reading comprehension skills.</w:t>
            </w:r>
          </w:p>
        </w:tc>
        <w:tc>
          <w:tcPr>
            <w:tcW w:w="2018" w:type="dxa"/>
          </w:tcPr>
          <w:p w14:paraId="6AF79278" w14:textId="69E6C1AA" w:rsidR="00087728" w:rsidRPr="0055588F" w:rsidRDefault="002C7135" w:rsidP="006229EA">
            <w:pPr>
              <w:jc w:val="center"/>
              <w:rPr>
                <w:rFonts w:ascii="Times New Roman" w:hAnsi="Times New Roman" w:cs="Times New Roman"/>
                <w:bCs/>
                <w:color w:val="222222"/>
                <w:sz w:val="22"/>
                <w:szCs w:val="22"/>
              </w:rPr>
            </w:pPr>
            <w:r w:rsidRPr="0055588F">
              <w:rPr>
                <w:rFonts w:ascii="Times New Roman" w:hAnsi="Times New Roman" w:cs="Times New Roman"/>
                <w:bCs/>
                <w:color w:val="222222"/>
                <w:sz w:val="22"/>
                <w:szCs w:val="22"/>
              </w:rPr>
              <w:t>Conduct guided reading sessions using the "I Do, We Do, You Do" model.</w:t>
            </w:r>
          </w:p>
        </w:tc>
        <w:tc>
          <w:tcPr>
            <w:tcW w:w="2459" w:type="dxa"/>
          </w:tcPr>
          <w:p w14:paraId="36BAFFBA" w14:textId="2C1FC738" w:rsidR="00087728" w:rsidRPr="0055588F" w:rsidRDefault="002C7135" w:rsidP="006229EA">
            <w:pPr>
              <w:jc w:val="center"/>
              <w:rPr>
                <w:rFonts w:ascii="Times New Roman" w:hAnsi="Times New Roman" w:cs="Times New Roman"/>
                <w:bCs/>
                <w:color w:val="222222"/>
                <w:sz w:val="22"/>
                <w:szCs w:val="22"/>
              </w:rPr>
            </w:pPr>
            <w:r w:rsidRPr="0055588F">
              <w:rPr>
                <w:rFonts w:ascii="Times New Roman" w:hAnsi="Times New Roman" w:cs="Times New Roman"/>
                <w:bCs/>
                <w:color w:val="222222"/>
                <w:sz w:val="22"/>
                <w:szCs w:val="22"/>
              </w:rPr>
              <w:t>Researcher/Teacher</w:t>
            </w:r>
          </w:p>
        </w:tc>
        <w:tc>
          <w:tcPr>
            <w:tcW w:w="1195" w:type="dxa"/>
          </w:tcPr>
          <w:p w14:paraId="3EF15F68" w14:textId="2AFDF525" w:rsidR="00087728" w:rsidRPr="0055588F" w:rsidRDefault="00B7597F" w:rsidP="006229EA">
            <w:pPr>
              <w:jc w:val="center"/>
              <w:rPr>
                <w:rFonts w:ascii="Times New Roman" w:hAnsi="Times New Roman" w:cs="Times New Roman"/>
                <w:bCs/>
                <w:color w:val="222222"/>
                <w:sz w:val="22"/>
                <w:szCs w:val="22"/>
              </w:rPr>
            </w:pPr>
            <w:r>
              <w:rPr>
                <w:rFonts w:ascii="Times New Roman" w:hAnsi="Times New Roman" w:cs="Times New Roman"/>
                <w:bCs/>
                <w:color w:val="222222"/>
                <w:sz w:val="22"/>
                <w:szCs w:val="22"/>
              </w:rPr>
              <w:t>1 month (August 2024)</w:t>
            </w:r>
          </w:p>
        </w:tc>
        <w:tc>
          <w:tcPr>
            <w:tcW w:w="1229" w:type="dxa"/>
          </w:tcPr>
          <w:p w14:paraId="4CE5F4A5" w14:textId="4CD3E962" w:rsidR="00087728" w:rsidRPr="0055588F" w:rsidRDefault="0055588F" w:rsidP="006229EA">
            <w:pPr>
              <w:jc w:val="center"/>
              <w:rPr>
                <w:rFonts w:ascii="Times New Roman" w:hAnsi="Times New Roman" w:cs="Times New Roman"/>
                <w:bCs/>
                <w:color w:val="222222"/>
              </w:rPr>
            </w:pPr>
            <w:r w:rsidRPr="0055588F">
              <w:rPr>
                <w:rFonts w:ascii="Times New Roman" w:hAnsi="Times New Roman" w:cs="Times New Roman"/>
                <w:bCs/>
                <w:color w:val="222222"/>
              </w:rPr>
              <w:t>Improved comprehension skills as evidenced by pre-test and post-test results.</w:t>
            </w:r>
          </w:p>
        </w:tc>
      </w:tr>
      <w:tr w:rsidR="00087728" w:rsidRPr="007A4A6A" w14:paraId="4923F505" w14:textId="77777777" w:rsidTr="002C7135">
        <w:tc>
          <w:tcPr>
            <w:tcW w:w="1755" w:type="dxa"/>
          </w:tcPr>
          <w:p w14:paraId="4FD3625F" w14:textId="65AD83B1" w:rsidR="00087728" w:rsidRPr="0055588F" w:rsidRDefault="001A64F2" w:rsidP="006229EA">
            <w:pPr>
              <w:jc w:val="center"/>
              <w:rPr>
                <w:rFonts w:ascii="Times New Roman" w:hAnsi="Times New Roman" w:cs="Times New Roman"/>
                <w:bCs/>
                <w:color w:val="222222"/>
                <w:sz w:val="22"/>
                <w:szCs w:val="22"/>
              </w:rPr>
            </w:pPr>
            <w:r w:rsidRPr="0055588F">
              <w:rPr>
                <w:rFonts w:ascii="Times New Roman" w:hAnsi="Times New Roman" w:cs="Times New Roman"/>
                <w:bCs/>
                <w:color w:val="222222"/>
                <w:sz w:val="22"/>
                <w:szCs w:val="22"/>
              </w:rPr>
              <w:t>Foster student engagement and motivation in reading.</w:t>
            </w:r>
          </w:p>
        </w:tc>
        <w:tc>
          <w:tcPr>
            <w:tcW w:w="2018" w:type="dxa"/>
          </w:tcPr>
          <w:p w14:paraId="7B71BEF5" w14:textId="3833CE4E" w:rsidR="00087728" w:rsidRPr="0055588F" w:rsidRDefault="002C7135" w:rsidP="006229EA">
            <w:pPr>
              <w:jc w:val="center"/>
              <w:rPr>
                <w:rFonts w:ascii="Times New Roman" w:hAnsi="Times New Roman" w:cs="Times New Roman"/>
                <w:bCs/>
                <w:color w:val="222222"/>
                <w:sz w:val="22"/>
                <w:szCs w:val="22"/>
              </w:rPr>
            </w:pPr>
            <w:r w:rsidRPr="0055588F">
              <w:rPr>
                <w:rFonts w:ascii="Times New Roman" w:hAnsi="Times New Roman" w:cs="Times New Roman"/>
                <w:bCs/>
                <w:color w:val="222222"/>
                <w:sz w:val="22"/>
                <w:szCs w:val="22"/>
              </w:rPr>
              <w:t>Create a supportive environment through peer collaboration and friendships.</w:t>
            </w:r>
          </w:p>
        </w:tc>
        <w:tc>
          <w:tcPr>
            <w:tcW w:w="2459" w:type="dxa"/>
          </w:tcPr>
          <w:p w14:paraId="55B7C526" w14:textId="722E5065" w:rsidR="00087728" w:rsidRPr="0055588F" w:rsidRDefault="002C7135" w:rsidP="006229EA">
            <w:pPr>
              <w:jc w:val="center"/>
              <w:rPr>
                <w:rFonts w:ascii="Times New Roman" w:hAnsi="Times New Roman" w:cs="Times New Roman"/>
                <w:bCs/>
                <w:color w:val="222222"/>
                <w:sz w:val="22"/>
                <w:szCs w:val="22"/>
              </w:rPr>
            </w:pPr>
            <w:r w:rsidRPr="0055588F">
              <w:rPr>
                <w:rFonts w:ascii="Times New Roman" w:hAnsi="Times New Roman" w:cs="Times New Roman"/>
                <w:bCs/>
                <w:color w:val="222222"/>
                <w:sz w:val="22"/>
                <w:szCs w:val="22"/>
              </w:rPr>
              <w:t>Researcher/Teacher</w:t>
            </w:r>
          </w:p>
        </w:tc>
        <w:tc>
          <w:tcPr>
            <w:tcW w:w="1195" w:type="dxa"/>
          </w:tcPr>
          <w:p w14:paraId="06131E4C" w14:textId="5E28F4E3" w:rsidR="00087728" w:rsidRPr="0055588F" w:rsidRDefault="00B7597F" w:rsidP="006229EA">
            <w:pPr>
              <w:jc w:val="center"/>
              <w:rPr>
                <w:rFonts w:ascii="Times New Roman" w:hAnsi="Times New Roman" w:cs="Times New Roman"/>
                <w:bCs/>
                <w:color w:val="222222"/>
                <w:sz w:val="22"/>
                <w:szCs w:val="22"/>
              </w:rPr>
            </w:pPr>
            <w:r>
              <w:rPr>
                <w:rFonts w:ascii="Times New Roman" w:hAnsi="Times New Roman" w:cs="Times New Roman"/>
                <w:bCs/>
                <w:color w:val="222222"/>
                <w:sz w:val="22"/>
                <w:szCs w:val="22"/>
              </w:rPr>
              <w:t>1 month (August 2024)</w:t>
            </w:r>
          </w:p>
        </w:tc>
        <w:tc>
          <w:tcPr>
            <w:tcW w:w="1229" w:type="dxa"/>
          </w:tcPr>
          <w:p w14:paraId="267DF4C5" w14:textId="2BB48A1C" w:rsidR="00087728" w:rsidRPr="0055588F" w:rsidRDefault="0055588F" w:rsidP="006229EA">
            <w:pPr>
              <w:jc w:val="center"/>
              <w:rPr>
                <w:rFonts w:ascii="Times New Roman" w:hAnsi="Times New Roman" w:cs="Times New Roman"/>
                <w:bCs/>
                <w:color w:val="222222"/>
              </w:rPr>
            </w:pPr>
            <w:r w:rsidRPr="0055588F">
              <w:rPr>
                <w:rFonts w:ascii="Times New Roman" w:hAnsi="Times New Roman" w:cs="Times New Roman"/>
                <w:bCs/>
                <w:color w:val="222222"/>
              </w:rPr>
              <w:t>Higher student engagement and participation during reading sessions.</w:t>
            </w:r>
          </w:p>
        </w:tc>
      </w:tr>
      <w:tr w:rsidR="001A64F2" w:rsidRPr="007A4A6A" w14:paraId="5FC38870" w14:textId="77777777" w:rsidTr="002C7135">
        <w:tc>
          <w:tcPr>
            <w:tcW w:w="1755" w:type="dxa"/>
          </w:tcPr>
          <w:p w14:paraId="5E6C6D20" w14:textId="6296BA8B" w:rsidR="001A64F2" w:rsidRPr="0055588F" w:rsidRDefault="001A64F2" w:rsidP="006229EA">
            <w:pPr>
              <w:jc w:val="center"/>
              <w:rPr>
                <w:rFonts w:ascii="Times New Roman" w:hAnsi="Times New Roman" w:cs="Times New Roman"/>
                <w:bCs/>
                <w:color w:val="222222"/>
                <w:sz w:val="22"/>
                <w:szCs w:val="22"/>
              </w:rPr>
            </w:pPr>
            <w:r w:rsidRPr="0055588F">
              <w:rPr>
                <w:rFonts w:ascii="Times New Roman" w:hAnsi="Times New Roman" w:cs="Times New Roman"/>
                <w:bCs/>
                <w:color w:val="222222"/>
                <w:sz w:val="22"/>
                <w:szCs w:val="22"/>
              </w:rPr>
              <w:t>Assess the impact of the PALS intervention on literacy.</w:t>
            </w:r>
          </w:p>
        </w:tc>
        <w:tc>
          <w:tcPr>
            <w:tcW w:w="2018" w:type="dxa"/>
          </w:tcPr>
          <w:p w14:paraId="00A350D3" w14:textId="4BA6FC37" w:rsidR="001A64F2" w:rsidRPr="0055588F" w:rsidRDefault="002C7135" w:rsidP="006229EA">
            <w:pPr>
              <w:jc w:val="center"/>
              <w:rPr>
                <w:rFonts w:ascii="Times New Roman" w:hAnsi="Times New Roman" w:cs="Times New Roman"/>
                <w:bCs/>
                <w:color w:val="222222"/>
                <w:sz w:val="22"/>
                <w:szCs w:val="22"/>
              </w:rPr>
            </w:pPr>
            <w:r w:rsidRPr="0055588F">
              <w:rPr>
                <w:rFonts w:ascii="Times New Roman" w:hAnsi="Times New Roman" w:cs="Times New Roman"/>
                <w:bCs/>
                <w:color w:val="222222"/>
                <w:sz w:val="22"/>
                <w:szCs w:val="22"/>
              </w:rPr>
              <w:t>Administer pre-tests and post-tests to measure reading fluency and comprehension.</w:t>
            </w:r>
          </w:p>
        </w:tc>
        <w:tc>
          <w:tcPr>
            <w:tcW w:w="2459" w:type="dxa"/>
          </w:tcPr>
          <w:p w14:paraId="14606D38" w14:textId="190039BD" w:rsidR="001A64F2" w:rsidRPr="0055588F" w:rsidRDefault="002C7135" w:rsidP="006229EA">
            <w:pPr>
              <w:jc w:val="center"/>
              <w:rPr>
                <w:rFonts w:ascii="Times New Roman" w:hAnsi="Times New Roman" w:cs="Times New Roman"/>
                <w:bCs/>
                <w:color w:val="222222"/>
                <w:sz w:val="22"/>
                <w:szCs w:val="22"/>
              </w:rPr>
            </w:pPr>
            <w:r w:rsidRPr="0055588F">
              <w:rPr>
                <w:rFonts w:ascii="Times New Roman" w:hAnsi="Times New Roman" w:cs="Times New Roman"/>
                <w:bCs/>
                <w:color w:val="222222"/>
                <w:sz w:val="22"/>
                <w:szCs w:val="22"/>
              </w:rPr>
              <w:t>Researcher/Teacher</w:t>
            </w:r>
          </w:p>
        </w:tc>
        <w:tc>
          <w:tcPr>
            <w:tcW w:w="1195" w:type="dxa"/>
          </w:tcPr>
          <w:p w14:paraId="524ACA85" w14:textId="190DB73A" w:rsidR="001A64F2" w:rsidRPr="0055588F" w:rsidRDefault="00B7597F" w:rsidP="006229EA">
            <w:pPr>
              <w:jc w:val="center"/>
              <w:rPr>
                <w:rFonts w:ascii="Times New Roman" w:hAnsi="Times New Roman" w:cs="Times New Roman"/>
                <w:bCs/>
                <w:color w:val="222222"/>
                <w:sz w:val="22"/>
                <w:szCs w:val="22"/>
              </w:rPr>
            </w:pPr>
            <w:r>
              <w:rPr>
                <w:rFonts w:ascii="Times New Roman" w:hAnsi="Times New Roman" w:cs="Times New Roman"/>
                <w:bCs/>
                <w:color w:val="222222"/>
                <w:sz w:val="22"/>
                <w:szCs w:val="22"/>
              </w:rPr>
              <w:t>1 week for each test (August 2024-September 2024)</w:t>
            </w:r>
          </w:p>
        </w:tc>
        <w:tc>
          <w:tcPr>
            <w:tcW w:w="1229" w:type="dxa"/>
          </w:tcPr>
          <w:p w14:paraId="1A48391B" w14:textId="31F84122" w:rsidR="001A64F2" w:rsidRPr="0055588F" w:rsidRDefault="0055588F" w:rsidP="006229EA">
            <w:pPr>
              <w:jc w:val="center"/>
              <w:rPr>
                <w:rFonts w:ascii="Times New Roman" w:hAnsi="Times New Roman" w:cs="Times New Roman"/>
                <w:bCs/>
                <w:color w:val="222222"/>
              </w:rPr>
            </w:pPr>
            <w:r w:rsidRPr="0055588F">
              <w:rPr>
                <w:rFonts w:ascii="Times New Roman" w:hAnsi="Times New Roman" w:cs="Times New Roman"/>
                <w:bCs/>
                <w:color w:val="222222"/>
              </w:rPr>
              <w:t>Quantifiable data on the effectiveness of the intervention</w:t>
            </w:r>
          </w:p>
        </w:tc>
      </w:tr>
      <w:tr w:rsidR="001A64F2" w:rsidRPr="007A4A6A" w14:paraId="06091A04" w14:textId="77777777" w:rsidTr="002C7135">
        <w:tc>
          <w:tcPr>
            <w:tcW w:w="1755" w:type="dxa"/>
          </w:tcPr>
          <w:p w14:paraId="2377C5C9" w14:textId="60E2D1E5" w:rsidR="001A64F2" w:rsidRPr="0055588F" w:rsidRDefault="001A64F2" w:rsidP="006229EA">
            <w:pPr>
              <w:jc w:val="center"/>
              <w:rPr>
                <w:rFonts w:ascii="Times New Roman" w:hAnsi="Times New Roman" w:cs="Times New Roman"/>
                <w:bCs/>
                <w:color w:val="222222"/>
                <w:sz w:val="22"/>
                <w:szCs w:val="22"/>
              </w:rPr>
            </w:pPr>
            <w:r w:rsidRPr="0055588F">
              <w:rPr>
                <w:rFonts w:ascii="Times New Roman" w:hAnsi="Times New Roman" w:cs="Times New Roman"/>
                <w:bCs/>
                <w:color w:val="222222"/>
                <w:sz w:val="22"/>
                <w:szCs w:val="22"/>
              </w:rPr>
              <w:t xml:space="preserve">Gather qualitative feedback from students on </w:t>
            </w:r>
            <w:r w:rsidRPr="0055588F">
              <w:rPr>
                <w:rFonts w:ascii="Times New Roman" w:hAnsi="Times New Roman" w:cs="Times New Roman"/>
                <w:bCs/>
                <w:color w:val="222222"/>
                <w:sz w:val="22"/>
                <w:szCs w:val="22"/>
              </w:rPr>
              <w:lastRenderedPageBreak/>
              <w:t>their experience.</w:t>
            </w:r>
          </w:p>
        </w:tc>
        <w:tc>
          <w:tcPr>
            <w:tcW w:w="2018" w:type="dxa"/>
          </w:tcPr>
          <w:p w14:paraId="44EB85BD" w14:textId="4B9F6A3E" w:rsidR="001A64F2" w:rsidRPr="0055588F" w:rsidRDefault="002C7135" w:rsidP="006229EA">
            <w:pPr>
              <w:jc w:val="center"/>
              <w:rPr>
                <w:rFonts w:ascii="Times New Roman" w:hAnsi="Times New Roman" w:cs="Times New Roman"/>
                <w:bCs/>
                <w:color w:val="222222"/>
                <w:sz w:val="22"/>
                <w:szCs w:val="22"/>
              </w:rPr>
            </w:pPr>
            <w:r w:rsidRPr="0055588F">
              <w:rPr>
                <w:rFonts w:ascii="Times New Roman" w:hAnsi="Times New Roman" w:cs="Times New Roman"/>
                <w:bCs/>
                <w:color w:val="222222"/>
                <w:sz w:val="22"/>
                <w:szCs w:val="22"/>
              </w:rPr>
              <w:lastRenderedPageBreak/>
              <w:t xml:space="preserve">Conduct surveys and reflections to capture students' perceptions and </w:t>
            </w:r>
            <w:r w:rsidRPr="0055588F">
              <w:rPr>
                <w:rFonts w:ascii="Times New Roman" w:hAnsi="Times New Roman" w:cs="Times New Roman"/>
                <w:bCs/>
                <w:color w:val="222222"/>
                <w:sz w:val="22"/>
                <w:szCs w:val="22"/>
              </w:rPr>
              <w:lastRenderedPageBreak/>
              <w:t>experiences during the PALS intervention.</w:t>
            </w:r>
          </w:p>
        </w:tc>
        <w:tc>
          <w:tcPr>
            <w:tcW w:w="2459" w:type="dxa"/>
          </w:tcPr>
          <w:p w14:paraId="1A7675B6" w14:textId="4D85CF49" w:rsidR="001A64F2" w:rsidRPr="0055588F" w:rsidRDefault="002C7135" w:rsidP="006229EA">
            <w:pPr>
              <w:jc w:val="center"/>
              <w:rPr>
                <w:rFonts w:ascii="Times New Roman" w:hAnsi="Times New Roman" w:cs="Times New Roman"/>
                <w:bCs/>
                <w:color w:val="222222"/>
                <w:sz w:val="22"/>
                <w:szCs w:val="22"/>
              </w:rPr>
            </w:pPr>
            <w:r w:rsidRPr="0055588F">
              <w:rPr>
                <w:rFonts w:ascii="Times New Roman" w:hAnsi="Times New Roman" w:cs="Times New Roman"/>
                <w:bCs/>
                <w:color w:val="222222"/>
                <w:sz w:val="22"/>
                <w:szCs w:val="22"/>
              </w:rPr>
              <w:lastRenderedPageBreak/>
              <w:t>Researcher</w:t>
            </w:r>
          </w:p>
        </w:tc>
        <w:tc>
          <w:tcPr>
            <w:tcW w:w="1195" w:type="dxa"/>
          </w:tcPr>
          <w:p w14:paraId="4D8E769F" w14:textId="1175F78F" w:rsidR="001A64F2" w:rsidRPr="0055588F" w:rsidRDefault="00B7597F" w:rsidP="006229EA">
            <w:pPr>
              <w:jc w:val="center"/>
              <w:rPr>
                <w:rFonts w:ascii="Times New Roman" w:hAnsi="Times New Roman" w:cs="Times New Roman"/>
                <w:bCs/>
                <w:color w:val="222222"/>
                <w:sz w:val="22"/>
                <w:szCs w:val="22"/>
              </w:rPr>
            </w:pPr>
            <w:r>
              <w:rPr>
                <w:rFonts w:ascii="Times New Roman" w:hAnsi="Times New Roman" w:cs="Times New Roman"/>
                <w:bCs/>
                <w:color w:val="222222"/>
                <w:sz w:val="22"/>
                <w:szCs w:val="22"/>
              </w:rPr>
              <w:t>1 week September 2024</w:t>
            </w:r>
          </w:p>
        </w:tc>
        <w:tc>
          <w:tcPr>
            <w:tcW w:w="1229" w:type="dxa"/>
          </w:tcPr>
          <w:p w14:paraId="6D6991BE" w14:textId="50DCCC72" w:rsidR="001A64F2" w:rsidRPr="0055588F" w:rsidRDefault="0055588F" w:rsidP="006229EA">
            <w:pPr>
              <w:jc w:val="center"/>
              <w:rPr>
                <w:rFonts w:ascii="Times New Roman" w:hAnsi="Times New Roman" w:cs="Times New Roman"/>
                <w:bCs/>
                <w:color w:val="222222"/>
              </w:rPr>
            </w:pPr>
            <w:r w:rsidRPr="0055588F">
              <w:rPr>
                <w:rFonts w:ascii="Times New Roman" w:hAnsi="Times New Roman" w:cs="Times New Roman"/>
                <w:bCs/>
                <w:color w:val="222222"/>
              </w:rPr>
              <w:t xml:space="preserve">Insights into student attitudes towards peer </w:t>
            </w:r>
            <w:r w:rsidRPr="0055588F">
              <w:rPr>
                <w:rFonts w:ascii="Times New Roman" w:hAnsi="Times New Roman" w:cs="Times New Roman"/>
                <w:bCs/>
                <w:color w:val="222222"/>
              </w:rPr>
              <w:lastRenderedPageBreak/>
              <w:t>collaboration and reading.</w:t>
            </w:r>
          </w:p>
        </w:tc>
      </w:tr>
      <w:tr w:rsidR="001A64F2" w:rsidRPr="007A4A6A" w14:paraId="09808106" w14:textId="77777777" w:rsidTr="002C7135">
        <w:tc>
          <w:tcPr>
            <w:tcW w:w="1755" w:type="dxa"/>
          </w:tcPr>
          <w:p w14:paraId="67B28ABB" w14:textId="67012530" w:rsidR="001A64F2" w:rsidRPr="0055588F" w:rsidRDefault="001A64F2" w:rsidP="006229EA">
            <w:pPr>
              <w:jc w:val="center"/>
              <w:rPr>
                <w:rFonts w:ascii="Times New Roman" w:hAnsi="Times New Roman" w:cs="Times New Roman"/>
                <w:bCs/>
                <w:color w:val="222222"/>
                <w:sz w:val="22"/>
                <w:szCs w:val="22"/>
              </w:rPr>
            </w:pPr>
            <w:r w:rsidRPr="0055588F">
              <w:rPr>
                <w:rFonts w:ascii="Times New Roman" w:hAnsi="Times New Roman" w:cs="Times New Roman"/>
                <w:bCs/>
                <w:color w:val="222222"/>
                <w:sz w:val="22"/>
                <w:szCs w:val="22"/>
              </w:rPr>
              <w:lastRenderedPageBreak/>
              <w:t>Analyze data and reflect on the effectiveness of the intervention.</w:t>
            </w:r>
          </w:p>
        </w:tc>
        <w:tc>
          <w:tcPr>
            <w:tcW w:w="2018" w:type="dxa"/>
          </w:tcPr>
          <w:p w14:paraId="47811BB3" w14:textId="591E7936" w:rsidR="001A64F2" w:rsidRPr="0055588F" w:rsidRDefault="002C7135" w:rsidP="006229EA">
            <w:pPr>
              <w:jc w:val="center"/>
              <w:rPr>
                <w:rFonts w:ascii="Times New Roman" w:hAnsi="Times New Roman" w:cs="Times New Roman"/>
                <w:bCs/>
                <w:color w:val="222222"/>
                <w:sz w:val="22"/>
                <w:szCs w:val="22"/>
              </w:rPr>
            </w:pPr>
            <w:r w:rsidRPr="0055588F">
              <w:rPr>
                <w:rFonts w:ascii="Times New Roman" w:hAnsi="Times New Roman" w:cs="Times New Roman"/>
                <w:bCs/>
                <w:color w:val="222222"/>
                <w:sz w:val="22"/>
                <w:szCs w:val="22"/>
              </w:rPr>
              <w:t>Perform quantitative and qualitative data analysis to evaluate the impact of the PALS intervention.</w:t>
            </w:r>
          </w:p>
        </w:tc>
        <w:tc>
          <w:tcPr>
            <w:tcW w:w="2459" w:type="dxa"/>
          </w:tcPr>
          <w:p w14:paraId="3F106DDB" w14:textId="216E0EBE" w:rsidR="001A64F2" w:rsidRPr="0055588F" w:rsidRDefault="002C7135" w:rsidP="006229EA">
            <w:pPr>
              <w:jc w:val="center"/>
              <w:rPr>
                <w:rFonts w:ascii="Times New Roman" w:hAnsi="Times New Roman" w:cs="Times New Roman"/>
                <w:bCs/>
                <w:color w:val="222222"/>
                <w:sz w:val="22"/>
                <w:szCs w:val="22"/>
              </w:rPr>
            </w:pPr>
            <w:r w:rsidRPr="0055588F">
              <w:rPr>
                <w:rFonts w:ascii="Times New Roman" w:hAnsi="Times New Roman" w:cs="Times New Roman"/>
                <w:bCs/>
                <w:color w:val="222222"/>
                <w:sz w:val="22"/>
                <w:szCs w:val="22"/>
              </w:rPr>
              <w:t>Researcher</w:t>
            </w:r>
          </w:p>
        </w:tc>
        <w:tc>
          <w:tcPr>
            <w:tcW w:w="1195" w:type="dxa"/>
          </w:tcPr>
          <w:p w14:paraId="74533D80" w14:textId="3375D7AA" w:rsidR="001A64F2" w:rsidRPr="0055588F" w:rsidRDefault="00B7597F" w:rsidP="006229EA">
            <w:pPr>
              <w:jc w:val="center"/>
              <w:rPr>
                <w:rFonts w:ascii="Times New Roman" w:hAnsi="Times New Roman" w:cs="Times New Roman"/>
                <w:bCs/>
                <w:color w:val="222222"/>
                <w:sz w:val="22"/>
                <w:szCs w:val="22"/>
              </w:rPr>
            </w:pPr>
            <w:r>
              <w:rPr>
                <w:rFonts w:ascii="Times New Roman" w:hAnsi="Times New Roman" w:cs="Times New Roman"/>
                <w:bCs/>
                <w:color w:val="222222"/>
                <w:sz w:val="22"/>
                <w:szCs w:val="22"/>
              </w:rPr>
              <w:t>2 weeks October 2024</w:t>
            </w:r>
          </w:p>
        </w:tc>
        <w:tc>
          <w:tcPr>
            <w:tcW w:w="1229" w:type="dxa"/>
          </w:tcPr>
          <w:p w14:paraId="386B5AA0" w14:textId="5A1D305B" w:rsidR="001A64F2" w:rsidRPr="0055588F" w:rsidRDefault="0055588F" w:rsidP="006229EA">
            <w:pPr>
              <w:jc w:val="center"/>
              <w:rPr>
                <w:rFonts w:ascii="Times New Roman" w:hAnsi="Times New Roman" w:cs="Times New Roman"/>
                <w:bCs/>
                <w:color w:val="222222"/>
              </w:rPr>
            </w:pPr>
            <w:r w:rsidRPr="0055588F">
              <w:rPr>
                <w:rFonts w:ascii="Times New Roman" w:hAnsi="Times New Roman" w:cs="Times New Roman"/>
                <w:bCs/>
                <w:color w:val="222222"/>
              </w:rPr>
              <w:t>Comprehensive understanding of the intervention's outcomes and areas for improvement.</w:t>
            </w:r>
          </w:p>
        </w:tc>
      </w:tr>
      <w:tr w:rsidR="001A64F2" w:rsidRPr="007A4A6A" w14:paraId="0ABBDCE9" w14:textId="77777777" w:rsidTr="002C7135">
        <w:tc>
          <w:tcPr>
            <w:tcW w:w="1755" w:type="dxa"/>
          </w:tcPr>
          <w:p w14:paraId="6ED21CDB" w14:textId="3092545D" w:rsidR="001A64F2" w:rsidRPr="0055588F" w:rsidRDefault="001A64F2" w:rsidP="006229EA">
            <w:pPr>
              <w:jc w:val="center"/>
              <w:rPr>
                <w:rFonts w:ascii="Times New Roman" w:hAnsi="Times New Roman" w:cs="Times New Roman"/>
                <w:bCs/>
                <w:color w:val="222222"/>
                <w:sz w:val="22"/>
                <w:szCs w:val="22"/>
              </w:rPr>
            </w:pPr>
            <w:r w:rsidRPr="0055588F">
              <w:rPr>
                <w:rFonts w:ascii="Times New Roman" w:hAnsi="Times New Roman" w:cs="Times New Roman"/>
                <w:bCs/>
                <w:color w:val="222222"/>
                <w:sz w:val="22"/>
                <w:szCs w:val="22"/>
              </w:rPr>
              <w:t>Share findings with stakeholders for future practices.</w:t>
            </w:r>
          </w:p>
        </w:tc>
        <w:tc>
          <w:tcPr>
            <w:tcW w:w="2018" w:type="dxa"/>
          </w:tcPr>
          <w:p w14:paraId="0DA9DDD8" w14:textId="301744DD" w:rsidR="001A64F2" w:rsidRPr="0055588F" w:rsidRDefault="002C7135" w:rsidP="006229EA">
            <w:pPr>
              <w:jc w:val="center"/>
              <w:rPr>
                <w:rFonts w:ascii="Times New Roman" w:hAnsi="Times New Roman" w:cs="Times New Roman"/>
                <w:bCs/>
                <w:color w:val="222222"/>
                <w:sz w:val="22"/>
                <w:szCs w:val="22"/>
              </w:rPr>
            </w:pPr>
            <w:r w:rsidRPr="0055588F">
              <w:rPr>
                <w:rFonts w:ascii="Times New Roman" w:hAnsi="Times New Roman" w:cs="Times New Roman"/>
                <w:bCs/>
                <w:color w:val="222222"/>
                <w:sz w:val="22"/>
                <w:szCs w:val="22"/>
              </w:rPr>
              <w:t>Prepare a report summarizing the findings and recommendations based on the research.</w:t>
            </w:r>
          </w:p>
        </w:tc>
        <w:tc>
          <w:tcPr>
            <w:tcW w:w="2459" w:type="dxa"/>
          </w:tcPr>
          <w:p w14:paraId="48B06AAE" w14:textId="16386618" w:rsidR="001A64F2" w:rsidRPr="0055588F" w:rsidRDefault="002C7135" w:rsidP="006229EA">
            <w:pPr>
              <w:jc w:val="center"/>
              <w:rPr>
                <w:rFonts w:ascii="Times New Roman" w:hAnsi="Times New Roman" w:cs="Times New Roman"/>
                <w:bCs/>
                <w:color w:val="222222"/>
                <w:sz w:val="22"/>
                <w:szCs w:val="22"/>
              </w:rPr>
            </w:pPr>
            <w:r w:rsidRPr="0055588F">
              <w:rPr>
                <w:rFonts w:ascii="Times New Roman" w:hAnsi="Times New Roman" w:cs="Times New Roman"/>
                <w:bCs/>
                <w:color w:val="222222"/>
                <w:sz w:val="22"/>
                <w:szCs w:val="22"/>
              </w:rPr>
              <w:t>Researcher</w:t>
            </w:r>
          </w:p>
        </w:tc>
        <w:tc>
          <w:tcPr>
            <w:tcW w:w="1195" w:type="dxa"/>
          </w:tcPr>
          <w:p w14:paraId="32F96C6E" w14:textId="059AFD48" w:rsidR="001A64F2" w:rsidRPr="0055588F" w:rsidRDefault="00B7597F" w:rsidP="006229EA">
            <w:pPr>
              <w:jc w:val="center"/>
              <w:rPr>
                <w:rFonts w:ascii="Times New Roman" w:hAnsi="Times New Roman" w:cs="Times New Roman"/>
                <w:bCs/>
                <w:color w:val="222222"/>
                <w:sz w:val="22"/>
                <w:szCs w:val="22"/>
              </w:rPr>
            </w:pPr>
            <w:r>
              <w:rPr>
                <w:rFonts w:ascii="Times New Roman" w:hAnsi="Times New Roman" w:cs="Times New Roman"/>
                <w:bCs/>
                <w:color w:val="222222"/>
                <w:sz w:val="22"/>
                <w:szCs w:val="22"/>
              </w:rPr>
              <w:t>2 weeks October 2024</w:t>
            </w:r>
          </w:p>
        </w:tc>
        <w:tc>
          <w:tcPr>
            <w:tcW w:w="1229" w:type="dxa"/>
          </w:tcPr>
          <w:p w14:paraId="25C17BEC" w14:textId="7E03585E" w:rsidR="001A64F2" w:rsidRPr="0055588F" w:rsidRDefault="0055588F" w:rsidP="006229EA">
            <w:pPr>
              <w:jc w:val="center"/>
              <w:rPr>
                <w:rFonts w:ascii="Times New Roman" w:hAnsi="Times New Roman" w:cs="Times New Roman"/>
                <w:bCs/>
                <w:color w:val="222222"/>
              </w:rPr>
            </w:pPr>
            <w:r w:rsidRPr="0055588F">
              <w:rPr>
                <w:rFonts w:ascii="Times New Roman" w:hAnsi="Times New Roman" w:cs="Times New Roman"/>
                <w:bCs/>
                <w:color w:val="222222"/>
              </w:rPr>
              <w:t>Inform stakeholders about effective literacy strategies and encourage adoption in future practices.</w:t>
            </w:r>
          </w:p>
        </w:tc>
      </w:tr>
    </w:tbl>
    <w:p w14:paraId="2A232CA9" w14:textId="22751B73" w:rsidR="00087728" w:rsidRDefault="00087728" w:rsidP="00D55F3E">
      <w:pPr>
        <w:autoSpaceDE w:val="0"/>
        <w:autoSpaceDN w:val="0"/>
        <w:adjustRightInd w:val="0"/>
        <w:spacing w:line="480" w:lineRule="auto"/>
        <w:jc w:val="center"/>
        <w:rPr>
          <w:rFonts w:ascii="Times New Roman" w:hAnsi="Times New Roman" w:cs="Times New Roman"/>
          <w:b/>
          <w:iCs/>
        </w:rPr>
      </w:pPr>
    </w:p>
    <w:p w14:paraId="01AACC45" w14:textId="77777777" w:rsidR="00087728" w:rsidRDefault="00087728" w:rsidP="00D55F3E">
      <w:pPr>
        <w:autoSpaceDE w:val="0"/>
        <w:autoSpaceDN w:val="0"/>
        <w:adjustRightInd w:val="0"/>
        <w:spacing w:line="480" w:lineRule="auto"/>
        <w:jc w:val="center"/>
        <w:rPr>
          <w:rFonts w:ascii="Times New Roman" w:hAnsi="Times New Roman" w:cs="Times New Roman"/>
          <w:b/>
          <w:iCs/>
        </w:rPr>
      </w:pPr>
    </w:p>
    <w:p w14:paraId="23E6739B" w14:textId="77777777" w:rsidR="00F056EB" w:rsidRPr="00F056EB" w:rsidRDefault="00F056EB" w:rsidP="00F056EB">
      <w:pPr>
        <w:autoSpaceDE w:val="0"/>
        <w:autoSpaceDN w:val="0"/>
        <w:adjustRightInd w:val="0"/>
        <w:spacing w:line="480" w:lineRule="auto"/>
        <w:jc w:val="center"/>
        <w:rPr>
          <w:rFonts w:ascii="Times New Roman" w:hAnsi="Times New Roman" w:cs="Times New Roman"/>
          <w:b/>
          <w:iCs/>
          <w:lang w:val="en-PH"/>
        </w:rPr>
      </w:pPr>
      <w:r w:rsidRPr="00F056EB">
        <w:rPr>
          <w:rFonts w:ascii="Times New Roman" w:hAnsi="Times New Roman" w:cs="Times New Roman"/>
          <w:b/>
          <w:bCs/>
          <w:iCs/>
          <w:lang w:val="en-PH"/>
        </w:rPr>
        <w:t>FINANCIAL REPORT</w:t>
      </w:r>
    </w:p>
    <w:tbl>
      <w:tblPr>
        <w:tblStyle w:val="TableGrid"/>
        <w:tblW w:w="0" w:type="auto"/>
        <w:tblLook w:val="04A0" w:firstRow="1" w:lastRow="0" w:firstColumn="1" w:lastColumn="0" w:noHBand="0" w:noVBand="1"/>
      </w:tblPr>
      <w:tblGrid>
        <w:gridCol w:w="1998"/>
        <w:gridCol w:w="1123"/>
        <w:gridCol w:w="1137"/>
        <w:gridCol w:w="2350"/>
        <w:gridCol w:w="1012"/>
        <w:gridCol w:w="1036"/>
      </w:tblGrid>
      <w:tr w:rsidR="00F056EB" w:rsidRPr="00F056EB" w14:paraId="3A065067" w14:textId="77777777" w:rsidTr="00F056EB">
        <w:tc>
          <w:tcPr>
            <w:tcW w:w="0" w:type="auto"/>
            <w:hideMark/>
          </w:tcPr>
          <w:p w14:paraId="5AEDBCCD" w14:textId="77777777" w:rsidR="00F056EB" w:rsidRPr="00F056EB" w:rsidRDefault="00F056EB" w:rsidP="00F056EB">
            <w:pPr>
              <w:autoSpaceDE w:val="0"/>
              <w:autoSpaceDN w:val="0"/>
              <w:adjustRightInd w:val="0"/>
              <w:spacing w:line="480" w:lineRule="auto"/>
              <w:jc w:val="center"/>
              <w:rPr>
                <w:rFonts w:ascii="Times New Roman" w:hAnsi="Times New Roman" w:cs="Times New Roman"/>
                <w:b/>
                <w:bCs/>
                <w:iCs/>
                <w:lang w:val="en-PH"/>
              </w:rPr>
            </w:pPr>
            <w:r w:rsidRPr="00F056EB">
              <w:rPr>
                <w:rFonts w:ascii="Times New Roman" w:hAnsi="Times New Roman" w:cs="Times New Roman"/>
                <w:b/>
                <w:bCs/>
                <w:iCs/>
                <w:lang w:val="en-PH"/>
              </w:rPr>
              <w:t>Item</w:t>
            </w:r>
          </w:p>
        </w:tc>
        <w:tc>
          <w:tcPr>
            <w:tcW w:w="0" w:type="auto"/>
            <w:hideMark/>
          </w:tcPr>
          <w:p w14:paraId="6D70E6DA" w14:textId="77777777" w:rsidR="00F056EB" w:rsidRPr="00F056EB" w:rsidRDefault="00F056EB" w:rsidP="00F056EB">
            <w:pPr>
              <w:autoSpaceDE w:val="0"/>
              <w:autoSpaceDN w:val="0"/>
              <w:adjustRightInd w:val="0"/>
              <w:spacing w:line="480" w:lineRule="auto"/>
              <w:jc w:val="center"/>
              <w:rPr>
                <w:rFonts w:ascii="Times New Roman" w:hAnsi="Times New Roman" w:cs="Times New Roman"/>
                <w:b/>
                <w:bCs/>
                <w:iCs/>
                <w:lang w:val="en-PH"/>
              </w:rPr>
            </w:pPr>
            <w:r w:rsidRPr="00F056EB">
              <w:rPr>
                <w:rFonts w:ascii="Times New Roman" w:hAnsi="Times New Roman" w:cs="Times New Roman"/>
                <w:b/>
                <w:bCs/>
                <w:iCs/>
                <w:lang w:val="en-PH"/>
              </w:rPr>
              <w:t>Unit</w:t>
            </w:r>
          </w:p>
        </w:tc>
        <w:tc>
          <w:tcPr>
            <w:tcW w:w="0" w:type="auto"/>
            <w:hideMark/>
          </w:tcPr>
          <w:p w14:paraId="1F5525FE" w14:textId="77777777" w:rsidR="00F056EB" w:rsidRPr="00F056EB" w:rsidRDefault="00F056EB" w:rsidP="00F056EB">
            <w:pPr>
              <w:autoSpaceDE w:val="0"/>
              <w:autoSpaceDN w:val="0"/>
              <w:adjustRightInd w:val="0"/>
              <w:spacing w:line="480" w:lineRule="auto"/>
              <w:jc w:val="center"/>
              <w:rPr>
                <w:rFonts w:ascii="Times New Roman" w:hAnsi="Times New Roman" w:cs="Times New Roman"/>
                <w:b/>
                <w:bCs/>
                <w:iCs/>
                <w:lang w:val="en-PH"/>
              </w:rPr>
            </w:pPr>
            <w:r w:rsidRPr="00F056EB">
              <w:rPr>
                <w:rFonts w:ascii="Times New Roman" w:hAnsi="Times New Roman" w:cs="Times New Roman"/>
                <w:b/>
                <w:bCs/>
                <w:iCs/>
                <w:lang w:val="en-PH"/>
              </w:rPr>
              <w:t>Quantity</w:t>
            </w:r>
          </w:p>
        </w:tc>
        <w:tc>
          <w:tcPr>
            <w:tcW w:w="0" w:type="auto"/>
            <w:hideMark/>
          </w:tcPr>
          <w:p w14:paraId="209F5139" w14:textId="77777777" w:rsidR="00F056EB" w:rsidRPr="00F056EB" w:rsidRDefault="00F056EB" w:rsidP="00F056EB">
            <w:pPr>
              <w:autoSpaceDE w:val="0"/>
              <w:autoSpaceDN w:val="0"/>
              <w:adjustRightInd w:val="0"/>
              <w:spacing w:line="480" w:lineRule="auto"/>
              <w:jc w:val="center"/>
              <w:rPr>
                <w:rFonts w:ascii="Times New Roman" w:hAnsi="Times New Roman" w:cs="Times New Roman"/>
                <w:b/>
                <w:bCs/>
                <w:iCs/>
                <w:lang w:val="en-PH"/>
              </w:rPr>
            </w:pPr>
            <w:r w:rsidRPr="00F056EB">
              <w:rPr>
                <w:rFonts w:ascii="Times New Roman" w:hAnsi="Times New Roman" w:cs="Times New Roman"/>
                <w:b/>
                <w:bCs/>
                <w:iCs/>
                <w:lang w:val="en-PH"/>
              </w:rPr>
              <w:t>Description</w:t>
            </w:r>
          </w:p>
        </w:tc>
        <w:tc>
          <w:tcPr>
            <w:tcW w:w="0" w:type="auto"/>
            <w:hideMark/>
          </w:tcPr>
          <w:p w14:paraId="1AFBCA48" w14:textId="77777777" w:rsidR="00F056EB" w:rsidRPr="00F056EB" w:rsidRDefault="00F056EB" w:rsidP="00F056EB">
            <w:pPr>
              <w:autoSpaceDE w:val="0"/>
              <w:autoSpaceDN w:val="0"/>
              <w:adjustRightInd w:val="0"/>
              <w:spacing w:line="480" w:lineRule="auto"/>
              <w:jc w:val="center"/>
              <w:rPr>
                <w:rFonts w:ascii="Times New Roman" w:hAnsi="Times New Roman" w:cs="Times New Roman"/>
                <w:b/>
                <w:bCs/>
                <w:iCs/>
                <w:lang w:val="en-PH"/>
              </w:rPr>
            </w:pPr>
            <w:r w:rsidRPr="00F056EB">
              <w:rPr>
                <w:rFonts w:ascii="Times New Roman" w:hAnsi="Times New Roman" w:cs="Times New Roman"/>
                <w:b/>
                <w:bCs/>
                <w:iCs/>
                <w:lang w:val="en-PH"/>
              </w:rPr>
              <w:t>Unit Cost</w:t>
            </w:r>
          </w:p>
        </w:tc>
        <w:tc>
          <w:tcPr>
            <w:tcW w:w="0" w:type="auto"/>
            <w:hideMark/>
          </w:tcPr>
          <w:p w14:paraId="488BE613" w14:textId="77777777" w:rsidR="00F056EB" w:rsidRPr="00F056EB" w:rsidRDefault="00F056EB" w:rsidP="00F056EB">
            <w:pPr>
              <w:autoSpaceDE w:val="0"/>
              <w:autoSpaceDN w:val="0"/>
              <w:adjustRightInd w:val="0"/>
              <w:spacing w:line="480" w:lineRule="auto"/>
              <w:jc w:val="center"/>
              <w:rPr>
                <w:rFonts w:ascii="Times New Roman" w:hAnsi="Times New Roman" w:cs="Times New Roman"/>
                <w:b/>
                <w:bCs/>
                <w:iCs/>
                <w:lang w:val="en-PH"/>
              </w:rPr>
            </w:pPr>
            <w:r w:rsidRPr="00F056EB">
              <w:rPr>
                <w:rFonts w:ascii="Times New Roman" w:hAnsi="Times New Roman" w:cs="Times New Roman"/>
                <w:b/>
                <w:bCs/>
                <w:iCs/>
                <w:lang w:val="en-PH"/>
              </w:rPr>
              <w:t>Total</w:t>
            </w:r>
          </w:p>
        </w:tc>
      </w:tr>
      <w:tr w:rsidR="00F056EB" w:rsidRPr="00F056EB" w14:paraId="1F3A4BEC" w14:textId="77777777" w:rsidTr="00F056EB">
        <w:tc>
          <w:tcPr>
            <w:tcW w:w="0" w:type="auto"/>
            <w:hideMark/>
          </w:tcPr>
          <w:p w14:paraId="1F474FAB" w14:textId="77777777" w:rsidR="00F056EB" w:rsidRPr="00F056EB" w:rsidRDefault="00F056EB" w:rsidP="00F056EB">
            <w:pPr>
              <w:autoSpaceDE w:val="0"/>
              <w:autoSpaceDN w:val="0"/>
              <w:adjustRightInd w:val="0"/>
              <w:spacing w:line="480" w:lineRule="auto"/>
              <w:jc w:val="center"/>
              <w:rPr>
                <w:rFonts w:ascii="Times New Roman" w:hAnsi="Times New Roman" w:cs="Times New Roman"/>
                <w:bCs/>
                <w:iCs/>
                <w:lang w:val="en-PH"/>
              </w:rPr>
            </w:pPr>
            <w:r w:rsidRPr="00F056EB">
              <w:rPr>
                <w:rFonts w:ascii="Times New Roman" w:hAnsi="Times New Roman" w:cs="Times New Roman"/>
                <w:bCs/>
                <w:iCs/>
                <w:lang w:val="en-PH"/>
              </w:rPr>
              <w:t>Supplies and Materials</w:t>
            </w:r>
          </w:p>
        </w:tc>
        <w:tc>
          <w:tcPr>
            <w:tcW w:w="0" w:type="auto"/>
            <w:hideMark/>
          </w:tcPr>
          <w:p w14:paraId="0DC81B35" w14:textId="77777777" w:rsidR="00F056EB" w:rsidRPr="00F056EB" w:rsidRDefault="00F056EB" w:rsidP="00F056EB">
            <w:pPr>
              <w:autoSpaceDE w:val="0"/>
              <w:autoSpaceDN w:val="0"/>
              <w:adjustRightInd w:val="0"/>
              <w:spacing w:line="480" w:lineRule="auto"/>
              <w:jc w:val="center"/>
              <w:rPr>
                <w:rFonts w:ascii="Times New Roman" w:hAnsi="Times New Roman" w:cs="Times New Roman"/>
                <w:bCs/>
                <w:iCs/>
                <w:lang w:val="en-PH"/>
              </w:rPr>
            </w:pPr>
          </w:p>
        </w:tc>
        <w:tc>
          <w:tcPr>
            <w:tcW w:w="0" w:type="auto"/>
            <w:hideMark/>
          </w:tcPr>
          <w:p w14:paraId="50C869B0" w14:textId="77777777" w:rsidR="00F056EB" w:rsidRPr="00F056EB" w:rsidRDefault="00F056EB" w:rsidP="00F056EB">
            <w:pPr>
              <w:autoSpaceDE w:val="0"/>
              <w:autoSpaceDN w:val="0"/>
              <w:adjustRightInd w:val="0"/>
              <w:spacing w:line="480" w:lineRule="auto"/>
              <w:jc w:val="center"/>
              <w:rPr>
                <w:rFonts w:ascii="Times New Roman" w:hAnsi="Times New Roman" w:cs="Times New Roman"/>
                <w:bCs/>
                <w:iCs/>
                <w:lang w:val="en-PH"/>
              </w:rPr>
            </w:pPr>
          </w:p>
        </w:tc>
        <w:tc>
          <w:tcPr>
            <w:tcW w:w="0" w:type="auto"/>
            <w:hideMark/>
          </w:tcPr>
          <w:p w14:paraId="338B6FF0" w14:textId="77777777" w:rsidR="00F056EB" w:rsidRPr="00F056EB" w:rsidRDefault="00F056EB" w:rsidP="00F056EB">
            <w:pPr>
              <w:autoSpaceDE w:val="0"/>
              <w:autoSpaceDN w:val="0"/>
              <w:adjustRightInd w:val="0"/>
              <w:spacing w:line="480" w:lineRule="auto"/>
              <w:jc w:val="center"/>
              <w:rPr>
                <w:rFonts w:ascii="Times New Roman" w:hAnsi="Times New Roman" w:cs="Times New Roman"/>
                <w:bCs/>
                <w:iCs/>
                <w:lang w:val="en-PH"/>
              </w:rPr>
            </w:pPr>
          </w:p>
        </w:tc>
        <w:tc>
          <w:tcPr>
            <w:tcW w:w="0" w:type="auto"/>
            <w:hideMark/>
          </w:tcPr>
          <w:p w14:paraId="07520C5A" w14:textId="77777777" w:rsidR="00F056EB" w:rsidRPr="00F056EB" w:rsidRDefault="00F056EB" w:rsidP="00F056EB">
            <w:pPr>
              <w:autoSpaceDE w:val="0"/>
              <w:autoSpaceDN w:val="0"/>
              <w:adjustRightInd w:val="0"/>
              <w:spacing w:line="480" w:lineRule="auto"/>
              <w:jc w:val="center"/>
              <w:rPr>
                <w:rFonts w:ascii="Times New Roman" w:hAnsi="Times New Roman" w:cs="Times New Roman"/>
                <w:bCs/>
                <w:iCs/>
                <w:lang w:val="en-PH"/>
              </w:rPr>
            </w:pPr>
          </w:p>
        </w:tc>
        <w:tc>
          <w:tcPr>
            <w:tcW w:w="0" w:type="auto"/>
            <w:hideMark/>
          </w:tcPr>
          <w:p w14:paraId="71B09B14" w14:textId="77777777" w:rsidR="00F056EB" w:rsidRPr="00F056EB" w:rsidRDefault="00F056EB" w:rsidP="00F056EB">
            <w:pPr>
              <w:autoSpaceDE w:val="0"/>
              <w:autoSpaceDN w:val="0"/>
              <w:adjustRightInd w:val="0"/>
              <w:spacing w:line="480" w:lineRule="auto"/>
              <w:jc w:val="center"/>
              <w:rPr>
                <w:rFonts w:ascii="Times New Roman" w:hAnsi="Times New Roman" w:cs="Times New Roman"/>
                <w:bCs/>
                <w:iCs/>
                <w:lang w:val="en-PH"/>
              </w:rPr>
            </w:pPr>
          </w:p>
        </w:tc>
      </w:tr>
      <w:tr w:rsidR="00F056EB" w:rsidRPr="00F056EB" w14:paraId="5EEF797B" w14:textId="77777777" w:rsidTr="00F056EB">
        <w:tc>
          <w:tcPr>
            <w:tcW w:w="0" w:type="auto"/>
            <w:hideMark/>
          </w:tcPr>
          <w:p w14:paraId="1A7F67BD" w14:textId="77777777" w:rsidR="00F056EB" w:rsidRPr="00F056EB" w:rsidRDefault="00F056EB" w:rsidP="00F056EB">
            <w:pPr>
              <w:autoSpaceDE w:val="0"/>
              <w:autoSpaceDN w:val="0"/>
              <w:adjustRightInd w:val="0"/>
              <w:spacing w:line="480" w:lineRule="auto"/>
              <w:jc w:val="center"/>
              <w:rPr>
                <w:rFonts w:ascii="Times New Roman" w:hAnsi="Times New Roman" w:cs="Times New Roman"/>
                <w:bCs/>
                <w:iCs/>
                <w:lang w:val="en-PH"/>
              </w:rPr>
            </w:pPr>
            <w:r w:rsidRPr="00F056EB">
              <w:rPr>
                <w:rFonts w:ascii="Times New Roman" w:hAnsi="Times New Roman" w:cs="Times New Roman"/>
                <w:bCs/>
                <w:iCs/>
                <w:lang w:val="en-PH"/>
              </w:rPr>
              <w:t>Paper</w:t>
            </w:r>
          </w:p>
        </w:tc>
        <w:tc>
          <w:tcPr>
            <w:tcW w:w="0" w:type="auto"/>
            <w:hideMark/>
          </w:tcPr>
          <w:p w14:paraId="24BB90AF" w14:textId="77777777" w:rsidR="00F056EB" w:rsidRPr="00F056EB" w:rsidRDefault="00F056EB" w:rsidP="00F056EB">
            <w:pPr>
              <w:autoSpaceDE w:val="0"/>
              <w:autoSpaceDN w:val="0"/>
              <w:adjustRightInd w:val="0"/>
              <w:spacing w:line="480" w:lineRule="auto"/>
              <w:jc w:val="center"/>
              <w:rPr>
                <w:rFonts w:ascii="Times New Roman" w:hAnsi="Times New Roman" w:cs="Times New Roman"/>
                <w:bCs/>
                <w:iCs/>
                <w:lang w:val="en-PH"/>
              </w:rPr>
            </w:pPr>
            <w:r w:rsidRPr="00F056EB">
              <w:rPr>
                <w:rFonts w:ascii="Times New Roman" w:hAnsi="Times New Roman" w:cs="Times New Roman"/>
                <w:bCs/>
                <w:iCs/>
                <w:lang w:val="en-PH"/>
              </w:rPr>
              <w:t>Ream</w:t>
            </w:r>
          </w:p>
        </w:tc>
        <w:tc>
          <w:tcPr>
            <w:tcW w:w="0" w:type="auto"/>
            <w:hideMark/>
          </w:tcPr>
          <w:p w14:paraId="4AAA46F1" w14:textId="77777777" w:rsidR="00F056EB" w:rsidRPr="00F056EB" w:rsidRDefault="00F056EB" w:rsidP="00F056EB">
            <w:pPr>
              <w:autoSpaceDE w:val="0"/>
              <w:autoSpaceDN w:val="0"/>
              <w:adjustRightInd w:val="0"/>
              <w:spacing w:line="480" w:lineRule="auto"/>
              <w:jc w:val="center"/>
              <w:rPr>
                <w:rFonts w:ascii="Times New Roman" w:hAnsi="Times New Roman" w:cs="Times New Roman"/>
                <w:bCs/>
                <w:iCs/>
                <w:lang w:val="en-PH"/>
              </w:rPr>
            </w:pPr>
            <w:r w:rsidRPr="00F056EB">
              <w:rPr>
                <w:rFonts w:ascii="Times New Roman" w:hAnsi="Times New Roman" w:cs="Times New Roman"/>
                <w:bCs/>
                <w:iCs/>
                <w:lang w:val="en-PH"/>
              </w:rPr>
              <w:t>5</w:t>
            </w:r>
          </w:p>
        </w:tc>
        <w:tc>
          <w:tcPr>
            <w:tcW w:w="0" w:type="auto"/>
            <w:hideMark/>
          </w:tcPr>
          <w:p w14:paraId="01705C54" w14:textId="77777777" w:rsidR="00F056EB" w:rsidRPr="00F056EB" w:rsidRDefault="00F056EB" w:rsidP="00F056EB">
            <w:pPr>
              <w:autoSpaceDE w:val="0"/>
              <w:autoSpaceDN w:val="0"/>
              <w:adjustRightInd w:val="0"/>
              <w:spacing w:line="480" w:lineRule="auto"/>
              <w:jc w:val="center"/>
              <w:rPr>
                <w:rFonts w:ascii="Times New Roman" w:hAnsi="Times New Roman" w:cs="Times New Roman"/>
                <w:bCs/>
                <w:iCs/>
                <w:lang w:val="en-PH"/>
              </w:rPr>
            </w:pPr>
            <w:r w:rsidRPr="00F056EB">
              <w:rPr>
                <w:rFonts w:ascii="Times New Roman" w:hAnsi="Times New Roman" w:cs="Times New Roman"/>
                <w:bCs/>
                <w:iCs/>
                <w:lang w:val="en-PH"/>
              </w:rPr>
              <w:t>A4 Paper, 80 GSM</w:t>
            </w:r>
          </w:p>
        </w:tc>
        <w:tc>
          <w:tcPr>
            <w:tcW w:w="0" w:type="auto"/>
            <w:hideMark/>
          </w:tcPr>
          <w:p w14:paraId="4E92AEA6" w14:textId="77777777" w:rsidR="00F056EB" w:rsidRPr="00F056EB" w:rsidRDefault="00F056EB" w:rsidP="00F056EB">
            <w:pPr>
              <w:autoSpaceDE w:val="0"/>
              <w:autoSpaceDN w:val="0"/>
              <w:adjustRightInd w:val="0"/>
              <w:spacing w:line="480" w:lineRule="auto"/>
              <w:jc w:val="center"/>
              <w:rPr>
                <w:rFonts w:ascii="Times New Roman" w:hAnsi="Times New Roman" w:cs="Times New Roman"/>
                <w:bCs/>
                <w:iCs/>
                <w:lang w:val="en-PH"/>
              </w:rPr>
            </w:pPr>
            <w:proofErr w:type="spellStart"/>
            <w:r w:rsidRPr="00F056EB">
              <w:rPr>
                <w:rFonts w:ascii="Times New Roman" w:hAnsi="Times New Roman" w:cs="Times New Roman"/>
                <w:bCs/>
                <w:iCs/>
                <w:lang w:val="en-PH"/>
              </w:rPr>
              <w:t>Php</w:t>
            </w:r>
            <w:proofErr w:type="spellEnd"/>
            <w:r w:rsidRPr="00F056EB">
              <w:rPr>
                <w:rFonts w:ascii="Times New Roman" w:hAnsi="Times New Roman" w:cs="Times New Roman"/>
                <w:bCs/>
                <w:iCs/>
                <w:lang w:val="en-PH"/>
              </w:rPr>
              <w:t xml:space="preserve"> 200</w:t>
            </w:r>
          </w:p>
        </w:tc>
        <w:tc>
          <w:tcPr>
            <w:tcW w:w="0" w:type="auto"/>
            <w:hideMark/>
          </w:tcPr>
          <w:p w14:paraId="6C42EF9E" w14:textId="77777777" w:rsidR="00F056EB" w:rsidRPr="00F056EB" w:rsidRDefault="00F056EB" w:rsidP="00F056EB">
            <w:pPr>
              <w:autoSpaceDE w:val="0"/>
              <w:autoSpaceDN w:val="0"/>
              <w:adjustRightInd w:val="0"/>
              <w:spacing w:line="480" w:lineRule="auto"/>
              <w:jc w:val="center"/>
              <w:rPr>
                <w:rFonts w:ascii="Times New Roman" w:hAnsi="Times New Roman" w:cs="Times New Roman"/>
                <w:bCs/>
                <w:iCs/>
                <w:lang w:val="en-PH"/>
              </w:rPr>
            </w:pPr>
            <w:proofErr w:type="spellStart"/>
            <w:r w:rsidRPr="00F056EB">
              <w:rPr>
                <w:rFonts w:ascii="Times New Roman" w:hAnsi="Times New Roman" w:cs="Times New Roman"/>
                <w:bCs/>
                <w:iCs/>
                <w:lang w:val="en-PH"/>
              </w:rPr>
              <w:t>Php</w:t>
            </w:r>
            <w:proofErr w:type="spellEnd"/>
            <w:r w:rsidRPr="00F056EB">
              <w:rPr>
                <w:rFonts w:ascii="Times New Roman" w:hAnsi="Times New Roman" w:cs="Times New Roman"/>
                <w:bCs/>
                <w:iCs/>
                <w:lang w:val="en-PH"/>
              </w:rPr>
              <w:t xml:space="preserve"> 1,000</w:t>
            </w:r>
          </w:p>
        </w:tc>
      </w:tr>
      <w:tr w:rsidR="00F056EB" w:rsidRPr="00F056EB" w14:paraId="28741458" w14:textId="77777777" w:rsidTr="00F056EB">
        <w:tc>
          <w:tcPr>
            <w:tcW w:w="0" w:type="auto"/>
            <w:hideMark/>
          </w:tcPr>
          <w:p w14:paraId="241451E8" w14:textId="77777777" w:rsidR="00F056EB" w:rsidRPr="00F056EB" w:rsidRDefault="00F056EB" w:rsidP="00F056EB">
            <w:pPr>
              <w:autoSpaceDE w:val="0"/>
              <w:autoSpaceDN w:val="0"/>
              <w:adjustRightInd w:val="0"/>
              <w:spacing w:line="480" w:lineRule="auto"/>
              <w:jc w:val="center"/>
              <w:rPr>
                <w:rFonts w:ascii="Times New Roman" w:hAnsi="Times New Roman" w:cs="Times New Roman"/>
                <w:bCs/>
                <w:iCs/>
                <w:lang w:val="en-PH"/>
              </w:rPr>
            </w:pPr>
            <w:r w:rsidRPr="00F056EB">
              <w:rPr>
                <w:rFonts w:ascii="Times New Roman" w:hAnsi="Times New Roman" w:cs="Times New Roman"/>
                <w:bCs/>
                <w:iCs/>
                <w:lang w:val="en-PH"/>
              </w:rPr>
              <w:t>Ink</w:t>
            </w:r>
          </w:p>
        </w:tc>
        <w:tc>
          <w:tcPr>
            <w:tcW w:w="0" w:type="auto"/>
            <w:hideMark/>
          </w:tcPr>
          <w:p w14:paraId="3A96EC2D" w14:textId="77777777" w:rsidR="00F056EB" w:rsidRPr="00F056EB" w:rsidRDefault="00F056EB" w:rsidP="00F056EB">
            <w:pPr>
              <w:autoSpaceDE w:val="0"/>
              <w:autoSpaceDN w:val="0"/>
              <w:adjustRightInd w:val="0"/>
              <w:spacing w:line="480" w:lineRule="auto"/>
              <w:jc w:val="center"/>
              <w:rPr>
                <w:rFonts w:ascii="Times New Roman" w:hAnsi="Times New Roman" w:cs="Times New Roman"/>
                <w:bCs/>
                <w:iCs/>
                <w:lang w:val="en-PH"/>
              </w:rPr>
            </w:pPr>
            <w:r w:rsidRPr="00F056EB">
              <w:rPr>
                <w:rFonts w:ascii="Times New Roman" w:hAnsi="Times New Roman" w:cs="Times New Roman"/>
                <w:bCs/>
                <w:iCs/>
                <w:lang w:val="en-PH"/>
              </w:rPr>
              <w:t>Cartridge</w:t>
            </w:r>
          </w:p>
        </w:tc>
        <w:tc>
          <w:tcPr>
            <w:tcW w:w="0" w:type="auto"/>
            <w:hideMark/>
          </w:tcPr>
          <w:p w14:paraId="4AEF4B58" w14:textId="77777777" w:rsidR="00F056EB" w:rsidRPr="00F056EB" w:rsidRDefault="00F056EB" w:rsidP="00F056EB">
            <w:pPr>
              <w:autoSpaceDE w:val="0"/>
              <w:autoSpaceDN w:val="0"/>
              <w:adjustRightInd w:val="0"/>
              <w:spacing w:line="480" w:lineRule="auto"/>
              <w:jc w:val="center"/>
              <w:rPr>
                <w:rFonts w:ascii="Times New Roman" w:hAnsi="Times New Roman" w:cs="Times New Roman"/>
                <w:bCs/>
                <w:iCs/>
                <w:lang w:val="en-PH"/>
              </w:rPr>
            </w:pPr>
            <w:r w:rsidRPr="00F056EB">
              <w:rPr>
                <w:rFonts w:ascii="Times New Roman" w:hAnsi="Times New Roman" w:cs="Times New Roman"/>
                <w:bCs/>
                <w:iCs/>
                <w:lang w:val="en-PH"/>
              </w:rPr>
              <w:t>3</w:t>
            </w:r>
          </w:p>
        </w:tc>
        <w:tc>
          <w:tcPr>
            <w:tcW w:w="0" w:type="auto"/>
            <w:hideMark/>
          </w:tcPr>
          <w:p w14:paraId="592A565E" w14:textId="77777777" w:rsidR="00F056EB" w:rsidRPr="00F056EB" w:rsidRDefault="00F056EB" w:rsidP="00F056EB">
            <w:pPr>
              <w:autoSpaceDE w:val="0"/>
              <w:autoSpaceDN w:val="0"/>
              <w:adjustRightInd w:val="0"/>
              <w:spacing w:line="480" w:lineRule="auto"/>
              <w:jc w:val="center"/>
              <w:rPr>
                <w:rFonts w:ascii="Times New Roman" w:hAnsi="Times New Roman" w:cs="Times New Roman"/>
                <w:bCs/>
                <w:iCs/>
                <w:lang w:val="en-PH"/>
              </w:rPr>
            </w:pPr>
            <w:r w:rsidRPr="00F056EB">
              <w:rPr>
                <w:rFonts w:ascii="Times New Roman" w:hAnsi="Times New Roman" w:cs="Times New Roman"/>
                <w:bCs/>
                <w:iCs/>
                <w:lang w:val="en-PH"/>
              </w:rPr>
              <w:t>Printer Ink (Black &amp; Color)</w:t>
            </w:r>
          </w:p>
        </w:tc>
        <w:tc>
          <w:tcPr>
            <w:tcW w:w="0" w:type="auto"/>
            <w:hideMark/>
          </w:tcPr>
          <w:p w14:paraId="48404777" w14:textId="77777777" w:rsidR="00F056EB" w:rsidRPr="00F056EB" w:rsidRDefault="00F056EB" w:rsidP="00F056EB">
            <w:pPr>
              <w:autoSpaceDE w:val="0"/>
              <w:autoSpaceDN w:val="0"/>
              <w:adjustRightInd w:val="0"/>
              <w:spacing w:line="480" w:lineRule="auto"/>
              <w:jc w:val="center"/>
              <w:rPr>
                <w:rFonts w:ascii="Times New Roman" w:hAnsi="Times New Roman" w:cs="Times New Roman"/>
                <w:bCs/>
                <w:iCs/>
                <w:lang w:val="en-PH"/>
              </w:rPr>
            </w:pPr>
            <w:proofErr w:type="spellStart"/>
            <w:r w:rsidRPr="00F056EB">
              <w:rPr>
                <w:rFonts w:ascii="Times New Roman" w:hAnsi="Times New Roman" w:cs="Times New Roman"/>
                <w:bCs/>
                <w:iCs/>
                <w:lang w:val="en-PH"/>
              </w:rPr>
              <w:t>Php</w:t>
            </w:r>
            <w:proofErr w:type="spellEnd"/>
            <w:r w:rsidRPr="00F056EB">
              <w:rPr>
                <w:rFonts w:ascii="Times New Roman" w:hAnsi="Times New Roman" w:cs="Times New Roman"/>
                <w:bCs/>
                <w:iCs/>
                <w:lang w:val="en-PH"/>
              </w:rPr>
              <w:t xml:space="preserve"> 800</w:t>
            </w:r>
          </w:p>
        </w:tc>
        <w:tc>
          <w:tcPr>
            <w:tcW w:w="0" w:type="auto"/>
            <w:hideMark/>
          </w:tcPr>
          <w:p w14:paraId="6502689C" w14:textId="77777777" w:rsidR="00F056EB" w:rsidRPr="00F056EB" w:rsidRDefault="00F056EB" w:rsidP="00F056EB">
            <w:pPr>
              <w:autoSpaceDE w:val="0"/>
              <w:autoSpaceDN w:val="0"/>
              <w:adjustRightInd w:val="0"/>
              <w:spacing w:line="480" w:lineRule="auto"/>
              <w:jc w:val="center"/>
              <w:rPr>
                <w:rFonts w:ascii="Times New Roman" w:hAnsi="Times New Roman" w:cs="Times New Roman"/>
                <w:bCs/>
                <w:iCs/>
                <w:lang w:val="en-PH"/>
              </w:rPr>
            </w:pPr>
            <w:proofErr w:type="spellStart"/>
            <w:r w:rsidRPr="00F056EB">
              <w:rPr>
                <w:rFonts w:ascii="Times New Roman" w:hAnsi="Times New Roman" w:cs="Times New Roman"/>
                <w:bCs/>
                <w:iCs/>
                <w:lang w:val="en-PH"/>
              </w:rPr>
              <w:t>Php</w:t>
            </w:r>
            <w:proofErr w:type="spellEnd"/>
            <w:r w:rsidRPr="00F056EB">
              <w:rPr>
                <w:rFonts w:ascii="Times New Roman" w:hAnsi="Times New Roman" w:cs="Times New Roman"/>
                <w:bCs/>
                <w:iCs/>
                <w:lang w:val="en-PH"/>
              </w:rPr>
              <w:t xml:space="preserve"> 2,400</w:t>
            </w:r>
          </w:p>
        </w:tc>
      </w:tr>
      <w:tr w:rsidR="00F056EB" w:rsidRPr="00F056EB" w14:paraId="7D4D92D9" w14:textId="77777777" w:rsidTr="00F056EB">
        <w:tc>
          <w:tcPr>
            <w:tcW w:w="0" w:type="auto"/>
            <w:hideMark/>
          </w:tcPr>
          <w:p w14:paraId="083D4E7C" w14:textId="77777777" w:rsidR="00F056EB" w:rsidRPr="00F056EB" w:rsidRDefault="00F056EB" w:rsidP="00F056EB">
            <w:pPr>
              <w:autoSpaceDE w:val="0"/>
              <w:autoSpaceDN w:val="0"/>
              <w:adjustRightInd w:val="0"/>
              <w:spacing w:line="480" w:lineRule="auto"/>
              <w:jc w:val="center"/>
              <w:rPr>
                <w:rFonts w:ascii="Times New Roman" w:hAnsi="Times New Roman" w:cs="Times New Roman"/>
                <w:bCs/>
                <w:iCs/>
                <w:lang w:val="en-PH"/>
              </w:rPr>
            </w:pPr>
            <w:r w:rsidRPr="00F056EB">
              <w:rPr>
                <w:rFonts w:ascii="Times New Roman" w:hAnsi="Times New Roman" w:cs="Times New Roman"/>
                <w:bCs/>
                <w:iCs/>
                <w:lang w:val="en-PH"/>
              </w:rPr>
              <w:t>Markers</w:t>
            </w:r>
          </w:p>
        </w:tc>
        <w:tc>
          <w:tcPr>
            <w:tcW w:w="0" w:type="auto"/>
            <w:hideMark/>
          </w:tcPr>
          <w:p w14:paraId="32F8AEB5" w14:textId="77777777" w:rsidR="00F056EB" w:rsidRPr="00F056EB" w:rsidRDefault="00F056EB" w:rsidP="00F056EB">
            <w:pPr>
              <w:autoSpaceDE w:val="0"/>
              <w:autoSpaceDN w:val="0"/>
              <w:adjustRightInd w:val="0"/>
              <w:spacing w:line="480" w:lineRule="auto"/>
              <w:jc w:val="center"/>
              <w:rPr>
                <w:rFonts w:ascii="Times New Roman" w:hAnsi="Times New Roman" w:cs="Times New Roman"/>
                <w:bCs/>
                <w:iCs/>
                <w:lang w:val="en-PH"/>
              </w:rPr>
            </w:pPr>
            <w:r w:rsidRPr="00F056EB">
              <w:rPr>
                <w:rFonts w:ascii="Times New Roman" w:hAnsi="Times New Roman" w:cs="Times New Roman"/>
                <w:bCs/>
                <w:iCs/>
                <w:lang w:val="en-PH"/>
              </w:rPr>
              <w:t>Pack</w:t>
            </w:r>
          </w:p>
        </w:tc>
        <w:tc>
          <w:tcPr>
            <w:tcW w:w="0" w:type="auto"/>
            <w:hideMark/>
          </w:tcPr>
          <w:p w14:paraId="0953306C" w14:textId="77777777" w:rsidR="00F056EB" w:rsidRPr="00F056EB" w:rsidRDefault="00F056EB" w:rsidP="00F056EB">
            <w:pPr>
              <w:autoSpaceDE w:val="0"/>
              <w:autoSpaceDN w:val="0"/>
              <w:adjustRightInd w:val="0"/>
              <w:spacing w:line="480" w:lineRule="auto"/>
              <w:jc w:val="center"/>
              <w:rPr>
                <w:rFonts w:ascii="Times New Roman" w:hAnsi="Times New Roman" w:cs="Times New Roman"/>
                <w:bCs/>
                <w:iCs/>
                <w:lang w:val="en-PH"/>
              </w:rPr>
            </w:pPr>
            <w:r w:rsidRPr="00F056EB">
              <w:rPr>
                <w:rFonts w:ascii="Times New Roman" w:hAnsi="Times New Roman" w:cs="Times New Roman"/>
                <w:bCs/>
                <w:iCs/>
                <w:lang w:val="en-PH"/>
              </w:rPr>
              <w:t>1</w:t>
            </w:r>
          </w:p>
        </w:tc>
        <w:tc>
          <w:tcPr>
            <w:tcW w:w="0" w:type="auto"/>
            <w:hideMark/>
          </w:tcPr>
          <w:p w14:paraId="57754A78" w14:textId="77777777" w:rsidR="00F056EB" w:rsidRPr="00F056EB" w:rsidRDefault="00F056EB" w:rsidP="00F056EB">
            <w:pPr>
              <w:autoSpaceDE w:val="0"/>
              <w:autoSpaceDN w:val="0"/>
              <w:adjustRightInd w:val="0"/>
              <w:spacing w:line="480" w:lineRule="auto"/>
              <w:jc w:val="center"/>
              <w:rPr>
                <w:rFonts w:ascii="Times New Roman" w:hAnsi="Times New Roman" w:cs="Times New Roman"/>
                <w:bCs/>
                <w:iCs/>
                <w:lang w:val="en-PH"/>
              </w:rPr>
            </w:pPr>
            <w:r w:rsidRPr="00F056EB">
              <w:rPr>
                <w:rFonts w:ascii="Times New Roman" w:hAnsi="Times New Roman" w:cs="Times New Roman"/>
                <w:bCs/>
                <w:iCs/>
                <w:lang w:val="en-PH"/>
              </w:rPr>
              <w:t>Assorted Markers</w:t>
            </w:r>
          </w:p>
        </w:tc>
        <w:tc>
          <w:tcPr>
            <w:tcW w:w="0" w:type="auto"/>
            <w:hideMark/>
          </w:tcPr>
          <w:p w14:paraId="49B6B004" w14:textId="77777777" w:rsidR="00F056EB" w:rsidRPr="00F056EB" w:rsidRDefault="00F056EB" w:rsidP="00F056EB">
            <w:pPr>
              <w:autoSpaceDE w:val="0"/>
              <w:autoSpaceDN w:val="0"/>
              <w:adjustRightInd w:val="0"/>
              <w:spacing w:line="480" w:lineRule="auto"/>
              <w:jc w:val="center"/>
              <w:rPr>
                <w:rFonts w:ascii="Times New Roman" w:hAnsi="Times New Roman" w:cs="Times New Roman"/>
                <w:bCs/>
                <w:iCs/>
                <w:lang w:val="en-PH"/>
              </w:rPr>
            </w:pPr>
            <w:proofErr w:type="spellStart"/>
            <w:r w:rsidRPr="00F056EB">
              <w:rPr>
                <w:rFonts w:ascii="Times New Roman" w:hAnsi="Times New Roman" w:cs="Times New Roman"/>
                <w:bCs/>
                <w:iCs/>
                <w:lang w:val="en-PH"/>
              </w:rPr>
              <w:t>Php</w:t>
            </w:r>
            <w:proofErr w:type="spellEnd"/>
            <w:r w:rsidRPr="00F056EB">
              <w:rPr>
                <w:rFonts w:ascii="Times New Roman" w:hAnsi="Times New Roman" w:cs="Times New Roman"/>
                <w:bCs/>
                <w:iCs/>
                <w:lang w:val="en-PH"/>
              </w:rPr>
              <w:t xml:space="preserve"> 150</w:t>
            </w:r>
          </w:p>
        </w:tc>
        <w:tc>
          <w:tcPr>
            <w:tcW w:w="0" w:type="auto"/>
            <w:hideMark/>
          </w:tcPr>
          <w:p w14:paraId="008B5BCE" w14:textId="77777777" w:rsidR="00F056EB" w:rsidRPr="00F056EB" w:rsidRDefault="00F056EB" w:rsidP="00F056EB">
            <w:pPr>
              <w:autoSpaceDE w:val="0"/>
              <w:autoSpaceDN w:val="0"/>
              <w:adjustRightInd w:val="0"/>
              <w:spacing w:line="480" w:lineRule="auto"/>
              <w:jc w:val="center"/>
              <w:rPr>
                <w:rFonts w:ascii="Times New Roman" w:hAnsi="Times New Roman" w:cs="Times New Roman"/>
                <w:bCs/>
                <w:iCs/>
                <w:lang w:val="en-PH"/>
              </w:rPr>
            </w:pPr>
            <w:proofErr w:type="spellStart"/>
            <w:r w:rsidRPr="00F056EB">
              <w:rPr>
                <w:rFonts w:ascii="Times New Roman" w:hAnsi="Times New Roman" w:cs="Times New Roman"/>
                <w:bCs/>
                <w:iCs/>
                <w:lang w:val="en-PH"/>
              </w:rPr>
              <w:t>Php</w:t>
            </w:r>
            <w:proofErr w:type="spellEnd"/>
            <w:r w:rsidRPr="00F056EB">
              <w:rPr>
                <w:rFonts w:ascii="Times New Roman" w:hAnsi="Times New Roman" w:cs="Times New Roman"/>
                <w:bCs/>
                <w:iCs/>
                <w:lang w:val="en-PH"/>
              </w:rPr>
              <w:t xml:space="preserve"> 150</w:t>
            </w:r>
          </w:p>
        </w:tc>
      </w:tr>
      <w:tr w:rsidR="00F056EB" w:rsidRPr="00F056EB" w14:paraId="3C62B77F" w14:textId="77777777" w:rsidTr="00F056EB">
        <w:tc>
          <w:tcPr>
            <w:tcW w:w="0" w:type="auto"/>
            <w:hideMark/>
          </w:tcPr>
          <w:p w14:paraId="240784B3" w14:textId="77777777" w:rsidR="00F056EB" w:rsidRPr="00F056EB" w:rsidRDefault="00F056EB" w:rsidP="00F056EB">
            <w:pPr>
              <w:autoSpaceDE w:val="0"/>
              <w:autoSpaceDN w:val="0"/>
              <w:adjustRightInd w:val="0"/>
              <w:spacing w:line="480" w:lineRule="auto"/>
              <w:jc w:val="center"/>
              <w:rPr>
                <w:rFonts w:ascii="Times New Roman" w:hAnsi="Times New Roman" w:cs="Times New Roman"/>
                <w:bCs/>
                <w:iCs/>
                <w:lang w:val="en-PH"/>
              </w:rPr>
            </w:pPr>
            <w:r w:rsidRPr="00F056EB">
              <w:rPr>
                <w:rFonts w:ascii="Times New Roman" w:hAnsi="Times New Roman" w:cs="Times New Roman"/>
                <w:bCs/>
                <w:iCs/>
                <w:lang w:val="en-PH"/>
              </w:rPr>
              <w:t>Folders</w:t>
            </w:r>
          </w:p>
        </w:tc>
        <w:tc>
          <w:tcPr>
            <w:tcW w:w="0" w:type="auto"/>
            <w:hideMark/>
          </w:tcPr>
          <w:p w14:paraId="4F7A7B40" w14:textId="77777777" w:rsidR="00F056EB" w:rsidRPr="00F056EB" w:rsidRDefault="00F056EB" w:rsidP="00F056EB">
            <w:pPr>
              <w:autoSpaceDE w:val="0"/>
              <w:autoSpaceDN w:val="0"/>
              <w:adjustRightInd w:val="0"/>
              <w:spacing w:line="480" w:lineRule="auto"/>
              <w:jc w:val="center"/>
              <w:rPr>
                <w:rFonts w:ascii="Times New Roman" w:hAnsi="Times New Roman" w:cs="Times New Roman"/>
                <w:bCs/>
                <w:iCs/>
                <w:lang w:val="en-PH"/>
              </w:rPr>
            </w:pPr>
            <w:r w:rsidRPr="00F056EB">
              <w:rPr>
                <w:rFonts w:ascii="Times New Roman" w:hAnsi="Times New Roman" w:cs="Times New Roman"/>
                <w:bCs/>
                <w:iCs/>
                <w:lang w:val="en-PH"/>
              </w:rPr>
              <w:t>Pack</w:t>
            </w:r>
          </w:p>
        </w:tc>
        <w:tc>
          <w:tcPr>
            <w:tcW w:w="0" w:type="auto"/>
            <w:hideMark/>
          </w:tcPr>
          <w:p w14:paraId="28D7373E" w14:textId="77777777" w:rsidR="00F056EB" w:rsidRPr="00F056EB" w:rsidRDefault="00F056EB" w:rsidP="00F056EB">
            <w:pPr>
              <w:autoSpaceDE w:val="0"/>
              <w:autoSpaceDN w:val="0"/>
              <w:adjustRightInd w:val="0"/>
              <w:spacing w:line="480" w:lineRule="auto"/>
              <w:jc w:val="center"/>
              <w:rPr>
                <w:rFonts w:ascii="Times New Roman" w:hAnsi="Times New Roman" w:cs="Times New Roman"/>
                <w:bCs/>
                <w:iCs/>
                <w:lang w:val="en-PH"/>
              </w:rPr>
            </w:pPr>
            <w:r w:rsidRPr="00F056EB">
              <w:rPr>
                <w:rFonts w:ascii="Times New Roman" w:hAnsi="Times New Roman" w:cs="Times New Roman"/>
                <w:bCs/>
                <w:iCs/>
                <w:lang w:val="en-PH"/>
              </w:rPr>
              <w:t>2</w:t>
            </w:r>
          </w:p>
        </w:tc>
        <w:tc>
          <w:tcPr>
            <w:tcW w:w="0" w:type="auto"/>
            <w:hideMark/>
          </w:tcPr>
          <w:p w14:paraId="636F1C10" w14:textId="77777777" w:rsidR="00F056EB" w:rsidRPr="00F056EB" w:rsidRDefault="00F056EB" w:rsidP="00F056EB">
            <w:pPr>
              <w:autoSpaceDE w:val="0"/>
              <w:autoSpaceDN w:val="0"/>
              <w:adjustRightInd w:val="0"/>
              <w:spacing w:line="480" w:lineRule="auto"/>
              <w:jc w:val="center"/>
              <w:rPr>
                <w:rFonts w:ascii="Times New Roman" w:hAnsi="Times New Roman" w:cs="Times New Roman"/>
                <w:bCs/>
                <w:iCs/>
                <w:lang w:val="en-PH"/>
              </w:rPr>
            </w:pPr>
            <w:r w:rsidRPr="00F056EB">
              <w:rPr>
                <w:rFonts w:ascii="Times New Roman" w:hAnsi="Times New Roman" w:cs="Times New Roman"/>
                <w:bCs/>
                <w:iCs/>
                <w:lang w:val="en-PH"/>
              </w:rPr>
              <w:t>Plastic Folders (50 pcs)</w:t>
            </w:r>
          </w:p>
        </w:tc>
        <w:tc>
          <w:tcPr>
            <w:tcW w:w="0" w:type="auto"/>
            <w:hideMark/>
          </w:tcPr>
          <w:p w14:paraId="38948A26" w14:textId="77777777" w:rsidR="00F056EB" w:rsidRPr="00F056EB" w:rsidRDefault="00F056EB" w:rsidP="00F056EB">
            <w:pPr>
              <w:autoSpaceDE w:val="0"/>
              <w:autoSpaceDN w:val="0"/>
              <w:adjustRightInd w:val="0"/>
              <w:spacing w:line="480" w:lineRule="auto"/>
              <w:jc w:val="center"/>
              <w:rPr>
                <w:rFonts w:ascii="Times New Roman" w:hAnsi="Times New Roman" w:cs="Times New Roman"/>
                <w:bCs/>
                <w:iCs/>
                <w:lang w:val="en-PH"/>
              </w:rPr>
            </w:pPr>
            <w:proofErr w:type="spellStart"/>
            <w:r w:rsidRPr="00F056EB">
              <w:rPr>
                <w:rFonts w:ascii="Times New Roman" w:hAnsi="Times New Roman" w:cs="Times New Roman"/>
                <w:bCs/>
                <w:iCs/>
                <w:lang w:val="en-PH"/>
              </w:rPr>
              <w:t>Php</w:t>
            </w:r>
            <w:proofErr w:type="spellEnd"/>
            <w:r w:rsidRPr="00F056EB">
              <w:rPr>
                <w:rFonts w:ascii="Times New Roman" w:hAnsi="Times New Roman" w:cs="Times New Roman"/>
                <w:bCs/>
                <w:iCs/>
                <w:lang w:val="en-PH"/>
              </w:rPr>
              <w:t xml:space="preserve"> 250</w:t>
            </w:r>
          </w:p>
        </w:tc>
        <w:tc>
          <w:tcPr>
            <w:tcW w:w="0" w:type="auto"/>
            <w:hideMark/>
          </w:tcPr>
          <w:p w14:paraId="3584A2B5" w14:textId="77777777" w:rsidR="00F056EB" w:rsidRPr="00F056EB" w:rsidRDefault="00F056EB" w:rsidP="00F056EB">
            <w:pPr>
              <w:autoSpaceDE w:val="0"/>
              <w:autoSpaceDN w:val="0"/>
              <w:adjustRightInd w:val="0"/>
              <w:spacing w:line="480" w:lineRule="auto"/>
              <w:jc w:val="center"/>
              <w:rPr>
                <w:rFonts w:ascii="Times New Roman" w:hAnsi="Times New Roman" w:cs="Times New Roman"/>
                <w:bCs/>
                <w:iCs/>
                <w:lang w:val="en-PH"/>
              </w:rPr>
            </w:pPr>
            <w:proofErr w:type="spellStart"/>
            <w:r w:rsidRPr="00F056EB">
              <w:rPr>
                <w:rFonts w:ascii="Times New Roman" w:hAnsi="Times New Roman" w:cs="Times New Roman"/>
                <w:bCs/>
                <w:iCs/>
                <w:lang w:val="en-PH"/>
              </w:rPr>
              <w:t>Php</w:t>
            </w:r>
            <w:proofErr w:type="spellEnd"/>
            <w:r w:rsidRPr="00F056EB">
              <w:rPr>
                <w:rFonts w:ascii="Times New Roman" w:hAnsi="Times New Roman" w:cs="Times New Roman"/>
                <w:bCs/>
                <w:iCs/>
                <w:lang w:val="en-PH"/>
              </w:rPr>
              <w:t xml:space="preserve"> 500</w:t>
            </w:r>
          </w:p>
        </w:tc>
      </w:tr>
      <w:tr w:rsidR="00F056EB" w:rsidRPr="00F056EB" w14:paraId="4D8E9520" w14:textId="77777777" w:rsidTr="00F056EB">
        <w:tc>
          <w:tcPr>
            <w:tcW w:w="0" w:type="auto"/>
            <w:hideMark/>
          </w:tcPr>
          <w:p w14:paraId="32265064" w14:textId="77777777" w:rsidR="00F056EB" w:rsidRPr="00F056EB" w:rsidRDefault="00F056EB" w:rsidP="00F056EB">
            <w:pPr>
              <w:autoSpaceDE w:val="0"/>
              <w:autoSpaceDN w:val="0"/>
              <w:adjustRightInd w:val="0"/>
              <w:spacing w:line="480" w:lineRule="auto"/>
              <w:jc w:val="center"/>
              <w:rPr>
                <w:rFonts w:ascii="Times New Roman" w:hAnsi="Times New Roman" w:cs="Times New Roman"/>
                <w:bCs/>
                <w:iCs/>
                <w:lang w:val="en-PH"/>
              </w:rPr>
            </w:pPr>
            <w:r w:rsidRPr="00F056EB">
              <w:rPr>
                <w:rFonts w:ascii="Times New Roman" w:hAnsi="Times New Roman" w:cs="Times New Roman"/>
                <w:bCs/>
                <w:iCs/>
                <w:lang w:val="en-PH"/>
              </w:rPr>
              <w:lastRenderedPageBreak/>
              <w:t>Notebooks</w:t>
            </w:r>
          </w:p>
        </w:tc>
        <w:tc>
          <w:tcPr>
            <w:tcW w:w="0" w:type="auto"/>
            <w:hideMark/>
          </w:tcPr>
          <w:p w14:paraId="02E6CA39" w14:textId="77777777" w:rsidR="00F056EB" w:rsidRPr="00F056EB" w:rsidRDefault="00F056EB" w:rsidP="00F056EB">
            <w:pPr>
              <w:autoSpaceDE w:val="0"/>
              <w:autoSpaceDN w:val="0"/>
              <w:adjustRightInd w:val="0"/>
              <w:spacing w:line="480" w:lineRule="auto"/>
              <w:jc w:val="center"/>
              <w:rPr>
                <w:rFonts w:ascii="Times New Roman" w:hAnsi="Times New Roman" w:cs="Times New Roman"/>
                <w:bCs/>
                <w:iCs/>
                <w:lang w:val="en-PH"/>
              </w:rPr>
            </w:pPr>
            <w:r w:rsidRPr="00F056EB">
              <w:rPr>
                <w:rFonts w:ascii="Times New Roman" w:hAnsi="Times New Roman" w:cs="Times New Roman"/>
                <w:bCs/>
                <w:iCs/>
                <w:lang w:val="en-PH"/>
              </w:rPr>
              <w:t>Each</w:t>
            </w:r>
          </w:p>
        </w:tc>
        <w:tc>
          <w:tcPr>
            <w:tcW w:w="0" w:type="auto"/>
            <w:hideMark/>
          </w:tcPr>
          <w:p w14:paraId="6AE8A187" w14:textId="77777777" w:rsidR="00F056EB" w:rsidRPr="00F056EB" w:rsidRDefault="00F056EB" w:rsidP="00F056EB">
            <w:pPr>
              <w:autoSpaceDE w:val="0"/>
              <w:autoSpaceDN w:val="0"/>
              <w:adjustRightInd w:val="0"/>
              <w:spacing w:line="480" w:lineRule="auto"/>
              <w:jc w:val="center"/>
              <w:rPr>
                <w:rFonts w:ascii="Times New Roman" w:hAnsi="Times New Roman" w:cs="Times New Roman"/>
                <w:bCs/>
                <w:iCs/>
                <w:lang w:val="en-PH"/>
              </w:rPr>
            </w:pPr>
            <w:r w:rsidRPr="00F056EB">
              <w:rPr>
                <w:rFonts w:ascii="Times New Roman" w:hAnsi="Times New Roman" w:cs="Times New Roman"/>
                <w:bCs/>
                <w:iCs/>
                <w:lang w:val="en-PH"/>
              </w:rPr>
              <w:t>15</w:t>
            </w:r>
          </w:p>
        </w:tc>
        <w:tc>
          <w:tcPr>
            <w:tcW w:w="0" w:type="auto"/>
            <w:hideMark/>
          </w:tcPr>
          <w:p w14:paraId="7989BA6B" w14:textId="77777777" w:rsidR="00F056EB" w:rsidRPr="00F056EB" w:rsidRDefault="00F056EB" w:rsidP="00F056EB">
            <w:pPr>
              <w:autoSpaceDE w:val="0"/>
              <w:autoSpaceDN w:val="0"/>
              <w:adjustRightInd w:val="0"/>
              <w:spacing w:line="480" w:lineRule="auto"/>
              <w:jc w:val="center"/>
              <w:rPr>
                <w:rFonts w:ascii="Times New Roman" w:hAnsi="Times New Roman" w:cs="Times New Roman"/>
                <w:bCs/>
                <w:iCs/>
                <w:lang w:val="en-PH"/>
              </w:rPr>
            </w:pPr>
            <w:r w:rsidRPr="00F056EB">
              <w:rPr>
                <w:rFonts w:ascii="Times New Roman" w:hAnsi="Times New Roman" w:cs="Times New Roman"/>
                <w:bCs/>
                <w:iCs/>
                <w:lang w:val="en-PH"/>
              </w:rPr>
              <w:t>Spiral Notebooks</w:t>
            </w:r>
          </w:p>
        </w:tc>
        <w:tc>
          <w:tcPr>
            <w:tcW w:w="0" w:type="auto"/>
            <w:hideMark/>
          </w:tcPr>
          <w:p w14:paraId="33C18DBD" w14:textId="77777777" w:rsidR="00F056EB" w:rsidRPr="00F056EB" w:rsidRDefault="00F056EB" w:rsidP="00F056EB">
            <w:pPr>
              <w:autoSpaceDE w:val="0"/>
              <w:autoSpaceDN w:val="0"/>
              <w:adjustRightInd w:val="0"/>
              <w:spacing w:line="480" w:lineRule="auto"/>
              <w:jc w:val="center"/>
              <w:rPr>
                <w:rFonts w:ascii="Times New Roman" w:hAnsi="Times New Roman" w:cs="Times New Roman"/>
                <w:bCs/>
                <w:iCs/>
                <w:lang w:val="en-PH"/>
              </w:rPr>
            </w:pPr>
            <w:proofErr w:type="spellStart"/>
            <w:r w:rsidRPr="00F056EB">
              <w:rPr>
                <w:rFonts w:ascii="Times New Roman" w:hAnsi="Times New Roman" w:cs="Times New Roman"/>
                <w:bCs/>
                <w:iCs/>
                <w:lang w:val="en-PH"/>
              </w:rPr>
              <w:t>Php</w:t>
            </w:r>
            <w:proofErr w:type="spellEnd"/>
            <w:r w:rsidRPr="00F056EB">
              <w:rPr>
                <w:rFonts w:ascii="Times New Roman" w:hAnsi="Times New Roman" w:cs="Times New Roman"/>
                <w:bCs/>
                <w:iCs/>
                <w:lang w:val="en-PH"/>
              </w:rPr>
              <w:t xml:space="preserve"> 100</w:t>
            </w:r>
          </w:p>
        </w:tc>
        <w:tc>
          <w:tcPr>
            <w:tcW w:w="0" w:type="auto"/>
            <w:hideMark/>
          </w:tcPr>
          <w:p w14:paraId="236750AC" w14:textId="77777777" w:rsidR="00F056EB" w:rsidRPr="00F056EB" w:rsidRDefault="00F056EB" w:rsidP="00F056EB">
            <w:pPr>
              <w:autoSpaceDE w:val="0"/>
              <w:autoSpaceDN w:val="0"/>
              <w:adjustRightInd w:val="0"/>
              <w:spacing w:line="480" w:lineRule="auto"/>
              <w:jc w:val="center"/>
              <w:rPr>
                <w:rFonts w:ascii="Times New Roman" w:hAnsi="Times New Roman" w:cs="Times New Roman"/>
                <w:bCs/>
                <w:iCs/>
                <w:lang w:val="en-PH"/>
              </w:rPr>
            </w:pPr>
            <w:proofErr w:type="spellStart"/>
            <w:r w:rsidRPr="00F056EB">
              <w:rPr>
                <w:rFonts w:ascii="Times New Roman" w:hAnsi="Times New Roman" w:cs="Times New Roman"/>
                <w:bCs/>
                <w:iCs/>
                <w:lang w:val="en-PH"/>
              </w:rPr>
              <w:t>Php</w:t>
            </w:r>
            <w:proofErr w:type="spellEnd"/>
            <w:r w:rsidRPr="00F056EB">
              <w:rPr>
                <w:rFonts w:ascii="Times New Roman" w:hAnsi="Times New Roman" w:cs="Times New Roman"/>
                <w:bCs/>
                <w:iCs/>
                <w:lang w:val="en-PH"/>
              </w:rPr>
              <w:t xml:space="preserve"> 1,500</w:t>
            </w:r>
          </w:p>
        </w:tc>
      </w:tr>
      <w:tr w:rsidR="00F056EB" w:rsidRPr="00F056EB" w14:paraId="4456EE00" w14:textId="77777777" w:rsidTr="00F056EB">
        <w:tc>
          <w:tcPr>
            <w:tcW w:w="0" w:type="auto"/>
            <w:hideMark/>
          </w:tcPr>
          <w:p w14:paraId="71FBC0C4" w14:textId="77777777" w:rsidR="00F056EB" w:rsidRPr="00F056EB" w:rsidRDefault="00F056EB" w:rsidP="00F056EB">
            <w:pPr>
              <w:autoSpaceDE w:val="0"/>
              <w:autoSpaceDN w:val="0"/>
              <w:adjustRightInd w:val="0"/>
              <w:spacing w:line="480" w:lineRule="auto"/>
              <w:jc w:val="center"/>
              <w:rPr>
                <w:rFonts w:ascii="Times New Roman" w:hAnsi="Times New Roman" w:cs="Times New Roman"/>
                <w:bCs/>
                <w:iCs/>
                <w:lang w:val="en-PH"/>
              </w:rPr>
            </w:pPr>
            <w:r w:rsidRPr="00F056EB">
              <w:rPr>
                <w:rFonts w:ascii="Times New Roman" w:hAnsi="Times New Roman" w:cs="Times New Roman"/>
                <w:bCs/>
                <w:iCs/>
                <w:lang w:val="en-PH"/>
              </w:rPr>
              <w:t>Stickers</w:t>
            </w:r>
          </w:p>
        </w:tc>
        <w:tc>
          <w:tcPr>
            <w:tcW w:w="0" w:type="auto"/>
            <w:hideMark/>
          </w:tcPr>
          <w:p w14:paraId="621F1EBB" w14:textId="77777777" w:rsidR="00F056EB" w:rsidRPr="00F056EB" w:rsidRDefault="00F056EB" w:rsidP="00F056EB">
            <w:pPr>
              <w:autoSpaceDE w:val="0"/>
              <w:autoSpaceDN w:val="0"/>
              <w:adjustRightInd w:val="0"/>
              <w:spacing w:line="480" w:lineRule="auto"/>
              <w:jc w:val="center"/>
              <w:rPr>
                <w:rFonts w:ascii="Times New Roman" w:hAnsi="Times New Roman" w:cs="Times New Roman"/>
                <w:bCs/>
                <w:iCs/>
                <w:lang w:val="en-PH"/>
              </w:rPr>
            </w:pPr>
            <w:r w:rsidRPr="00F056EB">
              <w:rPr>
                <w:rFonts w:ascii="Times New Roman" w:hAnsi="Times New Roman" w:cs="Times New Roman"/>
                <w:bCs/>
                <w:iCs/>
                <w:lang w:val="en-PH"/>
              </w:rPr>
              <w:t>Pack</w:t>
            </w:r>
          </w:p>
        </w:tc>
        <w:tc>
          <w:tcPr>
            <w:tcW w:w="0" w:type="auto"/>
            <w:hideMark/>
          </w:tcPr>
          <w:p w14:paraId="5EEACB9E" w14:textId="77777777" w:rsidR="00F056EB" w:rsidRPr="00F056EB" w:rsidRDefault="00F056EB" w:rsidP="00F056EB">
            <w:pPr>
              <w:autoSpaceDE w:val="0"/>
              <w:autoSpaceDN w:val="0"/>
              <w:adjustRightInd w:val="0"/>
              <w:spacing w:line="480" w:lineRule="auto"/>
              <w:jc w:val="center"/>
              <w:rPr>
                <w:rFonts w:ascii="Times New Roman" w:hAnsi="Times New Roman" w:cs="Times New Roman"/>
                <w:bCs/>
                <w:iCs/>
                <w:lang w:val="en-PH"/>
              </w:rPr>
            </w:pPr>
            <w:r w:rsidRPr="00F056EB">
              <w:rPr>
                <w:rFonts w:ascii="Times New Roman" w:hAnsi="Times New Roman" w:cs="Times New Roman"/>
                <w:bCs/>
                <w:iCs/>
                <w:lang w:val="en-PH"/>
              </w:rPr>
              <w:t>3</w:t>
            </w:r>
          </w:p>
        </w:tc>
        <w:tc>
          <w:tcPr>
            <w:tcW w:w="0" w:type="auto"/>
            <w:hideMark/>
          </w:tcPr>
          <w:p w14:paraId="70924483" w14:textId="77777777" w:rsidR="00F056EB" w:rsidRPr="00F056EB" w:rsidRDefault="00F056EB" w:rsidP="00F056EB">
            <w:pPr>
              <w:autoSpaceDE w:val="0"/>
              <w:autoSpaceDN w:val="0"/>
              <w:adjustRightInd w:val="0"/>
              <w:spacing w:line="480" w:lineRule="auto"/>
              <w:jc w:val="center"/>
              <w:rPr>
                <w:rFonts w:ascii="Times New Roman" w:hAnsi="Times New Roman" w:cs="Times New Roman"/>
                <w:bCs/>
                <w:iCs/>
                <w:lang w:val="en-PH"/>
              </w:rPr>
            </w:pPr>
            <w:r w:rsidRPr="00F056EB">
              <w:rPr>
                <w:rFonts w:ascii="Times New Roman" w:hAnsi="Times New Roman" w:cs="Times New Roman"/>
                <w:bCs/>
                <w:iCs/>
                <w:lang w:val="en-PH"/>
              </w:rPr>
              <w:t>Reward Stickers</w:t>
            </w:r>
          </w:p>
        </w:tc>
        <w:tc>
          <w:tcPr>
            <w:tcW w:w="0" w:type="auto"/>
            <w:hideMark/>
          </w:tcPr>
          <w:p w14:paraId="365B46CF" w14:textId="77777777" w:rsidR="00F056EB" w:rsidRPr="00F056EB" w:rsidRDefault="00F056EB" w:rsidP="00F056EB">
            <w:pPr>
              <w:autoSpaceDE w:val="0"/>
              <w:autoSpaceDN w:val="0"/>
              <w:adjustRightInd w:val="0"/>
              <w:spacing w:line="480" w:lineRule="auto"/>
              <w:jc w:val="center"/>
              <w:rPr>
                <w:rFonts w:ascii="Times New Roman" w:hAnsi="Times New Roman" w:cs="Times New Roman"/>
                <w:bCs/>
                <w:iCs/>
                <w:lang w:val="en-PH"/>
              </w:rPr>
            </w:pPr>
            <w:proofErr w:type="spellStart"/>
            <w:r w:rsidRPr="00F056EB">
              <w:rPr>
                <w:rFonts w:ascii="Times New Roman" w:hAnsi="Times New Roman" w:cs="Times New Roman"/>
                <w:bCs/>
                <w:iCs/>
                <w:lang w:val="en-PH"/>
              </w:rPr>
              <w:t>Php</w:t>
            </w:r>
            <w:proofErr w:type="spellEnd"/>
            <w:r w:rsidRPr="00F056EB">
              <w:rPr>
                <w:rFonts w:ascii="Times New Roman" w:hAnsi="Times New Roman" w:cs="Times New Roman"/>
                <w:bCs/>
                <w:iCs/>
                <w:lang w:val="en-PH"/>
              </w:rPr>
              <w:t xml:space="preserve"> 100</w:t>
            </w:r>
          </w:p>
        </w:tc>
        <w:tc>
          <w:tcPr>
            <w:tcW w:w="0" w:type="auto"/>
            <w:hideMark/>
          </w:tcPr>
          <w:p w14:paraId="66B8385B" w14:textId="77777777" w:rsidR="00F056EB" w:rsidRPr="00F056EB" w:rsidRDefault="00F056EB" w:rsidP="00F056EB">
            <w:pPr>
              <w:autoSpaceDE w:val="0"/>
              <w:autoSpaceDN w:val="0"/>
              <w:adjustRightInd w:val="0"/>
              <w:spacing w:line="480" w:lineRule="auto"/>
              <w:jc w:val="center"/>
              <w:rPr>
                <w:rFonts w:ascii="Times New Roman" w:hAnsi="Times New Roman" w:cs="Times New Roman"/>
                <w:bCs/>
                <w:iCs/>
                <w:lang w:val="en-PH"/>
              </w:rPr>
            </w:pPr>
            <w:proofErr w:type="spellStart"/>
            <w:r w:rsidRPr="00F056EB">
              <w:rPr>
                <w:rFonts w:ascii="Times New Roman" w:hAnsi="Times New Roman" w:cs="Times New Roman"/>
                <w:bCs/>
                <w:iCs/>
                <w:lang w:val="en-PH"/>
              </w:rPr>
              <w:t>Php</w:t>
            </w:r>
            <w:proofErr w:type="spellEnd"/>
            <w:r w:rsidRPr="00F056EB">
              <w:rPr>
                <w:rFonts w:ascii="Times New Roman" w:hAnsi="Times New Roman" w:cs="Times New Roman"/>
                <w:bCs/>
                <w:iCs/>
                <w:lang w:val="en-PH"/>
              </w:rPr>
              <w:t xml:space="preserve"> 300</w:t>
            </w:r>
          </w:p>
        </w:tc>
      </w:tr>
      <w:tr w:rsidR="00F056EB" w:rsidRPr="00F056EB" w14:paraId="4345E783" w14:textId="77777777" w:rsidTr="00F056EB">
        <w:tc>
          <w:tcPr>
            <w:tcW w:w="0" w:type="auto"/>
            <w:hideMark/>
          </w:tcPr>
          <w:p w14:paraId="55F541E7" w14:textId="77777777" w:rsidR="00F056EB" w:rsidRPr="00F056EB" w:rsidRDefault="00F056EB" w:rsidP="00F056EB">
            <w:pPr>
              <w:autoSpaceDE w:val="0"/>
              <w:autoSpaceDN w:val="0"/>
              <w:adjustRightInd w:val="0"/>
              <w:spacing w:line="480" w:lineRule="auto"/>
              <w:jc w:val="center"/>
              <w:rPr>
                <w:rFonts w:ascii="Times New Roman" w:hAnsi="Times New Roman" w:cs="Times New Roman"/>
                <w:bCs/>
                <w:iCs/>
                <w:lang w:val="en-PH"/>
              </w:rPr>
            </w:pPr>
            <w:r w:rsidRPr="00F056EB">
              <w:rPr>
                <w:rFonts w:ascii="Times New Roman" w:hAnsi="Times New Roman" w:cs="Times New Roman"/>
                <w:bCs/>
                <w:iCs/>
                <w:lang w:val="en-PH"/>
              </w:rPr>
              <w:t>Poster Boards</w:t>
            </w:r>
          </w:p>
        </w:tc>
        <w:tc>
          <w:tcPr>
            <w:tcW w:w="0" w:type="auto"/>
            <w:hideMark/>
          </w:tcPr>
          <w:p w14:paraId="3CEE14D5" w14:textId="77777777" w:rsidR="00F056EB" w:rsidRPr="00F056EB" w:rsidRDefault="00F056EB" w:rsidP="00F056EB">
            <w:pPr>
              <w:autoSpaceDE w:val="0"/>
              <w:autoSpaceDN w:val="0"/>
              <w:adjustRightInd w:val="0"/>
              <w:spacing w:line="480" w:lineRule="auto"/>
              <w:jc w:val="center"/>
              <w:rPr>
                <w:rFonts w:ascii="Times New Roman" w:hAnsi="Times New Roman" w:cs="Times New Roman"/>
                <w:bCs/>
                <w:iCs/>
                <w:lang w:val="en-PH"/>
              </w:rPr>
            </w:pPr>
            <w:r w:rsidRPr="00F056EB">
              <w:rPr>
                <w:rFonts w:ascii="Times New Roman" w:hAnsi="Times New Roman" w:cs="Times New Roman"/>
                <w:bCs/>
                <w:iCs/>
                <w:lang w:val="en-PH"/>
              </w:rPr>
              <w:t>Each</w:t>
            </w:r>
          </w:p>
        </w:tc>
        <w:tc>
          <w:tcPr>
            <w:tcW w:w="0" w:type="auto"/>
            <w:hideMark/>
          </w:tcPr>
          <w:p w14:paraId="14A20806" w14:textId="77777777" w:rsidR="00F056EB" w:rsidRPr="00F056EB" w:rsidRDefault="00F056EB" w:rsidP="00F056EB">
            <w:pPr>
              <w:autoSpaceDE w:val="0"/>
              <w:autoSpaceDN w:val="0"/>
              <w:adjustRightInd w:val="0"/>
              <w:spacing w:line="480" w:lineRule="auto"/>
              <w:jc w:val="center"/>
              <w:rPr>
                <w:rFonts w:ascii="Times New Roman" w:hAnsi="Times New Roman" w:cs="Times New Roman"/>
                <w:bCs/>
                <w:iCs/>
                <w:lang w:val="en-PH"/>
              </w:rPr>
            </w:pPr>
            <w:r w:rsidRPr="00F056EB">
              <w:rPr>
                <w:rFonts w:ascii="Times New Roman" w:hAnsi="Times New Roman" w:cs="Times New Roman"/>
                <w:bCs/>
                <w:iCs/>
                <w:lang w:val="en-PH"/>
              </w:rPr>
              <w:t>5</w:t>
            </w:r>
          </w:p>
        </w:tc>
        <w:tc>
          <w:tcPr>
            <w:tcW w:w="0" w:type="auto"/>
            <w:hideMark/>
          </w:tcPr>
          <w:p w14:paraId="271A7D16" w14:textId="77777777" w:rsidR="00F056EB" w:rsidRPr="00F056EB" w:rsidRDefault="00F056EB" w:rsidP="00F056EB">
            <w:pPr>
              <w:autoSpaceDE w:val="0"/>
              <w:autoSpaceDN w:val="0"/>
              <w:adjustRightInd w:val="0"/>
              <w:spacing w:line="480" w:lineRule="auto"/>
              <w:jc w:val="center"/>
              <w:rPr>
                <w:rFonts w:ascii="Times New Roman" w:hAnsi="Times New Roman" w:cs="Times New Roman"/>
                <w:bCs/>
                <w:iCs/>
                <w:lang w:val="en-PH"/>
              </w:rPr>
            </w:pPr>
            <w:r w:rsidRPr="00F056EB">
              <w:rPr>
                <w:rFonts w:ascii="Times New Roman" w:hAnsi="Times New Roman" w:cs="Times New Roman"/>
                <w:bCs/>
                <w:iCs/>
                <w:lang w:val="en-PH"/>
              </w:rPr>
              <w:t>Large Poster Boards</w:t>
            </w:r>
          </w:p>
        </w:tc>
        <w:tc>
          <w:tcPr>
            <w:tcW w:w="0" w:type="auto"/>
            <w:hideMark/>
          </w:tcPr>
          <w:p w14:paraId="3E3D8398" w14:textId="77777777" w:rsidR="00F056EB" w:rsidRPr="00F056EB" w:rsidRDefault="00F056EB" w:rsidP="00F056EB">
            <w:pPr>
              <w:autoSpaceDE w:val="0"/>
              <w:autoSpaceDN w:val="0"/>
              <w:adjustRightInd w:val="0"/>
              <w:spacing w:line="480" w:lineRule="auto"/>
              <w:jc w:val="center"/>
              <w:rPr>
                <w:rFonts w:ascii="Times New Roman" w:hAnsi="Times New Roman" w:cs="Times New Roman"/>
                <w:bCs/>
                <w:iCs/>
                <w:lang w:val="en-PH"/>
              </w:rPr>
            </w:pPr>
            <w:proofErr w:type="spellStart"/>
            <w:r w:rsidRPr="00F056EB">
              <w:rPr>
                <w:rFonts w:ascii="Times New Roman" w:hAnsi="Times New Roman" w:cs="Times New Roman"/>
                <w:bCs/>
                <w:iCs/>
                <w:lang w:val="en-PH"/>
              </w:rPr>
              <w:t>Php</w:t>
            </w:r>
            <w:proofErr w:type="spellEnd"/>
            <w:r w:rsidRPr="00F056EB">
              <w:rPr>
                <w:rFonts w:ascii="Times New Roman" w:hAnsi="Times New Roman" w:cs="Times New Roman"/>
                <w:bCs/>
                <w:iCs/>
                <w:lang w:val="en-PH"/>
              </w:rPr>
              <w:t xml:space="preserve"> 300</w:t>
            </w:r>
          </w:p>
        </w:tc>
        <w:tc>
          <w:tcPr>
            <w:tcW w:w="0" w:type="auto"/>
            <w:hideMark/>
          </w:tcPr>
          <w:p w14:paraId="58EE2673" w14:textId="77777777" w:rsidR="00F056EB" w:rsidRPr="00F056EB" w:rsidRDefault="00F056EB" w:rsidP="00F056EB">
            <w:pPr>
              <w:autoSpaceDE w:val="0"/>
              <w:autoSpaceDN w:val="0"/>
              <w:adjustRightInd w:val="0"/>
              <w:spacing w:line="480" w:lineRule="auto"/>
              <w:jc w:val="center"/>
              <w:rPr>
                <w:rFonts w:ascii="Times New Roman" w:hAnsi="Times New Roman" w:cs="Times New Roman"/>
                <w:bCs/>
                <w:iCs/>
                <w:lang w:val="en-PH"/>
              </w:rPr>
            </w:pPr>
            <w:proofErr w:type="spellStart"/>
            <w:r w:rsidRPr="00F056EB">
              <w:rPr>
                <w:rFonts w:ascii="Times New Roman" w:hAnsi="Times New Roman" w:cs="Times New Roman"/>
                <w:bCs/>
                <w:iCs/>
                <w:lang w:val="en-PH"/>
              </w:rPr>
              <w:t>Php</w:t>
            </w:r>
            <w:proofErr w:type="spellEnd"/>
            <w:r w:rsidRPr="00F056EB">
              <w:rPr>
                <w:rFonts w:ascii="Times New Roman" w:hAnsi="Times New Roman" w:cs="Times New Roman"/>
                <w:bCs/>
                <w:iCs/>
                <w:lang w:val="en-PH"/>
              </w:rPr>
              <w:t xml:space="preserve"> 1,500</w:t>
            </w:r>
          </w:p>
        </w:tc>
      </w:tr>
      <w:tr w:rsidR="00F056EB" w:rsidRPr="00F056EB" w14:paraId="52B992BC" w14:textId="77777777" w:rsidTr="00F056EB">
        <w:tc>
          <w:tcPr>
            <w:tcW w:w="0" w:type="auto"/>
            <w:hideMark/>
          </w:tcPr>
          <w:p w14:paraId="6BCF6F58" w14:textId="77777777" w:rsidR="00F056EB" w:rsidRPr="00F056EB" w:rsidRDefault="00F056EB" w:rsidP="00F056EB">
            <w:pPr>
              <w:autoSpaceDE w:val="0"/>
              <w:autoSpaceDN w:val="0"/>
              <w:adjustRightInd w:val="0"/>
              <w:spacing w:line="480" w:lineRule="auto"/>
              <w:jc w:val="center"/>
              <w:rPr>
                <w:rFonts w:ascii="Times New Roman" w:hAnsi="Times New Roman" w:cs="Times New Roman"/>
                <w:bCs/>
                <w:iCs/>
                <w:lang w:val="en-PH"/>
              </w:rPr>
            </w:pPr>
            <w:r w:rsidRPr="00F056EB">
              <w:rPr>
                <w:rFonts w:ascii="Times New Roman" w:hAnsi="Times New Roman" w:cs="Times New Roman"/>
                <w:bCs/>
                <w:iCs/>
                <w:lang w:val="en-PH"/>
              </w:rPr>
              <w:t>Glue</w:t>
            </w:r>
          </w:p>
        </w:tc>
        <w:tc>
          <w:tcPr>
            <w:tcW w:w="0" w:type="auto"/>
            <w:hideMark/>
          </w:tcPr>
          <w:p w14:paraId="0FEF6C3F" w14:textId="77777777" w:rsidR="00F056EB" w:rsidRPr="00F056EB" w:rsidRDefault="00F056EB" w:rsidP="00F056EB">
            <w:pPr>
              <w:autoSpaceDE w:val="0"/>
              <w:autoSpaceDN w:val="0"/>
              <w:adjustRightInd w:val="0"/>
              <w:spacing w:line="480" w:lineRule="auto"/>
              <w:jc w:val="center"/>
              <w:rPr>
                <w:rFonts w:ascii="Times New Roman" w:hAnsi="Times New Roman" w:cs="Times New Roman"/>
                <w:bCs/>
                <w:iCs/>
                <w:lang w:val="en-PH"/>
              </w:rPr>
            </w:pPr>
            <w:r w:rsidRPr="00F056EB">
              <w:rPr>
                <w:rFonts w:ascii="Times New Roman" w:hAnsi="Times New Roman" w:cs="Times New Roman"/>
                <w:bCs/>
                <w:iCs/>
                <w:lang w:val="en-PH"/>
              </w:rPr>
              <w:t>Bottle</w:t>
            </w:r>
          </w:p>
        </w:tc>
        <w:tc>
          <w:tcPr>
            <w:tcW w:w="0" w:type="auto"/>
            <w:hideMark/>
          </w:tcPr>
          <w:p w14:paraId="6F18684D" w14:textId="77777777" w:rsidR="00F056EB" w:rsidRPr="00F056EB" w:rsidRDefault="00F056EB" w:rsidP="00F056EB">
            <w:pPr>
              <w:autoSpaceDE w:val="0"/>
              <w:autoSpaceDN w:val="0"/>
              <w:adjustRightInd w:val="0"/>
              <w:spacing w:line="480" w:lineRule="auto"/>
              <w:jc w:val="center"/>
              <w:rPr>
                <w:rFonts w:ascii="Times New Roman" w:hAnsi="Times New Roman" w:cs="Times New Roman"/>
                <w:bCs/>
                <w:iCs/>
                <w:lang w:val="en-PH"/>
              </w:rPr>
            </w:pPr>
            <w:r w:rsidRPr="00F056EB">
              <w:rPr>
                <w:rFonts w:ascii="Times New Roman" w:hAnsi="Times New Roman" w:cs="Times New Roman"/>
                <w:bCs/>
                <w:iCs/>
                <w:lang w:val="en-PH"/>
              </w:rPr>
              <w:t>3</w:t>
            </w:r>
          </w:p>
        </w:tc>
        <w:tc>
          <w:tcPr>
            <w:tcW w:w="0" w:type="auto"/>
            <w:hideMark/>
          </w:tcPr>
          <w:p w14:paraId="166653C0" w14:textId="77777777" w:rsidR="00F056EB" w:rsidRPr="00F056EB" w:rsidRDefault="00F056EB" w:rsidP="00F056EB">
            <w:pPr>
              <w:autoSpaceDE w:val="0"/>
              <w:autoSpaceDN w:val="0"/>
              <w:adjustRightInd w:val="0"/>
              <w:spacing w:line="480" w:lineRule="auto"/>
              <w:jc w:val="center"/>
              <w:rPr>
                <w:rFonts w:ascii="Times New Roman" w:hAnsi="Times New Roman" w:cs="Times New Roman"/>
                <w:bCs/>
                <w:iCs/>
                <w:lang w:val="en-PH"/>
              </w:rPr>
            </w:pPr>
            <w:r w:rsidRPr="00F056EB">
              <w:rPr>
                <w:rFonts w:ascii="Times New Roman" w:hAnsi="Times New Roman" w:cs="Times New Roman"/>
                <w:bCs/>
                <w:iCs/>
                <w:lang w:val="en-PH"/>
              </w:rPr>
              <w:t>All-Purpose Glue</w:t>
            </w:r>
          </w:p>
        </w:tc>
        <w:tc>
          <w:tcPr>
            <w:tcW w:w="0" w:type="auto"/>
            <w:hideMark/>
          </w:tcPr>
          <w:p w14:paraId="6EA7B74D" w14:textId="77777777" w:rsidR="00F056EB" w:rsidRPr="00F056EB" w:rsidRDefault="00F056EB" w:rsidP="00F056EB">
            <w:pPr>
              <w:autoSpaceDE w:val="0"/>
              <w:autoSpaceDN w:val="0"/>
              <w:adjustRightInd w:val="0"/>
              <w:spacing w:line="480" w:lineRule="auto"/>
              <w:jc w:val="center"/>
              <w:rPr>
                <w:rFonts w:ascii="Times New Roman" w:hAnsi="Times New Roman" w:cs="Times New Roman"/>
                <w:bCs/>
                <w:iCs/>
                <w:lang w:val="en-PH"/>
              </w:rPr>
            </w:pPr>
            <w:proofErr w:type="spellStart"/>
            <w:r w:rsidRPr="00F056EB">
              <w:rPr>
                <w:rFonts w:ascii="Times New Roman" w:hAnsi="Times New Roman" w:cs="Times New Roman"/>
                <w:bCs/>
                <w:iCs/>
                <w:lang w:val="en-PH"/>
              </w:rPr>
              <w:t>Php</w:t>
            </w:r>
            <w:proofErr w:type="spellEnd"/>
            <w:r w:rsidRPr="00F056EB">
              <w:rPr>
                <w:rFonts w:ascii="Times New Roman" w:hAnsi="Times New Roman" w:cs="Times New Roman"/>
                <w:bCs/>
                <w:iCs/>
                <w:lang w:val="en-PH"/>
              </w:rPr>
              <w:t xml:space="preserve"> 50</w:t>
            </w:r>
          </w:p>
        </w:tc>
        <w:tc>
          <w:tcPr>
            <w:tcW w:w="0" w:type="auto"/>
            <w:hideMark/>
          </w:tcPr>
          <w:p w14:paraId="332FFAE9" w14:textId="77777777" w:rsidR="00F056EB" w:rsidRPr="00F056EB" w:rsidRDefault="00F056EB" w:rsidP="00F056EB">
            <w:pPr>
              <w:autoSpaceDE w:val="0"/>
              <w:autoSpaceDN w:val="0"/>
              <w:adjustRightInd w:val="0"/>
              <w:spacing w:line="480" w:lineRule="auto"/>
              <w:jc w:val="center"/>
              <w:rPr>
                <w:rFonts w:ascii="Times New Roman" w:hAnsi="Times New Roman" w:cs="Times New Roman"/>
                <w:bCs/>
                <w:iCs/>
                <w:lang w:val="en-PH"/>
              </w:rPr>
            </w:pPr>
            <w:proofErr w:type="spellStart"/>
            <w:r w:rsidRPr="00F056EB">
              <w:rPr>
                <w:rFonts w:ascii="Times New Roman" w:hAnsi="Times New Roman" w:cs="Times New Roman"/>
                <w:bCs/>
                <w:iCs/>
                <w:lang w:val="en-PH"/>
              </w:rPr>
              <w:t>Php</w:t>
            </w:r>
            <w:proofErr w:type="spellEnd"/>
            <w:r w:rsidRPr="00F056EB">
              <w:rPr>
                <w:rFonts w:ascii="Times New Roman" w:hAnsi="Times New Roman" w:cs="Times New Roman"/>
                <w:bCs/>
                <w:iCs/>
                <w:lang w:val="en-PH"/>
              </w:rPr>
              <w:t xml:space="preserve"> 150</w:t>
            </w:r>
          </w:p>
        </w:tc>
      </w:tr>
      <w:tr w:rsidR="00F056EB" w:rsidRPr="00F056EB" w14:paraId="598A036C" w14:textId="77777777" w:rsidTr="00F056EB">
        <w:tc>
          <w:tcPr>
            <w:tcW w:w="0" w:type="auto"/>
            <w:hideMark/>
          </w:tcPr>
          <w:p w14:paraId="343F2B30" w14:textId="77777777" w:rsidR="00F056EB" w:rsidRPr="00F056EB" w:rsidRDefault="00F056EB" w:rsidP="00F056EB">
            <w:pPr>
              <w:autoSpaceDE w:val="0"/>
              <w:autoSpaceDN w:val="0"/>
              <w:adjustRightInd w:val="0"/>
              <w:spacing w:line="480" w:lineRule="auto"/>
              <w:jc w:val="center"/>
              <w:rPr>
                <w:rFonts w:ascii="Times New Roman" w:hAnsi="Times New Roman" w:cs="Times New Roman"/>
                <w:bCs/>
                <w:iCs/>
                <w:lang w:val="en-PH"/>
              </w:rPr>
            </w:pPr>
            <w:r w:rsidRPr="00F056EB">
              <w:rPr>
                <w:rFonts w:ascii="Times New Roman" w:hAnsi="Times New Roman" w:cs="Times New Roman"/>
                <w:bCs/>
                <w:iCs/>
                <w:lang w:val="en-PH"/>
              </w:rPr>
              <w:t>Scissors</w:t>
            </w:r>
          </w:p>
        </w:tc>
        <w:tc>
          <w:tcPr>
            <w:tcW w:w="0" w:type="auto"/>
            <w:hideMark/>
          </w:tcPr>
          <w:p w14:paraId="766891B2" w14:textId="77777777" w:rsidR="00F056EB" w:rsidRPr="00F056EB" w:rsidRDefault="00F056EB" w:rsidP="00F056EB">
            <w:pPr>
              <w:autoSpaceDE w:val="0"/>
              <w:autoSpaceDN w:val="0"/>
              <w:adjustRightInd w:val="0"/>
              <w:spacing w:line="480" w:lineRule="auto"/>
              <w:jc w:val="center"/>
              <w:rPr>
                <w:rFonts w:ascii="Times New Roman" w:hAnsi="Times New Roman" w:cs="Times New Roman"/>
                <w:bCs/>
                <w:iCs/>
                <w:lang w:val="en-PH"/>
              </w:rPr>
            </w:pPr>
            <w:r w:rsidRPr="00F056EB">
              <w:rPr>
                <w:rFonts w:ascii="Times New Roman" w:hAnsi="Times New Roman" w:cs="Times New Roman"/>
                <w:bCs/>
                <w:iCs/>
                <w:lang w:val="en-PH"/>
              </w:rPr>
              <w:t>Each</w:t>
            </w:r>
          </w:p>
        </w:tc>
        <w:tc>
          <w:tcPr>
            <w:tcW w:w="0" w:type="auto"/>
            <w:hideMark/>
          </w:tcPr>
          <w:p w14:paraId="24AA61E3" w14:textId="77777777" w:rsidR="00F056EB" w:rsidRPr="00F056EB" w:rsidRDefault="00F056EB" w:rsidP="00F056EB">
            <w:pPr>
              <w:autoSpaceDE w:val="0"/>
              <w:autoSpaceDN w:val="0"/>
              <w:adjustRightInd w:val="0"/>
              <w:spacing w:line="480" w:lineRule="auto"/>
              <w:jc w:val="center"/>
              <w:rPr>
                <w:rFonts w:ascii="Times New Roman" w:hAnsi="Times New Roman" w:cs="Times New Roman"/>
                <w:bCs/>
                <w:iCs/>
                <w:lang w:val="en-PH"/>
              </w:rPr>
            </w:pPr>
            <w:r w:rsidRPr="00F056EB">
              <w:rPr>
                <w:rFonts w:ascii="Times New Roman" w:hAnsi="Times New Roman" w:cs="Times New Roman"/>
                <w:bCs/>
                <w:iCs/>
                <w:lang w:val="en-PH"/>
              </w:rPr>
              <w:t>3</w:t>
            </w:r>
          </w:p>
        </w:tc>
        <w:tc>
          <w:tcPr>
            <w:tcW w:w="0" w:type="auto"/>
            <w:hideMark/>
          </w:tcPr>
          <w:p w14:paraId="3779FD7C" w14:textId="77777777" w:rsidR="00F056EB" w:rsidRPr="00F056EB" w:rsidRDefault="00F056EB" w:rsidP="00F056EB">
            <w:pPr>
              <w:autoSpaceDE w:val="0"/>
              <w:autoSpaceDN w:val="0"/>
              <w:adjustRightInd w:val="0"/>
              <w:spacing w:line="480" w:lineRule="auto"/>
              <w:jc w:val="center"/>
              <w:rPr>
                <w:rFonts w:ascii="Times New Roman" w:hAnsi="Times New Roman" w:cs="Times New Roman"/>
                <w:bCs/>
                <w:iCs/>
                <w:lang w:val="en-PH"/>
              </w:rPr>
            </w:pPr>
            <w:r w:rsidRPr="00F056EB">
              <w:rPr>
                <w:rFonts w:ascii="Times New Roman" w:hAnsi="Times New Roman" w:cs="Times New Roman"/>
                <w:bCs/>
                <w:iCs/>
                <w:lang w:val="en-PH"/>
              </w:rPr>
              <w:t>Safety Scissors</w:t>
            </w:r>
          </w:p>
        </w:tc>
        <w:tc>
          <w:tcPr>
            <w:tcW w:w="0" w:type="auto"/>
            <w:hideMark/>
          </w:tcPr>
          <w:p w14:paraId="5DFE447A" w14:textId="77777777" w:rsidR="00F056EB" w:rsidRPr="00F056EB" w:rsidRDefault="00F056EB" w:rsidP="00F056EB">
            <w:pPr>
              <w:autoSpaceDE w:val="0"/>
              <w:autoSpaceDN w:val="0"/>
              <w:adjustRightInd w:val="0"/>
              <w:spacing w:line="480" w:lineRule="auto"/>
              <w:jc w:val="center"/>
              <w:rPr>
                <w:rFonts w:ascii="Times New Roman" w:hAnsi="Times New Roman" w:cs="Times New Roman"/>
                <w:bCs/>
                <w:iCs/>
                <w:lang w:val="en-PH"/>
              </w:rPr>
            </w:pPr>
            <w:proofErr w:type="spellStart"/>
            <w:r w:rsidRPr="00F056EB">
              <w:rPr>
                <w:rFonts w:ascii="Times New Roman" w:hAnsi="Times New Roman" w:cs="Times New Roman"/>
                <w:bCs/>
                <w:iCs/>
                <w:lang w:val="en-PH"/>
              </w:rPr>
              <w:t>Php</w:t>
            </w:r>
            <w:proofErr w:type="spellEnd"/>
            <w:r w:rsidRPr="00F056EB">
              <w:rPr>
                <w:rFonts w:ascii="Times New Roman" w:hAnsi="Times New Roman" w:cs="Times New Roman"/>
                <w:bCs/>
                <w:iCs/>
                <w:lang w:val="en-PH"/>
              </w:rPr>
              <w:t xml:space="preserve"> 120</w:t>
            </w:r>
          </w:p>
        </w:tc>
        <w:tc>
          <w:tcPr>
            <w:tcW w:w="0" w:type="auto"/>
            <w:hideMark/>
          </w:tcPr>
          <w:p w14:paraId="7E95F2A1" w14:textId="77777777" w:rsidR="00F056EB" w:rsidRPr="00F056EB" w:rsidRDefault="00F056EB" w:rsidP="00F056EB">
            <w:pPr>
              <w:autoSpaceDE w:val="0"/>
              <w:autoSpaceDN w:val="0"/>
              <w:adjustRightInd w:val="0"/>
              <w:spacing w:line="480" w:lineRule="auto"/>
              <w:jc w:val="center"/>
              <w:rPr>
                <w:rFonts w:ascii="Times New Roman" w:hAnsi="Times New Roman" w:cs="Times New Roman"/>
                <w:bCs/>
                <w:iCs/>
                <w:lang w:val="en-PH"/>
              </w:rPr>
            </w:pPr>
            <w:proofErr w:type="spellStart"/>
            <w:r w:rsidRPr="00F056EB">
              <w:rPr>
                <w:rFonts w:ascii="Times New Roman" w:hAnsi="Times New Roman" w:cs="Times New Roman"/>
                <w:bCs/>
                <w:iCs/>
                <w:lang w:val="en-PH"/>
              </w:rPr>
              <w:t>Php</w:t>
            </w:r>
            <w:proofErr w:type="spellEnd"/>
            <w:r w:rsidRPr="00F056EB">
              <w:rPr>
                <w:rFonts w:ascii="Times New Roman" w:hAnsi="Times New Roman" w:cs="Times New Roman"/>
                <w:bCs/>
                <w:iCs/>
                <w:lang w:val="en-PH"/>
              </w:rPr>
              <w:t xml:space="preserve"> 360</w:t>
            </w:r>
          </w:p>
        </w:tc>
      </w:tr>
      <w:tr w:rsidR="00F056EB" w:rsidRPr="00F056EB" w14:paraId="0C1F2763" w14:textId="77777777" w:rsidTr="00F056EB">
        <w:tc>
          <w:tcPr>
            <w:tcW w:w="0" w:type="auto"/>
            <w:hideMark/>
          </w:tcPr>
          <w:p w14:paraId="1EB22685" w14:textId="77777777" w:rsidR="00F056EB" w:rsidRPr="00F056EB" w:rsidRDefault="00F056EB" w:rsidP="00F056EB">
            <w:pPr>
              <w:autoSpaceDE w:val="0"/>
              <w:autoSpaceDN w:val="0"/>
              <w:adjustRightInd w:val="0"/>
              <w:spacing w:line="480" w:lineRule="auto"/>
              <w:jc w:val="center"/>
              <w:rPr>
                <w:rFonts w:ascii="Times New Roman" w:hAnsi="Times New Roman" w:cs="Times New Roman"/>
                <w:bCs/>
                <w:iCs/>
                <w:lang w:val="en-PH"/>
              </w:rPr>
            </w:pPr>
            <w:r w:rsidRPr="00F056EB">
              <w:rPr>
                <w:rFonts w:ascii="Times New Roman" w:hAnsi="Times New Roman" w:cs="Times New Roman"/>
                <w:bCs/>
                <w:iCs/>
                <w:lang w:val="en-PH"/>
              </w:rPr>
              <w:t>Total</w:t>
            </w:r>
          </w:p>
        </w:tc>
        <w:tc>
          <w:tcPr>
            <w:tcW w:w="0" w:type="auto"/>
            <w:hideMark/>
          </w:tcPr>
          <w:p w14:paraId="337C7F74" w14:textId="77777777" w:rsidR="00F056EB" w:rsidRPr="00F056EB" w:rsidRDefault="00F056EB" w:rsidP="00F056EB">
            <w:pPr>
              <w:autoSpaceDE w:val="0"/>
              <w:autoSpaceDN w:val="0"/>
              <w:adjustRightInd w:val="0"/>
              <w:spacing w:line="480" w:lineRule="auto"/>
              <w:jc w:val="center"/>
              <w:rPr>
                <w:rFonts w:ascii="Times New Roman" w:hAnsi="Times New Roman" w:cs="Times New Roman"/>
                <w:bCs/>
                <w:iCs/>
                <w:lang w:val="en-PH"/>
              </w:rPr>
            </w:pPr>
          </w:p>
        </w:tc>
        <w:tc>
          <w:tcPr>
            <w:tcW w:w="0" w:type="auto"/>
            <w:hideMark/>
          </w:tcPr>
          <w:p w14:paraId="4A325563" w14:textId="77777777" w:rsidR="00F056EB" w:rsidRPr="00F056EB" w:rsidRDefault="00F056EB" w:rsidP="00F056EB">
            <w:pPr>
              <w:autoSpaceDE w:val="0"/>
              <w:autoSpaceDN w:val="0"/>
              <w:adjustRightInd w:val="0"/>
              <w:spacing w:line="480" w:lineRule="auto"/>
              <w:jc w:val="center"/>
              <w:rPr>
                <w:rFonts w:ascii="Times New Roman" w:hAnsi="Times New Roman" w:cs="Times New Roman"/>
                <w:bCs/>
                <w:iCs/>
                <w:lang w:val="en-PH"/>
              </w:rPr>
            </w:pPr>
          </w:p>
        </w:tc>
        <w:tc>
          <w:tcPr>
            <w:tcW w:w="0" w:type="auto"/>
            <w:hideMark/>
          </w:tcPr>
          <w:p w14:paraId="0802A56A" w14:textId="77777777" w:rsidR="00F056EB" w:rsidRPr="00F056EB" w:rsidRDefault="00F056EB" w:rsidP="00F056EB">
            <w:pPr>
              <w:autoSpaceDE w:val="0"/>
              <w:autoSpaceDN w:val="0"/>
              <w:adjustRightInd w:val="0"/>
              <w:spacing w:line="480" w:lineRule="auto"/>
              <w:jc w:val="center"/>
              <w:rPr>
                <w:rFonts w:ascii="Times New Roman" w:hAnsi="Times New Roman" w:cs="Times New Roman"/>
                <w:bCs/>
                <w:iCs/>
                <w:lang w:val="en-PH"/>
              </w:rPr>
            </w:pPr>
          </w:p>
        </w:tc>
        <w:tc>
          <w:tcPr>
            <w:tcW w:w="0" w:type="auto"/>
            <w:hideMark/>
          </w:tcPr>
          <w:p w14:paraId="68907CF1" w14:textId="77777777" w:rsidR="00F056EB" w:rsidRPr="00F056EB" w:rsidRDefault="00F056EB" w:rsidP="00F056EB">
            <w:pPr>
              <w:autoSpaceDE w:val="0"/>
              <w:autoSpaceDN w:val="0"/>
              <w:adjustRightInd w:val="0"/>
              <w:spacing w:line="480" w:lineRule="auto"/>
              <w:jc w:val="center"/>
              <w:rPr>
                <w:rFonts w:ascii="Times New Roman" w:hAnsi="Times New Roman" w:cs="Times New Roman"/>
                <w:bCs/>
                <w:iCs/>
                <w:lang w:val="en-PH"/>
              </w:rPr>
            </w:pPr>
          </w:p>
        </w:tc>
        <w:tc>
          <w:tcPr>
            <w:tcW w:w="0" w:type="auto"/>
            <w:hideMark/>
          </w:tcPr>
          <w:p w14:paraId="0A16148D" w14:textId="77777777" w:rsidR="00F056EB" w:rsidRPr="00F056EB" w:rsidRDefault="00F056EB" w:rsidP="00F056EB">
            <w:pPr>
              <w:autoSpaceDE w:val="0"/>
              <w:autoSpaceDN w:val="0"/>
              <w:adjustRightInd w:val="0"/>
              <w:spacing w:line="480" w:lineRule="auto"/>
              <w:jc w:val="center"/>
              <w:rPr>
                <w:rFonts w:ascii="Times New Roman" w:hAnsi="Times New Roman" w:cs="Times New Roman"/>
                <w:bCs/>
                <w:iCs/>
                <w:lang w:val="en-PH"/>
              </w:rPr>
            </w:pPr>
            <w:proofErr w:type="spellStart"/>
            <w:r w:rsidRPr="00F056EB">
              <w:rPr>
                <w:rFonts w:ascii="Times New Roman" w:hAnsi="Times New Roman" w:cs="Times New Roman"/>
                <w:bCs/>
                <w:iCs/>
                <w:lang w:val="en-PH"/>
              </w:rPr>
              <w:t>Php</w:t>
            </w:r>
            <w:proofErr w:type="spellEnd"/>
            <w:r w:rsidRPr="00F056EB">
              <w:rPr>
                <w:rFonts w:ascii="Times New Roman" w:hAnsi="Times New Roman" w:cs="Times New Roman"/>
                <w:bCs/>
                <w:iCs/>
                <w:lang w:val="en-PH"/>
              </w:rPr>
              <w:t xml:space="preserve"> 8,000</w:t>
            </w:r>
          </w:p>
        </w:tc>
      </w:tr>
    </w:tbl>
    <w:p w14:paraId="6D0A3CFC" w14:textId="77777777" w:rsidR="00087728" w:rsidRDefault="00087728" w:rsidP="00F056EB">
      <w:pPr>
        <w:autoSpaceDE w:val="0"/>
        <w:autoSpaceDN w:val="0"/>
        <w:adjustRightInd w:val="0"/>
        <w:spacing w:line="480" w:lineRule="auto"/>
        <w:rPr>
          <w:rFonts w:ascii="Times New Roman" w:hAnsi="Times New Roman" w:cs="Times New Roman"/>
          <w:b/>
          <w:iCs/>
        </w:rPr>
      </w:pPr>
    </w:p>
    <w:p w14:paraId="4A0470F6" w14:textId="7A03ABB1" w:rsidR="00D62A14" w:rsidRDefault="00087728" w:rsidP="00D55F3E">
      <w:pPr>
        <w:autoSpaceDE w:val="0"/>
        <w:autoSpaceDN w:val="0"/>
        <w:adjustRightInd w:val="0"/>
        <w:spacing w:line="480" w:lineRule="auto"/>
        <w:jc w:val="center"/>
        <w:rPr>
          <w:rFonts w:ascii="Times New Roman" w:hAnsi="Times New Roman" w:cs="Times New Roman"/>
          <w:b/>
          <w:iCs/>
        </w:rPr>
      </w:pPr>
      <w:r>
        <w:rPr>
          <w:rFonts w:ascii="Times New Roman" w:hAnsi="Times New Roman" w:cs="Times New Roman"/>
          <w:b/>
          <w:iCs/>
        </w:rPr>
        <w:t>DISSEMINATION AND ADVOCACY</w:t>
      </w:r>
    </w:p>
    <w:p w14:paraId="659EB427" w14:textId="1C7B461B" w:rsidR="00D62A14" w:rsidRDefault="00D62A14" w:rsidP="00D55F3E">
      <w:pPr>
        <w:autoSpaceDE w:val="0"/>
        <w:autoSpaceDN w:val="0"/>
        <w:adjustRightInd w:val="0"/>
        <w:spacing w:line="480" w:lineRule="auto"/>
        <w:jc w:val="center"/>
        <w:rPr>
          <w:rFonts w:ascii="Times New Roman" w:hAnsi="Times New Roman" w:cs="Times New Roman"/>
          <w:b/>
          <w:iCs/>
        </w:rPr>
      </w:pPr>
    </w:p>
    <w:p w14:paraId="269EF9BC" w14:textId="77777777" w:rsidR="00895011" w:rsidRDefault="00895011" w:rsidP="00895011">
      <w:pPr>
        <w:autoSpaceDE w:val="0"/>
        <w:autoSpaceDN w:val="0"/>
        <w:adjustRightInd w:val="0"/>
        <w:spacing w:line="480" w:lineRule="auto"/>
        <w:ind w:firstLine="720"/>
        <w:jc w:val="both"/>
        <w:rPr>
          <w:rFonts w:ascii="Times New Roman" w:hAnsi="Times New Roman" w:cs="Times New Roman"/>
          <w:bCs/>
          <w:iCs/>
        </w:rPr>
      </w:pPr>
      <w:r w:rsidRPr="00895011">
        <w:rPr>
          <w:rFonts w:ascii="Times New Roman" w:hAnsi="Times New Roman" w:cs="Times New Roman"/>
          <w:bCs/>
          <w:iCs/>
        </w:rPr>
        <w:t xml:space="preserve">The dissemination and advocacy plan for the action research project "Transforming Reading Journeys: The Effect of Peer Collaboration on Literacy Development Among Grade Six Students at San Rafael Elementary School (PALS Intervention)" aims to share findings and promote effective literacy practices among key stakeholders. Targeting educators, school administrators, parents, policymakers, and local education institutions, the plan outlines various dissemination strategies, including professional development workshops, conference presentations, publications in educational journals, and community engagement events. </w:t>
      </w:r>
    </w:p>
    <w:p w14:paraId="36392B8A" w14:textId="4924DF7F" w:rsidR="0011748F" w:rsidRDefault="00895011" w:rsidP="00895011">
      <w:pPr>
        <w:autoSpaceDE w:val="0"/>
        <w:autoSpaceDN w:val="0"/>
        <w:adjustRightInd w:val="0"/>
        <w:spacing w:line="480" w:lineRule="auto"/>
        <w:ind w:firstLine="720"/>
        <w:jc w:val="both"/>
        <w:rPr>
          <w:rFonts w:ascii="Times New Roman" w:hAnsi="Times New Roman" w:cs="Times New Roman"/>
          <w:b/>
          <w:iCs/>
        </w:rPr>
      </w:pPr>
      <w:r w:rsidRPr="00895011">
        <w:rPr>
          <w:rFonts w:ascii="Times New Roman" w:hAnsi="Times New Roman" w:cs="Times New Roman"/>
          <w:bCs/>
          <w:iCs/>
        </w:rPr>
        <w:t xml:space="preserve">Advocacy efforts will focus on promoting the importance of peer collaboration in literacy education through policy change, parent organization engagement, and the creation of resource materials. To ensure the effectiveness of these efforts, a monitoring and evaluation plan will be implemented, collecting feedback, tracking implementation, and assessing community awareness. By executing this plan, the research findings will not only </w:t>
      </w:r>
      <w:r w:rsidRPr="00895011">
        <w:rPr>
          <w:rFonts w:ascii="Times New Roman" w:hAnsi="Times New Roman" w:cs="Times New Roman"/>
          <w:bCs/>
          <w:iCs/>
        </w:rPr>
        <w:lastRenderedPageBreak/>
        <w:t>reach a broader audience but also inspire the adoption of innovative strategies that enhance literacy development for students through peer collaboration.</w:t>
      </w:r>
    </w:p>
    <w:p w14:paraId="4DBE281C" w14:textId="1315A09A" w:rsidR="0011748F" w:rsidRDefault="0011748F" w:rsidP="00895011">
      <w:pPr>
        <w:autoSpaceDE w:val="0"/>
        <w:autoSpaceDN w:val="0"/>
        <w:adjustRightInd w:val="0"/>
        <w:spacing w:line="480" w:lineRule="auto"/>
        <w:jc w:val="both"/>
        <w:rPr>
          <w:rFonts w:ascii="Times New Roman" w:hAnsi="Times New Roman" w:cs="Times New Roman"/>
          <w:b/>
          <w:iCs/>
        </w:rPr>
      </w:pPr>
    </w:p>
    <w:p w14:paraId="3FBEF309" w14:textId="1B7E77DD" w:rsidR="0011748F" w:rsidRDefault="0011748F" w:rsidP="00895011">
      <w:pPr>
        <w:autoSpaceDE w:val="0"/>
        <w:autoSpaceDN w:val="0"/>
        <w:adjustRightInd w:val="0"/>
        <w:spacing w:line="480" w:lineRule="auto"/>
        <w:jc w:val="both"/>
        <w:rPr>
          <w:rFonts w:ascii="Times New Roman" w:hAnsi="Times New Roman" w:cs="Times New Roman"/>
          <w:b/>
          <w:iCs/>
        </w:rPr>
      </w:pPr>
    </w:p>
    <w:p w14:paraId="5DC919B9" w14:textId="06ECB024" w:rsidR="0011748F" w:rsidRDefault="0011748F" w:rsidP="00D55F3E">
      <w:pPr>
        <w:autoSpaceDE w:val="0"/>
        <w:autoSpaceDN w:val="0"/>
        <w:adjustRightInd w:val="0"/>
        <w:spacing w:line="480" w:lineRule="auto"/>
        <w:jc w:val="center"/>
        <w:rPr>
          <w:rFonts w:ascii="Times New Roman" w:hAnsi="Times New Roman" w:cs="Times New Roman"/>
          <w:b/>
          <w:iCs/>
        </w:rPr>
      </w:pPr>
    </w:p>
    <w:p w14:paraId="412E1810" w14:textId="205E067D" w:rsidR="0011748F" w:rsidRDefault="0011748F" w:rsidP="00D55F3E">
      <w:pPr>
        <w:autoSpaceDE w:val="0"/>
        <w:autoSpaceDN w:val="0"/>
        <w:adjustRightInd w:val="0"/>
        <w:spacing w:line="480" w:lineRule="auto"/>
        <w:jc w:val="center"/>
        <w:rPr>
          <w:rFonts w:ascii="Times New Roman" w:hAnsi="Times New Roman" w:cs="Times New Roman"/>
          <w:b/>
          <w:iCs/>
        </w:rPr>
      </w:pPr>
    </w:p>
    <w:p w14:paraId="522BB9BC" w14:textId="3CD28675" w:rsidR="0011748F" w:rsidRDefault="0011748F" w:rsidP="00D55F3E">
      <w:pPr>
        <w:autoSpaceDE w:val="0"/>
        <w:autoSpaceDN w:val="0"/>
        <w:adjustRightInd w:val="0"/>
        <w:spacing w:line="480" w:lineRule="auto"/>
        <w:jc w:val="center"/>
        <w:rPr>
          <w:rFonts w:ascii="Times New Roman" w:hAnsi="Times New Roman" w:cs="Times New Roman"/>
          <w:b/>
          <w:iCs/>
        </w:rPr>
      </w:pPr>
    </w:p>
    <w:p w14:paraId="737D1A88" w14:textId="216FC00E" w:rsidR="00087728" w:rsidRDefault="00087728" w:rsidP="00D55F3E">
      <w:pPr>
        <w:autoSpaceDE w:val="0"/>
        <w:autoSpaceDN w:val="0"/>
        <w:adjustRightInd w:val="0"/>
        <w:spacing w:line="480" w:lineRule="auto"/>
        <w:jc w:val="center"/>
        <w:rPr>
          <w:rFonts w:ascii="Times New Roman" w:hAnsi="Times New Roman" w:cs="Times New Roman"/>
          <w:b/>
          <w:iCs/>
        </w:rPr>
      </w:pPr>
    </w:p>
    <w:p w14:paraId="0CB52F60" w14:textId="1DE71D97" w:rsidR="00087728" w:rsidRDefault="00087728" w:rsidP="00171B84">
      <w:pPr>
        <w:autoSpaceDE w:val="0"/>
        <w:autoSpaceDN w:val="0"/>
        <w:adjustRightInd w:val="0"/>
        <w:spacing w:line="480" w:lineRule="auto"/>
        <w:rPr>
          <w:rFonts w:ascii="Times New Roman" w:hAnsi="Times New Roman" w:cs="Times New Roman"/>
          <w:b/>
          <w:iCs/>
        </w:rPr>
      </w:pPr>
    </w:p>
    <w:p w14:paraId="4666E7AC" w14:textId="74D285B3" w:rsidR="00087728" w:rsidRDefault="00087728" w:rsidP="00D55F3E">
      <w:pPr>
        <w:autoSpaceDE w:val="0"/>
        <w:autoSpaceDN w:val="0"/>
        <w:adjustRightInd w:val="0"/>
        <w:spacing w:line="480" w:lineRule="auto"/>
        <w:jc w:val="center"/>
        <w:rPr>
          <w:rFonts w:ascii="Times New Roman" w:hAnsi="Times New Roman" w:cs="Times New Roman"/>
          <w:b/>
          <w:iCs/>
        </w:rPr>
      </w:pPr>
    </w:p>
    <w:p w14:paraId="38EA2CDA" w14:textId="77777777" w:rsidR="00DC0450" w:rsidRDefault="00DC0450" w:rsidP="00D55F3E">
      <w:pPr>
        <w:autoSpaceDE w:val="0"/>
        <w:autoSpaceDN w:val="0"/>
        <w:adjustRightInd w:val="0"/>
        <w:spacing w:line="480" w:lineRule="auto"/>
        <w:jc w:val="center"/>
        <w:rPr>
          <w:rFonts w:ascii="Times New Roman" w:hAnsi="Times New Roman" w:cs="Times New Roman"/>
          <w:b/>
          <w:iCs/>
        </w:rPr>
      </w:pPr>
    </w:p>
    <w:p w14:paraId="204F833B" w14:textId="77777777" w:rsidR="00DC0450" w:rsidRDefault="00DC0450" w:rsidP="00D55F3E">
      <w:pPr>
        <w:autoSpaceDE w:val="0"/>
        <w:autoSpaceDN w:val="0"/>
        <w:adjustRightInd w:val="0"/>
        <w:spacing w:line="480" w:lineRule="auto"/>
        <w:jc w:val="center"/>
        <w:rPr>
          <w:rFonts w:ascii="Times New Roman" w:hAnsi="Times New Roman" w:cs="Times New Roman"/>
          <w:b/>
          <w:iCs/>
        </w:rPr>
      </w:pPr>
    </w:p>
    <w:p w14:paraId="7766ADFD" w14:textId="77777777" w:rsidR="00DC0450" w:rsidRDefault="00DC0450" w:rsidP="00D55F3E">
      <w:pPr>
        <w:autoSpaceDE w:val="0"/>
        <w:autoSpaceDN w:val="0"/>
        <w:adjustRightInd w:val="0"/>
        <w:spacing w:line="480" w:lineRule="auto"/>
        <w:jc w:val="center"/>
        <w:rPr>
          <w:rFonts w:ascii="Times New Roman" w:hAnsi="Times New Roman" w:cs="Times New Roman"/>
          <w:b/>
          <w:iCs/>
        </w:rPr>
      </w:pPr>
    </w:p>
    <w:p w14:paraId="6BCE8EEC" w14:textId="77777777" w:rsidR="00DC0450" w:rsidRDefault="00DC0450" w:rsidP="00F056EB">
      <w:pPr>
        <w:autoSpaceDE w:val="0"/>
        <w:autoSpaceDN w:val="0"/>
        <w:adjustRightInd w:val="0"/>
        <w:spacing w:line="480" w:lineRule="auto"/>
        <w:rPr>
          <w:rFonts w:ascii="Times New Roman" w:hAnsi="Times New Roman" w:cs="Times New Roman"/>
          <w:b/>
          <w:iCs/>
        </w:rPr>
      </w:pPr>
    </w:p>
    <w:p w14:paraId="7B74D1D9" w14:textId="058921DC" w:rsidR="00D62A14" w:rsidRDefault="00D62A14" w:rsidP="00D55F3E">
      <w:pPr>
        <w:autoSpaceDE w:val="0"/>
        <w:autoSpaceDN w:val="0"/>
        <w:adjustRightInd w:val="0"/>
        <w:spacing w:line="480" w:lineRule="auto"/>
        <w:jc w:val="center"/>
        <w:rPr>
          <w:rFonts w:ascii="Times New Roman" w:hAnsi="Times New Roman" w:cs="Times New Roman"/>
          <w:b/>
          <w:iCs/>
        </w:rPr>
      </w:pPr>
      <w:r>
        <w:rPr>
          <w:rFonts w:ascii="Times New Roman" w:hAnsi="Times New Roman" w:cs="Times New Roman"/>
          <w:b/>
          <w:iCs/>
        </w:rPr>
        <w:t>REFERENCES</w:t>
      </w:r>
    </w:p>
    <w:p w14:paraId="09453E72" w14:textId="33B2196D" w:rsidR="00171B84" w:rsidRPr="00171B84" w:rsidRDefault="00171B84" w:rsidP="00171B84">
      <w:pPr>
        <w:autoSpaceDE w:val="0"/>
        <w:autoSpaceDN w:val="0"/>
        <w:adjustRightInd w:val="0"/>
        <w:ind w:left="709" w:hanging="709"/>
        <w:contextualSpacing/>
        <w:jc w:val="both"/>
        <w:rPr>
          <w:rFonts w:ascii="Times New Roman" w:hAnsi="Times New Roman" w:cs="Times New Roman"/>
          <w:bCs/>
          <w:iCs/>
        </w:rPr>
      </w:pPr>
      <w:r w:rsidRPr="00171B84">
        <w:rPr>
          <w:rFonts w:ascii="Times New Roman" w:hAnsi="Times New Roman" w:cs="Times New Roman"/>
          <w:bCs/>
          <w:iCs/>
        </w:rPr>
        <w:t xml:space="preserve">Baker, L., Pomerantz, E. M., &amp; Ryan, A. M. (2006). The role of peer relationships in </w:t>
      </w:r>
      <w:r>
        <w:rPr>
          <w:rFonts w:ascii="Times New Roman" w:hAnsi="Times New Roman" w:cs="Times New Roman"/>
          <w:bCs/>
          <w:iCs/>
        </w:rPr>
        <w:t xml:space="preserve">     </w:t>
      </w:r>
      <w:r w:rsidRPr="00171B84">
        <w:rPr>
          <w:rFonts w:ascii="Times New Roman" w:hAnsi="Times New Roman" w:cs="Times New Roman"/>
          <w:bCs/>
          <w:iCs/>
        </w:rPr>
        <w:t>students’ academic motivation and engagement. In D. H. Schunk &amp; B. J. Zimmerman (Eds.), Handbook of motivation at school (pp. 331-354). Routledge.</w:t>
      </w:r>
    </w:p>
    <w:p w14:paraId="40794107" w14:textId="77777777" w:rsidR="00171B84" w:rsidRPr="00171B84" w:rsidRDefault="00171B84" w:rsidP="00171B84">
      <w:pPr>
        <w:autoSpaceDE w:val="0"/>
        <w:autoSpaceDN w:val="0"/>
        <w:adjustRightInd w:val="0"/>
        <w:contextualSpacing/>
        <w:jc w:val="both"/>
        <w:rPr>
          <w:rFonts w:ascii="Times New Roman" w:hAnsi="Times New Roman" w:cs="Times New Roman"/>
          <w:bCs/>
          <w:iCs/>
        </w:rPr>
      </w:pPr>
    </w:p>
    <w:p w14:paraId="06C08A6E" w14:textId="77777777" w:rsidR="00171B84" w:rsidRPr="00171B84" w:rsidRDefault="00171B84" w:rsidP="00171B84">
      <w:pPr>
        <w:autoSpaceDE w:val="0"/>
        <w:autoSpaceDN w:val="0"/>
        <w:adjustRightInd w:val="0"/>
        <w:ind w:left="709" w:hanging="709"/>
        <w:jc w:val="both"/>
        <w:rPr>
          <w:rFonts w:ascii="Times New Roman" w:hAnsi="Times New Roman" w:cs="Times New Roman"/>
          <w:bCs/>
          <w:iCs/>
        </w:rPr>
      </w:pPr>
      <w:r w:rsidRPr="00171B84">
        <w:rPr>
          <w:rFonts w:ascii="Times New Roman" w:hAnsi="Times New Roman" w:cs="Times New Roman"/>
          <w:bCs/>
          <w:iCs/>
        </w:rPr>
        <w:t>Fuchs, L. S., Fuchs, D., &amp; Stecker, P. M. (2004). Progress monitoring and response to intervention: How to do it. Teaching Exceptional Children, 36(5), 8-16. https://doi.org/10.1177/004005990403600502</w:t>
      </w:r>
    </w:p>
    <w:p w14:paraId="238B4C1E" w14:textId="77777777" w:rsidR="00171B84" w:rsidRPr="00171B84" w:rsidRDefault="00171B84" w:rsidP="00171B84">
      <w:pPr>
        <w:autoSpaceDE w:val="0"/>
        <w:autoSpaceDN w:val="0"/>
        <w:adjustRightInd w:val="0"/>
        <w:jc w:val="both"/>
        <w:rPr>
          <w:rFonts w:ascii="Times New Roman" w:hAnsi="Times New Roman" w:cs="Times New Roman"/>
          <w:bCs/>
          <w:iCs/>
        </w:rPr>
      </w:pPr>
    </w:p>
    <w:p w14:paraId="31F3F08B" w14:textId="77777777" w:rsidR="00171B84" w:rsidRPr="00171B84" w:rsidRDefault="00171B84" w:rsidP="00171B84">
      <w:pPr>
        <w:autoSpaceDE w:val="0"/>
        <w:autoSpaceDN w:val="0"/>
        <w:adjustRightInd w:val="0"/>
        <w:ind w:left="709" w:hanging="709"/>
        <w:jc w:val="both"/>
        <w:rPr>
          <w:rFonts w:ascii="Times New Roman" w:hAnsi="Times New Roman" w:cs="Times New Roman"/>
          <w:bCs/>
          <w:iCs/>
        </w:rPr>
      </w:pPr>
      <w:r w:rsidRPr="00171B84">
        <w:rPr>
          <w:rFonts w:ascii="Times New Roman" w:hAnsi="Times New Roman" w:cs="Times New Roman"/>
          <w:bCs/>
          <w:iCs/>
        </w:rPr>
        <w:t>Fountas, I. C., &amp; Pinnell, G. S. (1996). Guiding readers and writers: Grades 3-6. Heinemann.</w:t>
      </w:r>
    </w:p>
    <w:p w14:paraId="765FCF92" w14:textId="77777777" w:rsidR="00171B84" w:rsidRPr="00171B84" w:rsidRDefault="00171B84" w:rsidP="00171B84">
      <w:pPr>
        <w:autoSpaceDE w:val="0"/>
        <w:autoSpaceDN w:val="0"/>
        <w:adjustRightInd w:val="0"/>
        <w:spacing w:line="480" w:lineRule="auto"/>
        <w:rPr>
          <w:rFonts w:ascii="Times New Roman" w:hAnsi="Times New Roman" w:cs="Times New Roman"/>
          <w:bCs/>
          <w:iCs/>
        </w:rPr>
      </w:pPr>
    </w:p>
    <w:p w14:paraId="54AB1464" w14:textId="77777777" w:rsidR="00171B84" w:rsidRPr="00171B84" w:rsidRDefault="00171B84" w:rsidP="00171B84">
      <w:pPr>
        <w:autoSpaceDE w:val="0"/>
        <w:autoSpaceDN w:val="0"/>
        <w:adjustRightInd w:val="0"/>
        <w:ind w:left="709" w:hanging="709"/>
        <w:jc w:val="both"/>
        <w:rPr>
          <w:rFonts w:ascii="Times New Roman" w:hAnsi="Times New Roman" w:cs="Times New Roman"/>
          <w:bCs/>
          <w:iCs/>
        </w:rPr>
      </w:pPr>
      <w:r w:rsidRPr="00171B84">
        <w:rPr>
          <w:rFonts w:ascii="Times New Roman" w:hAnsi="Times New Roman" w:cs="Times New Roman"/>
          <w:bCs/>
          <w:iCs/>
        </w:rPr>
        <w:t>Hirsch, E. D. (2003). Reading comprehension requires knowledge—of words and the world: The simple view of reading is not enough. American Educator, 27(1), 10-13.</w:t>
      </w:r>
    </w:p>
    <w:p w14:paraId="423A2003" w14:textId="77777777" w:rsidR="00171B84" w:rsidRPr="00171B84" w:rsidRDefault="00171B84" w:rsidP="00171B84">
      <w:pPr>
        <w:autoSpaceDE w:val="0"/>
        <w:autoSpaceDN w:val="0"/>
        <w:adjustRightInd w:val="0"/>
        <w:jc w:val="both"/>
        <w:rPr>
          <w:rFonts w:ascii="Times New Roman" w:hAnsi="Times New Roman" w:cs="Times New Roman"/>
          <w:bCs/>
          <w:iCs/>
        </w:rPr>
      </w:pPr>
    </w:p>
    <w:p w14:paraId="4AEAEB35" w14:textId="77777777" w:rsidR="00171B84" w:rsidRPr="00171B84" w:rsidRDefault="00171B84" w:rsidP="00171B84">
      <w:pPr>
        <w:autoSpaceDE w:val="0"/>
        <w:autoSpaceDN w:val="0"/>
        <w:adjustRightInd w:val="0"/>
        <w:ind w:left="709" w:hanging="709"/>
        <w:jc w:val="both"/>
        <w:rPr>
          <w:rFonts w:ascii="Times New Roman" w:hAnsi="Times New Roman" w:cs="Times New Roman"/>
          <w:bCs/>
          <w:iCs/>
        </w:rPr>
      </w:pPr>
      <w:r w:rsidRPr="00171B84">
        <w:rPr>
          <w:rFonts w:ascii="Times New Roman" w:hAnsi="Times New Roman" w:cs="Times New Roman"/>
          <w:bCs/>
          <w:iCs/>
        </w:rPr>
        <w:t>McKinsey &amp; Company. (2009). The economic impact of the achievement gap in America’s schools.</w:t>
      </w:r>
    </w:p>
    <w:p w14:paraId="314E1B1C" w14:textId="77777777" w:rsidR="00171B84" w:rsidRPr="00171B84" w:rsidRDefault="00171B84" w:rsidP="00171B84">
      <w:pPr>
        <w:autoSpaceDE w:val="0"/>
        <w:autoSpaceDN w:val="0"/>
        <w:adjustRightInd w:val="0"/>
        <w:spacing w:line="480" w:lineRule="auto"/>
        <w:jc w:val="both"/>
        <w:rPr>
          <w:rFonts w:ascii="Times New Roman" w:hAnsi="Times New Roman" w:cs="Times New Roman"/>
          <w:bCs/>
          <w:iCs/>
        </w:rPr>
      </w:pPr>
    </w:p>
    <w:p w14:paraId="1C72C642" w14:textId="77777777" w:rsidR="00171B84" w:rsidRPr="00171B84" w:rsidRDefault="00171B84" w:rsidP="00171B84">
      <w:pPr>
        <w:autoSpaceDE w:val="0"/>
        <w:autoSpaceDN w:val="0"/>
        <w:adjustRightInd w:val="0"/>
        <w:ind w:left="709" w:hanging="709"/>
        <w:jc w:val="both"/>
        <w:rPr>
          <w:rFonts w:ascii="Times New Roman" w:hAnsi="Times New Roman" w:cs="Times New Roman"/>
          <w:bCs/>
          <w:iCs/>
        </w:rPr>
      </w:pPr>
      <w:r w:rsidRPr="00171B84">
        <w:rPr>
          <w:rFonts w:ascii="Times New Roman" w:hAnsi="Times New Roman" w:cs="Times New Roman"/>
          <w:bCs/>
          <w:iCs/>
        </w:rPr>
        <w:lastRenderedPageBreak/>
        <w:t>Pearson, P. D., &amp; Gallagher, M. C. (1983). The instruction of reading comprehension. Contemporary Educational Psychology, 8(3), 317-344. https://doi.org/10.1016/0361-476X(83)90019-8</w:t>
      </w:r>
    </w:p>
    <w:p w14:paraId="7A2C9795" w14:textId="77777777" w:rsidR="00171B84" w:rsidRPr="00171B84" w:rsidRDefault="00171B84" w:rsidP="00171B84">
      <w:pPr>
        <w:autoSpaceDE w:val="0"/>
        <w:autoSpaceDN w:val="0"/>
        <w:adjustRightInd w:val="0"/>
        <w:spacing w:line="480" w:lineRule="auto"/>
        <w:jc w:val="both"/>
        <w:rPr>
          <w:rFonts w:ascii="Times New Roman" w:hAnsi="Times New Roman" w:cs="Times New Roman"/>
          <w:bCs/>
          <w:iCs/>
        </w:rPr>
      </w:pPr>
    </w:p>
    <w:p w14:paraId="1BC02585" w14:textId="77777777" w:rsidR="00171B84" w:rsidRPr="00171B84" w:rsidRDefault="00171B84" w:rsidP="00171B84">
      <w:pPr>
        <w:autoSpaceDE w:val="0"/>
        <w:autoSpaceDN w:val="0"/>
        <w:adjustRightInd w:val="0"/>
        <w:ind w:left="709" w:hanging="709"/>
        <w:jc w:val="both"/>
        <w:rPr>
          <w:rFonts w:ascii="Times New Roman" w:hAnsi="Times New Roman" w:cs="Times New Roman"/>
          <w:bCs/>
          <w:iCs/>
        </w:rPr>
      </w:pPr>
      <w:r w:rsidRPr="00171B84">
        <w:rPr>
          <w:rFonts w:ascii="Times New Roman" w:hAnsi="Times New Roman" w:cs="Times New Roman"/>
          <w:bCs/>
          <w:iCs/>
        </w:rPr>
        <w:t>Roscoe, R. D., &amp; Chi, M. T. H. (2007). Understanding tutor learning: Knowledge-building and knowledge-telling in peer tutors. Journal of the Learning Sciences, 16(3), 323-347. https://doi.org/10.1080/10508400701413403</w:t>
      </w:r>
    </w:p>
    <w:p w14:paraId="356C127E" w14:textId="77777777" w:rsidR="00171B84" w:rsidRPr="00171B84" w:rsidRDefault="00171B84" w:rsidP="00171B84">
      <w:pPr>
        <w:autoSpaceDE w:val="0"/>
        <w:autoSpaceDN w:val="0"/>
        <w:adjustRightInd w:val="0"/>
        <w:spacing w:line="480" w:lineRule="auto"/>
        <w:jc w:val="both"/>
        <w:rPr>
          <w:rFonts w:ascii="Times New Roman" w:hAnsi="Times New Roman" w:cs="Times New Roman"/>
          <w:bCs/>
          <w:iCs/>
        </w:rPr>
      </w:pPr>
    </w:p>
    <w:p w14:paraId="0E0E47F0" w14:textId="77777777" w:rsidR="00171B84" w:rsidRPr="00171B84" w:rsidRDefault="00171B84" w:rsidP="00171B84">
      <w:pPr>
        <w:autoSpaceDE w:val="0"/>
        <w:autoSpaceDN w:val="0"/>
        <w:adjustRightInd w:val="0"/>
        <w:ind w:left="709" w:hanging="709"/>
        <w:jc w:val="both"/>
        <w:rPr>
          <w:rFonts w:ascii="Times New Roman" w:hAnsi="Times New Roman" w:cs="Times New Roman"/>
          <w:bCs/>
          <w:iCs/>
        </w:rPr>
      </w:pPr>
      <w:r w:rsidRPr="00171B84">
        <w:rPr>
          <w:rFonts w:ascii="Times New Roman" w:hAnsi="Times New Roman" w:cs="Times New Roman"/>
          <w:bCs/>
          <w:iCs/>
        </w:rPr>
        <w:t>Snow, C. E., Burns, M. S., &amp; Griffin, P. (1998). Reading dimensions: A report of the National Research Council. National Academy Press.</w:t>
      </w:r>
    </w:p>
    <w:p w14:paraId="54EA85B2" w14:textId="77777777" w:rsidR="00171B84" w:rsidRPr="00171B84" w:rsidRDefault="00171B84" w:rsidP="00171B84">
      <w:pPr>
        <w:autoSpaceDE w:val="0"/>
        <w:autoSpaceDN w:val="0"/>
        <w:adjustRightInd w:val="0"/>
        <w:spacing w:line="480" w:lineRule="auto"/>
        <w:jc w:val="both"/>
        <w:rPr>
          <w:rFonts w:ascii="Times New Roman" w:hAnsi="Times New Roman" w:cs="Times New Roman"/>
          <w:bCs/>
          <w:iCs/>
        </w:rPr>
      </w:pPr>
    </w:p>
    <w:p w14:paraId="4417F0C1" w14:textId="77777777" w:rsidR="00171B84" w:rsidRPr="00171B84" w:rsidRDefault="00171B84" w:rsidP="00171B84">
      <w:pPr>
        <w:autoSpaceDE w:val="0"/>
        <w:autoSpaceDN w:val="0"/>
        <w:adjustRightInd w:val="0"/>
        <w:ind w:left="709" w:hanging="709"/>
        <w:jc w:val="both"/>
        <w:rPr>
          <w:rFonts w:ascii="Times New Roman" w:hAnsi="Times New Roman" w:cs="Times New Roman"/>
          <w:bCs/>
          <w:iCs/>
        </w:rPr>
      </w:pPr>
      <w:r w:rsidRPr="00171B84">
        <w:rPr>
          <w:rFonts w:ascii="Times New Roman" w:hAnsi="Times New Roman" w:cs="Times New Roman"/>
          <w:bCs/>
          <w:iCs/>
        </w:rPr>
        <w:t>Swanson, H. L., Harris, K. R., &amp; Graham, S. (2003). Handbook of learning disabilities. Guilford Press.</w:t>
      </w:r>
    </w:p>
    <w:p w14:paraId="657BF5F3" w14:textId="77777777" w:rsidR="00171B84" w:rsidRPr="00171B84" w:rsidRDefault="00171B84" w:rsidP="00171B84">
      <w:pPr>
        <w:autoSpaceDE w:val="0"/>
        <w:autoSpaceDN w:val="0"/>
        <w:adjustRightInd w:val="0"/>
        <w:spacing w:line="480" w:lineRule="auto"/>
        <w:jc w:val="both"/>
        <w:rPr>
          <w:rFonts w:ascii="Times New Roman" w:hAnsi="Times New Roman" w:cs="Times New Roman"/>
          <w:bCs/>
          <w:iCs/>
        </w:rPr>
      </w:pPr>
    </w:p>
    <w:p w14:paraId="5F976350" w14:textId="77777777" w:rsidR="00171B84" w:rsidRPr="00171B84" w:rsidRDefault="00171B84" w:rsidP="00171B84">
      <w:pPr>
        <w:autoSpaceDE w:val="0"/>
        <w:autoSpaceDN w:val="0"/>
        <w:adjustRightInd w:val="0"/>
        <w:ind w:left="709" w:hanging="709"/>
        <w:jc w:val="both"/>
        <w:rPr>
          <w:rFonts w:ascii="Times New Roman" w:hAnsi="Times New Roman" w:cs="Times New Roman"/>
          <w:bCs/>
          <w:iCs/>
        </w:rPr>
      </w:pPr>
      <w:proofErr w:type="spellStart"/>
      <w:r w:rsidRPr="00171B84">
        <w:rPr>
          <w:rFonts w:ascii="Times New Roman" w:hAnsi="Times New Roman" w:cs="Times New Roman"/>
          <w:bCs/>
          <w:iCs/>
        </w:rPr>
        <w:t>Torgesen</w:t>
      </w:r>
      <w:proofErr w:type="spellEnd"/>
      <w:r w:rsidRPr="00171B84">
        <w:rPr>
          <w:rFonts w:ascii="Times New Roman" w:hAnsi="Times New Roman" w:cs="Times New Roman"/>
          <w:bCs/>
          <w:iCs/>
        </w:rPr>
        <w:t>, J. K. (2002). The effectiveness of intensive instruction for students with reading disabilities. Florida Center for Reading Research.</w:t>
      </w:r>
    </w:p>
    <w:p w14:paraId="4DC9CD74" w14:textId="77777777" w:rsidR="00171B84" w:rsidRPr="00171B84" w:rsidRDefault="00171B84" w:rsidP="00171B84">
      <w:pPr>
        <w:autoSpaceDE w:val="0"/>
        <w:autoSpaceDN w:val="0"/>
        <w:adjustRightInd w:val="0"/>
        <w:spacing w:line="480" w:lineRule="auto"/>
        <w:jc w:val="both"/>
        <w:rPr>
          <w:rFonts w:ascii="Times New Roman" w:hAnsi="Times New Roman" w:cs="Times New Roman"/>
          <w:bCs/>
          <w:iCs/>
        </w:rPr>
      </w:pPr>
    </w:p>
    <w:p w14:paraId="6057B3C0" w14:textId="51DBA95D" w:rsidR="006301AE" w:rsidRDefault="00171B84" w:rsidP="00171B84">
      <w:pPr>
        <w:autoSpaceDE w:val="0"/>
        <w:autoSpaceDN w:val="0"/>
        <w:adjustRightInd w:val="0"/>
        <w:ind w:left="709" w:hanging="709"/>
        <w:jc w:val="both"/>
        <w:rPr>
          <w:rFonts w:ascii="Times New Roman" w:hAnsi="Times New Roman" w:cs="Times New Roman"/>
          <w:bCs/>
          <w:iCs/>
        </w:rPr>
      </w:pPr>
      <w:r w:rsidRPr="00171B84">
        <w:rPr>
          <w:rFonts w:ascii="Times New Roman" w:hAnsi="Times New Roman" w:cs="Times New Roman"/>
          <w:bCs/>
          <w:iCs/>
        </w:rPr>
        <w:t>Vygotsky, L. S. (1978). Mind in society: The development of higher psychological processes. Harvard University Press.</w:t>
      </w:r>
    </w:p>
    <w:p w14:paraId="1A9F00D8" w14:textId="60F02BA5" w:rsidR="006301AE" w:rsidRDefault="006301AE" w:rsidP="00171B84">
      <w:pPr>
        <w:autoSpaceDE w:val="0"/>
        <w:autoSpaceDN w:val="0"/>
        <w:adjustRightInd w:val="0"/>
        <w:jc w:val="both"/>
        <w:rPr>
          <w:rFonts w:ascii="Times New Roman" w:hAnsi="Times New Roman" w:cs="Times New Roman"/>
          <w:bCs/>
          <w:iCs/>
        </w:rPr>
      </w:pPr>
    </w:p>
    <w:p w14:paraId="78C73639" w14:textId="0D782E62" w:rsidR="006301AE" w:rsidRDefault="006301AE" w:rsidP="00171B84">
      <w:pPr>
        <w:autoSpaceDE w:val="0"/>
        <w:autoSpaceDN w:val="0"/>
        <w:adjustRightInd w:val="0"/>
        <w:spacing w:line="480" w:lineRule="auto"/>
        <w:jc w:val="both"/>
        <w:rPr>
          <w:rFonts w:ascii="Times New Roman" w:hAnsi="Times New Roman" w:cs="Times New Roman"/>
          <w:bCs/>
          <w:iCs/>
        </w:rPr>
      </w:pPr>
    </w:p>
    <w:p w14:paraId="56981AE0" w14:textId="244BE2D6" w:rsidR="006301AE" w:rsidRDefault="006301AE" w:rsidP="00171B84">
      <w:pPr>
        <w:autoSpaceDE w:val="0"/>
        <w:autoSpaceDN w:val="0"/>
        <w:adjustRightInd w:val="0"/>
        <w:spacing w:line="480" w:lineRule="auto"/>
        <w:jc w:val="both"/>
        <w:rPr>
          <w:rFonts w:ascii="Times New Roman" w:hAnsi="Times New Roman" w:cs="Times New Roman"/>
          <w:bCs/>
          <w:iCs/>
        </w:rPr>
      </w:pPr>
    </w:p>
    <w:p w14:paraId="0E49EEF5" w14:textId="4560DDDB" w:rsidR="006301AE" w:rsidRDefault="006301AE" w:rsidP="00171B84">
      <w:pPr>
        <w:autoSpaceDE w:val="0"/>
        <w:autoSpaceDN w:val="0"/>
        <w:adjustRightInd w:val="0"/>
        <w:spacing w:line="480" w:lineRule="auto"/>
        <w:jc w:val="both"/>
        <w:rPr>
          <w:rFonts w:ascii="Times New Roman" w:hAnsi="Times New Roman" w:cs="Times New Roman"/>
          <w:bCs/>
          <w:iCs/>
        </w:rPr>
      </w:pPr>
    </w:p>
    <w:p w14:paraId="302C04E2" w14:textId="23C42247" w:rsidR="006301AE" w:rsidRDefault="006301AE" w:rsidP="00171B84">
      <w:pPr>
        <w:autoSpaceDE w:val="0"/>
        <w:autoSpaceDN w:val="0"/>
        <w:adjustRightInd w:val="0"/>
        <w:spacing w:line="480" w:lineRule="auto"/>
        <w:jc w:val="both"/>
        <w:rPr>
          <w:rFonts w:ascii="Times New Roman" w:hAnsi="Times New Roman" w:cs="Times New Roman"/>
          <w:bCs/>
          <w:iCs/>
        </w:rPr>
      </w:pPr>
    </w:p>
    <w:p w14:paraId="3663BEE8" w14:textId="2B9F9E34" w:rsidR="006301AE" w:rsidRDefault="006301AE" w:rsidP="0011748F">
      <w:pPr>
        <w:autoSpaceDE w:val="0"/>
        <w:autoSpaceDN w:val="0"/>
        <w:adjustRightInd w:val="0"/>
        <w:spacing w:line="480" w:lineRule="auto"/>
        <w:rPr>
          <w:rFonts w:ascii="Times New Roman" w:hAnsi="Times New Roman" w:cs="Times New Roman"/>
          <w:bCs/>
          <w:iCs/>
        </w:rPr>
      </w:pPr>
    </w:p>
    <w:p w14:paraId="2584F527" w14:textId="78BD9ED9" w:rsidR="006301AE" w:rsidRDefault="006301AE" w:rsidP="0011748F">
      <w:pPr>
        <w:autoSpaceDE w:val="0"/>
        <w:autoSpaceDN w:val="0"/>
        <w:adjustRightInd w:val="0"/>
        <w:spacing w:line="480" w:lineRule="auto"/>
        <w:rPr>
          <w:rFonts w:ascii="Times New Roman" w:hAnsi="Times New Roman" w:cs="Times New Roman"/>
          <w:bCs/>
          <w:iCs/>
        </w:rPr>
      </w:pPr>
    </w:p>
    <w:p w14:paraId="1D83E831" w14:textId="686F4EEE" w:rsidR="006301AE" w:rsidRDefault="006301AE" w:rsidP="0011748F">
      <w:pPr>
        <w:autoSpaceDE w:val="0"/>
        <w:autoSpaceDN w:val="0"/>
        <w:adjustRightInd w:val="0"/>
        <w:spacing w:line="480" w:lineRule="auto"/>
        <w:rPr>
          <w:rFonts w:ascii="Times New Roman" w:hAnsi="Times New Roman" w:cs="Times New Roman"/>
          <w:bCs/>
          <w:iCs/>
        </w:rPr>
      </w:pPr>
    </w:p>
    <w:p w14:paraId="1133E3F8" w14:textId="0EBD5CF7" w:rsidR="006301AE" w:rsidRDefault="006301AE" w:rsidP="0011748F">
      <w:pPr>
        <w:autoSpaceDE w:val="0"/>
        <w:autoSpaceDN w:val="0"/>
        <w:adjustRightInd w:val="0"/>
        <w:spacing w:line="480" w:lineRule="auto"/>
        <w:rPr>
          <w:rFonts w:ascii="Times New Roman" w:hAnsi="Times New Roman" w:cs="Times New Roman"/>
          <w:bCs/>
          <w:iCs/>
        </w:rPr>
      </w:pPr>
    </w:p>
    <w:p w14:paraId="11A4283B" w14:textId="61A81142" w:rsidR="006301AE" w:rsidRDefault="006301AE" w:rsidP="0011748F">
      <w:pPr>
        <w:autoSpaceDE w:val="0"/>
        <w:autoSpaceDN w:val="0"/>
        <w:adjustRightInd w:val="0"/>
        <w:spacing w:line="480" w:lineRule="auto"/>
        <w:rPr>
          <w:rFonts w:ascii="Times New Roman" w:hAnsi="Times New Roman" w:cs="Times New Roman"/>
          <w:bCs/>
          <w:iCs/>
        </w:rPr>
      </w:pPr>
    </w:p>
    <w:p w14:paraId="07AB092A" w14:textId="478B5138" w:rsidR="006301AE" w:rsidRDefault="006301AE" w:rsidP="0011748F">
      <w:pPr>
        <w:autoSpaceDE w:val="0"/>
        <w:autoSpaceDN w:val="0"/>
        <w:adjustRightInd w:val="0"/>
        <w:spacing w:line="480" w:lineRule="auto"/>
        <w:rPr>
          <w:rFonts w:ascii="Times New Roman" w:hAnsi="Times New Roman" w:cs="Times New Roman"/>
          <w:bCs/>
          <w:iCs/>
        </w:rPr>
      </w:pPr>
    </w:p>
    <w:p w14:paraId="46B7BDB1" w14:textId="4ED1AE52" w:rsidR="006301AE" w:rsidRDefault="006301AE" w:rsidP="0011748F">
      <w:pPr>
        <w:autoSpaceDE w:val="0"/>
        <w:autoSpaceDN w:val="0"/>
        <w:adjustRightInd w:val="0"/>
        <w:spacing w:line="480" w:lineRule="auto"/>
        <w:rPr>
          <w:rFonts w:ascii="Times New Roman" w:hAnsi="Times New Roman" w:cs="Times New Roman"/>
          <w:bCs/>
          <w:iCs/>
        </w:rPr>
      </w:pPr>
    </w:p>
    <w:p w14:paraId="5D195222" w14:textId="2F70D418" w:rsidR="00705461" w:rsidRDefault="00705461" w:rsidP="0011748F">
      <w:pPr>
        <w:autoSpaceDE w:val="0"/>
        <w:autoSpaceDN w:val="0"/>
        <w:adjustRightInd w:val="0"/>
        <w:spacing w:line="480" w:lineRule="auto"/>
        <w:rPr>
          <w:rFonts w:ascii="Times New Roman" w:hAnsi="Times New Roman" w:cs="Times New Roman"/>
          <w:bCs/>
          <w:iCs/>
        </w:rPr>
      </w:pPr>
    </w:p>
    <w:p w14:paraId="16856C38" w14:textId="17956F79" w:rsidR="00705461" w:rsidRDefault="00705461" w:rsidP="0011748F">
      <w:pPr>
        <w:autoSpaceDE w:val="0"/>
        <w:autoSpaceDN w:val="0"/>
        <w:adjustRightInd w:val="0"/>
        <w:spacing w:line="480" w:lineRule="auto"/>
        <w:rPr>
          <w:rFonts w:ascii="Times New Roman" w:hAnsi="Times New Roman" w:cs="Times New Roman"/>
          <w:bCs/>
          <w:iCs/>
        </w:rPr>
      </w:pPr>
    </w:p>
    <w:p w14:paraId="5AE2213D" w14:textId="3022086A" w:rsidR="00705461" w:rsidRDefault="00705461" w:rsidP="0011748F">
      <w:pPr>
        <w:autoSpaceDE w:val="0"/>
        <w:autoSpaceDN w:val="0"/>
        <w:adjustRightInd w:val="0"/>
        <w:spacing w:line="480" w:lineRule="auto"/>
        <w:rPr>
          <w:rFonts w:ascii="Times New Roman" w:hAnsi="Times New Roman" w:cs="Times New Roman"/>
          <w:bCs/>
          <w:iCs/>
        </w:rPr>
      </w:pPr>
    </w:p>
    <w:p w14:paraId="4ED2E8C3" w14:textId="77777777" w:rsidR="00705461" w:rsidRPr="0011748F" w:rsidRDefault="00705461" w:rsidP="0011748F">
      <w:pPr>
        <w:autoSpaceDE w:val="0"/>
        <w:autoSpaceDN w:val="0"/>
        <w:adjustRightInd w:val="0"/>
        <w:spacing w:line="480" w:lineRule="auto"/>
        <w:rPr>
          <w:rFonts w:ascii="Times New Roman" w:hAnsi="Times New Roman" w:cs="Times New Roman"/>
          <w:bCs/>
          <w:iCs/>
        </w:rPr>
      </w:pPr>
    </w:p>
    <w:p w14:paraId="72952F7E" w14:textId="4645B5EB" w:rsidR="00705461" w:rsidRDefault="00D62A14" w:rsidP="00622D29">
      <w:pPr>
        <w:autoSpaceDE w:val="0"/>
        <w:autoSpaceDN w:val="0"/>
        <w:adjustRightInd w:val="0"/>
        <w:spacing w:line="480" w:lineRule="auto"/>
        <w:jc w:val="center"/>
        <w:rPr>
          <w:rFonts w:ascii="Times New Roman" w:hAnsi="Times New Roman" w:cs="Times New Roman"/>
          <w:b/>
          <w:iCs/>
        </w:rPr>
      </w:pPr>
      <w:r>
        <w:rPr>
          <w:rFonts w:ascii="Times New Roman" w:hAnsi="Times New Roman" w:cs="Times New Roman"/>
          <w:b/>
          <w:iCs/>
        </w:rPr>
        <w:t>APPENDICES</w:t>
      </w:r>
    </w:p>
    <w:p w14:paraId="4DA49087" w14:textId="3FC30CB3" w:rsidR="00D62A14" w:rsidRDefault="00D62A14" w:rsidP="00705461">
      <w:pPr>
        <w:autoSpaceDE w:val="0"/>
        <w:autoSpaceDN w:val="0"/>
        <w:adjustRightInd w:val="0"/>
        <w:spacing w:line="480" w:lineRule="auto"/>
        <w:rPr>
          <w:rFonts w:ascii="Times New Roman" w:hAnsi="Times New Roman" w:cs="Times New Roman"/>
          <w:b/>
          <w:iCs/>
        </w:rPr>
      </w:pPr>
      <w:r>
        <w:rPr>
          <w:rFonts w:ascii="Times New Roman" w:hAnsi="Times New Roman" w:cs="Times New Roman"/>
          <w:b/>
          <w:iCs/>
        </w:rPr>
        <w:t>Appendix 1: Pre-test – Post-test Questionnaire</w:t>
      </w:r>
    </w:p>
    <w:p w14:paraId="5ACE9E42" w14:textId="72CD3B58" w:rsidR="00147FB1" w:rsidRPr="00147FB1" w:rsidRDefault="00147FB1" w:rsidP="00147FB1">
      <w:pPr>
        <w:autoSpaceDE w:val="0"/>
        <w:autoSpaceDN w:val="0"/>
        <w:adjustRightInd w:val="0"/>
        <w:spacing w:line="480" w:lineRule="auto"/>
        <w:jc w:val="center"/>
        <w:rPr>
          <w:rFonts w:ascii="Times New Roman" w:hAnsi="Times New Roman" w:cs="Times New Roman"/>
          <w:bCs/>
          <w:iCs/>
          <w:lang w:val="en-PH"/>
        </w:rPr>
      </w:pPr>
      <w:r w:rsidRPr="00147FB1">
        <w:rPr>
          <w:rFonts w:ascii="Times New Roman" w:hAnsi="Times New Roman" w:cs="Times New Roman"/>
          <w:bCs/>
          <w:iCs/>
          <w:lang w:val="en-PH"/>
        </w:rPr>
        <w:t>The </w:t>
      </w:r>
      <w:r w:rsidRPr="00147FB1">
        <w:rPr>
          <w:rFonts w:ascii="Times New Roman" w:hAnsi="Times New Roman" w:cs="Times New Roman"/>
          <w:b/>
          <w:bCs/>
          <w:iCs/>
          <w:lang w:val="en-PH"/>
        </w:rPr>
        <w:t>Philippine Informal Reading Inventory (Phil-IRI)</w:t>
      </w:r>
      <w:r w:rsidRPr="00147FB1">
        <w:rPr>
          <w:rFonts w:ascii="Times New Roman" w:hAnsi="Times New Roman" w:cs="Times New Roman"/>
          <w:bCs/>
          <w:iCs/>
          <w:lang w:val="en-PH"/>
        </w:rPr>
        <w:t> was utilized to conduct both the pre-test and post-test assessments, allowing for a comprehensive evaluation of students' reading comprehension levels before and after the implementation of the Peer-Assisted Learning Strategies (PALS) intervention.</w:t>
      </w:r>
    </w:p>
    <w:p w14:paraId="66DBDC24" w14:textId="77777777" w:rsidR="003A6C3F" w:rsidRDefault="003A6C3F" w:rsidP="00D55F3E">
      <w:pPr>
        <w:autoSpaceDE w:val="0"/>
        <w:autoSpaceDN w:val="0"/>
        <w:adjustRightInd w:val="0"/>
        <w:spacing w:line="480" w:lineRule="auto"/>
        <w:jc w:val="center"/>
        <w:rPr>
          <w:rFonts w:ascii="Times New Roman" w:hAnsi="Times New Roman" w:cs="Times New Roman"/>
          <w:b/>
          <w:iCs/>
        </w:rPr>
      </w:pPr>
    </w:p>
    <w:p w14:paraId="62BC153E" w14:textId="77777777" w:rsidR="003A6C3F" w:rsidRDefault="003A6C3F" w:rsidP="00D55F3E">
      <w:pPr>
        <w:autoSpaceDE w:val="0"/>
        <w:autoSpaceDN w:val="0"/>
        <w:adjustRightInd w:val="0"/>
        <w:spacing w:line="480" w:lineRule="auto"/>
        <w:jc w:val="center"/>
        <w:rPr>
          <w:rFonts w:ascii="Times New Roman" w:hAnsi="Times New Roman" w:cs="Times New Roman"/>
          <w:b/>
          <w:iCs/>
        </w:rPr>
      </w:pPr>
    </w:p>
    <w:p w14:paraId="4965FE8A" w14:textId="77777777" w:rsidR="003A6C3F" w:rsidRDefault="003A6C3F" w:rsidP="00D55F3E">
      <w:pPr>
        <w:autoSpaceDE w:val="0"/>
        <w:autoSpaceDN w:val="0"/>
        <w:adjustRightInd w:val="0"/>
        <w:spacing w:line="480" w:lineRule="auto"/>
        <w:jc w:val="center"/>
        <w:rPr>
          <w:rFonts w:ascii="Times New Roman" w:hAnsi="Times New Roman" w:cs="Times New Roman"/>
          <w:b/>
          <w:iCs/>
        </w:rPr>
      </w:pPr>
    </w:p>
    <w:p w14:paraId="6293FDA4" w14:textId="77777777" w:rsidR="003A6C3F" w:rsidRDefault="003A6C3F" w:rsidP="00D55F3E">
      <w:pPr>
        <w:autoSpaceDE w:val="0"/>
        <w:autoSpaceDN w:val="0"/>
        <w:adjustRightInd w:val="0"/>
        <w:spacing w:line="480" w:lineRule="auto"/>
        <w:jc w:val="center"/>
        <w:rPr>
          <w:rFonts w:ascii="Times New Roman" w:hAnsi="Times New Roman" w:cs="Times New Roman"/>
          <w:b/>
          <w:iCs/>
        </w:rPr>
      </w:pPr>
    </w:p>
    <w:p w14:paraId="73B837B1" w14:textId="77777777" w:rsidR="003A6C3F" w:rsidRDefault="003A6C3F" w:rsidP="00D55F3E">
      <w:pPr>
        <w:autoSpaceDE w:val="0"/>
        <w:autoSpaceDN w:val="0"/>
        <w:adjustRightInd w:val="0"/>
        <w:spacing w:line="480" w:lineRule="auto"/>
        <w:jc w:val="center"/>
        <w:rPr>
          <w:rFonts w:ascii="Times New Roman" w:hAnsi="Times New Roman" w:cs="Times New Roman"/>
          <w:b/>
          <w:iCs/>
        </w:rPr>
      </w:pPr>
    </w:p>
    <w:p w14:paraId="39E91745" w14:textId="77777777" w:rsidR="003A6C3F" w:rsidRDefault="003A6C3F" w:rsidP="00D55F3E">
      <w:pPr>
        <w:autoSpaceDE w:val="0"/>
        <w:autoSpaceDN w:val="0"/>
        <w:adjustRightInd w:val="0"/>
        <w:spacing w:line="480" w:lineRule="auto"/>
        <w:jc w:val="center"/>
        <w:rPr>
          <w:rFonts w:ascii="Times New Roman" w:hAnsi="Times New Roman" w:cs="Times New Roman"/>
          <w:b/>
          <w:iCs/>
        </w:rPr>
      </w:pPr>
    </w:p>
    <w:p w14:paraId="17DA3610" w14:textId="77777777" w:rsidR="003A6C3F" w:rsidRDefault="003A6C3F" w:rsidP="00D55F3E">
      <w:pPr>
        <w:autoSpaceDE w:val="0"/>
        <w:autoSpaceDN w:val="0"/>
        <w:adjustRightInd w:val="0"/>
        <w:spacing w:line="480" w:lineRule="auto"/>
        <w:jc w:val="center"/>
        <w:rPr>
          <w:rFonts w:ascii="Times New Roman" w:hAnsi="Times New Roman" w:cs="Times New Roman"/>
          <w:b/>
          <w:iCs/>
        </w:rPr>
      </w:pPr>
    </w:p>
    <w:p w14:paraId="4E4B0339" w14:textId="77777777" w:rsidR="003A6C3F" w:rsidRDefault="003A6C3F" w:rsidP="00D55F3E">
      <w:pPr>
        <w:autoSpaceDE w:val="0"/>
        <w:autoSpaceDN w:val="0"/>
        <w:adjustRightInd w:val="0"/>
        <w:spacing w:line="480" w:lineRule="auto"/>
        <w:jc w:val="center"/>
        <w:rPr>
          <w:rFonts w:ascii="Times New Roman" w:hAnsi="Times New Roman" w:cs="Times New Roman"/>
          <w:b/>
          <w:iCs/>
        </w:rPr>
      </w:pPr>
    </w:p>
    <w:p w14:paraId="369EF2BD" w14:textId="77777777" w:rsidR="003A6C3F" w:rsidRDefault="003A6C3F" w:rsidP="00D55F3E">
      <w:pPr>
        <w:autoSpaceDE w:val="0"/>
        <w:autoSpaceDN w:val="0"/>
        <w:adjustRightInd w:val="0"/>
        <w:spacing w:line="480" w:lineRule="auto"/>
        <w:jc w:val="center"/>
        <w:rPr>
          <w:rFonts w:ascii="Times New Roman" w:hAnsi="Times New Roman" w:cs="Times New Roman"/>
          <w:b/>
          <w:iCs/>
        </w:rPr>
      </w:pPr>
    </w:p>
    <w:p w14:paraId="5D41531F" w14:textId="77777777" w:rsidR="003A6C3F" w:rsidRDefault="003A6C3F" w:rsidP="00D55F3E">
      <w:pPr>
        <w:autoSpaceDE w:val="0"/>
        <w:autoSpaceDN w:val="0"/>
        <w:adjustRightInd w:val="0"/>
        <w:spacing w:line="480" w:lineRule="auto"/>
        <w:jc w:val="center"/>
        <w:rPr>
          <w:rFonts w:ascii="Times New Roman" w:hAnsi="Times New Roman" w:cs="Times New Roman"/>
          <w:b/>
          <w:iCs/>
        </w:rPr>
      </w:pPr>
    </w:p>
    <w:p w14:paraId="6B15EB40" w14:textId="77777777" w:rsidR="003A6C3F" w:rsidRDefault="003A6C3F" w:rsidP="00D55F3E">
      <w:pPr>
        <w:autoSpaceDE w:val="0"/>
        <w:autoSpaceDN w:val="0"/>
        <w:adjustRightInd w:val="0"/>
        <w:spacing w:line="480" w:lineRule="auto"/>
        <w:jc w:val="center"/>
        <w:rPr>
          <w:rFonts w:ascii="Times New Roman" w:hAnsi="Times New Roman" w:cs="Times New Roman"/>
          <w:b/>
          <w:iCs/>
        </w:rPr>
      </w:pPr>
    </w:p>
    <w:p w14:paraId="619772BC" w14:textId="77777777" w:rsidR="003A6C3F" w:rsidRDefault="003A6C3F" w:rsidP="00D55F3E">
      <w:pPr>
        <w:autoSpaceDE w:val="0"/>
        <w:autoSpaceDN w:val="0"/>
        <w:adjustRightInd w:val="0"/>
        <w:spacing w:line="480" w:lineRule="auto"/>
        <w:jc w:val="center"/>
        <w:rPr>
          <w:rFonts w:ascii="Times New Roman" w:hAnsi="Times New Roman" w:cs="Times New Roman"/>
          <w:b/>
          <w:iCs/>
        </w:rPr>
      </w:pPr>
    </w:p>
    <w:p w14:paraId="0F8D8242" w14:textId="77777777" w:rsidR="003A6C3F" w:rsidRDefault="003A6C3F" w:rsidP="00D55F3E">
      <w:pPr>
        <w:autoSpaceDE w:val="0"/>
        <w:autoSpaceDN w:val="0"/>
        <w:adjustRightInd w:val="0"/>
        <w:spacing w:line="480" w:lineRule="auto"/>
        <w:jc w:val="center"/>
        <w:rPr>
          <w:rFonts w:ascii="Times New Roman" w:hAnsi="Times New Roman" w:cs="Times New Roman"/>
          <w:b/>
          <w:iCs/>
        </w:rPr>
      </w:pPr>
    </w:p>
    <w:p w14:paraId="7995C386" w14:textId="77777777" w:rsidR="003A6C3F" w:rsidRDefault="003A6C3F" w:rsidP="00D55F3E">
      <w:pPr>
        <w:autoSpaceDE w:val="0"/>
        <w:autoSpaceDN w:val="0"/>
        <w:adjustRightInd w:val="0"/>
        <w:spacing w:line="480" w:lineRule="auto"/>
        <w:jc w:val="center"/>
        <w:rPr>
          <w:rFonts w:ascii="Times New Roman" w:hAnsi="Times New Roman" w:cs="Times New Roman"/>
          <w:b/>
          <w:iCs/>
        </w:rPr>
      </w:pPr>
    </w:p>
    <w:p w14:paraId="651F5E9B" w14:textId="77777777" w:rsidR="003A6C3F" w:rsidRDefault="003A6C3F" w:rsidP="00D55F3E">
      <w:pPr>
        <w:autoSpaceDE w:val="0"/>
        <w:autoSpaceDN w:val="0"/>
        <w:adjustRightInd w:val="0"/>
        <w:spacing w:line="480" w:lineRule="auto"/>
        <w:jc w:val="center"/>
        <w:rPr>
          <w:rFonts w:ascii="Times New Roman" w:hAnsi="Times New Roman" w:cs="Times New Roman"/>
          <w:b/>
          <w:iCs/>
        </w:rPr>
      </w:pPr>
    </w:p>
    <w:p w14:paraId="05659BD4" w14:textId="77777777" w:rsidR="003A6C3F" w:rsidRDefault="003A6C3F" w:rsidP="00D55F3E">
      <w:pPr>
        <w:autoSpaceDE w:val="0"/>
        <w:autoSpaceDN w:val="0"/>
        <w:adjustRightInd w:val="0"/>
        <w:spacing w:line="480" w:lineRule="auto"/>
        <w:jc w:val="center"/>
        <w:rPr>
          <w:rFonts w:ascii="Times New Roman" w:hAnsi="Times New Roman" w:cs="Times New Roman"/>
          <w:b/>
          <w:iCs/>
        </w:rPr>
      </w:pPr>
    </w:p>
    <w:p w14:paraId="7908018C" w14:textId="77777777" w:rsidR="003A6C3F" w:rsidRDefault="003A6C3F" w:rsidP="00D55F3E">
      <w:pPr>
        <w:autoSpaceDE w:val="0"/>
        <w:autoSpaceDN w:val="0"/>
        <w:adjustRightInd w:val="0"/>
        <w:spacing w:line="480" w:lineRule="auto"/>
        <w:jc w:val="center"/>
        <w:rPr>
          <w:rFonts w:ascii="Times New Roman" w:hAnsi="Times New Roman" w:cs="Times New Roman"/>
          <w:b/>
          <w:iCs/>
        </w:rPr>
      </w:pPr>
    </w:p>
    <w:p w14:paraId="2E310C45" w14:textId="77777777" w:rsidR="003A6C3F" w:rsidRDefault="003A6C3F" w:rsidP="00D55F3E">
      <w:pPr>
        <w:autoSpaceDE w:val="0"/>
        <w:autoSpaceDN w:val="0"/>
        <w:adjustRightInd w:val="0"/>
        <w:spacing w:line="480" w:lineRule="auto"/>
        <w:jc w:val="center"/>
        <w:rPr>
          <w:rFonts w:ascii="Times New Roman" w:hAnsi="Times New Roman" w:cs="Times New Roman"/>
          <w:b/>
          <w:iCs/>
        </w:rPr>
      </w:pPr>
    </w:p>
    <w:p w14:paraId="49F7E5DB" w14:textId="05961C56" w:rsidR="003A6C3F" w:rsidRDefault="003A6C3F" w:rsidP="003A6C3F">
      <w:pPr>
        <w:autoSpaceDE w:val="0"/>
        <w:autoSpaceDN w:val="0"/>
        <w:adjustRightInd w:val="0"/>
        <w:spacing w:line="480" w:lineRule="auto"/>
        <w:rPr>
          <w:rFonts w:ascii="Times New Roman" w:hAnsi="Times New Roman" w:cs="Times New Roman"/>
          <w:b/>
          <w:iCs/>
        </w:rPr>
      </w:pPr>
    </w:p>
    <w:p w14:paraId="17E6D765" w14:textId="750E8B03" w:rsidR="00802F04" w:rsidRDefault="00802F04" w:rsidP="003A6C3F">
      <w:pPr>
        <w:autoSpaceDE w:val="0"/>
        <w:autoSpaceDN w:val="0"/>
        <w:adjustRightInd w:val="0"/>
        <w:spacing w:line="480" w:lineRule="auto"/>
        <w:rPr>
          <w:rFonts w:ascii="Times New Roman" w:hAnsi="Times New Roman" w:cs="Times New Roman"/>
          <w:b/>
          <w:iCs/>
        </w:rPr>
      </w:pPr>
      <w:r>
        <w:rPr>
          <w:rFonts w:ascii="Times New Roman" w:hAnsi="Times New Roman" w:cs="Times New Roman"/>
          <w:b/>
          <w:iCs/>
        </w:rPr>
        <w:t>Appendix 3: Innovation/Intervention Materials to Use</w:t>
      </w:r>
    </w:p>
    <w:p w14:paraId="6E0306A9" w14:textId="05237CA8" w:rsidR="006738D9" w:rsidRDefault="006738D9" w:rsidP="00D55F3E">
      <w:pPr>
        <w:autoSpaceDE w:val="0"/>
        <w:autoSpaceDN w:val="0"/>
        <w:adjustRightInd w:val="0"/>
        <w:spacing w:line="480" w:lineRule="auto"/>
        <w:jc w:val="center"/>
        <w:rPr>
          <w:rFonts w:ascii="Times New Roman" w:hAnsi="Times New Roman" w:cs="Times New Roman"/>
          <w:b/>
          <w:iCs/>
        </w:rPr>
      </w:pPr>
    </w:p>
    <w:p w14:paraId="3D71E4DD" w14:textId="2A7BF534" w:rsidR="006738D9" w:rsidRPr="00147FB1" w:rsidRDefault="00147FB1" w:rsidP="00147FB1">
      <w:pPr>
        <w:autoSpaceDE w:val="0"/>
        <w:autoSpaceDN w:val="0"/>
        <w:adjustRightInd w:val="0"/>
        <w:spacing w:line="480" w:lineRule="auto"/>
        <w:jc w:val="center"/>
        <w:rPr>
          <w:rFonts w:ascii="Times New Roman" w:hAnsi="Times New Roman" w:cs="Times New Roman"/>
          <w:bCs/>
          <w:iCs/>
        </w:rPr>
      </w:pPr>
      <w:r w:rsidRPr="00147FB1">
        <w:rPr>
          <w:rFonts w:ascii="Times New Roman" w:hAnsi="Times New Roman" w:cs="Times New Roman"/>
          <w:bCs/>
          <w:iCs/>
        </w:rPr>
        <w:t>The Philippine Informal Reading Inventory (Phil-IRI) was utilized to conduct both the pre-test and post-test assessments, allowing for a comprehensive evaluation of students' reading comprehension levels before and after the implementation of the Peer-Assisted Learning Strategies (PALS) intervention, which employed Reading Power 6 as the primary intervention material.</w:t>
      </w:r>
    </w:p>
    <w:sectPr w:rsidR="006738D9" w:rsidRPr="00147FB1" w:rsidSect="0093123F">
      <w:footerReference w:type="default" r:id="rId17"/>
      <w:pgSz w:w="11906" w:h="16838" w:code="9"/>
      <w:pgMar w:top="1440" w:right="144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D1BCCD3" w14:textId="77777777" w:rsidR="002F7281" w:rsidRDefault="002F7281" w:rsidP="00DB6987">
      <w:r>
        <w:separator/>
      </w:r>
    </w:p>
  </w:endnote>
  <w:endnote w:type="continuationSeparator" w:id="0">
    <w:p w14:paraId="4A4F82E2" w14:textId="77777777" w:rsidR="002F7281" w:rsidRDefault="002F7281" w:rsidP="00DB69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webkit-standard">
    <w:altName w:val="Cambria"/>
    <w:panose1 w:val="020B06040202020202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41648270"/>
      <w:docPartObj>
        <w:docPartGallery w:val="Page Numbers (Bottom of Page)"/>
        <w:docPartUnique/>
      </w:docPartObj>
    </w:sdtPr>
    <w:sdtEndPr>
      <w:rPr>
        <w:rFonts w:ascii="Times New Roman" w:hAnsi="Times New Roman" w:cs="Times New Roman"/>
        <w:noProof/>
      </w:rPr>
    </w:sdtEndPr>
    <w:sdtContent>
      <w:p w14:paraId="5227EF4F" w14:textId="06B3C6CC" w:rsidR="00120A1A" w:rsidRPr="00120A1A" w:rsidRDefault="00120A1A">
        <w:pPr>
          <w:pStyle w:val="Footer"/>
          <w:jc w:val="right"/>
          <w:rPr>
            <w:rFonts w:ascii="Times New Roman" w:hAnsi="Times New Roman" w:cs="Times New Roman"/>
          </w:rPr>
        </w:pPr>
        <w:r w:rsidRPr="00120A1A">
          <w:rPr>
            <w:rFonts w:ascii="Times New Roman" w:hAnsi="Times New Roman" w:cs="Times New Roman"/>
          </w:rPr>
          <w:fldChar w:fldCharType="begin"/>
        </w:r>
        <w:r w:rsidRPr="00120A1A">
          <w:rPr>
            <w:rFonts w:ascii="Times New Roman" w:hAnsi="Times New Roman" w:cs="Times New Roman"/>
          </w:rPr>
          <w:instrText xml:space="preserve"> PAGE   \* MERGEFORMAT </w:instrText>
        </w:r>
        <w:r w:rsidRPr="00120A1A">
          <w:rPr>
            <w:rFonts w:ascii="Times New Roman" w:hAnsi="Times New Roman" w:cs="Times New Roman"/>
          </w:rPr>
          <w:fldChar w:fldCharType="separate"/>
        </w:r>
        <w:r w:rsidRPr="00120A1A">
          <w:rPr>
            <w:rFonts w:ascii="Times New Roman" w:hAnsi="Times New Roman" w:cs="Times New Roman"/>
            <w:noProof/>
          </w:rPr>
          <w:t>2</w:t>
        </w:r>
        <w:r w:rsidRPr="00120A1A">
          <w:rPr>
            <w:rFonts w:ascii="Times New Roman" w:hAnsi="Times New Roman" w:cs="Times New Roman"/>
            <w:noProof/>
          </w:rPr>
          <w:fldChar w:fldCharType="end"/>
        </w:r>
      </w:p>
    </w:sdtContent>
  </w:sdt>
  <w:p w14:paraId="082D283C" w14:textId="77777777" w:rsidR="00120A1A" w:rsidRDefault="00120A1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40422487"/>
      <w:docPartObj>
        <w:docPartGallery w:val="Page Numbers (Bottom of Page)"/>
        <w:docPartUnique/>
      </w:docPartObj>
    </w:sdtPr>
    <w:sdtEndPr>
      <w:rPr>
        <w:rFonts w:ascii="Times New Roman" w:hAnsi="Times New Roman" w:cs="Times New Roman"/>
        <w:noProof/>
      </w:rPr>
    </w:sdtEndPr>
    <w:sdtContent>
      <w:p w14:paraId="1D93459E" w14:textId="4E593275" w:rsidR="00C47F61" w:rsidRPr="00C47F61" w:rsidRDefault="00C47F61">
        <w:pPr>
          <w:pStyle w:val="Footer"/>
          <w:jc w:val="right"/>
          <w:rPr>
            <w:rFonts w:ascii="Times New Roman" w:hAnsi="Times New Roman" w:cs="Times New Roman"/>
          </w:rPr>
        </w:pPr>
        <w:r w:rsidRPr="00C47F61">
          <w:rPr>
            <w:rFonts w:ascii="Times New Roman" w:hAnsi="Times New Roman" w:cs="Times New Roman"/>
          </w:rPr>
          <w:fldChar w:fldCharType="begin"/>
        </w:r>
        <w:r w:rsidRPr="00C47F61">
          <w:rPr>
            <w:rFonts w:ascii="Times New Roman" w:hAnsi="Times New Roman" w:cs="Times New Roman"/>
          </w:rPr>
          <w:instrText xml:space="preserve"> PAGE   \* MERGEFORMAT </w:instrText>
        </w:r>
        <w:r w:rsidRPr="00C47F61">
          <w:rPr>
            <w:rFonts w:ascii="Times New Roman" w:hAnsi="Times New Roman" w:cs="Times New Roman"/>
          </w:rPr>
          <w:fldChar w:fldCharType="separate"/>
        </w:r>
        <w:r w:rsidRPr="00C47F61">
          <w:rPr>
            <w:rFonts w:ascii="Times New Roman" w:hAnsi="Times New Roman" w:cs="Times New Roman"/>
            <w:noProof/>
          </w:rPr>
          <w:t>2</w:t>
        </w:r>
        <w:r w:rsidRPr="00C47F61">
          <w:rPr>
            <w:rFonts w:ascii="Times New Roman" w:hAnsi="Times New Roman" w:cs="Times New Roman"/>
            <w:noProof/>
          </w:rPr>
          <w:fldChar w:fldCharType="end"/>
        </w:r>
      </w:p>
    </w:sdtContent>
  </w:sdt>
  <w:p w14:paraId="560C0637" w14:textId="77777777" w:rsidR="00C47F61" w:rsidRDefault="00C47F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FA9D4D7" w14:textId="77777777" w:rsidR="002F7281" w:rsidRDefault="002F7281" w:rsidP="00DB6987">
      <w:r>
        <w:separator/>
      </w:r>
    </w:p>
  </w:footnote>
  <w:footnote w:type="continuationSeparator" w:id="0">
    <w:p w14:paraId="00122EB8" w14:textId="77777777" w:rsidR="002F7281" w:rsidRDefault="002F7281" w:rsidP="00DB69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486B01" w14:textId="77777777" w:rsidR="00BA1011" w:rsidRPr="00115B4F" w:rsidRDefault="00BA1011" w:rsidP="00115B4F">
    <w:pPr>
      <w:pStyle w:val="Header"/>
      <w:jc w:val="right"/>
      <w:rPr>
        <w:lang w:val="en-PH"/>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023E15" w14:textId="77777777" w:rsidR="00BA1011" w:rsidRPr="00115B4F" w:rsidRDefault="00BA1011" w:rsidP="00CB6FC6">
    <w:pPr>
      <w:pStyle w:val="Header"/>
      <w:tabs>
        <w:tab w:val="clear" w:pos="9360"/>
        <w:tab w:val="left" w:pos="8088"/>
      </w:tabs>
      <w:rPr>
        <w:lang w:val="en-PH"/>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4547D7" w14:textId="77777777" w:rsidR="00BA1011" w:rsidRPr="00115B4F" w:rsidRDefault="00BA1011" w:rsidP="00115B4F">
    <w:pPr>
      <w:pStyle w:val="Header"/>
      <w:jc w:val="right"/>
      <w:rPr>
        <w:lang w:val="en-PH"/>
      </w:rPr>
    </w:pPr>
    <w:r>
      <w:rPr>
        <w:lang w:val="en-PH"/>
      </w:rPr>
      <w:t>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577AE2"/>
    <w:multiLevelType w:val="hybridMultilevel"/>
    <w:tmpl w:val="0AF47A8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54754F"/>
    <w:multiLevelType w:val="hybridMultilevel"/>
    <w:tmpl w:val="1388C340"/>
    <w:lvl w:ilvl="0" w:tplc="64B6F3F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A863BD3"/>
    <w:multiLevelType w:val="multilevel"/>
    <w:tmpl w:val="B99AFB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4CB27A9"/>
    <w:multiLevelType w:val="multilevel"/>
    <w:tmpl w:val="7EF045B8"/>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D84623D"/>
    <w:multiLevelType w:val="hybridMultilevel"/>
    <w:tmpl w:val="1EBC95D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B020C7E"/>
    <w:multiLevelType w:val="hybridMultilevel"/>
    <w:tmpl w:val="F80C835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42B60A20"/>
    <w:multiLevelType w:val="hybridMultilevel"/>
    <w:tmpl w:val="291A44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3142966"/>
    <w:multiLevelType w:val="hybridMultilevel"/>
    <w:tmpl w:val="8BC218FC"/>
    <w:lvl w:ilvl="0" w:tplc="C5C6B92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47A548DB"/>
    <w:multiLevelType w:val="hybridMultilevel"/>
    <w:tmpl w:val="320C6BA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90B69D3"/>
    <w:multiLevelType w:val="hybridMultilevel"/>
    <w:tmpl w:val="CF380D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A2F2199"/>
    <w:multiLevelType w:val="hybridMultilevel"/>
    <w:tmpl w:val="30C8E028"/>
    <w:lvl w:ilvl="0" w:tplc="D3D054F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4A596B60"/>
    <w:multiLevelType w:val="hybridMultilevel"/>
    <w:tmpl w:val="2606F5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BBD5AA9"/>
    <w:multiLevelType w:val="hybridMultilevel"/>
    <w:tmpl w:val="C0ECD82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637D6E58"/>
    <w:multiLevelType w:val="hybridMultilevel"/>
    <w:tmpl w:val="DCB0D9E0"/>
    <w:lvl w:ilvl="0" w:tplc="04090003">
      <w:start w:val="1"/>
      <w:numFmt w:val="bullet"/>
      <w:lvlText w:val="o"/>
      <w:lvlJc w:val="left"/>
      <w:pPr>
        <w:ind w:left="787" w:hanging="360"/>
      </w:pPr>
      <w:rPr>
        <w:rFonts w:ascii="Courier New" w:hAnsi="Courier New" w:cs="Courier New" w:hint="default"/>
      </w:rPr>
    </w:lvl>
    <w:lvl w:ilvl="1" w:tplc="04090003" w:tentative="1">
      <w:start w:val="1"/>
      <w:numFmt w:val="bullet"/>
      <w:lvlText w:val="o"/>
      <w:lvlJc w:val="left"/>
      <w:pPr>
        <w:ind w:left="1507" w:hanging="360"/>
      </w:pPr>
      <w:rPr>
        <w:rFonts w:ascii="Courier New" w:hAnsi="Courier New" w:cs="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cs="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cs="Courier New" w:hint="default"/>
      </w:rPr>
    </w:lvl>
    <w:lvl w:ilvl="8" w:tplc="04090005" w:tentative="1">
      <w:start w:val="1"/>
      <w:numFmt w:val="bullet"/>
      <w:lvlText w:val=""/>
      <w:lvlJc w:val="left"/>
      <w:pPr>
        <w:ind w:left="6547" w:hanging="360"/>
      </w:pPr>
      <w:rPr>
        <w:rFonts w:ascii="Wingdings" w:hAnsi="Wingdings" w:hint="default"/>
      </w:rPr>
    </w:lvl>
  </w:abstractNum>
  <w:abstractNum w:abstractNumId="14" w15:restartNumberingAfterBreak="0">
    <w:nsid w:val="6DDF4675"/>
    <w:multiLevelType w:val="multilevel"/>
    <w:tmpl w:val="861EB73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75E35759"/>
    <w:multiLevelType w:val="hybridMultilevel"/>
    <w:tmpl w:val="5AEEDBB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7E7E05D7"/>
    <w:multiLevelType w:val="hybridMultilevel"/>
    <w:tmpl w:val="1A9630D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87000094">
    <w:abstractNumId w:val="4"/>
  </w:num>
  <w:num w:numId="2" w16cid:durableId="1435132283">
    <w:abstractNumId w:val="13"/>
  </w:num>
  <w:num w:numId="3" w16cid:durableId="1716200640">
    <w:abstractNumId w:val="9"/>
  </w:num>
  <w:num w:numId="4" w16cid:durableId="608047650">
    <w:abstractNumId w:val="11"/>
  </w:num>
  <w:num w:numId="5" w16cid:durableId="1541625386">
    <w:abstractNumId w:val="8"/>
  </w:num>
  <w:num w:numId="6" w16cid:durableId="1517500118">
    <w:abstractNumId w:val="12"/>
  </w:num>
  <w:num w:numId="7" w16cid:durableId="2057774600">
    <w:abstractNumId w:val="5"/>
  </w:num>
  <w:num w:numId="8" w16cid:durableId="1244220347">
    <w:abstractNumId w:val="15"/>
  </w:num>
  <w:num w:numId="9" w16cid:durableId="209539008">
    <w:abstractNumId w:val="0"/>
  </w:num>
  <w:num w:numId="10" w16cid:durableId="1156218217">
    <w:abstractNumId w:val="16"/>
  </w:num>
  <w:num w:numId="11" w16cid:durableId="208492873">
    <w:abstractNumId w:val="6"/>
  </w:num>
  <w:num w:numId="12" w16cid:durableId="493910340">
    <w:abstractNumId w:val="10"/>
  </w:num>
  <w:num w:numId="13" w16cid:durableId="2063096295">
    <w:abstractNumId w:val="1"/>
  </w:num>
  <w:num w:numId="14" w16cid:durableId="969091073">
    <w:abstractNumId w:val="7"/>
  </w:num>
  <w:num w:numId="15" w16cid:durableId="335110320">
    <w:abstractNumId w:val="14"/>
  </w:num>
  <w:num w:numId="16" w16cid:durableId="2014063595">
    <w:abstractNumId w:val="3"/>
  </w:num>
  <w:num w:numId="17" w16cid:durableId="11489377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123F"/>
    <w:rsid w:val="00002669"/>
    <w:rsid w:val="00005A27"/>
    <w:rsid w:val="00016296"/>
    <w:rsid w:val="000218DF"/>
    <w:rsid w:val="00087492"/>
    <w:rsid w:val="00087728"/>
    <w:rsid w:val="00092E1C"/>
    <w:rsid w:val="000D7EAF"/>
    <w:rsid w:val="0011748F"/>
    <w:rsid w:val="00120A1A"/>
    <w:rsid w:val="0013716A"/>
    <w:rsid w:val="00142BF2"/>
    <w:rsid w:val="00147FB1"/>
    <w:rsid w:val="001621F1"/>
    <w:rsid w:val="0016552C"/>
    <w:rsid w:val="00167A68"/>
    <w:rsid w:val="00171B84"/>
    <w:rsid w:val="001759F5"/>
    <w:rsid w:val="00191B46"/>
    <w:rsid w:val="00196980"/>
    <w:rsid w:val="001A64F2"/>
    <w:rsid w:val="001C0C07"/>
    <w:rsid w:val="002166F5"/>
    <w:rsid w:val="00242C16"/>
    <w:rsid w:val="00280AC3"/>
    <w:rsid w:val="00284ED7"/>
    <w:rsid w:val="00296C43"/>
    <w:rsid w:val="002C7135"/>
    <w:rsid w:val="002F7281"/>
    <w:rsid w:val="00394F25"/>
    <w:rsid w:val="003A3213"/>
    <w:rsid w:val="003A6C3F"/>
    <w:rsid w:val="003D24FB"/>
    <w:rsid w:val="003E227B"/>
    <w:rsid w:val="004007E8"/>
    <w:rsid w:val="00401861"/>
    <w:rsid w:val="004150D1"/>
    <w:rsid w:val="00423C48"/>
    <w:rsid w:val="00437C89"/>
    <w:rsid w:val="00490A56"/>
    <w:rsid w:val="004B54B8"/>
    <w:rsid w:val="004C351A"/>
    <w:rsid w:val="00525167"/>
    <w:rsid w:val="0053107E"/>
    <w:rsid w:val="0055588F"/>
    <w:rsid w:val="0056007F"/>
    <w:rsid w:val="00564C4C"/>
    <w:rsid w:val="005E00E8"/>
    <w:rsid w:val="00622D29"/>
    <w:rsid w:val="006257EE"/>
    <w:rsid w:val="006258DF"/>
    <w:rsid w:val="006301AE"/>
    <w:rsid w:val="0063346E"/>
    <w:rsid w:val="00661E48"/>
    <w:rsid w:val="006738D9"/>
    <w:rsid w:val="006B7298"/>
    <w:rsid w:val="006E179E"/>
    <w:rsid w:val="006F11A5"/>
    <w:rsid w:val="00705461"/>
    <w:rsid w:val="0071328E"/>
    <w:rsid w:val="00784373"/>
    <w:rsid w:val="00794988"/>
    <w:rsid w:val="00802F04"/>
    <w:rsid w:val="008137CE"/>
    <w:rsid w:val="0086061E"/>
    <w:rsid w:val="00860B5E"/>
    <w:rsid w:val="00867BA5"/>
    <w:rsid w:val="00895011"/>
    <w:rsid w:val="008B37C4"/>
    <w:rsid w:val="0093123F"/>
    <w:rsid w:val="00942731"/>
    <w:rsid w:val="00974C7A"/>
    <w:rsid w:val="00A04AB4"/>
    <w:rsid w:val="00A66736"/>
    <w:rsid w:val="00A81977"/>
    <w:rsid w:val="00A90218"/>
    <w:rsid w:val="00B7597F"/>
    <w:rsid w:val="00BA1011"/>
    <w:rsid w:val="00C02A46"/>
    <w:rsid w:val="00C05EF6"/>
    <w:rsid w:val="00C3796A"/>
    <w:rsid w:val="00C43B3B"/>
    <w:rsid w:val="00C47F61"/>
    <w:rsid w:val="00C540A6"/>
    <w:rsid w:val="00CA7317"/>
    <w:rsid w:val="00CB48D2"/>
    <w:rsid w:val="00D55F3E"/>
    <w:rsid w:val="00D62A14"/>
    <w:rsid w:val="00D8009A"/>
    <w:rsid w:val="00D946FB"/>
    <w:rsid w:val="00DB6987"/>
    <w:rsid w:val="00DC0450"/>
    <w:rsid w:val="00DF6274"/>
    <w:rsid w:val="00E31250"/>
    <w:rsid w:val="00E67116"/>
    <w:rsid w:val="00EC7B59"/>
    <w:rsid w:val="00EE609A"/>
    <w:rsid w:val="00EF5D03"/>
    <w:rsid w:val="00F056EB"/>
    <w:rsid w:val="00F6107E"/>
    <w:rsid w:val="00F76599"/>
    <w:rsid w:val="00FC407E"/>
    <w:rsid w:val="00FF16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F6B77B"/>
  <w15:chartTrackingRefBased/>
  <w15:docId w15:val="{033CB097-183F-4FF0-BE07-D0F13C3445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123F"/>
    <w:pPr>
      <w:spacing w:after="0" w:line="240" w:lineRule="auto"/>
    </w:pPr>
    <w:rPr>
      <w:rFonts w:ascii="Calibri" w:eastAsia="Calibri" w:hAnsi="Calibri" w:cs="Calibri"/>
      <w:sz w:val="24"/>
      <w:szCs w:val="24"/>
      <w:lang w:eastAsia="en-PH"/>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B6987"/>
    <w:pPr>
      <w:tabs>
        <w:tab w:val="center" w:pos="4680"/>
        <w:tab w:val="right" w:pos="9360"/>
      </w:tabs>
    </w:pPr>
  </w:style>
  <w:style w:type="character" w:customStyle="1" w:styleId="HeaderChar">
    <w:name w:val="Header Char"/>
    <w:basedOn w:val="DefaultParagraphFont"/>
    <w:link w:val="Header"/>
    <w:uiPriority w:val="99"/>
    <w:rsid w:val="00DB6987"/>
    <w:rPr>
      <w:rFonts w:ascii="Calibri" w:eastAsia="Calibri" w:hAnsi="Calibri" w:cs="Calibri"/>
      <w:sz w:val="24"/>
      <w:szCs w:val="24"/>
      <w:lang w:eastAsia="en-PH"/>
    </w:rPr>
  </w:style>
  <w:style w:type="paragraph" w:styleId="Footer">
    <w:name w:val="footer"/>
    <w:basedOn w:val="Normal"/>
    <w:link w:val="FooterChar"/>
    <w:uiPriority w:val="99"/>
    <w:unhideWhenUsed/>
    <w:rsid w:val="00DB6987"/>
    <w:pPr>
      <w:tabs>
        <w:tab w:val="center" w:pos="4680"/>
        <w:tab w:val="right" w:pos="9360"/>
      </w:tabs>
    </w:pPr>
  </w:style>
  <w:style w:type="character" w:customStyle="1" w:styleId="FooterChar">
    <w:name w:val="Footer Char"/>
    <w:basedOn w:val="DefaultParagraphFont"/>
    <w:link w:val="Footer"/>
    <w:uiPriority w:val="99"/>
    <w:rsid w:val="00DB6987"/>
    <w:rPr>
      <w:rFonts w:ascii="Calibri" w:eastAsia="Calibri" w:hAnsi="Calibri" w:cs="Calibri"/>
      <w:sz w:val="24"/>
      <w:szCs w:val="24"/>
      <w:lang w:eastAsia="en-PH"/>
    </w:rPr>
  </w:style>
  <w:style w:type="paragraph" w:styleId="NoSpacing">
    <w:name w:val="No Spacing"/>
    <w:uiPriority w:val="1"/>
    <w:qFormat/>
    <w:rsid w:val="00BA1011"/>
    <w:pPr>
      <w:spacing w:after="0" w:line="240" w:lineRule="auto"/>
    </w:pPr>
    <w:rPr>
      <w:rFonts w:ascii="Calibri" w:eastAsia="Calibri" w:hAnsi="Calibri" w:cs="Times New Roman"/>
      <w:lang w:val="en-PH"/>
    </w:rPr>
  </w:style>
  <w:style w:type="table" w:styleId="TableGrid">
    <w:name w:val="Table Grid"/>
    <w:basedOn w:val="TableNormal"/>
    <w:uiPriority w:val="59"/>
    <w:rsid w:val="00BA10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A1011"/>
    <w:pPr>
      <w:ind w:left="720"/>
      <w:contextualSpacing/>
    </w:pPr>
    <w:rPr>
      <w:rFonts w:ascii="Times New Roman" w:eastAsia="Times New Roman" w:hAnsi="Times New Roman" w:cs="Times New Roman"/>
      <w:lang w:eastAsia="en-US"/>
    </w:rPr>
  </w:style>
  <w:style w:type="paragraph" w:styleId="NormalWeb">
    <w:name w:val="Normal (Web)"/>
    <w:basedOn w:val="Normal"/>
    <w:uiPriority w:val="99"/>
    <w:semiHidden/>
    <w:unhideWhenUsed/>
    <w:rsid w:val="0013716A"/>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3958720">
      <w:bodyDiv w:val="1"/>
      <w:marLeft w:val="0"/>
      <w:marRight w:val="0"/>
      <w:marTop w:val="0"/>
      <w:marBottom w:val="0"/>
      <w:divBdr>
        <w:top w:val="none" w:sz="0" w:space="0" w:color="auto"/>
        <w:left w:val="none" w:sz="0" w:space="0" w:color="auto"/>
        <w:bottom w:val="none" w:sz="0" w:space="0" w:color="auto"/>
        <w:right w:val="none" w:sz="0" w:space="0" w:color="auto"/>
      </w:divBdr>
    </w:div>
    <w:div w:id="112208827">
      <w:bodyDiv w:val="1"/>
      <w:marLeft w:val="0"/>
      <w:marRight w:val="0"/>
      <w:marTop w:val="0"/>
      <w:marBottom w:val="0"/>
      <w:divBdr>
        <w:top w:val="none" w:sz="0" w:space="0" w:color="auto"/>
        <w:left w:val="none" w:sz="0" w:space="0" w:color="auto"/>
        <w:bottom w:val="none" w:sz="0" w:space="0" w:color="auto"/>
        <w:right w:val="none" w:sz="0" w:space="0" w:color="auto"/>
      </w:divBdr>
    </w:div>
    <w:div w:id="237718706">
      <w:bodyDiv w:val="1"/>
      <w:marLeft w:val="0"/>
      <w:marRight w:val="0"/>
      <w:marTop w:val="0"/>
      <w:marBottom w:val="0"/>
      <w:divBdr>
        <w:top w:val="none" w:sz="0" w:space="0" w:color="auto"/>
        <w:left w:val="none" w:sz="0" w:space="0" w:color="auto"/>
        <w:bottom w:val="none" w:sz="0" w:space="0" w:color="auto"/>
        <w:right w:val="none" w:sz="0" w:space="0" w:color="auto"/>
      </w:divBdr>
    </w:div>
    <w:div w:id="243730067">
      <w:bodyDiv w:val="1"/>
      <w:marLeft w:val="0"/>
      <w:marRight w:val="0"/>
      <w:marTop w:val="0"/>
      <w:marBottom w:val="0"/>
      <w:divBdr>
        <w:top w:val="none" w:sz="0" w:space="0" w:color="auto"/>
        <w:left w:val="none" w:sz="0" w:space="0" w:color="auto"/>
        <w:bottom w:val="none" w:sz="0" w:space="0" w:color="auto"/>
        <w:right w:val="none" w:sz="0" w:space="0" w:color="auto"/>
      </w:divBdr>
    </w:div>
    <w:div w:id="334186896">
      <w:bodyDiv w:val="1"/>
      <w:marLeft w:val="0"/>
      <w:marRight w:val="0"/>
      <w:marTop w:val="0"/>
      <w:marBottom w:val="0"/>
      <w:divBdr>
        <w:top w:val="none" w:sz="0" w:space="0" w:color="auto"/>
        <w:left w:val="none" w:sz="0" w:space="0" w:color="auto"/>
        <w:bottom w:val="none" w:sz="0" w:space="0" w:color="auto"/>
        <w:right w:val="none" w:sz="0" w:space="0" w:color="auto"/>
      </w:divBdr>
    </w:div>
    <w:div w:id="382214959">
      <w:bodyDiv w:val="1"/>
      <w:marLeft w:val="0"/>
      <w:marRight w:val="0"/>
      <w:marTop w:val="0"/>
      <w:marBottom w:val="0"/>
      <w:divBdr>
        <w:top w:val="none" w:sz="0" w:space="0" w:color="auto"/>
        <w:left w:val="none" w:sz="0" w:space="0" w:color="auto"/>
        <w:bottom w:val="none" w:sz="0" w:space="0" w:color="auto"/>
        <w:right w:val="none" w:sz="0" w:space="0" w:color="auto"/>
      </w:divBdr>
    </w:div>
    <w:div w:id="483007937">
      <w:bodyDiv w:val="1"/>
      <w:marLeft w:val="0"/>
      <w:marRight w:val="0"/>
      <w:marTop w:val="0"/>
      <w:marBottom w:val="0"/>
      <w:divBdr>
        <w:top w:val="none" w:sz="0" w:space="0" w:color="auto"/>
        <w:left w:val="none" w:sz="0" w:space="0" w:color="auto"/>
        <w:bottom w:val="none" w:sz="0" w:space="0" w:color="auto"/>
        <w:right w:val="none" w:sz="0" w:space="0" w:color="auto"/>
      </w:divBdr>
    </w:div>
    <w:div w:id="507986110">
      <w:bodyDiv w:val="1"/>
      <w:marLeft w:val="0"/>
      <w:marRight w:val="0"/>
      <w:marTop w:val="0"/>
      <w:marBottom w:val="0"/>
      <w:divBdr>
        <w:top w:val="none" w:sz="0" w:space="0" w:color="auto"/>
        <w:left w:val="none" w:sz="0" w:space="0" w:color="auto"/>
        <w:bottom w:val="none" w:sz="0" w:space="0" w:color="auto"/>
        <w:right w:val="none" w:sz="0" w:space="0" w:color="auto"/>
      </w:divBdr>
    </w:div>
    <w:div w:id="554777866">
      <w:bodyDiv w:val="1"/>
      <w:marLeft w:val="0"/>
      <w:marRight w:val="0"/>
      <w:marTop w:val="0"/>
      <w:marBottom w:val="0"/>
      <w:divBdr>
        <w:top w:val="none" w:sz="0" w:space="0" w:color="auto"/>
        <w:left w:val="none" w:sz="0" w:space="0" w:color="auto"/>
        <w:bottom w:val="none" w:sz="0" w:space="0" w:color="auto"/>
        <w:right w:val="none" w:sz="0" w:space="0" w:color="auto"/>
      </w:divBdr>
    </w:div>
    <w:div w:id="603193751">
      <w:bodyDiv w:val="1"/>
      <w:marLeft w:val="0"/>
      <w:marRight w:val="0"/>
      <w:marTop w:val="0"/>
      <w:marBottom w:val="0"/>
      <w:divBdr>
        <w:top w:val="none" w:sz="0" w:space="0" w:color="auto"/>
        <w:left w:val="none" w:sz="0" w:space="0" w:color="auto"/>
        <w:bottom w:val="none" w:sz="0" w:space="0" w:color="auto"/>
        <w:right w:val="none" w:sz="0" w:space="0" w:color="auto"/>
      </w:divBdr>
    </w:div>
    <w:div w:id="620113804">
      <w:bodyDiv w:val="1"/>
      <w:marLeft w:val="0"/>
      <w:marRight w:val="0"/>
      <w:marTop w:val="0"/>
      <w:marBottom w:val="0"/>
      <w:divBdr>
        <w:top w:val="none" w:sz="0" w:space="0" w:color="auto"/>
        <w:left w:val="none" w:sz="0" w:space="0" w:color="auto"/>
        <w:bottom w:val="none" w:sz="0" w:space="0" w:color="auto"/>
        <w:right w:val="none" w:sz="0" w:space="0" w:color="auto"/>
      </w:divBdr>
    </w:div>
    <w:div w:id="719208025">
      <w:bodyDiv w:val="1"/>
      <w:marLeft w:val="0"/>
      <w:marRight w:val="0"/>
      <w:marTop w:val="0"/>
      <w:marBottom w:val="0"/>
      <w:divBdr>
        <w:top w:val="none" w:sz="0" w:space="0" w:color="auto"/>
        <w:left w:val="none" w:sz="0" w:space="0" w:color="auto"/>
        <w:bottom w:val="none" w:sz="0" w:space="0" w:color="auto"/>
        <w:right w:val="none" w:sz="0" w:space="0" w:color="auto"/>
      </w:divBdr>
    </w:div>
    <w:div w:id="724108182">
      <w:bodyDiv w:val="1"/>
      <w:marLeft w:val="0"/>
      <w:marRight w:val="0"/>
      <w:marTop w:val="0"/>
      <w:marBottom w:val="0"/>
      <w:divBdr>
        <w:top w:val="none" w:sz="0" w:space="0" w:color="auto"/>
        <w:left w:val="none" w:sz="0" w:space="0" w:color="auto"/>
        <w:bottom w:val="none" w:sz="0" w:space="0" w:color="auto"/>
        <w:right w:val="none" w:sz="0" w:space="0" w:color="auto"/>
      </w:divBdr>
    </w:div>
    <w:div w:id="778453676">
      <w:bodyDiv w:val="1"/>
      <w:marLeft w:val="0"/>
      <w:marRight w:val="0"/>
      <w:marTop w:val="0"/>
      <w:marBottom w:val="0"/>
      <w:divBdr>
        <w:top w:val="none" w:sz="0" w:space="0" w:color="auto"/>
        <w:left w:val="none" w:sz="0" w:space="0" w:color="auto"/>
        <w:bottom w:val="none" w:sz="0" w:space="0" w:color="auto"/>
        <w:right w:val="none" w:sz="0" w:space="0" w:color="auto"/>
      </w:divBdr>
    </w:div>
    <w:div w:id="840973759">
      <w:bodyDiv w:val="1"/>
      <w:marLeft w:val="0"/>
      <w:marRight w:val="0"/>
      <w:marTop w:val="0"/>
      <w:marBottom w:val="0"/>
      <w:divBdr>
        <w:top w:val="none" w:sz="0" w:space="0" w:color="auto"/>
        <w:left w:val="none" w:sz="0" w:space="0" w:color="auto"/>
        <w:bottom w:val="none" w:sz="0" w:space="0" w:color="auto"/>
        <w:right w:val="none" w:sz="0" w:space="0" w:color="auto"/>
      </w:divBdr>
    </w:div>
    <w:div w:id="870872751">
      <w:bodyDiv w:val="1"/>
      <w:marLeft w:val="0"/>
      <w:marRight w:val="0"/>
      <w:marTop w:val="0"/>
      <w:marBottom w:val="0"/>
      <w:divBdr>
        <w:top w:val="none" w:sz="0" w:space="0" w:color="auto"/>
        <w:left w:val="none" w:sz="0" w:space="0" w:color="auto"/>
        <w:bottom w:val="none" w:sz="0" w:space="0" w:color="auto"/>
        <w:right w:val="none" w:sz="0" w:space="0" w:color="auto"/>
      </w:divBdr>
    </w:div>
    <w:div w:id="901867169">
      <w:bodyDiv w:val="1"/>
      <w:marLeft w:val="0"/>
      <w:marRight w:val="0"/>
      <w:marTop w:val="0"/>
      <w:marBottom w:val="0"/>
      <w:divBdr>
        <w:top w:val="none" w:sz="0" w:space="0" w:color="auto"/>
        <w:left w:val="none" w:sz="0" w:space="0" w:color="auto"/>
        <w:bottom w:val="none" w:sz="0" w:space="0" w:color="auto"/>
        <w:right w:val="none" w:sz="0" w:space="0" w:color="auto"/>
      </w:divBdr>
    </w:div>
    <w:div w:id="916743391">
      <w:bodyDiv w:val="1"/>
      <w:marLeft w:val="0"/>
      <w:marRight w:val="0"/>
      <w:marTop w:val="0"/>
      <w:marBottom w:val="0"/>
      <w:divBdr>
        <w:top w:val="none" w:sz="0" w:space="0" w:color="auto"/>
        <w:left w:val="none" w:sz="0" w:space="0" w:color="auto"/>
        <w:bottom w:val="none" w:sz="0" w:space="0" w:color="auto"/>
        <w:right w:val="none" w:sz="0" w:space="0" w:color="auto"/>
      </w:divBdr>
    </w:div>
    <w:div w:id="966086641">
      <w:bodyDiv w:val="1"/>
      <w:marLeft w:val="0"/>
      <w:marRight w:val="0"/>
      <w:marTop w:val="0"/>
      <w:marBottom w:val="0"/>
      <w:divBdr>
        <w:top w:val="none" w:sz="0" w:space="0" w:color="auto"/>
        <w:left w:val="none" w:sz="0" w:space="0" w:color="auto"/>
        <w:bottom w:val="none" w:sz="0" w:space="0" w:color="auto"/>
        <w:right w:val="none" w:sz="0" w:space="0" w:color="auto"/>
      </w:divBdr>
    </w:div>
    <w:div w:id="990328923">
      <w:bodyDiv w:val="1"/>
      <w:marLeft w:val="0"/>
      <w:marRight w:val="0"/>
      <w:marTop w:val="0"/>
      <w:marBottom w:val="0"/>
      <w:divBdr>
        <w:top w:val="none" w:sz="0" w:space="0" w:color="auto"/>
        <w:left w:val="none" w:sz="0" w:space="0" w:color="auto"/>
        <w:bottom w:val="none" w:sz="0" w:space="0" w:color="auto"/>
        <w:right w:val="none" w:sz="0" w:space="0" w:color="auto"/>
      </w:divBdr>
    </w:div>
    <w:div w:id="990520887">
      <w:bodyDiv w:val="1"/>
      <w:marLeft w:val="0"/>
      <w:marRight w:val="0"/>
      <w:marTop w:val="0"/>
      <w:marBottom w:val="0"/>
      <w:divBdr>
        <w:top w:val="none" w:sz="0" w:space="0" w:color="auto"/>
        <w:left w:val="none" w:sz="0" w:space="0" w:color="auto"/>
        <w:bottom w:val="none" w:sz="0" w:space="0" w:color="auto"/>
        <w:right w:val="none" w:sz="0" w:space="0" w:color="auto"/>
      </w:divBdr>
    </w:div>
    <w:div w:id="990673658">
      <w:bodyDiv w:val="1"/>
      <w:marLeft w:val="0"/>
      <w:marRight w:val="0"/>
      <w:marTop w:val="0"/>
      <w:marBottom w:val="0"/>
      <w:divBdr>
        <w:top w:val="none" w:sz="0" w:space="0" w:color="auto"/>
        <w:left w:val="none" w:sz="0" w:space="0" w:color="auto"/>
        <w:bottom w:val="none" w:sz="0" w:space="0" w:color="auto"/>
        <w:right w:val="none" w:sz="0" w:space="0" w:color="auto"/>
      </w:divBdr>
    </w:div>
    <w:div w:id="994143736">
      <w:bodyDiv w:val="1"/>
      <w:marLeft w:val="0"/>
      <w:marRight w:val="0"/>
      <w:marTop w:val="0"/>
      <w:marBottom w:val="0"/>
      <w:divBdr>
        <w:top w:val="none" w:sz="0" w:space="0" w:color="auto"/>
        <w:left w:val="none" w:sz="0" w:space="0" w:color="auto"/>
        <w:bottom w:val="none" w:sz="0" w:space="0" w:color="auto"/>
        <w:right w:val="none" w:sz="0" w:space="0" w:color="auto"/>
      </w:divBdr>
    </w:div>
    <w:div w:id="996346153">
      <w:bodyDiv w:val="1"/>
      <w:marLeft w:val="0"/>
      <w:marRight w:val="0"/>
      <w:marTop w:val="0"/>
      <w:marBottom w:val="0"/>
      <w:divBdr>
        <w:top w:val="none" w:sz="0" w:space="0" w:color="auto"/>
        <w:left w:val="none" w:sz="0" w:space="0" w:color="auto"/>
        <w:bottom w:val="none" w:sz="0" w:space="0" w:color="auto"/>
        <w:right w:val="none" w:sz="0" w:space="0" w:color="auto"/>
      </w:divBdr>
    </w:div>
    <w:div w:id="1043360246">
      <w:bodyDiv w:val="1"/>
      <w:marLeft w:val="0"/>
      <w:marRight w:val="0"/>
      <w:marTop w:val="0"/>
      <w:marBottom w:val="0"/>
      <w:divBdr>
        <w:top w:val="none" w:sz="0" w:space="0" w:color="auto"/>
        <w:left w:val="none" w:sz="0" w:space="0" w:color="auto"/>
        <w:bottom w:val="none" w:sz="0" w:space="0" w:color="auto"/>
        <w:right w:val="none" w:sz="0" w:space="0" w:color="auto"/>
      </w:divBdr>
    </w:div>
    <w:div w:id="1130052915">
      <w:bodyDiv w:val="1"/>
      <w:marLeft w:val="0"/>
      <w:marRight w:val="0"/>
      <w:marTop w:val="0"/>
      <w:marBottom w:val="0"/>
      <w:divBdr>
        <w:top w:val="none" w:sz="0" w:space="0" w:color="auto"/>
        <w:left w:val="none" w:sz="0" w:space="0" w:color="auto"/>
        <w:bottom w:val="none" w:sz="0" w:space="0" w:color="auto"/>
        <w:right w:val="none" w:sz="0" w:space="0" w:color="auto"/>
      </w:divBdr>
    </w:div>
    <w:div w:id="1242790977">
      <w:bodyDiv w:val="1"/>
      <w:marLeft w:val="0"/>
      <w:marRight w:val="0"/>
      <w:marTop w:val="0"/>
      <w:marBottom w:val="0"/>
      <w:divBdr>
        <w:top w:val="none" w:sz="0" w:space="0" w:color="auto"/>
        <w:left w:val="none" w:sz="0" w:space="0" w:color="auto"/>
        <w:bottom w:val="none" w:sz="0" w:space="0" w:color="auto"/>
        <w:right w:val="none" w:sz="0" w:space="0" w:color="auto"/>
      </w:divBdr>
    </w:div>
    <w:div w:id="1420254173">
      <w:bodyDiv w:val="1"/>
      <w:marLeft w:val="0"/>
      <w:marRight w:val="0"/>
      <w:marTop w:val="0"/>
      <w:marBottom w:val="0"/>
      <w:divBdr>
        <w:top w:val="none" w:sz="0" w:space="0" w:color="auto"/>
        <w:left w:val="none" w:sz="0" w:space="0" w:color="auto"/>
        <w:bottom w:val="none" w:sz="0" w:space="0" w:color="auto"/>
        <w:right w:val="none" w:sz="0" w:space="0" w:color="auto"/>
      </w:divBdr>
    </w:div>
    <w:div w:id="1429739481">
      <w:bodyDiv w:val="1"/>
      <w:marLeft w:val="0"/>
      <w:marRight w:val="0"/>
      <w:marTop w:val="0"/>
      <w:marBottom w:val="0"/>
      <w:divBdr>
        <w:top w:val="none" w:sz="0" w:space="0" w:color="auto"/>
        <w:left w:val="none" w:sz="0" w:space="0" w:color="auto"/>
        <w:bottom w:val="none" w:sz="0" w:space="0" w:color="auto"/>
        <w:right w:val="none" w:sz="0" w:space="0" w:color="auto"/>
      </w:divBdr>
    </w:div>
    <w:div w:id="1462649124">
      <w:bodyDiv w:val="1"/>
      <w:marLeft w:val="0"/>
      <w:marRight w:val="0"/>
      <w:marTop w:val="0"/>
      <w:marBottom w:val="0"/>
      <w:divBdr>
        <w:top w:val="none" w:sz="0" w:space="0" w:color="auto"/>
        <w:left w:val="none" w:sz="0" w:space="0" w:color="auto"/>
        <w:bottom w:val="none" w:sz="0" w:space="0" w:color="auto"/>
        <w:right w:val="none" w:sz="0" w:space="0" w:color="auto"/>
      </w:divBdr>
    </w:div>
    <w:div w:id="1656759918">
      <w:bodyDiv w:val="1"/>
      <w:marLeft w:val="0"/>
      <w:marRight w:val="0"/>
      <w:marTop w:val="0"/>
      <w:marBottom w:val="0"/>
      <w:divBdr>
        <w:top w:val="none" w:sz="0" w:space="0" w:color="auto"/>
        <w:left w:val="none" w:sz="0" w:space="0" w:color="auto"/>
        <w:bottom w:val="none" w:sz="0" w:space="0" w:color="auto"/>
        <w:right w:val="none" w:sz="0" w:space="0" w:color="auto"/>
      </w:divBdr>
    </w:div>
    <w:div w:id="1709987244">
      <w:bodyDiv w:val="1"/>
      <w:marLeft w:val="0"/>
      <w:marRight w:val="0"/>
      <w:marTop w:val="0"/>
      <w:marBottom w:val="0"/>
      <w:divBdr>
        <w:top w:val="none" w:sz="0" w:space="0" w:color="auto"/>
        <w:left w:val="none" w:sz="0" w:space="0" w:color="auto"/>
        <w:bottom w:val="none" w:sz="0" w:space="0" w:color="auto"/>
        <w:right w:val="none" w:sz="0" w:space="0" w:color="auto"/>
      </w:divBdr>
    </w:div>
    <w:div w:id="1710496930">
      <w:bodyDiv w:val="1"/>
      <w:marLeft w:val="0"/>
      <w:marRight w:val="0"/>
      <w:marTop w:val="0"/>
      <w:marBottom w:val="0"/>
      <w:divBdr>
        <w:top w:val="none" w:sz="0" w:space="0" w:color="auto"/>
        <w:left w:val="none" w:sz="0" w:space="0" w:color="auto"/>
        <w:bottom w:val="none" w:sz="0" w:space="0" w:color="auto"/>
        <w:right w:val="none" w:sz="0" w:space="0" w:color="auto"/>
      </w:divBdr>
    </w:div>
    <w:div w:id="1711682059">
      <w:bodyDiv w:val="1"/>
      <w:marLeft w:val="0"/>
      <w:marRight w:val="0"/>
      <w:marTop w:val="0"/>
      <w:marBottom w:val="0"/>
      <w:divBdr>
        <w:top w:val="none" w:sz="0" w:space="0" w:color="auto"/>
        <w:left w:val="none" w:sz="0" w:space="0" w:color="auto"/>
        <w:bottom w:val="none" w:sz="0" w:space="0" w:color="auto"/>
        <w:right w:val="none" w:sz="0" w:space="0" w:color="auto"/>
      </w:divBdr>
    </w:div>
    <w:div w:id="1776706385">
      <w:bodyDiv w:val="1"/>
      <w:marLeft w:val="0"/>
      <w:marRight w:val="0"/>
      <w:marTop w:val="0"/>
      <w:marBottom w:val="0"/>
      <w:divBdr>
        <w:top w:val="none" w:sz="0" w:space="0" w:color="auto"/>
        <w:left w:val="none" w:sz="0" w:space="0" w:color="auto"/>
        <w:bottom w:val="none" w:sz="0" w:space="0" w:color="auto"/>
        <w:right w:val="none" w:sz="0" w:space="0" w:color="auto"/>
      </w:divBdr>
    </w:div>
    <w:div w:id="1803228390">
      <w:bodyDiv w:val="1"/>
      <w:marLeft w:val="0"/>
      <w:marRight w:val="0"/>
      <w:marTop w:val="0"/>
      <w:marBottom w:val="0"/>
      <w:divBdr>
        <w:top w:val="none" w:sz="0" w:space="0" w:color="auto"/>
        <w:left w:val="none" w:sz="0" w:space="0" w:color="auto"/>
        <w:bottom w:val="none" w:sz="0" w:space="0" w:color="auto"/>
        <w:right w:val="none" w:sz="0" w:space="0" w:color="auto"/>
      </w:divBdr>
    </w:div>
    <w:div w:id="1806699073">
      <w:bodyDiv w:val="1"/>
      <w:marLeft w:val="0"/>
      <w:marRight w:val="0"/>
      <w:marTop w:val="0"/>
      <w:marBottom w:val="0"/>
      <w:divBdr>
        <w:top w:val="none" w:sz="0" w:space="0" w:color="auto"/>
        <w:left w:val="none" w:sz="0" w:space="0" w:color="auto"/>
        <w:bottom w:val="none" w:sz="0" w:space="0" w:color="auto"/>
        <w:right w:val="none" w:sz="0" w:space="0" w:color="auto"/>
      </w:divBdr>
    </w:div>
    <w:div w:id="1986011049">
      <w:bodyDiv w:val="1"/>
      <w:marLeft w:val="0"/>
      <w:marRight w:val="0"/>
      <w:marTop w:val="0"/>
      <w:marBottom w:val="0"/>
      <w:divBdr>
        <w:top w:val="none" w:sz="0" w:space="0" w:color="auto"/>
        <w:left w:val="none" w:sz="0" w:space="0" w:color="auto"/>
        <w:bottom w:val="none" w:sz="0" w:space="0" w:color="auto"/>
        <w:right w:val="none" w:sz="0" w:space="0" w:color="auto"/>
      </w:divBdr>
    </w:div>
    <w:div w:id="1990359251">
      <w:bodyDiv w:val="1"/>
      <w:marLeft w:val="0"/>
      <w:marRight w:val="0"/>
      <w:marTop w:val="0"/>
      <w:marBottom w:val="0"/>
      <w:divBdr>
        <w:top w:val="none" w:sz="0" w:space="0" w:color="auto"/>
        <w:left w:val="none" w:sz="0" w:space="0" w:color="auto"/>
        <w:bottom w:val="none" w:sz="0" w:space="0" w:color="auto"/>
        <w:right w:val="none" w:sz="0" w:space="0" w:color="auto"/>
      </w:divBdr>
    </w:div>
    <w:div w:id="2015105114">
      <w:bodyDiv w:val="1"/>
      <w:marLeft w:val="0"/>
      <w:marRight w:val="0"/>
      <w:marTop w:val="0"/>
      <w:marBottom w:val="0"/>
      <w:divBdr>
        <w:top w:val="none" w:sz="0" w:space="0" w:color="auto"/>
        <w:left w:val="none" w:sz="0" w:space="0" w:color="auto"/>
        <w:bottom w:val="none" w:sz="0" w:space="0" w:color="auto"/>
        <w:right w:val="none" w:sz="0" w:space="0" w:color="auto"/>
      </w:divBdr>
    </w:div>
    <w:div w:id="2035839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4.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316</TotalTime>
  <Pages>38</Pages>
  <Words>6992</Words>
  <Characters>39857</Characters>
  <Application>Microsoft Office Word</Application>
  <DocSecurity>0</DocSecurity>
  <Lines>332</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Irene Quimbo</dc:creator>
  <cp:keywords/>
  <dc:description/>
  <cp:lastModifiedBy>NIKKO ABATON</cp:lastModifiedBy>
  <cp:revision>56</cp:revision>
  <dcterms:created xsi:type="dcterms:W3CDTF">2022-08-11T20:48:00Z</dcterms:created>
  <dcterms:modified xsi:type="dcterms:W3CDTF">2024-11-02T14:08:00Z</dcterms:modified>
</cp:coreProperties>
</file>