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3050" w14:textId="43142E63" w:rsidR="00F956EF" w:rsidRPr="008A48A8" w:rsidRDefault="00F956EF" w:rsidP="00F956EF">
      <w:pPr>
        <w:pStyle w:val="Heading3"/>
        <w:spacing w:before="0" w:beforeAutospacing="0" w:after="0" w:afterAutospacing="0" w:line="360" w:lineRule="auto"/>
        <w:jc w:val="center"/>
        <w:rPr>
          <w:color w:val="000000" w:themeColor="text1"/>
        </w:rPr>
      </w:pPr>
      <w:r w:rsidRPr="008A48A8">
        <w:rPr>
          <w:rFonts w:hint="cs"/>
          <w:color w:val="000000" w:themeColor="text1"/>
        </w:rPr>
        <w:t xml:space="preserve">A REVIEW ON </w:t>
      </w:r>
      <w:r w:rsidR="00320742">
        <w:rPr>
          <w:color w:val="000000" w:themeColor="text1"/>
        </w:rPr>
        <w:t>mm</w:t>
      </w:r>
      <w:r w:rsidR="00320742" w:rsidRPr="008A48A8">
        <w:rPr>
          <w:color w:val="000000" w:themeColor="text1"/>
        </w:rPr>
        <w:t xml:space="preserve"> WAVE</w:t>
      </w:r>
      <w:r w:rsidRPr="008A48A8">
        <w:rPr>
          <w:rFonts w:hint="cs"/>
          <w:color w:val="000000" w:themeColor="text1"/>
        </w:rPr>
        <w:t xml:space="preserve"> RADAR-BASED HUMAN DETECTION SYSTEMS </w:t>
      </w:r>
    </w:p>
    <w:p w14:paraId="67CB4E78" w14:textId="77777777" w:rsidR="00F956EF" w:rsidRDefault="00F956EF" w:rsidP="00F956EF">
      <w:pPr>
        <w:pStyle w:val="Heading3"/>
        <w:spacing w:before="0" w:beforeAutospacing="0" w:after="0" w:afterAutospacing="0" w:line="360" w:lineRule="auto"/>
        <w:jc w:val="center"/>
        <w:rPr>
          <w:color w:val="000000" w:themeColor="text1"/>
        </w:rPr>
      </w:pPr>
      <w:r w:rsidRPr="008A48A8">
        <w:rPr>
          <w:rFonts w:hint="cs"/>
          <w:color w:val="000000" w:themeColor="text1"/>
        </w:rPr>
        <w:t>FOR DISASTER RESCUE APPLICATION</w:t>
      </w:r>
    </w:p>
    <w:p w14:paraId="3E565713" w14:textId="77777777" w:rsidR="00D12002" w:rsidRPr="0059338C" w:rsidRDefault="00D12002" w:rsidP="00D12002">
      <w:pPr>
        <w:spacing w:after="0" w:line="240" w:lineRule="auto"/>
        <w:rPr>
          <w:rFonts w:ascii="Times New Roman" w:hAnsi="Times New Roman" w:cs="Times New Roman"/>
          <w:b/>
          <w:bCs/>
          <w:iCs/>
          <w:color w:val="000000" w:themeColor="text1"/>
          <w:sz w:val="20"/>
          <w:szCs w:val="20"/>
        </w:rPr>
      </w:pPr>
      <w:r w:rsidRPr="0059338C">
        <w:rPr>
          <w:rFonts w:ascii="Times New Roman" w:hAnsi="Times New Roman" w:cs="Times New Roman"/>
          <w:b/>
          <w:bCs/>
          <w:iCs/>
          <w:color w:val="000000" w:themeColor="text1"/>
          <w:sz w:val="20"/>
          <w:szCs w:val="20"/>
        </w:rPr>
        <w:t>Ishika Sahu</w:t>
      </w:r>
    </w:p>
    <w:p w14:paraId="115758FC" w14:textId="48B806E5" w:rsidR="00D12002" w:rsidRPr="008A48A8"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Electronics and Telecommunication</w:t>
      </w:r>
      <w:r w:rsidR="00283E1D">
        <w:rPr>
          <w:rFonts w:ascii="Times New Roman" w:hAnsi="Times New Roman" w:cs="Times New Roman"/>
          <w:i/>
          <w:color w:val="000000" w:themeColor="text1"/>
          <w:sz w:val="20"/>
          <w:szCs w:val="20"/>
        </w:rPr>
        <w:t xml:space="preserve"> Engineering</w:t>
      </w:r>
      <w:r w:rsidRPr="008A48A8">
        <w:rPr>
          <w:rFonts w:ascii="Times New Roman" w:hAnsi="Times New Roman" w:cs="Times New Roman" w:hint="cs"/>
          <w:i/>
          <w:color w:val="000000" w:themeColor="text1"/>
          <w:sz w:val="20"/>
          <w:szCs w:val="20"/>
        </w:rPr>
        <w:t>,</w:t>
      </w:r>
    </w:p>
    <w:p w14:paraId="5EFD704B" w14:textId="77777777" w:rsidR="00D12002" w:rsidRPr="008A48A8" w:rsidRDefault="00D12002" w:rsidP="00D12002">
      <w:pPr>
        <w:spacing w:after="0" w:line="240" w:lineRule="auto"/>
        <w:rPr>
          <w:rFonts w:ascii="Times New Roman" w:hAnsi="Times New Roman" w:cs="Times New Roman"/>
          <w:color w:val="000000" w:themeColor="text1"/>
          <w:sz w:val="20"/>
          <w:szCs w:val="20"/>
        </w:rPr>
      </w:pPr>
      <w:r w:rsidRPr="008A48A8">
        <w:rPr>
          <w:rFonts w:ascii="Times New Roman" w:hAnsi="Times New Roman" w:cs="Times New Roman" w:hint="cs"/>
          <w:i/>
          <w:color w:val="000000" w:themeColor="text1"/>
          <w:sz w:val="20"/>
          <w:szCs w:val="20"/>
        </w:rPr>
        <w:t>Cummins College of Engineering for Women, Nagpur</w:t>
      </w:r>
      <w:r w:rsidRPr="008A48A8">
        <w:rPr>
          <w:rFonts w:ascii="Times New Roman" w:hAnsi="Times New Roman" w:cs="Times New Roman" w:hint="cs"/>
          <w:color w:val="000000" w:themeColor="text1"/>
          <w:sz w:val="20"/>
          <w:szCs w:val="20"/>
        </w:rPr>
        <w:t>,</w:t>
      </w:r>
    </w:p>
    <w:p w14:paraId="3BC9E8A7" w14:textId="77777777" w:rsidR="00D12002" w:rsidRPr="008A48A8" w:rsidRDefault="00D12002" w:rsidP="00D12002">
      <w:pPr>
        <w:pStyle w:val="Heading3"/>
        <w:spacing w:before="0" w:beforeAutospacing="0" w:after="0" w:afterAutospacing="0"/>
        <w:rPr>
          <w:color w:val="000000" w:themeColor="text1"/>
          <w:sz w:val="20"/>
          <w:szCs w:val="20"/>
        </w:rPr>
      </w:pPr>
      <w:r w:rsidRPr="008A48A8">
        <w:rPr>
          <w:rFonts w:hint="cs"/>
          <w:b w:val="0"/>
          <w:color w:val="000000" w:themeColor="text1"/>
          <w:sz w:val="20"/>
          <w:szCs w:val="20"/>
        </w:rPr>
        <w:t>Maharashtra</w:t>
      </w:r>
      <w:r w:rsidRPr="008A48A8">
        <w:rPr>
          <w:rFonts w:hint="cs"/>
          <w:color w:val="000000" w:themeColor="text1"/>
          <w:sz w:val="20"/>
          <w:szCs w:val="20"/>
        </w:rPr>
        <w:t xml:space="preserve">, </w:t>
      </w:r>
      <w:r w:rsidRPr="008A48A8">
        <w:rPr>
          <w:rFonts w:hint="cs"/>
          <w:b w:val="0"/>
          <w:color w:val="000000" w:themeColor="text1"/>
          <w:sz w:val="20"/>
          <w:szCs w:val="20"/>
        </w:rPr>
        <w:t>India</w:t>
      </w:r>
    </w:p>
    <w:p w14:paraId="442BF911" w14:textId="38722E1E" w:rsidR="00D12002" w:rsidRDefault="00D12002" w:rsidP="00D12002">
      <w:pPr>
        <w:pStyle w:val="Heading3"/>
        <w:spacing w:before="0" w:beforeAutospacing="0" w:after="0" w:afterAutospacing="0"/>
        <w:rPr>
          <w:color w:val="000000" w:themeColor="text1"/>
          <w:sz w:val="20"/>
          <w:szCs w:val="20"/>
        </w:rPr>
      </w:pPr>
      <w:r w:rsidRPr="008A48A8">
        <w:rPr>
          <w:rFonts w:hint="cs"/>
          <w:color w:val="000000" w:themeColor="text1"/>
          <w:sz w:val="20"/>
          <w:szCs w:val="20"/>
        </w:rPr>
        <w:t xml:space="preserve">Email id: </w:t>
      </w:r>
      <w:hyperlink r:id="rId8" w:history="1">
        <w:r w:rsidRPr="00726C54">
          <w:rPr>
            <w:rStyle w:val="Hyperlink"/>
            <w:sz w:val="20"/>
            <w:szCs w:val="20"/>
          </w:rPr>
          <w:t>issahu1704@gmail.com</w:t>
        </w:r>
      </w:hyperlink>
    </w:p>
    <w:p w14:paraId="2B1E5B97" w14:textId="77777777" w:rsidR="00D12002" w:rsidRDefault="00D12002" w:rsidP="00D12002">
      <w:pPr>
        <w:pStyle w:val="Heading3"/>
        <w:spacing w:before="0" w:beforeAutospacing="0" w:after="0" w:afterAutospacing="0"/>
        <w:rPr>
          <w:color w:val="000000" w:themeColor="text1"/>
          <w:sz w:val="20"/>
          <w:szCs w:val="20"/>
        </w:rPr>
      </w:pPr>
    </w:p>
    <w:p w14:paraId="45F9CCEF" w14:textId="77777777" w:rsidR="00D12002" w:rsidRDefault="00D12002" w:rsidP="00D12002">
      <w:pPr>
        <w:spacing w:after="0" w:line="240" w:lineRule="auto"/>
        <w:rPr>
          <w:rFonts w:ascii="Times New Roman" w:eastAsia="Times New Roman" w:hAnsi="Times New Roman" w:cs="Times New Roman"/>
          <w:b/>
          <w:bCs/>
          <w:color w:val="000000" w:themeColor="text1"/>
          <w:sz w:val="20"/>
          <w:szCs w:val="20"/>
        </w:rPr>
      </w:pPr>
      <w:r w:rsidRPr="00A73771">
        <w:rPr>
          <w:rFonts w:ascii="Times New Roman" w:eastAsia="Times New Roman" w:hAnsi="Times New Roman" w:cs="Times New Roman"/>
          <w:b/>
          <w:bCs/>
          <w:color w:val="000000" w:themeColor="text1"/>
          <w:sz w:val="20"/>
          <w:szCs w:val="20"/>
        </w:rPr>
        <w:t xml:space="preserve">Mrunmayee </w:t>
      </w:r>
      <w:r>
        <w:rPr>
          <w:rFonts w:ascii="Times New Roman" w:eastAsia="Times New Roman" w:hAnsi="Times New Roman" w:cs="Times New Roman"/>
          <w:b/>
          <w:bCs/>
          <w:color w:val="000000" w:themeColor="text1"/>
          <w:sz w:val="20"/>
          <w:szCs w:val="20"/>
        </w:rPr>
        <w:t>K</w:t>
      </w:r>
      <w:r w:rsidRPr="00A73771">
        <w:rPr>
          <w:rFonts w:ascii="Times New Roman" w:eastAsia="Times New Roman" w:hAnsi="Times New Roman" w:cs="Times New Roman"/>
          <w:b/>
          <w:bCs/>
          <w:color w:val="000000" w:themeColor="text1"/>
          <w:sz w:val="20"/>
          <w:szCs w:val="20"/>
        </w:rPr>
        <w:t xml:space="preserve">unte </w:t>
      </w:r>
    </w:p>
    <w:p w14:paraId="1B37BCDA" w14:textId="4FFDA699" w:rsidR="00D12002" w:rsidRPr="008A48A8"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Electronics and Telecommunication</w:t>
      </w:r>
      <w:r w:rsidR="00283E1D">
        <w:rPr>
          <w:rFonts w:ascii="Times New Roman" w:hAnsi="Times New Roman" w:cs="Times New Roman"/>
          <w:i/>
          <w:color w:val="000000" w:themeColor="text1"/>
          <w:sz w:val="20"/>
          <w:szCs w:val="20"/>
        </w:rPr>
        <w:t xml:space="preserve"> </w:t>
      </w:r>
      <w:r w:rsidR="00283E1D">
        <w:rPr>
          <w:rFonts w:ascii="Times New Roman" w:hAnsi="Times New Roman" w:cs="Times New Roman"/>
          <w:i/>
          <w:color w:val="000000" w:themeColor="text1"/>
          <w:sz w:val="20"/>
          <w:szCs w:val="20"/>
        </w:rPr>
        <w:t>Engineering</w:t>
      </w:r>
      <w:r w:rsidRPr="008A48A8">
        <w:rPr>
          <w:rFonts w:ascii="Times New Roman" w:hAnsi="Times New Roman" w:cs="Times New Roman" w:hint="cs"/>
          <w:i/>
          <w:color w:val="000000" w:themeColor="text1"/>
          <w:sz w:val="20"/>
          <w:szCs w:val="20"/>
        </w:rPr>
        <w:t>,</w:t>
      </w:r>
    </w:p>
    <w:p w14:paraId="4454AA5F" w14:textId="77777777" w:rsidR="00D12002" w:rsidRPr="008A48A8" w:rsidRDefault="00D12002" w:rsidP="00D12002">
      <w:pPr>
        <w:spacing w:after="0" w:line="240" w:lineRule="auto"/>
        <w:rPr>
          <w:rFonts w:ascii="Times New Roman" w:hAnsi="Times New Roman" w:cs="Times New Roman"/>
          <w:color w:val="000000" w:themeColor="text1"/>
          <w:sz w:val="20"/>
          <w:szCs w:val="20"/>
        </w:rPr>
      </w:pPr>
      <w:r w:rsidRPr="008A48A8">
        <w:rPr>
          <w:rFonts w:ascii="Times New Roman" w:hAnsi="Times New Roman" w:cs="Times New Roman" w:hint="cs"/>
          <w:i/>
          <w:color w:val="000000" w:themeColor="text1"/>
          <w:sz w:val="20"/>
          <w:szCs w:val="20"/>
        </w:rPr>
        <w:t>Cummins College of Engineering for Women, Nagpur</w:t>
      </w:r>
      <w:r w:rsidRPr="008A48A8">
        <w:rPr>
          <w:rFonts w:ascii="Times New Roman" w:hAnsi="Times New Roman" w:cs="Times New Roman" w:hint="cs"/>
          <w:color w:val="000000" w:themeColor="text1"/>
          <w:sz w:val="20"/>
          <w:szCs w:val="20"/>
        </w:rPr>
        <w:t>,</w:t>
      </w:r>
    </w:p>
    <w:p w14:paraId="7F18DAAC" w14:textId="77777777" w:rsidR="00D12002" w:rsidRPr="008A48A8" w:rsidRDefault="00D12002" w:rsidP="00D12002">
      <w:pPr>
        <w:pStyle w:val="Heading3"/>
        <w:spacing w:before="0" w:beforeAutospacing="0" w:after="0" w:afterAutospacing="0"/>
        <w:rPr>
          <w:color w:val="000000" w:themeColor="text1"/>
          <w:sz w:val="20"/>
          <w:szCs w:val="20"/>
        </w:rPr>
      </w:pPr>
      <w:r w:rsidRPr="008A48A8">
        <w:rPr>
          <w:rFonts w:hint="cs"/>
          <w:b w:val="0"/>
          <w:color w:val="000000" w:themeColor="text1"/>
          <w:sz w:val="20"/>
          <w:szCs w:val="20"/>
        </w:rPr>
        <w:t>Maharashtra</w:t>
      </w:r>
      <w:r w:rsidRPr="008A48A8">
        <w:rPr>
          <w:rFonts w:hint="cs"/>
          <w:color w:val="000000" w:themeColor="text1"/>
          <w:sz w:val="20"/>
          <w:szCs w:val="20"/>
        </w:rPr>
        <w:t xml:space="preserve">, </w:t>
      </w:r>
      <w:r w:rsidRPr="008A48A8">
        <w:rPr>
          <w:rFonts w:hint="cs"/>
          <w:b w:val="0"/>
          <w:color w:val="000000" w:themeColor="text1"/>
          <w:sz w:val="20"/>
          <w:szCs w:val="20"/>
        </w:rPr>
        <w:t>India</w:t>
      </w:r>
    </w:p>
    <w:p w14:paraId="5D03264B" w14:textId="46AC8473" w:rsidR="00D12002" w:rsidRDefault="00D12002" w:rsidP="00D12002">
      <w:pPr>
        <w:pStyle w:val="Heading3"/>
        <w:spacing w:before="0" w:beforeAutospacing="0" w:after="0" w:afterAutospacing="0"/>
        <w:rPr>
          <w:color w:val="000000" w:themeColor="text1"/>
          <w:sz w:val="20"/>
          <w:szCs w:val="20"/>
        </w:rPr>
      </w:pPr>
      <w:r w:rsidRPr="008A48A8">
        <w:rPr>
          <w:rFonts w:hint="cs"/>
          <w:color w:val="000000" w:themeColor="text1"/>
          <w:sz w:val="20"/>
          <w:szCs w:val="20"/>
        </w:rPr>
        <w:t>Email id:</w:t>
      </w:r>
      <w:r>
        <w:rPr>
          <w:color w:val="000000" w:themeColor="text1"/>
          <w:sz w:val="20"/>
          <w:szCs w:val="20"/>
        </w:rPr>
        <w:t xml:space="preserve"> </w:t>
      </w:r>
      <w:hyperlink r:id="rId9" w:history="1">
        <w:r w:rsidRPr="00726C54">
          <w:rPr>
            <w:rStyle w:val="Hyperlink"/>
            <w:sz w:val="20"/>
            <w:szCs w:val="20"/>
          </w:rPr>
          <w:t>kuntemrunmayee@gmail.com</w:t>
        </w:r>
      </w:hyperlink>
    </w:p>
    <w:p w14:paraId="43821F49" w14:textId="77777777" w:rsidR="00D12002" w:rsidRPr="00D12002" w:rsidRDefault="00D12002" w:rsidP="00D12002">
      <w:pPr>
        <w:pStyle w:val="Heading3"/>
        <w:spacing w:before="0" w:beforeAutospacing="0" w:after="0" w:afterAutospacing="0"/>
        <w:rPr>
          <w:color w:val="000000" w:themeColor="text1"/>
          <w:sz w:val="20"/>
          <w:szCs w:val="20"/>
        </w:rPr>
      </w:pPr>
    </w:p>
    <w:p w14:paraId="50A6D2FB" w14:textId="77777777" w:rsidR="00D12002" w:rsidRDefault="00D12002" w:rsidP="00D12002">
      <w:pPr>
        <w:spacing w:after="0" w:line="240" w:lineRule="auto"/>
        <w:rPr>
          <w:rFonts w:ascii="Times New Roman" w:eastAsia="Times New Roman" w:hAnsi="Times New Roman" w:cs="Times New Roman"/>
          <w:b/>
          <w:bCs/>
          <w:color w:val="000000" w:themeColor="text1"/>
          <w:sz w:val="20"/>
          <w:szCs w:val="20"/>
        </w:rPr>
      </w:pPr>
      <w:r w:rsidRPr="00A73771">
        <w:rPr>
          <w:rFonts w:ascii="Times New Roman" w:eastAsia="Times New Roman" w:hAnsi="Times New Roman" w:cs="Times New Roman"/>
          <w:b/>
          <w:bCs/>
          <w:color w:val="000000" w:themeColor="text1"/>
          <w:sz w:val="20"/>
          <w:szCs w:val="20"/>
        </w:rPr>
        <w:t xml:space="preserve">Mrudula Dalal </w:t>
      </w:r>
    </w:p>
    <w:p w14:paraId="2AF8B82F" w14:textId="2FB813B4" w:rsidR="00D12002" w:rsidRPr="008A48A8"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Electronics and Telecommunication</w:t>
      </w:r>
      <w:r w:rsidR="00283E1D">
        <w:rPr>
          <w:rFonts w:ascii="Times New Roman" w:hAnsi="Times New Roman" w:cs="Times New Roman"/>
          <w:i/>
          <w:color w:val="000000" w:themeColor="text1"/>
          <w:sz w:val="20"/>
          <w:szCs w:val="20"/>
        </w:rPr>
        <w:t xml:space="preserve"> </w:t>
      </w:r>
      <w:r w:rsidR="00283E1D">
        <w:rPr>
          <w:rFonts w:ascii="Times New Roman" w:hAnsi="Times New Roman" w:cs="Times New Roman"/>
          <w:i/>
          <w:color w:val="000000" w:themeColor="text1"/>
          <w:sz w:val="20"/>
          <w:szCs w:val="20"/>
        </w:rPr>
        <w:t>Engineering</w:t>
      </w:r>
      <w:r w:rsidR="00283E1D">
        <w:rPr>
          <w:rFonts w:ascii="Times New Roman" w:hAnsi="Times New Roman" w:cs="Times New Roman"/>
          <w:i/>
          <w:color w:val="000000" w:themeColor="text1"/>
          <w:sz w:val="20"/>
          <w:szCs w:val="20"/>
        </w:rPr>
        <w:t>,</w:t>
      </w:r>
    </w:p>
    <w:p w14:paraId="22BEA41D" w14:textId="77777777" w:rsidR="00D12002" w:rsidRPr="008A48A8" w:rsidRDefault="00D12002" w:rsidP="00D12002">
      <w:pPr>
        <w:spacing w:after="0" w:line="240" w:lineRule="auto"/>
        <w:rPr>
          <w:rFonts w:ascii="Times New Roman" w:hAnsi="Times New Roman" w:cs="Times New Roman"/>
          <w:color w:val="000000" w:themeColor="text1"/>
          <w:sz w:val="20"/>
          <w:szCs w:val="20"/>
        </w:rPr>
      </w:pPr>
      <w:r w:rsidRPr="008A48A8">
        <w:rPr>
          <w:rFonts w:ascii="Times New Roman" w:hAnsi="Times New Roman" w:cs="Times New Roman" w:hint="cs"/>
          <w:i/>
          <w:color w:val="000000" w:themeColor="text1"/>
          <w:sz w:val="20"/>
          <w:szCs w:val="20"/>
        </w:rPr>
        <w:t>Cummins College of Engineering for Women, Nagpur</w:t>
      </w:r>
      <w:r w:rsidRPr="008A48A8">
        <w:rPr>
          <w:rFonts w:ascii="Times New Roman" w:hAnsi="Times New Roman" w:cs="Times New Roman" w:hint="cs"/>
          <w:color w:val="000000" w:themeColor="text1"/>
          <w:sz w:val="20"/>
          <w:szCs w:val="20"/>
        </w:rPr>
        <w:t>,</w:t>
      </w:r>
    </w:p>
    <w:p w14:paraId="06AAB97E" w14:textId="77777777" w:rsidR="00D12002" w:rsidRPr="008A48A8" w:rsidRDefault="00D12002" w:rsidP="00D12002">
      <w:pPr>
        <w:pStyle w:val="Heading3"/>
        <w:spacing w:before="0" w:beforeAutospacing="0" w:after="0" w:afterAutospacing="0"/>
        <w:rPr>
          <w:color w:val="000000" w:themeColor="text1"/>
          <w:sz w:val="20"/>
          <w:szCs w:val="20"/>
        </w:rPr>
      </w:pPr>
      <w:r w:rsidRPr="008A48A8">
        <w:rPr>
          <w:rFonts w:hint="cs"/>
          <w:b w:val="0"/>
          <w:color w:val="000000" w:themeColor="text1"/>
          <w:sz w:val="20"/>
          <w:szCs w:val="20"/>
        </w:rPr>
        <w:t>Maharashtra</w:t>
      </w:r>
      <w:r w:rsidRPr="008A48A8">
        <w:rPr>
          <w:rFonts w:hint="cs"/>
          <w:color w:val="000000" w:themeColor="text1"/>
          <w:sz w:val="20"/>
          <w:szCs w:val="20"/>
        </w:rPr>
        <w:t xml:space="preserve">, </w:t>
      </w:r>
      <w:r w:rsidRPr="008A48A8">
        <w:rPr>
          <w:rFonts w:hint="cs"/>
          <w:b w:val="0"/>
          <w:color w:val="000000" w:themeColor="text1"/>
          <w:sz w:val="20"/>
          <w:szCs w:val="20"/>
        </w:rPr>
        <w:t>India</w:t>
      </w:r>
    </w:p>
    <w:p w14:paraId="7A149BA7" w14:textId="71F70DE1" w:rsidR="00D12002" w:rsidRDefault="00D12002" w:rsidP="00D12002">
      <w:pPr>
        <w:pStyle w:val="Heading3"/>
        <w:spacing w:before="0" w:beforeAutospacing="0" w:after="0" w:afterAutospacing="0"/>
        <w:rPr>
          <w:color w:val="000000" w:themeColor="text1"/>
          <w:sz w:val="20"/>
          <w:szCs w:val="20"/>
        </w:rPr>
      </w:pPr>
      <w:r w:rsidRPr="008A48A8">
        <w:rPr>
          <w:rFonts w:hint="cs"/>
          <w:color w:val="000000" w:themeColor="text1"/>
          <w:sz w:val="20"/>
          <w:szCs w:val="20"/>
        </w:rPr>
        <w:t>Email id:</w:t>
      </w:r>
      <w:r>
        <w:t xml:space="preserve"> </w:t>
      </w:r>
      <w:hyperlink r:id="rId10" w:history="1">
        <w:r w:rsidRPr="00726C54">
          <w:rPr>
            <w:rStyle w:val="Hyperlink"/>
            <w:sz w:val="20"/>
            <w:szCs w:val="20"/>
          </w:rPr>
          <w:t>mrudu20045d@gmail.com</w:t>
        </w:r>
      </w:hyperlink>
    </w:p>
    <w:p w14:paraId="7D3BDB6A" w14:textId="77777777" w:rsidR="00D12002" w:rsidRDefault="00D12002" w:rsidP="00D12002">
      <w:pPr>
        <w:pStyle w:val="Heading3"/>
        <w:spacing w:before="0" w:beforeAutospacing="0" w:after="0" w:afterAutospacing="0"/>
        <w:rPr>
          <w:color w:val="000000" w:themeColor="text1"/>
          <w:sz w:val="20"/>
          <w:szCs w:val="20"/>
        </w:rPr>
      </w:pPr>
    </w:p>
    <w:p w14:paraId="7EB11266" w14:textId="77777777" w:rsidR="00D12002" w:rsidRDefault="00D12002" w:rsidP="00D12002">
      <w:pPr>
        <w:spacing w:after="0" w:line="240" w:lineRule="auto"/>
        <w:rPr>
          <w:rFonts w:ascii="Times New Roman" w:eastAsia="Times New Roman" w:hAnsi="Times New Roman" w:cs="Times New Roman"/>
          <w:b/>
          <w:bCs/>
          <w:color w:val="000000" w:themeColor="text1"/>
          <w:sz w:val="20"/>
          <w:szCs w:val="20"/>
        </w:rPr>
      </w:pPr>
      <w:r w:rsidRPr="00A73771">
        <w:rPr>
          <w:rFonts w:ascii="Times New Roman" w:eastAsia="Times New Roman" w:hAnsi="Times New Roman" w:cs="Times New Roman"/>
          <w:b/>
          <w:bCs/>
          <w:color w:val="000000" w:themeColor="text1"/>
          <w:sz w:val="20"/>
          <w:szCs w:val="20"/>
        </w:rPr>
        <w:t>Shruti Nikhare</w:t>
      </w:r>
    </w:p>
    <w:p w14:paraId="6A1BCD1C" w14:textId="681A8CE5" w:rsidR="00D12002" w:rsidRPr="008A48A8"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Electronics and Telecommunication</w:t>
      </w:r>
      <w:r w:rsidR="00283E1D">
        <w:rPr>
          <w:rFonts w:ascii="Times New Roman" w:hAnsi="Times New Roman" w:cs="Times New Roman"/>
          <w:i/>
          <w:color w:val="000000" w:themeColor="text1"/>
          <w:sz w:val="20"/>
          <w:szCs w:val="20"/>
        </w:rPr>
        <w:t xml:space="preserve"> </w:t>
      </w:r>
      <w:r w:rsidR="00283E1D">
        <w:rPr>
          <w:rFonts w:ascii="Times New Roman" w:hAnsi="Times New Roman" w:cs="Times New Roman"/>
          <w:i/>
          <w:color w:val="000000" w:themeColor="text1"/>
          <w:sz w:val="20"/>
          <w:szCs w:val="20"/>
        </w:rPr>
        <w:t>Engineering</w:t>
      </w:r>
      <w:r w:rsidRPr="008A48A8">
        <w:rPr>
          <w:rFonts w:ascii="Times New Roman" w:hAnsi="Times New Roman" w:cs="Times New Roman" w:hint="cs"/>
          <w:i/>
          <w:color w:val="000000" w:themeColor="text1"/>
          <w:sz w:val="20"/>
          <w:szCs w:val="20"/>
        </w:rPr>
        <w:t>,</w:t>
      </w:r>
    </w:p>
    <w:p w14:paraId="4798A754" w14:textId="77777777" w:rsidR="00D12002" w:rsidRPr="008A48A8" w:rsidRDefault="00D12002" w:rsidP="00D12002">
      <w:pPr>
        <w:spacing w:after="0" w:line="240" w:lineRule="auto"/>
        <w:rPr>
          <w:rFonts w:ascii="Times New Roman" w:hAnsi="Times New Roman" w:cs="Times New Roman"/>
          <w:color w:val="000000" w:themeColor="text1"/>
          <w:sz w:val="20"/>
          <w:szCs w:val="20"/>
        </w:rPr>
      </w:pPr>
      <w:r w:rsidRPr="008A48A8">
        <w:rPr>
          <w:rFonts w:ascii="Times New Roman" w:hAnsi="Times New Roman" w:cs="Times New Roman" w:hint="cs"/>
          <w:i/>
          <w:color w:val="000000" w:themeColor="text1"/>
          <w:sz w:val="20"/>
          <w:szCs w:val="20"/>
        </w:rPr>
        <w:t>Cummins College of Engineering for Women, Nagpur</w:t>
      </w:r>
      <w:r w:rsidRPr="008A48A8">
        <w:rPr>
          <w:rFonts w:ascii="Times New Roman" w:hAnsi="Times New Roman" w:cs="Times New Roman" w:hint="cs"/>
          <w:color w:val="000000" w:themeColor="text1"/>
          <w:sz w:val="20"/>
          <w:szCs w:val="20"/>
        </w:rPr>
        <w:t>,</w:t>
      </w:r>
    </w:p>
    <w:p w14:paraId="46581A88" w14:textId="77777777" w:rsidR="00D12002" w:rsidRPr="008A48A8" w:rsidRDefault="00D12002" w:rsidP="00D12002">
      <w:pPr>
        <w:pStyle w:val="Heading3"/>
        <w:spacing w:before="0" w:beforeAutospacing="0" w:after="0" w:afterAutospacing="0"/>
        <w:rPr>
          <w:color w:val="000000" w:themeColor="text1"/>
          <w:sz w:val="20"/>
          <w:szCs w:val="20"/>
        </w:rPr>
      </w:pPr>
      <w:r w:rsidRPr="008A48A8">
        <w:rPr>
          <w:rFonts w:hint="cs"/>
          <w:b w:val="0"/>
          <w:color w:val="000000" w:themeColor="text1"/>
          <w:sz w:val="20"/>
          <w:szCs w:val="20"/>
        </w:rPr>
        <w:t>Maharashtra</w:t>
      </w:r>
      <w:r w:rsidRPr="008A48A8">
        <w:rPr>
          <w:rFonts w:hint="cs"/>
          <w:color w:val="000000" w:themeColor="text1"/>
          <w:sz w:val="20"/>
          <w:szCs w:val="20"/>
        </w:rPr>
        <w:t xml:space="preserve">, </w:t>
      </w:r>
      <w:r w:rsidRPr="008A48A8">
        <w:rPr>
          <w:rFonts w:hint="cs"/>
          <w:b w:val="0"/>
          <w:color w:val="000000" w:themeColor="text1"/>
          <w:sz w:val="20"/>
          <w:szCs w:val="20"/>
        </w:rPr>
        <w:t>India</w:t>
      </w:r>
    </w:p>
    <w:p w14:paraId="6213EB3B" w14:textId="41C6D2CC" w:rsidR="00D12002" w:rsidRDefault="00D12002" w:rsidP="00D12002">
      <w:pPr>
        <w:pStyle w:val="Heading3"/>
        <w:spacing w:before="0" w:beforeAutospacing="0" w:after="0" w:afterAutospacing="0"/>
        <w:rPr>
          <w:color w:val="000000" w:themeColor="text1"/>
        </w:rPr>
      </w:pPr>
      <w:r w:rsidRPr="008A48A8">
        <w:rPr>
          <w:rFonts w:hint="cs"/>
          <w:color w:val="000000" w:themeColor="text1"/>
          <w:sz w:val="20"/>
          <w:szCs w:val="20"/>
        </w:rPr>
        <w:t>Email id:</w:t>
      </w:r>
      <w:r>
        <w:rPr>
          <w:color w:val="000000" w:themeColor="text1"/>
          <w:sz w:val="20"/>
          <w:szCs w:val="20"/>
        </w:rPr>
        <w:t xml:space="preserve"> </w:t>
      </w:r>
      <w:hyperlink r:id="rId11" w:history="1">
        <w:r w:rsidRPr="00726C54">
          <w:rPr>
            <w:rStyle w:val="Hyperlink"/>
            <w:sz w:val="20"/>
            <w:szCs w:val="20"/>
          </w:rPr>
          <w:t>shrutinikhare40@gmail.com</w:t>
        </w:r>
      </w:hyperlink>
    </w:p>
    <w:p w14:paraId="3B8307CD" w14:textId="77777777" w:rsidR="00D12002" w:rsidRDefault="00D12002" w:rsidP="00D12002">
      <w:pPr>
        <w:pStyle w:val="Heading3"/>
        <w:spacing w:before="0" w:beforeAutospacing="0" w:after="0" w:afterAutospacing="0"/>
        <w:rPr>
          <w:color w:val="000000" w:themeColor="text1"/>
        </w:rPr>
      </w:pPr>
    </w:p>
    <w:p w14:paraId="7C4C79E1" w14:textId="77777777" w:rsidR="00D12002" w:rsidRDefault="00D12002" w:rsidP="00D12002">
      <w:pPr>
        <w:spacing w:after="0" w:line="240" w:lineRule="auto"/>
        <w:rPr>
          <w:rFonts w:ascii="Times New Roman" w:eastAsia="Times New Roman" w:hAnsi="Times New Roman" w:cs="Times New Roman"/>
          <w:b/>
          <w:bCs/>
          <w:color w:val="000000" w:themeColor="text1"/>
          <w:sz w:val="20"/>
          <w:szCs w:val="20"/>
        </w:rPr>
      </w:pPr>
      <w:r w:rsidRPr="00A73771">
        <w:rPr>
          <w:rFonts w:ascii="Times New Roman" w:eastAsia="Times New Roman" w:hAnsi="Times New Roman" w:cs="Times New Roman"/>
          <w:b/>
          <w:bCs/>
          <w:color w:val="000000" w:themeColor="text1"/>
          <w:sz w:val="20"/>
          <w:szCs w:val="20"/>
        </w:rPr>
        <w:t xml:space="preserve">Mansi </w:t>
      </w:r>
      <w:r>
        <w:rPr>
          <w:rFonts w:ascii="Times New Roman" w:eastAsia="Times New Roman" w:hAnsi="Times New Roman" w:cs="Times New Roman"/>
          <w:b/>
          <w:bCs/>
          <w:color w:val="000000" w:themeColor="text1"/>
          <w:sz w:val="20"/>
          <w:szCs w:val="20"/>
        </w:rPr>
        <w:t>P</w:t>
      </w:r>
      <w:r w:rsidRPr="00A73771">
        <w:rPr>
          <w:rFonts w:ascii="Times New Roman" w:eastAsia="Times New Roman" w:hAnsi="Times New Roman" w:cs="Times New Roman"/>
          <w:b/>
          <w:bCs/>
          <w:color w:val="000000" w:themeColor="text1"/>
          <w:sz w:val="20"/>
          <w:szCs w:val="20"/>
        </w:rPr>
        <w:t xml:space="preserve">ohane </w:t>
      </w:r>
    </w:p>
    <w:p w14:paraId="1CECB63C" w14:textId="47C358B0" w:rsidR="00D12002" w:rsidRPr="008A48A8"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Electronics and Telecommunication</w:t>
      </w:r>
      <w:r w:rsidR="00283E1D">
        <w:rPr>
          <w:rFonts w:ascii="Times New Roman" w:hAnsi="Times New Roman" w:cs="Times New Roman"/>
          <w:i/>
          <w:color w:val="000000" w:themeColor="text1"/>
          <w:sz w:val="20"/>
          <w:szCs w:val="20"/>
        </w:rPr>
        <w:t xml:space="preserve"> </w:t>
      </w:r>
      <w:r w:rsidR="00283E1D">
        <w:rPr>
          <w:rFonts w:ascii="Times New Roman" w:hAnsi="Times New Roman" w:cs="Times New Roman"/>
          <w:i/>
          <w:color w:val="000000" w:themeColor="text1"/>
          <w:sz w:val="20"/>
          <w:szCs w:val="20"/>
        </w:rPr>
        <w:t>Engineering</w:t>
      </w:r>
      <w:r w:rsidRPr="008A48A8">
        <w:rPr>
          <w:rFonts w:ascii="Times New Roman" w:hAnsi="Times New Roman" w:cs="Times New Roman" w:hint="cs"/>
          <w:i/>
          <w:color w:val="000000" w:themeColor="text1"/>
          <w:sz w:val="20"/>
          <w:szCs w:val="20"/>
        </w:rPr>
        <w:t>,</w:t>
      </w:r>
    </w:p>
    <w:p w14:paraId="4017DB43" w14:textId="77777777" w:rsidR="00D12002" w:rsidRPr="008A48A8" w:rsidRDefault="00D12002" w:rsidP="00D12002">
      <w:pPr>
        <w:spacing w:after="0" w:line="240" w:lineRule="auto"/>
        <w:rPr>
          <w:rFonts w:ascii="Times New Roman" w:hAnsi="Times New Roman" w:cs="Times New Roman"/>
          <w:color w:val="000000" w:themeColor="text1"/>
          <w:sz w:val="20"/>
          <w:szCs w:val="20"/>
        </w:rPr>
      </w:pPr>
      <w:r w:rsidRPr="008A48A8">
        <w:rPr>
          <w:rFonts w:ascii="Times New Roman" w:hAnsi="Times New Roman" w:cs="Times New Roman" w:hint="cs"/>
          <w:i/>
          <w:color w:val="000000" w:themeColor="text1"/>
          <w:sz w:val="20"/>
          <w:szCs w:val="20"/>
        </w:rPr>
        <w:t>Cummins College of Engineering for Women, Nagpur</w:t>
      </w:r>
      <w:r w:rsidRPr="008A48A8">
        <w:rPr>
          <w:rFonts w:ascii="Times New Roman" w:hAnsi="Times New Roman" w:cs="Times New Roman" w:hint="cs"/>
          <w:color w:val="000000" w:themeColor="text1"/>
          <w:sz w:val="20"/>
          <w:szCs w:val="20"/>
        </w:rPr>
        <w:t>,</w:t>
      </w:r>
    </w:p>
    <w:p w14:paraId="6E436D68" w14:textId="77777777" w:rsidR="00D12002" w:rsidRPr="008A48A8" w:rsidRDefault="00D12002" w:rsidP="00D12002">
      <w:pPr>
        <w:pStyle w:val="Heading3"/>
        <w:spacing w:before="0" w:beforeAutospacing="0" w:after="0" w:afterAutospacing="0"/>
        <w:rPr>
          <w:color w:val="000000" w:themeColor="text1"/>
          <w:sz w:val="20"/>
          <w:szCs w:val="20"/>
        </w:rPr>
      </w:pPr>
      <w:r w:rsidRPr="008A48A8">
        <w:rPr>
          <w:rFonts w:hint="cs"/>
          <w:b w:val="0"/>
          <w:color w:val="000000" w:themeColor="text1"/>
          <w:sz w:val="20"/>
          <w:szCs w:val="20"/>
        </w:rPr>
        <w:t>Maharashtra</w:t>
      </w:r>
      <w:r w:rsidRPr="008A48A8">
        <w:rPr>
          <w:rFonts w:hint="cs"/>
          <w:color w:val="000000" w:themeColor="text1"/>
          <w:sz w:val="20"/>
          <w:szCs w:val="20"/>
        </w:rPr>
        <w:t xml:space="preserve">, </w:t>
      </w:r>
      <w:r w:rsidRPr="008A48A8">
        <w:rPr>
          <w:rFonts w:hint="cs"/>
          <w:b w:val="0"/>
          <w:color w:val="000000" w:themeColor="text1"/>
          <w:sz w:val="20"/>
          <w:szCs w:val="20"/>
        </w:rPr>
        <w:t>India</w:t>
      </w:r>
    </w:p>
    <w:p w14:paraId="7491112A" w14:textId="305284F4" w:rsidR="00D12002" w:rsidRDefault="00D12002" w:rsidP="00D12002">
      <w:pPr>
        <w:pStyle w:val="Heading3"/>
        <w:spacing w:before="0" w:beforeAutospacing="0" w:after="0" w:afterAutospacing="0"/>
        <w:rPr>
          <w:color w:val="000000" w:themeColor="text1"/>
          <w:sz w:val="20"/>
          <w:szCs w:val="20"/>
        </w:rPr>
      </w:pPr>
      <w:r w:rsidRPr="008A48A8">
        <w:rPr>
          <w:rFonts w:hint="cs"/>
          <w:color w:val="000000" w:themeColor="text1"/>
          <w:sz w:val="20"/>
          <w:szCs w:val="20"/>
        </w:rPr>
        <w:t xml:space="preserve">Email id: </w:t>
      </w:r>
      <w:hyperlink r:id="rId12" w:history="1">
        <w:r w:rsidRPr="00726C54">
          <w:rPr>
            <w:rStyle w:val="Hyperlink"/>
            <w:sz w:val="20"/>
            <w:szCs w:val="20"/>
          </w:rPr>
          <w:t>manasipohane23@gmail.com</w:t>
        </w:r>
      </w:hyperlink>
    </w:p>
    <w:p w14:paraId="3831F0BF" w14:textId="77777777" w:rsidR="00D12002" w:rsidRDefault="00D12002" w:rsidP="00D12002">
      <w:pPr>
        <w:pStyle w:val="Heading3"/>
        <w:spacing w:before="0" w:beforeAutospacing="0" w:after="0" w:afterAutospacing="0"/>
        <w:rPr>
          <w:color w:val="000000" w:themeColor="text1"/>
        </w:rPr>
      </w:pPr>
    </w:p>
    <w:p w14:paraId="263D16D4" w14:textId="77777777" w:rsidR="00D12002" w:rsidRPr="00D12002" w:rsidRDefault="00D12002" w:rsidP="00D12002">
      <w:pPr>
        <w:pStyle w:val="Heading3"/>
        <w:spacing w:before="0" w:beforeAutospacing="0" w:after="0" w:afterAutospacing="0"/>
        <w:rPr>
          <w:color w:val="000000" w:themeColor="text1"/>
          <w:sz w:val="20"/>
          <w:szCs w:val="20"/>
          <w:lang w:val="en-IN"/>
        </w:rPr>
      </w:pPr>
      <w:r>
        <w:rPr>
          <w:color w:val="000000" w:themeColor="text1"/>
          <w:sz w:val="20"/>
          <w:szCs w:val="20"/>
          <w:lang w:val="en-IN"/>
        </w:rPr>
        <w:t>Sabyasachi B</w:t>
      </w:r>
      <w:r w:rsidRPr="002E7D5A">
        <w:rPr>
          <w:color w:val="000000" w:themeColor="text1"/>
          <w:sz w:val="20"/>
          <w:szCs w:val="20"/>
          <w:lang w:val="en-IN"/>
        </w:rPr>
        <w:t>hattacharya</w:t>
      </w:r>
    </w:p>
    <w:p w14:paraId="10A1937E" w14:textId="77777777" w:rsidR="00D12002"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Assistant Professor,</w:t>
      </w:r>
    </w:p>
    <w:p w14:paraId="21A3FF66" w14:textId="031312A6" w:rsidR="00D12002" w:rsidRPr="008A48A8" w:rsidRDefault="00D12002" w:rsidP="00D12002">
      <w:pPr>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Electronics and Telecommunication</w:t>
      </w:r>
      <w:r w:rsidR="00283E1D">
        <w:rPr>
          <w:rFonts w:ascii="Times New Roman" w:hAnsi="Times New Roman" w:cs="Times New Roman"/>
          <w:i/>
          <w:color w:val="000000" w:themeColor="text1"/>
          <w:sz w:val="20"/>
          <w:szCs w:val="20"/>
        </w:rPr>
        <w:t xml:space="preserve"> </w:t>
      </w:r>
      <w:r w:rsidR="00283E1D">
        <w:rPr>
          <w:rFonts w:ascii="Times New Roman" w:hAnsi="Times New Roman" w:cs="Times New Roman"/>
          <w:i/>
          <w:color w:val="000000" w:themeColor="text1"/>
          <w:sz w:val="20"/>
          <w:szCs w:val="20"/>
        </w:rPr>
        <w:t>Engineering</w:t>
      </w:r>
      <w:r w:rsidRPr="008A48A8">
        <w:rPr>
          <w:rFonts w:ascii="Times New Roman" w:hAnsi="Times New Roman" w:cs="Times New Roman" w:hint="cs"/>
          <w:i/>
          <w:color w:val="000000" w:themeColor="text1"/>
          <w:sz w:val="20"/>
          <w:szCs w:val="20"/>
        </w:rPr>
        <w:t>,</w:t>
      </w:r>
    </w:p>
    <w:p w14:paraId="2B89AF7E" w14:textId="77777777" w:rsidR="00D12002" w:rsidRPr="008A48A8" w:rsidRDefault="00D12002" w:rsidP="00D12002">
      <w:pPr>
        <w:spacing w:after="0" w:line="240" w:lineRule="auto"/>
        <w:rPr>
          <w:rFonts w:ascii="Times New Roman" w:hAnsi="Times New Roman" w:cs="Times New Roman"/>
          <w:color w:val="000000" w:themeColor="text1"/>
          <w:sz w:val="20"/>
          <w:szCs w:val="20"/>
        </w:rPr>
      </w:pPr>
      <w:r w:rsidRPr="008A48A8">
        <w:rPr>
          <w:rFonts w:ascii="Times New Roman" w:hAnsi="Times New Roman" w:cs="Times New Roman" w:hint="cs"/>
          <w:i/>
          <w:color w:val="000000" w:themeColor="text1"/>
          <w:sz w:val="20"/>
          <w:szCs w:val="20"/>
        </w:rPr>
        <w:t>Cummins College of Engineering for Women, Nagpur</w:t>
      </w:r>
      <w:r w:rsidRPr="008A48A8">
        <w:rPr>
          <w:rFonts w:ascii="Times New Roman" w:hAnsi="Times New Roman" w:cs="Times New Roman" w:hint="cs"/>
          <w:color w:val="000000" w:themeColor="text1"/>
          <w:sz w:val="20"/>
          <w:szCs w:val="20"/>
        </w:rPr>
        <w:t>,</w:t>
      </w:r>
    </w:p>
    <w:p w14:paraId="66ECE002" w14:textId="77777777" w:rsidR="009536C7" w:rsidRDefault="00D12002" w:rsidP="009536C7">
      <w:pPr>
        <w:pStyle w:val="Heading3"/>
        <w:spacing w:before="0" w:beforeAutospacing="0" w:after="0" w:afterAutospacing="0"/>
        <w:rPr>
          <w:color w:val="000000" w:themeColor="text1"/>
          <w:sz w:val="20"/>
          <w:szCs w:val="20"/>
        </w:rPr>
      </w:pPr>
      <w:r w:rsidRPr="008A48A8">
        <w:rPr>
          <w:rFonts w:hint="cs"/>
          <w:b w:val="0"/>
          <w:color w:val="000000" w:themeColor="text1"/>
          <w:sz w:val="20"/>
          <w:szCs w:val="20"/>
        </w:rPr>
        <w:t>Maharashtra</w:t>
      </w:r>
      <w:r w:rsidRPr="008A48A8">
        <w:rPr>
          <w:rFonts w:hint="cs"/>
          <w:color w:val="000000" w:themeColor="text1"/>
          <w:sz w:val="20"/>
          <w:szCs w:val="20"/>
        </w:rPr>
        <w:t xml:space="preserve">, </w:t>
      </w:r>
      <w:r w:rsidRPr="008A48A8">
        <w:rPr>
          <w:rFonts w:hint="cs"/>
          <w:b w:val="0"/>
          <w:color w:val="000000" w:themeColor="text1"/>
          <w:sz w:val="20"/>
          <w:szCs w:val="20"/>
        </w:rPr>
        <w:t>India</w:t>
      </w:r>
    </w:p>
    <w:p w14:paraId="50165472" w14:textId="2847D616" w:rsidR="00D12002" w:rsidRPr="00D12002" w:rsidRDefault="00D12002" w:rsidP="009536C7">
      <w:pPr>
        <w:pStyle w:val="Heading3"/>
        <w:spacing w:before="0" w:beforeAutospacing="0" w:after="0" w:afterAutospacing="0"/>
        <w:rPr>
          <w:color w:val="000000" w:themeColor="text1"/>
          <w:sz w:val="20"/>
          <w:szCs w:val="20"/>
        </w:rPr>
      </w:pPr>
      <w:r w:rsidRPr="008A48A8">
        <w:rPr>
          <w:rFonts w:hint="cs"/>
          <w:color w:val="000000" w:themeColor="text1"/>
          <w:sz w:val="20"/>
          <w:szCs w:val="20"/>
        </w:rPr>
        <w:t>Email id</w:t>
      </w:r>
      <w:r>
        <w:rPr>
          <w:color w:val="000000" w:themeColor="text1"/>
          <w:sz w:val="20"/>
          <w:szCs w:val="20"/>
        </w:rPr>
        <w:t xml:space="preserve">: </w:t>
      </w:r>
      <w:r w:rsidRPr="002E7D5A">
        <w:rPr>
          <w:noProof/>
          <w:color w:val="000000" w:themeColor="text1"/>
          <w:sz w:val="20"/>
          <w:szCs w:val="20"/>
          <w:lang w:val="en-IN"/>
        </w:rPr>
        <w:drawing>
          <wp:inline distT="0" distB="0" distL="0" distR="0" wp14:anchorId="03B27654" wp14:editId="707230FB">
            <wp:extent cx="7620" cy="7620"/>
            <wp:effectExtent l="0" t="0" r="0" b="0"/>
            <wp:docPr id="2067414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E7D5A">
        <w:rPr>
          <w:color w:val="000000" w:themeColor="text1"/>
          <w:sz w:val="20"/>
          <w:szCs w:val="20"/>
          <w:lang w:val="en-IN"/>
        </w:rPr>
        <w:t>sabyasachi.bhattacharya@cummincollege.edu.in</w:t>
      </w:r>
    </w:p>
    <w:p w14:paraId="488EB831" w14:textId="77777777" w:rsidR="00D12002" w:rsidRPr="008A48A8" w:rsidRDefault="00D12002" w:rsidP="00D12002">
      <w:pPr>
        <w:pStyle w:val="Heading3"/>
        <w:spacing w:before="0" w:beforeAutospacing="0" w:after="0" w:afterAutospacing="0"/>
        <w:rPr>
          <w:color w:val="000000" w:themeColor="text1"/>
        </w:rPr>
      </w:pPr>
    </w:p>
    <w:p w14:paraId="73CD67D5" w14:textId="77777777" w:rsidR="00F956EF" w:rsidRPr="008A48A8" w:rsidRDefault="00F956EF" w:rsidP="00A23112">
      <w:pPr>
        <w:pStyle w:val="Heading3"/>
        <w:spacing w:before="0" w:beforeAutospacing="0" w:after="0" w:afterAutospacing="0"/>
        <w:jc w:val="center"/>
        <w:rPr>
          <w:color w:val="000000" w:themeColor="text1"/>
        </w:rPr>
      </w:pPr>
    </w:p>
    <w:p w14:paraId="2A154978" w14:textId="77777777" w:rsidR="003513FB" w:rsidRPr="008A48A8" w:rsidRDefault="003513FB" w:rsidP="007D3D70">
      <w:pPr>
        <w:pStyle w:val="Heading3"/>
        <w:spacing w:before="0" w:beforeAutospacing="0" w:after="0" w:afterAutospacing="0"/>
        <w:jc w:val="both"/>
        <w:rPr>
          <w:color w:val="000000" w:themeColor="text1"/>
          <w:sz w:val="24"/>
          <w:szCs w:val="24"/>
        </w:rPr>
      </w:pPr>
    </w:p>
    <w:p w14:paraId="0DB05A70" w14:textId="77777777" w:rsidR="007D3D70" w:rsidRPr="008A48A8" w:rsidRDefault="007D3D70" w:rsidP="007D3D70">
      <w:pPr>
        <w:pStyle w:val="Heading3"/>
        <w:spacing w:before="0" w:beforeAutospacing="0" w:after="0" w:afterAutospacing="0"/>
        <w:jc w:val="both"/>
        <w:rPr>
          <w:color w:val="000000" w:themeColor="text1"/>
          <w:sz w:val="24"/>
          <w:szCs w:val="24"/>
        </w:rPr>
        <w:sectPr w:rsidR="007D3D70" w:rsidRPr="008A48A8" w:rsidSect="00FE1F0A">
          <w:headerReference w:type="default" r:id="rId14"/>
          <w:pgSz w:w="12240" w:h="15840" w:code="1"/>
          <w:pgMar w:top="1080" w:right="806" w:bottom="994" w:left="806" w:header="720" w:footer="720" w:gutter="0"/>
          <w:cols w:space="720"/>
          <w:docGrid w:linePitch="360"/>
        </w:sectPr>
      </w:pPr>
    </w:p>
    <w:p w14:paraId="418A25FF" w14:textId="77777777" w:rsidR="00951665" w:rsidRPr="008A48A8" w:rsidRDefault="001E0E96" w:rsidP="00951665">
      <w:pPr>
        <w:pStyle w:val="NormalWeb"/>
        <w:jc w:val="both"/>
        <w:rPr>
          <w:color w:val="000000" w:themeColor="text1"/>
          <w:sz w:val="20"/>
          <w:szCs w:val="20"/>
        </w:rPr>
      </w:pPr>
      <w:r w:rsidRPr="008A48A8">
        <w:rPr>
          <w:rFonts w:hint="cs"/>
          <w:b/>
          <w:bCs/>
          <w:i/>
          <w:iCs/>
          <w:color w:val="000000" w:themeColor="text1"/>
          <w:sz w:val="20"/>
          <w:szCs w:val="20"/>
        </w:rPr>
        <w:t>Abstract</w:t>
      </w:r>
      <w:r w:rsidR="00810C0C" w:rsidRPr="008A48A8">
        <w:rPr>
          <w:rFonts w:hint="cs"/>
          <w:b/>
          <w:bCs/>
          <w:i/>
          <w:iCs/>
          <w:color w:val="000000" w:themeColor="text1"/>
          <w:sz w:val="20"/>
          <w:szCs w:val="20"/>
        </w:rPr>
        <w:t>-</w:t>
      </w:r>
      <w:r w:rsidR="00AF0069" w:rsidRPr="008A48A8">
        <w:rPr>
          <w:rFonts w:hint="cs"/>
          <w:b/>
          <w:bCs/>
          <w:color w:val="000000" w:themeColor="text1"/>
          <w:sz w:val="20"/>
          <w:szCs w:val="20"/>
        </w:rPr>
        <w:t xml:space="preserve"> </w:t>
      </w:r>
      <w:r w:rsidR="00951665" w:rsidRPr="008A48A8">
        <w:rPr>
          <w:rFonts w:hint="cs"/>
          <w:b/>
          <w:bCs/>
          <w:color w:val="000000" w:themeColor="text1"/>
          <w:sz w:val="20"/>
          <w:szCs w:val="20"/>
        </w:rPr>
        <w:t xml:space="preserve">Disaster scenarios such as earthquakes, landslides, and structural collapses often result in victims being trapped under debris, where rapid detection is critical for survival. Traditional search-and-rescue techniques, including thermal imaging and acoustic sensors, face significant limitations in detecting stationary or unconscious individuals. In recent years, millimeter-wave (mmWave) radar technology has emerged as a promising solution due to its ability to penetrate non-metallic materials and detect micro-movements such as breathing and heartbeat. This review paper presents a comprehensive analysis of mmWave radar-based human detection systems, focusing on their working principles, </w:t>
      </w:r>
      <w:r w:rsidR="00951665" w:rsidRPr="008A48A8">
        <w:rPr>
          <w:rFonts w:hint="cs"/>
          <w:b/>
          <w:bCs/>
          <w:color w:val="000000" w:themeColor="text1"/>
          <w:sz w:val="20"/>
          <w:szCs w:val="20"/>
        </w:rPr>
        <w:t>sensor technologies, signal processing techniques, and real-world applications in disaster management. Various radar modules, including 24 GHz and 60 GHz systems, are compared in terms of detection accuracy, range, and environmental adaptability. The integration of embedded platforms such as ESP32 for real-time processing and portable deployment is also discussed. Furthermore, this paper highlights current challenges, including signal noise, false detection, and limited localization capability, and suggests potential future enhancements such as drone-based deployment and multi-sensor fusion. The study concludes that mmWave radar offers a reliable and efficient approach for life detection in complex rescue environments, making it a vital component in next-generation disaster response systems [1]</w:t>
      </w:r>
      <w:proofErr w:type="gramStart"/>
      <w:r w:rsidR="00951665" w:rsidRPr="008A48A8">
        <w:rPr>
          <w:rFonts w:hint="cs"/>
          <w:b/>
          <w:bCs/>
          <w:color w:val="000000" w:themeColor="text1"/>
          <w:sz w:val="20"/>
          <w:szCs w:val="20"/>
        </w:rPr>
        <w:t>–[</w:t>
      </w:r>
      <w:proofErr w:type="gramEnd"/>
      <w:r w:rsidR="00951665" w:rsidRPr="008A48A8">
        <w:rPr>
          <w:rFonts w:hint="cs"/>
          <w:b/>
          <w:bCs/>
          <w:color w:val="000000" w:themeColor="text1"/>
          <w:sz w:val="20"/>
          <w:szCs w:val="20"/>
        </w:rPr>
        <w:t>4].</w:t>
      </w:r>
    </w:p>
    <w:p w14:paraId="6BE08106" w14:textId="77777777" w:rsidR="00951665" w:rsidRPr="008A48A8" w:rsidRDefault="00987556" w:rsidP="00951665">
      <w:pPr>
        <w:pStyle w:val="NormalWeb"/>
        <w:jc w:val="both"/>
        <w:rPr>
          <w:color w:val="000000" w:themeColor="text1"/>
        </w:rPr>
      </w:pPr>
      <w:r w:rsidRPr="008A48A8">
        <w:rPr>
          <w:rFonts w:hint="cs"/>
          <w:b/>
          <w:bCs/>
          <w:color w:val="000000" w:themeColor="text1"/>
          <w:sz w:val="20"/>
          <w:szCs w:val="20"/>
          <w:lang w:val="en-IN" w:eastAsia="en-GB"/>
        </w:rPr>
        <w:lastRenderedPageBreak/>
        <w:t xml:space="preserve">Keywords - </w:t>
      </w:r>
      <w:r w:rsidR="00951665" w:rsidRPr="008A48A8">
        <w:rPr>
          <w:rFonts w:hint="cs"/>
          <w:b/>
          <w:bCs/>
          <w:color w:val="000000" w:themeColor="text1"/>
          <w:sz w:val="20"/>
          <w:szCs w:val="20"/>
        </w:rPr>
        <w:t>mmWave Radar, Human Detection, Disaster Management, Search and Rescue Systems, Vital Sign Detection, Through-Wall Sensing, FMCW Radar, Embedded Systems, ESP32, IoT-Based Monitoring, Portable Detection Device, Drone-Assisted Rescue, Micro-Motion Detection, Life Detection Technology</w:t>
      </w:r>
      <w:r w:rsidR="008A48A8" w:rsidRPr="008A48A8">
        <w:rPr>
          <w:b/>
          <w:bCs/>
          <w:color w:val="000000" w:themeColor="text1"/>
          <w:sz w:val="20"/>
          <w:szCs w:val="20"/>
        </w:rPr>
        <w:t>.</w:t>
      </w:r>
    </w:p>
    <w:p w14:paraId="1EC2B7C5" w14:textId="77777777" w:rsidR="005E093E" w:rsidRPr="008A48A8" w:rsidRDefault="005E093E" w:rsidP="00951665">
      <w:pPr>
        <w:pStyle w:val="NormalWeb"/>
        <w:jc w:val="both"/>
        <w:rPr>
          <w:color w:val="000000" w:themeColor="text1"/>
          <w:sz w:val="20"/>
          <w:szCs w:val="20"/>
        </w:rPr>
      </w:pPr>
    </w:p>
    <w:p w14:paraId="2F10CC52" w14:textId="77777777" w:rsidR="005D3306" w:rsidRPr="008A48A8" w:rsidRDefault="005D3306" w:rsidP="005E093E">
      <w:pPr>
        <w:jc w:val="center"/>
        <w:rPr>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I. INTRODUCTION</w:t>
      </w:r>
    </w:p>
    <w:p w14:paraId="327B31C4" w14:textId="77777777" w:rsidR="00951665" w:rsidRPr="008A48A8" w:rsidRDefault="00951665" w:rsidP="008A48A8">
      <w:pPr>
        <w:pStyle w:val="NormalWeb"/>
        <w:spacing w:line="276" w:lineRule="auto"/>
        <w:jc w:val="both"/>
        <w:rPr>
          <w:color w:val="000000" w:themeColor="text1"/>
          <w:sz w:val="20"/>
          <w:szCs w:val="20"/>
        </w:rPr>
      </w:pPr>
      <w:r w:rsidRPr="008A48A8">
        <w:rPr>
          <w:rFonts w:hint="cs"/>
          <w:color w:val="000000" w:themeColor="text1"/>
          <w:sz w:val="20"/>
          <w:szCs w:val="20"/>
        </w:rPr>
        <w:t>Natural and man-made disasters pose a significant threat to human life, often resulting in people being trapped under collapsed structures. Rapid and accurate detection of survivors is essential to improve rescue success rates. Conventional methods such as manual search, sniffer dogs, and optical cameras are often ineffective in scenarios where visibility is obstructed or victims are immobilized [1].</w:t>
      </w:r>
    </w:p>
    <w:p w14:paraId="3B310D16" w14:textId="77777777" w:rsidR="00951665" w:rsidRPr="008A48A8" w:rsidRDefault="00951665" w:rsidP="008A48A8">
      <w:pPr>
        <w:pStyle w:val="NormalWeb"/>
        <w:spacing w:line="276" w:lineRule="auto"/>
        <w:jc w:val="both"/>
        <w:rPr>
          <w:color w:val="000000" w:themeColor="text1"/>
          <w:sz w:val="20"/>
          <w:szCs w:val="20"/>
        </w:rPr>
      </w:pPr>
      <w:r w:rsidRPr="008A48A8">
        <w:rPr>
          <w:rFonts w:hint="cs"/>
          <w:color w:val="000000" w:themeColor="text1"/>
          <w:sz w:val="20"/>
          <w:szCs w:val="20"/>
        </w:rPr>
        <w:t>To overcome these limitations, technological advancements have introduced sensing systems capable of detecting human presence beyond visual barriers. Among these, mmWave radar technology has gained considerable attention due to its ability to penetrate materials like concrete, wood, and brick while detecting minute physiological movements such as respiration and heartbeat [2].</w:t>
      </w:r>
    </w:p>
    <w:p w14:paraId="63CFD982" w14:textId="77777777" w:rsidR="00951665" w:rsidRPr="008A48A8" w:rsidRDefault="00951665" w:rsidP="008A48A8">
      <w:pPr>
        <w:pStyle w:val="NormalWeb"/>
        <w:spacing w:line="276" w:lineRule="auto"/>
        <w:jc w:val="both"/>
        <w:rPr>
          <w:color w:val="000000" w:themeColor="text1"/>
          <w:sz w:val="20"/>
          <w:szCs w:val="20"/>
        </w:rPr>
      </w:pPr>
      <w:r w:rsidRPr="008A48A8">
        <w:rPr>
          <w:rFonts w:hint="cs"/>
          <w:color w:val="000000" w:themeColor="text1"/>
          <w:sz w:val="20"/>
          <w:szCs w:val="20"/>
        </w:rPr>
        <w:t>mmWave radar operates in high-frequency bands (typically 24 GHz to 60 GHz), enabling precise detection of motion and distance. Unlike infrared sensors, which depend on heat signatures, mmWave sensors can detect stationary individuals, making them highly suitable for search-and-rescue operations [3].</w:t>
      </w:r>
    </w:p>
    <w:p w14:paraId="37D84C3C" w14:textId="77777777" w:rsidR="00951665" w:rsidRPr="008A48A8" w:rsidRDefault="00951665" w:rsidP="008A48A8">
      <w:pPr>
        <w:pStyle w:val="NormalWeb"/>
        <w:spacing w:line="276" w:lineRule="auto"/>
        <w:jc w:val="both"/>
        <w:rPr>
          <w:color w:val="000000" w:themeColor="text1"/>
          <w:sz w:val="20"/>
          <w:szCs w:val="20"/>
        </w:rPr>
      </w:pPr>
      <w:r w:rsidRPr="008A48A8">
        <w:rPr>
          <w:rFonts w:hint="cs"/>
          <w:color w:val="000000" w:themeColor="text1"/>
          <w:sz w:val="20"/>
          <w:szCs w:val="20"/>
        </w:rPr>
        <w:t>This review paper focuses on analyzing mmWave-based human detection systems, their components, working mechanisms, and their application in disaster scenarios. Additionally, it explores the integration of embedded systems and discusses future advancements such as drone-assisted rescue systems [4].</w:t>
      </w:r>
    </w:p>
    <w:p w14:paraId="7FF164DF" w14:textId="77777777" w:rsidR="00951665" w:rsidRPr="00951665" w:rsidRDefault="00951665" w:rsidP="00951665">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lang w:val="en-IN" w:eastAsia="en-GB"/>
        </w:rPr>
      </w:pPr>
      <w:r w:rsidRPr="008A48A8">
        <w:rPr>
          <w:rFonts w:ascii="Times New Roman" w:eastAsia="Times New Roman" w:hAnsi="Times New Roman" w:cs="Times New Roman" w:hint="cs"/>
          <w:b/>
          <w:bCs/>
          <w:color w:val="000000" w:themeColor="text1"/>
          <w:sz w:val="24"/>
          <w:szCs w:val="24"/>
          <w:lang w:val="en-IN" w:eastAsia="en-GB"/>
        </w:rPr>
        <w:t>II. BACKGROUND AND RELATED WORK</w:t>
      </w:r>
    </w:p>
    <w:p w14:paraId="6AB7BF5D"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Human detection technologies have evolved significantly over the years, incorporating various sensing mechanisms such as infrared imaging, ultrasonic sensors, acoustic detection, and radar-based systems. Each of these approaches has its advantages and limitations in disaster environments.</w:t>
      </w:r>
    </w:p>
    <w:p w14:paraId="26353278"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 xml:space="preserve">Infrared (IR) sensors detect heat emitted by the human body; however, their performance degrades in high-temperature environments or when victims are covered by debris [5]. </w:t>
      </w:r>
      <w:r w:rsidRPr="008A48A8">
        <w:rPr>
          <w:rFonts w:hint="cs"/>
          <w:color w:val="000000" w:themeColor="text1"/>
          <w:sz w:val="20"/>
          <w:szCs w:val="20"/>
        </w:rPr>
        <w:t>Acoustic sensors, which rely on sound signals such as tapping or vocal responses, are ineffective when victims are unconscious or unable to communicate [6].</w:t>
      </w:r>
    </w:p>
    <w:p w14:paraId="61DDFDB5"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Radar-based systems, particularly mmWave radar, have emerged as a more reliable alternative. These systems utilize electromagnetic waves to detect motion and can identify micro-movements associated with breathing and heartbeat. Studies have demonstrated that Frequency Modulated Continuous Wave (FMCW) radar can accurately detect human presence even through obstacles [7].</w:t>
      </w:r>
    </w:p>
    <w:p w14:paraId="1C5AF9F9"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Recent research has focused on compact radar modules operating at 24 GHz and 60 GHz frequencies. The 24 GHz radar systems are widely used due to their lower cost and moderate detection range, while 60 GHz systems provide higher resolution and improved sensitivity for vital sign detection [8].</w:t>
      </w:r>
    </w:p>
    <w:p w14:paraId="69348A8A"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Several researchers have integrated radar sensors with microcontrollers such as Arduino and ESP32 to develop portable detection systems. These systems often include wireless communication modules for real-time monitoring and alert generation [9].</w:t>
      </w:r>
    </w:p>
    <w:p w14:paraId="1FB3BC1B"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Despite these advancements, challenges such as signal interference, multi-path reflections, and false positives remain areas of ongoing research [10].</w:t>
      </w:r>
    </w:p>
    <w:p w14:paraId="4D4427D5" w14:textId="77777777" w:rsidR="00951665" w:rsidRPr="008A48A8" w:rsidRDefault="00951665" w:rsidP="00951665">
      <w:pPr>
        <w:pStyle w:val="Heading2"/>
        <w:jc w:val="center"/>
        <w:rPr>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III. WORKING PRINCIPLE OF MMWAVE HUMAN DETECTION</w:t>
      </w:r>
    </w:p>
    <w:p w14:paraId="4AB8EFEB"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mmWave radar systems operate by transmitting high-frequency electromagnetic waves toward a target and analyzing the reflected signals. When these waves encounter a human body, they are reflected back with slight variations caused by movement, including respiration and heartbeat [2].</w:t>
      </w:r>
    </w:p>
    <w:p w14:paraId="33D8E689"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The most commonly used technique in these systems is Frequency Modulated Continuous Wave (FMCW) radar. In this method, the transmitted signal frequency varies over time, and the difference between transmitted and received signals is used to calculate distance and motion [7].</w:t>
      </w:r>
    </w:p>
    <w:p w14:paraId="2310D948"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Even in the absence of large movements, mmWave radar can detect micro-displacements in the chest caused by breathing. These periodic movements produce detectable phase changes in the reflected signal, enabling the system to identify the presence of a living person [3].</w:t>
      </w:r>
    </w:p>
    <w:p w14:paraId="586C6BE2"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lastRenderedPageBreak/>
        <w:t>Signal processing algorithms are applied to filter noise and extract meaningful patterns. Techniques such as Fast Fourier Transform (FFT) and digital filtering are commonly used to enhance detection accuracy [8].</w:t>
      </w:r>
    </w:p>
    <w:p w14:paraId="527396F1" w14:textId="77777777" w:rsidR="00951665" w:rsidRPr="008A48A8" w:rsidRDefault="00951665" w:rsidP="00951665">
      <w:pPr>
        <w:pStyle w:val="NormalWeb"/>
        <w:spacing w:line="276" w:lineRule="auto"/>
        <w:jc w:val="both"/>
        <w:rPr>
          <w:color w:val="000000" w:themeColor="text1"/>
          <w:sz w:val="20"/>
          <w:szCs w:val="20"/>
        </w:rPr>
      </w:pPr>
      <w:r w:rsidRPr="008A48A8">
        <w:rPr>
          <w:rFonts w:hint="cs"/>
          <w:color w:val="000000" w:themeColor="text1"/>
          <w:sz w:val="20"/>
          <w:szCs w:val="20"/>
        </w:rPr>
        <w:t>This capability makes mmWave radar highly effective in disaster scenarios, where victims may be unconscious and unable to move significantly [4].</w:t>
      </w:r>
    </w:p>
    <w:p w14:paraId="37726D39" w14:textId="77777777" w:rsidR="00951665" w:rsidRDefault="00951665" w:rsidP="00951665">
      <w:pPr>
        <w:pStyle w:val="Heading2"/>
        <w:jc w:val="center"/>
        <w:rPr>
          <w:rStyle w:val="Strong"/>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IV. SYSTEM COMPONENTS AND ARCHITECTURE</w:t>
      </w:r>
    </w:p>
    <w:p w14:paraId="3BD4FD19" w14:textId="77777777" w:rsidR="001D3481" w:rsidRPr="001D3481" w:rsidRDefault="001D3481" w:rsidP="001D3481">
      <w:pPr>
        <w:rPr>
          <w:sz w:val="2"/>
          <w:szCs w:val="2"/>
        </w:rPr>
      </w:pPr>
    </w:p>
    <w:p w14:paraId="74FE764E" w14:textId="77777777" w:rsidR="001D3481" w:rsidRDefault="001D3481" w:rsidP="00B617E1">
      <w:pPr>
        <w:spacing w:after="0"/>
        <w:jc w:val="both"/>
        <w:rPr>
          <w:rFonts w:ascii="Times New Roman" w:eastAsia="Times New Roman" w:hAnsi="Times New Roman" w:cs="Times New Roman"/>
          <w:color w:val="000000" w:themeColor="text1"/>
          <w:sz w:val="20"/>
          <w:szCs w:val="20"/>
          <w:lang w:val="en-IN" w:eastAsia="en-GB"/>
        </w:rPr>
      </w:pPr>
      <w:r>
        <w:rPr>
          <w:rFonts w:ascii="Times New Roman" w:hAnsi="Times New Roman" w:cs="Times New Roman" w:hint="cs"/>
          <w:noProof/>
          <w:color w:val="000000" w:themeColor="text1"/>
        </w:rPr>
        <w:drawing>
          <wp:inline distT="0" distB="0" distL="0" distR="0" wp14:anchorId="60DBEBA1" wp14:editId="6FEB6AB5">
            <wp:extent cx="3145790" cy="2097405"/>
            <wp:effectExtent l="0" t="0" r="0" b="0"/>
            <wp:docPr id="607794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94616" name="Picture 6077946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45790" cy="2097405"/>
                    </a:xfrm>
                    <a:prstGeom prst="rect">
                      <a:avLst/>
                    </a:prstGeom>
                  </pic:spPr>
                </pic:pic>
              </a:graphicData>
            </a:graphic>
          </wp:inline>
        </w:drawing>
      </w:r>
    </w:p>
    <w:p w14:paraId="610D8073" w14:textId="77777777" w:rsidR="001D3481" w:rsidRPr="001D3481" w:rsidRDefault="001D3481" w:rsidP="001D3481">
      <w:pPr>
        <w:spacing w:after="0"/>
        <w:jc w:val="center"/>
        <w:rPr>
          <w:rFonts w:ascii="Times New Roman" w:hAnsi="Times New Roman" w:cs="Times New Roman"/>
          <w:b/>
          <w:bCs/>
          <w:color w:val="000000" w:themeColor="text1"/>
          <w:sz w:val="16"/>
          <w:szCs w:val="16"/>
        </w:rPr>
      </w:pPr>
      <w:r w:rsidRPr="001D3481">
        <w:rPr>
          <w:rFonts w:ascii="Times New Roman" w:hAnsi="Times New Roman" w:cs="Times New Roman"/>
          <w:b/>
          <w:bCs/>
          <w:color w:val="000000" w:themeColor="text1"/>
          <w:sz w:val="16"/>
          <w:szCs w:val="16"/>
        </w:rPr>
        <w:t>Figure 1. mmWave Human Detection System for Disaster Management</w:t>
      </w:r>
    </w:p>
    <w:p w14:paraId="5E05AE31" w14:textId="77777777" w:rsidR="00B617E1" w:rsidRPr="008A48A8" w:rsidRDefault="00B617E1" w:rsidP="00B617E1">
      <w:pPr>
        <w:spacing w:after="0"/>
        <w:jc w:val="both"/>
        <w:rPr>
          <w:rFonts w:ascii="Times New Roman" w:eastAsia="Times New Roman" w:hAnsi="Times New Roman" w:cs="Times New Roman"/>
          <w:color w:val="000000" w:themeColor="text1"/>
          <w:sz w:val="20"/>
          <w:szCs w:val="20"/>
          <w:lang w:val="en-IN" w:eastAsia="en-GB"/>
        </w:rPr>
      </w:pPr>
      <w:r w:rsidRPr="008A48A8">
        <w:rPr>
          <w:rFonts w:ascii="Times New Roman" w:hAnsi="Times New Roman" w:cs="Times New Roman" w:hint="cs"/>
          <w:color w:val="000000" w:themeColor="text1"/>
        </w:rPr>
        <w:br/>
      </w:r>
      <w:r w:rsidRPr="00B617E1">
        <w:rPr>
          <w:rFonts w:ascii="Times New Roman" w:eastAsia="Times New Roman" w:hAnsi="Times New Roman" w:cs="Times New Roman" w:hint="cs"/>
          <w:color w:val="000000" w:themeColor="text1"/>
          <w:sz w:val="20"/>
          <w:szCs w:val="20"/>
          <w:lang w:val="en-IN" w:eastAsia="en-GB"/>
        </w:rPr>
        <w:t>A typical mmWave-based human detection system consists of several key components:</w:t>
      </w:r>
    </w:p>
    <w:p w14:paraId="1AF875A7" w14:textId="77777777" w:rsidR="00B617E1" w:rsidRPr="00B617E1" w:rsidRDefault="00B617E1" w:rsidP="00B617E1">
      <w:pPr>
        <w:spacing w:after="0"/>
        <w:jc w:val="both"/>
        <w:rPr>
          <w:rFonts w:ascii="Times New Roman" w:eastAsia="Times New Roman" w:hAnsi="Times New Roman" w:cs="Times New Roman"/>
          <w:color w:val="000000" w:themeColor="text1"/>
          <w:sz w:val="20"/>
          <w:szCs w:val="20"/>
          <w:lang w:val="en-IN" w:eastAsia="en-GB"/>
        </w:rPr>
      </w:pPr>
    </w:p>
    <w:p w14:paraId="48C65811" w14:textId="77777777" w:rsidR="00B617E1" w:rsidRPr="00B617E1" w:rsidRDefault="00B617E1" w:rsidP="00B617E1">
      <w:pPr>
        <w:spacing w:after="0"/>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4.1 mmWave Radar Sensor</w:t>
      </w:r>
    </w:p>
    <w:p w14:paraId="7C2D5A31" w14:textId="77777777" w:rsidR="00B617E1" w:rsidRPr="008A48A8" w:rsidRDefault="00B617E1" w:rsidP="00B617E1">
      <w:pPr>
        <w:spacing w:after="0"/>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The radar sensor is the core component responsible for detecting human presence. Sensors operating at 24 GHz and 60 GHz are commonly used due to their balance between range and accuracy. These sensors can detect motion, distance, and vital signs [8].</w:t>
      </w:r>
    </w:p>
    <w:p w14:paraId="72E9F7B8" w14:textId="77777777" w:rsidR="00B617E1" w:rsidRPr="00B617E1" w:rsidRDefault="00B617E1" w:rsidP="00B617E1">
      <w:pPr>
        <w:spacing w:after="0"/>
        <w:jc w:val="both"/>
        <w:rPr>
          <w:rFonts w:ascii="Times New Roman" w:eastAsia="Times New Roman" w:hAnsi="Times New Roman" w:cs="Times New Roman"/>
          <w:color w:val="000000" w:themeColor="text1"/>
          <w:sz w:val="20"/>
          <w:szCs w:val="20"/>
          <w:lang w:val="en-IN" w:eastAsia="en-GB"/>
        </w:rPr>
      </w:pPr>
    </w:p>
    <w:p w14:paraId="14D139AB" w14:textId="77777777" w:rsidR="00B617E1" w:rsidRPr="00B617E1" w:rsidRDefault="00B617E1" w:rsidP="00B617E1">
      <w:pPr>
        <w:spacing w:after="0"/>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4.2 Microcontroller Unit (ESP32)</w:t>
      </w:r>
    </w:p>
    <w:p w14:paraId="399E1749" w14:textId="77777777" w:rsidR="00B617E1" w:rsidRPr="008A48A8" w:rsidRDefault="00B617E1" w:rsidP="00B617E1">
      <w:pPr>
        <w:spacing w:after="0"/>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The ESP32 microcontroller processes sensor data and performs signal analysis. It also enables wireless communication through Wi-Fi and Bluetooth, making it suitable for IoT-based rescue systems [9].</w:t>
      </w:r>
    </w:p>
    <w:p w14:paraId="00F00DE9" w14:textId="77777777" w:rsidR="00B617E1" w:rsidRPr="00B617E1" w:rsidRDefault="00B617E1" w:rsidP="00B617E1">
      <w:pPr>
        <w:spacing w:after="0"/>
        <w:jc w:val="both"/>
        <w:rPr>
          <w:rFonts w:ascii="Times New Roman" w:eastAsia="Times New Roman" w:hAnsi="Times New Roman" w:cs="Times New Roman"/>
          <w:color w:val="000000" w:themeColor="text1"/>
          <w:sz w:val="20"/>
          <w:szCs w:val="20"/>
          <w:lang w:val="en-IN" w:eastAsia="en-GB"/>
        </w:rPr>
      </w:pPr>
    </w:p>
    <w:p w14:paraId="14525493" w14:textId="77777777" w:rsidR="00B617E1" w:rsidRPr="00B617E1" w:rsidRDefault="00B617E1" w:rsidP="00B617E1">
      <w:pPr>
        <w:spacing w:after="0"/>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4.3 Display Unit</w:t>
      </w:r>
    </w:p>
    <w:p w14:paraId="35835655" w14:textId="77777777" w:rsidR="00B617E1" w:rsidRPr="008A48A8" w:rsidRDefault="00B617E1" w:rsidP="00B617E1">
      <w:pPr>
        <w:spacing w:after="0"/>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OLED displays are used to provide real-time information such as detection status and distance. These displays are compact and energy-efficient, making them ideal for portable devices.</w:t>
      </w:r>
    </w:p>
    <w:p w14:paraId="0A93D270" w14:textId="77777777" w:rsidR="00B617E1" w:rsidRPr="00B617E1" w:rsidRDefault="00B617E1" w:rsidP="00B617E1">
      <w:pPr>
        <w:spacing w:after="0"/>
        <w:jc w:val="both"/>
        <w:rPr>
          <w:rFonts w:ascii="Times New Roman" w:eastAsia="Times New Roman" w:hAnsi="Times New Roman" w:cs="Times New Roman"/>
          <w:color w:val="000000" w:themeColor="text1"/>
          <w:sz w:val="20"/>
          <w:szCs w:val="20"/>
          <w:lang w:val="en-IN" w:eastAsia="en-GB"/>
        </w:rPr>
      </w:pPr>
    </w:p>
    <w:p w14:paraId="63FCBC7F" w14:textId="77777777" w:rsidR="00B617E1" w:rsidRPr="00B617E1" w:rsidRDefault="00B617E1" w:rsidP="00B617E1">
      <w:pPr>
        <w:spacing w:after="0"/>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4.4 Power Supply</w:t>
      </w:r>
    </w:p>
    <w:p w14:paraId="71D83B9C" w14:textId="77777777" w:rsidR="00B617E1" w:rsidRPr="008A48A8" w:rsidRDefault="00B617E1" w:rsidP="00B617E1">
      <w:pPr>
        <w:spacing w:after="0"/>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Rechargeable lithium-ion batteries (such as 18650 cells) provide portable power, ensuring the system can operate in remote or disaster-affected areas.</w:t>
      </w:r>
    </w:p>
    <w:p w14:paraId="0F73C9F5" w14:textId="77777777" w:rsidR="00B617E1" w:rsidRPr="00B617E1" w:rsidRDefault="00B617E1" w:rsidP="00B617E1">
      <w:pPr>
        <w:spacing w:after="0"/>
        <w:jc w:val="both"/>
        <w:rPr>
          <w:rFonts w:ascii="Times New Roman" w:eastAsia="Times New Roman" w:hAnsi="Times New Roman" w:cs="Times New Roman"/>
          <w:color w:val="000000" w:themeColor="text1"/>
          <w:sz w:val="20"/>
          <w:szCs w:val="20"/>
          <w:lang w:val="en-IN" w:eastAsia="en-GB"/>
        </w:rPr>
      </w:pPr>
    </w:p>
    <w:p w14:paraId="68178043" w14:textId="77777777" w:rsidR="00B617E1" w:rsidRPr="00B617E1" w:rsidRDefault="00B617E1" w:rsidP="00B617E1">
      <w:pPr>
        <w:spacing w:after="0"/>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4.5 Communication Module</w:t>
      </w:r>
    </w:p>
    <w:p w14:paraId="68A07662" w14:textId="77777777" w:rsidR="00B617E1" w:rsidRPr="008A48A8" w:rsidRDefault="00B617E1" w:rsidP="00B617E1">
      <w:pPr>
        <w:spacing w:after="0"/>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Wireless communication allows data transmission to rescue teams, enabling remote monitoring and faster decision-making [4].</w:t>
      </w:r>
    </w:p>
    <w:p w14:paraId="6EEA8AF4" w14:textId="77777777" w:rsidR="00B617E1" w:rsidRPr="00B617E1" w:rsidRDefault="00B617E1" w:rsidP="00B617E1">
      <w:pPr>
        <w:spacing w:after="0"/>
        <w:jc w:val="both"/>
        <w:rPr>
          <w:rFonts w:ascii="Times New Roman" w:eastAsia="Times New Roman" w:hAnsi="Times New Roman" w:cs="Times New Roman"/>
          <w:color w:val="000000" w:themeColor="text1"/>
          <w:sz w:val="20"/>
          <w:szCs w:val="20"/>
          <w:lang w:val="en-IN" w:eastAsia="en-GB"/>
        </w:rPr>
      </w:pPr>
    </w:p>
    <w:p w14:paraId="36E1AE6C" w14:textId="77777777" w:rsidR="00B617E1" w:rsidRPr="008A48A8" w:rsidRDefault="00B617E1" w:rsidP="00B617E1">
      <w:pPr>
        <w:pStyle w:val="Heading2"/>
        <w:jc w:val="center"/>
        <w:rPr>
          <w:rStyle w:val="Strong"/>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V. APPLICATIONS IN DISASTER MANAGEMENT</w:t>
      </w:r>
    </w:p>
    <w:p w14:paraId="0AED41C6" w14:textId="77777777" w:rsidR="00B617E1" w:rsidRPr="008A48A8" w:rsidRDefault="00B617E1" w:rsidP="00B617E1">
      <w:pPr>
        <w:pStyle w:val="Heading2"/>
        <w:jc w:val="both"/>
        <w:rPr>
          <w:rFonts w:ascii="Times New Roman" w:hAnsi="Times New Roman" w:cs="Times New Roman"/>
          <w:b/>
          <w:bCs/>
          <w:color w:val="000000" w:themeColor="text1"/>
          <w:sz w:val="24"/>
          <w:szCs w:val="24"/>
        </w:rPr>
      </w:pPr>
      <w:r w:rsidRPr="008A48A8">
        <w:rPr>
          <w:rFonts w:ascii="Times New Roman" w:hAnsi="Times New Roman" w:cs="Times New Roman" w:hint="cs"/>
          <w:color w:val="000000" w:themeColor="text1"/>
          <w:sz w:val="20"/>
          <w:szCs w:val="20"/>
        </w:rPr>
        <w:br/>
        <w:t>mmWave radar-based human detection systems have significant applications in disaster management. These systems can be deployed in earthquake-hit areas to locate survivors trapped under collapsed buildings. Their ability to detect breathing makes them particularly useful in identifying unconscious victims [1].</w:t>
      </w:r>
    </w:p>
    <w:p w14:paraId="4B0108EB" w14:textId="77777777" w:rsidR="00B617E1" w:rsidRPr="008A48A8" w:rsidRDefault="00B617E1" w:rsidP="00B617E1">
      <w:pPr>
        <w:pStyle w:val="NormalWeb"/>
        <w:spacing w:line="276" w:lineRule="auto"/>
        <w:jc w:val="both"/>
        <w:rPr>
          <w:color w:val="000000" w:themeColor="text1"/>
          <w:sz w:val="20"/>
          <w:szCs w:val="20"/>
        </w:rPr>
      </w:pPr>
      <w:r w:rsidRPr="008A48A8">
        <w:rPr>
          <w:rFonts w:hint="cs"/>
          <w:color w:val="000000" w:themeColor="text1"/>
          <w:sz w:val="20"/>
          <w:szCs w:val="20"/>
        </w:rPr>
        <w:t>In firefighting operations, these systems can help locate individuals trapped in smoke-filled environments where visibility is extremely low. Additionally, they can be used in mining accidents and landslides to detect buried individuals [3].</w:t>
      </w:r>
    </w:p>
    <w:p w14:paraId="01BFFDDC" w14:textId="77777777" w:rsidR="00B617E1" w:rsidRPr="008A48A8" w:rsidRDefault="00B617E1" w:rsidP="00B617E1">
      <w:pPr>
        <w:pStyle w:val="NormalWeb"/>
        <w:spacing w:line="276" w:lineRule="auto"/>
        <w:jc w:val="both"/>
        <w:rPr>
          <w:color w:val="000000" w:themeColor="text1"/>
          <w:sz w:val="20"/>
          <w:szCs w:val="20"/>
        </w:rPr>
      </w:pPr>
      <w:r w:rsidRPr="008A48A8">
        <w:rPr>
          <w:rFonts w:hint="cs"/>
          <w:color w:val="000000" w:themeColor="text1"/>
          <w:sz w:val="20"/>
          <w:szCs w:val="20"/>
        </w:rPr>
        <w:t>Portable versions of these systems can be carried by rescue personnel, while advanced implementations involve mounting the system on drones for aerial scanning of large disaster zones [4].</w:t>
      </w:r>
    </w:p>
    <w:p w14:paraId="3D7A9645" w14:textId="77777777" w:rsidR="00286147" w:rsidRPr="008A48A8" w:rsidRDefault="00B617E1" w:rsidP="007D7539">
      <w:pPr>
        <w:spacing w:after="0"/>
        <w:jc w:val="center"/>
        <w:rPr>
          <w:rFonts w:ascii="Times New Roman" w:hAnsi="Times New Roman" w:cs="Times New Roman"/>
          <w:b/>
          <w:bCs/>
          <w:color w:val="000000" w:themeColor="text1"/>
          <w:sz w:val="24"/>
          <w:szCs w:val="24"/>
        </w:rPr>
      </w:pPr>
      <w:r w:rsidRPr="008A48A8">
        <w:rPr>
          <w:rFonts w:ascii="Times New Roman" w:hAnsi="Times New Roman" w:cs="Times New Roman" w:hint="cs"/>
          <w:b/>
          <w:bCs/>
          <w:color w:val="000000" w:themeColor="text1"/>
          <w:sz w:val="24"/>
          <w:szCs w:val="24"/>
        </w:rPr>
        <w:t>VI. ADVANTAGES AND LIMITATIONS</w:t>
      </w:r>
    </w:p>
    <w:p w14:paraId="22E3BB7F" w14:textId="77777777" w:rsidR="00B617E1" w:rsidRPr="008A48A8" w:rsidRDefault="00B617E1" w:rsidP="00B617E1">
      <w:pPr>
        <w:spacing w:before="100" w:beforeAutospacing="1" w:after="100" w:afterAutospacing="1"/>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6.1 Advantages</w:t>
      </w:r>
    </w:p>
    <w:p w14:paraId="159CCD3B" w14:textId="77777777" w:rsidR="00B617E1" w:rsidRPr="00B617E1" w:rsidRDefault="00B617E1" w:rsidP="00B617E1">
      <w:pPr>
        <w:spacing w:before="100" w:beforeAutospacing="1" w:after="100" w:afterAutospacing="1"/>
        <w:jc w:val="both"/>
        <w:outlineLvl w:val="2"/>
        <w:rPr>
          <w:rFonts w:ascii="Times New Roman" w:eastAsia="Times New Roman" w:hAnsi="Times New Roman" w:cs="Times New Roman"/>
          <w:b/>
          <w:bCs/>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mmWave radar-based human detection systems offer several advantages over conventional sensing technologies. One of the primary benefits is their ability to penetrate non-metallic materials such as concrete, wood, and debris, making them highly effective in disaster scenarios [2]. Unlike infrared sensors, mmWave radar does not rely on temperature differences and can detect humans even in thermally uniform environments [5].</w:t>
      </w:r>
    </w:p>
    <w:p w14:paraId="3B7A1EF6" w14:textId="77777777" w:rsidR="00B617E1" w:rsidRPr="00B617E1"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Another significant advantage is the ability to detect micro-movements, including breathing and heartbeat, which allows identification of unconscious or immobile victims [3]. Additionally, mmWave sensors provide high accuracy and resolution, especially in higher frequency bands such as 60 GHz [8].</w:t>
      </w:r>
    </w:p>
    <w:p w14:paraId="570284A1" w14:textId="77777777" w:rsidR="00B617E1" w:rsidRPr="008A48A8"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lastRenderedPageBreak/>
        <w:t>These systems are also compact and energy-efficient, enabling the development of portable and battery-powered devices suitable for field deployment [9]. Furthermore, integration with microcontrollers like ESP32 allows for</w:t>
      </w:r>
      <w:r w:rsidRPr="00B617E1">
        <w:rPr>
          <w:rFonts w:ascii="Times New Roman" w:eastAsia="Times New Roman" w:hAnsi="Times New Roman" w:cs="Times New Roman" w:hint="cs"/>
          <w:b/>
          <w:bCs/>
          <w:color w:val="000000" w:themeColor="text1"/>
          <w:sz w:val="20"/>
          <w:szCs w:val="20"/>
          <w:lang w:val="en-IN" w:eastAsia="en-GB"/>
        </w:rPr>
        <w:t xml:space="preserve"> </w:t>
      </w:r>
      <w:r w:rsidRPr="00B617E1">
        <w:rPr>
          <w:rFonts w:ascii="Times New Roman" w:eastAsia="Times New Roman" w:hAnsi="Times New Roman" w:cs="Times New Roman" w:hint="cs"/>
          <w:color w:val="000000" w:themeColor="text1"/>
          <w:sz w:val="20"/>
          <w:szCs w:val="20"/>
          <w:lang w:val="en-IN" w:eastAsia="en-GB"/>
        </w:rPr>
        <w:t>real-time processing and wireless communication</w:t>
      </w:r>
      <w:r w:rsidRPr="00B617E1">
        <w:rPr>
          <w:rFonts w:ascii="Times New Roman" w:eastAsia="Times New Roman" w:hAnsi="Times New Roman" w:cs="Times New Roman" w:hint="cs"/>
          <w:b/>
          <w:bCs/>
          <w:color w:val="000000" w:themeColor="text1"/>
          <w:sz w:val="20"/>
          <w:szCs w:val="20"/>
          <w:lang w:val="en-IN" w:eastAsia="en-GB"/>
        </w:rPr>
        <w:t xml:space="preserve">, </w:t>
      </w:r>
      <w:r w:rsidRPr="00B617E1">
        <w:rPr>
          <w:rFonts w:ascii="Times New Roman" w:eastAsia="Times New Roman" w:hAnsi="Times New Roman" w:cs="Times New Roman" w:hint="cs"/>
          <w:color w:val="000000" w:themeColor="text1"/>
          <w:sz w:val="20"/>
          <w:szCs w:val="20"/>
          <w:lang w:val="en-IN" w:eastAsia="en-GB"/>
        </w:rPr>
        <w:t>enhancing their usability in rescue operations [4].</w:t>
      </w:r>
    </w:p>
    <w:p w14:paraId="16A6F659" w14:textId="77777777" w:rsidR="00B617E1" w:rsidRPr="00B617E1"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b/>
          <w:bCs/>
          <w:color w:val="000000" w:themeColor="text1"/>
          <w:sz w:val="20"/>
          <w:szCs w:val="20"/>
          <w:lang w:val="en-IN" w:eastAsia="en-GB"/>
        </w:rPr>
        <w:t>6.2 Limitations</w:t>
      </w:r>
    </w:p>
    <w:p w14:paraId="1E45705A" w14:textId="77777777" w:rsidR="00B617E1" w:rsidRPr="00B617E1"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Despite their advantages, mmWave radar systems have certain limitations. One of the major challenges is signal interference and noise, which can lead to false detections, especially in complex environments with multiple reflecting surfaces [10].</w:t>
      </w:r>
    </w:p>
    <w:p w14:paraId="68F3F320" w14:textId="77777777" w:rsidR="00B617E1" w:rsidRPr="00B617E1"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Another limitation is the restricted detection range, which varies depending on the sensor frequency and environmental conditions. Lower frequency sensors offer longer range but reduced resolution, while higher frequency sensors provide better accuracy but shorter range [8].</w:t>
      </w:r>
    </w:p>
    <w:p w14:paraId="71C308EF" w14:textId="77777777" w:rsidR="00B617E1" w:rsidRPr="00B617E1"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Additionally, mmWave systems generally have limited capability in precise localization, meaning they can detect the presence of a human but may struggle to determine the exact position without additional sensors [7].</w:t>
      </w:r>
    </w:p>
    <w:p w14:paraId="623AB1C2" w14:textId="77777777" w:rsidR="00B617E1" w:rsidRPr="008A48A8" w:rsidRDefault="00B617E1" w:rsidP="00B617E1">
      <w:pPr>
        <w:spacing w:before="100" w:beforeAutospacing="1" w:after="100" w:afterAutospacing="1"/>
        <w:jc w:val="both"/>
        <w:rPr>
          <w:rFonts w:ascii="Times New Roman" w:eastAsia="Times New Roman" w:hAnsi="Times New Roman" w:cs="Times New Roman"/>
          <w:color w:val="000000" w:themeColor="text1"/>
          <w:sz w:val="20"/>
          <w:szCs w:val="20"/>
          <w:lang w:val="en-IN" w:eastAsia="en-GB"/>
        </w:rPr>
      </w:pPr>
      <w:r w:rsidRPr="00B617E1">
        <w:rPr>
          <w:rFonts w:ascii="Times New Roman" w:eastAsia="Times New Roman" w:hAnsi="Times New Roman" w:cs="Times New Roman" w:hint="cs"/>
          <w:color w:val="000000" w:themeColor="text1"/>
          <w:sz w:val="20"/>
          <w:szCs w:val="20"/>
          <w:lang w:val="en-IN" w:eastAsia="en-GB"/>
        </w:rPr>
        <w:t>The cost of high-frequency radar modules and the complexity of signal processing algorithms can also be barriers to large-scale deployment [6].</w:t>
      </w:r>
    </w:p>
    <w:p w14:paraId="00C23FEA" w14:textId="77777777" w:rsidR="00B617E1" w:rsidRPr="008A48A8" w:rsidRDefault="00B617E1" w:rsidP="00B617E1">
      <w:pPr>
        <w:pStyle w:val="Heading2"/>
        <w:jc w:val="center"/>
        <w:rPr>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VII. FUTURE SCOPE</w:t>
      </w:r>
    </w:p>
    <w:p w14:paraId="371A9EB8" w14:textId="77777777" w:rsidR="00B617E1" w:rsidRPr="008A48A8" w:rsidRDefault="00B617E1" w:rsidP="00B617E1">
      <w:pPr>
        <w:pStyle w:val="NormalWeb"/>
        <w:spacing w:after="0" w:afterAutospacing="0" w:line="276" w:lineRule="auto"/>
        <w:jc w:val="both"/>
        <w:rPr>
          <w:color w:val="000000" w:themeColor="text1"/>
          <w:sz w:val="20"/>
          <w:szCs w:val="20"/>
        </w:rPr>
      </w:pPr>
      <w:r w:rsidRPr="008A48A8">
        <w:rPr>
          <w:rFonts w:hint="cs"/>
          <w:color w:val="000000" w:themeColor="text1"/>
          <w:sz w:val="20"/>
          <w:szCs w:val="20"/>
        </w:rPr>
        <w:t xml:space="preserve">The future of mmWave-based human detection systems lies in enhancing accuracy, scalability, and deployment flexibility. One promising direction is the integration of </w:t>
      </w:r>
      <w:r w:rsidRPr="008A48A8">
        <w:rPr>
          <w:rStyle w:val="Strong"/>
          <w:rFonts w:hint="cs"/>
          <w:b w:val="0"/>
          <w:bCs w:val="0"/>
          <w:color w:val="000000" w:themeColor="text1"/>
          <w:sz w:val="20"/>
          <w:szCs w:val="20"/>
        </w:rPr>
        <w:t>multi-sensor fusion</w:t>
      </w:r>
      <w:r w:rsidRPr="008A48A8">
        <w:rPr>
          <w:rFonts w:hint="cs"/>
          <w:color w:val="000000" w:themeColor="text1"/>
          <w:sz w:val="20"/>
          <w:szCs w:val="20"/>
        </w:rPr>
        <w:t>, combining mmWave radar with thermal imaging, cameras, and acoustic sensors to improve detection reliability and reduce false positives [10].</w:t>
      </w:r>
    </w:p>
    <w:p w14:paraId="1347C0DB" w14:textId="77777777" w:rsidR="00B617E1" w:rsidRPr="008A48A8" w:rsidRDefault="00B617E1" w:rsidP="00B617E1">
      <w:pPr>
        <w:pStyle w:val="NormalWeb"/>
        <w:spacing w:after="0" w:afterAutospacing="0" w:line="276" w:lineRule="auto"/>
        <w:jc w:val="both"/>
        <w:rPr>
          <w:color w:val="000000" w:themeColor="text1"/>
          <w:sz w:val="20"/>
          <w:szCs w:val="20"/>
        </w:rPr>
      </w:pPr>
      <w:r w:rsidRPr="008A48A8">
        <w:rPr>
          <w:rFonts w:hint="cs"/>
          <w:color w:val="000000" w:themeColor="text1"/>
          <w:sz w:val="20"/>
          <w:szCs w:val="20"/>
        </w:rPr>
        <w:t xml:space="preserve">Another significant advancement is the development of </w:t>
      </w:r>
      <w:r w:rsidRPr="008A48A8">
        <w:rPr>
          <w:rStyle w:val="Strong"/>
          <w:rFonts w:hint="cs"/>
          <w:b w:val="0"/>
          <w:bCs w:val="0"/>
          <w:color w:val="000000" w:themeColor="text1"/>
          <w:sz w:val="20"/>
          <w:szCs w:val="20"/>
        </w:rPr>
        <w:t>drone-based detection systems</w:t>
      </w:r>
      <w:r w:rsidRPr="008A48A8">
        <w:rPr>
          <w:rFonts w:hint="cs"/>
          <w:color w:val="000000" w:themeColor="text1"/>
          <w:sz w:val="20"/>
          <w:szCs w:val="20"/>
        </w:rPr>
        <w:t>. Mounting mmWave sensors on unmanned aerial vehicles (UAVs) enables rapid scanning of large disaster areas, especially in locations that are difficult or dangerous for human rescuers to access [4].</w:t>
      </w:r>
    </w:p>
    <w:p w14:paraId="42BE3F7D" w14:textId="77777777" w:rsidR="00B617E1" w:rsidRPr="008A48A8" w:rsidRDefault="00B617E1" w:rsidP="00B617E1">
      <w:pPr>
        <w:pStyle w:val="NormalWeb"/>
        <w:spacing w:after="0" w:afterAutospacing="0" w:line="276" w:lineRule="auto"/>
        <w:jc w:val="both"/>
        <w:rPr>
          <w:color w:val="000000" w:themeColor="text1"/>
          <w:sz w:val="20"/>
          <w:szCs w:val="20"/>
        </w:rPr>
      </w:pPr>
      <w:r w:rsidRPr="008A48A8">
        <w:rPr>
          <w:rFonts w:hint="cs"/>
          <w:color w:val="000000" w:themeColor="text1"/>
          <w:sz w:val="20"/>
          <w:szCs w:val="20"/>
        </w:rPr>
        <w:t xml:space="preserve">Advancements in </w:t>
      </w:r>
      <w:r w:rsidRPr="008A48A8">
        <w:rPr>
          <w:rStyle w:val="Strong"/>
          <w:rFonts w:hint="cs"/>
          <w:b w:val="0"/>
          <w:bCs w:val="0"/>
          <w:color w:val="000000" w:themeColor="text1"/>
          <w:sz w:val="20"/>
          <w:szCs w:val="20"/>
        </w:rPr>
        <w:t>artificial intelligence and machine learning</w:t>
      </w:r>
      <w:r w:rsidRPr="008A48A8">
        <w:rPr>
          <w:rFonts w:hint="cs"/>
          <w:color w:val="000000" w:themeColor="text1"/>
          <w:sz w:val="20"/>
          <w:szCs w:val="20"/>
        </w:rPr>
        <w:t xml:space="preserve"> can further enhance signal processing by enabling intelligent classification of human presence and filtering of environmental noise [7].</w:t>
      </w:r>
    </w:p>
    <w:p w14:paraId="17968584" w14:textId="77777777" w:rsidR="00B617E1" w:rsidRPr="008A48A8" w:rsidRDefault="00B617E1" w:rsidP="00B617E1">
      <w:pPr>
        <w:pStyle w:val="NormalWeb"/>
        <w:spacing w:after="0" w:afterAutospacing="0" w:line="276" w:lineRule="auto"/>
        <w:jc w:val="both"/>
        <w:rPr>
          <w:color w:val="000000" w:themeColor="text1"/>
          <w:sz w:val="20"/>
          <w:szCs w:val="20"/>
        </w:rPr>
      </w:pPr>
      <w:r w:rsidRPr="008A48A8">
        <w:rPr>
          <w:rFonts w:hint="cs"/>
          <w:color w:val="000000" w:themeColor="text1"/>
          <w:sz w:val="20"/>
          <w:szCs w:val="20"/>
        </w:rPr>
        <w:t xml:space="preserve">Additionally, improvements in low-power electronics and battery technology will support the creation of </w:t>
      </w:r>
      <w:r w:rsidRPr="008A48A8">
        <w:rPr>
          <w:rStyle w:val="Strong"/>
          <w:rFonts w:hint="cs"/>
          <w:b w:val="0"/>
          <w:bCs w:val="0"/>
          <w:color w:val="000000" w:themeColor="text1"/>
          <w:sz w:val="20"/>
          <w:szCs w:val="20"/>
        </w:rPr>
        <w:t>long-lasting, portable rescue devices</w:t>
      </w:r>
      <w:r w:rsidRPr="008A48A8">
        <w:rPr>
          <w:rFonts w:hint="cs"/>
          <w:color w:val="000000" w:themeColor="text1"/>
          <w:sz w:val="20"/>
          <w:szCs w:val="20"/>
        </w:rPr>
        <w:t>, making them more practical for real-world applications [9].</w:t>
      </w:r>
    </w:p>
    <w:p w14:paraId="048CCA09" w14:textId="77777777" w:rsidR="00B617E1" w:rsidRPr="008A48A8" w:rsidRDefault="00B617E1" w:rsidP="008A48A8">
      <w:pPr>
        <w:pStyle w:val="Heading2"/>
        <w:jc w:val="center"/>
        <w:rPr>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VIII. CONCLUSION</w:t>
      </w:r>
    </w:p>
    <w:p w14:paraId="282F6DC6" w14:textId="77777777" w:rsidR="00B617E1" w:rsidRPr="008A48A8" w:rsidRDefault="00B617E1" w:rsidP="00B617E1">
      <w:pPr>
        <w:pStyle w:val="NormalWeb"/>
        <w:spacing w:line="276" w:lineRule="auto"/>
        <w:jc w:val="both"/>
        <w:rPr>
          <w:color w:val="000000" w:themeColor="text1"/>
          <w:sz w:val="20"/>
          <w:szCs w:val="20"/>
        </w:rPr>
      </w:pPr>
      <w:r w:rsidRPr="008A48A8">
        <w:rPr>
          <w:rFonts w:hint="cs"/>
          <w:color w:val="000000" w:themeColor="text1"/>
          <w:sz w:val="20"/>
          <w:szCs w:val="20"/>
        </w:rPr>
        <w:t>This review paper presented a comprehensive analysis of mmWave radar-based human detection systems for disaster rescue applications. The study highlighted the limitations of traditional detection methods and demonstrated how mmWave technology overcomes these challenges through its ability to detect micro-movements and penetrate obstacles.</w:t>
      </w:r>
    </w:p>
    <w:p w14:paraId="3E9308BD" w14:textId="77777777" w:rsidR="00B617E1" w:rsidRPr="008A48A8" w:rsidRDefault="00B617E1" w:rsidP="00B617E1">
      <w:pPr>
        <w:pStyle w:val="NormalWeb"/>
        <w:spacing w:line="276" w:lineRule="auto"/>
        <w:jc w:val="both"/>
        <w:rPr>
          <w:color w:val="000000" w:themeColor="text1"/>
          <w:sz w:val="20"/>
          <w:szCs w:val="20"/>
        </w:rPr>
      </w:pPr>
      <w:r w:rsidRPr="008A48A8">
        <w:rPr>
          <w:rFonts w:hint="cs"/>
          <w:color w:val="000000" w:themeColor="text1"/>
          <w:sz w:val="20"/>
          <w:szCs w:val="20"/>
        </w:rPr>
        <w:t>Various aspects, including working principles, system components, and real-world applications, were discussed in detail. The review also examined the advantages and limitations of current systems and identified key areas for future research and development.</w:t>
      </w:r>
    </w:p>
    <w:p w14:paraId="29C32343" w14:textId="77777777" w:rsidR="00B617E1" w:rsidRPr="00B617E1" w:rsidRDefault="00B617E1" w:rsidP="00B617E1">
      <w:pPr>
        <w:pStyle w:val="NormalWeb"/>
        <w:spacing w:line="276" w:lineRule="auto"/>
        <w:jc w:val="both"/>
        <w:rPr>
          <w:color w:val="000000" w:themeColor="text1"/>
          <w:sz w:val="20"/>
          <w:szCs w:val="20"/>
        </w:rPr>
      </w:pPr>
      <w:r w:rsidRPr="008A48A8">
        <w:rPr>
          <w:rFonts w:hint="cs"/>
          <w:color w:val="000000" w:themeColor="text1"/>
          <w:sz w:val="20"/>
          <w:szCs w:val="20"/>
        </w:rPr>
        <w:t>It can be concluded that mmWave radar technology holds significant potential in improving disaster response efficiency. With further advancements in sensor technology, signal processing, and system integration, these systems can become a critical tool in saving human lives during emergencies [1]</w:t>
      </w:r>
      <w:proofErr w:type="gramStart"/>
      <w:r w:rsidRPr="008A48A8">
        <w:rPr>
          <w:rFonts w:hint="cs"/>
          <w:color w:val="000000" w:themeColor="text1"/>
          <w:sz w:val="20"/>
          <w:szCs w:val="20"/>
        </w:rPr>
        <w:t>–[</w:t>
      </w:r>
      <w:proofErr w:type="gramEnd"/>
      <w:r w:rsidRPr="008A48A8">
        <w:rPr>
          <w:rFonts w:hint="cs"/>
          <w:color w:val="000000" w:themeColor="text1"/>
          <w:sz w:val="20"/>
          <w:szCs w:val="20"/>
        </w:rPr>
        <w:t>4].</w:t>
      </w:r>
    </w:p>
    <w:p w14:paraId="3E2C8AB2" w14:textId="77777777" w:rsidR="007153DD" w:rsidRPr="008A48A8" w:rsidRDefault="00B617E1" w:rsidP="00B617E1">
      <w:pPr>
        <w:pStyle w:val="NormalWeb"/>
        <w:spacing w:line="276" w:lineRule="auto"/>
        <w:jc w:val="center"/>
        <w:rPr>
          <w:color w:val="000000" w:themeColor="text1"/>
        </w:rPr>
      </w:pPr>
      <w:r w:rsidRPr="008A48A8">
        <w:rPr>
          <w:rStyle w:val="Strong"/>
          <w:rFonts w:hint="cs"/>
          <w:color w:val="000000" w:themeColor="text1"/>
        </w:rPr>
        <w:t xml:space="preserve">CITED </w:t>
      </w:r>
      <w:r w:rsidR="007153DD" w:rsidRPr="008A48A8">
        <w:rPr>
          <w:rStyle w:val="Strong"/>
          <w:rFonts w:hint="cs"/>
          <w:color w:val="000000" w:themeColor="text1"/>
        </w:rPr>
        <w:t>REFERENCES</w:t>
      </w:r>
    </w:p>
    <w:p w14:paraId="4DD1A1D5"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 A. Kumar and R. Singh, “Disaster management and rescue technologies: A review,” </w:t>
      </w:r>
      <w:r w:rsidRPr="008A48A8">
        <w:rPr>
          <w:rStyle w:val="Emphasis"/>
          <w:rFonts w:hint="cs"/>
          <w:color w:val="000000" w:themeColor="text1"/>
          <w:sz w:val="20"/>
          <w:szCs w:val="20"/>
        </w:rPr>
        <w:t>International Journal of Engineering Research &amp; Technology</w:t>
      </w:r>
      <w:r w:rsidRPr="008A48A8">
        <w:rPr>
          <w:rFonts w:hint="cs"/>
          <w:color w:val="000000" w:themeColor="text1"/>
          <w:sz w:val="20"/>
          <w:szCs w:val="20"/>
        </w:rPr>
        <w:t>, vol. 9, no. 5, pp. 120–125, 2020.</w:t>
      </w:r>
    </w:p>
    <w:p w14:paraId="7E3A5A0B"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 J. Wang, X. Chen, and Z. Li, “Millimeter-wave radar for human detection and tracking: A review,” </w:t>
      </w:r>
      <w:r w:rsidRPr="008A48A8">
        <w:rPr>
          <w:rStyle w:val="Emphasis"/>
          <w:rFonts w:hint="cs"/>
          <w:color w:val="000000" w:themeColor="text1"/>
          <w:sz w:val="20"/>
          <w:szCs w:val="20"/>
        </w:rPr>
        <w:t>IEEE Sensors Journal</w:t>
      </w:r>
      <w:r w:rsidRPr="008A48A8">
        <w:rPr>
          <w:rFonts w:hint="cs"/>
          <w:color w:val="000000" w:themeColor="text1"/>
          <w:sz w:val="20"/>
          <w:szCs w:val="20"/>
        </w:rPr>
        <w:t>, vol. 21, no. 3, pp. 2458–2470, 2021.</w:t>
      </w:r>
    </w:p>
    <w:p w14:paraId="1F9D46E4"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[3] S. Gupta and P. Verma, “Vital sign detection using mmWave radar technology,” </w:t>
      </w:r>
      <w:r w:rsidRPr="008A48A8">
        <w:rPr>
          <w:rStyle w:val="Emphasis"/>
          <w:rFonts w:hint="cs"/>
          <w:color w:val="000000" w:themeColor="text1"/>
          <w:sz w:val="20"/>
          <w:szCs w:val="20"/>
        </w:rPr>
        <w:t>IEEE Access</w:t>
      </w:r>
      <w:r w:rsidRPr="008A48A8">
        <w:rPr>
          <w:rFonts w:hint="cs"/>
          <w:color w:val="000000" w:themeColor="text1"/>
          <w:sz w:val="20"/>
          <w:szCs w:val="20"/>
        </w:rPr>
        <w:t>, vol. 8, pp. 112–120, 2020.</w:t>
      </w:r>
    </w:p>
    <w:p w14:paraId="6FB56C12"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[4] M. Rahman, T. Islam, and K. Ahmed, “IoT-based smart rescue system using wireless communication,” </w:t>
      </w:r>
      <w:r w:rsidRPr="008A48A8">
        <w:rPr>
          <w:rStyle w:val="Emphasis"/>
          <w:rFonts w:hint="cs"/>
          <w:color w:val="000000" w:themeColor="text1"/>
          <w:sz w:val="20"/>
          <w:szCs w:val="20"/>
        </w:rPr>
        <w:t>Journal of Ambient Intelligence and Humanized Computing</w:t>
      </w:r>
      <w:r w:rsidRPr="008A48A8">
        <w:rPr>
          <w:rFonts w:hint="cs"/>
          <w:color w:val="000000" w:themeColor="text1"/>
          <w:sz w:val="20"/>
          <w:szCs w:val="20"/>
        </w:rPr>
        <w:t>, vol. 12, pp. 345–356, 2021.</w:t>
      </w:r>
    </w:p>
    <w:p w14:paraId="1DFFE72D"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[5] D. Zhang and L. Yu, “Limitations of infrared sensors in disaster environments,” </w:t>
      </w:r>
      <w:r w:rsidRPr="008A48A8">
        <w:rPr>
          <w:rStyle w:val="Emphasis"/>
          <w:rFonts w:hint="cs"/>
          <w:color w:val="000000" w:themeColor="text1"/>
          <w:sz w:val="20"/>
          <w:szCs w:val="20"/>
        </w:rPr>
        <w:t>Sensors</w:t>
      </w:r>
      <w:r w:rsidRPr="008A48A8">
        <w:rPr>
          <w:rFonts w:hint="cs"/>
          <w:color w:val="000000" w:themeColor="text1"/>
          <w:sz w:val="20"/>
          <w:szCs w:val="20"/>
        </w:rPr>
        <w:t>, vol. 19, no. 6, pp. 1400–1410, 2019.</w:t>
      </w:r>
    </w:p>
    <w:p w14:paraId="7D546DE7"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lastRenderedPageBreak/>
        <w:t xml:space="preserve">[6] R. Patel and S. Shah, “Acoustic sensing techniques for search and rescue operations,” </w:t>
      </w:r>
      <w:r w:rsidRPr="008A48A8">
        <w:rPr>
          <w:rStyle w:val="Emphasis"/>
          <w:rFonts w:hint="cs"/>
          <w:color w:val="000000" w:themeColor="text1"/>
          <w:sz w:val="20"/>
          <w:szCs w:val="20"/>
        </w:rPr>
        <w:t>International Journal of Advanced Research in Electronics</w:t>
      </w:r>
      <w:r w:rsidRPr="008A48A8">
        <w:rPr>
          <w:rFonts w:hint="cs"/>
          <w:color w:val="000000" w:themeColor="text1"/>
          <w:sz w:val="20"/>
          <w:szCs w:val="20"/>
        </w:rPr>
        <w:t>, vol. 7, no. 2, pp. 85–90, 2018.</w:t>
      </w:r>
    </w:p>
    <w:p w14:paraId="2B093ED7"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[7] H. Li, Y. Zhao, and F. Zhang, “FMCW radar-based human detection and ranging,” </w:t>
      </w:r>
      <w:r w:rsidRPr="008A48A8">
        <w:rPr>
          <w:rStyle w:val="Emphasis"/>
          <w:rFonts w:hint="cs"/>
          <w:color w:val="000000" w:themeColor="text1"/>
          <w:sz w:val="20"/>
          <w:szCs w:val="20"/>
        </w:rPr>
        <w:t>IEEE Transactions on Microwave Theory and Techniques</w:t>
      </w:r>
      <w:r w:rsidRPr="008A48A8">
        <w:rPr>
          <w:rFonts w:hint="cs"/>
          <w:color w:val="000000" w:themeColor="text1"/>
          <w:sz w:val="20"/>
          <w:szCs w:val="20"/>
        </w:rPr>
        <w:t>, vol. 67, no. 5, pp. 1939–1952, 2019.</w:t>
      </w:r>
    </w:p>
    <w:p w14:paraId="1CBC84C4"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[8] K. Lee and J. Park, “Comparison of 24 GHz and 60 GHz radar systems for human detection,” </w:t>
      </w:r>
      <w:r w:rsidRPr="008A48A8">
        <w:rPr>
          <w:rStyle w:val="Emphasis"/>
          <w:rFonts w:hint="cs"/>
          <w:color w:val="000000" w:themeColor="text1"/>
          <w:sz w:val="20"/>
          <w:szCs w:val="20"/>
        </w:rPr>
        <w:t>IEEE Radar Conference</w:t>
      </w:r>
      <w:r w:rsidRPr="008A48A8">
        <w:rPr>
          <w:rFonts w:hint="cs"/>
          <w:color w:val="000000" w:themeColor="text1"/>
          <w:sz w:val="20"/>
          <w:szCs w:val="20"/>
        </w:rPr>
        <w:t>, pp. 1–5, 2021.</w:t>
      </w:r>
    </w:p>
    <w:p w14:paraId="073E11B2" w14:textId="77777777" w:rsidR="00B617E1"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[9] Espressif Systems, “ESP32 Technical Reference Manual,” 2022.</w:t>
      </w:r>
    </w:p>
    <w:p w14:paraId="73399FDE" w14:textId="77777777" w:rsidR="00A87630" w:rsidRPr="008A48A8" w:rsidRDefault="00B617E1"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[10] P. Sharma and N. Gupta, “Challenges in radar-based human detection systems,” </w:t>
      </w:r>
      <w:r w:rsidRPr="008A48A8">
        <w:rPr>
          <w:rStyle w:val="Emphasis"/>
          <w:rFonts w:hint="cs"/>
          <w:color w:val="000000" w:themeColor="text1"/>
          <w:sz w:val="20"/>
          <w:szCs w:val="20"/>
        </w:rPr>
        <w:t>International Journal of Electronics and Communication Engineering</w:t>
      </w:r>
      <w:r w:rsidRPr="008A48A8">
        <w:rPr>
          <w:rFonts w:hint="cs"/>
          <w:color w:val="000000" w:themeColor="text1"/>
          <w:sz w:val="20"/>
          <w:szCs w:val="20"/>
        </w:rPr>
        <w:t>, vol. 10, no. 4, pp. 210–215, 2021.</w:t>
      </w:r>
    </w:p>
    <w:p w14:paraId="04B70F6C" w14:textId="77777777" w:rsidR="00B617E1" w:rsidRPr="008A48A8" w:rsidRDefault="00B617E1" w:rsidP="00B617E1">
      <w:pPr>
        <w:pStyle w:val="Heading2"/>
        <w:jc w:val="center"/>
        <w:rPr>
          <w:rStyle w:val="Strong"/>
          <w:rFonts w:ascii="Times New Roman" w:hAnsi="Times New Roman" w:cs="Times New Roman"/>
          <w:color w:val="000000" w:themeColor="text1"/>
          <w:sz w:val="24"/>
          <w:szCs w:val="24"/>
        </w:rPr>
      </w:pPr>
      <w:r w:rsidRPr="008A48A8">
        <w:rPr>
          <w:rStyle w:val="Strong"/>
          <w:rFonts w:ascii="Times New Roman" w:hAnsi="Times New Roman" w:cs="Times New Roman" w:hint="cs"/>
          <w:color w:val="000000" w:themeColor="text1"/>
          <w:sz w:val="24"/>
          <w:szCs w:val="24"/>
        </w:rPr>
        <w:t>ADDITIONAL REFERENCES</w:t>
      </w:r>
    </w:p>
    <w:p w14:paraId="7DD75ACD"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[11] Y. Kim and H. Ling, “Human activity classification based on micro-Doppler signatures using a support vector machine,” </w:t>
      </w:r>
      <w:r w:rsidRPr="008A48A8">
        <w:rPr>
          <w:rStyle w:val="Emphasis"/>
          <w:rFonts w:hint="cs"/>
          <w:color w:val="000000" w:themeColor="text1"/>
          <w:sz w:val="20"/>
          <w:szCs w:val="20"/>
        </w:rPr>
        <w:t>IEEE Transactions on Geoscience and Remote Sensing</w:t>
      </w:r>
      <w:r w:rsidRPr="008A48A8">
        <w:rPr>
          <w:rFonts w:hint="cs"/>
          <w:color w:val="000000" w:themeColor="text1"/>
          <w:sz w:val="20"/>
          <w:szCs w:val="20"/>
        </w:rPr>
        <w:t>, vol. 47, no. 5, pp. 1328–1337, 2009.</w:t>
      </w:r>
    </w:p>
    <w:p w14:paraId="49C36FFF"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[12] F. Fioranelli, M. Ritchie, and H. Griffiths, “Performance analysis of centroid and SVD features for personnel recognition using multistatic micro-Doppler,” </w:t>
      </w:r>
      <w:r w:rsidRPr="008A48A8">
        <w:rPr>
          <w:rStyle w:val="Emphasis"/>
          <w:rFonts w:hint="cs"/>
          <w:color w:val="000000" w:themeColor="text1"/>
          <w:sz w:val="20"/>
          <w:szCs w:val="20"/>
        </w:rPr>
        <w:t>IEEE Geoscience and Remote Sensing Letters</w:t>
      </w:r>
      <w:r w:rsidRPr="008A48A8">
        <w:rPr>
          <w:rFonts w:hint="cs"/>
          <w:color w:val="000000" w:themeColor="text1"/>
          <w:sz w:val="20"/>
          <w:szCs w:val="20"/>
        </w:rPr>
        <w:t>, vol. 13, no. 5, pp. 725–729, 2016.</w:t>
      </w:r>
    </w:p>
    <w:p w14:paraId="69AC577C"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[13] S. Z. Gurbuz, B. Tekeli, and M. G. Amin, “Micro-Doppler-based in-home aided and unaided walking recognition with multiple radar and sonar systems,” </w:t>
      </w:r>
      <w:r w:rsidRPr="008A48A8">
        <w:rPr>
          <w:rStyle w:val="Emphasis"/>
          <w:rFonts w:hint="cs"/>
          <w:color w:val="000000" w:themeColor="text1"/>
          <w:sz w:val="20"/>
          <w:szCs w:val="20"/>
        </w:rPr>
        <w:t>IET Radar, Sonar &amp; Navigation</w:t>
      </w:r>
      <w:r w:rsidRPr="008A48A8">
        <w:rPr>
          <w:rFonts w:hint="cs"/>
          <w:color w:val="000000" w:themeColor="text1"/>
          <w:sz w:val="20"/>
          <w:szCs w:val="20"/>
        </w:rPr>
        <w:t>, vol. 11, no. 1, pp. 107–115, 2017.</w:t>
      </w:r>
    </w:p>
    <w:p w14:paraId="13A525B0"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[14] Q. Lv, X. Chen, and L. Sun, “Contactless vital sign detection using Doppler radar: A survey,” </w:t>
      </w:r>
      <w:r w:rsidRPr="008A48A8">
        <w:rPr>
          <w:rStyle w:val="Emphasis"/>
          <w:rFonts w:hint="cs"/>
          <w:color w:val="000000" w:themeColor="text1"/>
          <w:sz w:val="20"/>
          <w:szCs w:val="20"/>
        </w:rPr>
        <w:t>IEEE Reviews in Biomedical Engineering</w:t>
      </w:r>
      <w:r w:rsidRPr="008A48A8">
        <w:rPr>
          <w:rFonts w:hint="cs"/>
          <w:color w:val="000000" w:themeColor="text1"/>
          <w:sz w:val="20"/>
          <w:szCs w:val="20"/>
        </w:rPr>
        <w:t>, vol. 12, pp. 158–170, 2019.</w:t>
      </w:r>
    </w:p>
    <w:p w14:paraId="41A38B28"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[15] J. Hasch et al., “Millimeter-wave technology for automotive radar sensors in the 77 GHz frequency band,” </w:t>
      </w:r>
      <w:r w:rsidRPr="008A48A8">
        <w:rPr>
          <w:rStyle w:val="Emphasis"/>
          <w:rFonts w:hint="cs"/>
          <w:color w:val="000000" w:themeColor="text1"/>
          <w:sz w:val="20"/>
          <w:szCs w:val="20"/>
        </w:rPr>
        <w:t>IEEE Transactions on Microwave Theory and Techniques</w:t>
      </w:r>
      <w:r w:rsidRPr="008A48A8">
        <w:rPr>
          <w:rFonts w:hint="cs"/>
          <w:color w:val="000000" w:themeColor="text1"/>
          <w:sz w:val="20"/>
          <w:szCs w:val="20"/>
        </w:rPr>
        <w:t>, vol. 60, no. 3, pp. 845–860, 2012.</w:t>
      </w:r>
    </w:p>
    <w:p w14:paraId="3A1E5C8A"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[16] A. Yarovoy, L. Ligthart, J. Matuzas, and B. Levitas, “UWB radar for human being detection,” </w:t>
      </w:r>
      <w:r w:rsidRPr="008A48A8">
        <w:rPr>
          <w:rStyle w:val="Emphasis"/>
          <w:rFonts w:hint="cs"/>
          <w:color w:val="000000" w:themeColor="text1"/>
          <w:sz w:val="20"/>
          <w:szCs w:val="20"/>
        </w:rPr>
        <w:t xml:space="preserve">IEEE Aerospace </w:t>
      </w:r>
      <w:r w:rsidRPr="008A48A8">
        <w:rPr>
          <w:rStyle w:val="Emphasis"/>
          <w:rFonts w:hint="cs"/>
          <w:color w:val="000000" w:themeColor="text1"/>
          <w:sz w:val="20"/>
          <w:szCs w:val="20"/>
        </w:rPr>
        <w:t>and Electronic Systems Magazine</w:t>
      </w:r>
      <w:r w:rsidRPr="008A48A8">
        <w:rPr>
          <w:rFonts w:hint="cs"/>
          <w:color w:val="000000" w:themeColor="text1"/>
          <w:sz w:val="20"/>
          <w:szCs w:val="20"/>
        </w:rPr>
        <w:t>, vol. 21, no. 3, pp. 10–14, 2006.</w:t>
      </w:r>
    </w:p>
    <w:p w14:paraId="39D10043"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[17] M. Mercuri et al., “Vital-sign monitoring and spatial tracking of multiple people using a contactless radar-based sensor,” </w:t>
      </w:r>
      <w:r w:rsidRPr="008A48A8">
        <w:rPr>
          <w:rStyle w:val="Emphasis"/>
          <w:rFonts w:hint="cs"/>
          <w:color w:val="000000" w:themeColor="text1"/>
          <w:sz w:val="20"/>
          <w:szCs w:val="20"/>
        </w:rPr>
        <w:t>Nature Electronics</w:t>
      </w:r>
      <w:r w:rsidRPr="008A48A8">
        <w:rPr>
          <w:rFonts w:hint="cs"/>
          <w:color w:val="000000" w:themeColor="text1"/>
          <w:sz w:val="20"/>
          <w:szCs w:val="20"/>
        </w:rPr>
        <w:t>, vol. 2, pp. 252–262, 2019.</w:t>
      </w:r>
    </w:p>
    <w:p w14:paraId="2203D3EC"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[18] Texas Instruments, “mmWave Radar Sensors for Industrial Applications,” Technical Report, 2021.</w:t>
      </w:r>
    </w:p>
    <w:p w14:paraId="07E5C673"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[19] Infineon Technologies, “24 GHz Radar Sensor Solutions,” Application Note, 2020.</w:t>
      </w:r>
    </w:p>
    <w:p w14:paraId="14FAE8B8"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[20] B. Allen and M. Ghavami, “Ultra-wideband signal propagation for indoor applications,” </w:t>
      </w:r>
      <w:r w:rsidRPr="008A48A8">
        <w:rPr>
          <w:rStyle w:val="Emphasis"/>
          <w:rFonts w:hint="cs"/>
          <w:color w:val="000000" w:themeColor="text1"/>
          <w:sz w:val="20"/>
          <w:szCs w:val="20"/>
        </w:rPr>
        <w:t>IEEE Communications Magazine</w:t>
      </w:r>
      <w:r w:rsidRPr="008A48A8">
        <w:rPr>
          <w:rFonts w:hint="cs"/>
          <w:color w:val="000000" w:themeColor="text1"/>
          <w:sz w:val="20"/>
          <w:szCs w:val="20"/>
        </w:rPr>
        <w:t>, vol. 41, no. 2, pp. 66–73, 2003.</w:t>
      </w:r>
    </w:p>
    <w:p w14:paraId="78BEA47F"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[21] C. Li and J. Lin, “Random body movement cancellation in Doppler radar vital sign detection,” </w:t>
      </w:r>
      <w:r w:rsidRPr="008A48A8">
        <w:rPr>
          <w:rStyle w:val="Emphasis"/>
          <w:rFonts w:hint="cs"/>
          <w:color w:val="000000" w:themeColor="text1"/>
          <w:sz w:val="20"/>
          <w:szCs w:val="20"/>
        </w:rPr>
        <w:t>IEEE Transactions on Microwave Theory and Techniques</w:t>
      </w:r>
      <w:r w:rsidRPr="008A48A8">
        <w:rPr>
          <w:rFonts w:hint="cs"/>
          <w:color w:val="000000" w:themeColor="text1"/>
          <w:sz w:val="20"/>
          <w:szCs w:val="20"/>
        </w:rPr>
        <w:t>, vol. 56, no. 12, pp. 3143–3152, 2008.</w:t>
      </w:r>
    </w:p>
    <w:p w14:paraId="44B98B2E"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[22] Z. Peng, J. Li, and X. Wang, “Through-wall radar imaging: A review,” </w:t>
      </w:r>
      <w:r w:rsidRPr="008A48A8">
        <w:rPr>
          <w:rStyle w:val="Emphasis"/>
          <w:rFonts w:hint="cs"/>
          <w:color w:val="000000" w:themeColor="text1"/>
          <w:sz w:val="20"/>
          <w:szCs w:val="20"/>
        </w:rPr>
        <w:t>IEEE Geoscience and Remote Sensing Magazine</w:t>
      </w:r>
      <w:r w:rsidRPr="008A48A8">
        <w:rPr>
          <w:rFonts w:hint="cs"/>
          <w:color w:val="000000" w:themeColor="text1"/>
          <w:sz w:val="20"/>
          <w:szCs w:val="20"/>
        </w:rPr>
        <w:t>, vol. 7, no. 3, pp. 50–67, 2019.</w:t>
      </w:r>
    </w:p>
    <w:p w14:paraId="1D1D450C"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[23] M. Richards, </w:t>
      </w:r>
      <w:r w:rsidRPr="008A48A8">
        <w:rPr>
          <w:rStyle w:val="Emphasis"/>
          <w:rFonts w:hint="cs"/>
          <w:color w:val="000000" w:themeColor="text1"/>
          <w:sz w:val="20"/>
          <w:szCs w:val="20"/>
        </w:rPr>
        <w:t>Fundamentals of Radar Signal Processing</w:t>
      </w:r>
      <w:r w:rsidRPr="008A48A8">
        <w:rPr>
          <w:rFonts w:hint="cs"/>
          <w:color w:val="000000" w:themeColor="text1"/>
          <w:sz w:val="20"/>
          <w:szCs w:val="20"/>
        </w:rPr>
        <w:t>, 2nd ed., McGraw-Hill, 2014.</w:t>
      </w:r>
    </w:p>
    <w:p w14:paraId="06EE8EF7" w14:textId="77777777" w:rsidR="008A48A8"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[24] A. Stove, “Linear FMCW radar techniques,” </w:t>
      </w:r>
      <w:r w:rsidRPr="008A48A8">
        <w:rPr>
          <w:rStyle w:val="Emphasis"/>
          <w:rFonts w:hint="cs"/>
          <w:color w:val="000000" w:themeColor="text1"/>
          <w:sz w:val="20"/>
          <w:szCs w:val="20"/>
        </w:rPr>
        <w:t>IEE Proceedings F</w:t>
      </w:r>
      <w:r w:rsidRPr="008A48A8">
        <w:rPr>
          <w:rFonts w:hint="cs"/>
          <w:color w:val="000000" w:themeColor="text1"/>
          <w:sz w:val="20"/>
          <w:szCs w:val="20"/>
        </w:rPr>
        <w:t>, vol. 139, no. 5, pp. 343–350, 1992.</w:t>
      </w:r>
    </w:p>
    <w:p w14:paraId="08EF56A7" w14:textId="77777777" w:rsidR="00B617E1" w:rsidRPr="008A48A8" w:rsidRDefault="008A48A8" w:rsidP="008A48A8">
      <w:pPr>
        <w:pStyle w:val="NormalWeb"/>
        <w:spacing w:before="0" w:beforeAutospacing="0" w:after="240" w:afterAutospacing="0" w:line="276" w:lineRule="auto"/>
        <w:jc w:val="both"/>
        <w:rPr>
          <w:color w:val="000000" w:themeColor="text1"/>
          <w:sz w:val="20"/>
          <w:szCs w:val="20"/>
        </w:rPr>
      </w:pPr>
      <w:r w:rsidRPr="008A48A8">
        <w:rPr>
          <w:rFonts w:hint="cs"/>
          <w:color w:val="000000" w:themeColor="text1"/>
          <w:sz w:val="20"/>
          <w:szCs w:val="20"/>
        </w:rPr>
        <w:t xml:space="preserve">[25] S. Haykin, </w:t>
      </w:r>
      <w:r w:rsidRPr="008A48A8">
        <w:rPr>
          <w:rStyle w:val="Emphasis"/>
          <w:rFonts w:hint="cs"/>
          <w:color w:val="000000" w:themeColor="text1"/>
          <w:sz w:val="20"/>
          <w:szCs w:val="20"/>
        </w:rPr>
        <w:t>Radar Array Processing for Target Detection</w:t>
      </w:r>
      <w:r w:rsidRPr="008A48A8">
        <w:rPr>
          <w:rFonts w:hint="cs"/>
          <w:color w:val="000000" w:themeColor="text1"/>
          <w:sz w:val="20"/>
          <w:szCs w:val="20"/>
        </w:rPr>
        <w:t>, Wiley, 2013.</w:t>
      </w:r>
    </w:p>
    <w:sectPr w:rsidR="00B617E1" w:rsidRPr="008A48A8" w:rsidSect="00C56C46">
      <w:type w:val="continuous"/>
      <w:pgSz w:w="12240" w:h="15840" w:code="1"/>
      <w:pgMar w:top="1080" w:right="806" w:bottom="994" w:left="80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106E" w14:textId="77777777" w:rsidR="004A43B6" w:rsidRDefault="004A43B6" w:rsidP="001E0E96">
      <w:pPr>
        <w:spacing w:after="0" w:line="240" w:lineRule="auto"/>
      </w:pPr>
      <w:r>
        <w:separator/>
      </w:r>
    </w:p>
  </w:endnote>
  <w:endnote w:type="continuationSeparator" w:id="0">
    <w:p w14:paraId="6057EA97" w14:textId="77777777" w:rsidR="004A43B6" w:rsidRDefault="004A43B6" w:rsidP="001E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4887" w14:textId="77777777" w:rsidR="004A43B6" w:rsidRDefault="004A43B6" w:rsidP="001E0E96">
      <w:pPr>
        <w:spacing w:after="0" w:line="240" w:lineRule="auto"/>
      </w:pPr>
      <w:r>
        <w:separator/>
      </w:r>
    </w:p>
  </w:footnote>
  <w:footnote w:type="continuationSeparator" w:id="0">
    <w:p w14:paraId="3ACB77D3" w14:textId="77777777" w:rsidR="004A43B6" w:rsidRDefault="004A43B6" w:rsidP="001E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6238" w14:textId="77777777" w:rsidR="00B26D56" w:rsidRDefault="00B26D56" w:rsidP="001E0E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302"/>
    <w:multiLevelType w:val="hybridMultilevel"/>
    <w:tmpl w:val="FF74B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B7CF1"/>
    <w:multiLevelType w:val="multilevel"/>
    <w:tmpl w:val="20A4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00DCB"/>
    <w:multiLevelType w:val="multilevel"/>
    <w:tmpl w:val="A1AA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95341"/>
    <w:multiLevelType w:val="multilevel"/>
    <w:tmpl w:val="34D0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81899"/>
    <w:multiLevelType w:val="hybridMultilevel"/>
    <w:tmpl w:val="DBF6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F0285D"/>
    <w:multiLevelType w:val="hybridMultilevel"/>
    <w:tmpl w:val="4BC0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067858">
    <w:abstractNumId w:val="2"/>
  </w:num>
  <w:num w:numId="2" w16cid:durableId="1441298048">
    <w:abstractNumId w:val="5"/>
  </w:num>
  <w:num w:numId="3" w16cid:durableId="1211385113">
    <w:abstractNumId w:val="3"/>
  </w:num>
  <w:num w:numId="4" w16cid:durableId="604387019">
    <w:abstractNumId w:val="1"/>
  </w:num>
  <w:num w:numId="5" w16cid:durableId="227497754">
    <w:abstractNumId w:val="4"/>
  </w:num>
  <w:num w:numId="6" w16cid:durableId="199348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E96"/>
    <w:rsid w:val="00044FAB"/>
    <w:rsid w:val="00051A90"/>
    <w:rsid w:val="0005367C"/>
    <w:rsid w:val="000B1B59"/>
    <w:rsid w:val="000C0E14"/>
    <w:rsid w:val="000D61CA"/>
    <w:rsid w:val="000E1901"/>
    <w:rsid w:val="000F19D2"/>
    <w:rsid w:val="000F5876"/>
    <w:rsid w:val="001105E8"/>
    <w:rsid w:val="00133B8D"/>
    <w:rsid w:val="0017338C"/>
    <w:rsid w:val="00181FD9"/>
    <w:rsid w:val="00183B8B"/>
    <w:rsid w:val="001D3481"/>
    <w:rsid w:val="001D5F81"/>
    <w:rsid w:val="001E0E96"/>
    <w:rsid w:val="00223DA1"/>
    <w:rsid w:val="00226C61"/>
    <w:rsid w:val="00233E7B"/>
    <w:rsid w:val="00240C5B"/>
    <w:rsid w:val="0026064A"/>
    <w:rsid w:val="00277790"/>
    <w:rsid w:val="00283E1D"/>
    <w:rsid w:val="00286147"/>
    <w:rsid w:val="002A30E7"/>
    <w:rsid w:val="002A626F"/>
    <w:rsid w:val="002A65DE"/>
    <w:rsid w:val="002D4809"/>
    <w:rsid w:val="002E44C4"/>
    <w:rsid w:val="002E7D5A"/>
    <w:rsid w:val="00320742"/>
    <w:rsid w:val="003513FB"/>
    <w:rsid w:val="00353E2F"/>
    <w:rsid w:val="00356985"/>
    <w:rsid w:val="003640A5"/>
    <w:rsid w:val="00367B7C"/>
    <w:rsid w:val="003D021B"/>
    <w:rsid w:val="003D0326"/>
    <w:rsid w:val="003D4E15"/>
    <w:rsid w:val="00404330"/>
    <w:rsid w:val="004072C1"/>
    <w:rsid w:val="00407AD1"/>
    <w:rsid w:val="00416401"/>
    <w:rsid w:val="00420C14"/>
    <w:rsid w:val="00422DB7"/>
    <w:rsid w:val="00424853"/>
    <w:rsid w:val="00427221"/>
    <w:rsid w:val="0043719C"/>
    <w:rsid w:val="00453DF0"/>
    <w:rsid w:val="004551B3"/>
    <w:rsid w:val="00464BEE"/>
    <w:rsid w:val="00471DF1"/>
    <w:rsid w:val="00476BA9"/>
    <w:rsid w:val="00487841"/>
    <w:rsid w:val="00487A1F"/>
    <w:rsid w:val="0049202C"/>
    <w:rsid w:val="00495977"/>
    <w:rsid w:val="004A43B6"/>
    <w:rsid w:val="004C2049"/>
    <w:rsid w:val="004E28CE"/>
    <w:rsid w:val="00506174"/>
    <w:rsid w:val="0052319A"/>
    <w:rsid w:val="0053053C"/>
    <w:rsid w:val="005732D6"/>
    <w:rsid w:val="0059338C"/>
    <w:rsid w:val="005D0F11"/>
    <w:rsid w:val="005D3306"/>
    <w:rsid w:val="005E093E"/>
    <w:rsid w:val="005E5CE4"/>
    <w:rsid w:val="005F4D12"/>
    <w:rsid w:val="0061145B"/>
    <w:rsid w:val="00613BC5"/>
    <w:rsid w:val="00614322"/>
    <w:rsid w:val="0063350B"/>
    <w:rsid w:val="006369FD"/>
    <w:rsid w:val="00650B81"/>
    <w:rsid w:val="00655B14"/>
    <w:rsid w:val="00662314"/>
    <w:rsid w:val="00682E47"/>
    <w:rsid w:val="006C73DF"/>
    <w:rsid w:val="006F5C2A"/>
    <w:rsid w:val="00712A71"/>
    <w:rsid w:val="0071405F"/>
    <w:rsid w:val="007153DD"/>
    <w:rsid w:val="0073543C"/>
    <w:rsid w:val="007A07FB"/>
    <w:rsid w:val="007B014F"/>
    <w:rsid w:val="007B14DA"/>
    <w:rsid w:val="007B72BD"/>
    <w:rsid w:val="007B7C19"/>
    <w:rsid w:val="007D35EE"/>
    <w:rsid w:val="007D3D70"/>
    <w:rsid w:val="007D7539"/>
    <w:rsid w:val="007E4BBE"/>
    <w:rsid w:val="0081020D"/>
    <w:rsid w:val="00810C0C"/>
    <w:rsid w:val="008201C8"/>
    <w:rsid w:val="0083155F"/>
    <w:rsid w:val="008449CC"/>
    <w:rsid w:val="00844C2D"/>
    <w:rsid w:val="008525BE"/>
    <w:rsid w:val="00866DEB"/>
    <w:rsid w:val="00871764"/>
    <w:rsid w:val="00884996"/>
    <w:rsid w:val="008A48A8"/>
    <w:rsid w:val="008D72C3"/>
    <w:rsid w:val="008E39A1"/>
    <w:rsid w:val="008E3ECF"/>
    <w:rsid w:val="008F149F"/>
    <w:rsid w:val="008F27D0"/>
    <w:rsid w:val="008F2A75"/>
    <w:rsid w:val="0091782E"/>
    <w:rsid w:val="00926771"/>
    <w:rsid w:val="0093278B"/>
    <w:rsid w:val="0094617C"/>
    <w:rsid w:val="00951665"/>
    <w:rsid w:val="009536C7"/>
    <w:rsid w:val="009675F5"/>
    <w:rsid w:val="00987556"/>
    <w:rsid w:val="009934E8"/>
    <w:rsid w:val="009C5F1B"/>
    <w:rsid w:val="00A058A6"/>
    <w:rsid w:val="00A106CA"/>
    <w:rsid w:val="00A21B81"/>
    <w:rsid w:val="00A23112"/>
    <w:rsid w:val="00A31B51"/>
    <w:rsid w:val="00A32F69"/>
    <w:rsid w:val="00A3518F"/>
    <w:rsid w:val="00A37E0B"/>
    <w:rsid w:val="00A434FB"/>
    <w:rsid w:val="00A55450"/>
    <w:rsid w:val="00A73771"/>
    <w:rsid w:val="00A77610"/>
    <w:rsid w:val="00A87630"/>
    <w:rsid w:val="00AA5581"/>
    <w:rsid w:val="00AE71AE"/>
    <w:rsid w:val="00AF0069"/>
    <w:rsid w:val="00AF73DD"/>
    <w:rsid w:val="00B26D56"/>
    <w:rsid w:val="00B5427B"/>
    <w:rsid w:val="00B61343"/>
    <w:rsid w:val="00B615BC"/>
    <w:rsid w:val="00B617E1"/>
    <w:rsid w:val="00B62BC6"/>
    <w:rsid w:val="00B760E3"/>
    <w:rsid w:val="00B77163"/>
    <w:rsid w:val="00B97965"/>
    <w:rsid w:val="00BB6A5B"/>
    <w:rsid w:val="00BD7D5B"/>
    <w:rsid w:val="00C04DB0"/>
    <w:rsid w:val="00C20DC8"/>
    <w:rsid w:val="00C2230C"/>
    <w:rsid w:val="00C2332B"/>
    <w:rsid w:val="00C34D44"/>
    <w:rsid w:val="00C56C46"/>
    <w:rsid w:val="00C56EF9"/>
    <w:rsid w:val="00C76A82"/>
    <w:rsid w:val="00C86AA1"/>
    <w:rsid w:val="00CB67DA"/>
    <w:rsid w:val="00CC439C"/>
    <w:rsid w:val="00CC4FC5"/>
    <w:rsid w:val="00CF79FC"/>
    <w:rsid w:val="00D12002"/>
    <w:rsid w:val="00D14AE8"/>
    <w:rsid w:val="00D244E5"/>
    <w:rsid w:val="00D36B9E"/>
    <w:rsid w:val="00D47671"/>
    <w:rsid w:val="00D60DBC"/>
    <w:rsid w:val="00D76914"/>
    <w:rsid w:val="00D85899"/>
    <w:rsid w:val="00D97530"/>
    <w:rsid w:val="00D979E1"/>
    <w:rsid w:val="00DB3B8A"/>
    <w:rsid w:val="00E21424"/>
    <w:rsid w:val="00E45B29"/>
    <w:rsid w:val="00E6010C"/>
    <w:rsid w:val="00E86757"/>
    <w:rsid w:val="00EA0417"/>
    <w:rsid w:val="00EA22D2"/>
    <w:rsid w:val="00EA5904"/>
    <w:rsid w:val="00EB3DAE"/>
    <w:rsid w:val="00EE7C03"/>
    <w:rsid w:val="00EF66C9"/>
    <w:rsid w:val="00F15474"/>
    <w:rsid w:val="00F20A55"/>
    <w:rsid w:val="00F213EB"/>
    <w:rsid w:val="00F72E63"/>
    <w:rsid w:val="00F956EF"/>
    <w:rsid w:val="00F96F5B"/>
    <w:rsid w:val="00F9719E"/>
    <w:rsid w:val="00FA632E"/>
    <w:rsid w:val="00FA7F77"/>
    <w:rsid w:val="00FB0DC4"/>
    <w:rsid w:val="00FD4D81"/>
    <w:rsid w:val="00FE0D83"/>
    <w:rsid w:val="00FE1F0A"/>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337C"/>
  <w15:docId w15:val="{CB7295E6-A13D-4244-BE87-B0F056B6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FB"/>
  </w:style>
  <w:style w:type="paragraph" w:styleId="Heading2">
    <w:name w:val="heading 2"/>
    <w:basedOn w:val="Normal"/>
    <w:next w:val="Normal"/>
    <w:link w:val="Heading2Char"/>
    <w:uiPriority w:val="9"/>
    <w:unhideWhenUsed/>
    <w:qFormat/>
    <w:rsid w:val="002D48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E0E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79">
    <w:name w:val="citation-79"/>
    <w:basedOn w:val="DefaultParagraphFont"/>
    <w:rsid w:val="001E0E96"/>
  </w:style>
  <w:style w:type="paragraph" w:styleId="Header">
    <w:name w:val="header"/>
    <w:basedOn w:val="Normal"/>
    <w:link w:val="HeaderChar"/>
    <w:uiPriority w:val="99"/>
    <w:unhideWhenUsed/>
    <w:rsid w:val="001E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E96"/>
  </w:style>
  <w:style w:type="paragraph" w:styleId="Footer">
    <w:name w:val="footer"/>
    <w:basedOn w:val="Normal"/>
    <w:link w:val="FooterChar"/>
    <w:uiPriority w:val="99"/>
    <w:unhideWhenUsed/>
    <w:rsid w:val="001E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E96"/>
  </w:style>
  <w:style w:type="paragraph" w:styleId="NormalWeb">
    <w:name w:val="Normal (Web)"/>
    <w:basedOn w:val="Normal"/>
    <w:uiPriority w:val="99"/>
    <w:unhideWhenUsed/>
    <w:rsid w:val="001E0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78">
    <w:name w:val="citation-78"/>
    <w:basedOn w:val="DefaultParagraphFont"/>
    <w:rsid w:val="001E0E96"/>
  </w:style>
  <w:style w:type="character" w:customStyle="1" w:styleId="citation-77">
    <w:name w:val="citation-77"/>
    <w:basedOn w:val="DefaultParagraphFont"/>
    <w:rsid w:val="001E0E96"/>
  </w:style>
  <w:style w:type="character" w:customStyle="1" w:styleId="citation-76">
    <w:name w:val="citation-76"/>
    <w:basedOn w:val="DefaultParagraphFont"/>
    <w:rsid w:val="001E0E96"/>
  </w:style>
  <w:style w:type="character" w:customStyle="1" w:styleId="citation-75">
    <w:name w:val="citation-75"/>
    <w:basedOn w:val="DefaultParagraphFont"/>
    <w:rsid w:val="001E0E96"/>
  </w:style>
  <w:style w:type="character" w:customStyle="1" w:styleId="citation-74">
    <w:name w:val="citation-74"/>
    <w:basedOn w:val="DefaultParagraphFont"/>
    <w:rsid w:val="001E0E96"/>
  </w:style>
  <w:style w:type="character" w:customStyle="1" w:styleId="Heading3Char">
    <w:name w:val="Heading 3 Char"/>
    <w:basedOn w:val="DefaultParagraphFont"/>
    <w:link w:val="Heading3"/>
    <w:uiPriority w:val="9"/>
    <w:rsid w:val="001E0E96"/>
    <w:rPr>
      <w:rFonts w:ascii="Times New Roman" w:eastAsia="Times New Roman" w:hAnsi="Times New Roman" w:cs="Times New Roman"/>
      <w:b/>
      <w:bCs/>
      <w:sz w:val="27"/>
      <w:szCs w:val="27"/>
    </w:rPr>
  </w:style>
  <w:style w:type="character" w:customStyle="1" w:styleId="citation-73">
    <w:name w:val="citation-73"/>
    <w:basedOn w:val="DefaultParagraphFont"/>
    <w:rsid w:val="001E0E96"/>
  </w:style>
  <w:style w:type="character" w:customStyle="1" w:styleId="citation-72">
    <w:name w:val="citation-72"/>
    <w:basedOn w:val="DefaultParagraphFont"/>
    <w:rsid w:val="001E0E96"/>
  </w:style>
  <w:style w:type="character" w:customStyle="1" w:styleId="citation-71">
    <w:name w:val="citation-71"/>
    <w:basedOn w:val="DefaultParagraphFont"/>
    <w:rsid w:val="001E0E96"/>
  </w:style>
  <w:style w:type="character" w:customStyle="1" w:styleId="citation-70">
    <w:name w:val="citation-70"/>
    <w:basedOn w:val="DefaultParagraphFont"/>
    <w:rsid w:val="001E0E96"/>
  </w:style>
  <w:style w:type="character" w:customStyle="1" w:styleId="citation-69">
    <w:name w:val="citation-69"/>
    <w:basedOn w:val="DefaultParagraphFont"/>
    <w:rsid w:val="001E0E96"/>
  </w:style>
  <w:style w:type="character" w:customStyle="1" w:styleId="citation-68">
    <w:name w:val="citation-68"/>
    <w:basedOn w:val="DefaultParagraphFont"/>
    <w:rsid w:val="001E0E96"/>
  </w:style>
  <w:style w:type="character" w:styleId="Strong">
    <w:name w:val="Strong"/>
    <w:basedOn w:val="DefaultParagraphFont"/>
    <w:uiPriority w:val="22"/>
    <w:qFormat/>
    <w:rsid w:val="005D3306"/>
    <w:rPr>
      <w:b/>
      <w:bCs/>
    </w:rPr>
  </w:style>
  <w:style w:type="character" w:customStyle="1" w:styleId="citation-61">
    <w:name w:val="citation-61"/>
    <w:basedOn w:val="DefaultParagraphFont"/>
    <w:rsid w:val="005D3306"/>
  </w:style>
  <w:style w:type="character" w:customStyle="1" w:styleId="citation-60">
    <w:name w:val="citation-60"/>
    <w:basedOn w:val="DefaultParagraphFont"/>
    <w:rsid w:val="005D3306"/>
  </w:style>
  <w:style w:type="character" w:customStyle="1" w:styleId="citation-59">
    <w:name w:val="citation-59"/>
    <w:basedOn w:val="DefaultParagraphFont"/>
    <w:rsid w:val="005D3306"/>
  </w:style>
  <w:style w:type="character" w:customStyle="1" w:styleId="citation-58">
    <w:name w:val="citation-58"/>
    <w:basedOn w:val="DefaultParagraphFont"/>
    <w:rsid w:val="005D3306"/>
  </w:style>
  <w:style w:type="character" w:customStyle="1" w:styleId="citation-154">
    <w:name w:val="citation-154"/>
    <w:basedOn w:val="DefaultParagraphFont"/>
    <w:rsid w:val="00407AD1"/>
  </w:style>
  <w:style w:type="character" w:customStyle="1" w:styleId="citation-153">
    <w:name w:val="citation-153"/>
    <w:basedOn w:val="DefaultParagraphFont"/>
    <w:rsid w:val="00407AD1"/>
  </w:style>
  <w:style w:type="character" w:customStyle="1" w:styleId="citation-152">
    <w:name w:val="citation-152"/>
    <w:basedOn w:val="DefaultParagraphFont"/>
    <w:rsid w:val="00407AD1"/>
  </w:style>
  <w:style w:type="character" w:customStyle="1" w:styleId="citation-151">
    <w:name w:val="citation-151"/>
    <w:basedOn w:val="DefaultParagraphFont"/>
    <w:rsid w:val="00407AD1"/>
  </w:style>
  <w:style w:type="character" w:customStyle="1" w:styleId="citation-150">
    <w:name w:val="citation-150"/>
    <w:basedOn w:val="DefaultParagraphFont"/>
    <w:rsid w:val="00407AD1"/>
  </w:style>
  <w:style w:type="character" w:customStyle="1" w:styleId="citation-149">
    <w:name w:val="citation-149"/>
    <w:basedOn w:val="DefaultParagraphFont"/>
    <w:rsid w:val="00407AD1"/>
  </w:style>
  <w:style w:type="character" w:customStyle="1" w:styleId="citation-148">
    <w:name w:val="citation-148"/>
    <w:basedOn w:val="DefaultParagraphFont"/>
    <w:rsid w:val="00407AD1"/>
  </w:style>
  <w:style w:type="character" w:customStyle="1" w:styleId="citation-147">
    <w:name w:val="citation-147"/>
    <w:basedOn w:val="DefaultParagraphFont"/>
    <w:rsid w:val="00407AD1"/>
  </w:style>
  <w:style w:type="character" w:customStyle="1" w:styleId="citation-146">
    <w:name w:val="citation-146"/>
    <w:basedOn w:val="DefaultParagraphFont"/>
    <w:rsid w:val="00407AD1"/>
  </w:style>
  <w:style w:type="character" w:customStyle="1" w:styleId="citation-57">
    <w:name w:val="citation-57"/>
    <w:basedOn w:val="DefaultParagraphFont"/>
    <w:rsid w:val="00407AD1"/>
  </w:style>
  <w:style w:type="character" w:customStyle="1" w:styleId="citation-56">
    <w:name w:val="citation-56"/>
    <w:basedOn w:val="DefaultParagraphFont"/>
    <w:rsid w:val="00407AD1"/>
  </w:style>
  <w:style w:type="character" w:customStyle="1" w:styleId="citation-55">
    <w:name w:val="citation-55"/>
    <w:basedOn w:val="DefaultParagraphFont"/>
    <w:rsid w:val="00407AD1"/>
  </w:style>
  <w:style w:type="character" w:customStyle="1" w:styleId="citation-54">
    <w:name w:val="citation-54"/>
    <w:basedOn w:val="DefaultParagraphFont"/>
    <w:rsid w:val="00407AD1"/>
  </w:style>
  <w:style w:type="character" w:customStyle="1" w:styleId="citation-53">
    <w:name w:val="citation-53"/>
    <w:basedOn w:val="DefaultParagraphFont"/>
    <w:rsid w:val="00407AD1"/>
  </w:style>
  <w:style w:type="character" w:customStyle="1" w:styleId="citation-52">
    <w:name w:val="citation-52"/>
    <w:basedOn w:val="DefaultParagraphFont"/>
    <w:rsid w:val="00407AD1"/>
  </w:style>
  <w:style w:type="character" w:customStyle="1" w:styleId="citation-51">
    <w:name w:val="citation-51"/>
    <w:basedOn w:val="DefaultParagraphFont"/>
    <w:rsid w:val="00407AD1"/>
  </w:style>
  <w:style w:type="character" w:customStyle="1" w:styleId="citation-50">
    <w:name w:val="citation-50"/>
    <w:basedOn w:val="DefaultParagraphFont"/>
    <w:rsid w:val="00407AD1"/>
  </w:style>
  <w:style w:type="character" w:customStyle="1" w:styleId="citation-49">
    <w:name w:val="citation-49"/>
    <w:basedOn w:val="DefaultParagraphFont"/>
    <w:rsid w:val="00407AD1"/>
  </w:style>
  <w:style w:type="character" w:customStyle="1" w:styleId="citation-48">
    <w:name w:val="citation-48"/>
    <w:basedOn w:val="DefaultParagraphFont"/>
    <w:rsid w:val="00407AD1"/>
  </w:style>
  <w:style w:type="character" w:customStyle="1" w:styleId="citation-47">
    <w:name w:val="citation-47"/>
    <w:basedOn w:val="DefaultParagraphFont"/>
    <w:rsid w:val="00407AD1"/>
  </w:style>
  <w:style w:type="character" w:customStyle="1" w:styleId="citation-46">
    <w:name w:val="citation-46"/>
    <w:basedOn w:val="DefaultParagraphFont"/>
    <w:rsid w:val="00407AD1"/>
  </w:style>
  <w:style w:type="character" w:customStyle="1" w:styleId="citation-45">
    <w:name w:val="citation-45"/>
    <w:basedOn w:val="DefaultParagraphFont"/>
    <w:rsid w:val="00407AD1"/>
  </w:style>
  <w:style w:type="character" w:customStyle="1" w:styleId="citation-44">
    <w:name w:val="citation-44"/>
    <w:basedOn w:val="DefaultParagraphFont"/>
    <w:rsid w:val="00407AD1"/>
  </w:style>
  <w:style w:type="character" w:customStyle="1" w:styleId="citation-43">
    <w:name w:val="citation-43"/>
    <w:basedOn w:val="DefaultParagraphFont"/>
    <w:rsid w:val="007153DD"/>
  </w:style>
  <w:style w:type="character" w:customStyle="1" w:styleId="citation-42">
    <w:name w:val="citation-42"/>
    <w:basedOn w:val="DefaultParagraphFont"/>
    <w:rsid w:val="007153DD"/>
  </w:style>
  <w:style w:type="character" w:customStyle="1" w:styleId="citation-41">
    <w:name w:val="citation-41"/>
    <w:basedOn w:val="DefaultParagraphFont"/>
    <w:rsid w:val="007153DD"/>
  </w:style>
  <w:style w:type="character" w:customStyle="1" w:styleId="citation-40">
    <w:name w:val="citation-40"/>
    <w:basedOn w:val="DefaultParagraphFont"/>
    <w:rsid w:val="007153DD"/>
  </w:style>
  <w:style w:type="character" w:styleId="Emphasis">
    <w:name w:val="Emphasis"/>
    <w:basedOn w:val="DefaultParagraphFont"/>
    <w:uiPriority w:val="20"/>
    <w:qFormat/>
    <w:rsid w:val="007153DD"/>
    <w:rPr>
      <w:i/>
      <w:iCs/>
    </w:rPr>
  </w:style>
  <w:style w:type="character" w:styleId="Hyperlink">
    <w:name w:val="Hyperlink"/>
    <w:basedOn w:val="DefaultParagraphFont"/>
    <w:uiPriority w:val="99"/>
    <w:unhideWhenUsed/>
    <w:rsid w:val="00A32F69"/>
    <w:rPr>
      <w:color w:val="0000FF" w:themeColor="hyperlink"/>
      <w:u w:val="single"/>
    </w:rPr>
  </w:style>
  <w:style w:type="paragraph" w:styleId="BalloonText">
    <w:name w:val="Balloon Text"/>
    <w:basedOn w:val="Normal"/>
    <w:link w:val="BalloonTextChar"/>
    <w:uiPriority w:val="99"/>
    <w:semiHidden/>
    <w:unhideWhenUsed/>
    <w:rsid w:val="00FF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E2"/>
    <w:rPr>
      <w:rFonts w:ascii="Tahoma" w:hAnsi="Tahoma" w:cs="Tahoma"/>
      <w:sz w:val="16"/>
      <w:szCs w:val="16"/>
    </w:rPr>
  </w:style>
  <w:style w:type="character" w:styleId="FollowedHyperlink">
    <w:name w:val="FollowedHyperlink"/>
    <w:basedOn w:val="DefaultParagraphFont"/>
    <w:uiPriority w:val="99"/>
    <w:semiHidden/>
    <w:unhideWhenUsed/>
    <w:rsid w:val="003513FB"/>
    <w:rPr>
      <w:color w:val="800080" w:themeColor="followedHyperlink"/>
      <w:u w:val="single"/>
    </w:rPr>
  </w:style>
  <w:style w:type="character" w:customStyle="1" w:styleId="Heading2Char">
    <w:name w:val="Heading 2 Char"/>
    <w:basedOn w:val="DefaultParagraphFont"/>
    <w:link w:val="Heading2"/>
    <w:uiPriority w:val="9"/>
    <w:rsid w:val="002D480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D4809"/>
    <w:pPr>
      <w:ind w:left="720"/>
      <w:contextualSpacing/>
    </w:pPr>
  </w:style>
  <w:style w:type="character" w:customStyle="1" w:styleId="ms-1">
    <w:name w:val="ms-1"/>
    <w:basedOn w:val="DefaultParagraphFont"/>
    <w:rsid w:val="00A87630"/>
  </w:style>
  <w:style w:type="character" w:customStyle="1" w:styleId="max-w-15ch">
    <w:name w:val="max-w-[15ch]"/>
    <w:basedOn w:val="DefaultParagraphFont"/>
    <w:rsid w:val="00A87630"/>
  </w:style>
  <w:style w:type="paragraph" w:customStyle="1" w:styleId="ds-markdown-paragraph">
    <w:name w:val="ds-markdown-paragraph"/>
    <w:basedOn w:val="Normal"/>
    <w:rsid w:val="00C56C46"/>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katex-mathml">
    <w:name w:val="katex-mathml"/>
    <w:basedOn w:val="DefaultParagraphFont"/>
    <w:rsid w:val="007D35EE"/>
  </w:style>
  <w:style w:type="character" w:customStyle="1" w:styleId="mord">
    <w:name w:val="mord"/>
    <w:basedOn w:val="DefaultParagraphFont"/>
    <w:rsid w:val="007D35EE"/>
  </w:style>
  <w:style w:type="character" w:customStyle="1" w:styleId="mopen">
    <w:name w:val="mopen"/>
    <w:basedOn w:val="DefaultParagraphFont"/>
    <w:rsid w:val="007D35EE"/>
  </w:style>
  <w:style w:type="character" w:customStyle="1" w:styleId="mpunct">
    <w:name w:val="mpunct"/>
    <w:basedOn w:val="DefaultParagraphFont"/>
    <w:rsid w:val="007D35EE"/>
  </w:style>
  <w:style w:type="character" w:customStyle="1" w:styleId="mclose">
    <w:name w:val="mclose"/>
    <w:basedOn w:val="DefaultParagraphFont"/>
    <w:rsid w:val="007D35EE"/>
  </w:style>
  <w:style w:type="character" w:customStyle="1" w:styleId="mrel">
    <w:name w:val="mrel"/>
    <w:basedOn w:val="DefaultParagraphFont"/>
    <w:rsid w:val="007D35EE"/>
  </w:style>
  <w:style w:type="character" w:customStyle="1" w:styleId="vlist-s">
    <w:name w:val="vlist-s"/>
    <w:basedOn w:val="DefaultParagraphFont"/>
    <w:rsid w:val="007D35EE"/>
  </w:style>
  <w:style w:type="table" w:styleId="TableGrid">
    <w:name w:val="Table Grid"/>
    <w:basedOn w:val="TableNormal"/>
    <w:uiPriority w:val="59"/>
    <w:rsid w:val="0071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733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733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Code">
    <w:name w:val="HTML Code"/>
    <w:basedOn w:val="DefaultParagraphFont"/>
    <w:uiPriority w:val="99"/>
    <w:semiHidden/>
    <w:unhideWhenUsed/>
    <w:rsid w:val="007B7C19"/>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A73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8584">
      <w:bodyDiv w:val="1"/>
      <w:marLeft w:val="0"/>
      <w:marRight w:val="0"/>
      <w:marTop w:val="0"/>
      <w:marBottom w:val="0"/>
      <w:divBdr>
        <w:top w:val="none" w:sz="0" w:space="0" w:color="auto"/>
        <w:left w:val="none" w:sz="0" w:space="0" w:color="auto"/>
        <w:bottom w:val="none" w:sz="0" w:space="0" w:color="auto"/>
        <w:right w:val="none" w:sz="0" w:space="0" w:color="auto"/>
      </w:divBdr>
    </w:div>
    <w:div w:id="41291755">
      <w:bodyDiv w:val="1"/>
      <w:marLeft w:val="0"/>
      <w:marRight w:val="0"/>
      <w:marTop w:val="0"/>
      <w:marBottom w:val="0"/>
      <w:divBdr>
        <w:top w:val="none" w:sz="0" w:space="0" w:color="auto"/>
        <w:left w:val="none" w:sz="0" w:space="0" w:color="auto"/>
        <w:bottom w:val="none" w:sz="0" w:space="0" w:color="auto"/>
        <w:right w:val="none" w:sz="0" w:space="0" w:color="auto"/>
      </w:divBdr>
    </w:div>
    <w:div w:id="46026594">
      <w:bodyDiv w:val="1"/>
      <w:marLeft w:val="0"/>
      <w:marRight w:val="0"/>
      <w:marTop w:val="0"/>
      <w:marBottom w:val="0"/>
      <w:divBdr>
        <w:top w:val="none" w:sz="0" w:space="0" w:color="auto"/>
        <w:left w:val="none" w:sz="0" w:space="0" w:color="auto"/>
        <w:bottom w:val="none" w:sz="0" w:space="0" w:color="auto"/>
        <w:right w:val="none" w:sz="0" w:space="0" w:color="auto"/>
      </w:divBdr>
    </w:div>
    <w:div w:id="66003175">
      <w:bodyDiv w:val="1"/>
      <w:marLeft w:val="0"/>
      <w:marRight w:val="0"/>
      <w:marTop w:val="0"/>
      <w:marBottom w:val="0"/>
      <w:divBdr>
        <w:top w:val="none" w:sz="0" w:space="0" w:color="auto"/>
        <w:left w:val="none" w:sz="0" w:space="0" w:color="auto"/>
        <w:bottom w:val="none" w:sz="0" w:space="0" w:color="auto"/>
        <w:right w:val="none" w:sz="0" w:space="0" w:color="auto"/>
      </w:divBdr>
    </w:div>
    <w:div w:id="139075324">
      <w:bodyDiv w:val="1"/>
      <w:marLeft w:val="0"/>
      <w:marRight w:val="0"/>
      <w:marTop w:val="0"/>
      <w:marBottom w:val="0"/>
      <w:divBdr>
        <w:top w:val="none" w:sz="0" w:space="0" w:color="auto"/>
        <w:left w:val="none" w:sz="0" w:space="0" w:color="auto"/>
        <w:bottom w:val="none" w:sz="0" w:space="0" w:color="auto"/>
        <w:right w:val="none" w:sz="0" w:space="0" w:color="auto"/>
      </w:divBdr>
    </w:div>
    <w:div w:id="153495182">
      <w:bodyDiv w:val="1"/>
      <w:marLeft w:val="0"/>
      <w:marRight w:val="0"/>
      <w:marTop w:val="0"/>
      <w:marBottom w:val="0"/>
      <w:divBdr>
        <w:top w:val="none" w:sz="0" w:space="0" w:color="auto"/>
        <w:left w:val="none" w:sz="0" w:space="0" w:color="auto"/>
        <w:bottom w:val="none" w:sz="0" w:space="0" w:color="auto"/>
        <w:right w:val="none" w:sz="0" w:space="0" w:color="auto"/>
      </w:divBdr>
    </w:div>
    <w:div w:id="274597669">
      <w:bodyDiv w:val="1"/>
      <w:marLeft w:val="0"/>
      <w:marRight w:val="0"/>
      <w:marTop w:val="0"/>
      <w:marBottom w:val="0"/>
      <w:divBdr>
        <w:top w:val="none" w:sz="0" w:space="0" w:color="auto"/>
        <w:left w:val="none" w:sz="0" w:space="0" w:color="auto"/>
        <w:bottom w:val="none" w:sz="0" w:space="0" w:color="auto"/>
        <w:right w:val="none" w:sz="0" w:space="0" w:color="auto"/>
      </w:divBdr>
    </w:div>
    <w:div w:id="343360980">
      <w:bodyDiv w:val="1"/>
      <w:marLeft w:val="0"/>
      <w:marRight w:val="0"/>
      <w:marTop w:val="0"/>
      <w:marBottom w:val="0"/>
      <w:divBdr>
        <w:top w:val="none" w:sz="0" w:space="0" w:color="auto"/>
        <w:left w:val="none" w:sz="0" w:space="0" w:color="auto"/>
        <w:bottom w:val="none" w:sz="0" w:space="0" w:color="auto"/>
        <w:right w:val="none" w:sz="0" w:space="0" w:color="auto"/>
      </w:divBdr>
    </w:div>
    <w:div w:id="377625750">
      <w:bodyDiv w:val="1"/>
      <w:marLeft w:val="0"/>
      <w:marRight w:val="0"/>
      <w:marTop w:val="0"/>
      <w:marBottom w:val="0"/>
      <w:divBdr>
        <w:top w:val="none" w:sz="0" w:space="0" w:color="auto"/>
        <w:left w:val="none" w:sz="0" w:space="0" w:color="auto"/>
        <w:bottom w:val="none" w:sz="0" w:space="0" w:color="auto"/>
        <w:right w:val="none" w:sz="0" w:space="0" w:color="auto"/>
      </w:divBdr>
    </w:div>
    <w:div w:id="383067935">
      <w:bodyDiv w:val="1"/>
      <w:marLeft w:val="0"/>
      <w:marRight w:val="0"/>
      <w:marTop w:val="0"/>
      <w:marBottom w:val="0"/>
      <w:divBdr>
        <w:top w:val="none" w:sz="0" w:space="0" w:color="auto"/>
        <w:left w:val="none" w:sz="0" w:space="0" w:color="auto"/>
        <w:bottom w:val="none" w:sz="0" w:space="0" w:color="auto"/>
        <w:right w:val="none" w:sz="0" w:space="0" w:color="auto"/>
      </w:divBdr>
    </w:div>
    <w:div w:id="386801325">
      <w:bodyDiv w:val="1"/>
      <w:marLeft w:val="0"/>
      <w:marRight w:val="0"/>
      <w:marTop w:val="0"/>
      <w:marBottom w:val="0"/>
      <w:divBdr>
        <w:top w:val="none" w:sz="0" w:space="0" w:color="auto"/>
        <w:left w:val="none" w:sz="0" w:space="0" w:color="auto"/>
        <w:bottom w:val="none" w:sz="0" w:space="0" w:color="auto"/>
        <w:right w:val="none" w:sz="0" w:space="0" w:color="auto"/>
      </w:divBdr>
    </w:div>
    <w:div w:id="407850128">
      <w:bodyDiv w:val="1"/>
      <w:marLeft w:val="0"/>
      <w:marRight w:val="0"/>
      <w:marTop w:val="0"/>
      <w:marBottom w:val="0"/>
      <w:divBdr>
        <w:top w:val="none" w:sz="0" w:space="0" w:color="auto"/>
        <w:left w:val="none" w:sz="0" w:space="0" w:color="auto"/>
        <w:bottom w:val="none" w:sz="0" w:space="0" w:color="auto"/>
        <w:right w:val="none" w:sz="0" w:space="0" w:color="auto"/>
      </w:divBdr>
    </w:div>
    <w:div w:id="409229207">
      <w:bodyDiv w:val="1"/>
      <w:marLeft w:val="0"/>
      <w:marRight w:val="0"/>
      <w:marTop w:val="0"/>
      <w:marBottom w:val="0"/>
      <w:divBdr>
        <w:top w:val="none" w:sz="0" w:space="0" w:color="auto"/>
        <w:left w:val="none" w:sz="0" w:space="0" w:color="auto"/>
        <w:bottom w:val="none" w:sz="0" w:space="0" w:color="auto"/>
        <w:right w:val="none" w:sz="0" w:space="0" w:color="auto"/>
      </w:divBdr>
    </w:div>
    <w:div w:id="425543186">
      <w:bodyDiv w:val="1"/>
      <w:marLeft w:val="0"/>
      <w:marRight w:val="0"/>
      <w:marTop w:val="0"/>
      <w:marBottom w:val="0"/>
      <w:divBdr>
        <w:top w:val="none" w:sz="0" w:space="0" w:color="auto"/>
        <w:left w:val="none" w:sz="0" w:space="0" w:color="auto"/>
        <w:bottom w:val="none" w:sz="0" w:space="0" w:color="auto"/>
        <w:right w:val="none" w:sz="0" w:space="0" w:color="auto"/>
      </w:divBdr>
    </w:div>
    <w:div w:id="426734984">
      <w:bodyDiv w:val="1"/>
      <w:marLeft w:val="0"/>
      <w:marRight w:val="0"/>
      <w:marTop w:val="0"/>
      <w:marBottom w:val="0"/>
      <w:divBdr>
        <w:top w:val="none" w:sz="0" w:space="0" w:color="auto"/>
        <w:left w:val="none" w:sz="0" w:space="0" w:color="auto"/>
        <w:bottom w:val="none" w:sz="0" w:space="0" w:color="auto"/>
        <w:right w:val="none" w:sz="0" w:space="0" w:color="auto"/>
      </w:divBdr>
    </w:div>
    <w:div w:id="453644381">
      <w:bodyDiv w:val="1"/>
      <w:marLeft w:val="0"/>
      <w:marRight w:val="0"/>
      <w:marTop w:val="0"/>
      <w:marBottom w:val="0"/>
      <w:divBdr>
        <w:top w:val="none" w:sz="0" w:space="0" w:color="auto"/>
        <w:left w:val="none" w:sz="0" w:space="0" w:color="auto"/>
        <w:bottom w:val="none" w:sz="0" w:space="0" w:color="auto"/>
        <w:right w:val="none" w:sz="0" w:space="0" w:color="auto"/>
      </w:divBdr>
    </w:div>
    <w:div w:id="460608724">
      <w:bodyDiv w:val="1"/>
      <w:marLeft w:val="0"/>
      <w:marRight w:val="0"/>
      <w:marTop w:val="0"/>
      <w:marBottom w:val="0"/>
      <w:divBdr>
        <w:top w:val="none" w:sz="0" w:space="0" w:color="auto"/>
        <w:left w:val="none" w:sz="0" w:space="0" w:color="auto"/>
        <w:bottom w:val="none" w:sz="0" w:space="0" w:color="auto"/>
        <w:right w:val="none" w:sz="0" w:space="0" w:color="auto"/>
      </w:divBdr>
    </w:div>
    <w:div w:id="494802580">
      <w:bodyDiv w:val="1"/>
      <w:marLeft w:val="0"/>
      <w:marRight w:val="0"/>
      <w:marTop w:val="0"/>
      <w:marBottom w:val="0"/>
      <w:divBdr>
        <w:top w:val="none" w:sz="0" w:space="0" w:color="auto"/>
        <w:left w:val="none" w:sz="0" w:space="0" w:color="auto"/>
        <w:bottom w:val="none" w:sz="0" w:space="0" w:color="auto"/>
        <w:right w:val="none" w:sz="0" w:space="0" w:color="auto"/>
      </w:divBdr>
    </w:div>
    <w:div w:id="510416371">
      <w:bodyDiv w:val="1"/>
      <w:marLeft w:val="0"/>
      <w:marRight w:val="0"/>
      <w:marTop w:val="0"/>
      <w:marBottom w:val="0"/>
      <w:divBdr>
        <w:top w:val="none" w:sz="0" w:space="0" w:color="auto"/>
        <w:left w:val="none" w:sz="0" w:space="0" w:color="auto"/>
        <w:bottom w:val="none" w:sz="0" w:space="0" w:color="auto"/>
        <w:right w:val="none" w:sz="0" w:space="0" w:color="auto"/>
      </w:divBdr>
    </w:div>
    <w:div w:id="521747603">
      <w:bodyDiv w:val="1"/>
      <w:marLeft w:val="0"/>
      <w:marRight w:val="0"/>
      <w:marTop w:val="0"/>
      <w:marBottom w:val="0"/>
      <w:divBdr>
        <w:top w:val="none" w:sz="0" w:space="0" w:color="auto"/>
        <w:left w:val="none" w:sz="0" w:space="0" w:color="auto"/>
        <w:bottom w:val="none" w:sz="0" w:space="0" w:color="auto"/>
        <w:right w:val="none" w:sz="0" w:space="0" w:color="auto"/>
      </w:divBdr>
    </w:div>
    <w:div w:id="523326992">
      <w:bodyDiv w:val="1"/>
      <w:marLeft w:val="0"/>
      <w:marRight w:val="0"/>
      <w:marTop w:val="0"/>
      <w:marBottom w:val="0"/>
      <w:divBdr>
        <w:top w:val="none" w:sz="0" w:space="0" w:color="auto"/>
        <w:left w:val="none" w:sz="0" w:space="0" w:color="auto"/>
        <w:bottom w:val="none" w:sz="0" w:space="0" w:color="auto"/>
        <w:right w:val="none" w:sz="0" w:space="0" w:color="auto"/>
      </w:divBdr>
    </w:div>
    <w:div w:id="549388758">
      <w:bodyDiv w:val="1"/>
      <w:marLeft w:val="0"/>
      <w:marRight w:val="0"/>
      <w:marTop w:val="0"/>
      <w:marBottom w:val="0"/>
      <w:divBdr>
        <w:top w:val="none" w:sz="0" w:space="0" w:color="auto"/>
        <w:left w:val="none" w:sz="0" w:space="0" w:color="auto"/>
        <w:bottom w:val="none" w:sz="0" w:space="0" w:color="auto"/>
        <w:right w:val="none" w:sz="0" w:space="0" w:color="auto"/>
      </w:divBdr>
    </w:div>
    <w:div w:id="564264968">
      <w:bodyDiv w:val="1"/>
      <w:marLeft w:val="0"/>
      <w:marRight w:val="0"/>
      <w:marTop w:val="0"/>
      <w:marBottom w:val="0"/>
      <w:divBdr>
        <w:top w:val="none" w:sz="0" w:space="0" w:color="auto"/>
        <w:left w:val="none" w:sz="0" w:space="0" w:color="auto"/>
        <w:bottom w:val="none" w:sz="0" w:space="0" w:color="auto"/>
        <w:right w:val="none" w:sz="0" w:space="0" w:color="auto"/>
      </w:divBdr>
    </w:div>
    <w:div w:id="576284725">
      <w:bodyDiv w:val="1"/>
      <w:marLeft w:val="0"/>
      <w:marRight w:val="0"/>
      <w:marTop w:val="0"/>
      <w:marBottom w:val="0"/>
      <w:divBdr>
        <w:top w:val="none" w:sz="0" w:space="0" w:color="auto"/>
        <w:left w:val="none" w:sz="0" w:space="0" w:color="auto"/>
        <w:bottom w:val="none" w:sz="0" w:space="0" w:color="auto"/>
        <w:right w:val="none" w:sz="0" w:space="0" w:color="auto"/>
      </w:divBdr>
    </w:div>
    <w:div w:id="648097187">
      <w:bodyDiv w:val="1"/>
      <w:marLeft w:val="0"/>
      <w:marRight w:val="0"/>
      <w:marTop w:val="0"/>
      <w:marBottom w:val="0"/>
      <w:divBdr>
        <w:top w:val="none" w:sz="0" w:space="0" w:color="auto"/>
        <w:left w:val="none" w:sz="0" w:space="0" w:color="auto"/>
        <w:bottom w:val="none" w:sz="0" w:space="0" w:color="auto"/>
        <w:right w:val="none" w:sz="0" w:space="0" w:color="auto"/>
      </w:divBdr>
    </w:div>
    <w:div w:id="655646647">
      <w:bodyDiv w:val="1"/>
      <w:marLeft w:val="0"/>
      <w:marRight w:val="0"/>
      <w:marTop w:val="0"/>
      <w:marBottom w:val="0"/>
      <w:divBdr>
        <w:top w:val="none" w:sz="0" w:space="0" w:color="auto"/>
        <w:left w:val="none" w:sz="0" w:space="0" w:color="auto"/>
        <w:bottom w:val="none" w:sz="0" w:space="0" w:color="auto"/>
        <w:right w:val="none" w:sz="0" w:space="0" w:color="auto"/>
      </w:divBdr>
    </w:div>
    <w:div w:id="673218276">
      <w:bodyDiv w:val="1"/>
      <w:marLeft w:val="0"/>
      <w:marRight w:val="0"/>
      <w:marTop w:val="0"/>
      <w:marBottom w:val="0"/>
      <w:divBdr>
        <w:top w:val="none" w:sz="0" w:space="0" w:color="auto"/>
        <w:left w:val="none" w:sz="0" w:space="0" w:color="auto"/>
        <w:bottom w:val="none" w:sz="0" w:space="0" w:color="auto"/>
        <w:right w:val="none" w:sz="0" w:space="0" w:color="auto"/>
      </w:divBdr>
    </w:div>
    <w:div w:id="675036123">
      <w:bodyDiv w:val="1"/>
      <w:marLeft w:val="0"/>
      <w:marRight w:val="0"/>
      <w:marTop w:val="0"/>
      <w:marBottom w:val="0"/>
      <w:divBdr>
        <w:top w:val="none" w:sz="0" w:space="0" w:color="auto"/>
        <w:left w:val="none" w:sz="0" w:space="0" w:color="auto"/>
        <w:bottom w:val="none" w:sz="0" w:space="0" w:color="auto"/>
        <w:right w:val="none" w:sz="0" w:space="0" w:color="auto"/>
      </w:divBdr>
    </w:div>
    <w:div w:id="684862478">
      <w:bodyDiv w:val="1"/>
      <w:marLeft w:val="0"/>
      <w:marRight w:val="0"/>
      <w:marTop w:val="0"/>
      <w:marBottom w:val="0"/>
      <w:divBdr>
        <w:top w:val="none" w:sz="0" w:space="0" w:color="auto"/>
        <w:left w:val="none" w:sz="0" w:space="0" w:color="auto"/>
        <w:bottom w:val="none" w:sz="0" w:space="0" w:color="auto"/>
        <w:right w:val="none" w:sz="0" w:space="0" w:color="auto"/>
      </w:divBdr>
    </w:div>
    <w:div w:id="706877942">
      <w:bodyDiv w:val="1"/>
      <w:marLeft w:val="0"/>
      <w:marRight w:val="0"/>
      <w:marTop w:val="0"/>
      <w:marBottom w:val="0"/>
      <w:divBdr>
        <w:top w:val="none" w:sz="0" w:space="0" w:color="auto"/>
        <w:left w:val="none" w:sz="0" w:space="0" w:color="auto"/>
        <w:bottom w:val="none" w:sz="0" w:space="0" w:color="auto"/>
        <w:right w:val="none" w:sz="0" w:space="0" w:color="auto"/>
      </w:divBdr>
    </w:div>
    <w:div w:id="708381662">
      <w:bodyDiv w:val="1"/>
      <w:marLeft w:val="0"/>
      <w:marRight w:val="0"/>
      <w:marTop w:val="0"/>
      <w:marBottom w:val="0"/>
      <w:divBdr>
        <w:top w:val="none" w:sz="0" w:space="0" w:color="auto"/>
        <w:left w:val="none" w:sz="0" w:space="0" w:color="auto"/>
        <w:bottom w:val="none" w:sz="0" w:space="0" w:color="auto"/>
        <w:right w:val="none" w:sz="0" w:space="0" w:color="auto"/>
      </w:divBdr>
    </w:div>
    <w:div w:id="710956912">
      <w:bodyDiv w:val="1"/>
      <w:marLeft w:val="0"/>
      <w:marRight w:val="0"/>
      <w:marTop w:val="0"/>
      <w:marBottom w:val="0"/>
      <w:divBdr>
        <w:top w:val="none" w:sz="0" w:space="0" w:color="auto"/>
        <w:left w:val="none" w:sz="0" w:space="0" w:color="auto"/>
        <w:bottom w:val="none" w:sz="0" w:space="0" w:color="auto"/>
        <w:right w:val="none" w:sz="0" w:space="0" w:color="auto"/>
      </w:divBdr>
    </w:div>
    <w:div w:id="736517798">
      <w:bodyDiv w:val="1"/>
      <w:marLeft w:val="0"/>
      <w:marRight w:val="0"/>
      <w:marTop w:val="0"/>
      <w:marBottom w:val="0"/>
      <w:divBdr>
        <w:top w:val="none" w:sz="0" w:space="0" w:color="auto"/>
        <w:left w:val="none" w:sz="0" w:space="0" w:color="auto"/>
        <w:bottom w:val="none" w:sz="0" w:space="0" w:color="auto"/>
        <w:right w:val="none" w:sz="0" w:space="0" w:color="auto"/>
      </w:divBdr>
    </w:div>
    <w:div w:id="745804896">
      <w:bodyDiv w:val="1"/>
      <w:marLeft w:val="0"/>
      <w:marRight w:val="0"/>
      <w:marTop w:val="0"/>
      <w:marBottom w:val="0"/>
      <w:divBdr>
        <w:top w:val="none" w:sz="0" w:space="0" w:color="auto"/>
        <w:left w:val="none" w:sz="0" w:space="0" w:color="auto"/>
        <w:bottom w:val="none" w:sz="0" w:space="0" w:color="auto"/>
        <w:right w:val="none" w:sz="0" w:space="0" w:color="auto"/>
      </w:divBdr>
    </w:div>
    <w:div w:id="780953912">
      <w:bodyDiv w:val="1"/>
      <w:marLeft w:val="0"/>
      <w:marRight w:val="0"/>
      <w:marTop w:val="0"/>
      <w:marBottom w:val="0"/>
      <w:divBdr>
        <w:top w:val="none" w:sz="0" w:space="0" w:color="auto"/>
        <w:left w:val="none" w:sz="0" w:space="0" w:color="auto"/>
        <w:bottom w:val="none" w:sz="0" w:space="0" w:color="auto"/>
        <w:right w:val="none" w:sz="0" w:space="0" w:color="auto"/>
      </w:divBdr>
    </w:div>
    <w:div w:id="782380095">
      <w:bodyDiv w:val="1"/>
      <w:marLeft w:val="0"/>
      <w:marRight w:val="0"/>
      <w:marTop w:val="0"/>
      <w:marBottom w:val="0"/>
      <w:divBdr>
        <w:top w:val="none" w:sz="0" w:space="0" w:color="auto"/>
        <w:left w:val="none" w:sz="0" w:space="0" w:color="auto"/>
        <w:bottom w:val="none" w:sz="0" w:space="0" w:color="auto"/>
        <w:right w:val="none" w:sz="0" w:space="0" w:color="auto"/>
      </w:divBdr>
    </w:div>
    <w:div w:id="814419764">
      <w:bodyDiv w:val="1"/>
      <w:marLeft w:val="0"/>
      <w:marRight w:val="0"/>
      <w:marTop w:val="0"/>
      <w:marBottom w:val="0"/>
      <w:divBdr>
        <w:top w:val="none" w:sz="0" w:space="0" w:color="auto"/>
        <w:left w:val="none" w:sz="0" w:space="0" w:color="auto"/>
        <w:bottom w:val="none" w:sz="0" w:space="0" w:color="auto"/>
        <w:right w:val="none" w:sz="0" w:space="0" w:color="auto"/>
      </w:divBdr>
    </w:div>
    <w:div w:id="828860764">
      <w:bodyDiv w:val="1"/>
      <w:marLeft w:val="0"/>
      <w:marRight w:val="0"/>
      <w:marTop w:val="0"/>
      <w:marBottom w:val="0"/>
      <w:divBdr>
        <w:top w:val="none" w:sz="0" w:space="0" w:color="auto"/>
        <w:left w:val="none" w:sz="0" w:space="0" w:color="auto"/>
        <w:bottom w:val="none" w:sz="0" w:space="0" w:color="auto"/>
        <w:right w:val="none" w:sz="0" w:space="0" w:color="auto"/>
      </w:divBdr>
    </w:div>
    <w:div w:id="836113117">
      <w:bodyDiv w:val="1"/>
      <w:marLeft w:val="0"/>
      <w:marRight w:val="0"/>
      <w:marTop w:val="0"/>
      <w:marBottom w:val="0"/>
      <w:divBdr>
        <w:top w:val="none" w:sz="0" w:space="0" w:color="auto"/>
        <w:left w:val="none" w:sz="0" w:space="0" w:color="auto"/>
        <w:bottom w:val="none" w:sz="0" w:space="0" w:color="auto"/>
        <w:right w:val="none" w:sz="0" w:space="0" w:color="auto"/>
      </w:divBdr>
    </w:div>
    <w:div w:id="854805888">
      <w:bodyDiv w:val="1"/>
      <w:marLeft w:val="0"/>
      <w:marRight w:val="0"/>
      <w:marTop w:val="0"/>
      <w:marBottom w:val="0"/>
      <w:divBdr>
        <w:top w:val="none" w:sz="0" w:space="0" w:color="auto"/>
        <w:left w:val="none" w:sz="0" w:space="0" w:color="auto"/>
        <w:bottom w:val="none" w:sz="0" w:space="0" w:color="auto"/>
        <w:right w:val="none" w:sz="0" w:space="0" w:color="auto"/>
      </w:divBdr>
    </w:div>
    <w:div w:id="858271764">
      <w:bodyDiv w:val="1"/>
      <w:marLeft w:val="0"/>
      <w:marRight w:val="0"/>
      <w:marTop w:val="0"/>
      <w:marBottom w:val="0"/>
      <w:divBdr>
        <w:top w:val="none" w:sz="0" w:space="0" w:color="auto"/>
        <w:left w:val="none" w:sz="0" w:space="0" w:color="auto"/>
        <w:bottom w:val="none" w:sz="0" w:space="0" w:color="auto"/>
        <w:right w:val="none" w:sz="0" w:space="0" w:color="auto"/>
      </w:divBdr>
    </w:div>
    <w:div w:id="888304898">
      <w:bodyDiv w:val="1"/>
      <w:marLeft w:val="0"/>
      <w:marRight w:val="0"/>
      <w:marTop w:val="0"/>
      <w:marBottom w:val="0"/>
      <w:divBdr>
        <w:top w:val="none" w:sz="0" w:space="0" w:color="auto"/>
        <w:left w:val="none" w:sz="0" w:space="0" w:color="auto"/>
        <w:bottom w:val="none" w:sz="0" w:space="0" w:color="auto"/>
        <w:right w:val="none" w:sz="0" w:space="0" w:color="auto"/>
      </w:divBdr>
    </w:div>
    <w:div w:id="899025244">
      <w:bodyDiv w:val="1"/>
      <w:marLeft w:val="0"/>
      <w:marRight w:val="0"/>
      <w:marTop w:val="0"/>
      <w:marBottom w:val="0"/>
      <w:divBdr>
        <w:top w:val="none" w:sz="0" w:space="0" w:color="auto"/>
        <w:left w:val="none" w:sz="0" w:space="0" w:color="auto"/>
        <w:bottom w:val="none" w:sz="0" w:space="0" w:color="auto"/>
        <w:right w:val="none" w:sz="0" w:space="0" w:color="auto"/>
      </w:divBdr>
    </w:div>
    <w:div w:id="902565524">
      <w:bodyDiv w:val="1"/>
      <w:marLeft w:val="0"/>
      <w:marRight w:val="0"/>
      <w:marTop w:val="0"/>
      <w:marBottom w:val="0"/>
      <w:divBdr>
        <w:top w:val="none" w:sz="0" w:space="0" w:color="auto"/>
        <w:left w:val="none" w:sz="0" w:space="0" w:color="auto"/>
        <w:bottom w:val="none" w:sz="0" w:space="0" w:color="auto"/>
        <w:right w:val="none" w:sz="0" w:space="0" w:color="auto"/>
      </w:divBdr>
    </w:div>
    <w:div w:id="919676374">
      <w:bodyDiv w:val="1"/>
      <w:marLeft w:val="0"/>
      <w:marRight w:val="0"/>
      <w:marTop w:val="0"/>
      <w:marBottom w:val="0"/>
      <w:divBdr>
        <w:top w:val="none" w:sz="0" w:space="0" w:color="auto"/>
        <w:left w:val="none" w:sz="0" w:space="0" w:color="auto"/>
        <w:bottom w:val="none" w:sz="0" w:space="0" w:color="auto"/>
        <w:right w:val="none" w:sz="0" w:space="0" w:color="auto"/>
      </w:divBdr>
    </w:div>
    <w:div w:id="920456008">
      <w:bodyDiv w:val="1"/>
      <w:marLeft w:val="0"/>
      <w:marRight w:val="0"/>
      <w:marTop w:val="0"/>
      <w:marBottom w:val="0"/>
      <w:divBdr>
        <w:top w:val="none" w:sz="0" w:space="0" w:color="auto"/>
        <w:left w:val="none" w:sz="0" w:space="0" w:color="auto"/>
        <w:bottom w:val="none" w:sz="0" w:space="0" w:color="auto"/>
        <w:right w:val="none" w:sz="0" w:space="0" w:color="auto"/>
      </w:divBdr>
    </w:div>
    <w:div w:id="942108213">
      <w:bodyDiv w:val="1"/>
      <w:marLeft w:val="0"/>
      <w:marRight w:val="0"/>
      <w:marTop w:val="0"/>
      <w:marBottom w:val="0"/>
      <w:divBdr>
        <w:top w:val="none" w:sz="0" w:space="0" w:color="auto"/>
        <w:left w:val="none" w:sz="0" w:space="0" w:color="auto"/>
        <w:bottom w:val="none" w:sz="0" w:space="0" w:color="auto"/>
        <w:right w:val="none" w:sz="0" w:space="0" w:color="auto"/>
      </w:divBdr>
    </w:div>
    <w:div w:id="946817237">
      <w:bodyDiv w:val="1"/>
      <w:marLeft w:val="0"/>
      <w:marRight w:val="0"/>
      <w:marTop w:val="0"/>
      <w:marBottom w:val="0"/>
      <w:divBdr>
        <w:top w:val="none" w:sz="0" w:space="0" w:color="auto"/>
        <w:left w:val="none" w:sz="0" w:space="0" w:color="auto"/>
        <w:bottom w:val="none" w:sz="0" w:space="0" w:color="auto"/>
        <w:right w:val="none" w:sz="0" w:space="0" w:color="auto"/>
      </w:divBdr>
    </w:div>
    <w:div w:id="969243346">
      <w:bodyDiv w:val="1"/>
      <w:marLeft w:val="0"/>
      <w:marRight w:val="0"/>
      <w:marTop w:val="0"/>
      <w:marBottom w:val="0"/>
      <w:divBdr>
        <w:top w:val="none" w:sz="0" w:space="0" w:color="auto"/>
        <w:left w:val="none" w:sz="0" w:space="0" w:color="auto"/>
        <w:bottom w:val="none" w:sz="0" w:space="0" w:color="auto"/>
        <w:right w:val="none" w:sz="0" w:space="0" w:color="auto"/>
      </w:divBdr>
    </w:div>
    <w:div w:id="972365142">
      <w:bodyDiv w:val="1"/>
      <w:marLeft w:val="0"/>
      <w:marRight w:val="0"/>
      <w:marTop w:val="0"/>
      <w:marBottom w:val="0"/>
      <w:divBdr>
        <w:top w:val="none" w:sz="0" w:space="0" w:color="auto"/>
        <w:left w:val="none" w:sz="0" w:space="0" w:color="auto"/>
        <w:bottom w:val="none" w:sz="0" w:space="0" w:color="auto"/>
        <w:right w:val="none" w:sz="0" w:space="0" w:color="auto"/>
      </w:divBdr>
    </w:div>
    <w:div w:id="1008943355">
      <w:bodyDiv w:val="1"/>
      <w:marLeft w:val="0"/>
      <w:marRight w:val="0"/>
      <w:marTop w:val="0"/>
      <w:marBottom w:val="0"/>
      <w:divBdr>
        <w:top w:val="none" w:sz="0" w:space="0" w:color="auto"/>
        <w:left w:val="none" w:sz="0" w:space="0" w:color="auto"/>
        <w:bottom w:val="none" w:sz="0" w:space="0" w:color="auto"/>
        <w:right w:val="none" w:sz="0" w:space="0" w:color="auto"/>
      </w:divBdr>
    </w:div>
    <w:div w:id="1022433422">
      <w:bodyDiv w:val="1"/>
      <w:marLeft w:val="0"/>
      <w:marRight w:val="0"/>
      <w:marTop w:val="0"/>
      <w:marBottom w:val="0"/>
      <w:divBdr>
        <w:top w:val="none" w:sz="0" w:space="0" w:color="auto"/>
        <w:left w:val="none" w:sz="0" w:space="0" w:color="auto"/>
        <w:bottom w:val="none" w:sz="0" w:space="0" w:color="auto"/>
        <w:right w:val="none" w:sz="0" w:space="0" w:color="auto"/>
      </w:divBdr>
    </w:div>
    <w:div w:id="1050881049">
      <w:bodyDiv w:val="1"/>
      <w:marLeft w:val="0"/>
      <w:marRight w:val="0"/>
      <w:marTop w:val="0"/>
      <w:marBottom w:val="0"/>
      <w:divBdr>
        <w:top w:val="none" w:sz="0" w:space="0" w:color="auto"/>
        <w:left w:val="none" w:sz="0" w:space="0" w:color="auto"/>
        <w:bottom w:val="none" w:sz="0" w:space="0" w:color="auto"/>
        <w:right w:val="none" w:sz="0" w:space="0" w:color="auto"/>
      </w:divBdr>
    </w:div>
    <w:div w:id="1062480510">
      <w:bodyDiv w:val="1"/>
      <w:marLeft w:val="0"/>
      <w:marRight w:val="0"/>
      <w:marTop w:val="0"/>
      <w:marBottom w:val="0"/>
      <w:divBdr>
        <w:top w:val="none" w:sz="0" w:space="0" w:color="auto"/>
        <w:left w:val="none" w:sz="0" w:space="0" w:color="auto"/>
        <w:bottom w:val="none" w:sz="0" w:space="0" w:color="auto"/>
        <w:right w:val="none" w:sz="0" w:space="0" w:color="auto"/>
      </w:divBdr>
    </w:div>
    <w:div w:id="1063479184">
      <w:bodyDiv w:val="1"/>
      <w:marLeft w:val="0"/>
      <w:marRight w:val="0"/>
      <w:marTop w:val="0"/>
      <w:marBottom w:val="0"/>
      <w:divBdr>
        <w:top w:val="none" w:sz="0" w:space="0" w:color="auto"/>
        <w:left w:val="none" w:sz="0" w:space="0" w:color="auto"/>
        <w:bottom w:val="none" w:sz="0" w:space="0" w:color="auto"/>
        <w:right w:val="none" w:sz="0" w:space="0" w:color="auto"/>
      </w:divBdr>
    </w:div>
    <w:div w:id="1098133623">
      <w:bodyDiv w:val="1"/>
      <w:marLeft w:val="0"/>
      <w:marRight w:val="0"/>
      <w:marTop w:val="0"/>
      <w:marBottom w:val="0"/>
      <w:divBdr>
        <w:top w:val="none" w:sz="0" w:space="0" w:color="auto"/>
        <w:left w:val="none" w:sz="0" w:space="0" w:color="auto"/>
        <w:bottom w:val="none" w:sz="0" w:space="0" w:color="auto"/>
        <w:right w:val="none" w:sz="0" w:space="0" w:color="auto"/>
      </w:divBdr>
    </w:div>
    <w:div w:id="1100181629">
      <w:bodyDiv w:val="1"/>
      <w:marLeft w:val="0"/>
      <w:marRight w:val="0"/>
      <w:marTop w:val="0"/>
      <w:marBottom w:val="0"/>
      <w:divBdr>
        <w:top w:val="none" w:sz="0" w:space="0" w:color="auto"/>
        <w:left w:val="none" w:sz="0" w:space="0" w:color="auto"/>
        <w:bottom w:val="none" w:sz="0" w:space="0" w:color="auto"/>
        <w:right w:val="none" w:sz="0" w:space="0" w:color="auto"/>
      </w:divBdr>
    </w:div>
    <w:div w:id="1110314847">
      <w:bodyDiv w:val="1"/>
      <w:marLeft w:val="0"/>
      <w:marRight w:val="0"/>
      <w:marTop w:val="0"/>
      <w:marBottom w:val="0"/>
      <w:divBdr>
        <w:top w:val="none" w:sz="0" w:space="0" w:color="auto"/>
        <w:left w:val="none" w:sz="0" w:space="0" w:color="auto"/>
        <w:bottom w:val="none" w:sz="0" w:space="0" w:color="auto"/>
        <w:right w:val="none" w:sz="0" w:space="0" w:color="auto"/>
      </w:divBdr>
    </w:div>
    <w:div w:id="1110466246">
      <w:bodyDiv w:val="1"/>
      <w:marLeft w:val="0"/>
      <w:marRight w:val="0"/>
      <w:marTop w:val="0"/>
      <w:marBottom w:val="0"/>
      <w:divBdr>
        <w:top w:val="none" w:sz="0" w:space="0" w:color="auto"/>
        <w:left w:val="none" w:sz="0" w:space="0" w:color="auto"/>
        <w:bottom w:val="none" w:sz="0" w:space="0" w:color="auto"/>
        <w:right w:val="none" w:sz="0" w:space="0" w:color="auto"/>
      </w:divBdr>
    </w:div>
    <w:div w:id="1118179794">
      <w:bodyDiv w:val="1"/>
      <w:marLeft w:val="0"/>
      <w:marRight w:val="0"/>
      <w:marTop w:val="0"/>
      <w:marBottom w:val="0"/>
      <w:divBdr>
        <w:top w:val="none" w:sz="0" w:space="0" w:color="auto"/>
        <w:left w:val="none" w:sz="0" w:space="0" w:color="auto"/>
        <w:bottom w:val="none" w:sz="0" w:space="0" w:color="auto"/>
        <w:right w:val="none" w:sz="0" w:space="0" w:color="auto"/>
      </w:divBdr>
    </w:div>
    <w:div w:id="1125780390">
      <w:bodyDiv w:val="1"/>
      <w:marLeft w:val="0"/>
      <w:marRight w:val="0"/>
      <w:marTop w:val="0"/>
      <w:marBottom w:val="0"/>
      <w:divBdr>
        <w:top w:val="none" w:sz="0" w:space="0" w:color="auto"/>
        <w:left w:val="none" w:sz="0" w:space="0" w:color="auto"/>
        <w:bottom w:val="none" w:sz="0" w:space="0" w:color="auto"/>
        <w:right w:val="none" w:sz="0" w:space="0" w:color="auto"/>
      </w:divBdr>
    </w:div>
    <w:div w:id="1152058696">
      <w:bodyDiv w:val="1"/>
      <w:marLeft w:val="0"/>
      <w:marRight w:val="0"/>
      <w:marTop w:val="0"/>
      <w:marBottom w:val="0"/>
      <w:divBdr>
        <w:top w:val="none" w:sz="0" w:space="0" w:color="auto"/>
        <w:left w:val="none" w:sz="0" w:space="0" w:color="auto"/>
        <w:bottom w:val="none" w:sz="0" w:space="0" w:color="auto"/>
        <w:right w:val="none" w:sz="0" w:space="0" w:color="auto"/>
      </w:divBdr>
    </w:div>
    <w:div w:id="1180119298">
      <w:bodyDiv w:val="1"/>
      <w:marLeft w:val="0"/>
      <w:marRight w:val="0"/>
      <w:marTop w:val="0"/>
      <w:marBottom w:val="0"/>
      <w:divBdr>
        <w:top w:val="none" w:sz="0" w:space="0" w:color="auto"/>
        <w:left w:val="none" w:sz="0" w:space="0" w:color="auto"/>
        <w:bottom w:val="none" w:sz="0" w:space="0" w:color="auto"/>
        <w:right w:val="none" w:sz="0" w:space="0" w:color="auto"/>
      </w:divBdr>
    </w:div>
    <w:div w:id="1200439583">
      <w:bodyDiv w:val="1"/>
      <w:marLeft w:val="0"/>
      <w:marRight w:val="0"/>
      <w:marTop w:val="0"/>
      <w:marBottom w:val="0"/>
      <w:divBdr>
        <w:top w:val="none" w:sz="0" w:space="0" w:color="auto"/>
        <w:left w:val="none" w:sz="0" w:space="0" w:color="auto"/>
        <w:bottom w:val="none" w:sz="0" w:space="0" w:color="auto"/>
        <w:right w:val="none" w:sz="0" w:space="0" w:color="auto"/>
      </w:divBdr>
    </w:div>
    <w:div w:id="1204100189">
      <w:bodyDiv w:val="1"/>
      <w:marLeft w:val="0"/>
      <w:marRight w:val="0"/>
      <w:marTop w:val="0"/>
      <w:marBottom w:val="0"/>
      <w:divBdr>
        <w:top w:val="none" w:sz="0" w:space="0" w:color="auto"/>
        <w:left w:val="none" w:sz="0" w:space="0" w:color="auto"/>
        <w:bottom w:val="none" w:sz="0" w:space="0" w:color="auto"/>
        <w:right w:val="none" w:sz="0" w:space="0" w:color="auto"/>
      </w:divBdr>
    </w:div>
    <w:div w:id="1210872775">
      <w:bodyDiv w:val="1"/>
      <w:marLeft w:val="0"/>
      <w:marRight w:val="0"/>
      <w:marTop w:val="0"/>
      <w:marBottom w:val="0"/>
      <w:divBdr>
        <w:top w:val="none" w:sz="0" w:space="0" w:color="auto"/>
        <w:left w:val="none" w:sz="0" w:space="0" w:color="auto"/>
        <w:bottom w:val="none" w:sz="0" w:space="0" w:color="auto"/>
        <w:right w:val="none" w:sz="0" w:space="0" w:color="auto"/>
      </w:divBdr>
    </w:div>
    <w:div w:id="1212571572">
      <w:bodyDiv w:val="1"/>
      <w:marLeft w:val="0"/>
      <w:marRight w:val="0"/>
      <w:marTop w:val="0"/>
      <w:marBottom w:val="0"/>
      <w:divBdr>
        <w:top w:val="none" w:sz="0" w:space="0" w:color="auto"/>
        <w:left w:val="none" w:sz="0" w:space="0" w:color="auto"/>
        <w:bottom w:val="none" w:sz="0" w:space="0" w:color="auto"/>
        <w:right w:val="none" w:sz="0" w:space="0" w:color="auto"/>
      </w:divBdr>
    </w:div>
    <w:div w:id="1247762004">
      <w:bodyDiv w:val="1"/>
      <w:marLeft w:val="0"/>
      <w:marRight w:val="0"/>
      <w:marTop w:val="0"/>
      <w:marBottom w:val="0"/>
      <w:divBdr>
        <w:top w:val="none" w:sz="0" w:space="0" w:color="auto"/>
        <w:left w:val="none" w:sz="0" w:space="0" w:color="auto"/>
        <w:bottom w:val="none" w:sz="0" w:space="0" w:color="auto"/>
        <w:right w:val="none" w:sz="0" w:space="0" w:color="auto"/>
      </w:divBdr>
    </w:div>
    <w:div w:id="1248079423">
      <w:bodyDiv w:val="1"/>
      <w:marLeft w:val="0"/>
      <w:marRight w:val="0"/>
      <w:marTop w:val="0"/>
      <w:marBottom w:val="0"/>
      <w:divBdr>
        <w:top w:val="none" w:sz="0" w:space="0" w:color="auto"/>
        <w:left w:val="none" w:sz="0" w:space="0" w:color="auto"/>
        <w:bottom w:val="none" w:sz="0" w:space="0" w:color="auto"/>
        <w:right w:val="none" w:sz="0" w:space="0" w:color="auto"/>
      </w:divBdr>
    </w:div>
    <w:div w:id="1260262168">
      <w:bodyDiv w:val="1"/>
      <w:marLeft w:val="0"/>
      <w:marRight w:val="0"/>
      <w:marTop w:val="0"/>
      <w:marBottom w:val="0"/>
      <w:divBdr>
        <w:top w:val="none" w:sz="0" w:space="0" w:color="auto"/>
        <w:left w:val="none" w:sz="0" w:space="0" w:color="auto"/>
        <w:bottom w:val="none" w:sz="0" w:space="0" w:color="auto"/>
        <w:right w:val="none" w:sz="0" w:space="0" w:color="auto"/>
      </w:divBdr>
    </w:div>
    <w:div w:id="1272393928">
      <w:bodyDiv w:val="1"/>
      <w:marLeft w:val="0"/>
      <w:marRight w:val="0"/>
      <w:marTop w:val="0"/>
      <w:marBottom w:val="0"/>
      <w:divBdr>
        <w:top w:val="none" w:sz="0" w:space="0" w:color="auto"/>
        <w:left w:val="none" w:sz="0" w:space="0" w:color="auto"/>
        <w:bottom w:val="none" w:sz="0" w:space="0" w:color="auto"/>
        <w:right w:val="none" w:sz="0" w:space="0" w:color="auto"/>
      </w:divBdr>
    </w:div>
    <w:div w:id="1294871927">
      <w:bodyDiv w:val="1"/>
      <w:marLeft w:val="0"/>
      <w:marRight w:val="0"/>
      <w:marTop w:val="0"/>
      <w:marBottom w:val="0"/>
      <w:divBdr>
        <w:top w:val="none" w:sz="0" w:space="0" w:color="auto"/>
        <w:left w:val="none" w:sz="0" w:space="0" w:color="auto"/>
        <w:bottom w:val="none" w:sz="0" w:space="0" w:color="auto"/>
        <w:right w:val="none" w:sz="0" w:space="0" w:color="auto"/>
      </w:divBdr>
    </w:div>
    <w:div w:id="1303002875">
      <w:bodyDiv w:val="1"/>
      <w:marLeft w:val="0"/>
      <w:marRight w:val="0"/>
      <w:marTop w:val="0"/>
      <w:marBottom w:val="0"/>
      <w:divBdr>
        <w:top w:val="none" w:sz="0" w:space="0" w:color="auto"/>
        <w:left w:val="none" w:sz="0" w:space="0" w:color="auto"/>
        <w:bottom w:val="none" w:sz="0" w:space="0" w:color="auto"/>
        <w:right w:val="none" w:sz="0" w:space="0" w:color="auto"/>
      </w:divBdr>
    </w:div>
    <w:div w:id="1313874117">
      <w:bodyDiv w:val="1"/>
      <w:marLeft w:val="0"/>
      <w:marRight w:val="0"/>
      <w:marTop w:val="0"/>
      <w:marBottom w:val="0"/>
      <w:divBdr>
        <w:top w:val="none" w:sz="0" w:space="0" w:color="auto"/>
        <w:left w:val="none" w:sz="0" w:space="0" w:color="auto"/>
        <w:bottom w:val="none" w:sz="0" w:space="0" w:color="auto"/>
        <w:right w:val="none" w:sz="0" w:space="0" w:color="auto"/>
      </w:divBdr>
    </w:div>
    <w:div w:id="1355616068">
      <w:bodyDiv w:val="1"/>
      <w:marLeft w:val="0"/>
      <w:marRight w:val="0"/>
      <w:marTop w:val="0"/>
      <w:marBottom w:val="0"/>
      <w:divBdr>
        <w:top w:val="none" w:sz="0" w:space="0" w:color="auto"/>
        <w:left w:val="none" w:sz="0" w:space="0" w:color="auto"/>
        <w:bottom w:val="none" w:sz="0" w:space="0" w:color="auto"/>
        <w:right w:val="none" w:sz="0" w:space="0" w:color="auto"/>
      </w:divBdr>
    </w:div>
    <w:div w:id="1387297784">
      <w:bodyDiv w:val="1"/>
      <w:marLeft w:val="0"/>
      <w:marRight w:val="0"/>
      <w:marTop w:val="0"/>
      <w:marBottom w:val="0"/>
      <w:divBdr>
        <w:top w:val="none" w:sz="0" w:space="0" w:color="auto"/>
        <w:left w:val="none" w:sz="0" w:space="0" w:color="auto"/>
        <w:bottom w:val="none" w:sz="0" w:space="0" w:color="auto"/>
        <w:right w:val="none" w:sz="0" w:space="0" w:color="auto"/>
      </w:divBdr>
    </w:div>
    <w:div w:id="1391150792">
      <w:bodyDiv w:val="1"/>
      <w:marLeft w:val="0"/>
      <w:marRight w:val="0"/>
      <w:marTop w:val="0"/>
      <w:marBottom w:val="0"/>
      <w:divBdr>
        <w:top w:val="none" w:sz="0" w:space="0" w:color="auto"/>
        <w:left w:val="none" w:sz="0" w:space="0" w:color="auto"/>
        <w:bottom w:val="none" w:sz="0" w:space="0" w:color="auto"/>
        <w:right w:val="none" w:sz="0" w:space="0" w:color="auto"/>
      </w:divBdr>
    </w:div>
    <w:div w:id="1468279222">
      <w:bodyDiv w:val="1"/>
      <w:marLeft w:val="0"/>
      <w:marRight w:val="0"/>
      <w:marTop w:val="0"/>
      <w:marBottom w:val="0"/>
      <w:divBdr>
        <w:top w:val="none" w:sz="0" w:space="0" w:color="auto"/>
        <w:left w:val="none" w:sz="0" w:space="0" w:color="auto"/>
        <w:bottom w:val="none" w:sz="0" w:space="0" w:color="auto"/>
        <w:right w:val="none" w:sz="0" w:space="0" w:color="auto"/>
      </w:divBdr>
      <w:divsChild>
        <w:div w:id="1752313923">
          <w:marLeft w:val="0"/>
          <w:marRight w:val="0"/>
          <w:marTop w:val="0"/>
          <w:marBottom w:val="0"/>
          <w:divBdr>
            <w:top w:val="none" w:sz="0" w:space="0" w:color="auto"/>
            <w:left w:val="none" w:sz="0" w:space="0" w:color="auto"/>
            <w:bottom w:val="none" w:sz="0" w:space="0" w:color="auto"/>
            <w:right w:val="none" w:sz="0" w:space="0" w:color="auto"/>
          </w:divBdr>
          <w:divsChild>
            <w:div w:id="1759786574">
              <w:marLeft w:val="0"/>
              <w:marRight w:val="0"/>
              <w:marTop w:val="0"/>
              <w:marBottom w:val="0"/>
              <w:divBdr>
                <w:top w:val="none" w:sz="0" w:space="0" w:color="auto"/>
                <w:left w:val="none" w:sz="0" w:space="0" w:color="auto"/>
                <w:bottom w:val="none" w:sz="0" w:space="0" w:color="auto"/>
                <w:right w:val="none" w:sz="0" w:space="0" w:color="auto"/>
              </w:divBdr>
              <w:divsChild>
                <w:div w:id="2112896454">
                  <w:marLeft w:val="0"/>
                  <w:marRight w:val="0"/>
                  <w:marTop w:val="0"/>
                  <w:marBottom w:val="0"/>
                  <w:divBdr>
                    <w:top w:val="none" w:sz="0" w:space="0" w:color="auto"/>
                    <w:left w:val="none" w:sz="0" w:space="0" w:color="auto"/>
                    <w:bottom w:val="none" w:sz="0" w:space="0" w:color="auto"/>
                    <w:right w:val="none" w:sz="0" w:space="0" w:color="auto"/>
                  </w:divBdr>
                  <w:divsChild>
                    <w:div w:id="1614247357">
                      <w:marLeft w:val="0"/>
                      <w:marRight w:val="0"/>
                      <w:marTop w:val="0"/>
                      <w:marBottom w:val="0"/>
                      <w:divBdr>
                        <w:top w:val="none" w:sz="0" w:space="0" w:color="auto"/>
                        <w:left w:val="none" w:sz="0" w:space="0" w:color="auto"/>
                        <w:bottom w:val="none" w:sz="0" w:space="0" w:color="auto"/>
                        <w:right w:val="none" w:sz="0" w:space="0" w:color="auto"/>
                      </w:divBdr>
                      <w:divsChild>
                        <w:div w:id="8800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81056">
          <w:marLeft w:val="0"/>
          <w:marRight w:val="0"/>
          <w:marTop w:val="0"/>
          <w:marBottom w:val="0"/>
          <w:divBdr>
            <w:top w:val="none" w:sz="0" w:space="0" w:color="auto"/>
            <w:left w:val="none" w:sz="0" w:space="0" w:color="auto"/>
            <w:bottom w:val="none" w:sz="0" w:space="0" w:color="auto"/>
            <w:right w:val="none" w:sz="0" w:space="0" w:color="auto"/>
          </w:divBdr>
          <w:divsChild>
            <w:div w:id="12183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39291">
      <w:bodyDiv w:val="1"/>
      <w:marLeft w:val="0"/>
      <w:marRight w:val="0"/>
      <w:marTop w:val="0"/>
      <w:marBottom w:val="0"/>
      <w:divBdr>
        <w:top w:val="none" w:sz="0" w:space="0" w:color="auto"/>
        <w:left w:val="none" w:sz="0" w:space="0" w:color="auto"/>
        <w:bottom w:val="none" w:sz="0" w:space="0" w:color="auto"/>
        <w:right w:val="none" w:sz="0" w:space="0" w:color="auto"/>
      </w:divBdr>
    </w:div>
    <w:div w:id="1488548758">
      <w:bodyDiv w:val="1"/>
      <w:marLeft w:val="0"/>
      <w:marRight w:val="0"/>
      <w:marTop w:val="0"/>
      <w:marBottom w:val="0"/>
      <w:divBdr>
        <w:top w:val="none" w:sz="0" w:space="0" w:color="auto"/>
        <w:left w:val="none" w:sz="0" w:space="0" w:color="auto"/>
        <w:bottom w:val="none" w:sz="0" w:space="0" w:color="auto"/>
        <w:right w:val="none" w:sz="0" w:space="0" w:color="auto"/>
      </w:divBdr>
    </w:div>
    <w:div w:id="1517622566">
      <w:bodyDiv w:val="1"/>
      <w:marLeft w:val="0"/>
      <w:marRight w:val="0"/>
      <w:marTop w:val="0"/>
      <w:marBottom w:val="0"/>
      <w:divBdr>
        <w:top w:val="none" w:sz="0" w:space="0" w:color="auto"/>
        <w:left w:val="none" w:sz="0" w:space="0" w:color="auto"/>
        <w:bottom w:val="none" w:sz="0" w:space="0" w:color="auto"/>
        <w:right w:val="none" w:sz="0" w:space="0" w:color="auto"/>
      </w:divBdr>
    </w:div>
    <w:div w:id="1539387839">
      <w:bodyDiv w:val="1"/>
      <w:marLeft w:val="0"/>
      <w:marRight w:val="0"/>
      <w:marTop w:val="0"/>
      <w:marBottom w:val="0"/>
      <w:divBdr>
        <w:top w:val="none" w:sz="0" w:space="0" w:color="auto"/>
        <w:left w:val="none" w:sz="0" w:space="0" w:color="auto"/>
        <w:bottom w:val="none" w:sz="0" w:space="0" w:color="auto"/>
        <w:right w:val="none" w:sz="0" w:space="0" w:color="auto"/>
      </w:divBdr>
    </w:div>
    <w:div w:id="1593737132">
      <w:bodyDiv w:val="1"/>
      <w:marLeft w:val="0"/>
      <w:marRight w:val="0"/>
      <w:marTop w:val="0"/>
      <w:marBottom w:val="0"/>
      <w:divBdr>
        <w:top w:val="none" w:sz="0" w:space="0" w:color="auto"/>
        <w:left w:val="none" w:sz="0" w:space="0" w:color="auto"/>
        <w:bottom w:val="none" w:sz="0" w:space="0" w:color="auto"/>
        <w:right w:val="none" w:sz="0" w:space="0" w:color="auto"/>
      </w:divBdr>
    </w:div>
    <w:div w:id="1597907078">
      <w:bodyDiv w:val="1"/>
      <w:marLeft w:val="0"/>
      <w:marRight w:val="0"/>
      <w:marTop w:val="0"/>
      <w:marBottom w:val="0"/>
      <w:divBdr>
        <w:top w:val="none" w:sz="0" w:space="0" w:color="auto"/>
        <w:left w:val="none" w:sz="0" w:space="0" w:color="auto"/>
        <w:bottom w:val="none" w:sz="0" w:space="0" w:color="auto"/>
        <w:right w:val="none" w:sz="0" w:space="0" w:color="auto"/>
      </w:divBdr>
    </w:div>
    <w:div w:id="1605764539">
      <w:bodyDiv w:val="1"/>
      <w:marLeft w:val="0"/>
      <w:marRight w:val="0"/>
      <w:marTop w:val="0"/>
      <w:marBottom w:val="0"/>
      <w:divBdr>
        <w:top w:val="none" w:sz="0" w:space="0" w:color="auto"/>
        <w:left w:val="none" w:sz="0" w:space="0" w:color="auto"/>
        <w:bottom w:val="none" w:sz="0" w:space="0" w:color="auto"/>
        <w:right w:val="none" w:sz="0" w:space="0" w:color="auto"/>
      </w:divBdr>
    </w:div>
    <w:div w:id="1616404277">
      <w:bodyDiv w:val="1"/>
      <w:marLeft w:val="0"/>
      <w:marRight w:val="0"/>
      <w:marTop w:val="0"/>
      <w:marBottom w:val="0"/>
      <w:divBdr>
        <w:top w:val="none" w:sz="0" w:space="0" w:color="auto"/>
        <w:left w:val="none" w:sz="0" w:space="0" w:color="auto"/>
        <w:bottom w:val="none" w:sz="0" w:space="0" w:color="auto"/>
        <w:right w:val="none" w:sz="0" w:space="0" w:color="auto"/>
      </w:divBdr>
    </w:div>
    <w:div w:id="1620066626">
      <w:bodyDiv w:val="1"/>
      <w:marLeft w:val="0"/>
      <w:marRight w:val="0"/>
      <w:marTop w:val="0"/>
      <w:marBottom w:val="0"/>
      <w:divBdr>
        <w:top w:val="none" w:sz="0" w:space="0" w:color="auto"/>
        <w:left w:val="none" w:sz="0" w:space="0" w:color="auto"/>
        <w:bottom w:val="none" w:sz="0" w:space="0" w:color="auto"/>
        <w:right w:val="none" w:sz="0" w:space="0" w:color="auto"/>
      </w:divBdr>
    </w:div>
    <w:div w:id="1630671084">
      <w:bodyDiv w:val="1"/>
      <w:marLeft w:val="0"/>
      <w:marRight w:val="0"/>
      <w:marTop w:val="0"/>
      <w:marBottom w:val="0"/>
      <w:divBdr>
        <w:top w:val="none" w:sz="0" w:space="0" w:color="auto"/>
        <w:left w:val="none" w:sz="0" w:space="0" w:color="auto"/>
        <w:bottom w:val="none" w:sz="0" w:space="0" w:color="auto"/>
        <w:right w:val="none" w:sz="0" w:space="0" w:color="auto"/>
      </w:divBdr>
    </w:div>
    <w:div w:id="1648784083">
      <w:bodyDiv w:val="1"/>
      <w:marLeft w:val="0"/>
      <w:marRight w:val="0"/>
      <w:marTop w:val="0"/>
      <w:marBottom w:val="0"/>
      <w:divBdr>
        <w:top w:val="none" w:sz="0" w:space="0" w:color="auto"/>
        <w:left w:val="none" w:sz="0" w:space="0" w:color="auto"/>
        <w:bottom w:val="none" w:sz="0" w:space="0" w:color="auto"/>
        <w:right w:val="none" w:sz="0" w:space="0" w:color="auto"/>
      </w:divBdr>
    </w:div>
    <w:div w:id="1677264421">
      <w:bodyDiv w:val="1"/>
      <w:marLeft w:val="0"/>
      <w:marRight w:val="0"/>
      <w:marTop w:val="0"/>
      <w:marBottom w:val="0"/>
      <w:divBdr>
        <w:top w:val="none" w:sz="0" w:space="0" w:color="auto"/>
        <w:left w:val="none" w:sz="0" w:space="0" w:color="auto"/>
        <w:bottom w:val="none" w:sz="0" w:space="0" w:color="auto"/>
        <w:right w:val="none" w:sz="0" w:space="0" w:color="auto"/>
      </w:divBdr>
    </w:div>
    <w:div w:id="1682783372">
      <w:bodyDiv w:val="1"/>
      <w:marLeft w:val="0"/>
      <w:marRight w:val="0"/>
      <w:marTop w:val="0"/>
      <w:marBottom w:val="0"/>
      <w:divBdr>
        <w:top w:val="none" w:sz="0" w:space="0" w:color="auto"/>
        <w:left w:val="none" w:sz="0" w:space="0" w:color="auto"/>
        <w:bottom w:val="none" w:sz="0" w:space="0" w:color="auto"/>
        <w:right w:val="none" w:sz="0" w:space="0" w:color="auto"/>
      </w:divBdr>
    </w:div>
    <w:div w:id="1687830254">
      <w:bodyDiv w:val="1"/>
      <w:marLeft w:val="0"/>
      <w:marRight w:val="0"/>
      <w:marTop w:val="0"/>
      <w:marBottom w:val="0"/>
      <w:divBdr>
        <w:top w:val="none" w:sz="0" w:space="0" w:color="auto"/>
        <w:left w:val="none" w:sz="0" w:space="0" w:color="auto"/>
        <w:bottom w:val="none" w:sz="0" w:space="0" w:color="auto"/>
        <w:right w:val="none" w:sz="0" w:space="0" w:color="auto"/>
      </w:divBdr>
    </w:div>
    <w:div w:id="1701471668">
      <w:bodyDiv w:val="1"/>
      <w:marLeft w:val="0"/>
      <w:marRight w:val="0"/>
      <w:marTop w:val="0"/>
      <w:marBottom w:val="0"/>
      <w:divBdr>
        <w:top w:val="none" w:sz="0" w:space="0" w:color="auto"/>
        <w:left w:val="none" w:sz="0" w:space="0" w:color="auto"/>
        <w:bottom w:val="none" w:sz="0" w:space="0" w:color="auto"/>
        <w:right w:val="none" w:sz="0" w:space="0" w:color="auto"/>
      </w:divBdr>
    </w:div>
    <w:div w:id="1702436837">
      <w:bodyDiv w:val="1"/>
      <w:marLeft w:val="0"/>
      <w:marRight w:val="0"/>
      <w:marTop w:val="0"/>
      <w:marBottom w:val="0"/>
      <w:divBdr>
        <w:top w:val="none" w:sz="0" w:space="0" w:color="auto"/>
        <w:left w:val="none" w:sz="0" w:space="0" w:color="auto"/>
        <w:bottom w:val="none" w:sz="0" w:space="0" w:color="auto"/>
        <w:right w:val="none" w:sz="0" w:space="0" w:color="auto"/>
      </w:divBdr>
      <w:divsChild>
        <w:div w:id="2110159279">
          <w:marLeft w:val="0"/>
          <w:marRight w:val="0"/>
          <w:marTop w:val="0"/>
          <w:marBottom w:val="0"/>
          <w:divBdr>
            <w:top w:val="none" w:sz="0" w:space="0" w:color="auto"/>
            <w:left w:val="none" w:sz="0" w:space="0" w:color="auto"/>
            <w:bottom w:val="none" w:sz="0" w:space="0" w:color="auto"/>
            <w:right w:val="none" w:sz="0" w:space="0" w:color="auto"/>
          </w:divBdr>
          <w:divsChild>
            <w:div w:id="1346593302">
              <w:marLeft w:val="0"/>
              <w:marRight w:val="0"/>
              <w:marTop w:val="0"/>
              <w:marBottom w:val="0"/>
              <w:divBdr>
                <w:top w:val="none" w:sz="0" w:space="0" w:color="auto"/>
                <w:left w:val="none" w:sz="0" w:space="0" w:color="auto"/>
                <w:bottom w:val="none" w:sz="0" w:space="0" w:color="auto"/>
                <w:right w:val="none" w:sz="0" w:space="0" w:color="auto"/>
              </w:divBdr>
              <w:divsChild>
                <w:div w:id="1108506387">
                  <w:marLeft w:val="0"/>
                  <w:marRight w:val="0"/>
                  <w:marTop w:val="0"/>
                  <w:marBottom w:val="0"/>
                  <w:divBdr>
                    <w:top w:val="none" w:sz="0" w:space="0" w:color="auto"/>
                    <w:left w:val="none" w:sz="0" w:space="0" w:color="auto"/>
                    <w:bottom w:val="none" w:sz="0" w:space="0" w:color="auto"/>
                    <w:right w:val="none" w:sz="0" w:space="0" w:color="auto"/>
                  </w:divBdr>
                  <w:divsChild>
                    <w:div w:id="190454457">
                      <w:marLeft w:val="0"/>
                      <w:marRight w:val="0"/>
                      <w:marTop w:val="0"/>
                      <w:marBottom w:val="0"/>
                      <w:divBdr>
                        <w:top w:val="none" w:sz="0" w:space="0" w:color="auto"/>
                        <w:left w:val="none" w:sz="0" w:space="0" w:color="auto"/>
                        <w:bottom w:val="none" w:sz="0" w:space="0" w:color="auto"/>
                        <w:right w:val="none" w:sz="0" w:space="0" w:color="auto"/>
                      </w:divBdr>
                      <w:divsChild>
                        <w:div w:id="1723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21131">
          <w:marLeft w:val="0"/>
          <w:marRight w:val="0"/>
          <w:marTop w:val="0"/>
          <w:marBottom w:val="0"/>
          <w:divBdr>
            <w:top w:val="none" w:sz="0" w:space="0" w:color="auto"/>
            <w:left w:val="none" w:sz="0" w:space="0" w:color="auto"/>
            <w:bottom w:val="none" w:sz="0" w:space="0" w:color="auto"/>
            <w:right w:val="none" w:sz="0" w:space="0" w:color="auto"/>
          </w:divBdr>
          <w:divsChild>
            <w:div w:id="5452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7572">
      <w:bodyDiv w:val="1"/>
      <w:marLeft w:val="0"/>
      <w:marRight w:val="0"/>
      <w:marTop w:val="0"/>
      <w:marBottom w:val="0"/>
      <w:divBdr>
        <w:top w:val="none" w:sz="0" w:space="0" w:color="auto"/>
        <w:left w:val="none" w:sz="0" w:space="0" w:color="auto"/>
        <w:bottom w:val="none" w:sz="0" w:space="0" w:color="auto"/>
        <w:right w:val="none" w:sz="0" w:space="0" w:color="auto"/>
      </w:divBdr>
    </w:div>
    <w:div w:id="1742019953">
      <w:bodyDiv w:val="1"/>
      <w:marLeft w:val="0"/>
      <w:marRight w:val="0"/>
      <w:marTop w:val="0"/>
      <w:marBottom w:val="0"/>
      <w:divBdr>
        <w:top w:val="none" w:sz="0" w:space="0" w:color="auto"/>
        <w:left w:val="none" w:sz="0" w:space="0" w:color="auto"/>
        <w:bottom w:val="none" w:sz="0" w:space="0" w:color="auto"/>
        <w:right w:val="none" w:sz="0" w:space="0" w:color="auto"/>
      </w:divBdr>
    </w:div>
    <w:div w:id="1770927104">
      <w:bodyDiv w:val="1"/>
      <w:marLeft w:val="0"/>
      <w:marRight w:val="0"/>
      <w:marTop w:val="0"/>
      <w:marBottom w:val="0"/>
      <w:divBdr>
        <w:top w:val="none" w:sz="0" w:space="0" w:color="auto"/>
        <w:left w:val="none" w:sz="0" w:space="0" w:color="auto"/>
        <w:bottom w:val="none" w:sz="0" w:space="0" w:color="auto"/>
        <w:right w:val="none" w:sz="0" w:space="0" w:color="auto"/>
      </w:divBdr>
    </w:div>
    <w:div w:id="1796095368">
      <w:bodyDiv w:val="1"/>
      <w:marLeft w:val="0"/>
      <w:marRight w:val="0"/>
      <w:marTop w:val="0"/>
      <w:marBottom w:val="0"/>
      <w:divBdr>
        <w:top w:val="none" w:sz="0" w:space="0" w:color="auto"/>
        <w:left w:val="none" w:sz="0" w:space="0" w:color="auto"/>
        <w:bottom w:val="none" w:sz="0" w:space="0" w:color="auto"/>
        <w:right w:val="none" w:sz="0" w:space="0" w:color="auto"/>
      </w:divBdr>
    </w:div>
    <w:div w:id="1820656773">
      <w:bodyDiv w:val="1"/>
      <w:marLeft w:val="0"/>
      <w:marRight w:val="0"/>
      <w:marTop w:val="0"/>
      <w:marBottom w:val="0"/>
      <w:divBdr>
        <w:top w:val="none" w:sz="0" w:space="0" w:color="auto"/>
        <w:left w:val="none" w:sz="0" w:space="0" w:color="auto"/>
        <w:bottom w:val="none" w:sz="0" w:space="0" w:color="auto"/>
        <w:right w:val="none" w:sz="0" w:space="0" w:color="auto"/>
      </w:divBdr>
    </w:div>
    <w:div w:id="1845045271">
      <w:bodyDiv w:val="1"/>
      <w:marLeft w:val="0"/>
      <w:marRight w:val="0"/>
      <w:marTop w:val="0"/>
      <w:marBottom w:val="0"/>
      <w:divBdr>
        <w:top w:val="none" w:sz="0" w:space="0" w:color="auto"/>
        <w:left w:val="none" w:sz="0" w:space="0" w:color="auto"/>
        <w:bottom w:val="none" w:sz="0" w:space="0" w:color="auto"/>
        <w:right w:val="none" w:sz="0" w:space="0" w:color="auto"/>
      </w:divBdr>
    </w:div>
    <w:div w:id="1860316750">
      <w:bodyDiv w:val="1"/>
      <w:marLeft w:val="0"/>
      <w:marRight w:val="0"/>
      <w:marTop w:val="0"/>
      <w:marBottom w:val="0"/>
      <w:divBdr>
        <w:top w:val="none" w:sz="0" w:space="0" w:color="auto"/>
        <w:left w:val="none" w:sz="0" w:space="0" w:color="auto"/>
        <w:bottom w:val="none" w:sz="0" w:space="0" w:color="auto"/>
        <w:right w:val="none" w:sz="0" w:space="0" w:color="auto"/>
      </w:divBdr>
    </w:div>
    <w:div w:id="1864198833">
      <w:bodyDiv w:val="1"/>
      <w:marLeft w:val="0"/>
      <w:marRight w:val="0"/>
      <w:marTop w:val="0"/>
      <w:marBottom w:val="0"/>
      <w:divBdr>
        <w:top w:val="none" w:sz="0" w:space="0" w:color="auto"/>
        <w:left w:val="none" w:sz="0" w:space="0" w:color="auto"/>
        <w:bottom w:val="none" w:sz="0" w:space="0" w:color="auto"/>
        <w:right w:val="none" w:sz="0" w:space="0" w:color="auto"/>
      </w:divBdr>
    </w:div>
    <w:div w:id="1865240265">
      <w:bodyDiv w:val="1"/>
      <w:marLeft w:val="0"/>
      <w:marRight w:val="0"/>
      <w:marTop w:val="0"/>
      <w:marBottom w:val="0"/>
      <w:divBdr>
        <w:top w:val="none" w:sz="0" w:space="0" w:color="auto"/>
        <w:left w:val="none" w:sz="0" w:space="0" w:color="auto"/>
        <w:bottom w:val="none" w:sz="0" w:space="0" w:color="auto"/>
        <w:right w:val="none" w:sz="0" w:space="0" w:color="auto"/>
      </w:divBdr>
    </w:div>
    <w:div w:id="1865823426">
      <w:bodyDiv w:val="1"/>
      <w:marLeft w:val="0"/>
      <w:marRight w:val="0"/>
      <w:marTop w:val="0"/>
      <w:marBottom w:val="0"/>
      <w:divBdr>
        <w:top w:val="none" w:sz="0" w:space="0" w:color="auto"/>
        <w:left w:val="none" w:sz="0" w:space="0" w:color="auto"/>
        <w:bottom w:val="none" w:sz="0" w:space="0" w:color="auto"/>
        <w:right w:val="none" w:sz="0" w:space="0" w:color="auto"/>
      </w:divBdr>
    </w:div>
    <w:div w:id="1868787077">
      <w:bodyDiv w:val="1"/>
      <w:marLeft w:val="0"/>
      <w:marRight w:val="0"/>
      <w:marTop w:val="0"/>
      <w:marBottom w:val="0"/>
      <w:divBdr>
        <w:top w:val="none" w:sz="0" w:space="0" w:color="auto"/>
        <w:left w:val="none" w:sz="0" w:space="0" w:color="auto"/>
        <w:bottom w:val="none" w:sz="0" w:space="0" w:color="auto"/>
        <w:right w:val="none" w:sz="0" w:space="0" w:color="auto"/>
      </w:divBdr>
    </w:div>
    <w:div w:id="1889221339">
      <w:bodyDiv w:val="1"/>
      <w:marLeft w:val="0"/>
      <w:marRight w:val="0"/>
      <w:marTop w:val="0"/>
      <w:marBottom w:val="0"/>
      <w:divBdr>
        <w:top w:val="none" w:sz="0" w:space="0" w:color="auto"/>
        <w:left w:val="none" w:sz="0" w:space="0" w:color="auto"/>
        <w:bottom w:val="none" w:sz="0" w:space="0" w:color="auto"/>
        <w:right w:val="none" w:sz="0" w:space="0" w:color="auto"/>
      </w:divBdr>
    </w:div>
    <w:div w:id="1936745368">
      <w:bodyDiv w:val="1"/>
      <w:marLeft w:val="0"/>
      <w:marRight w:val="0"/>
      <w:marTop w:val="0"/>
      <w:marBottom w:val="0"/>
      <w:divBdr>
        <w:top w:val="none" w:sz="0" w:space="0" w:color="auto"/>
        <w:left w:val="none" w:sz="0" w:space="0" w:color="auto"/>
        <w:bottom w:val="none" w:sz="0" w:space="0" w:color="auto"/>
        <w:right w:val="none" w:sz="0" w:space="0" w:color="auto"/>
      </w:divBdr>
    </w:div>
    <w:div w:id="1951275113">
      <w:bodyDiv w:val="1"/>
      <w:marLeft w:val="0"/>
      <w:marRight w:val="0"/>
      <w:marTop w:val="0"/>
      <w:marBottom w:val="0"/>
      <w:divBdr>
        <w:top w:val="none" w:sz="0" w:space="0" w:color="auto"/>
        <w:left w:val="none" w:sz="0" w:space="0" w:color="auto"/>
        <w:bottom w:val="none" w:sz="0" w:space="0" w:color="auto"/>
        <w:right w:val="none" w:sz="0" w:space="0" w:color="auto"/>
      </w:divBdr>
    </w:div>
    <w:div w:id="2002610898">
      <w:bodyDiv w:val="1"/>
      <w:marLeft w:val="0"/>
      <w:marRight w:val="0"/>
      <w:marTop w:val="0"/>
      <w:marBottom w:val="0"/>
      <w:divBdr>
        <w:top w:val="none" w:sz="0" w:space="0" w:color="auto"/>
        <w:left w:val="none" w:sz="0" w:space="0" w:color="auto"/>
        <w:bottom w:val="none" w:sz="0" w:space="0" w:color="auto"/>
        <w:right w:val="none" w:sz="0" w:space="0" w:color="auto"/>
      </w:divBdr>
    </w:div>
    <w:div w:id="2054692030">
      <w:bodyDiv w:val="1"/>
      <w:marLeft w:val="0"/>
      <w:marRight w:val="0"/>
      <w:marTop w:val="0"/>
      <w:marBottom w:val="0"/>
      <w:divBdr>
        <w:top w:val="none" w:sz="0" w:space="0" w:color="auto"/>
        <w:left w:val="none" w:sz="0" w:space="0" w:color="auto"/>
        <w:bottom w:val="none" w:sz="0" w:space="0" w:color="auto"/>
        <w:right w:val="none" w:sz="0" w:space="0" w:color="auto"/>
      </w:divBdr>
    </w:div>
    <w:div w:id="2095666714">
      <w:bodyDiv w:val="1"/>
      <w:marLeft w:val="0"/>
      <w:marRight w:val="0"/>
      <w:marTop w:val="0"/>
      <w:marBottom w:val="0"/>
      <w:divBdr>
        <w:top w:val="none" w:sz="0" w:space="0" w:color="auto"/>
        <w:left w:val="none" w:sz="0" w:space="0" w:color="auto"/>
        <w:bottom w:val="none" w:sz="0" w:space="0" w:color="auto"/>
        <w:right w:val="none" w:sz="0" w:space="0" w:color="auto"/>
      </w:divBdr>
    </w:div>
    <w:div w:id="2099716201">
      <w:bodyDiv w:val="1"/>
      <w:marLeft w:val="0"/>
      <w:marRight w:val="0"/>
      <w:marTop w:val="0"/>
      <w:marBottom w:val="0"/>
      <w:divBdr>
        <w:top w:val="none" w:sz="0" w:space="0" w:color="auto"/>
        <w:left w:val="none" w:sz="0" w:space="0" w:color="auto"/>
        <w:bottom w:val="none" w:sz="0" w:space="0" w:color="auto"/>
        <w:right w:val="none" w:sz="0" w:space="0" w:color="auto"/>
      </w:divBdr>
    </w:div>
    <w:div w:id="2105608408">
      <w:bodyDiv w:val="1"/>
      <w:marLeft w:val="0"/>
      <w:marRight w:val="0"/>
      <w:marTop w:val="0"/>
      <w:marBottom w:val="0"/>
      <w:divBdr>
        <w:top w:val="none" w:sz="0" w:space="0" w:color="auto"/>
        <w:left w:val="none" w:sz="0" w:space="0" w:color="auto"/>
        <w:bottom w:val="none" w:sz="0" w:space="0" w:color="auto"/>
        <w:right w:val="none" w:sz="0" w:space="0" w:color="auto"/>
      </w:divBdr>
    </w:div>
    <w:div w:id="2107918957">
      <w:bodyDiv w:val="1"/>
      <w:marLeft w:val="0"/>
      <w:marRight w:val="0"/>
      <w:marTop w:val="0"/>
      <w:marBottom w:val="0"/>
      <w:divBdr>
        <w:top w:val="none" w:sz="0" w:space="0" w:color="auto"/>
        <w:left w:val="none" w:sz="0" w:space="0" w:color="auto"/>
        <w:bottom w:val="none" w:sz="0" w:space="0" w:color="auto"/>
        <w:right w:val="none" w:sz="0" w:space="0" w:color="auto"/>
      </w:divBdr>
    </w:div>
    <w:div w:id="2114354330">
      <w:bodyDiv w:val="1"/>
      <w:marLeft w:val="0"/>
      <w:marRight w:val="0"/>
      <w:marTop w:val="0"/>
      <w:marBottom w:val="0"/>
      <w:divBdr>
        <w:top w:val="none" w:sz="0" w:space="0" w:color="auto"/>
        <w:left w:val="none" w:sz="0" w:space="0" w:color="auto"/>
        <w:bottom w:val="none" w:sz="0" w:space="0" w:color="auto"/>
        <w:right w:val="none" w:sz="0" w:space="0" w:color="auto"/>
      </w:divBdr>
    </w:div>
    <w:div w:id="2118018761">
      <w:bodyDiv w:val="1"/>
      <w:marLeft w:val="0"/>
      <w:marRight w:val="0"/>
      <w:marTop w:val="0"/>
      <w:marBottom w:val="0"/>
      <w:divBdr>
        <w:top w:val="none" w:sz="0" w:space="0" w:color="auto"/>
        <w:left w:val="none" w:sz="0" w:space="0" w:color="auto"/>
        <w:bottom w:val="none" w:sz="0" w:space="0" w:color="auto"/>
        <w:right w:val="none" w:sz="0" w:space="0" w:color="auto"/>
      </w:divBdr>
    </w:div>
    <w:div w:id="2124763148">
      <w:bodyDiv w:val="1"/>
      <w:marLeft w:val="0"/>
      <w:marRight w:val="0"/>
      <w:marTop w:val="0"/>
      <w:marBottom w:val="0"/>
      <w:divBdr>
        <w:top w:val="none" w:sz="0" w:space="0" w:color="auto"/>
        <w:left w:val="none" w:sz="0" w:space="0" w:color="auto"/>
        <w:bottom w:val="none" w:sz="0" w:space="0" w:color="auto"/>
        <w:right w:val="none" w:sz="0" w:space="0" w:color="auto"/>
      </w:divBdr>
    </w:div>
    <w:div w:id="212946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hu1704@gmail.com" TargetMode="Externa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asipohane2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tinikhare40@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mrudu20045d@gmail.com" TargetMode="External"/><Relationship Id="rId4" Type="http://schemas.openxmlformats.org/officeDocument/2006/relationships/settings" Target="settings.xml"/><Relationship Id="rId9" Type="http://schemas.openxmlformats.org/officeDocument/2006/relationships/hyperlink" Target="mailto:kuntemrunmayee@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E05B-226B-4C89-9F55-5C4FCDDB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Ishika sahu</cp:lastModifiedBy>
  <cp:revision>15</cp:revision>
  <dcterms:created xsi:type="dcterms:W3CDTF">2026-03-23T07:19:00Z</dcterms:created>
  <dcterms:modified xsi:type="dcterms:W3CDTF">2026-04-13T07:02:00Z</dcterms:modified>
</cp:coreProperties>
</file>