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FFF9" w14:textId="77777777" w:rsidR="008020E7" w:rsidRPr="00BF7BCD" w:rsidRDefault="008020E7" w:rsidP="00BF7BCD">
      <w:pPr>
        <w:spacing w:line="360" w:lineRule="auto"/>
        <w:rPr>
          <w:rFonts w:ascii="Times New Roman" w:hAnsi="Times New Roman" w:cs="Times New Roman"/>
          <w:sz w:val="24"/>
          <w:szCs w:val="24"/>
        </w:rPr>
      </w:pPr>
    </w:p>
    <w:p w14:paraId="6009E439" w14:textId="77777777" w:rsidR="008020E7" w:rsidRPr="00BF7BCD" w:rsidRDefault="00555D2A" w:rsidP="00BF7BCD">
      <w:pPr>
        <w:spacing w:line="360" w:lineRule="auto"/>
        <w:jc w:val="center"/>
        <w:rPr>
          <w:rFonts w:ascii="Times New Roman" w:hAnsi="Times New Roman" w:cs="Times New Roman"/>
          <w:b/>
          <w:bCs/>
          <w:sz w:val="24"/>
          <w:szCs w:val="24"/>
        </w:rPr>
      </w:pPr>
      <w:r w:rsidRPr="00BF7BCD">
        <w:rPr>
          <w:rFonts w:ascii="Times New Roman" w:eastAsia="CharisSIL" w:hAnsi="Times New Roman" w:cs="Times New Roman"/>
          <w:b/>
          <w:bCs/>
          <w:color w:val="000000"/>
          <w:sz w:val="24"/>
          <w:szCs w:val="24"/>
          <w:lang w:bidi="ar"/>
        </w:rPr>
        <w:t xml:space="preserve">Exponential T-X Inverse Power Lomax distribution: Properties and application </w:t>
      </w:r>
      <w:r w:rsidRPr="00BF7BCD">
        <w:rPr>
          <w:rFonts w:ascii="Times New Roman" w:hAnsi="Times New Roman" w:cs="Times New Roman"/>
          <w:b/>
          <w:bCs/>
          <w:sz w:val="24"/>
          <w:szCs w:val="24"/>
        </w:rPr>
        <w:t>to Breast cancer data</w:t>
      </w:r>
    </w:p>
    <w:p w14:paraId="768546B4" w14:textId="3C1F4EF0" w:rsidR="008020E7" w:rsidRPr="00BF7BCD" w:rsidRDefault="008005E0" w:rsidP="00BF7BC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
      </w:r>
      <w:r w:rsidR="005D0082" w:rsidRPr="00BF7BCD">
        <w:rPr>
          <w:rFonts w:ascii="Times New Roman" w:hAnsi="Times New Roman" w:cs="Times New Roman"/>
          <w:b/>
          <w:bCs/>
          <w:sz w:val="24"/>
          <w:szCs w:val="24"/>
        </w:rPr>
        <w:t xml:space="preserve"/>
      </w:r>
      <w:proofErr w:type="spellStart"/>
      <w:r w:rsidR="005D0082" w:rsidRPr="00BF7BCD">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sidRPr="008005E0">
        <w:rPr>
          <w:rFonts w:ascii="Times New Roman" w:hAnsi="Times New Roman" w:cs="Times New Roman"/>
          <w:b/>
          <w:bCs/>
          <w:sz w:val="24"/>
          <w:szCs w:val="24"/>
          <w:vertAlign w:val="superscript"/>
        </w:rPr>
        <w:t/>
      </w:r>
      <w:r>
        <w:rPr>
          <w:rFonts w:ascii="Times New Roman" w:hAnsi="Times New Roman" w:cs="Times New Roman"/>
          <w:b/>
          <w:bCs/>
          <w:sz w:val="24"/>
          <w:szCs w:val="24"/>
        </w:rPr>
        <w:t/>
      </w:r>
    </w:p>
    <w:p w14:paraId="71F66C16" w14:textId="0A5ADC1D" w:rsidR="008020E7" w:rsidRDefault="008005E0" w:rsidP="00BF7BCD">
      <w:pPr>
        <w:spacing w:line="360" w:lineRule="auto"/>
        <w:jc w:val="center"/>
        <w:rPr>
          <w:rFonts w:ascii="Times New Roman" w:hAnsi="Times New Roman" w:cs="Times New Roman"/>
          <w:sz w:val="24"/>
          <w:szCs w:val="24"/>
        </w:rPr>
      </w:pPr>
      <w:r w:rsidRPr="008005E0">
        <w:rPr>
          <w:rFonts w:ascii="Times New Roman" w:hAnsi="Times New Roman" w:cs="Times New Roman"/>
          <w:sz w:val="24"/>
          <w:szCs w:val="24"/>
          <w:vertAlign w:val="superscript"/>
        </w:rPr>
        <w:t/>
      </w:r>
      <w:r w:rsidR="00555D2A" w:rsidRPr="00BF7BCD">
        <w:rPr>
          <w:rFonts w:ascii="Times New Roman" w:hAnsi="Times New Roman" w:cs="Times New Roman"/>
          <w:sz w:val="24"/>
          <w:szCs w:val="24"/>
        </w:rPr>
        <w:t xml:space="preserve"/>
      </w:r>
      <w:r w:rsidR="00CA71EF" w:rsidRPr="00BF7BCD">
        <w:rPr>
          <w:rFonts w:ascii="Times New Roman" w:hAnsi="Times New Roman" w:cs="Times New Roman"/>
          <w:sz w:val="24"/>
          <w:szCs w:val="24"/>
        </w:rPr>
        <w:t xml:space="preserve"/>
      </w:r>
      <w:proofErr w:type="spellStart"/>
      <w:r w:rsidR="00CA71EF" w:rsidRPr="00BF7BCD">
        <w:rPr>
          <w:rFonts w:ascii="Times New Roman" w:hAnsi="Times New Roman" w:cs="Times New Roman"/>
          <w:sz w:val="24"/>
          <w:szCs w:val="24"/>
        </w:rPr>
        <w:t/>
      </w:r>
      <w:proofErr w:type="spellEnd"/>
      <w:r w:rsidR="00555D2A" w:rsidRPr="00BF7BCD">
        <w:rPr>
          <w:rFonts w:ascii="Times New Roman" w:hAnsi="Times New Roman" w:cs="Times New Roman"/>
          <w:sz w:val="24"/>
          <w:szCs w:val="24"/>
        </w:rPr>
        <w:t xml:space="preserve"/>
      </w:r>
      <w:r w:rsidR="00CA71EF" w:rsidRPr="00BF7BCD">
        <w:rPr>
          <w:rFonts w:ascii="Times New Roman" w:hAnsi="Times New Roman" w:cs="Times New Roman"/>
          <w:sz w:val="24"/>
          <w:szCs w:val="24"/>
        </w:rPr>
        <w:t/>
      </w:r>
      <w:r w:rsidR="00555D2A" w:rsidRPr="00BF7BCD">
        <w:rPr>
          <w:rFonts w:ascii="Times New Roman" w:hAnsi="Times New Roman" w:cs="Times New Roman"/>
          <w:sz w:val="24"/>
          <w:szCs w:val="24"/>
        </w:rPr>
        <w:t xml:space="preserve"/>
      </w:r>
    </w:p>
    <w:p w14:paraId="3C36BD85" w14:textId="538CA875" w:rsidR="008005E0" w:rsidRPr="00BF7BCD" w:rsidRDefault="008005E0" w:rsidP="00BF7BCD">
      <w:pPr>
        <w:spacing w:line="360" w:lineRule="auto"/>
        <w:jc w:val="center"/>
        <w:rPr>
          <w:rFonts w:ascii="Times New Roman" w:hAnsi="Times New Roman" w:cs="Times New Roman"/>
          <w:sz w:val="24"/>
          <w:szCs w:val="24"/>
        </w:rPr>
      </w:pPr>
      <w:r w:rsidRPr="008005E0">
        <w:rPr>
          <w:rFonts w:ascii="Times New Roman" w:hAnsi="Times New Roman" w:cs="Times New Roman"/>
          <w:sz w:val="24"/>
          <w:szCs w:val="24"/>
          <w:vertAlign w:val="superscript"/>
        </w:rPr>
        <w:t/>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14:paraId="1BA833B4" w14:textId="39155EA4" w:rsidR="00CA71EF" w:rsidRPr="00BF7BCD" w:rsidRDefault="00CA71EF" w:rsidP="00BF7BCD">
      <w:pPr>
        <w:spacing w:line="360" w:lineRule="auto"/>
        <w:jc w:val="center"/>
        <w:rPr>
          <w:rFonts w:ascii="Times New Roman" w:hAnsi="Times New Roman" w:cs="Times New Roman"/>
          <w:sz w:val="24"/>
          <w:szCs w:val="24"/>
        </w:rPr>
      </w:pPr>
      <w:proofErr w:type="spellStart"/>
      <w:proofErr w:type="gramStart"/>
      <w:r w:rsidRPr="00BF7BCD">
        <w:rPr>
          <w:rFonts w:ascii="Times New Roman" w:hAnsi="Times New Roman" w:cs="Times New Roman"/>
          <w:sz w:val="24"/>
          <w:szCs w:val="24"/>
        </w:rPr>
        <w:t/>
      </w:r>
      <w:r w:rsidR="008005E0">
        <w:rPr>
          <w:rFonts w:ascii="Times New Roman" w:hAnsi="Times New Roman" w:cs="Times New Roman"/>
          <w:sz w:val="24"/>
          <w:szCs w:val="24"/>
        </w:rPr>
        <w:t/>
      </w:r>
      <w:proofErr w:type="spellEnd"/>
      <w:proofErr w:type="gramEnd"/>
    </w:p>
    <w:p w14:paraId="159D7C35" w14:textId="1036F0F0" w:rsidR="008020E7" w:rsidRPr="00BF7BCD" w:rsidRDefault="00CA71EF" w:rsidP="00BF7BCD">
      <w:pPr>
        <w:spacing w:line="360" w:lineRule="auto"/>
        <w:rPr>
          <w:rFonts w:ascii="Times New Roman" w:hAnsi="Times New Roman" w:cs="Times New Roman"/>
          <w:b/>
          <w:bCs/>
          <w:sz w:val="24"/>
          <w:szCs w:val="24"/>
        </w:rPr>
      </w:pPr>
      <w:r w:rsidRPr="00BF7BCD">
        <w:rPr>
          <w:rFonts w:ascii="Times New Roman" w:hAnsi="Times New Roman" w:cs="Times New Roman"/>
          <w:b/>
          <w:bCs/>
          <w:sz w:val="24"/>
          <w:szCs w:val="24"/>
        </w:rPr>
        <w:t>Abstract</w:t>
      </w:r>
    </w:p>
    <w:p w14:paraId="55B2CC9A" w14:textId="39B7907F" w:rsidR="008020E7" w:rsidRPr="00BF7BCD" w:rsidRDefault="00555D2A" w:rsidP="00BF7BCD">
      <w:pPr>
        <w:spacing w:line="360" w:lineRule="auto"/>
        <w:jc w:val="both"/>
        <w:rPr>
          <w:rFonts w:ascii="Times New Roman" w:eastAsia="CharisSIL" w:hAnsi="Times New Roman" w:cs="Times New Roman"/>
          <w:color w:val="000000"/>
          <w:sz w:val="24"/>
          <w:szCs w:val="24"/>
          <w:lang w:bidi="ar"/>
        </w:rPr>
      </w:pPr>
      <w:r w:rsidRPr="00BF7BCD">
        <w:rPr>
          <w:rFonts w:ascii="Times New Roman" w:eastAsia="CharisSIL" w:hAnsi="Times New Roman" w:cs="Times New Roman"/>
          <w:color w:val="000000"/>
          <w:sz w:val="24"/>
          <w:szCs w:val="24"/>
          <w:lang w:bidi="ar"/>
        </w:rPr>
        <w:t xml:space="preserve">In this article, we proposed and study a new extension of the </w:t>
      </w:r>
      <w:r w:rsidR="005D0082" w:rsidRPr="00BF7BCD">
        <w:rPr>
          <w:rFonts w:ascii="Times New Roman" w:eastAsia="CharisSIL" w:hAnsi="Times New Roman" w:cs="Times New Roman"/>
          <w:color w:val="000000"/>
          <w:sz w:val="24"/>
          <w:szCs w:val="24"/>
          <w:lang w:bidi="ar"/>
        </w:rPr>
        <w:t xml:space="preserve">Inverse Power </w:t>
      </w:r>
      <w:r w:rsidRPr="00BF7BCD">
        <w:rPr>
          <w:rFonts w:ascii="Times New Roman" w:eastAsia="CharisSIL" w:hAnsi="Times New Roman" w:cs="Times New Roman"/>
          <w:color w:val="000000"/>
          <w:sz w:val="24"/>
          <w:szCs w:val="24"/>
          <w:lang w:bidi="ar"/>
        </w:rPr>
        <w:t xml:space="preserve">Lomax distribution using the Exponential T-X family and call it Exponential T-X </w:t>
      </w:r>
      <w:r w:rsidR="005D0082" w:rsidRPr="00BF7BCD">
        <w:rPr>
          <w:rFonts w:ascii="Times New Roman" w:eastAsia="CharisSIL" w:hAnsi="Times New Roman" w:cs="Times New Roman"/>
          <w:color w:val="000000"/>
          <w:sz w:val="24"/>
          <w:szCs w:val="24"/>
          <w:lang w:bidi="ar"/>
        </w:rPr>
        <w:t>Inverse P</w:t>
      </w:r>
      <w:r w:rsidRPr="00BF7BCD">
        <w:rPr>
          <w:rFonts w:ascii="Times New Roman" w:eastAsia="CharisSIL" w:hAnsi="Times New Roman" w:cs="Times New Roman"/>
          <w:color w:val="000000"/>
          <w:sz w:val="24"/>
          <w:szCs w:val="24"/>
          <w:lang w:bidi="ar"/>
        </w:rPr>
        <w:t>ower Lomax distribution. some statistical properties of the new distribution such as quantile function, moments, incomplete moments, Probability weighted moments are derived. In addition, various shapes of density curves, survival curves, and hazard curve were displayed. Maximum Likelihood estimation technique is used for the estimation of the parameters of the new model, and also</w:t>
      </w:r>
      <w:r w:rsidR="005D0082" w:rsidRPr="00BF7BCD">
        <w:rPr>
          <w:rFonts w:ascii="Times New Roman" w:eastAsia="CharisSIL" w:hAnsi="Times New Roman" w:cs="Times New Roman"/>
          <w:color w:val="000000"/>
          <w:sz w:val="24"/>
          <w:szCs w:val="24"/>
          <w:lang w:bidi="ar"/>
        </w:rPr>
        <w:t>,</w:t>
      </w:r>
      <w:r w:rsidRPr="00BF7BCD">
        <w:rPr>
          <w:rFonts w:ascii="Times New Roman" w:eastAsia="CharisSIL" w:hAnsi="Times New Roman" w:cs="Times New Roman"/>
          <w:color w:val="000000"/>
          <w:sz w:val="24"/>
          <w:szCs w:val="24"/>
          <w:lang w:bidi="ar"/>
        </w:rPr>
        <w:t xml:space="preserve"> we carried out simulation to investigate the asymptotic properties of the model. The applicability/flexibility of the proposed model was demonstrated with three real datasets. The efficiency of the model was identified by comparing it to </w:t>
      </w:r>
      <w:r w:rsidR="005D0082" w:rsidRPr="00BF7BCD">
        <w:rPr>
          <w:rFonts w:ascii="Times New Roman" w:eastAsia="CharisSIL" w:hAnsi="Times New Roman" w:cs="Times New Roman"/>
          <w:color w:val="000000"/>
          <w:sz w:val="24"/>
          <w:szCs w:val="24"/>
          <w:lang w:bidi="ar"/>
        </w:rPr>
        <w:t xml:space="preserve">Inverse </w:t>
      </w:r>
      <w:r w:rsidRPr="00BF7BCD">
        <w:rPr>
          <w:rFonts w:ascii="Times New Roman" w:eastAsia="CharisSIL" w:hAnsi="Times New Roman" w:cs="Times New Roman"/>
          <w:color w:val="000000"/>
          <w:sz w:val="24"/>
          <w:szCs w:val="24"/>
          <w:lang w:bidi="ar"/>
        </w:rPr>
        <w:t>Lomax based distributions.</w:t>
      </w:r>
    </w:p>
    <w:p w14:paraId="6ECD641E" w14:textId="200C24FD" w:rsidR="005D0082" w:rsidRPr="00BF7BCD" w:rsidRDefault="005D0082" w:rsidP="00BF7BCD">
      <w:pPr>
        <w:spacing w:line="360" w:lineRule="auto"/>
        <w:jc w:val="both"/>
        <w:rPr>
          <w:rFonts w:ascii="Times New Roman" w:hAnsi="Times New Roman" w:cs="Times New Roman"/>
          <w:b/>
          <w:bCs/>
          <w:sz w:val="24"/>
          <w:szCs w:val="24"/>
        </w:rPr>
      </w:pPr>
      <w:r w:rsidRPr="00BF7BCD">
        <w:rPr>
          <w:rFonts w:ascii="Times New Roman" w:eastAsia="CharisSIL" w:hAnsi="Times New Roman" w:cs="Times New Roman"/>
          <w:b/>
          <w:bCs/>
          <w:color w:val="000000"/>
          <w:sz w:val="24"/>
          <w:szCs w:val="24"/>
          <w:lang w:bidi="ar"/>
        </w:rPr>
        <w:t xml:space="preserve">Keywords: </w:t>
      </w:r>
      <w:r w:rsidRPr="00BF7BCD">
        <w:rPr>
          <w:rFonts w:ascii="Times New Roman" w:eastAsia="CharisSIL" w:hAnsi="Times New Roman" w:cs="Times New Roman"/>
          <w:color w:val="000000"/>
          <w:sz w:val="24"/>
          <w:szCs w:val="24"/>
          <w:lang w:bidi="ar"/>
        </w:rPr>
        <w:t>Exponential T-X Inverse Power Lomax distribution, Probability Weighted moments, quantile function.</w:t>
      </w:r>
    </w:p>
    <w:p w14:paraId="55C252AE" w14:textId="77777777" w:rsidR="008020E7" w:rsidRPr="00BF7BCD" w:rsidRDefault="008020E7" w:rsidP="00BF7BCD">
      <w:pPr>
        <w:spacing w:line="360" w:lineRule="auto"/>
        <w:rPr>
          <w:rFonts w:ascii="Times New Roman" w:hAnsi="Times New Roman" w:cs="Times New Roman"/>
          <w:sz w:val="24"/>
          <w:szCs w:val="24"/>
        </w:rPr>
      </w:pPr>
    </w:p>
    <w:p w14:paraId="1AEAC9A2" w14:textId="7FE74251" w:rsidR="008020E7" w:rsidRPr="00BF7BCD" w:rsidRDefault="00555D2A" w:rsidP="00BF7BCD">
      <w:pPr>
        <w:pStyle w:val="ListParagraph"/>
        <w:numPr>
          <w:ilvl w:val="0"/>
          <w:numId w:val="2"/>
        </w:numPr>
        <w:spacing w:line="360" w:lineRule="auto"/>
        <w:rPr>
          <w:rFonts w:ascii="Times New Roman" w:hAnsi="Times New Roman" w:cs="Times New Roman"/>
          <w:b/>
          <w:bCs/>
          <w:sz w:val="24"/>
          <w:szCs w:val="24"/>
        </w:rPr>
      </w:pPr>
      <w:r w:rsidRPr="00BF7BCD">
        <w:rPr>
          <w:rFonts w:ascii="Times New Roman" w:hAnsi="Times New Roman" w:cs="Times New Roman"/>
          <w:b/>
          <w:bCs/>
          <w:sz w:val="24"/>
          <w:szCs w:val="24"/>
        </w:rPr>
        <w:t>Introduction</w:t>
      </w:r>
    </w:p>
    <w:p w14:paraId="0B636A07" w14:textId="77777777" w:rsidR="00CA71EF" w:rsidRPr="00BF7BCD" w:rsidRDefault="00CA71EF" w:rsidP="00BF7BCD">
      <w:pPr>
        <w:pStyle w:val="ListParagraph"/>
        <w:spacing w:line="360" w:lineRule="auto"/>
        <w:rPr>
          <w:rFonts w:ascii="Times New Roman" w:hAnsi="Times New Roman" w:cs="Times New Roman"/>
          <w:b/>
          <w:bCs/>
          <w:sz w:val="24"/>
          <w:szCs w:val="24"/>
        </w:rPr>
      </w:pPr>
    </w:p>
    <w:p w14:paraId="6A3389A2" w14:textId="77777777" w:rsidR="0002178D" w:rsidRPr="0002178D" w:rsidRDefault="0002178D" w:rsidP="0002178D">
      <w:pPr>
        <w:spacing w:line="360" w:lineRule="auto"/>
        <w:jc w:val="both"/>
        <w:rPr>
          <w:rFonts w:ascii="Times New Roman" w:eastAsia="SimSun" w:hAnsi="Times New Roman" w:cs="Times New Roman"/>
          <w:sz w:val="24"/>
          <w:szCs w:val="24"/>
          <w:lang w:bidi="ar"/>
        </w:rPr>
      </w:pPr>
      <w:r w:rsidRPr="0002178D">
        <w:rPr>
          <w:rFonts w:ascii="Times New Roman" w:eastAsia="SimSun" w:hAnsi="Times New Roman" w:cs="Times New Roman"/>
          <w:sz w:val="24"/>
          <w:szCs w:val="24"/>
          <w:lang w:bidi="ar"/>
        </w:rPr>
        <w:t>The development of flexible probability distributions has attracted considerable attention in statistical literature due to their ability to model complex real-life phenomena. Classical distributions often fail to adequately capture diverse shapes of data, particularly in reliability analysis, survival studies, actuarial science, engineering, and medical research. Consequently, several distribution-generating techniques have been proposed to enhance the flexibility of existing models. One such approach is the T-X family of distributions, which introduces additional shape parameters to improve goodness-of-fit and accommodate various hazard rate behaviors.</w:t>
      </w:r>
    </w:p>
    <w:p w14:paraId="56340B4E" w14:textId="77777777" w:rsidR="0002178D" w:rsidRPr="0002178D" w:rsidRDefault="0002178D" w:rsidP="0002178D">
      <w:pPr>
        <w:spacing w:line="360" w:lineRule="auto"/>
        <w:jc w:val="both"/>
        <w:rPr>
          <w:rFonts w:ascii="Times New Roman" w:eastAsia="SimSun" w:hAnsi="Times New Roman" w:cs="Times New Roman"/>
          <w:sz w:val="24"/>
          <w:szCs w:val="24"/>
          <w:lang w:bidi="ar"/>
        </w:rPr>
      </w:pPr>
      <w:r w:rsidRPr="0002178D">
        <w:rPr>
          <w:rFonts w:ascii="Times New Roman" w:eastAsia="SimSun" w:hAnsi="Times New Roman" w:cs="Times New Roman"/>
          <w:sz w:val="24"/>
          <w:szCs w:val="24"/>
          <w:lang w:bidi="ar"/>
        </w:rPr>
        <w:t xml:space="preserve">Among the available generators, the Exponential T-X family has gained prominence because of its simplicity and ability to produce distributions with greater flexibility in modeling skewed and heavy-tailed data. The Exponential T-X generator transforms a </w:t>
      </w:r>
      <w:r w:rsidRPr="0002178D">
        <w:rPr>
          <w:rFonts w:ascii="Times New Roman" w:eastAsia="SimSun" w:hAnsi="Times New Roman" w:cs="Times New Roman"/>
          <w:sz w:val="24"/>
          <w:szCs w:val="24"/>
          <w:lang w:bidi="ar"/>
        </w:rPr>
        <w:lastRenderedPageBreak/>
        <w:t>baseline distribution through the exponential distribution, resulting in new models with richer statistical properties and more adaptable density and hazard rate functions.</w:t>
      </w:r>
    </w:p>
    <w:p w14:paraId="25A2880E" w14:textId="77777777" w:rsidR="0002178D" w:rsidRPr="0002178D" w:rsidRDefault="0002178D" w:rsidP="0002178D">
      <w:pPr>
        <w:spacing w:line="360" w:lineRule="auto"/>
        <w:jc w:val="both"/>
        <w:rPr>
          <w:rFonts w:ascii="Times New Roman" w:eastAsia="SimSun" w:hAnsi="Times New Roman" w:cs="Times New Roman"/>
          <w:sz w:val="24"/>
          <w:szCs w:val="24"/>
          <w:lang w:bidi="ar"/>
        </w:rPr>
      </w:pPr>
      <w:r w:rsidRPr="0002178D">
        <w:rPr>
          <w:rFonts w:ascii="Times New Roman" w:eastAsia="SimSun" w:hAnsi="Times New Roman" w:cs="Times New Roman"/>
          <w:sz w:val="24"/>
          <w:szCs w:val="24"/>
          <w:lang w:bidi="ar"/>
        </w:rPr>
        <w:t>The Inverse Power Lomax (IPL) distribution is a useful lifetime model obtained by applying the inverse transformation to the Power Lomax distribution. The IPL distribution is particularly suitable for modeling heavy-tailed data and lifetime observations exhibiting decreasing failure rates. However, despite its usefulness, the IPL distribution may lack sufficient flexibility when analyzing data characterized by complex hazard rate structures or varying degrees of skewness and kurtosis.</w:t>
      </w:r>
    </w:p>
    <w:p w14:paraId="674A36F5" w14:textId="12B5E0D3" w:rsidR="0002178D" w:rsidRPr="0002178D" w:rsidRDefault="0002178D" w:rsidP="0002178D">
      <w:pPr>
        <w:spacing w:line="360" w:lineRule="auto"/>
        <w:jc w:val="both"/>
        <w:rPr>
          <w:rFonts w:ascii="Times New Roman" w:eastAsia="SimSun" w:hAnsi="Times New Roman" w:cs="Times New Roman"/>
          <w:sz w:val="24"/>
          <w:szCs w:val="24"/>
          <w:lang w:bidi="ar"/>
        </w:rPr>
      </w:pPr>
      <w:r w:rsidRPr="0002178D">
        <w:rPr>
          <w:rFonts w:ascii="Times New Roman" w:eastAsia="SimSun" w:hAnsi="Times New Roman" w:cs="Times New Roman"/>
          <w:sz w:val="24"/>
          <w:szCs w:val="24"/>
          <w:lang w:bidi="ar"/>
        </w:rPr>
        <w:t>To overcome these limitations, this study introduces the Exponential T-X Inverse Power Lomax (ET</w:t>
      </w:r>
      <w:r>
        <w:rPr>
          <w:rFonts w:ascii="Times New Roman" w:eastAsia="SimSun" w:hAnsi="Times New Roman" w:cs="Times New Roman"/>
          <w:sz w:val="24"/>
          <w:szCs w:val="24"/>
          <w:lang w:bidi="ar"/>
        </w:rPr>
        <w:t>-</w:t>
      </w:r>
      <w:r w:rsidRPr="0002178D">
        <w:rPr>
          <w:rFonts w:ascii="Times New Roman" w:eastAsia="SimSun" w:hAnsi="Times New Roman" w:cs="Times New Roman"/>
          <w:sz w:val="24"/>
          <w:szCs w:val="24"/>
          <w:lang w:bidi="ar"/>
        </w:rPr>
        <w:t>XIPL)</w:t>
      </w:r>
      <w:r>
        <w:rPr>
          <w:rFonts w:ascii="Times New Roman" w:eastAsia="SimSun" w:hAnsi="Times New Roman" w:cs="Times New Roman"/>
          <w:sz w:val="24"/>
          <w:szCs w:val="24"/>
          <w:lang w:bidi="ar"/>
        </w:rPr>
        <w:t xml:space="preserve"> distribution</w:t>
      </w:r>
      <w:r w:rsidRPr="0002178D">
        <w:rPr>
          <w:rFonts w:ascii="Times New Roman" w:eastAsia="SimSun" w:hAnsi="Times New Roman" w:cs="Times New Roman"/>
          <w:sz w:val="24"/>
          <w:szCs w:val="24"/>
          <w:lang w:bidi="ar"/>
        </w:rPr>
        <w:t xml:space="preserve"> by employing the Exponential T-X generating mechanism on the Inverse Power Lomax distribution. The proposed distribution incorporates additional shape parameters that significantly enhance its flexibility, allowing it to model a wider range of data patterns. The density function of the ET</w:t>
      </w:r>
      <w:r>
        <w:rPr>
          <w:rFonts w:ascii="Times New Roman" w:eastAsia="SimSun" w:hAnsi="Times New Roman" w:cs="Times New Roman"/>
          <w:sz w:val="24"/>
          <w:szCs w:val="24"/>
          <w:lang w:bidi="ar"/>
        </w:rPr>
        <w:t>-</w:t>
      </w:r>
      <w:r w:rsidRPr="0002178D">
        <w:rPr>
          <w:rFonts w:ascii="Times New Roman" w:eastAsia="SimSun" w:hAnsi="Times New Roman" w:cs="Times New Roman"/>
          <w:sz w:val="24"/>
          <w:szCs w:val="24"/>
          <w:lang w:bidi="ar"/>
        </w:rPr>
        <w:t>XIPL</w:t>
      </w:r>
      <w:r>
        <w:rPr>
          <w:rFonts w:ascii="Times New Roman" w:eastAsia="SimSun" w:hAnsi="Times New Roman" w:cs="Times New Roman"/>
          <w:sz w:val="24"/>
          <w:szCs w:val="24"/>
          <w:lang w:bidi="ar"/>
        </w:rPr>
        <w:t xml:space="preserve"> distribution</w:t>
      </w:r>
      <w:r w:rsidRPr="0002178D">
        <w:rPr>
          <w:rFonts w:ascii="Times New Roman" w:eastAsia="SimSun" w:hAnsi="Times New Roman" w:cs="Times New Roman"/>
          <w:sz w:val="24"/>
          <w:szCs w:val="24"/>
          <w:lang w:bidi="ar"/>
        </w:rPr>
        <w:t xml:space="preserve"> can exhibit various shapes, including right-skewed and symmetric forms, while its hazard rate function may be increasing, decreasing, bathtub-shaped, or unimodal, making it suitable for diverse applications in reliability and survival analysis.</w:t>
      </w:r>
    </w:p>
    <w:p w14:paraId="5250BB53" w14:textId="07244F5F" w:rsidR="0002178D" w:rsidRPr="0002178D" w:rsidRDefault="0002178D" w:rsidP="0002178D">
      <w:pPr>
        <w:spacing w:line="360" w:lineRule="auto"/>
        <w:jc w:val="both"/>
        <w:rPr>
          <w:rFonts w:ascii="Times New Roman" w:eastAsia="SimSun" w:hAnsi="Times New Roman" w:cs="Times New Roman"/>
          <w:sz w:val="24"/>
          <w:szCs w:val="24"/>
          <w:lang w:bidi="ar"/>
        </w:rPr>
      </w:pPr>
      <w:r w:rsidRPr="0002178D">
        <w:rPr>
          <w:rFonts w:ascii="Times New Roman" w:eastAsia="SimSun" w:hAnsi="Times New Roman" w:cs="Times New Roman"/>
          <w:sz w:val="24"/>
          <w:szCs w:val="24"/>
          <w:lang w:bidi="ar"/>
        </w:rPr>
        <w:t>The statistical properties of the proposed distribution are investigated, including its quantile function, moments, incomplete moments, moment generating function, order statistics, entropy measures, and reliability characteristics. Parameter estimation can be carried out using the maximum likelihood method or Bayesian techniques. Furthermore, the usefulness of the ETXIPLD can be demonstrated through applications to real-life datasets and comparisons with existing competing models using standard goodness-of-fit criteria.</w:t>
      </w:r>
      <w:r>
        <w:rPr>
          <w:rFonts w:ascii="Times New Roman" w:eastAsia="SimSun" w:hAnsi="Times New Roman" w:cs="Times New Roman"/>
          <w:sz w:val="24"/>
          <w:szCs w:val="24"/>
          <w:lang w:bidi="ar"/>
        </w:rPr>
        <w:t xml:space="preserve"> </w:t>
      </w:r>
      <w:r w:rsidRPr="0002178D">
        <w:rPr>
          <w:rFonts w:ascii="Times New Roman" w:eastAsia="SimSun" w:hAnsi="Times New Roman" w:cs="Times New Roman"/>
          <w:sz w:val="24"/>
          <w:szCs w:val="24"/>
          <w:lang w:bidi="ar"/>
        </w:rPr>
        <w:t>Therefore, the Exponential T-X Inverse Power Lomax Distribution provides a flexible and robust alternative for modeling lifetime and reliability data, offering improved fitting performance and wider applicability in various scientific and engineering fields.</w:t>
      </w:r>
      <w:r w:rsidRPr="0002178D">
        <w:rPr>
          <w:rFonts w:ascii="Times New Roman" w:eastAsia="SimSun" w:hAnsi="Times New Roman" w:cs="Times New Roman"/>
          <w:vanish/>
          <w:sz w:val="24"/>
          <w:szCs w:val="24"/>
          <w:lang w:bidi="ar"/>
        </w:rPr>
        <w:t>Top of FormBottom of Form</w:t>
      </w:r>
    </w:p>
    <w:p w14:paraId="3C461F52" w14:textId="2A146C1D" w:rsidR="008020E7" w:rsidRPr="00BF7BCD" w:rsidRDefault="00555D2A" w:rsidP="00BF7BCD">
      <w:pPr>
        <w:spacing w:line="360" w:lineRule="auto"/>
        <w:jc w:val="both"/>
        <w:rPr>
          <w:rFonts w:ascii="Times New Roman" w:hAnsi="Times New Roman" w:cs="Times New Roman"/>
          <w:sz w:val="24"/>
          <w:szCs w:val="24"/>
        </w:rPr>
      </w:pPr>
      <w:r w:rsidRPr="00BF7BCD">
        <w:rPr>
          <w:rFonts w:ascii="Times New Roman" w:eastAsia="CharisSIL" w:hAnsi="Times New Roman" w:cs="Times New Roman"/>
          <w:color w:val="000000"/>
          <w:sz w:val="24"/>
          <w:szCs w:val="24"/>
          <w:lang w:bidi="ar"/>
        </w:rPr>
        <w:t xml:space="preserve">Some of the well-known families evolved in this way are Marshall and Olkin families of distributions by Marshall and Olkin (1997), Mahdavi and Kundu (2017) defined the alpha power transformation family, the odd log-logistic Poisson-G family was proposed by Alizadeh et al. (2018). </w:t>
      </w:r>
      <w:proofErr w:type="spellStart"/>
      <w:r w:rsidRPr="00BF7BCD">
        <w:rPr>
          <w:rFonts w:ascii="Times New Roman" w:eastAsia="CharisSIL" w:hAnsi="Times New Roman" w:cs="Times New Roman"/>
          <w:color w:val="000000"/>
          <w:sz w:val="24"/>
          <w:szCs w:val="24"/>
          <w:lang w:bidi="ar"/>
        </w:rPr>
        <w:t>Oluyede</w:t>
      </w:r>
      <w:proofErr w:type="spellEnd"/>
      <w:r w:rsidRPr="00BF7BCD">
        <w:rPr>
          <w:rFonts w:ascii="Times New Roman" w:eastAsia="CharisSIL" w:hAnsi="Times New Roman" w:cs="Times New Roman"/>
          <w:color w:val="000000"/>
          <w:sz w:val="24"/>
          <w:szCs w:val="24"/>
          <w:lang w:bidi="ar"/>
        </w:rPr>
        <w:t xml:space="preserve"> et al. (2022) the Topp–Leone Gompertz-G family. Weibull–Topp–Leone-G family was studied by </w:t>
      </w:r>
      <w:proofErr w:type="spellStart"/>
      <w:r w:rsidRPr="00BF7BCD">
        <w:rPr>
          <w:rFonts w:ascii="Times New Roman" w:eastAsia="CharisSIL" w:hAnsi="Times New Roman" w:cs="Times New Roman"/>
          <w:color w:val="000000"/>
          <w:sz w:val="24"/>
          <w:szCs w:val="24"/>
          <w:lang w:bidi="ar"/>
        </w:rPr>
        <w:t>Chipepa</w:t>
      </w:r>
      <w:proofErr w:type="spellEnd"/>
      <w:r w:rsidRPr="00BF7BCD">
        <w:rPr>
          <w:rFonts w:ascii="Times New Roman" w:eastAsia="CharisSIL" w:hAnsi="Times New Roman" w:cs="Times New Roman"/>
          <w:color w:val="000000"/>
          <w:sz w:val="24"/>
          <w:szCs w:val="24"/>
          <w:lang w:bidi="ar"/>
        </w:rPr>
        <w:t xml:space="preserve"> (2020), Cordeiro et al. (2012) developed the Kumaraswamy-G family,  Ahmad et al. (2020) developed the Arcsine Exponentiated-X family, Ahmad et al. (2020) studied the weighted T-X family, a new sine-G family was introduced by Mahmood (2019), cos-G class discussed by Souza </w:t>
      </w:r>
      <w:r w:rsidRPr="00BF7BCD">
        <w:rPr>
          <w:rFonts w:ascii="Times New Roman" w:eastAsia="CharisSIL" w:hAnsi="Times New Roman" w:cs="Times New Roman"/>
          <w:color w:val="000000"/>
          <w:sz w:val="24"/>
          <w:szCs w:val="24"/>
          <w:lang w:bidi="ar"/>
        </w:rPr>
        <w:lastRenderedPageBreak/>
        <w:t xml:space="preserve">(2019), a new family of </w:t>
      </w:r>
      <w:proofErr w:type="spellStart"/>
      <w:r w:rsidRPr="00BF7BCD">
        <w:rPr>
          <w:rFonts w:ascii="Times New Roman" w:eastAsia="CharisSIL" w:hAnsi="Times New Roman" w:cs="Times New Roman"/>
          <w:color w:val="000000"/>
          <w:sz w:val="24"/>
          <w:szCs w:val="24"/>
          <w:lang w:bidi="ar"/>
        </w:rPr>
        <w:t>polyno</w:t>
      </w:r>
      <w:proofErr w:type="spellEnd"/>
      <w:r w:rsidRPr="00BF7BCD">
        <w:rPr>
          <w:rFonts w:ascii="Times New Roman" w:eastAsia="CharisSIL" w:hAnsi="Times New Roman" w:cs="Times New Roman"/>
          <w:color w:val="000000"/>
          <w:sz w:val="24"/>
          <w:szCs w:val="24"/>
          <w:lang w:bidi="ar"/>
        </w:rPr>
        <w:t>-trigonometric distributions introduced by Jamal (2020), a novel family of generating distributions based on trigonometric functions introduced by Anwar (2021), Weibull–Power Rayleigh distribution obtained by (</w:t>
      </w:r>
      <w:proofErr w:type="spellStart"/>
      <w:r w:rsidRPr="00BF7BCD">
        <w:rPr>
          <w:rFonts w:ascii="Times New Roman" w:eastAsia="CharisSIL" w:hAnsi="Times New Roman" w:cs="Times New Roman"/>
          <w:color w:val="000000"/>
          <w:sz w:val="24"/>
          <w:szCs w:val="24"/>
          <w:lang w:bidi="ar"/>
        </w:rPr>
        <w:t>Mzamil</w:t>
      </w:r>
      <w:proofErr w:type="spellEnd"/>
      <w:r w:rsidRPr="00BF7BCD">
        <w:rPr>
          <w:rFonts w:ascii="Times New Roman" w:eastAsia="CharisSIL" w:hAnsi="Times New Roman" w:cs="Times New Roman"/>
          <w:color w:val="000000"/>
          <w:sz w:val="24"/>
          <w:szCs w:val="24"/>
          <w:lang w:bidi="ar"/>
        </w:rPr>
        <w:t xml:space="preserve"> (2022). </w:t>
      </w:r>
      <w:proofErr w:type="spellStart"/>
      <w:r w:rsidRPr="00BF7BCD">
        <w:rPr>
          <w:rFonts w:ascii="Times New Roman" w:eastAsia="CharisSIL" w:hAnsi="Times New Roman" w:cs="Times New Roman"/>
          <w:color w:val="000000"/>
          <w:sz w:val="24"/>
          <w:szCs w:val="24"/>
          <w:lang w:bidi="ar"/>
        </w:rPr>
        <w:t>Elbatal</w:t>
      </w:r>
      <w:proofErr w:type="spellEnd"/>
      <w:r w:rsidRPr="00BF7BCD">
        <w:rPr>
          <w:rFonts w:ascii="Times New Roman" w:eastAsia="CharisSIL" w:hAnsi="Times New Roman" w:cs="Times New Roman"/>
          <w:color w:val="000000"/>
          <w:sz w:val="24"/>
          <w:szCs w:val="24"/>
          <w:lang w:bidi="ar"/>
        </w:rPr>
        <w:t xml:space="preserve"> et al. (2022) examined the Topp–Leone Weibull generated family, a new family with extra parameter based on ratio transformation presented by Murtaza (2022), Soliman et al. (2025) investigated the properties of the New Truncated Zubair-Generalized Family, EL-</w:t>
      </w:r>
      <w:proofErr w:type="spellStart"/>
      <w:r w:rsidRPr="00BF7BCD">
        <w:rPr>
          <w:rFonts w:ascii="Times New Roman" w:eastAsia="CharisSIL" w:hAnsi="Times New Roman" w:cs="Times New Roman"/>
          <w:color w:val="000000"/>
          <w:sz w:val="24"/>
          <w:szCs w:val="24"/>
          <w:lang w:bidi="ar"/>
        </w:rPr>
        <w:t>Helbawy</w:t>
      </w:r>
      <w:proofErr w:type="spellEnd"/>
      <w:r w:rsidRPr="00BF7BCD">
        <w:rPr>
          <w:rFonts w:ascii="Times New Roman" w:eastAsia="CharisSIL" w:hAnsi="Times New Roman" w:cs="Times New Roman"/>
          <w:color w:val="000000"/>
          <w:sz w:val="24"/>
          <w:szCs w:val="24"/>
          <w:lang w:bidi="ar"/>
        </w:rPr>
        <w:t xml:space="preserve"> et al. (2025) studied the discrete exponentiated modified Topp–Leone Chen distribution. the New Shifted Lomax-X Family was developed by </w:t>
      </w:r>
      <w:proofErr w:type="spellStart"/>
      <w:r w:rsidRPr="00BF7BCD">
        <w:rPr>
          <w:rFonts w:ascii="Times New Roman" w:eastAsia="CharisSIL" w:hAnsi="Times New Roman" w:cs="Times New Roman"/>
          <w:color w:val="000000"/>
          <w:sz w:val="24"/>
          <w:szCs w:val="24"/>
          <w:lang w:bidi="ar"/>
        </w:rPr>
        <w:t>Atchadé</w:t>
      </w:r>
      <w:proofErr w:type="spellEnd"/>
      <w:r w:rsidRPr="00BF7BCD">
        <w:rPr>
          <w:rFonts w:ascii="Times New Roman" w:eastAsia="CharisSIL" w:hAnsi="Times New Roman" w:cs="Times New Roman"/>
          <w:color w:val="000000"/>
          <w:sz w:val="24"/>
          <w:szCs w:val="24"/>
          <w:lang w:bidi="ar"/>
        </w:rPr>
        <w:t xml:space="preserve"> et al. (2025).</w:t>
      </w:r>
    </w:p>
    <w:p w14:paraId="158A9ED3" w14:textId="77777777" w:rsidR="008020E7" w:rsidRPr="00BF7BCD" w:rsidRDefault="008020E7" w:rsidP="00BF7BCD">
      <w:pPr>
        <w:spacing w:line="360" w:lineRule="auto"/>
        <w:jc w:val="both"/>
        <w:rPr>
          <w:rFonts w:ascii="Times New Roman" w:hAnsi="Times New Roman" w:cs="Times New Roman"/>
          <w:sz w:val="24"/>
          <w:szCs w:val="24"/>
        </w:rPr>
      </w:pPr>
    </w:p>
    <w:p w14:paraId="01FBC8D7" w14:textId="2428D554" w:rsidR="008020E7" w:rsidRPr="00BF7BCD" w:rsidRDefault="00CA71EF" w:rsidP="00BF7BCD">
      <w:pPr>
        <w:spacing w:line="360" w:lineRule="auto"/>
        <w:jc w:val="both"/>
        <w:rPr>
          <w:rFonts w:ascii="Times New Roman" w:eastAsia="CharisSIL" w:hAnsi="Times New Roman" w:cs="Times New Roman"/>
          <w:b/>
          <w:bCs/>
          <w:color w:val="000000"/>
          <w:sz w:val="24"/>
          <w:szCs w:val="24"/>
          <w:lang w:bidi="ar"/>
        </w:rPr>
      </w:pPr>
      <w:r w:rsidRPr="00BF7BCD">
        <w:rPr>
          <w:rFonts w:ascii="Times New Roman" w:eastAsia="CharisSIL" w:hAnsi="Times New Roman" w:cs="Times New Roman"/>
          <w:b/>
          <w:bCs/>
          <w:color w:val="000000"/>
          <w:sz w:val="24"/>
          <w:szCs w:val="24"/>
          <w:lang w:bidi="ar"/>
        </w:rPr>
        <w:t>2.0</w:t>
      </w:r>
      <w:r w:rsidRPr="00BF7BCD">
        <w:rPr>
          <w:rFonts w:ascii="Times New Roman" w:eastAsia="CharisSIL" w:hAnsi="Times New Roman" w:cs="Times New Roman"/>
          <w:b/>
          <w:bCs/>
          <w:color w:val="000000"/>
          <w:sz w:val="24"/>
          <w:szCs w:val="24"/>
          <w:lang w:bidi="ar"/>
        </w:rPr>
        <w:tab/>
        <w:t>Exponential T-X Inverse Power Lomax distribution</w:t>
      </w:r>
    </w:p>
    <w:p w14:paraId="239475B2" w14:textId="77777777" w:rsidR="00CA71EF" w:rsidRPr="00BF7BCD" w:rsidRDefault="00CA71EF" w:rsidP="00BF7BCD">
      <w:pPr>
        <w:spacing w:line="360" w:lineRule="auto"/>
        <w:jc w:val="both"/>
        <w:rPr>
          <w:rFonts w:ascii="Times New Roman" w:eastAsia="CharisSIL" w:hAnsi="Times New Roman" w:cs="Times New Roman"/>
          <w:b/>
          <w:bCs/>
          <w:color w:val="000000"/>
          <w:sz w:val="24"/>
          <w:szCs w:val="24"/>
          <w:lang w:bidi="ar"/>
        </w:rPr>
      </w:pPr>
    </w:p>
    <w:p w14:paraId="25829466" w14:textId="295E2FFB" w:rsidR="00CA71EF" w:rsidRPr="00BF7BCD" w:rsidRDefault="00CA71EF" w:rsidP="00BF7BCD">
      <w:pPr>
        <w:spacing w:line="360" w:lineRule="auto"/>
        <w:jc w:val="both"/>
        <w:rPr>
          <w:rFonts w:ascii="Times New Roman" w:hAnsi="Times New Roman" w:cs="Times New Roman"/>
          <w:sz w:val="24"/>
          <w:szCs w:val="24"/>
        </w:rPr>
      </w:pPr>
      <w:r w:rsidRPr="00BF7BCD">
        <w:rPr>
          <w:rFonts w:ascii="Times New Roman" w:eastAsia="CharisSIL" w:hAnsi="Times New Roman" w:cs="Times New Roman"/>
          <w:color w:val="000000"/>
          <w:sz w:val="24"/>
          <w:szCs w:val="24"/>
          <w:lang w:bidi="ar"/>
        </w:rPr>
        <w:t xml:space="preserve">According to </w:t>
      </w:r>
      <w:r w:rsidR="00D869D0">
        <w:rPr>
          <w:rFonts w:ascii="Times New Roman" w:eastAsia="CharisSIL" w:hAnsi="Times New Roman" w:cs="Times New Roman"/>
          <w:color w:val="000000"/>
          <w:sz w:val="24"/>
          <w:szCs w:val="24"/>
          <w:lang w:bidi="ar"/>
        </w:rPr>
        <w:t>Zubair et al. (2021)</w:t>
      </w:r>
      <w:r w:rsidRPr="00BF7BCD">
        <w:rPr>
          <w:rFonts w:ascii="Times New Roman" w:eastAsia="CharisSIL" w:hAnsi="Times New Roman" w:cs="Times New Roman"/>
          <w:color w:val="000000"/>
          <w:sz w:val="24"/>
          <w:szCs w:val="24"/>
          <w:lang w:bidi="ar"/>
        </w:rPr>
        <w:t xml:space="preserve"> the Probability density function (PDF) of the Exponential T-X family of distribution is given by </w:t>
      </w:r>
    </w:p>
    <w:p w14:paraId="33549ED2" w14:textId="419B645A" w:rsidR="008020E7" w:rsidRPr="00BF7BCD" w:rsidRDefault="00CA71EF" w:rsidP="00BF7BCD">
      <w:pPr>
        <w:spacing w:line="360" w:lineRule="auto"/>
        <w:jc w:val="both"/>
        <w:rPr>
          <w:rFonts w:ascii="Times New Roman" w:hAnsi="Times New Roman" w:cs="Times New Roman"/>
          <w:sz w:val="24"/>
          <w:szCs w:val="24"/>
        </w:rPr>
      </w:pPr>
      <m:oMathPara>
        <m:oMathParaPr>
          <m:jc m:val="right"/>
        </m:oMathParaPr>
        <m:oMath>
          <m:r>
            <w:rPr>
              <w:rFonts w:ascii="Cambria Math" w:hAnsi="Cambria Math" w:cs="Times New Roman"/>
              <w:sz w:val="24"/>
              <w:szCs w:val="24"/>
            </w:rPr>
            <m:t>f(z;φ)=1-</m:t>
          </m:r>
          <m:f>
            <m:fPr>
              <m:ctrlPr>
                <w:rPr>
                  <w:rFonts w:ascii="Cambria Math" w:hAnsi="Cambria Math" w:cs="Times New Roman"/>
                  <w:i/>
                  <w:sz w:val="24"/>
                  <w:szCs w:val="24"/>
                </w:rPr>
              </m:ctrlPr>
            </m:fPr>
            <m:num>
              <m:r>
                <w:rPr>
                  <w:rFonts w:ascii="Cambria Math" w:hAnsi="Cambria Math" w:cs="Times New Roman"/>
                  <w:sz w:val="24"/>
                  <w:szCs w:val="24"/>
                </w:rPr>
                <m:t>φ</m:t>
              </m:r>
              <m:acc>
                <m:accPr>
                  <m:chr m:val="̅"/>
                  <m:ctrlPr>
                    <w:rPr>
                      <w:rFonts w:ascii="Cambria Math" w:hAnsi="Cambria Math" w:cs="Times New Roman"/>
                      <w:i/>
                      <w:sz w:val="24"/>
                      <w:szCs w:val="24"/>
                    </w:rPr>
                  </m:ctrlPr>
                </m:accPr>
                <m:e>
                  <m:r>
                    <w:rPr>
                      <w:rFonts w:ascii="Cambria Math" w:hAnsi="Cambria Math" w:cs="Times New Roman"/>
                      <w:sz w:val="24"/>
                      <w:szCs w:val="24"/>
                    </w:rPr>
                    <m:t>G</m:t>
                  </m:r>
                </m:e>
              </m:acc>
              <m:r>
                <w:rPr>
                  <w:rFonts w:ascii="Cambria Math" w:hAnsi="Cambria Math" w:cs="Times New Roman"/>
                  <w:sz w:val="24"/>
                  <w:szCs w:val="24"/>
                </w:rPr>
                <m:t>(x)</m:t>
              </m:r>
            </m:num>
            <m:den>
              <m:r>
                <w:rPr>
                  <w:rFonts w:ascii="Cambria Math" w:hAnsi="Cambria Math" w:cs="Times New Roman"/>
                  <w:sz w:val="24"/>
                  <w:szCs w:val="24"/>
                </w:rPr>
                <m:t>φ-G(x)</m:t>
              </m:r>
            </m:den>
          </m:f>
          <m:r>
            <w:rPr>
              <w:rFonts w:ascii="Cambria Math" w:hAnsi="Cambria Math" w:cs="Times New Roman"/>
              <w:sz w:val="24"/>
              <w:szCs w:val="24"/>
            </w:rPr>
            <m:t xml:space="preserve">                                                      (1)</m:t>
          </m:r>
        </m:oMath>
      </m:oMathPara>
    </w:p>
    <w:p w14:paraId="505DB967" w14:textId="43FB12C0" w:rsidR="008020E7" w:rsidRPr="00BF7BCD" w:rsidRDefault="00CA71EF"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The corresponding cumulative distribution function (CDF) is given by</w:t>
      </w:r>
    </w:p>
    <w:p w14:paraId="369E9077" w14:textId="3A8FE3FA" w:rsidR="008020E7" w:rsidRPr="00BF7BCD" w:rsidRDefault="00DB64FA" w:rsidP="00BF7BCD">
      <w:pPr>
        <w:spacing w:line="360" w:lineRule="auto"/>
        <w:jc w:val="both"/>
        <w:rPr>
          <w:rFonts w:ascii="Times New Roman" w:hAnsi="Times New Roman" w:cs="Times New Roman"/>
          <w:sz w:val="24"/>
          <w:szCs w:val="24"/>
        </w:rPr>
      </w:pPr>
      <m:oMathPara>
        <m:oMathParaPr>
          <m:jc m:val="right"/>
        </m:oMathParaPr>
        <m:oMath>
          <m:r>
            <w:rPr>
              <w:rFonts w:ascii="Cambria Math" w:hAnsi="Cambria Math" w:cs="Times New Roman"/>
              <w:sz w:val="24"/>
              <w:szCs w:val="24"/>
            </w:rPr>
            <m:t>F(z;φ)=</m:t>
          </m:r>
          <m:f>
            <m:fPr>
              <m:ctrlPr>
                <w:rPr>
                  <w:rFonts w:ascii="Cambria Math" w:hAnsi="Cambria Math" w:cs="Times New Roman"/>
                  <w:i/>
                  <w:sz w:val="24"/>
                  <w:szCs w:val="24"/>
                </w:rPr>
              </m:ctrlPr>
            </m:fPr>
            <m:num>
              <m:r>
                <w:rPr>
                  <w:rFonts w:ascii="Cambria Math" w:hAnsi="Cambria Math" w:cs="Times New Roman"/>
                  <w:sz w:val="24"/>
                  <w:szCs w:val="24"/>
                </w:rPr>
                <m:t>φ</m:t>
              </m:r>
              <m:d>
                <m:dPr>
                  <m:ctrlPr>
                    <w:rPr>
                      <w:rFonts w:ascii="Cambria Math" w:hAnsi="Cambria Math" w:cs="Times New Roman"/>
                      <w:i/>
                      <w:sz w:val="24"/>
                      <w:szCs w:val="24"/>
                    </w:rPr>
                  </m:ctrlPr>
                </m:dPr>
                <m:e>
                  <m:r>
                    <w:rPr>
                      <w:rFonts w:ascii="Cambria Math" w:hAnsi="Cambria Math" w:cs="Times New Roman"/>
                      <w:sz w:val="24"/>
                      <w:szCs w:val="24"/>
                    </w:rPr>
                    <m:t>φ-1</m:t>
                  </m:r>
                </m:e>
              </m:d>
              <m:r>
                <w:rPr>
                  <w:rFonts w:ascii="Cambria Math" w:hAnsi="Cambria Math" w:cs="Times New Roman"/>
                  <w:sz w:val="24"/>
                  <w:szCs w:val="24"/>
                </w:rPr>
                <m:t>g(x)</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φ-G(x)</m:t>
                      </m:r>
                    </m:e>
                  </m:d>
                </m:e>
                <m:sup>
                  <m:r>
                    <w:rPr>
                      <w:rFonts w:ascii="Cambria Math" w:hAnsi="Cambria Math" w:cs="Times New Roman"/>
                      <w:sz w:val="24"/>
                      <w:szCs w:val="24"/>
                    </w:rPr>
                    <m:t>2</m:t>
                  </m:r>
                </m:sup>
              </m:sSup>
            </m:den>
          </m:f>
          <m:r>
            <w:rPr>
              <w:rFonts w:ascii="Cambria Math" w:hAnsi="Cambria Math" w:cs="Times New Roman"/>
              <w:sz w:val="24"/>
              <w:szCs w:val="24"/>
            </w:rPr>
            <m:t xml:space="preserve">                                                         (2)</m:t>
          </m:r>
        </m:oMath>
      </m:oMathPara>
    </w:p>
    <w:p w14:paraId="30C80B23" w14:textId="1E472B98" w:rsidR="008020E7" w:rsidRPr="00BF7BCD" w:rsidRDefault="00555D2A" w:rsidP="00BF7BCD">
      <w:pPr>
        <w:spacing w:line="360" w:lineRule="auto"/>
        <w:jc w:val="both"/>
        <w:rPr>
          <w:rFonts w:ascii="Times New Roman" w:hAnsi="Times New Roman" w:cs="Times New Roman"/>
          <w:sz w:val="24"/>
          <w:szCs w:val="24"/>
        </w:rPr>
      </w:pPr>
      <w:r w:rsidRPr="00BF7BCD">
        <w:rPr>
          <w:rFonts w:ascii="Times New Roman" w:eastAsia="CharisSIL" w:hAnsi="Times New Roman" w:cs="Times New Roman"/>
          <w:color w:val="000000"/>
          <w:sz w:val="24"/>
          <w:szCs w:val="24"/>
          <w:lang w:bidi="ar"/>
        </w:rPr>
        <w:t xml:space="preserve">To our knowledge, the </w:t>
      </w:r>
      <w:r w:rsidR="009A134F" w:rsidRPr="00BF7BCD">
        <w:rPr>
          <w:rFonts w:ascii="Times New Roman" w:eastAsia="CharisSIL" w:hAnsi="Times New Roman" w:cs="Times New Roman"/>
          <w:color w:val="000000"/>
          <w:sz w:val="24"/>
          <w:szCs w:val="24"/>
          <w:lang w:bidi="ar"/>
        </w:rPr>
        <w:t xml:space="preserve">Inverse </w:t>
      </w:r>
      <w:r w:rsidR="005D0082" w:rsidRPr="00BF7BCD">
        <w:rPr>
          <w:rFonts w:ascii="Times New Roman" w:eastAsia="CharisSIL" w:hAnsi="Times New Roman" w:cs="Times New Roman"/>
          <w:color w:val="000000"/>
          <w:sz w:val="24"/>
          <w:szCs w:val="24"/>
          <w:lang w:bidi="ar"/>
        </w:rPr>
        <w:t xml:space="preserve">Power </w:t>
      </w:r>
      <w:r w:rsidR="009A134F" w:rsidRPr="00BF7BCD">
        <w:rPr>
          <w:rFonts w:ascii="Times New Roman" w:eastAsia="CharisSIL" w:hAnsi="Times New Roman" w:cs="Times New Roman"/>
          <w:color w:val="000000"/>
          <w:sz w:val="24"/>
          <w:szCs w:val="24"/>
          <w:lang w:bidi="ar"/>
        </w:rPr>
        <w:t>Lomax</w:t>
      </w:r>
      <w:r w:rsidRPr="00BF7BCD">
        <w:rPr>
          <w:rFonts w:ascii="Times New Roman" w:eastAsia="CharisSIL" w:hAnsi="Times New Roman" w:cs="Times New Roman"/>
          <w:color w:val="000000"/>
          <w:sz w:val="24"/>
          <w:szCs w:val="24"/>
          <w:lang w:bidi="ar"/>
        </w:rPr>
        <w:t xml:space="preserve"> (</w:t>
      </w:r>
      <w:r w:rsidR="009A134F" w:rsidRPr="00BF7BCD">
        <w:rPr>
          <w:rFonts w:ascii="Times New Roman" w:eastAsia="CharisSIL" w:hAnsi="Times New Roman" w:cs="Times New Roman"/>
          <w:color w:val="000000"/>
          <w:sz w:val="24"/>
          <w:szCs w:val="24"/>
          <w:lang w:bidi="ar"/>
        </w:rPr>
        <w:t>I</w:t>
      </w:r>
      <w:r w:rsidR="005D0082" w:rsidRPr="00BF7BCD">
        <w:rPr>
          <w:rFonts w:ascii="Times New Roman" w:eastAsia="CharisSIL" w:hAnsi="Times New Roman" w:cs="Times New Roman"/>
          <w:color w:val="000000"/>
          <w:sz w:val="24"/>
          <w:szCs w:val="24"/>
          <w:lang w:bidi="ar"/>
        </w:rPr>
        <w:t>P</w:t>
      </w:r>
      <w:r w:rsidR="009A134F" w:rsidRPr="00BF7BCD">
        <w:rPr>
          <w:rFonts w:ascii="Times New Roman" w:eastAsia="CharisSIL" w:hAnsi="Times New Roman" w:cs="Times New Roman"/>
          <w:color w:val="000000"/>
          <w:sz w:val="24"/>
          <w:szCs w:val="24"/>
          <w:lang w:bidi="ar"/>
        </w:rPr>
        <w:t>L</w:t>
      </w:r>
      <w:r w:rsidRPr="00BF7BCD">
        <w:rPr>
          <w:rFonts w:ascii="Times New Roman" w:eastAsia="CharisSIL" w:hAnsi="Times New Roman" w:cs="Times New Roman"/>
          <w:color w:val="000000"/>
          <w:sz w:val="24"/>
          <w:szCs w:val="24"/>
          <w:lang w:bidi="ar"/>
        </w:rPr>
        <w:t>)</w:t>
      </w:r>
      <w:r w:rsidR="009A134F" w:rsidRPr="00BF7BCD">
        <w:rPr>
          <w:rFonts w:ascii="Times New Roman" w:eastAsia="CharisSIL" w:hAnsi="Times New Roman" w:cs="Times New Roman"/>
          <w:color w:val="000000"/>
          <w:sz w:val="24"/>
          <w:szCs w:val="24"/>
          <w:lang w:bidi="ar"/>
        </w:rPr>
        <w:t xml:space="preserve"> distribution</w:t>
      </w:r>
      <w:r w:rsidRPr="00BF7BCD">
        <w:rPr>
          <w:rFonts w:ascii="Times New Roman" w:eastAsia="CharisSIL" w:hAnsi="Times New Roman" w:cs="Times New Roman"/>
          <w:color w:val="000000"/>
          <w:sz w:val="24"/>
          <w:szCs w:val="24"/>
          <w:lang w:bidi="ar"/>
        </w:rPr>
        <w:t xml:space="preserve"> is a versatile statistical tool utilized across various disciplines, notably insurance, finance, environmental, engineering, lifetime, and energy theory</w:t>
      </w:r>
      <w:r w:rsidR="009A134F" w:rsidRPr="00BF7BCD">
        <w:rPr>
          <w:rFonts w:ascii="Times New Roman" w:eastAsia="CharisSIL" w:hAnsi="Times New Roman" w:cs="Times New Roman"/>
          <w:color w:val="000000"/>
          <w:sz w:val="24"/>
          <w:szCs w:val="24"/>
          <w:lang w:bidi="ar"/>
        </w:rPr>
        <w:t>. Various extension of the I</w:t>
      </w:r>
      <w:r w:rsidR="005D0082" w:rsidRPr="00BF7BCD">
        <w:rPr>
          <w:rFonts w:ascii="Times New Roman" w:eastAsia="CharisSIL" w:hAnsi="Times New Roman" w:cs="Times New Roman"/>
          <w:color w:val="000000"/>
          <w:sz w:val="24"/>
          <w:szCs w:val="24"/>
          <w:lang w:bidi="ar"/>
        </w:rPr>
        <w:t>P</w:t>
      </w:r>
      <w:r w:rsidR="009A134F" w:rsidRPr="00BF7BCD">
        <w:rPr>
          <w:rFonts w:ascii="Times New Roman" w:eastAsia="CharisSIL" w:hAnsi="Times New Roman" w:cs="Times New Roman"/>
          <w:color w:val="000000"/>
          <w:sz w:val="24"/>
          <w:szCs w:val="24"/>
          <w:lang w:bidi="ar"/>
        </w:rPr>
        <w:t>L distribution ha</w:t>
      </w:r>
      <w:r w:rsidR="00257EEA" w:rsidRPr="00BF7BCD">
        <w:rPr>
          <w:rFonts w:ascii="Times New Roman" w:eastAsia="CharisSIL" w:hAnsi="Times New Roman" w:cs="Times New Roman"/>
          <w:color w:val="000000"/>
          <w:sz w:val="24"/>
          <w:szCs w:val="24"/>
          <w:lang w:bidi="ar"/>
        </w:rPr>
        <w:t>s</w:t>
      </w:r>
      <w:r w:rsidR="009A134F" w:rsidRPr="00BF7BCD">
        <w:rPr>
          <w:rFonts w:ascii="Times New Roman" w:eastAsia="CharisSIL" w:hAnsi="Times New Roman" w:cs="Times New Roman"/>
          <w:color w:val="000000"/>
          <w:sz w:val="24"/>
          <w:szCs w:val="24"/>
          <w:lang w:bidi="ar"/>
        </w:rPr>
        <w:t xml:space="preserve"> been widely studied among which we have (Ogunde et al. 2021, 2022, 2025). </w:t>
      </w:r>
      <w:r w:rsidR="009A134F" w:rsidRPr="00BF7BCD">
        <w:rPr>
          <w:rFonts w:ascii="Times New Roman" w:eastAsia="CharisSIL" w:hAnsi="Times New Roman" w:cs="Times New Roman"/>
          <w:color w:val="000000"/>
          <w:sz w:val="24"/>
          <w:szCs w:val="24"/>
          <w:lang w:bidi="ar"/>
        </w:rPr>
        <w:tab/>
      </w:r>
      <w:r w:rsidR="00257EEA" w:rsidRPr="00BF7BCD">
        <w:rPr>
          <w:rFonts w:ascii="Times New Roman" w:eastAsia="CharisSIL" w:hAnsi="Times New Roman" w:cs="Times New Roman"/>
          <w:color w:val="000000"/>
          <w:sz w:val="24"/>
          <w:szCs w:val="24"/>
          <w:lang w:bidi="ar"/>
        </w:rPr>
        <w:t xml:space="preserve">A random variable </w:t>
      </w:r>
      <m:oMath>
        <m:r>
          <w:rPr>
            <w:rFonts w:ascii="Cambria Math" w:eastAsia="CharisSIL" w:hAnsi="Cambria Math" w:cs="Times New Roman"/>
            <w:color w:val="000000"/>
            <w:sz w:val="24"/>
            <w:szCs w:val="24"/>
            <w:lang w:bidi="ar"/>
          </w:rPr>
          <m:t>z</m:t>
        </m:r>
      </m:oMath>
      <w:r w:rsidR="00257EEA" w:rsidRPr="00BF7BCD">
        <w:rPr>
          <w:rFonts w:ascii="Times New Roman" w:eastAsia="CharisSIL" w:hAnsi="Times New Roman" w:cs="Times New Roman"/>
          <w:color w:val="000000"/>
          <w:sz w:val="24"/>
          <w:szCs w:val="24"/>
          <w:lang w:bidi="ar"/>
        </w:rPr>
        <w:t xml:space="preserve"> follows an inverse power Lomax distribution, if its PDF is given by </w:t>
      </w:r>
    </w:p>
    <w:p w14:paraId="055FFCCF" w14:textId="77777777" w:rsidR="008020E7" w:rsidRPr="00BF7BCD" w:rsidRDefault="008020E7" w:rsidP="00BF7BCD">
      <w:pPr>
        <w:spacing w:line="360" w:lineRule="auto"/>
        <w:jc w:val="both"/>
        <w:rPr>
          <w:rFonts w:ascii="Times New Roman" w:hAnsi="Times New Roman" w:cs="Times New Roman"/>
          <w:sz w:val="24"/>
          <w:szCs w:val="24"/>
        </w:rPr>
      </w:pPr>
    </w:p>
    <w:p w14:paraId="4E72426D" w14:textId="37973966" w:rsidR="008020E7" w:rsidRPr="00BF7BCD" w:rsidRDefault="00257EEA" w:rsidP="00BF7BCD">
      <w:pPr>
        <w:spacing w:line="360" w:lineRule="auto"/>
        <w:jc w:val="both"/>
        <w:rPr>
          <w:rFonts w:ascii="Times New Roman" w:hAnsi="Times New Roman" w:cs="Times New Roman"/>
          <w:sz w:val="24"/>
          <w:szCs w:val="24"/>
        </w:rPr>
      </w:pPr>
      <m:oMathPara>
        <m:oMathParaPr>
          <m:jc m:val="right"/>
        </m:oMathParaP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z;α,η,v</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m:t>
              </m:r>
            </m:sup>
          </m:sSup>
          <m:r>
            <w:rPr>
              <w:rFonts w:ascii="Cambria Math" w:hAnsi="Cambria Math" w:cs="Times New Roman"/>
              <w:sz w:val="24"/>
              <w:szCs w:val="24"/>
            </w:rPr>
            <m:t xml:space="preserve">  ,z&gt;0;   α,η,v&gt;0                                         (3)</m:t>
          </m:r>
        </m:oMath>
      </m:oMathPara>
    </w:p>
    <w:p w14:paraId="6DDFF655" w14:textId="6D522473" w:rsidR="00257EEA" w:rsidRPr="00BF7BCD" w:rsidRDefault="00257EE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The corresponding survival function is given as</w:t>
      </w:r>
    </w:p>
    <w:p w14:paraId="106B3667" w14:textId="57A83D45" w:rsidR="008020E7" w:rsidRPr="00BF7BCD" w:rsidRDefault="00000000" w:rsidP="00BF7BCD">
      <w:pPr>
        <w:spacing w:line="360" w:lineRule="auto"/>
        <w:jc w:val="both"/>
        <w:rPr>
          <w:rFonts w:ascii="Times New Roman" w:hAnsi="Times New Roman" w:cs="Times New Roman"/>
          <w:sz w:val="24"/>
          <w:szCs w:val="24"/>
        </w:rPr>
      </w:pPr>
      <m:oMathPara>
        <m:oMathParaPr>
          <m:jc m:val="right"/>
        </m:oMathParaPr>
        <m:oMath>
          <m:acc>
            <m:accPr>
              <m:chr m:val="̅"/>
              <m:ctrlPr>
                <w:rPr>
                  <w:rFonts w:ascii="Cambria Math" w:hAnsi="Cambria Math" w:cs="Times New Roman"/>
                  <w:i/>
                  <w:sz w:val="24"/>
                  <w:szCs w:val="24"/>
                </w:rPr>
              </m:ctrlPr>
            </m:accPr>
            <m:e>
              <m:r>
                <w:rPr>
                  <w:rFonts w:ascii="Cambria Math" w:hAnsi="Cambria Math" w:cs="Times New Roman"/>
                  <w:sz w:val="24"/>
                  <w:szCs w:val="24"/>
                </w:rPr>
                <m:t>G</m:t>
              </m:r>
            </m:e>
          </m:acc>
          <m:r>
            <w:rPr>
              <w:rFonts w:ascii="Cambria Math" w:hAnsi="Cambria Math" w:cs="Times New Roman"/>
              <w:sz w:val="24"/>
              <w:szCs w:val="24"/>
            </w:rPr>
            <m:t>(z;α,η,v)=1-</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m:t>
              </m:r>
            </m:sup>
          </m:sSup>
          <m:r>
            <w:rPr>
              <w:rFonts w:ascii="Cambria Math" w:hAnsi="Cambria Math" w:cs="Times New Roman"/>
              <w:sz w:val="24"/>
              <w:szCs w:val="24"/>
            </w:rPr>
            <m:t xml:space="preserve"> ,z&gt;0;   α,η,v&gt;0                                 (4)</m:t>
          </m:r>
        </m:oMath>
      </m:oMathPara>
    </w:p>
    <w:p w14:paraId="5AD39784" w14:textId="6A70BAFA" w:rsidR="00DB64FA" w:rsidRPr="00BF7BCD" w:rsidRDefault="00DB64F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And the PDF given by</w:t>
      </w:r>
    </w:p>
    <w:p w14:paraId="7D097D36" w14:textId="77777777" w:rsidR="00DB64FA" w:rsidRPr="00BF7BCD" w:rsidRDefault="00DB64FA" w:rsidP="00BF7BCD">
      <w:pPr>
        <w:spacing w:line="360" w:lineRule="auto"/>
        <w:rPr>
          <w:rFonts w:ascii="Times New Roman" w:hAnsi="Times New Roman" w:cs="Times New Roman"/>
          <w:sz w:val="24"/>
          <w:szCs w:val="24"/>
        </w:rPr>
      </w:pPr>
      <m:oMathPara>
        <m:oMathParaPr>
          <m:jc m:val="right"/>
        </m:oMathParaPr>
        <m:oMath>
          <m:r>
            <w:rPr>
              <w:rFonts w:ascii="Cambria Math" w:hAnsi="Cambria Math" w:cs="Times New Roman"/>
              <w:sz w:val="24"/>
              <w:szCs w:val="24"/>
            </w:rPr>
            <m:t>f(z;φ,α,η,v)=α</m:t>
          </m:r>
          <m:sSup>
            <m:sSupPr>
              <m:ctrlPr>
                <w:rPr>
                  <w:rFonts w:ascii="Cambria Math" w:hAnsi="Cambria Math" w:cs="Times New Roman"/>
                  <w:i/>
                  <w:sz w:val="24"/>
                  <w:szCs w:val="24"/>
                </w:rPr>
              </m:ctrlPr>
            </m:sSupPr>
            <m:e>
              <m:r>
                <w:rPr>
                  <w:rFonts w:ascii="Cambria Math" w:hAnsi="Cambria Math" w:cs="Times New Roman"/>
                  <w:sz w:val="24"/>
                  <w:szCs w:val="24"/>
                </w:rPr>
                <m:t>η</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-1</m:t>
                  </m:r>
                </m:sup>
              </m:sSup>
              <m:r>
                <w:rPr>
                  <w:rFonts w:ascii="Cambria Math" w:hAnsi="Cambria Math" w:cs="Times New Roman"/>
                  <w:sz w:val="24"/>
                  <w:szCs w:val="24"/>
                </w:rPr>
                <m:t>z</m:t>
              </m:r>
            </m:e>
            <m:sup>
              <m:r>
                <w:rPr>
                  <w:rFonts w:ascii="Cambria Math" w:hAnsi="Cambria Math" w:cs="Times New Roman"/>
                  <w:sz w:val="24"/>
                  <w:szCs w:val="24"/>
                </w:rPr>
                <m:t>-α-1</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-η-1</m:t>
              </m:r>
            </m:sup>
          </m:sSup>
          <m:r>
            <w:rPr>
              <w:rFonts w:ascii="Cambria Math" w:hAnsi="Cambria Math" w:cs="Times New Roman"/>
              <w:sz w:val="24"/>
              <w:szCs w:val="24"/>
            </w:rPr>
            <m:t xml:space="preserve">   z&gt;0;   α,η,v&gt;0                 (5)</m:t>
          </m:r>
        </m:oMath>
      </m:oMathPara>
    </w:p>
    <w:p w14:paraId="097588B0" w14:textId="77777777" w:rsidR="00DB64FA" w:rsidRPr="00BF7BCD" w:rsidRDefault="00DB64FA" w:rsidP="00BF7BCD">
      <w:pPr>
        <w:spacing w:line="360" w:lineRule="auto"/>
        <w:jc w:val="both"/>
        <w:rPr>
          <w:rFonts w:ascii="Times New Roman" w:hAnsi="Times New Roman" w:cs="Times New Roman"/>
          <w:sz w:val="24"/>
          <w:szCs w:val="24"/>
        </w:rPr>
      </w:pPr>
    </w:p>
    <w:p w14:paraId="19E92DE2" w14:textId="36A6CB71" w:rsidR="00257EEA" w:rsidRPr="00BF7BCD" w:rsidRDefault="00257EE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lastRenderedPageBreak/>
        <w:t xml:space="preserve">Where </w:t>
      </w:r>
      <m:oMath>
        <m:r>
          <w:rPr>
            <w:rFonts w:ascii="Cambria Math" w:hAnsi="Cambria Math" w:cs="Times New Roman"/>
            <w:sz w:val="24"/>
            <w:szCs w:val="24"/>
          </w:rPr>
          <m:t>η</m:t>
        </m:r>
      </m:oMath>
      <w:r w:rsidRPr="00BF7BCD">
        <w:rPr>
          <w:rFonts w:ascii="Times New Roman" w:hAnsi="Times New Roman" w:cs="Times New Roman"/>
          <w:sz w:val="24"/>
          <w:szCs w:val="24"/>
        </w:rPr>
        <w:t xml:space="preserve"> and </w:t>
      </w:r>
      <m:oMath>
        <m:r>
          <w:rPr>
            <w:rFonts w:ascii="Cambria Math" w:hAnsi="Cambria Math" w:cs="Times New Roman"/>
            <w:sz w:val="24"/>
            <w:szCs w:val="24"/>
          </w:rPr>
          <m:t>v</m:t>
        </m:r>
      </m:oMath>
      <w:r w:rsidRPr="00BF7BCD">
        <w:rPr>
          <w:rFonts w:ascii="Times New Roman" w:hAnsi="Times New Roman" w:cs="Times New Roman"/>
          <w:sz w:val="24"/>
          <w:szCs w:val="24"/>
        </w:rPr>
        <w:t xml:space="preserve"> are positive shape parameter and </w:t>
      </w:r>
      <m:oMath>
        <m:r>
          <w:rPr>
            <w:rFonts w:ascii="Cambria Math" w:hAnsi="Cambria Math" w:cs="Times New Roman"/>
            <w:sz w:val="24"/>
            <w:szCs w:val="24"/>
          </w:rPr>
          <m:t xml:space="preserve"> α</m:t>
        </m:r>
      </m:oMath>
      <w:r w:rsidRPr="00BF7BCD">
        <w:rPr>
          <w:rFonts w:ascii="Times New Roman" w:hAnsi="Times New Roman" w:cs="Times New Roman"/>
          <w:sz w:val="24"/>
          <w:szCs w:val="24"/>
        </w:rPr>
        <w:t xml:space="preserve"> is a scale parameter.</w:t>
      </w:r>
      <w:r w:rsidR="00DB64FA" w:rsidRPr="00BF7BCD">
        <w:rPr>
          <w:rFonts w:ascii="Times New Roman" w:hAnsi="Times New Roman" w:cs="Times New Roman"/>
          <w:sz w:val="24"/>
          <w:szCs w:val="24"/>
        </w:rPr>
        <w:t xml:space="preserve"> Inserting (3) and (4), in (1) we obtain an expression for the Exponential T-X inverse Power Lomax distribution as</w:t>
      </w:r>
    </w:p>
    <w:p w14:paraId="0F5E0275" w14:textId="70157711" w:rsidR="00DB64FA" w:rsidRPr="00BF7BCD" w:rsidRDefault="00DB64FA" w:rsidP="00BF7BCD">
      <w:pPr>
        <w:spacing w:line="360" w:lineRule="auto"/>
        <w:rPr>
          <w:rFonts w:ascii="Times New Roman" w:hAnsi="Times New Roman" w:cs="Times New Roman"/>
          <w:sz w:val="24"/>
          <w:szCs w:val="24"/>
        </w:rPr>
      </w:pPr>
      <m:oMathPara>
        <m:oMathParaPr>
          <m:jc m:val="right"/>
        </m:oMathParaPr>
        <m:oMath>
          <m:r>
            <w:rPr>
              <w:rFonts w:ascii="Cambria Math" w:hAnsi="Cambria Math" w:cs="Times New Roman"/>
              <w:sz w:val="24"/>
              <w:szCs w:val="24"/>
            </w:rPr>
            <m:t>f(z)=</m:t>
          </m:r>
          <m:d>
            <m:dPr>
              <m:ctrlPr>
                <w:rPr>
                  <w:rFonts w:ascii="Cambria Math" w:hAnsi="Cambria Math" w:cs="Times New Roman"/>
                  <w:i/>
                  <w:sz w:val="24"/>
                  <w:szCs w:val="24"/>
                </w:rPr>
              </m:ctrlPr>
            </m:dPr>
            <m:e>
              <m:r>
                <w:rPr>
                  <w:rFonts w:ascii="Cambria Math" w:hAnsi="Cambria Math" w:cs="Times New Roman"/>
                  <w:sz w:val="24"/>
                  <w:szCs w:val="24"/>
                </w:rPr>
                <m:t>φ-1</m:t>
              </m:r>
            </m:e>
          </m:d>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η</m:t>
              </m:r>
              <m:sSup>
                <m:sSupPr>
                  <m:ctrlPr>
                    <w:rPr>
                      <w:rFonts w:ascii="Cambria Math" w:hAnsi="Cambria Math" w:cs="Times New Roman"/>
                      <w:i/>
                      <w:sz w:val="24"/>
                      <w:szCs w:val="24"/>
                    </w:rPr>
                  </m:ctrlPr>
                </m:sSupPr>
                <m:e>
                  <m:r>
                    <w:rPr>
                      <w:rFonts w:ascii="Cambria Math" w:hAnsi="Cambria Math" w:cs="Times New Roman"/>
                      <w:sz w:val="24"/>
                      <w:szCs w:val="24"/>
                    </w:rPr>
                    <m:t>(φv)</m:t>
                  </m:r>
                </m:e>
                <m:sup>
                  <m:r>
                    <w:rPr>
                      <w:rFonts w:ascii="Cambria Math" w:hAnsi="Cambria Math" w:cs="Times New Roman"/>
                      <w:sz w:val="24"/>
                      <w:szCs w:val="24"/>
                    </w:rPr>
                    <m:t>-1</m:t>
                  </m:r>
                </m:sup>
              </m:sSup>
              <m:r>
                <w:rPr>
                  <w:rFonts w:ascii="Cambria Math" w:hAnsi="Cambria Math" w:cs="Times New Roman"/>
                  <w:sz w:val="24"/>
                  <w:szCs w:val="24"/>
                </w:rPr>
                <m:t>z</m:t>
              </m:r>
            </m:e>
            <m:sup>
              <m:r>
                <w:rPr>
                  <w:rFonts w:ascii="Cambria Math" w:hAnsi="Cambria Math" w:cs="Times New Roman"/>
                  <w:sz w:val="24"/>
                  <w:szCs w:val="24"/>
                </w:rPr>
                <m:t>-α-1</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-η-1</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m:t>
                      </m:r>
                    </m:sup>
                  </m:sSup>
                </m:e>
              </m:d>
            </m:e>
            <m:sup>
              <m:r>
                <w:rPr>
                  <w:rFonts w:ascii="Cambria Math" w:hAnsi="Cambria Math" w:cs="Times New Roman"/>
                  <w:sz w:val="24"/>
                  <w:szCs w:val="24"/>
                </w:rPr>
                <m:t>-2</m:t>
              </m:r>
            </m:sup>
          </m:sSup>
          <m:r>
            <w:rPr>
              <w:rFonts w:ascii="Cambria Math" w:hAnsi="Cambria Math" w:cs="Times New Roman"/>
              <w:sz w:val="24"/>
              <w:szCs w:val="24"/>
            </w:rPr>
            <m:t xml:space="preserve">      (6)</m:t>
          </m:r>
        </m:oMath>
      </m:oMathPara>
    </w:p>
    <w:p w14:paraId="720A474B" w14:textId="77777777" w:rsidR="00DB64FA" w:rsidRPr="00BF7BCD" w:rsidRDefault="00DB64FA" w:rsidP="00BF7BCD">
      <w:pPr>
        <w:spacing w:line="360" w:lineRule="auto"/>
        <w:jc w:val="both"/>
        <w:rPr>
          <w:rFonts w:ascii="Times New Roman" w:hAnsi="Times New Roman" w:cs="Times New Roman"/>
          <w:sz w:val="24"/>
          <w:szCs w:val="24"/>
        </w:rPr>
      </w:pPr>
    </w:p>
    <w:p w14:paraId="7C12C8FC" w14:textId="77777777" w:rsidR="008020E7" w:rsidRPr="00BF7BCD" w:rsidRDefault="008020E7" w:rsidP="00BF7BCD">
      <w:pPr>
        <w:spacing w:line="360" w:lineRule="auto"/>
        <w:rPr>
          <w:rFonts w:ascii="Times New Roman" w:hAnsi="Times New Roman" w:cs="Times New Roman"/>
          <w:sz w:val="24"/>
          <w:szCs w:val="24"/>
        </w:rPr>
      </w:pPr>
    </w:p>
    <w:p w14:paraId="78FA9923" w14:textId="07309F25" w:rsidR="00DB64FA" w:rsidRPr="00BF7BCD" w:rsidRDefault="00DB64F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And the associated CDF is given by</w:t>
      </w:r>
    </w:p>
    <w:p w14:paraId="0286BE05" w14:textId="77777777" w:rsidR="008020E7" w:rsidRPr="00BF7BCD" w:rsidRDefault="008020E7" w:rsidP="00BF7BCD">
      <w:pPr>
        <w:spacing w:line="360" w:lineRule="auto"/>
        <w:rPr>
          <w:rFonts w:ascii="Times New Roman" w:hAnsi="Times New Roman" w:cs="Times New Roman"/>
          <w:sz w:val="24"/>
          <w:szCs w:val="24"/>
        </w:rPr>
      </w:pPr>
    </w:p>
    <w:p w14:paraId="06347DCB" w14:textId="5FF6F4BA" w:rsidR="008020E7" w:rsidRPr="00BF7BCD" w:rsidRDefault="00555D2A" w:rsidP="00BF7BCD">
      <w:pPr>
        <w:spacing w:line="360" w:lineRule="auto"/>
        <w:jc w:val="both"/>
        <w:rPr>
          <w:rFonts w:ascii="Times New Roman" w:hAnsi="Times New Roman" w:cs="Times New Roman"/>
          <w:sz w:val="24"/>
          <w:szCs w:val="24"/>
        </w:rPr>
      </w:pPr>
      <m:oMathPara>
        <m:oMathParaPr>
          <m:jc m:val="right"/>
        </m:oMathParaPr>
        <m:oMath>
          <m:r>
            <w:rPr>
              <w:rFonts w:ascii="Cambria Math" w:hAnsi="Cambria Math" w:cs="Times New Roman"/>
              <w:sz w:val="24"/>
              <w:szCs w:val="24"/>
            </w:rPr>
            <m:t>F(z;φ, α,η,v)=1-</m:t>
          </m:r>
          <m:f>
            <m:fPr>
              <m:ctrlPr>
                <w:rPr>
                  <w:rFonts w:ascii="Cambria Math" w:hAnsi="Cambria Math" w:cs="Times New Roman"/>
                  <w:i/>
                  <w:sz w:val="24"/>
                  <w:szCs w:val="24"/>
                </w:rPr>
              </m:ctrlPr>
            </m:fPr>
            <m:num>
              <m:r>
                <w:rPr>
                  <w:rFonts w:ascii="Cambria Math" w:hAnsi="Cambria Math" w:cs="Times New Roman"/>
                  <w:sz w:val="24"/>
                  <w:szCs w:val="24"/>
                </w:rPr>
                <m:t>φ</m:t>
              </m:r>
              <m:d>
                <m:dPr>
                  <m:begChr m:val="["/>
                  <m:endChr m:val="]"/>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m:t>
                      </m:r>
                    </m:sup>
                  </m:sSup>
                </m:e>
              </m:d>
            </m:num>
            <m:den>
              <m:r>
                <w:rPr>
                  <w:rFonts w:ascii="Cambria Math" w:hAnsi="Cambria Math" w:cs="Times New Roman"/>
                  <w:sz w:val="24"/>
                  <w:szCs w:val="24"/>
                </w:rPr>
                <m:t>φ-</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m:t>
                  </m:r>
                </m:sup>
              </m:sSup>
            </m:den>
          </m:f>
          <m:r>
            <w:rPr>
              <w:rFonts w:ascii="Cambria Math" w:hAnsi="Cambria Math" w:cs="Times New Roman"/>
              <w:sz w:val="24"/>
              <w:szCs w:val="24"/>
            </w:rPr>
            <m:t xml:space="preserve">                                                      (7)</m:t>
          </m:r>
        </m:oMath>
      </m:oMathPara>
    </w:p>
    <w:p w14:paraId="0513AB4F" w14:textId="541F0C01" w:rsidR="00DB64FA" w:rsidRPr="00BF7BCD" w:rsidRDefault="00DB64F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 xml:space="preserve">Where </w:t>
      </w:r>
      <m:oMath>
        <m:r>
          <w:rPr>
            <w:rFonts w:ascii="Cambria Math" w:hAnsi="Cambria Math" w:cs="Times New Roman"/>
            <w:sz w:val="24"/>
            <w:szCs w:val="24"/>
          </w:rPr>
          <m:t>η, φ</m:t>
        </m:r>
      </m:oMath>
      <w:r w:rsidRPr="00BF7BCD">
        <w:rPr>
          <w:rFonts w:ascii="Times New Roman" w:hAnsi="Times New Roman" w:cs="Times New Roman"/>
          <w:sz w:val="24"/>
          <w:szCs w:val="24"/>
        </w:rPr>
        <w:t xml:space="preserve"> and </w:t>
      </w:r>
      <m:oMath>
        <m:r>
          <w:rPr>
            <w:rFonts w:ascii="Cambria Math" w:hAnsi="Cambria Math" w:cs="Times New Roman"/>
            <w:sz w:val="24"/>
            <w:szCs w:val="24"/>
          </w:rPr>
          <m:t>v</m:t>
        </m:r>
      </m:oMath>
      <w:r w:rsidRPr="00BF7BCD">
        <w:rPr>
          <w:rFonts w:ascii="Times New Roman" w:hAnsi="Times New Roman" w:cs="Times New Roman"/>
          <w:sz w:val="24"/>
          <w:szCs w:val="24"/>
        </w:rPr>
        <w:t xml:space="preserve"> are positive shape parameter and </w:t>
      </w:r>
      <m:oMath>
        <m:r>
          <w:rPr>
            <w:rFonts w:ascii="Cambria Math" w:hAnsi="Cambria Math" w:cs="Times New Roman"/>
            <w:sz w:val="24"/>
            <w:szCs w:val="24"/>
          </w:rPr>
          <m:t xml:space="preserve"> α</m:t>
        </m:r>
      </m:oMath>
      <w:r w:rsidRPr="00BF7BCD">
        <w:rPr>
          <w:rFonts w:ascii="Times New Roman" w:hAnsi="Times New Roman" w:cs="Times New Roman"/>
          <w:sz w:val="24"/>
          <w:szCs w:val="24"/>
        </w:rPr>
        <w:t xml:space="preserve"> is a scale parameter. The graph of the CDF, PDF, survival and the hazard functions are given in Figure 1 and 2 for various values of the parameters of the ET-XIPL distribution.</w:t>
      </w:r>
    </w:p>
    <w:p w14:paraId="169C33AE" w14:textId="77777777" w:rsidR="008020E7" w:rsidRPr="00BF7BCD" w:rsidRDefault="008020E7" w:rsidP="00BF7BCD">
      <w:pPr>
        <w:spacing w:line="360" w:lineRule="auto"/>
        <w:rPr>
          <w:rFonts w:ascii="Times New Roman" w:hAnsi="Times New Roman" w:cs="Times New Roman"/>
          <w:sz w:val="24"/>
          <w:szCs w:val="24"/>
        </w:rPr>
      </w:pPr>
    </w:p>
    <w:p w14:paraId="0177648B"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noProof/>
          <w:sz w:val="24"/>
          <w:szCs w:val="24"/>
        </w:rPr>
        <w:drawing>
          <wp:inline distT="0" distB="0" distL="114300" distR="114300" wp14:anchorId="2864D03E" wp14:editId="3E95B317">
            <wp:extent cx="5272405" cy="24803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stretch>
                      <a:fillRect/>
                    </a:stretch>
                  </pic:blipFill>
                  <pic:spPr>
                    <a:xfrm>
                      <a:off x="0" y="0"/>
                      <a:ext cx="5272405" cy="2480310"/>
                    </a:xfrm>
                    <a:prstGeom prst="rect">
                      <a:avLst/>
                    </a:prstGeom>
                    <a:noFill/>
                    <a:ln>
                      <a:noFill/>
                    </a:ln>
                  </pic:spPr>
                </pic:pic>
              </a:graphicData>
            </a:graphic>
          </wp:inline>
        </w:drawing>
      </w:r>
    </w:p>
    <w:p w14:paraId="482ED958" w14:textId="239E8AD8" w:rsidR="008020E7" w:rsidRPr="00BF7BCD" w:rsidRDefault="00BF7BCD" w:rsidP="00BF7BCD">
      <w:pPr>
        <w:spacing w:line="360" w:lineRule="auto"/>
        <w:rPr>
          <w:rFonts w:ascii="Times New Roman" w:hAnsi="Times New Roman" w:cs="Times New Roman"/>
          <w:sz w:val="24"/>
          <w:szCs w:val="24"/>
        </w:rPr>
      </w:pPr>
      <w:r>
        <w:rPr>
          <w:rFonts w:ascii="Times New Roman" w:hAnsi="Times New Roman" w:cs="Times New Roman"/>
          <w:sz w:val="24"/>
          <w:szCs w:val="24"/>
        </w:rPr>
        <w:t>Figure 1. Graph of the CDF and the PDF of ET-XIPL distribution</w:t>
      </w:r>
    </w:p>
    <w:p w14:paraId="4854EF24" w14:textId="77777777" w:rsidR="008020E7" w:rsidRPr="00BF7BCD" w:rsidRDefault="008020E7" w:rsidP="00BF7BCD">
      <w:pPr>
        <w:spacing w:line="360" w:lineRule="auto"/>
        <w:rPr>
          <w:rFonts w:ascii="Times New Roman" w:hAnsi="Times New Roman" w:cs="Times New Roman"/>
          <w:sz w:val="24"/>
          <w:szCs w:val="24"/>
        </w:rPr>
      </w:pPr>
    </w:p>
    <w:p w14:paraId="7D6720AD"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noProof/>
          <w:sz w:val="24"/>
          <w:szCs w:val="24"/>
        </w:rPr>
        <w:lastRenderedPageBreak/>
        <w:drawing>
          <wp:inline distT="0" distB="0" distL="114300" distR="114300" wp14:anchorId="100447A9" wp14:editId="0F3DCAC1">
            <wp:extent cx="5272405" cy="24803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5272405" cy="2480310"/>
                    </a:xfrm>
                    <a:prstGeom prst="rect">
                      <a:avLst/>
                    </a:prstGeom>
                    <a:noFill/>
                    <a:ln>
                      <a:noFill/>
                    </a:ln>
                  </pic:spPr>
                </pic:pic>
              </a:graphicData>
            </a:graphic>
          </wp:inline>
        </w:drawing>
      </w:r>
    </w:p>
    <w:p w14:paraId="785D7C90" w14:textId="04D89051" w:rsidR="008020E7" w:rsidRPr="00BF7BCD" w:rsidRDefault="00BF7BCD" w:rsidP="00BF7BCD">
      <w:pPr>
        <w:spacing w:line="360" w:lineRule="auto"/>
        <w:rPr>
          <w:rFonts w:ascii="Times New Roman" w:hAnsi="Times New Roman" w:cs="Times New Roman"/>
          <w:sz w:val="24"/>
          <w:szCs w:val="24"/>
        </w:rPr>
      </w:pPr>
      <w:r>
        <w:rPr>
          <w:rFonts w:ascii="Times New Roman" w:hAnsi="Times New Roman" w:cs="Times New Roman"/>
          <w:sz w:val="24"/>
          <w:szCs w:val="24"/>
        </w:rPr>
        <w:t>Figure 2. Graph of the survival and the hazard of ET-XIPL distribution</w:t>
      </w:r>
    </w:p>
    <w:p w14:paraId="358099EC" w14:textId="77777777" w:rsidR="008020E7" w:rsidRPr="00BF7BCD" w:rsidRDefault="008020E7" w:rsidP="00BF7BCD">
      <w:pPr>
        <w:spacing w:line="360" w:lineRule="auto"/>
        <w:rPr>
          <w:rFonts w:ascii="Times New Roman" w:hAnsi="Times New Roman" w:cs="Times New Roman"/>
          <w:sz w:val="24"/>
          <w:szCs w:val="24"/>
        </w:rPr>
      </w:pPr>
    </w:p>
    <w:p w14:paraId="219DC515" w14:textId="77777777" w:rsidR="008020E7" w:rsidRPr="00BF7BCD" w:rsidRDefault="008020E7" w:rsidP="00BF7BCD">
      <w:pPr>
        <w:spacing w:line="360" w:lineRule="auto"/>
        <w:rPr>
          <w:rFonts w:ascii="Times New Roman" w:hAnsi="Times New Roman" w:cs="Times New Roman"/>
          <w:sz w:val="24"/>
          <w:szCs w:val="24"/>
        </w:rPr>
      </w:pPr>
    </w:p>
    <w:p w14:paraId="3C9E8202" w14:textId="3EB729BB" w:rsidR="008020E7" w:rsidRPr="00BF7BCD" w:rsidRDefault="00BF7BCD" w:rsidP="00BF7BCD">
      <w:pPr>
        <w:spacing w:line="360" w:lineRule="auto"/>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555D2A" w:rsidRPr="00BF7BCD">
        <w:rPr>
          <w:rFonts w:ascii="Times New Roman" w:hAnsi="Times New Roman" w:cs="Times New Roman"/>
          <w:b/>
          <w:bCs/>
          <w:sz w:val="24"/>
          <w:szCs w:val="24"/>
        </w:rPr>
        <w:t>Quantile function for the ET-XIPL Model</w:t>
      </w:r>
    </w:p>
    <w:p w14:paraId="27EE563A" w14:textId="77777777" w:rsidR="008020E7" w:rsidRPr="00BF7BCD" w:rsidRDefault="008020E7" w:rsidP="00BF7BCD">
      <w:pPr>
        <w:spacing w:line="360" w:lineRule="auto"/>
        <w:rPr>
          <w:rFonts w:ascii="Times New Roman" w:hAnsi="Times New Roman" w:cs="Times New Roman"/>
          <w:sz w:val="24"/>
          <w:szCs w:val="24"/>
        </w:rPr>
      </w:pPr>
    </w:p>
    <w:p w14:paraId="7D6EBE31" w14:textId="77777777" w:rsidR="008020E7" w:rsidRPr="00BF7BCD" w:rsidRDefault="00555D2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 xml:space="preserve">The quantile function, which is used to generate random samples from the  </w:t>
      </w:r>
      <m:oMath>
        <m:r>
          <w:rPr>
            <w:rFonts w:ascii="Cambria Math" w:hAnsi="Cambria Math" w:cs="Times New Roman"/>
            <w:sz w:val="24"/>
            <w:szCs w:val="24"/>
          </w:rPr>
          <m:t>ET-XIPL</m:t>
        </m:r>
      </m:oMath>
      <w:r w:rsidRPr="00BF7BCD">
        <w:rPr>
          <w:rFonts w:ascii="Times New Roman" w:hAnsi="Times New Roman" w:cs="Times New Roman"/>
          <w:sz w:val="24"/>
          <w:szCs w:val="24"/>
        </w:rPr>
        <w:t xml:space="preserve"> distribution is derived via obtaining the solution to the nonlinear equation given by</w:t>
      </w:r>
    </w:p>
    <w:p w14:paraId="1C8356D0"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φ</m:t>
              </m:r>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m:t>
                      </m:r>
                    </m:sup>
                  </m:sSup>
                </m:e>
              </m:d>
            </m:num>
            <m:den>
              <m:r>
                <w:rPr>
                  <w:rFonts w:ascii="Cambria Math" w:hAnsi="Cambria Math" w:cs="Times New Roman"/>
                  <w:sz w:val="24"/>
                  <w:szCs w:val="24"/>
                </w:rPr>
                <m:t>φ-</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m:t>
                  </m:r>
                </m:sup>
              </m:sSup>
            </m:den>
          </m:f>
          <m:r>
            <w:rPr>
              <w:rFonts w:ascii="Cambria Math" w:hAnsi="Cambria Math" w:cs="Times New Roman"/>
              <w:sz w:val="24"/>
              <w:szCs w:val="24"/>
            </w:rPr>
            <m:t>=u</m:t>
          </m:r>
        </m:oMath>
      </m:oMathPara>
    </w:p>
    <w:p w14:paraId="75A62A86"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 xml:space="preserve">In this respect, the quantile function of </w:t>
      </w:r>
      <m:oMath>
        <m:r>
          <w:rPr>
            <w:rFonts w:ascii="Cambria Math" w:hAnsi="Cambria Math" w:cs="Times New Roman"/>
            <w:sz w:val="24"/>
            <w:szCs w:val="24"/>
          </w:rPr>
          <m:t>ET-XIPL</m:t>
        </m:r>
      </m:oMath>
      <w:r w:rsidRPr="00BF7BCD">
        <w:rPr>
          <w:rFonts w:ascii="Times New Roman" w:hAnsi="Times New Roman" w:cs="Times New Roman"/>
          <w:sz w:val="24"/>
          <w:szCs w:val="24"/>
        </w:rPr>
        <w:t xml:space="preserve"> distribution is given by</w:t>
      </w:r>
    </w:p>
    <w:p w14:paraId="02BA4308" w14:textId="4CA1DF2E" w:rsidR="008020E7" w:rsidRPr="00BF7BCD" w:rsidRDefault="00000000" w:rsidP="00BF7BCD">
      <w:pPr>
        <w:spacing w:line="360" w:lineRule="auto"/>
        <w:rPr>
          <w:rFonts w:ascii="Times New Roman" w:hAnsi="Times New Roman" w:cs="Times New Roman"/>
          <w:sz w:val="24"/>
          <w:szCs w:val="24"/>
        </w:rPr>
      </w:pPr>
      <m:oMathPara>
        <m:oMathParaPr>
          <m:jc m:val="right"/>
        </m:oMathParaP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q</m:t>
              </m:r>
            </m:sub>
          </m:sSub>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v</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φ</m:t>
                                  </m:r>
                                  <m:d>
                                    <m:dPr>
                                      <m:ctrlPr>
                                        <w:rPr>
                                          <w:rFonts w:ascii="Cambria Math" w:hAnsi="Cambria Math" w:cs="Times New Roman"/>
                                          <w:i/>
                                          <w:sz w:val="24"/>
                                          <w:szCs w:val="24"/>
                                        </w:rPr>
                                      </m:ctrlPr>
                                    </m:dPr>
                                    <m:e>
                                      <m:r>
                                        <w:rPr>
                                          <w:rFonts w:ascii="Cambria Math" w:hAnsi="Cambria Math" w:cs="Times New Roman"/>
                                          <w:sz w:val="24"/>
                                          <w:szCs w:val="24"/>
                                        </w:rPr>
                                        <m:t>1-q</m:t>
                                      </m:r>
                                    </m:e>
                                  </m:d>
                                  <m:r>
                                    <w:rPr>
                                      <w:rFonts w:ascii="Cambria Math" w:hAnsi="Cambria Math" w:cs="Times New Roman"/>
                                      <w:sz w:val="24"/>
                                      <w:szCs w:val="24"/>
                                    </w:rPr>
                                    <m:t>+1</m:t>
                                  </m:r>
                                </m:num>
                                <m:den>
                                  <m:d>
                                    <m:dPr>
                                      <m:ctrlPr>
                                        <w:rPr>
                                          <w:rFonts w:ascii="Cambria Math" w:hAnsi="Cambria Math" w:cs="Times New Roman"/>
                                          <w:i/>
                                          <w:sz w:val="24"/>
                                          <w:szCs w:val="24"/>
                                        </w:rPr>
                                      </m:ctrlPr>
                                    </m:dPr>
                                    <m:e>
                                      <m:r>
                                        <w:rPr>
                                          <w:rFonts w:ascii="Cambria Math" w:hAnsi="Cambria Math" w:cs="Times New Roman"/>
                                          <w:sz w:val="24"/>
                                          <w:szCs w:val="24"/>
                                        </w:rPr>
                                        <m:t>1-q</m:t>
                                      </m:r>
                                    </m:e>
                                  </m:d>
                                  <m:r>
                                    <w:rPr>
                                      <w:rFonts w:ascii="Cambria Math" w:hAnsi="Cambria Math" w:cs="Times New Roman"/>
                                      <w:sz w:val="24"/>
                                      <w:szCs w:val="24"/>
                                    </w:rPr>
                                    <m:t>-φ</m:t>
                                  </m:r>
                                </m:den>
                              </m:f>
                            </m:e>
                          </m:d>
                        </m:e>
                        <m:sup>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η</m:t>
                              </m:r>
                            </m:den>
                          </m:f>
                        </m:sup>
                      </m:sSup>
                      <m:r>
                        <w:rPr>
                          <w:rFonts w:ascii="Cambria Math" w:hAnsi="Cambria Math" w:cs="Times New Roman"/>
                          <w:sz w:val="24"/>
                          <w:szCs w:val="24"/>
                        </w:rPr>
                        <m:t>-1</m:t>
                      </m:r>
                    </m:e>
                  </m:d>
                </m:e>
              </m:d>
            </m:e>
            <m:sup>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α</m:t>
                  </m:r>
                </m:den>
              </m:f>
            </m:sup>
          </m:sSup>
          <m:r>
            <w:rPr>
              <w:rFonts w:ascii="Cambria Math" w:hAnsi="Cambria Math" w:cs="Times New Roman"/>
              <w:sz w:val="24"/>
              <w:szCs w:val="24"/>
            </w:rPr>
            <m:t xml:space="preserve">                                                           (8)</m:t>
          </m:r>
        </m:oMath>
      </m:oMathPara>
    </w:p>
    <w:p w14:paraId="3EAA3032" w14:textId="09BEAA9F" w:rsidR="008020E7" w:rsidRDefault="00555D2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 xml:space="preserve">Where </w:t>
      </w:r>
      <m:oMath>
        <m:r>
          <m:rPr>
            <m:nor/>
          </m:rPr>
          <w:rPr>
            <w:rFonts w:ascii="Times New Roman" w:hAnsi="Times New Roman" w:cs="Times New Roman"/>
            <w:i/>
            <w:sz w:val="24"/>
            <w:szCs w:val="24"/>
          </w:rPr>
          <m:t>q</m:t>
        </m:r>
      </m:oMath>
      <w:r w:rsidRPr="00BF7BCD">
        <w:rPr>
          <w:rFonts w:ascii="Times New Roman" w:hAnsi="Times New Roman" w:cs="Times New Roman"/>
          <w:sz w:val="24"/>
          <w:szCs w:val="24"/>
        </w:rPr>
        <w:t xml:space="preserve"> is uniformly distributed with and </w:t>
      </w:r>
      <m:oMath>
        <m:r>
          <m:rPr>
            <m:nor/>
          </m:rPr>
          <w:rPr>
            <w:rFonts w:ascii="Times New Roman" w:hAnsi="Times New Roman" w:cs="Times New Roman"/>
            <w:sz w:val="24"/>
            <w:szCs w:val="24"/>
          </w:rPr>
          <m:t>0&lt;</m:t>
        </m:r>
        <m:r>
          <m:rPr>
            <m:nor/>
          </m:rPr>
          <w:rPr>
            <w:rFonts w:ascii="Times New Roman" w:hAnsi="Times New Roman" w:cs="Times New Roman"/>
            <w:iCs/>
            <w:sz w:val="24"/>
            <w:szCs w:val="24"/>
          </w:rPr>
          <m:t>q</m:t>
        </m:r>
        <m:r>
          <m:rPr>
            <m:nor/>
          </m:rPr>
          <w:rPr>
            <w:rFonts w:ascii="Times New Roman" w:hAnsi="Times New Roman" w:cs="Times New Roman"/>
            <w:sz w:val="24"/>
            <w:szCs w:val="24"/>
          </w:rPr>
          <m:t>&lt;1</m:t>
        </m:r>
      </m:oMath>
      <w:r w:rsidRPr="00BF7BCD">
        <w:rPr>
          <w:rFonts w:ascii="Times New Roman" w:hAnsi="Times New Roman" w:cs="Times New Roman"/>
          <w:sz w:val="24"/>
          <w:szCs w:val="24"/>
        </w:rPr>
        <w:t>. we can generate random variable for</w:t>
      </w:r>
      <w:r w:rsidR="00BF7BCD">
        <w:rPr>
          <w:rFonts w:ascii="Times New Roman" w:hAnsi="Times New Roman" w:cs="Times New Roman"/>
          <w:sz w:val="24"/>
          <w:szCs w:val="24"/>
        </w:rPr>
        <w:t xml:space="preserve"> </w:t>
      </w:r>
      <w:r w:rsidRPr="00BF7BCD">
        <w:rPr>
          <w:rFonts w:ascii="Times New Roman" w:hAnsi="Times New Roman" w:cs="Times New Roman"/>
          <w:sz w:val="24"/>
          <w:szCs w:val="24"/>
        </w:rPr>
        <w:t>th</w:t>
      </w:r>
      <w:r w:rsidR="00BF7BCD">
        <w:rPr>
          <w:rFonts w:ascii="Times New Roman" w:hAnsi="Times New Roman" w:cs="Times New Roman"/>
          <w:sz w:val="24"/>
          <w:szCs w:val="24"/>
        </w:rPr>
        <w:t xml:space="preserve">e </w:t>
      </w:r>
      <m:oMath>
        <m:r>
          <m:rPr>
            <m:nor/>
          </m:rPr>
          <w:rPr>
            <w:rFonts w:ascii="Times New Roman" w:hAnsi="Times New Roman" w:cs="Times New Roman"/>
            <w:iCs/>
            <w:sz w:val="24"/>
            <w:szCs w:val="24"/>
          </w:rPr>
          <m:t>ET-XIPL</m:t>
        </m:r>
      </m:oMath>
      <w:r w:rsidRPr="00BF7BCD">
        <w:rPr>
          <w:rFonts w:ascii="Times New Roman" w:hAnsi="Times New Roman" w:cs="Times New Roman"/>
          <w:sz w:val="24"/>
          <w:szCs w:val="24"/>
        </w:rPr>
        <w:t xml:space="preserve"> distribution using (</w:t>
      </w:r>
      <w:r w:rsidR="00DB64FA" w:rsidRPr="00BF7BCD">
        <w:rPr>
          <w:rFonts w:ascii="Times New Roman" w:hAnsi="Times New Roman" w:cs="Times New Roman"/>
          <w:sz w:val="24"/>
          <w:szCs w:val="24"/>
        </w:rPr>
        <w:t>8</w:t>
      </w:r>
      <w:r w:rsidRPr="00BF7BCD">
        <w:rPr>
          <w:rFonts w:ascii="Times New Roman" w:hAnsi="Times New Roman" w:cs="Times New Roman"/>
          <w:sz w:val="24"/>
          <w:szCs w:val="24"/>
        </w:rPr>
        <w:t xml:space="preserve">). by setting </w:t>
      </w:r>
      <m:oMath>
        <m:r>
          <m:rPr>
            <m:nor/>
          </m:rPr>
          <w:rPr>
            <w:rFonts w:ascii="Times New Roman" w:hAnsi="Times New Roman" w:cs="Times New Roman"/>
            <w:iCs/>
            <w:sz w:val="24"/>
            <w:szCs w:val="24"/>
          </w:rPr>
          <m:t>q</m:t>
        </m:r>
        <m:r>
          <m:rPr>
            <m:nor/>
          </m:rPr>
          <w:rPr>
            <w:rFonts w:ascii="Times New Roman" w:hAnsi="Times New Roman" w:cs="Times New Roman"/>
            <w:sz w:val="24"/>
            <w:szCs w:val="24"/>
          </w:rPr>
          <m:t>=0.25, 0.5</m:t>
        </m:r>
      </m:oMath>
      <w:r w:rsidRPr="00BF7BCD">
        <w:rPr>
          <w:rFonts w:ascii="Times New Roman" w:hAnsi="Times New Roman" w:cs="Times New Roman"/>
          <w:sz w:val="24"/>
          <w:szCs w:val="24"/>
        </w:rPr>
        <w:t xml:space="preserve"> and </w:t>
      </w:r>
      <m:oMath>
        <m:r>
          <m:rPr>
            <m:nor/>
          </m:rPr>
          <w:rPr>
            <w:rFonts w:ascii="Times New Roman" w:hAnsi="Times New Roman" w:cs="Times New Roman"/>
            <w:sz w:val="24"/>
            <w:szCs w:val="24"/>
          </w:rPr>
          <m:t>0.75</m:t>
        </m:r>
      </m:oMath>
      <w:r w:rsidRPr="00BF7BCD">
        <w:rPr>
          <w:rFonts w:ascii="Times New Roman" w:hAnsi="Times New Roman" w:cs="Times New Roman"/>
          <w:sz w:val="24"/>
          <w:szCs w:val="24"/>
        </w:rPr>
        <w:t xml:space="preserve">, we respectively obtain an expression for the lower quartile, the median, and the upper or their quartile. Table 1 display values of the first, median and the upper quartile for different values of the parameters of the </w:t>
      </w:r>
      <m:oMath>
        <m:r>
          <m:rPr>
            <m:nor/>
          </m:rPr>
          <w:rPr>
            <w:rFonts w:ascii="Times New Roman" w:hAnsi="Times New Roman" w:cs="Times New Roman"/>
            <w:iCs/>
            <w:sz w:val="24"/>
            <w:szCs w:val="24"/>
          </w:rPr>
          <m:t>ET-XIPL</m:t>
        </m:r>
      </m:oMath>
      <w:r w:rsidRPr="00BF7BCD">
        <w:rPr>
          <w:rFonts w:ascii="Times New Roman" w:hAnsi="Times New Roman" w:cs="Times New Roman"/>
          <w:sz w:val="24"/>
          <w:szCs w:val="24"/>
        </w:rPr>
        <w:t xml:space="preserve"> distribution.</w:t>
      </w:r>
    </w:p>
    <w:p w14:paraId="43E1F720" w14:textId="77777777" w:rsidR="00BF7BCD" w:rsidRPr="00BF7BCD" w:rsidRDefault="00BF7BCD" w:rsidP="00BF7BCD">
      <w:pPr>
        <w:spacing w:line="360" w:lineRule="auto"/>
        <w:jc w:val="both"/>
        <w:rPr>
          <w:rFonts w:ascii="Times New Roman" w:hAnsi="Times New Roman" w:cs="Times New Roman"/>
          <w:sz w:val="24"/>
          <w:szCs w:val="24"/>
        </w:rPr>
      </w:pPr>
    </w:p>
    <w:p w14:paraId="2207C10A" w14:textId="47FD460C" w:rsidR="008020E7" w:rsidRPr="00BF7BCD" w:rsidRDefault="004F177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 xml:space="preserve">Table 1.  Lower, Median Upper quartiles of the </w:t>
      </w:r>
      <m:oMath>
        <m:r>
          <m:rPr>
            <m:nor/>
          </m:rPr>
          <w:rPr>
            <w:rFonts w:ascii="Times New Roman" w:hAnsi="Times New Roman" w:cs="Times New Roman"/>
            <w:i/>
            <w:sz w:val="24"/>
            <w:szCs w:val="24"/>
          </w:rPr>
          <m:t>ET</m:t>
        </m:r>
        <m:r>
          <m:rPr>
            <m:nor/>
          </m:rPr>
          <w:rPr>
            <w:rFonts w:ascii="Times New Roman" w:hAnsi="Times New Roman" w:cs="Times New Roman"/>
            <w:sz w:val="24"/>
            <w:szCs w:val="24"/>
          </w:rPr>
          <m:t>-</m:t>
        </m:r>
        <m:r>
          <m:rPr>
            <m:nor/>
          </m:rPr>
          <w:rPr>
            <w:rFonts w:ascii="Times New Roman" w:hAnsi="Times New Roman" w:cs="Times New Roman"/>
            <w:i/>
            <w:sz w:val="24"/>
            <w:szCs w:val="24"/>
          </w:rPr>
          <m:t>XIPL</m:t>
        </m:r>
      </m:oMath>
      <w:r w:rsidRPr="00BF7BCD">
        <w:rPr>
          <w:rFonts w:ascii="Times New Roman" w:hAnsi="Times New Roman" w:cs="Times New Roman"/>
          <w:sz w:val="24"/>
          <w:szCs w:val="24"/>
        </w:rPr>
        <w:t xml:space="preserve"> distribution.</w:t>
      </w:r>
    </w:p>
    <w:tbl>
      <w:tblPr>
        <w:tblStyle w:val="TableGrid"/>
        <w:tblW w:w="0" w:type="auto"/>
        <w:tblLook w:val="04A0" w:firstRow="1" w:lastRow="0" w:firstColumn="1" w:lastColumn="0" w:noHBand="0" w:noVBand="1"/>
      </w:tblPr>
      <w:tblGrid>
        <w:gridCol w:w="2099"/>
        <w:gridCol w:w="2065"/>
        <w:gridCol w:w="2066"/>
        <w:gridCol w:w="2066"/>
      </w:tblGrid>
      <w:tr w:rsidR="008020E7" w:rsidRPr="00BF7BCD" w14:paraId="6CE091A7" w14:textId="77777777">
        <w:tc>
          <w:tcPr>
            <w:tcW w:w="2130" w:type="dxa"/>
          </w:tcPr>
          <w:p w14:paraId="1E856311"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Parameter values</w:t>
            </w:r>
          </w:p>
        </w:tc>
        <w:tc>
          <w:tcPr>
            <w:tcW w:w="2130" w:type="dxa"/>
          </w:tcPr>
          <w:p w14:paraId="7E36531F"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Lower quartile</w:t>
            </w:r>
          </w:p>
        </w:tc>
        <w:tc>
          <w:tcPr>
            <w:tcW w:w="2131" w:type="dxa"/>
          </w:tcPr>
          <w:p w14:paraId="051FC533" w14:textId="75EB04AB" w:rsidR="008020E7" w:rsidRPr="00BF7BCD" w:rsidRDefault="00DB64F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M</w:t>
            </w:r>
            <w:r w:rsidR="00555D2A" w:rsidRPr="00BF7BCD">
              <w:rPr>
                <w:rFonts w:ascii="Times New Roman" w:hAnsi="Times New Roman" w:cs="Times New Roman"/>
                <w:sz w:val="24"/>
                <w:szCs w:val="24"/>
              </w:rPr>
              <w:t>edian</w:t>
            </w:r>
          </w:p>
        </w:tc>
        <w:tc>
          <w:tcPr>
            <w:tcW w:w="2131" w:type="dxa"/>
          </w:tcPr>
          <w:p w14:paraId="2EDCEF99"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Upper quartile</w:t>
            </w:r>
          </w:p>
        </w:tc>
      </w:tr>
      <w:tr w:rsidR="008020E7" w:rsidRPr="00BF7BCD" w14:paraId="56F06107" w14:textId="77777777">
        <w:tc>
          <w:tcPr>
            <w:tcW w:w="2130" w:type="dxa"/>
          </w:tcPr>
          <w:p w14:paraId="7E40A209"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0.1,0.6,0.5,0.6</w:t>
            </w:r>
          </w:p>
        </w:tc>
        <w:tc>
          <w:tcPr>
            <w:tcW w:w="2130" w:type="dxa"/>
          </w:tcPr>
          <w:p w14:paraId="1095228B"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184.168</w:t>
            </w:r>
          </w:p>
        </w:tc>
        <w:tc>
          <w:tcPr>
            <w:tcW w:w="2131" w:type="dxa"/>
          </w:tcPr>
          <w:p w14:paraId="445AD7EE"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175.4983</w:t>
            </w:r>
          </w:p>
        </w:tc>
        <w:tc>
          <w:tcPr>
            <w:tcW w:w="2131" w:type="dxa"/>
          </w:tcPr>
          <w:p w14:paraId="6C1AB075"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437.1514</w:t>
            </w:r>
          </w:p>
        </w:tc>
      </w:tr>
      <w:tr w:rsidR="008020E7" w:rsidRPr="00BF7BCD" w14:paraId="1B0CE182" w14:textId="77777777">
        <w:tc>
          <w:tcPr>
            <w:tcW w:w="2130" w:type="dxa"/>
          </w:tcPr>
          <w:p w14:paraId="5EC7325E"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lastRenderedPageBreak/>
              <w:t>0.5,1.3,0.5,1.5</w:t>
            </w:r>
          </w:p>
        </w:tc>
        <w:tc>
          <w:tcPr>
            <w:tcW w:w="2130" w:type="dxa"/>
          </w:tcPr>
          <w:p w14:paraId="1AE41E69"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0.5223</w:t>
            </w:r>
          </w:p>
        </w:tc>
        <w:tc>
          <w:tcPr>
            <w:tcW w:w="2131" w:type="dxa"/>
          </w:tcPr>
          <w:p w14:paraId="3C6F68F4"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0.7595</w:t>
            </w:r>
          </w:p>
        </w:tc>
        <w:tc>
          <w:tcPr>
            <w:tcW w:w="2131" w:type="dxa"/>
          </w:tcPr>
          <w:p w14:paraId="191A2512"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3.2114</w:t>
            </w:r>
          </w:p>
        </w:tc>
      </w:tr>
      <w:tr w:rsidR="008020E7" w:rsidRPr="00BF7BCD" w14:paraId="16CA8A9D" w14:textId="77777777">
        <w:tc>
          <w:tcPr>
            <w:tcW w:w="2130" w:type="dxa"/>
          </w:tcPr>
          <w:p w14:paraId="5833F405"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0.5,0.3,0.5,0.2</w:t>
            </w:r>
          </w:p>
        </w:tc>
        <w:tc>
          <w:tcPr>
            <w:tcW w:w="2130" w:type="dxa"/>
          </w:tcPr>
          <w:p w14:paraId="5C253BB5"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33.4080</w:t>
            </w:r>
          </w:p>
        </w:tc>
        <w:tc>
          <w:tcPr>
            <w:tcW w:w="2131" w:type="dxa"/>
          </w:tcPr>
          <w:p w14:paraId="1B706B11"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26.5837</w:t>
            </w:r>
          </w:p>
        </w:tc>
        <w:tc>
          <w:tcPr>
            <w:tcW w:w="2131" w:type="dxa"/>
          </w:tcPr>
          <w:p w14:paraId="42C83C9F"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25.1085</w:t>
            </w:r>
          </w:p>
        </w:tc>
      </w:tr>
      <w:tr w:rsidR="008020E7" w:rsidRPr="00BF7BCD" w14:paraId="1B74F457" w14:textId="77777777">
        <w:tc>
          <w:tcPr>
            <w:tcW w:w="2130" w:type="dxa"/>
          </w:tcPr>
          <w:p w14:paraId="73345D42" w14:textId="77777777" w:rsidR="008020E7" w:rsidRPr="00BF7BCD" w:rsidRDefault="00555D2A" w:rsidP="00BF7BCD">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0.5,0.3,0.5,0.5</m:t>
                </m:r>
              </m:oMath>
            </m:oMathPara>
          </w:p>
        </w:tc>
        <w:tc>
          <w:tcPr>
            <w:tcW w:w="2130" w:type="dxa"/>
          </w:tcPr>
          <w:p w14:paraId="3AEA9DF8"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5.3452</w:t>
            </w:r>
          </w:p>
        </w:tc>
        <w:tc>
          <w:tcPr>
            <w:tcW w:w="2131" w:type="dxa"/>
          </w:tcPr>
          <w:p w14:paraId="55BB09A3"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4.2534</w:t>
            </w:r>
          </w:p>
        </w:tc>
        <w:tc>
          <w:tcPr>
            <w:tcW w:w="2131" w:type="dxa"/>
          </w:tcPr>
          <w:p w14:paraId="036D8431"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4.0174</w:t>
            </w:r>
          </w:p>
        </w:tc>
      </w:tr>
      <w:tr w:rsidR="008020E7" w:rsidRPr="00BF7BCD" w14:paraId="615AAF49" w14:textId="77777777">
        <w:tc>
          <w:tcPr>
            <w:tcW w:w="2130" w:type="dxa"/>
          </w:tcPr>
          <w:p w14:paraId="70CE6B58"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0.5,1.3,0.5,1.2</w:t>
            </w:r>
          </w:p>
        </w:tc>
        <w:tc>
          <w:tcPr>
            <w:tcW w:w="2130" w:type="dxa"/>
          </w:tcPr>
          <w:p w14:paraId="39F90295"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0.8161</w:t>
            </w:r>
          </w:p>
        </w:tc>
        <w:tc>
          <w:tcPr>
            <w:tcW w:w="2131" w:type="dxa"/>
          </w:tcPr>
          <w:p w14:paraId="20E4F276"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1.1869</w:t>
            </w:r>
          </w:p>
        </w:tc>
        <w:tc>
          <w:tcPr>
            <w:tcW w:w="2131" w:type="dxa"/>
          </w:tcPr>
          <w:p w14:paraId="0A3654AA"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5.0177</w:t>
            </w:r>
          </w:p>
        </w:tc>
      </w:tr>
      <w:tr w:rsidR="008020E7" w:rsidRPr="00BF7BCD" w14:paraId="5F2897BE" w14:textId="77777777">
        <w:tc>
          <w:tcPr>
            <w:tcW w:w="2130" w:type="dxa"/>
          </w:tcPr>
          <w:p w14:paraId="6F035FD4"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0.5,0.3,0.2,2.5</w:t>
            </w:r>
          </w:p>
        </w:tc>
        <w:tc>
          <w:tcPr>
            <w:tcW w:w="2130" w:type="dxa"/>
          </w:tcPr>
          <w:p w14:paraId="6F803FD3"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0.1621</w:t>
            </w:r>
          </w:p>
        </w:tc>
        <w:tc>
          <w:tcPr>
            <w:tcW w:w="2131" w:type="dxa"/>
          </w:tcPr>
          <w:p w14:paraId="261D6C94"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0.1601</w:t>
            </w:r>
          </w:p>
        </w:tc>
        <w:tc>
          <w:tcPr>
            <w:tcW w:w="2131" w:type="dxa"/>
          </w:tcPr>
          <w:p w14:paraId="51DB2508"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0.1599</w:t>
            </w:r>
          </w:p>
        </w:tc>
      </w:tr>
      <w:tr w:rsidR="008020E7" w:rsidRPr="00BF7BCD" w14:paraId="4BA2333C" w14:textId="77777777">
        <w:tc>
          <w:tcPr>
            <w:tcW w:w="2130" w:type="dxa"/>
          </w:tcPr>
          <w:p w14:paraId="33524D2F"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0.5,0.3,0.2,1.1</w:t>
            </w:r>
          </w:p>
        </w:tc>
        <w:tc>
          <w:tcPr>
            <w:tcW w:w="2130" w:type="dxa"/>
          </w:tcPr>
          <w:p w14:paraId="7767D2E5"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0.8376</w:t>
            </w:r>
          </w:p>
        </w:tc>
        <w:tc>
          <w:tcPr>
            <w:tcW w:w="2131" w:type="dxa"/>
          </w:tcPr>
          <w:p w14:paraId="65129EB0"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0.8267</w:t>
            </w:r>
          </w:p>
        </w:tc>
        <w:tc>
          <w:tcPr>
            <w:tcW w:w="2131" w:type="dxa"/>
          </w:tcPr>
          <w:p w14:paraId="165EBDC0"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0.8265</w:t>
            </w:r>
          </w:p>
        </w:tc>
      </w:tr>
      <w:tr w:rsidR="008020E7" w:rsidRPr="00BF7BCD" w14:paraId="23B19077" w14:textId="77777777">
        <w:tc>
          <w:tcPr>
            <w:tcW w:w="2130" w:type="dxa"/>
          </w:tcPr>
          <w:p w14:paraId="28945F63"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0.1,0.1,1.2,1.1</w:t>
            </w:r>
          </w:p>
        </w:tc>
        <w:tc>
          <w:tcPr>
            <w:tcW w:w="2130" w:type="dxa"/>
          </w:tcPr>
          <w:p w14:paraId="5F1C2398"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17375.89</w:t>
            </w:r>
          </w:p>
        </w:tc>
        <w:tc>
          <w:tcPr>
            <w:tcW w:w="2131" w:type="dxa"/>
          </w:tcPr>
          <w:p w14:paraId="558E54C3"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145.2794</w:t>
            </w:r>
          </w:p>
        </w:tc>
        <w:tc>
          <w:tcPr>
            <w:tcW w:w="2131" w:type="dxa"/>
          </w:tcPr>
          <w:p w14:paraId="50568ED0" w14:textId="77777777" w:rsidR="008020E7" w:rsidRPr="00BF7BCD" w:rsidRDefault="00555D2A" w:rsidP="00BF7BCD">
            <w:pPr>
              <w:spacing w:line="360" w:lineRule="auto"/>
              <w:jc w:val="center"/>
              <w:rPr>
                <w:rFonts w:ascii="Times New Roman" w:hAnsi="Times New Roman" w:cs="Times New Roman"/>
                <w:sz w:val="24"/>
                <w:szCs w:val="24"/>
              </w:rPr>
            </w:pPr>
            <w:r w:rsidRPr="00BF7BCD">
              <w:rPr>
                <w:rFonts w:ascii="Times New Roman" w:hAnsi="Times New Roman" w:cs="Times New Roman"/>
                <w:sz w:val="24"/>
                <w:szCs w:val="24"/>
              </w:rPr>
              <w:t>3.6628</w:t>
            </w:r>
          </w:p>
        </w:tc>
      </w:tr>
    </w:tbl>
    <w:p w14:paraId="6DFFE2F8" w14:textId="77777777" w:rsidR="008020E7" w:rsidRPr="00BF7BCD" w:rsidRDefault="008020E7" w:rsidP="00BF7BCD">
      <w:pPr>
        <w:spacing w:line="360" w:lineRule="auto"/>
        <w:jc w:val="both"/>
        <w:rPr>
          <w:rFonts w:ascii="Times New Roman" w:hAnsi="Times New Roman" w:cs="Times New Roman"/>
          <w:sz w:val="24"/>
          <w:szCs w:val="24"/>
        </w:rPr>
      </w:pPr>
    </w:p>
    <w:p w14:paraId="0CB337B6" w14:textId="77777777" w:rsidR="008020E7" w:rsidRPr="00BF7BCD" w:rsidRDefault="008020E7" w:rsidP="00BF7BCD">
      <w:pPr>
        <w:spacing w:line="360" w:lineRule="auto"/>
        <w:rPr>
          <w:rFonts w:ascii="Times New Roman" w:hAnsi="Times New Roman" w:cs="Times New Roman"/>
          <w:sz w:val="24"/>
          <w:szCs w:val="24"/>
        </w:rPr>
      </w:pPr>
    </w:p>
    <w:p w14:paraId="526CFF15" w14:textId="2CAAEA9A" w:rsidR="008020E7" w:rsidRPr="00BF7BCD" w:rsidRDefault="00BF7BCD" w:rsidP="00BF7BCD">
      <w:pPr>
        <w:spacing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555D2A" w:rsidRPr="00BF7BCD">
        <w:rPr>
          <w:rFonts w:ascii="Times New Roman" w:hAnsi="Times New Roman" w:cs="Times New Roman"/>
          <w:b/>
          <w:bCs/>
          <w:sz w:val="24"/>
          <w:szCs w:val="24"/>
        </w:rPr>
        <w:t>Linear Representation</w:t>
      </w:r>
    </w:p>
    <w:p w14:paraId="3A82AAC9" w14:textId="77777777" w:rsidR="008020E7" w:rsidRPr="00BF7BCD" w:rsidRDefault="008020E7" w:rsidP="00BF7BCD">
      <w:pPr>
        <w:spacing w:line="360" w:lineRule="auto"/>
        <w:rPr>
          <w:rFonts w:ascii="Times New Roman" w:hAnsi="Times New Roman" w:cs="Times New Roman"/>
          <w:b/>
          <w:bCs/>
          <w:sz w:val="24"/>
          <w:szCs w:val="24"/>
        </w:rPr>
      </w:pPr>
    </w:p>
    <w:p w14:paraId="41DEB8E9" w14:textId="77777777" w:rsidR="008020E7" w:rsidRPr="00BF7BCD" w:rsidRDefault="00555D2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Useful expansion of the PDF is discussed. From the generalized binomial series expansion given as</w:t>
      </w:r>
    </w:p>
    <w:p w14:paraId="18689EF5" w14:textId="0E628A45" w:rsidR="008020E7" w:rsidRPr="00BF7BCD" w:rsidRDefault="00000000" w:rsidP="00BF7BCD">
      <w:pPr>
        <w:spacing w:line="360" w:lineRule="auto"/>
        <w:jc w:val="both"/>
        <w:rPr>
          <w:rFonts w:ascii="Times New Roman" w:hAnsi="Times New Roman" w:cs="Times New Roman"/>
          <w:sz w:val="24"/>
          <w:szCs w:val="24"/>
        </w:rPr>
      </w:pPr>
      <m:oMathPara>
        <m:oMathParaPr>
          <m:jc m:val="right"/>
        </m:oMathParaPr>
        <m:oMath>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1-z</m:t>
                      </m:r>
                    </m:e>
                  </m:d>
                </m:e>
                <m:sup>
                  <m:r>
                    <w:rPr>
                      <w:rFonts w:ascii="Cambria Math" w:hAnsi="Cambria Math" w:cs="Times New Roman"/>
                      <w:sz w:val="24"/>
                      <w:szCs w:val="24"/>
                    </w:rPr>
                    <m:t>h</m:t>
                  </m:r>
                </m:sup>
              </m:sSup>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w=0</m:t>
              </m:r>
            </m:sub>
            <m:sup>
              <m:r>
                <w:rPr>
                  <w:rFonts w:ascii="Cambria Math" w:hAnsi="Cambria Math" w:cs="Times New Roman"/>
                  <w:sz w:val="24"/>
                  <w:szCs w:val="24"/>
                </w:rPr>
                <m:t>∞</m:t>
              </m:r>
            </m:sup>
            <m:e>
              <m:r>
                <w:rPr>
                  <w:rFonts w:ascii="Cambria Math" w:hAnsi="Cambria Math" w:cs="Times New Roman"/>
                  <w:sz w:val="24"/>
                  <w:szCs w:val="24"/>
                </w:rPr>
                <m:t>w</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w-1</m:t>
                  </m:r>
                </m:sup>
              </m:sSup>
            </m:e>
          </m:nary>
          <m:r>
            <w:rPr>
              <w:rFonts w:ascii="Cambria Math" w:hAnsi="Cambria Math" w:cs="Times New Roman"/>
              <w:sz w:val="24"/>
              <w:szCs w:val="24"/>
            </w:rPr>
            <m:t xml:space="preserve">                                                                 (9)</m:t>
          </m:r>
        </m:oMath>
      </m:oMathPara>
    </w:p>
    <w:p w14:paraId="00A6EE75" w14:textId="276DB1EB" w:rsidR="008020E7" w:rsidRPr="00BF7BCD" w:rsidRDefault="00DB64F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a</w:t>
      </w:r>
      <w:r w:rsidR="00555D2A" w:rsidRPr="00BF7BCD">
        <w:rPr>
          <w:rFonts w:ascii="Times New Roman" w:hAnsi="Times New Roman" w:cs="Times New Roman"/>
          <w:sz w:val="24"/>
          <w:szCs w:val="24"/>
        </w:rPr>
        <w:t>nd</w:t>
      </w:r>
    </w:p>
    <w:p w14:paraId="1F169CA1" w14:textId="6AA6CF41" w:rsidR="008020E7" w:rsidRPr="00BF7BCD" w:rsidRDefault="00000000" w:rsidP="00BF7BCD">
      <w:pPr>
        <w:spacing w:line="360" w:lineRule="auto"/>
        <w:jc w:val="both"/>
        <w:rPr>
          <w:rFonts w:ascii="Times New Roman" w:hAnsi="Times New Roman" w:cs="Times New Roman"/>
          <w:sz w:val="24"/>
          <w:szCs w:val="24"/>
        </w:rPr>
      </w:pPr>
      <m:oMathPara>
        <m:oMathParaPr>
          <m:jc m:val="right"/>
        </m:oMathParaP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1-z</m:t>
                  </m:r>
                </m:e>
              </m:d>
            </m:e>
            <m:sup>
              <m:r>
                <w:rPr>
                  <w:rFonts w:ascii="Cambria Math" w:hAnsi="Cambria Math" w:cs="Times New Roman"/>
                  <w:sz w:val="24"/>
                  <w:szCs w:val="24"/>
                </w:rPr>
                <m:t>h</m:t>
              </m:r>
            </m:sup>
          </m:s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w=0</m:t>
              </m:r>
            </m:sub>
            <m:sup>
              <m:r>
                <w:rPr>
                  <w:rFonts w:ascii="Cambria Math" w:hAnsi="Cambria Math" w:cs="Times New Roman"/>
                  <w:sz w:val="24"/>
                  <w:szCs w:val="24"/>
                </w:rPr>
                <m:t>∞</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w</m:t>
                  </m:r>
                </m:sup>
              </m:sSup>
              <m:d>
                <m:dPr>
                  <m:ctrlPr>
                    <w:rPr>
                      <w:rFonts w:ascii="Cambria Math" w:hAnsi="Cambria Math" w:cs="Times New Roman"/>
                      <w:i/>
                      <w:sz w:val="24"/>
                      <w:szCs w:val="24"/>
                    </w:rPr>
                  </m:ctrlPr>
                </m:dPr>
                <m:e>
                  <m:f>
                    <m:fPr>
                      <m:type m:val="noBa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w</m:t>
                      </m:r>
                    </m:den>
                  </m:f>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w</m:t>
                  </m:r>
                </m:sup>
              </m:sSup>
            </m:e>
          </m:nary>
          <m:r>
            <w:rPr>
              <w:rFonts w:ascii="Cambria Math" w:hAnsi="Cambria Math" w:cs="Times New Roman"/>
              <w:sz w:val="24"/>
              <w:szCs w:val="24"/>
            </w:rPr>
            <m:t xml:space="preserve">                                                   (10)</m:t>
          </m:r>
        </m:oMath>
      </m:oMathPara>
    </w:p>
    <w:p w14:paraId="418380B7" w14:textId="6488C846"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Using (</w:t>
      </w:r>
      <w:r w:rsidR="00DB64FA" w:rsidRPr="00BF7BCD">
        <w:rPr>
          <w:rFonts w:ascii="Times New Roman" w:hAnsi="Times New Roman" w:cs="Times New Roman"/>
          <w:sz w:val="24"/>
          <w:szCs w:val="24"/>
        </w:rPr>
        <w:t>9</w:t>
      </w:r>
      <w:r w:rsidRPr="00BF7BCD">
        <w:rPr>
          <w:rFonts w:ascii="Times New Roman" w:hAnsi="Times New Roman" w:cs="Times New Roman"/>
          <w:sz w:val="24"/>
          <w:szCs w:val="24"/>
        </w:rPr>
        <w:t>) and (</w:t>
      </w:r>
      <w:r w:rsidR="00DB64FA" w:rsidRPr="00BF7BCD">
        <w:rPr>
          <w:rFonts w:ascii="Times New Roman" w:hAnsi="Times New Roman" w:cs="Times New Roman"/>
          <w:sz w:val="24"/>
          <w:szCs w:val="24"/>
        </w:rPr>
        <w:t>10</w:t>
      </w:r>
      <w:r w:rsidRPr="00BF7BCD">
        <w:rPr>
          <w:rFonts w:ascii="Times New Roman" w:hAnsi="Times New Roman" w:cs="Times New Roman"/>
          <w:sz w:val="24"/>
          <w:szCs w:val="24"/>
        </w:rPr>
        <w:t>) in (</w:t>
      </w:r>
      <w:r w:rsidR="00DB64FA" w:rsidRPr="00BF7BCD">
        <w:rPr>
          <w:rFonts w:ascii="Times New Roman" w:hAnsi="Times New Roman" w:cs="Times New Roman"/>
          <w:sz w:val="24"/>
          <w:szCs w:val="24"/>
        </w:rPr>
        <w:t>6</w:t>
      </w:r>
      <w:r w:rsidRPr="00BF7BCD">
        <w:rPr>
          <w:rFonts w:ascii="Times New Roman" w:hAnsi="Times New Roman" w:cs="Times New Roman"/>
          <w:sz w:val="24"/>
          <w:szCs w:val="24"/>
        </w:rPr>
        <w:t xml:space="preserve">), we have </w:t>
      </w:r>
    </w:p>
    <w:p w14:paraId="6CEDC29C" w14:textId="77777777" w:rsidR="008020E7" w:rsidRPr="00BF7BCD" w:rsidRDefault="00000000" w:rsidP="00BF7BCD">
      <w:pPr>
        <w:spacing w:line="360" w:lineRule="auto"/>
        <w:rPr>
          <w:rFonts w:ascii="Times New Roman" w:hAnsi="Times New Roman" w:cs="Times New Roman"/>
          <w:sz w:val="24"/>
          <w:szCs w:val="24"/>
        </w:rPr>
      </w:pPr>
      <m:oMathPara>
        <m:oMathParaPr>
          <m:jc m:val="center"/>
        </m:oMathParaP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m:t>
                      </m:r>
                    </m:sup>
                  </m:sSup>
                </m:e>
              </m:d>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p=q=0</m:t>
              </m:r>
            </m:sub>
            <m:sup>
              <m:r>
                <w:rPr>
                  <w:rFonts w:ascii="Cambria Math" w:hAnsi="Cambria Math" w:cs="Times New Roman"/>
                  <w:sz w:val="24"/>
                  <w:szCs w:val="24"/>
                </w:rPr>
                <m:t>∞</m:t>
              </m:r>
            </m:sup>
            <m:e>
              <m:r>
                <w:rPr>
                  <w:rFonts w:ascii="Cambria Math" w:hAnsi="Cambria Math" w:cs="Times New Roman"/>
                  <w:sz w:val="24"/>
                  <w:szCs w:val="24"/>
                </w:rPr>
                <m:t>p</m:t>
              </m:r>
            </m:e>
          </m:nary>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e>
              </m:d>
            </m:e>
            <m:sup>
              <m:r>
                <w:rPr>
                  <w:rFonts w:ascii="Cambria Math" w:hAnsi="Cambria Math" w:cs="Times New Roman"/>
                  <w:sz w:val="24"/>
                  <w:szCs w:val="24"/>
                </w:rPr>
                <m:t>p</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-ηq</m:t>
              </m:r>
            </m:sup>
          </m:sSup>
        </m:oMath>
      </m:oMathPara>
    </w:p>
    <w:p w14:paraId="784FBFD2"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Finally,</w:t>
      </w:r>
    </w:p>
    <w:p w14:paraId="267EE3E3" w14:textId="765E8827" w:rsidR="008020E7" w:rsidRPr="00BF7BCD" w:rsidRDefault="00887D4A" w:rsidP="00BF7BCD">
      <w:pPr>
        <w:spacing w:line="360" w:lineRule="auto"/>
        <w:rPr>
          <w:rFonts w:ascii="Times New Roman" w:hAnsi="Times New Roman" w:cs="Times New Roman"/>
          <w:sz w:val="24"/>
          <w:szCs w:val="24"/>
        </w:rPr>
      </w:pPr>
      <m:oMathPara>
        <m:oMathParaPr>
          <m:jc m:val="right"/>
        </m:oMathPara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αη</m:t>
              </m:r>
              <m:d>
                <m:dPr>
                  <m:ctrlPr>
                    <w:rPr>
                      <w:rFonts w:ascii="Cambria Math" w:hAnsi="Cambria Math" w:cs="Times New Roman"/>
                      <w:i/>
                      <w:sz w:val="24"/>
                      <w:szCs w:val="24"/>
                    </w:rPr>
                  </m:ctrlPr>
                </m:dPr>
                <m:e>
                  <m:r>
                    <w:rPr>
                      <w:rFonts w:ascii="Cambria Math" w:hAnsi="Cambria Math" w:cs="Times New Roman"/>
                      <w:sz w:val="24"/>
                      <w:szCs w:val="24"/>
                    </w:rPr>
                    <m:t>φv</m:t>
                  </m:r>
                </m:e>
              </m:d>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φ-1</m:t>
              </m:r>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m:t>
              </m:r>
            </m:sup>
            <m:e>
              <m:r>
                <w:rPr>
                  <w:rFonts w:ascii="Cambria Math" w:hAnsi="Cambria Math" w:cs="Times New Roman"/>
                  <w:sz w:val="24"/>
                  <w:szCs w:val="24"/>
                </w:rPr>
                <m:t>p</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e>
                  </m:d>
                </m:e>
                <m:sup>
                  <m:r>
                    <w:rPr>
                      <w:rFonts w:ascii="Cambria Math" w:hAnsi="Cambria Math" w:cs="Times New Roman"/>
                      <w:sz w:val="24"/>
                      <w:szCs w:val="24"/>
                    </w:rPr>
                    <m:t>p</m:t>
                  </m:r>
                </m:sup>
              </m:sSup>
            </m:e>
          </m:nary>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-α-1</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m:t>
              </m:r>
              <m:d>
                <m:dPr>
                  <m:ctrlPr>
                    <w:rPr>
                      <w:rFonts w:ascii="Cambria Math" w:hAnsi="Cambria Math" w:cs="Times New Roman"/>
                      <w:i/>
                      <w:sz w:val="24"/>
                      <w:szCs w:val="24"/>
                    </w:rPr>
                  </m:ctrlPr>
                </m:dPr>
                <m:e>
                  <m:r>
                    <w:rPr>
                      <w:rFonts w:ascii="Cambria Math" w:hAnsi="Cambria Math" w:cs="Times New Roman"/>
                      <w:sz w:val="24"/>
                      <w:szCs w:val="24"/>
                    </w:rPr>
                    <m:t>p+1</m:t>
                  </m:r>
                </m:e>
              </m:d>
              <m:r>
                <w:rPr>
                  <w:rFonts w:ascii="Cambria Math" w:hAnsi="Cambria Math" w:cs="Times New Roman"/>
                  <w:sz w:val="24"/>
                  <w:szCs w:val="24"/>
                </w:rPr>
                <m:t>-1</m:t>
              </m:r>
            </m:sup>
          </m:sSup>
          <m:r>
            <w:rPr>
              <w:rFonts w:ascii="Cambria Math" w:hAnsi="Cambria Math" w:cs="Times New Roman"/>
              <w:sz w:val="24"/>
              <w:szCs w:val="24"/>
            </w:rPr>
            <m:t>.      (11)</m:t>
          </m:r>
        </m:oMath>
      </m:oMathPara>
    </w:p>
    <w:p w14:paraId="6CF93409" w14:textId="77777777" w:rsidR="008020E7" w:rsidRPr="00BF7BCD" w:rsidRDefault="008020E7" w:rsidP="00BF7BCD">
      <w:pPr>
        <w:spacing w:line="360" w:lineRule="auto"/>
        <w:rPr>
          <w:rFonts w:ascii="Times New Roman" w:hAnsi="Times New Roman" w:cs="Times New Roman"/>
          <w:sz w:val="24"/>
          <w:szCs w:val="24"/>
        </w:rPr>
      </w:pPr>
    </w:p>
    <w:p w14:paraId="62A575CF" w14:textId="3C8D54B2" w:rsidR="008020E7" w:rsidRPr="00BF7BCD" w:rsidRDefault="00555D2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The expression given in (</w:t>
      </w:r>
      <w:r w:rsidR="00887D4A" w:rsidRPr="00BF7BCD">
        <w:rPr>
          <w:rFonts w:ascii="Times New Roman" w:hAnsi="Times New Roman" w:cs="Times New Roman"/>
          <w:sz w:val="24"/>
          <w:szCs w:val="24"/>
        </w:rPr>
        <w:t>11</w:t>
      </w:r>
      <w:r w:rsidRPr="00BF7BCD">
        <w:rPr>
          <w:rFonts w:ascii="Times New Roman" w:hAnsi="Times New Roman" w:cs="Times New Roman"/>
          <w:sz w:val="24"/>
          <w:szCs w:val="24"/>
        </w:rPr>
        <w:t xml:space="preserve">) is the Exponentiated Exponential </w:t>
      </w:r>
      <m:oMath>
        <m:r>
          <w:rPr>
            <w:rFonts w:ascii="Cambria Math" w:hAnsi="Cambria Math" w:cs="Times New Roman"/>
            <w:sz w:val="24"/>
            <w:szCs w:val="24"/>
          </w:rPr>
          <m:t>T-X</m:t>
        </m:r>
      </m:oMath>
      <w:r w:rsidRPr="00BF7BCD">
        <w:rPr>
          <w:rFonts w:ascii="Times New Roman" w:hAnsi="Times New Roman" w:cs="Times New Roman"/>
          <w:sz w:val="24"/>
          <w:szCs w:val="24"/>
        </w:rPr>
        <w:t xml:space="preserve"> Power Lomax distribution which shape parameters </w:t>
      </w:r>
      <m:oMath>
        <m:r>
          <w:rPr>
            <w:rFonts w:ascii="Cambria Math" w:hAnsi="Cambria Math" w:cs="Times New Roman"/>
            <w:sz w:val="24"/>
            <w:szCs w:val="24"/>
          </w:rPr>
          <m:t>α</m:t>
        </m:r>
      </m:oMath>
      <w:r w:rsidRPr="00BF7BCD">
        <w:rPr>
          <w:rFonts w:ascii="Times New Roman" w:hAnsi="Times New Roman" w:cs="Times New Roman"/>
          <w:sz w:val="24"/>
          <w:szCs w:val="24"/>
        </w:rPr>
        <w:t xml:space="preserve"> and </w:t>
      </w:r>
      <m:oMath>
        <m:r>
          <w:rPr>
            <w:rFonts w:ascii="Cambria Math" w:hAnsi="Cambria Math" w:cs="Times New Roman"/>
            <w:sz w:val="24"/>
            <w:szCs w:val="24"/>
          </w:rPr>
          <m:t>η(q+1)</m:t>
        </m:r>
      </m:oMath>
      <w:r w:rsidRPr="00BF7BCD">
        <w:rPr>
          <w:rFonts w:ascii="Times New Roman" w:hAnsi="Times New Roman" w:cs="Times New Roman"/>
          <w:sz w:val="24"/>
          <w:szCs w:val="24"/>
        </w:rPr>
        <w:t xml:space="preserve"> and scale parameter </w:t>
      </w:r>
      <m:oMath>
        <m:r>
          <w:rPr>
            <w:rFonts w:ascii="Cambria Math" w:hAnsi="Cambria Math" w:cs="Times New Roman"/>
            <w:sz w:val="24"/>
            <w:szCs w:val="24"/>
          </w:rPr>
          <m:t>v</m:t>
        </m:r>
      </m:oMath>
      <w:r w:rsidRPr="00BF7BCD">
        <w:rPr>
          <w:rFonts w:ascii="Times New Roman" w:hAnsi="Times New Roman" w:cs="Times New Roman"/>
          <w:sz w:val="24"/>
          <w:szCs w:val="24"/>
        </w:rPr>
        <w:t xml:space="preserve">. </w:t>
      </w:r>
    </w:p>
    <w:p w14:paraId="00A57BD7" w14:textId="38530CD3" w:rsidR="008020E7" w:rsidRPr="00BF7BCD" w:rsidRDefault="004F177A" w:rsidP="00BF7BCD">
      <w:pPr>
        <w:spacing w:line="360" w:lineRule="auto"/>
        <w:jc w:val="both"/>
        <w:rPr>
          <w:rFonts w:ascii="Times New Roman" w:hAnsi="Times New Roman" w:cs="Times New Roman"/>
          <w:b/>
          <w:bCs/>
          <w:sz w:val="24"/>
          <w:szCs w:val="24"/>
        </w:rPr>
      </w:pPr>
      <w:r w:rsidRPr="00BF7BCD">
        <w:rPr>
          <w:rFonts w:ascii="Times New Roman" w:hAnsi="Times New Roman" w:cs="Times New Roman"/>
          <w:b/>
          <w:bCs/>
          <w:sz w:val="24"/>
          <w:szCs w:val="24"/>
        </w:rPr>
        <w:t>3.0</w:t>
      </w:r>
      <w:r w:rsidRPr="00BF7BCD">
        <w:rPr>
          <w:rFonts w:ascii="Times New Roman" w:hAnsi="Times New Roman" w:cs="Times New Roman"/>
          <w:b/>
          <w:bCs/>
          <w:sz w:val="24"/>
          <w:szCs w:val="24"/>
        </w:rPr>
        <w:tab/>
      </w:r>
      <w:r w:rsidR="00555D2A" w:rsidRPr="00BF7BCD">
        <w:rPr>
          <w:rFonts w:ascii="Times New Roman" w:hAnsi="Times New Roman" w:cs="Times New Roman"/>
          <w:b/>
          <w:bCs/>
          <w:sz w:val="24"/>
          <w:szCs w:val="24"/>
        </w:rPr>
        <w:t>Moments</w:t>
      </w:r>
    </w:p>
    <w:p w14:paraId="5694A027" w14:textId="622A41C0" w:rsidR="004F177A" w:rsidRPr="00BF7BCD" w:rsidRDefault="004F177A" w:rsidP="00BF7BCD">
      <w:pPr>
        <w:spacing w:line="360" w:lineRule="auto"/>
        <w:jc w:val="both"/>
        <w:rPr>
          <w:rFonts w:ascii="Times New Roman" w:hAnsi="Times New Roman" w:cs="Times New Roman"/>
          <w:sz w:val="24"/>
          <w:szCs w:val="24"/>
        </w:rPr>
      </w:pPr>
      <w:r w:rsidRPr="00BF7BCD">
        <w:rPr>
          <w:rFonts w:ascii="Times New Roman" w:eastAsia="CharisSIL" w:hAnsi="Times New Roman" w:cs="Times New Roman"/>
          <w:color w:val="000000"/>
          <w:sz w:val="24"/>
          <w:szCs w:val="24"/>
          <w:lang w:bidi="ar"/>
        </w:rPr>
        <w:t xml:space="preserve">Let </w:t>
      </w:r>
      <m:oMath>
        <m:r>
          <w:rPr>
            <w:rFonts w:ascii="Cambria Math" w:eastAsia="STIXMath-Italic" w:hAnsi="Cambria Math" w:cs="Times New Roman"/>
            <w:color w:val="000000"/>
            <w:sz w:val="24"/>
            <w:szCs w:val="24"/>
            <w:lang w:bidi="ar"/>
          </w:rPr>
          <m:t>Z</m:t>
        </m:r>
      </m:oMath>
      <w:r w:rsidRPr="00BF7BCD">
        <w:rPr>
          <w:rFonts w:ascii="Times New Roman" w:eastAsia="STIXMath-Italic" w:hAnsi="Times New Roman" w:cs="Times New Roman"/>
          <w:i/>
          <w:iCs/>
          <w:color w:val="000000"/>
          <w:sz w:val="24"/>
          <w:szCs w:val="24"/>
          <w:lang w:bidi="ar"/>
        </w:rPr>
        <w:t xml:space="preserve"> </w:t>
      </w:r>
      <w:r w:rsidRPr="00BF7BCD">
        <w:rPr>
          <w:rFonts w:ascii="Times New Roman" w:eastAsia="CharisSIL" w:hAnsi="Times New Roman" w:cs="Times New Roman"/>
          <w:color w:val="000000"/>
          <w:sz w:val="24"/>
          <w:szCs w:val="24"/>
          <w:lang w:bidi="ar"/>
        </w:rPr>
        <w:t xml:space="preserve">follows the </w:t>
      </w:r>
      <m:oMath>
        <m:r>
          <w:rPr>
            <w:rFonts w:ascii="Cambria Math" w:eastAsia="CharisSIL" w:hAnsi="Cambria Math" w:cs="Times New Roman"/>
            <w:color w:val="000000"/>
            <w:sz w:val="24"/>
            <w:szCs w:val="24"/>
            <w:lang w:bidi="ar"/>
          </w:rPr>
          <m:t>ET-XIPL</m:t>
        </m:r>
      </m:oMath>
      <w:r w:rsidRPr="00BF7BCD">
        <w:rPr>
          <w:rFonts w:ascii="Times New Roman" w:eastAsia="CharisSIL" w:hAnsi="Times New Roman" w:cs="Times New Roman"/>
          <w:color w:val="000000"/>
          <w:sz w:val="24"/>
          <w:szCs w:val="24"/>
          <w:lang w:bidi="ar"/>
        </w:rPr>
        <w:t xml:space="preserve"> distribution then, the </w:t>
      </w:r>
      <w:r w:rsidRPr="00BF7BCD">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th</m:t>
            </m:r>
          </m:sup>
        </m:sSup>
      </m:oMath>
      <w:r w:rsidRPr="00BF7BCD">
        <w:rPr>
          <w:rFonts w:ascii="Times New Roman" w:hAnsi="Times New Roman" w:cs="Times New Roman"/>
          <w:sz w:val="24"/>
          <w:szCs w:val="24"/>
        </w:rPr>
        <w:t xml:space="preserve"> ordinary moment of </w:t>
      </w:r>
      <m:oMath>
        <m:r>
          <w:rPr>
            <w:rFonts w:ascii="Cambria Math" w:hAnsi="Cambria Math" w:cs="Times New Roman"/>
            <w:sz w:val="24"/>
            <w:szCs w:val="24"/>
          </w:rPr>
          <m:t>Z</m:t>
        </m:r>
      </m:oMath>
      <w:r w:rsidRPr="00BF7BCD">
        <w:rPr>
          <w:rFonts w:ascii="Times New Roman" w:hAnsi="Times New Roman" w:cs="Times New Roman"/>
          <w:sz w:val="24"/>
          <w:szCs w:val="24"/>
        </w:rPr>
        <w:t xml:space="preserve"> can be derived from (</w:t>
      </w:r>
      <w:r w:rsidR="00887D4A" w:rsidRPr="00BF7BCD">
        <w:rPr>
          <w:rFonts w:ascii="Times New Roman" w:hAnsi="Times New Roman" w:cs="Times New Roman"/>
          <w:sz w:val="24"/>
          <w:szCs w:val="24"/>
        </w:rPr>
        <w:t>11</w:t>
      </w:r>
      <w:r w:rsidRPr="00BF7BCD">
        <w:rPr>
          <w:rFonts w:ascii="Times New Roman" w:hAnsi="Times New Roman" w:cs="Times New Roman"/>
          <w:sz w:val="24"/>
          <w:szCs w:val="24"/>
        </w:rPr>
        <w:t>) as follows:</w:t>
      </w:r>
    </w:p>
    <w:p w14:paraId="678CA153" w14:textId="0D774E08" w:rsidR="008020E7" w:rsidRPr="00BF7BCD" w:rsidRDefault="00887D4A" w:rsidP="00BF7BCD">
      <w:pPr>
        <w:spacing w:line="360" w:lineRule="auto"/>
        <w:jc w:val="both"/>
        <w:rPr>
          <w:rFonts w:ascii="Times New Roman" w:hAnsi="Times New Roman" w:cs="Times New Roman"/>
          <w:sz w:val="24"/>
          <w:szCs w:val="24"/>
        </w:rPr>
      </w:pPr>
      <m:oMathPara>
        <m:oMathParaPr>
          <m:jc m:val="right"/>
        </m:oMathParaPr>
        <m:oMath>
          <m:r>
            <w:rPr>
              <w:rFonts w:ascii="Cambria Math" w:hAnsi="Cambria Math" w:cs="Times New Roman"/>
              <w:sz w:val="24"/>
              <w:szCs w:val="24"/>
            </w:rPr>
            <m:t>E</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r</m:t>
                  </m:r>
                </m:sup>
              </m:sSup>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r</m:t>
              </m:r>
            </m:sub>
            <m:sup>
              <m:r>
                <w:rPr>
                  <w:rFonts w:ascii="Cambria Math" w:hAnsi="Cambria Math" w:cs="Times New Roman"/>
                  <w:sz w:val="24"/>
                  <w:szCs w:val="24"/>
                </w:rPr>
                <m:t>'</m:t>
              </m:r>
            </m:sup>
          </m:sSubSup>
          <m:r>
            <w:rPr>
              <w:rFonts w:ascii="Cambria Math" w:hAnsi="Cambria Math" w:cs="Times New Roman"/>
              <w:sz w:val="24"/>
              <w:szCs w:val="24"/>
            </w:rPr>
            <m:t>=</m:t>
          </m:r>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r</m:t>
                  </m:r>
                </m:sup>
              </m:sSup>
            </m:e>
          </m:nary>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dz                                                                        (12)</m:t>
          </m:r>
        </m:oMath>
      </m:oMathPara>
    </w:p>
    <w:p w14:paraId="55371549" w14:textId="5FE99E4D" w:rsidR="00887D4A" w:rsidRPr="00BF7BCD" w:rsidRDefault="00887D4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lastRenderedPageBreak/>
        <w:t>Inserting (11) in (12) we have</w:t>
      </w:r>
    </w:p>
    <w:p w14:paraId="1915CC2A" w14:textId="7EFF1253" w:rsidR="008020E7" w:rsidRPr="00BF7BCD" w:rsidRDefault="00555D2A" w:rsidP="00BF7BCD">
      <w:pPr>
        <w:spacing w:line="360" w:lineRule="auto"/>
        <w:jc w:val="both"/>
        <w:rPr>
          <w:rFonts w:ascii="Times New Roman" w:hAnsi="Times New Roman" w:cs="Times New Roman"/>
          <w:sz w:val="24"/>
          <w:szCs w:val="24"/>
        </w:rPr>
      </w:pPr>
      <m:oMathPara>
        <m:oMathParaPr>
          <m:jc m:val="right"/>
        </m:oMathParaPr>
        <m:oMath>
          <m:r>
            <w:rPr>
              <w:rFonts w:ascii="Cambria Math" w:hAnsi="Cambria Math" w:cs="Times New Roman"/>
              <w:sz w:val="24"/>
              <w:szCs w:val="24"/>
            </w:rPr>
            <m:t>E(</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r</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αη(φv)</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φ-1</m:t>
              </m:r>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m:t>
              </m:r>
            </m:sup>
            <m:e>
              <m:r>
                <w:rPr>
                  <w:rFonts w:ascii="Cambria Math" w:hAnsi="Cambria Math" w:cs="Times New Roman"/>
                  <w:sz w:val="24"/>
                  <w:szCs w:val="24"/>
                </w:rPr>
                <m:t>p</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e>
                  </m:d>
                </m:e>
                <m:sup>
                  <m:r>
                    <w:rPr>
                      <w:rFonts w:ascii="Cambria Math" w:hAnsi="Cambria Math" w:cs="Times New Roman"/>
                      <w:sz w:val="24"/>
                      <w:szCs w:val="24"/>
                    </w:rPr>
                    <m:t>p</m:t>
                  </m:r>
                </m:sup>
              </m:sSup>
            </m:e>
          </m:nary>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s-α-1</m:t>
                  </m:r>
                </m:sup>
              </m:sSup>
            </m:e>
          </m:nary>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-η(p+1)-1</m:t>
              </m:r>
            </m:sup>
          </m:sSup>
          <m:r>
            <w:rPr>
              <w:rFonts w:ascii="Cambria Math" w:hAnsi="Cambria Math" w:cs="Times New Roman"/>
              <w:sz w:val="24"/>
              <w:szCs w:val="24"/>
            </w:rPr>
            <m:t xml:space="preserve">   dz        (13)</m:t>
          </m:r>
        </m:oMath>
      </m:oMathPara>
    </w:p>
    <w:p w14:paraId="7446327C" w14:textId="2CF1F91E" w:rsidR="008020E7" w:rsidRPr="00BF7BCD" w:rsidRDefault="00555D2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 xml:space="preserve">By carrying out double substitution for </w:t>
      </w:r>
      <m:oMath>
        <m:r>
          <w:rPr>
            <w:rFonts w:ascii="Cambria Math" w:hAnsi="Cambria Math" w:cs="Times New Roman"/>
            <w:sz w:val="24"/>
            <w:szCs w:val="24"/>
          </w:rPr>
          <m:t>y=</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oMath>
      <w:r w:rsidRPr="00BF7BCD">
        <w:rPr>
          <w:rFonts w:ascii="Times New Roman" w:hAnsi="Times New Roman" w:cs="Times New Roman"/>
          <w:sz w:val="24"/>
          <w:szCs w:val="24"/>
        </w:rPr>
        <w:t xml:space="preserve"> and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w(1-w)</m:t>
            </m:r>
          </m:e>
          <m:sup>
            <m:r>
              <w:rPr>
                <w:rFonts w:ascii="Cambria Math" w:hAnsi="Cambria Math" w:cs="Times New Roman"/>
                <w:sz w:val="24"/>
                <w:szCs w:val="24"/>
              </w:rPr>
              <m:t>-2</m:t>
            </m:r>
          </m:sup>
        </m:sSup>
      </m:oMath>
      <w:r w:rsidRPr="00BF7BCD">
        <w:rPr>
          <w:rFonts w:ascii="Times New Roman" w:hAnsi="Times New Roman" w:cs="Times New Roman"/>
          <w:sz w:val="24"/>
          <w:szCs w:val="24"/>
        </w:rPr>
        <w:t xml:space="preserve"> in (</w:t>
      </w:r>
      <w:r w:rsidR="00887D4A" w:rsidRPr="00BF7BCD">
        <w:rPr>
          <w:rFonts w:ascii="Times New Roman" w:hAnsi="Times New Roman" w:cs="Times New Roman"/>
          <w:sz w:val="24"/>
          <w:szCs w:val="24"/>
        </w:rPr>
        <w:t>13</w:t>
      </w:r>
      <w:r w:rsidRPr="00BF7BCD">
        <w:rPr>
          <w:rFonts w:ascii="Times New Roman" w:hAnsi="Times New Roman" w:cs="Times New Roman"/>
          <w:sz w:val="24"/>
          <w:szCs w:val="24"/>
        </w:rPr>
        <w:t>), we have</w:t>
      </w:r>
    </w:p>
    <w:p w14:paraId="440BA6F9" w14:textId="52BE7FBE" w:rsidR="008020E7" w:rsidRPr="00BF7BCD" w:rsidRDefault="00000000" w:rsidP="00BF7BCD">
      <w:pPr>
        <w:spacing w:line="360" w:lineRule="auto"/>
        <w:jc w:val="both"/>
        <w:rPr>
          <w:rFonts w:ascii="Times New Roman" w:hAnsi="Times New Roman" w:cs="Times New Roman"/>
          <w:sz w:val="24"/>
          <w:szCs w:val="24"/>
        </w:rPr>
      </w:pPr>
      <m:oMathPara>
        <m:oMathParaPr>
          <m:jc m:val="right"/>
        </m:oMathParaPr>
        <m:oMath>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r</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αη(φv)</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φ-1</m:t>
              </m:r>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m:t>
              </m:r>
            </m:sup>
            <m:e>
              <m:r>
                <w:rPr>
                  <w:rFonts w:ascii="Cambria Math" w:hAnsi="Cambria Math" w:cs="Times New Roman"/>
                  <w:sz w:val="24"/>
                  <w:szCs w:val="24"/>
                </w:rPr>
                <m:t>p</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e>
                  </m:d>
                </m:e>
                <m:sup>
                  <m:r>
                    <w:rPr>
                      <w:rFonts w:ascii="Cambria Math" w:hAnsi="Cambria Math" w:cs="Times New Roman"/>
                      <w:sz w:val="24"/>
                      <w:szCs w:val="24"/>
                    </w:rPr>
                    <m:t>p</m:t>
                  </m:r>
                </m:sup>
              </m:sSup>
            </m:e>
          </m:nary>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r-α-1</m:t>
                  </m:r>
                </m:sup>
              </m:sSup>
            </m:e>
          </m:nary>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-[η(p+1)+1]</m:t>
              </m:r>
            </m:sup>
          </m:sSup>
          <m:r>
            <w:rPr>
              <w:rFonts w:ascii="Cambria Math" w:hAnsi="Cambria Math" w:cs="Times New Roman"/>
              <w:sz w:val="24"/>
              <w:szCs w:val="24"/>
            </w:rPr>
            <m:t xml:space="preserve">   dz         (14)</m:t>
          </m:r>
        </m:oMath>
      </m:oMathPara>
    </w:p>
    <w:p w14:paraId="0E1175E7" w14:textId="77777777" w:rsidR="008020E7" w:rsidRPr="00BF7BCD" w:rsidRDefault="00555D2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We have</w:t>
      </w:r>
    </w:p>
    <w:p w14:paraId="4EE4D16B" w14:textId="0E3EEB5B" w:rsidR="008020E7" w:rsidRPr="00BF7BCD" w:rsidRDefault="00000000" w:rsidP="00BF7BCD">
      <w:pPr>
        <w:spacing w:line="360" w:lineRule="auto"/>
        <w:jc w:val="both"/>
        <w:rPr>
          <w:rFonts w:ascii="Times New Roman" w:hAnsi="Times New Roman" w:cs="Times New Roman"/>
          <w:sz w:val="24"/>
          <w:szCs w:val="24"/>
        </w:rPr>
      </w:pPr>
      <m:oMathPara>
        <m:oMathParaPr>
          <m:jc m:val="right"/>
        </m:oMathParaPr>
        <m:oMath>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r</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η(φv)</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φ-1</m:t>
              </m:r>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m:t>
              </m:r>
            </m:sup>
            <m:e>
              <m:r>
                <w:rPr>
                  <w:rFonts w:ascii="Cambria Math" w:hAnsi="Cambria Math" w:cs="Times New Roman"/>
                  <w:sz w:val="24"/>
                  <w:szCs w:val="24"/>
                </w:rPr>
                <m:t>p</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e>
                  </m:d>
                </m:e>
                <m:sup>
                  <m:r>
                    <w:rPr>
                      <w:rFonts w:ascii="Cambria Math" w:hAnsi="Cambria Math" w:cs="Times New Roman"/>
                      <w:sz w:val="24"/>
                      <w:szCs w:val="24"/>
                    </w:rPr>
                    <m:t>p</m:t>
                  </m:r>
                </m:sup>
              </m:sSup>
            </m:e>
          </m:nary>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w</m:t>
                  </m:r>
                </m:e>
                <m:sup>
                  <m:f>
                    <m:fPr>
                      <m:type m:val="skw"/>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sup>
              </m:sSup>
            </m:e>
          </m:nary>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1-w</m:t>
                  </m:r>
                </m:e>
              </m:d>
            </m:e>
            <m:sup>
              <m:r>
                <w:rPr>
                  <w:rFonts w:ascii="Cambria Math" w:hAnsi="Cambria Math" w:cs="Times New Roman"/>
                  <w:sz w:val="24"/>
                  <w:szCs w:val="24"/>
                </w:rPr>
                <m:t>[η(p+1)+1]+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r>
                <w:rPr>
                  <w:rFonts w:ascii="Cambria Math" w:hAnsi="Cambria Math" w:cs="Times New Roman"/>
                  <w:sz w:val="24"/>
                  <w:szCs w:val="24"/>
                </w:rPr>
                <m:t>-2</m:t>
              </m:r>
            </m:sup>
          </m:sSup>
          <m:r>
            <w:rPr>
              <w:rFonts w:ascii="Cambria Math" w:hAnsi="Cambria Math" w:cs="Times New Roman"/>
              <w:sz w:val="24"/>
              <w:szCs w:val="24"/>
            </w:rPr>
            <m:t xml:space="preserve">   dz    (15)</m:t>
          </m:r>
        </m:oMath>
      </m:oMathPara>
    </w:p>
    <w:p w14:paraId="3B42E00C" w14:textId="77777777" w:rsidR="008020E7" w:rsidRPr="00BF7BCD" w:rsidRDefault="00555D2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Finally, we have</w:t>
      </w:r>
    </w:p>
    <w:p w14:paraId="0F99EE99" w14:textId="3C3F031C" w:rsidR="008020E7" w:rsidRPr="00BF7BCD" w:rsidRDefault="00000000" w:rsidP="00BF7BCD">
      <w:pPr>
        <w:spacing w:line="360" w:lineRule="auto"/>
        <w:jc w:val="both"/>
        <w:rPr>
          <w:rFonts w:ascii="Times New Roman" w:hAnsi="Times New Roman" w:cs="Times New Roman"/>
          <w:sz w:val="24"/>
          <w:szCs w:val="24"/>
        </w:rPr>
      </w:pPr>
      <m:oMathPara>
        <m:oMathParaPr>
          <m:jc m:val="center"/>
        </m:oMathParaPr>
        <m:oMath>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r</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η(φv)</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φ-1</m:t>
              </m:r>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m:t>
              </m:r>
            </m:sup>
            <m:e>
              <m:r>
                <w:rPr>
                  <w:rFonts w:ascii="Cambria Math" w:hAnsi="Cambria Math" w:cs="Times New Roman"/>
                  <w:sz w:val="24"/>
                  <w:szCs w:val="24"/>
                </w:rPr>
                <m:t>p</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e>
                  </m:d>
                </m:e>
                <m:sup>
                  <m:r>
                    <w:rPr>
                      <w:rFonts w:ascii="Cambria Math" w:hAnsi="Cambria Math" w:cs="Times New Roman"/>
                      <w:sz w:val="24"/>
                      <w:szCs w:val="24"/>
                    </w:rPr>
                    <m:t>p</m:t>
                  </m:r>
                </m:sup>
              </m:sSup>
            </m:e>
          </m:nary>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r>
                <w:rPr>
                  <w:rFonts w:ascii="Cambria Math" w:hAnsi="Cambria Math" w:cs="Times New Roman"/>
                  <w:sz w:val="24"/>
                  <w:szCs w:val="24"/>
                </w:rPr>
                <m:t>+1,η(p+1)+1]+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r>
                <w:rPr>
                  <w:rFonts w:ascii="Cambria Math" w:hAnsi="Cambria Math" w:cs="Times New Roman"/>
                  <w:sz w:val="24"/>
                  <w:szCs w:val="24"/>
                </w:rPr>
                <m:t>-1</m:t>
              </m:r>
            </m:e>
          </m:d>
          <m:r>
            <w:rPr>
              <w:rFonts w:ascii="Cambria Math" w:hAnsi="Cambria Math" w:cs="Times New Roman"/>
              <w:sz w:val="24"/>
              <w:szCs w:val="24"/>
            </w:rPr>
            <m:t xml:space="preserve">      (16)</m:t>
          </m:r>
        </m:oMath>
      </m:oMathPara>
    </w:p>
    <w:p w14:paraId="1F632CF0" w14:textId="0885F274" w:rsidR="008020E7" w:rsidRPr="00BF7BCD" w:rsidRDefault="00555D2A" w:rsidP="00BF7BCD">
      <w:pPr>
        <w:spacing w:line="360" w:lineRule="auto"/>
        <w:jc w:val="both"/>
        <w:rPr>
          <w:rFonts w:ascii="Times New Roman" w:eastAsia="CharisSIL" w:hAnsi="Times New Roman" w:cs="Times New Roman"/>
          <w:color w:val="000000"/>
          <w:sz w:val="24"/>
          <w:szCs w:val="24"/>
          <w:lang w:bidi="ar"/>
        </w:rPr>
      </w:pPr>
      <w:r w:rsidRPr="00BF7BCD">
        <w:rPr>
          <w:rFonts w:ascii="Times New Roman" w:eastAsia="CharisSIL" w:hAnsi="Times New Roman" w:cs="Times New Roman"/>
          <w:color w:val="000000"/>
          <w:sz w:val="24"/>
          <w:szCs w:val="24"/>
          <w:lang w:bidi="ar"/>
        </w:rPr>
        <w:t xml:space="preserve">by taking </w:t>
      </w:r>
      <m:oMath>
        <m:r>
          <w:rPr>
            <w:rFonts w:ascii="Cambria Math" w:eastAsia="CharisSIL" w:hAnsi="Cambria Math" w:cs="Times New Roman"/>
            <w:color w:val="000000"/>
            <w:sz w:val="24"/>
            <w:szCs w:val="24"/>
            <w:lang w:bidi="ar"/>
          </w:rPr>
          <m:t>r=1</m:t>
        </m:r>
      </m:oMath>
      <w:r w:rsidRPr="00BF7BCD">
        <w:rPr>
          <w:rFonts w:ascii="Times New Roman" w:eastAsia="STIXMath" w:hAnsi="Times New Roman" w:cs="Times New Roman"/>
          <w:color w:val="000000"/>
          <w:sz w:val="24"/>
          <w:szCs w:val="24"/>
          <w:lang w:bidi="ar"/>
        </w:rPr>
        <w:t xml:space="preserve"> </w:t>
      </w:r>
      <w:r w:rsidRPr="00BF7BCD">
        <w:rPr>
          <w:rFonts w:ascii="Times New Roman" w:eastAsia="CharisSIL" w:hAnsi="Times New Roman" w:cs="Times New Roman"/>
          <w:color w:val="000000"/>
          <w:sz w:val="24"/>
          <w:szCs w:val="24"/>
          <w:lang w:bidi="ar"/>
        </w:rPr>
        <w:t>in (</w:t>
      </w:r>
      <w:r w:rsidR="00887D4A" w:rsidRPr="00BF7BCD">
        <w:rPr>
          <w:rFonts w:ascii="Times New Roman" w:eastAsia="CharisSIL" w:hAnsi="Times New Roman" w:cs="Times New Roman"/>
          <w:color w:val="000000"/>
          <w:sz w:val="24"/>
          <w:szCs w:val="24"/>
          <w:lang w:bidi="ar"/>
        </w:rPr>
        <w:t>16</w:t>
      </w:r>
      <w:r w:rsidRPr="00BF7BCD">
        <w:rPr>
          <w:rFonts w:ascii="Times New Roman" w:eastAsia="CharisSIL" w:hAnsi="Times New Roman" w:cs="Times New Roman"/>
          <w:color w:val="000000"/>
          <w:sz w:val="24"/>
          <w:szCs w:val="24"/>
          <w:lang w:bidi="ar"/>
        </w:rPr>
        <w:t>)</w:t>
      </w:r>
      <w:r w:rsidRPr="00BF7BCD">
        <w:rPr>
          <w:rFonts w:ascii="Times New Roman" w:eastAsia="CharisSIL" w:hAnsi="Times New Roman" w:cs="Times New Roman"/>
          <w:color w:val="0080AC"/>
          <w:sz w:val="24"/>
          <w:szCs w:val="24"/>
          <w:lang w:bidi="ar"/>
        </w:rPr>
        <w:t xml:space="preserve"> </w:t>
      </w:r>
      <w:r w:rsidRPr="00BF7BCD">
        <w:rPr>
          <w:rFonts w:ascii="Times New Roman" w:eastAsia="CharisSIL" w:hAnsi="Times New Roman" w:cs="Times New Roman"/>
          <w:color w:val="000000"/>
          <w:sz w:val="24"/>
          <w:szCs w:val="24"/>
          <w:lang w:bidi="ar"/>
        </w:rPr>
        <w:t xml:space="preserve">we get the mean of the </w:t>
      </w:r>
      <m:oMath>
        <m:r>
          <w:rPr>
            <w:rFonts w:ascii="Cambria Math" w:eastAsia="CharisSIL" w:hAnsi="Cambria Math" w:cs="Times New Roman"/>
            <w:color w:val="000000"/>
            <w:sz w:val="24"/>
            <w:szCs w:val="24"/>
            <w:lang w:bidi="ar"/>
          </w:rPr>
          <m:t>ET-XIPL</m:t>
        </m:r>
      </m:oMath>
      <w:r w:rsidRPr="00BF7BCD">
        <w:rPr>
          <w:rFonts w:ascii="Times New Roman" w:eastAsia="CharisSIL" w:hAnsi="Times New Roman" w:cs="Times New Roman"/>
          <w:color w:val="000000"/>
          <w:sz w:val="24"/>
          <w:szCs w:val="24"/>
          <w:lang w:bidi="ar"/>
        </w:rPr>
        <w:t xml:space="preserve"> distribution. We can also define the variance of the </w:t>
      </w:r>
      <m:oMath>
        <m:r>
          <w:rPr>
            <w:rFonts w:ascii="Cambria Math" w:eastAsia="CharisSIL" w:hAnsi="Cambria Math" w:cs="Times New Roman"/>
            <w:color w:val="000000"/>
            <w:sz w:val="24"/>
            <w:szCs w:val="24"/>
            <w:lang w:bidi="ar"/>
          </w:rPr>
          <m:t>ET-XIPL</m:t>
        </m:r>
      </m:oMath>
      <w:r w:rsidRPr="00BF7BCD">
        <w:rPr>
          <w:rFonts w:ascii="Times New Roman" w:eastAsia="CharisSIL" w:hAnsi="Times New Roman" w:cs="Times New Roman"/>
          <w:color w:val="000000"/>
          <w:sz w:val="24"/>
          <w:szCs w:val="24"/>
          <w:lang w:bidi="ar"/>
        </w:rPr>
        <w:t xml:space="preserve"> distribution as follows</w:t>
      </w:r>
    </w:p>
    <w:p w14:paraId="3ABFC65C" w14:textId="107AD143" w:rsidR="008020E7" w:rsidRPr="00BF7BCD" w:rsidRDefault="00555D2A" w:rsidP="00BF7BCD">
      <w:pPr>
        <w:spacing w:line="360" w:lineRule="auto"/>
        <w:jc w:val="both"/>
        <w:rPr>
          <w:rFonts w:ascii="Times New Roman" w:eastAsia="CharisSIL" w:hAnsi="Times New Roman" w:cs="Times New Roman"/>
          <w:color w:val="000000"/>
          <w:sz w:val="24"/>
          <w:szCs w:val="24"/>
          <w:lang w:bidi="ar"/>
        </w:rPr>
      </w:pPr>
      <m:oMath>
        <m:r>
          <w:rPr>
            <w:rFonts w:ascii="Cambria Math" w:eastAsia="CharisSIL" w:hAnsi="Cambria Math" w:cs="Times New Roman"/>
            <w:color w:val="000000"/>
            <w:sz w:val="24"/>
            <w:szCs w:val="24"/>
            <w:lang w:bidi="ar"/>
          </w:rPr>
          <m:t>V(Z)=E</m:t>
        </m:r>
        <m:d>
          <m:dPr>
            <m:ctrlPr>
              <w:rPr>
                <w:rFonts w:ascii="Cambria Math" w:eastAsia="CharisSIL" w:hAnsi="Cambria Math" w:cs="Times New Roman"/>
                <w:i/>
                <w:color w:val="000000"/>
                <w:sz w:val="24"/>
                <w:szCs w:val="24"/>
                <w:lang w:bidi="ar"/>
              </w:rPr>
            </m:ctrlPr>
          </m:dPr>
          <m:e>
            <m:sSup>
              <m:sSupPr>
                <m:ctrlPr>
                  <w:rPr>
                    <w:rFonts w:ascii="Cambria Math" w:eastAsia="CharisSIL" w:hAnsi="Cambria Math" w:cs="Times New Roman"/>
                    <w:i/>
                    <w:color w:val="000000"/>
                    <w:sz w:val="24"/>
                    <w:szCs w:val="24"/>
                    <w:lang w:bidi="ar"/>
                  </w:rPr>
                </m:ctrlPr>
              </m:sSupPr>
              <m:e>
                <m:r>
                  <w:rPr>
                    <w:rFonts w:ascii="Cambria Math" w:eastAsia="CharisSIL" w:hAnsi="Cambria Math" w:cs="Times New Roman"/>
                    <w:color w:val="000000"/>
                    <w:sz w:val="24"/>
                    <w:szCs w:val="24"/>
                    <w:lang w:bidi="ar"/>
                  </w:rPr>
                  <m:t>z</m:t>
                </m:r>
              </m:e>
              <m:sup>
                <m:r>
                  <w:rPr>
                    <w:rFonts w:ascii="Cambria Math" w:eastAsia="CharisSIL" w:hAnsi="Cambria Math" w:cs="Times New Roman"/>
                    <w:color w:val="000000"/>
                    <w:sz w:val="24"/>
                    <w:szCs w:val="24"/>
                    <w:lang w:bidi="ar"/>
                  </w:rPr>
                  <m:t>2</m:t>
                </m:r>
              </m:sup>
            </m:sSup>
          </m:e>
        </m:d>
        <m:r>
          <w:rPr>
            <w:rFonts w:ascii="Cambria Math" w:eastAsia="CharisSIL" w:hAnsi="Cambria Math" w:cs="Times New Roman"/>
            <w:color w:val="000000"/>
            <w:sz w:val="24"/>
            <w:szCs w:val="24"/>
            <w:lang w:bidi="ar"/>
          </w:rPr>
          <m:t>-E</m:t>
        </m:r>
        <m:sSup>
          <m:sSupPr>
            <m:ctrlPr>
              <w:rPr>
                <w:rFonts w:ascii="Cambria Math" w:eastAsia="CharisSIL" w:hAnsi="Cambria Math" w:cs="Times New Roman"/>
                <w:i/>
                <w:color w:val="000000"/>
                <w:sz w:val="24"/>
                <w:szCs w:val="24"/>
                <w:lang w:bidi="ar"/>
              </w:rPr>
            </m:ctrlPr>
          </m:sSupPr>
          <m:e>
            <m:d>
              <m:dPr>
                <m:ctrlPr>
                  <w:rPr>
                    <w:rFonts w:ascii="Cambria Math" w:eastAsia="CharisSIL" w:hAnsi="Cambria Math" w:cs="Times New Roman"/>
                    <w:i/>
                    <w:color w:val="000000"/>
                    <w:sz w:val="24"/>
                    <w:szCs w:val="24"/>
                    <w:lang w:bidi="ar"/>
                  </w:rPr>
                </m:ctrlPr>
              </m:dPr>
              <m:e>
                <m:r>
                  <w:rPr>
                    <w:rFonts w:ascii="Cambria Math" w:eastAsia="CharisSIL" w:hAnsi="Cambria Math" w:cs="Times New Roman"/>
                    <w:color w:val="000000"/>
                    <w:sz w:val="24"/>
                    <w:szCs w:val="24"/>
                    <w:lang w:bidi="ar"/>
                  </w:rPr>
                  <m:t>z</m:t>
                </m:r>
              </m:e>
            </m:d>
          </m:e>
          <m:sup>
            <m:r>
              <w:rPr>
                <w:rFonts w:ascii="Cambria Math" w:eastAsia="CharisSIL" w:hAnsi="Cambria Math" w:cs="Times New Roman"/>
                <w:color w:val="000000"/>
                <w:sz w:val="24"/>
                <w:szCs w:val="24"/>
                <w:lang w:bidi="ar"/>
              </w:rPr>
              <m:t>2</m:t>
            </m:r>
          </m:sup>
        </m:sSup>
      </m:oMath>
      <w:r w:rsidRPr="00BF7BCD">
        <w:rPr>
          <w:rFonts w:ascii="Times New Roman" w:eastAsia="CharisSIL" w:hAnsi="Times New Roman" w:cs="Times New Roman"/>
          <w:color w:val="000000"/>
          <w:sz w:val="24"/>
          <w:szCs w:val="24"/>
          <w:lang w:bidi="ar"/>
        </w:rPr>
        <w:t xml:space="preserve">. The standard deviation (SD) of </w:t>
      </w:r>
      <m:oMath>
        <m:r>
          <w:rPr>
            <w:rFonts w:ascii="Cambria Math" w:eastAsia="CharisSIL" w:hAnsi="Cambria Math" w:cs="Times New Roman"/>
            <w:color w:val="000000"/>
            <w:sz w:val="24"/>
            <w:szCs w:val="24"/>
            <w:lang w:bidi="ar"/>
          </w:rPr>
          <m:t>ET-XIPL</m:t>
        </m:r>
      </m:oMath>
      <w:r w:rsidRPr="00BF7BCD">
        <w:rPr>
          <w:rFonts w:ascii="Times New Roman" w:eastAsia="CharisSIL" w:hAnsi="Times New Roman" w:cs="Times New Roman"/>
          <w:color w:val="000000"/>
          <w:sz w:val="24"/>
          <w:szCs w:val="24"/>
          <w:lang w:bidi="ar"/>
        </w:rPr>
        <w:t xml:space="preserve"> distribution is obtain</w:t>
      </w:r>
      <w:r w:rsidR="00887D4A" w:rsidRPr="00BF7BCD">
        <w:rPr>
          <w:rFonts w:ascii="Times New Roman" w:eastAsia="CharisSIL" w:hAnsi="Times New Roman" w:cs="Times New Roman"/>
          <w:color w:val="000000"/>
          <w:sz w:val="24"/>
          <w:szCs w:val="24"/>
          <w:lang w:bidi="ar"/>
        </w:rPr>
        <w:t>ed</w:t>
      </w:r>
      <w:r w:rsidRPr="00BF7BCD">
        <w:rPr>
          <w:rFonts w:ascii="Times New Roman" w:eastAsia="CharisSIL" w:hAnsi="Times New Roman" w:cs="Times New Roman"/>
          <w:color w:val="000000"/>
          <w:sz w:val="24"/>
          <w:szCs w:val="24"/>
          <w:lang w:bidi="ar"/>
        </w:rPr>
        <w:t xml:space="preserve"> by taking the square root of the variance.</w:t>
      </w:r>
    </w:p>
    <w:p w14:paraId="6A2982B9" w14:textId="77777777" w:rsidR="008020E7" w:rsidRPr="00BF7BCD" w:rsidRDefault="008020E7" w:rsidP="00BF7BCD">
      <w:pPr>
        <w:spacing w:line="360" w:lineRule="auto"/>
        <w:rPr>
          <w:rFonts w:ascii="Times New Roman" w:eastAsia="CharisSIL" w:hAnsi="Times New Roman" w:cs="Times New Roman"/>
          <w:color w:val="000000"/>
          <w:sz w:val="24"/>
          <w:szCs w:val="24"/>
          <w:lang w:bidi="ar"/>
        </w:rPr>
      </w:pPr>
    </w:p>
    <w:p w14:paraId="5588E21A" w14:textId="1C8ED6FD" w:rsidR="008020E7" w:rsidRPr="00BF7BCD" w:rsidRDefault="00BF7BCD" w:rsidP="00BF7BCD">
      <w:pPr>
        <w:spacing w:line="360" w:lineRule="auto"/>
        <w:rPr>
          <w:rFonts w:ascii="Times New Roman" w:hAnsi="Times New Roman" w:cs="Times New Roman"/>
          <w:b/>
          <w:bCs/>
          <w:sz w:val="24"/>
          <w:szCs w:val="24"/>
        </w:rPr>
      </w:pPr>
      <w:r>
        <w:rPr>
          <w:rFonts w:ascii="Times New Roman" w:eastAsia="CharisSIL-Italic" w:hAnsi="Times New Roman" w:cs="Times New Roman"/>
          <w:b/>
          <w:bCs/>
          <w:color w:val="000000"/>
          <w:sz w:val="24"/>
          <w:szCs w:val="24"/>
          <w:lang w:bidi="ar"/>
        </w:rPr>
        <w:t>3.1</w:t>
      </w:r>
      <w:r>
        <w:rPr>
          <w:rFonts w:ascii="Times New Roman" w:eastAsia="CharisSIL-Italic" w:hAnsi="Times New Roman" w:cs="Times New Roman"/>
          <w:b/>
          <w:bCs/>
          <w:color w:val="000000"/>
          <w:sz w:val="24"/>
          <w:szCs w:val="24"/>
          <w:lang w:bidi="ar"/>
        </w:rPr>
        <w:tab/>
      </w:r>
      <w:r w:rsidR="00555D2A" w:rsidRPr="00BF7BCD">
        <w:rPr>
          <w:rFonts w:ascii="Times New Roman" w:eastAsia="CharisSIL-Italic" w:hAnsi="Times New Roman" w:cs="Times New Roman"/>
          <w:b/>
          <w:bCs/>
          <w:color w:val="000000"/>
          <w:sz w:val="24"/>
          <w:szCs w:val="24"/>
          <w:lang w:bidi="ar"/>
        </w:rPr>
        <w:t>Skewness and Kurtosis</w:t>
      </w:r>
    </w:p>
    <w:p w14:paraId="7F56D2B0" w14:textId="77777777" w:rsidR="008020E7" w:rsidRPr="00BF7BCD" w:rsidRDefault="00555D2A" w:rsidP="00BF7BCD">
      <w:pPr>
        <w:spacing w:line="360" w:lineRule="auto"/>
        <w:jc w:val="both"/>
        <w:rPr>
          <w:rFonts w:ascii="Times New Roman" w:eastAsia="CharisSIL" w:hAnsi="Times New Roman" w:cs="Times New Roman"/>
          <w:color w:val="000000"/>
          <w:sz w:val="24"/>
          <w:szCs w:val="24"/>
          <w:lang w:bidi="ar"/>
        </w:rPr>
      </w:pPr>
      <w:r w:rsidRPr="00BF7BCD">
        <w:rPr>
          <w:rFonts w:ascii="Times New Roman" w:eastAsia="CharisSIL" w:hAnsi="Times New Roman" w:cs="Times New Roman"/>
          <w:color w:val="000000"/>
          <w:sz w:val="24"/>
          <w:szCs w:val="24"/>
          <w:lang w:bidi="ar"/>
        </w:rPr>
        <w:t xml:space="preserve">The Skewness and Kurtosis of the </w:t>
      </w:r>
      <m:oMath>
        <m:r>
          <w:rPr>
            <w:rFonts w:ascii="Cambria Math" w:eastAsia="CharisSIL" w:hAnsi="Cambria Math" w:cs="Times New Roman"/>
            <w:color w:val="000000"/>
            <w:sz w:val="24"/>
            <w:szCs w:val="24"/>
            <w:lang w:bidi="ar"/>
          </w:rPr>
          <m:t>ET-XIPL</m:t>
        </m:r>
      </m:oMath>
      <w:r w:rsidRPr="00BF7BCD">
        <w:rPr>
          <w:rFonts w:ascii="Times New Roman" w:eastAsia="CharisSIL" w:hAnsi="Times New Roman" w:cs="Times New Roman"/>
          <w:color w:val="000000"/>
          <w:sz w:val="24"/>
          <w:szCs w:val="24"/>
          <w:lang w:bidi="ar"/>
        </w:rPr>
        <w:t xml:space="preserve"> distribution are obtained by using </w:t>
      </w:r>
    </w:p>
    <w:p w14:paraId="40DDA293" w14:textId="77777777" w:rsidR="008020E7" w:rsidRPr="00BF7BCD" w:rsidRDefault="00555D2A" w:rsidP="00BF7BCD">
      <w:pPr>
        <w:spacing w:line="360" w:lineRule="auto"/>
        <w:jc w:val="both"/>
        <w:rPr>
          <w:rFonts w:ascii="Times New Roman" w:eastAsia="CharisSIL" w:hAnsi="Times New Roman" w:cs="Times New Roman"/>
          <w:color w:val="000000"/>
          <w:sz w:val="24"/>
          <w:szCs w:val="24"/>
          <w:lang w:bidi="ar"/>
        </w:rPr>
      </w:pPr>
      <m:oMathPara>
        <m:oMath>
          <m:r>
            <w:rPr>
              <w:rFonts w:ascii="Cambria Math" w:eastAsia="CharisSIL" w:hAnsi="Cambria Math" w:cs="Times New Roman"/>
              <w:color w:val="000000"/>
              <w:sz w:val="24"/>
              <w:szCs w:val="24"/>
              <w:lang w:bidi="ar"/>
            </w:rPr>
            <m:t>sk(z)=</m:t>
          </m:r>
          <m:f>
            <m:fPr>
              <m:ctrlPr>
                <w:rPr>
                  <w:rFonts w:ascii="Cambria Math" w:eastAsia="CharisSIL" w:hAnsi="Cambria Math" w:cs="Times New Roman"/>
                  <w:i/>
                  <w:color w:val="000000"/>
                  <w:sz w:val="24"/>
                  <w:szCs w:val="24"/>
                  <w:lang w:bidi="ar"/>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3</m:t>
                  </m:r>
                </m:sub>
                <m:sup>
                  <m:r>
                    <w:rPr>
                      <w:rFonts w:ascii="Cambria Math" w:hAnsi="Cambria Math" w:cs="Times New Roman"/>
                      <w:sz w:val="24"/>
                      <w:szCs w:val="24"/>
                    </w:rPr>
                    <m:t>'</m:t>
                  </m:r>
                </m:sup>
              </m:sSubSup>
              <m:r>
                <w:rPr>
                  <w:rFonts w:ascii="Cambria Math" w:hAnsi="Cambria Math" w:cs="Times New Roman"/>
                  <w:sz w:val="24"/>
                  <w:szCs w:val="24"/>
                </w:rPr>
                <m:t>-3</m:t>
              </m:r>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1</m:t>
                  </m:r>
                </m:sub>
                <m:sup>
                  <m:r>
                    <w:rPr>
                      <w:rFonts w:ascii="Cambria Math" w:hAnsi="Cambria Math" w:cs="Times New Roman"/>
                      <w:sz w:val="24"/>
                      <w:szCs w:val="24"/>
                    </w:rPr>
                    <m:t>'</m:t>
                  </m:r>
                </m:sup>
              </m:sSubSup>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+2</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1</m:t>
                          </m:r>
                        </m:sub>
                        <m:sup>
                          <m:r>
                            <w:rPr>
                              <w:rFonts w:ascii="Cambria Math" w:hAnsi="Cambria Math" w:cs="Times New Roman"/>
                              <w:sz w:val="24"/>
                              <w:szCs w:val="24"/>
                            </w:rPr>
                            <m:t>'</m:t>
                          </m:r>
                        </m:sup>
                      </m:sSubSup>
                    </m:e>
                  </m:d>
                </m:e>
                <m:sup>
                  <m:r>
                    <w:rPr>
                      <w:rFonts w:ascii="Cambria Math" w:hAnsi="Cambria Math" w:cs="Times New Roman"/>
                      <w:sz w:val="24"/>
                      <w:szCs w:val="24"/>
                    </w:rPr>
                    <m:t>3</m:t>
                  </m:r>
                </m:sup>
              </m:sSup>
            </m:num>
            <m:den>
              <m:rad>
                <m:radPr>
                  <m:ctrlPr>
                    <w:rPr>
                      <w:rFonts w:ascii="Cambria Math" w:eastAsia="CharisSIL" w:hAnsi="Cambria Math" w:cs="Times New Roman"/>
                      <w:i/>
                      <w:color w:val="000000"/>
                      <w:sz w:val="24"/>
                      <w:szCs w:val="24"/>
                      <w:lang w:bidi="ar"/>
                    </w:rPr>
                  </m:ctrlPr>
                </m:radPr>
                <m:deg>
                  <m:f>
                    <m:fPr>
                      <m:type m:val="skw"/>
                      <m:ctrlPr>
                        <w:rPr>
                          <w:rFonts w:ascii="Cambria Math" w:eastAsia="CharisSIL" w:hAnsi="Cambria Math" w:cs="Times New Roman"/>
                          <w:i/>
                          <w:color w:val="000000"/>
                          <w:sz w:val="24"/>
                          <w:szCs w:val="24"/>
                          <w:lang w:bidi="ar"/>
                        </w:rPr>
                      </m:ctrlPr>
                    </m:fPr>
                    <m:num>
                      <m:r>
                        <w:rPr>
                          <w:rFonts w:ascii="Cambria Math" w:eastAsia="CharisSIL" w:hAnsi="Cambria Math" w:cs="Times New Roman"/>
                          <w:color w:val="000000"/>
                          <w:sz w:val="24"/>
                          <w:szCs w:val="24"/>
                          <w:lang w:bidi="ar"/>
                        </w:rPr>
                        <m:t>3</m:t>
                      </m:r>
                    </m:num>
                    <m:den>
                      <m:r>
                        <w:rPr>
                          <w:rFonts w:ascii="Cambria Math" w:eastAsia="CharisSIL" w:hAnsi="Cambria Math" w:cs="Times New Roman"/>
                          <w:color w:val="000000"/>
                          <w:sz w:val="24"/>
                          <w:szCs w:val="24"/>
                          <w:lang w:bidi="ar"/>
                        </w:rPr>
                        <m:t>2</m:t>
                      </m:r>
                    </m:den>
                  </m:f>
                </m:deg>
                <m:e>
                  <m:d>
                    <m:dPr>
                      <m:ctrlPr>
                        <w:rPr>
                          <w:rFonts w:ascii="Cambria Math" w:eastAsia="CharisSIL" w:hAnsi="Cambria Math" w:cs="Times New Roman"/>
                          <w:i/>
                          <w:color w:val="000000"/>
                          <w:sz w:val="24"/>
                          <w:szCs w:val="24"/>
                          <w:lang w:bidi="ar"/>
                        </w:rPr>
                      </m:ctrlPr>
                    </m:dPr>
                    <m:e>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1</m:t>
                                  </m:r>
                                </m:sub>
                                <m:sup>
                                  <m:r>
                                    <w:rPr>
                                      <w:rFonts w:ascii="Cambria Math" w:hAnsi="Cambria Math" w:cs="Times New Roman"/>
                                      <w:sz w:val="24"/>
                                      <w:szCs w:val="24"/>
                                    </w:rPr>
                                    <m:t>'</m:t>
                                  </m:r>
                                </m:sup>
                              </m:sSubSup>
                            </m:e>
                          </m:d>
                        </m:e>
                        <m:sup>
                          <m:r>
                            <w:rPr>
                              <w:rFonts w:ascii="Cambria Math" w:hAnsi="Cambria Math" w:cs="Times New Roman"/>
                              <w:sz w:val="24"/>
                              <w:szCs w:val="24"/>
                            </w:rPr>
                            <m:t>2</m:t>
                          </m:r>
                        </m:sup>
                      </m:sSup>
                    </m:e>
                  </m:d>
                </m:e>
              </m:rad>
            </m:den>
          </m:f>
        </m:oMath>
      </m:oMathPara>
    </w:p>
    <w:p w14:paraId="11B2A5F7" w14:textId="77777777" w:rsidR="008020E7" w:rsidRPr="00BF7BCD" w:rsidRDefault="008020E7" w:rsidP="00BF7BCD">
      <w:pPr>
        <w:spacing w:line="360" w:lineRule="auto"/>
        <w:rPr>
          <w:rFonts w:ascii="Times New Roman" w:eastAsia="CharisSIL" w:hAnsi="Times New Roman" w:cs="Times New Roman"/>
          <w:color w:val="000000"/>
          <w:sz w:val="24"/>
          <w:szCs w:val="24"/>
          <w:lang w:bidi="ar"/>
        </w:rPr>
      </w:pPr>
    </w:p>
    <w:p w14:paraId="0D95AFED" w14:textId="77777777" w:rsidR="008020E7" w:rsidRPr="00BF7BCD" w:rsidRDefault="008020E7" w:rsidP="00BF7BCD">
      <w:pPr>
        <w:spacing w:line="360" w:lineRule="auto"/>
        <w:rPr>
          <w:rFonts w:ascii="Times New Roman" w:eastAsia="CharisSIL" w:hAnsi="Times New Roman" w:cs="Times New Roman"/>
          <w:color w:val="000000"/>
          <w:sz w:val="24"/>
          <w:szCs w:val="24"/>
          <w:lang w:bidi="ar"/>
        </w:rPr>
      </w:pPr>
    </w:p>
    <w:p w14:paraId="428ADD9B" w14:textId="77777777" w:rsidR="008020E7" w:rsidRPr="00BF7BCD" w:rsidRDefault="00555D2A" w:rsidP="00BF7BCD">
      <w:pPr>
        <w:spacing w:line="360" w:lineRule="auto"/>
        <w:jc w:val="both"/>
        <w:rPr>
          <w:rFonts w:ascii="Times New Roman" w:eastAsia="CharisSIL" w:hAnsi="Times New Roman" w:cs="Times New Roman"/>
          <w:color w:val="000000"/>
          <w:sz w:val="24"/>
          <w:szCs w:val="24"/>
          <w:lang w:bidi="ar"/>
        </w:rPr>
      </w:pPr>
      <w:r w:rsidRPr="00BF7BCD">
        <w:rPr>
          <w:rFonts w:ascii="Times New Roman" w:eastAsia="CharisSIL" w:hAnsi="Times New Roman" w:cs="Times New Roman"/>
          <w:color w:val="000000"/>
          <w:sz w:val="24"/>
          <w:szCs w:val="24"/>
          <w:lang w:bidi="ar"/>
        </w:rPr>
        <w:t>And</w:t>
      </w:r>
    </w:p>
    <w:p w14:paraId="64645A39" w14:textId="77777777" w:rsidR="008020E7" w:rsidRPr="00BF7BCD" w:rsidRDefault="00555D2A" w:rsidP="00BF7BCD">
      <w:pPr>
        <w:spacing w:line="360" w:lineRule="auto"/>
        <w:jc w:val="both"/>
        <w:rPr>
          <w:rFonts w:ascii="Times New Roman" w:eastAsia="CharisSIL" w:hAnsi="Times New Roman" w:cs="Times New Roman"/>
          <w:color w:val="000000"/>
          <w:sz w:val="24"/>
          <w:szCs w:val="24"/>
          <w:lang w:bidi="ar"/>
        </w:rPr>
      </w:pPr>
      <m:oMathPara>
        <m:oMath>
          <m:r>
            <w:rPr>
              <w:rFonts w:ascii="Cambria Math" w:eastAsia="CharisSIL" w:hAnsi="Cambria Math" w:cs="Times New Roman"/>
              <w:color w:val="000000"/>
              <w:sz w:val="24"/>
              <w:szCs w:val="24"/>
              <w:lang w:bidi="ar"/>
            </w:rPr>
            <m:t>kurt(z)=</m:t>
          </m:r>
          <m:f>
            <m:fPr>
              <m:ctrlPr>
                <w:rPr>
                  <w:rFonts w:ascii="Cambria Math" w:eastAsia="CharisSIL" w:hAnsi="Cambria Math" w:cs="Times New Roman"/>
                  <w:i/>
                  <w:color w:val="000000"/>
                  <w:sz w:val="24"/>
                  <w:szCs w:val="24"/>
                  <w:lang w:bidi="ar"/>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4</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4μ</m:t>
                  </m:r>
                </m:e>
                <m:sub>
                  <m:r>
                    <w:rPr>
                      <w:rFonts w:ascii="Cambria Math" w:hAnsi="Cambria Math" w:cs="Times New Roman"/>
                      <w:sz w:val="24"/>
                      <w:szCs w:val="24"/>
                    </w:rPr>
                    <m:t>3</m:t>
                  </m:r>
                </m:sub>
                <m:sup>
                  <m:r>
                    <w:rPr>
                      <w:rFonts w:ascii="Cambria Math" w:hAnsi="Cambria Math" w:cs="Times New Roman"/>
                      <w:sz w:val="24"/>
                      <w:szCs w:val="24"/>
                    </w:rPr>
                    <m:t>'</m:t>
                  </m:r>
                </m:sup>
              </m:sSubSup>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1</m:t>
                  </m:r>
                </m:sub>
                <m:sup>
                  <m:r>
                    <w:rPr>
                      <w:rFonts w:ascii="Cambria Math" w:hAnsi="Cambria Math" w:cs="Times New Roman"/>
                      <w:sz w:val="24"/>
                      <w:szCs w:val="24"/>
                    </w:rPr>
                    <m:t>'</m:t>
                  </m:r>
                </m:sup>
              </m:sSubSup>
              <m:r>
                <w:rPr>
                  <w:rFonts w:ascii="Cambria Math" w:hAnsi="Cambria Math" w:cs="Times New Roman"/>
                  <w:sz w:val="24"/>
                  <w:szCs w:val="24"/>
                </w:rPr>
                <m:t>+6</m:t>
              </m:r>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2</m:t>
                  </m:r>
                </m:sub>
                <m:sup>
                  <m:r>
                    <w:rPr>
                      <w:rFonts w:ascii="Cambria Math" w:hAnsi="Cambria Math" w:cs="Times New Roman"/>
                      <w:sz w:val="24"/>
                      <w:szCs w:val="24"/>
                    </w:rPr>
                    <m:t>'</m:t>
                  </m:r>
                </m:sup>
              </m:sSub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1</m:t>
                          </m:r>
                        </m:sub>
                        <m:sup>
                          <m:r>
                            <w:rPr>
                              <w:rFonts w:ascii="Cambria Math" w:hAnsi="Cambria Math" w:cs="Times New Roman"/>
                              <w:sz w:val="24"/>
                              <w:szCs w:val="24"/>
                            </w:rPr>
                            <m:t>'</m:t>
                          </m:r>
                        </m:sup>
                      </m:sSubSup>
                    </m:e>
                  </m:d>
                </m:e>
                <m:sup>
                  <m:r>
                    <w:rPr>
                      <w:rFonts w:ascii="Cambria Math" w:hAnsi="Cambria Math" w:cs="Times New Roman"/>
                      <w:sz w:val="24"/>
                      <w:szCs w:val="24"/>
                    </w:rPr>
                    <m:t>2</m:t>
                  </m:r>
                </m:sup>
              </m:sSup>
              <m:r>
                <w:rPr>
                  <w:rFonts w:ascii="Cambria Math" w:hAnsi="Cambria Math" w:cs="Times New Roman"/>
                  <w:sz w:val="24"/>
                  <w:szCs w:val="24"/>
                </w:rPr>
                <m:t>-3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1</m:t>
                          </m:r>
                        </m:sub>
                        <m:sup>
                          <m:r>
                            <w:rPr>
                              <w:rFonts w:ascii="Cambria Math" w:hAnsi="Cambria Math" w:cs="Times New Roman"/>
                              <w:sz w:val="24"/>
                              <w:szCs w:val="24"/>
                            </w:rPr>
                            <m:t>'</m:t>
                          </m:r>
                        </m:sup>
                      </m:sSubSup>
                    </m:e>
                  </m:d>
                </m:e>
                <m:sup>
                  <m:r>
                    <w:rPr>
                      <w:rFonts w:ascii="Cambria Math" w:hAnsi="Cambria Math" w:cs="Times New Roman"/>
                      <w:sz w:val="24"/>
                      <w:szCs w:val="24"/>
                    </w:rPr>
                    <m:t>4</m:t>
                  </m:r>
                </m:sup>
              </m:sSup>
            </m:num>
            <m:den>
              <m:sSup>
                <m:sSupPr>
                  <m:ctrlPr>
                    <w:rPr>
                      <w:rFonts w:ascii="Cambria Math" w:eastAsia="CharisSIL" w:hAnsi="Cambria Math" w:cs="Times New Roman"/>
                      <w:i/>
                      <w:color w:val="000000"/>
                      <w:sz w:val="24"/>
                      <w:szCs w:val="24"/>
                      <w:lang w:bidi="ar"/>
                    </w:rPr>
                  </m:ctrlPr>
                </m:sSupPr>
                <m:e>
                  <m:d>
                    <m:dPr>
                      <m:begChr m:val="{"/>
                      <m:endChr m:val="}"/>
                      <m:ctrlPr>
                        <w:rPr>
                          <w:rFonts w:ascii="Cambria Math" w:eastAsia="CharisSIL" w:hAnsi="Cambria Math" w:cs="Times New Roman"/>
                          <w:i/>
                          <w:color w:val="000000"/>
                          <w:sz w:val="24"/>
                          <w:szCs w:val="24"/>
                          <w:lang w:bidi="ar"/>
                        </w:rPr>
                      </m:ctrlPr>
                    </m:dPr>
                    <m:e>
                      <m:d>
                        <m:dPr>
                          <m:ctrlPr>
                            <w:rPr>
                              <w:rFonts w:ascii="Cambria Math" w:eastAsia="CharisSIL" w:hAnsi="Cambria Math" w:cs="Times New Roman"/>
                              <w:i/>
                              <w:color w:val="000000"/>
                              <w:sz w:val="24"/>
                              <w:szCs w:val="24"/>
                              <w:lang w:bidi="ar"/>
                            </w:rPr>
                          </m:ctrlPr>
                        </m:dPr>
                        <m:e>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1</m:t>
                                      </m:r>
                                    </m:sub>
                                    <m:sup>
                                      <m:r>
                                        <w:rPr>
                                          <w:rFonts w:ascii="Cambria Math" w:hAnsi="Cambria Math" w:cs="Times New Roman"/>
                                          <w:sz w:val="24"/>
                                          <w:szCs w:val="24"/>
                                        </w:rPr>
                                        <m:t>'</m:t>
                                      </m:r>
                                    </m:sup>
                                  </m:sSubSup>
                                </m:e>
                              </m:d>
                            </m:e>
                            <m:sup>
                              <m:r>
                                <w:rPr>
                                  <w:rFonts w:ascii="Cambria Math" w:hAnsi="Cambria Math" w:cs="Times New Roman"/>
                                  <w:sz w:val="24"/>
                                  <w:szCs w:val="24"/>
                                </w:rPr>
                                <m:t>2</m:t>
                              </m:r>
                            </m:sup>
                          </m:sSup>
                        </m:e>
                      </m:d>
                    </m:e>
                  </m:d>
                </m:e>
                <m:sup>
                  <m:r>
                    <w:rPr>
                      <w:rFonts w:ascii="Cambria Math" w:eastAsia="CharisSIL" w:hAnsi="Cambria Math" w:cs="Times New Roman"/>
                      <w:color w:val="000000"/>
                      <w:sz w:val="24"/>
                      <w:szCs w:val="24"/>
                      <w:lang w:bidi="ar"/>
                    </w:rPr>
                    <m:t>2</m:t>
                  </m:r>
                </m:sup>
              </m:sSup>
            </m:den>
          </m:f>
        </m:oMath>
      </m:oMathPara>
    </w:p>
    <w:p w14:paraId="78E63184" w14:textId="77777777" w:rsidR="008020E7" w:rsidRPr="00BF7BCD" w:rsidRDefault="008020E7" w:rsidP="00BF7BCD">
      <w:pPr>
        <w:spacing w:line="360" w:lineRule="auto"/>
        <w:jc w:val="both"/>
        <w:rPr>
          <w:rFonts w:ascii="Times New Roman" w:eastAsia="CharisSIL" w:hAnsi="Times New Roman" w:cs="Times New Roman"/>
          <w:color w:val="000000"/>
          <w:sz w:val="24"/>
          <w:szCs w:val="24"/>
          <w:lang w:bidi="ar"/>
        </w:rPr>
      </w:pPr>
    </w:p>
    <w:p w14:paraId="169CED19" w14:textId="30AEA657" w:rsidR="008020E7" w:rsidRPr="00BF7BCD" w:rsidRDefault="00555D2A" w:rsidP="00BF7BCD">
      <w:pPr>
        <w:numPr>
          <w:ilvl w:val="0"/>
          <w:numId w:val="1"/>
        </w:numPr>
        <w:spacing w:line="360" w:lineRule="auto"/>
        <w:jc w:val="both"/>
        <w:rPr>
          <w:rFonts w:ascii="Times New Roman" w:eastAsia="CharisSIL" w:hAnsi="Times New Roman" w:cs="Times New Roman"/>
          <w:color w:val="000000"/>
          <w:sz w:val="24"/>
          <w:szCs w:val="24"/>
          <w:lang w:bidi="ar"/>
        </w:rPr>
      </w:pPr>
      <w:r w:rsidRPr="00BF7BCD">
        <w:rPr>
          <w:rFonts w:ascii="Times New Roman" w:eastAsia="u-charis-symbol" w:hAnsi="Times New Roman" w:cs="Times New Roman"/>
          <w:color w:val="000000"/>
          <w:sz w:val="24"/>
          <w:szCs w:val="24"/>
          <w:lang w:bidi="ar"/>
        </w:rPr>
        <w:t xml:space="preserve">for a fixed value of parameter </w:t>
      </w:r>
      <m:oMath>
        <m:r>
          <w:rPr>
            <w:rFonts w:ascii="Cambria Math" w:hAnsi="Cambria Math" w:cs="Times New Roman"/>
            <w:sz w:val="24"/>
            <w:szCs w:val="24"/>
          </w:rPr>
          <m:t>α, and η</m:t>
        </m:r>
      </m:oMath>
      <w:r w:rsidRPr="00BF7BCD">
        <w:rPr>
          <w:rFonts w:ascii="Times New Roman" w:hAnsi="Times New Roman" w:cs="Times New Roman"/>
          <w:sz w:val="24"/>
          <w:szCs w:val="24"/>
        </w:rPr>
        <w:t>, t</w:t>
      </w:r>
      <w:r w:rsidRPr="00BF7BCD">
        <w:rPr>
          <w:rFonts w:ascii="Times New Roman" w:eastAsia="CharisSIL" w:hAnsi="Times New Roman" w:cs="Times New Roman"/>
          <w:color w:val="000000"/>
          <w:sz w:val="24"/>
          <w:szCs w:val="24"/>
          <w:lang w:bidi="ar"/>
        </w:rPr>
        <w:t xml:space="preserve">he mean, skewness, kurtosis, and standard deviation decreases when the values of the parameters </w:t>
      </w:r>
      <m:oMath>
        <m:r>
          <w:rPr>
            <w:rFonts w:ascii="Cambria Math" w:hAnsi="Cambria Math" w:cs="Times New Roman"/>
            <w:sz w:val="24"/>
            <w:szCs w:val="24"/>
          </w:rPr>
          <m:t>φ</m:t>
        </m:r>
      </m:oMath>
      <w:r w:rsidRPr="00BF7BCD">
        <w:rPr>
          <w:rFonts w:ascii="Times New Roman" w:hAnsi="Times New Roman" w:cs="Times New Roman"/>
          <w:sz w:val="24"/>
          <w:szCs w:val="24"/>
        </w:rPr>
        <w:t xml:space="preserve"> </w:t>
      </w:r>
      <w:r w:rsidRPr="00BF7BCD">
        <w:rPr>
          <w:rFonts w:ascii="Times New Roman" w:eastAsia="CharisSIL" w:hAnsi="Times New Roman" w:cs="Times New Roman"/>
          <w:color w:val="000000"/>
          <w:sz w:val="24"/>
          <w:szCs w:val="24"/>
          <w:lang w:bidi="ar"/>
        </w:rPr>
        <w:t xml:space="preserve">and </w:t>
      </w:r>
      <m:oMath>
        <m:r>
          <w:rPr>
            <w:rFonts w:ascii="Cambria Math" w:eastAsia="CharisSIL" w:hAnsi="Cambria Math" w:cs="Times New Roman"/>
            <w:color w:val="000000"/>
            <w:sz w:val="24"/>
            <w:szCs w:val="24"/>
            <w:lang w:bidi="ar"/>
          </w:rPr>
          <m:t>v</m:t>
        </m:r>
      </m:oMath>
      <w:r w:rsidRPr="00BF7BCD">
        <w:rPr>
          <w:rFonts w:ascii="Times New Roman" w:eastAsia="STIXMath-Italic" w:hAnsi="Times New Roman" w:cs="Times New Roman"/>
          <w:i/>
          <w:iCs/>
          <w:color w:val="000000"/>
          <w:sz w:val="24"/>
          <w:szCs w:val="24"/>
          <w:lang w:bidi="ar"/>
        </w:rPr>
        <w:t xml:space="preserve"> </w:t>
      </w:r>
      <w:r w:rsidRPr="00BF7BCD">
        <w:rPr>
          <w:rFonts w:ascii="Times New Roman" w:eastAsia="CharisSIL" w:hAnsi="Times New Roman" w:cs="Times New Roman"/>
          <w:color w:val="000000"/>
          <w:sz w:val="24"/>
          <w:szCs w:val="24"/>
          <w:lang w:bidi="ar"/>
        </w:rPr>
        <w:t>increases</w:t>
      </w:r>
      <w:r w:rsidR="004F177A" w:rsidRPr="00BF7BCD">
        <w:rPr>
          <w:rFonts w:ascii="Times New Roman" w:eastAsia="CharisSIL" w:hAnsi="Times New Roman" w:cs="Times New Roman"/>
          <w:color w:val="000000"/>
          <w:sz w:val="24"/>
          <w:szCs w:val="24"/>
          <w:lang w:bidi="ar"/>
        </w:rPr>
        <w:t>.</w:t>
      </w:r>
    </w:p>
    <w:p w14:paraId="1D4099DF" w14:textId="77777777" w:rsidR="008020E7" w:rsidRPr="00BF7BCD" w:rsidRDefault="008020E7" w:rsidP="00BF7BCD">
      <w:pPr>
        <w:spacing w:line="360" w:lineRule="auto"/>
        <w:rPr>
          <w:rFonts w:ascii="Times New Roman" w:hAnsi="Times New Roman" w:cs="Times New Roman"/>
          <w:sz w:val="24"/>
          <w:szCs w:val="24"/>
        </w:rPr>
      </w:pPr>
    </w:p>
    <w:p w14:paraId="28F9C5D4" w14:textId="77777777" w:rsidR="0002178D" w:rsidRDefault="0002178D" w:rsidP="00BF7BCD">
      <w:pPr>
        <w:spacing w:line="360" w:lineRule="auto"/>
        <w:jc w:val="both"/>
        <w:rPr>
          <w:rFonts w:ascii="Times New Roman" w:hAnsi="Times New Roman" w:cs="Times New Roman"/>
          <w:color w:val="131413"/>
          <w:sz w:val="24"/>
          <w:szCs w:val="24"/>
        </w:rPr>
      </w:pPr>
    </w:p>
    <w:p w14:paraId="26D3FCB3" w14:textId="77777777" w:rsidR="0002178D" w:rsidRDefault="0002178D" w:rsidP="00BF7BCD">
      <w:pPr>
        <w:spacing w:line="360" w:lineRule="auto"/>
        <w:jc w:val="both"/>
        <w:rPr>
          <w:rFonts w:ascii="Times New Roman" w:hAnsi="Times New Roman" w:cs="Times New Roman"/>
          <w:color w:val="131413"/>
          <w:sz w:val="24"/>
          <w:szCs w:val="24"/>
        </w:rPr>
      </w:pPr>
    </w:p>
    <w:p w14:paraId="25C4B445" w14:textId="54B3ED24" w:rsidR="008020E7" w:rsidRPr="0002178D" w:rsidRDefault="004F177A" w:rsidP="0002178D">
      <w:pPr>
        <w:spacing w:line="360" w:lineRule="auto"/>
        <w:jc w:val="center"/>
        <w:rPr>
          <w:rFonts w:ascii="Times New Roman" w:hAnsi="Times New Roman" w:cs="Times New Roman"/>
          <w:b/>
          <w:bCs/>
          <w:sz w:val="24"/>
          <w:szCs w:val="24"/>
        </w:rPr>
      </w:pPr>
      <w:r w:rsidRPr="0002178D">
        <w:rPr>
          <w:rFonts w:ascii="Times New Roman" w:hAnsi="Times New Roman" w:cs="Times New Roman"/>
          <w:b/>
          <w:bCs/>
          <w:color w:val="131413"/>
          <w:sz w:val="24"/>
          <w:szCs w:val="24"/>
        </w:rPr>
        <w:lastRenderedPageBreak/>
        <w:t xml:space="preserve">Table 2. First six moments, </w:t>
      </w:r>
      <m:oMath>
        <m:r>
          <m:rPr>
            <m:sty m:val="bi"/>
          </m:rPr>
          <w:rPr>
            <w:rFonts w:ascii="Cambria Math" w:hAnsi="Cambria Math" w:cs="Times New Roman"/>
            <w:color w:val="131413"/>
            <w:sz w:val="24"/>
            <w:szCs w:val="24"/>
          </w:rPr>
          <m:t>SD</m:t>
        </m:r>
      </m:oMath>
      <w:r w:rsidRPr="0002178D">
        <w:rPr>
          <w:rFonts w:ascii="Times New Roman" w:hAnsi="Times New Roman" w:cs="Times New Roman"/>
          <w:b/>
          <w:bCs/>
          <w:color w:val="131413"/>
          <w:sz w:val="24"/>
          <w:szCs w:val="24"/>
        </w:rPr>
        <w:t xml:space="preserve"> , CV, skewness, and kurtosis of </w:t>
      </w:r>
      <m:oMath>
        <m:r>
          <m:rPr>
            <m:sty m:val="bi"/>
          </m:rPr>
          <w:rPr>
            <w:rFonts w:ascii="Cambria Math" w:hAnsi="Cambria Math" w:cs="Times New Roman"/>
            <w:color w:val="131413"/>
            <w:sz w:val="24"/>
            <w:szCs w:val="24"/>
          </w:rPr>
          <m:t xml:space="preserve">ET-XIPL </m:t>
        </m:r>
      </m:oMath>
      <w:r w:rsidRPr="0002178D">
        <w:rPr>
          <w:rFonts w:ascii="Times New Roman" w:hAnsi="Times New Roman" w:cs="Times New Roman"/>
          <w:b/>
          <w:bCs/>
          <w:color w:val="131413"/>
          <w:sz w:val="24"/>
          <w:szCs w:val="24"/>
        </w:rPr>
        <w:t>distribution</w:t>
      </w:r>
    </w:p>
    <w:tbl>
      <w:tblPr>
        <w:tblStyle w:val="TableGrid"/>
        <w:tblW w:w="8950" w:type="dxa"/>
        <w:tblLook w:val="04A0" w:firstRow="1" w:lastRow="0" w:firstColumn="1" w:lastColumn="0" w:noHBand="0" w:noVBand="1"/>
      </w:tblPr>
      <w:tblGrid>
        <w:gridCol w:w="1163"/>
        <w:gridCol w:w="1129"/>
        <w:gridCol w:w="1038"/>
        <w:gridCol w:w="1039"/>
        <w:gridCol w:w="1039"/>
        <w:gridCol w:w="1219"/>
        <w:gridCol w:w="1169"/>
        <w:gridCol w:w="1154"/>
      </w:tblGrid>
      <w:tr w:rsidR="008020E7" w:rsidRPr="00BF7BCD" w14:paraId="07181786" w14:textId="77777777">
        <w:tc>
          <w:tcPr>
            <w:tcW w:w="1160" w:type="dxa"/>
          </w:tcPr>
          <w:p w14:paraId="06448420" w14:textId="77777777" w:rsidR="008020E7" w:rsidRPr="00BF7BCD" w:rsidRDefault="008020E7" w:rsidP="00BF7BCD">
            <w:pPr>
              <w:spacing w:line="360" w:lineRule="auto"/>
              <w:rPr>
                <w:rFonts w:ascii="Times New Roman" w:hAnsi="Times New Roman" w:cs="Times New Roman"/>
                <w:sz w:val="24"/>
                <w:szCs w:val="24"/>
              </w:rPr>
            </w:pPr>
          </w:p>
        </w:tc>
        <w:tc>
          <w:tcPr>
            <w:tcW w:w="7790" w:type="dxa"/>
            <w:gridSpan w:val="7"/>
          </w:tcPr>
          <w:p w14:paraId="0D8D76ED"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α=6.5,η=2.5</m:t>
                </m:r>
              </m:oMath>
            </m:oMathPara>
          </w:p>
        </w:tc>
      </w:tr>
      <w:tr w:rsidR="008020E7" w:rsidRPr="00BF7BCD" w14:paraId="57F10380" w14:textId="77777777">
        <w:trPr>
          <w:trHeight w:val="159"/>
        </w:trPr>
        <w:tc>
          <w:tcPr>
            <w:tcW w:w="1160" w:type="dxa"/>
          </w:tcPr>
          <w:p w14:paraId="424B36B6"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Moments</w:t>
            </w:r>
          </w:p>
        </w:tc>
        <w:tc>
          <w:tcPr>
            <w:tcW w:w="1129" w:type="dxa"/>
          </w:tcPr>
          <w:p w14:paraId="5A7EC573"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φ=1.5</m:t>
                </m:r>
              </m:oMath>
            </m:oMathPara>
          </w:p>
          <w:p w14:paraId="4C69A4BE"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v=0.5</m:t>
                </m:r>
              </m:oMath>
            </m:oMathPara>
          </w:p>
        </w:tc>
        <w:tc>
          <w:tcPr>
            <w:tcW w:w="1038" w:type="dxa"/>
          </w:tcPr>
          <w:p w14:paraId="0BE1F04F"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φ=3.5</m:t>
                </m:r>
              </m:oMath>
            </m:oMathPara>
          </w:p>
          <w:p w14:paraId="75CCADA9"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v=1.5</m:t>
                </m:r>
              </m:oMath>
            </m:oMathPara>
          </w:p>
        </w:tc>
        <w:tc>
          <w:tcPr>
            <w:tcW w:w="1039" w:type="dxa"/>
          </w:tcPr>
          <w:p w14:paraId="482F179E"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φ=5.5</m:t>
                </m:r>
              </m:oMath>
            </m:oMathPara>
          </w:p>
          <w:p w14:paraId="51A9DF8A"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v=3.5</m:t>
                </m:r>
              </m:oMath>
            </m:oMathPara>
          </w:p>
        </w:tc>
        <w:tc>
          <w:tcPr>
            <w:tcW w:w="1039" w:type="dxa"/>
          </w:tcPr>
          <w:p w14:paraId="7CF1947C"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φ=8.5</m:t>
                </m:r>
              </m:oMath>
            </m:oMathPara>
          </w:p>
          <w:p w14:paraId="5ADA53B4"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v=5.0</m:t>
                </m:r>
              </m:oMath>
            </m:oMathPara>
          </w:p>
        </w:tc>
        <w:tc>
          <w:tcPr>
            <w:tcW w:w="1220" w:type="dxa"/>
          </w:tcPr>
          <w:p w14:paraId="04CA0792"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φ=12.0</m:t>
                </m:r>
              </m:oMath>
            </m:oMathPara>
          </w:p>
          <w:p w14:paraId="55912416"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v=8.5</m:t>
                </m:r>
              </m:oMath>
            </m:oMathPara>
          </w:p>
        </w:tc>
        <w:tc>
          <w:tcPr>
            <w:tcW w:w="1170" w:type="dxa"/>
          </w:tcPr>
          <w:p w14:paraId="3C2234BD"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φ=15.0</m:t>
                </m:r>
              </m:oMath>
            </m:oMathPara>
          </w:p>
          <w:p w14:paraId="074DFAD9"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v=12.0</m:t>
                </m:r>
              </m:oMath>
            </m:oMathPara>
          </w:p>
        </w:tc>
        <w:tc>
          <w:tcPr>
            <w:tcW w:w="1155" w:type="dxa"/>
          </w:tcPr>
          <w:p w14:paraId="559D158C"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φ=15.0</m:t>
                </m:r>
              </m:oMath>
            </m:oMathPara>
          </w:p>
          <w:p w14:paraId="065076FA" w14:textId="77777777" w:rsidR="008020E7" w:rsidRPr="00BF7BCD" w:rsidRDefault="00555D2A" w:rsidP="00BF7BCD">
            <w:pPr>
              <w:spacing w:line="360" w:lineRule="auto"/>
              <w:rPr>
                <w:rFonts w:ascii="Times New Roman" w:hAnsi="Times New Roman" w:cs="Times New Roman"/>
                <w:sz w:val="24"/>
                <w:szCs w:val="24"/>
              </w:rPr>
            </w:pPr>
            <m:oMathPara>
              <m:oMath>
                <m:r>
                  <w:rPr>
                    <w:rFonts w:ascii="Cambria Math" w:hAnsi="Cambria Math" w:cs="Times New Roman"/>
                    <w:sz w:val="24"/>
                    <w:szCs w:val="24"/>
                  </w:rPr>
                  <m:t>v=15.0</m:t>
                </m:r>
              </m:oMath>
            </m:oMathPara>
          </w:p>
        </w:tc>
      </w:tr>
      <w:tr w:rsidR="008020E7" w:rsidRPr="00BF7BCD" w14:paraId="4BAE3ABA" w14:textId="77777777">
        <w:trPr>
          <w:trHeight w:val="90"/>
        </w:trPr>
        <w:tc>
          <w:tcPr>
            <w:tcW w:w="1160" w:type="dxa"/>
          </w:tcPr>
          <w:p w14:paraId="5420258F" w14:textId="77777777" w:rsidR="008020E7" w:rsidRPr="00BF7BCD" w:rsidRDefault="00000000" w:rsidP="00BF7BCD">
            <w:pPr>
              <w:spacing w:line="360" w:lineRule="auto"/>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1</m:t>
                    </m:r>
                  </m:sub>
                  <m:sup>
                    <m:r>
                      <w:rPr>
                        <w:rFonts w:ascii="Cambria Math" w:hAnsi="Cambria Math" w:cs="Times New Roman"/>
                        <w:sz w:val="24"/>
                        <w:szCs w:val="24"/>
                      </w:rPr>
                      <m:t>'</m:t>
                    </m:r>
                  </m:sup>
                </m:sSubSup>
              </m:oMath>
            </m:oMathPara>
          </w:p>
        </w:tc>
        <w:tc>
          <w:tcPr>
            <w:tcW w:w="1129" w:type="dxa"/>
          </w:tcPr>
          <w:p w14:paraId="704DB38A"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1.6120</w:t>
            </w:r>
          </w:p>
        </w:tc>
        <w:tc>
          <w:tcPr>
            <w:tcW w:w="1038" w:type="dxa"/>
          </w:tcPr>
          <w:p w14:paraId="6FEDB81B"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1.2276</w:t>
            </w:r>
          </w:p>
        </w:tc>
        <w:tc>
          <w:tcPr>
            <w:tcW w:w="1039" w:type="dxa"/>
          </w:tcPr>
          <w:p w14:paraId="0DBCD122"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1.0586</w:t>
            </w:r>
          </w:p>
        </w:tc>
        <w:tc>
          <w:tcPr>
            <w:tcW w:w="1039" w:type="dxa"/>
          </w:tcPr>
          <w:p w14:paraId="1FAFB96E"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0.9778</w:t>
            </w:r>
          </w:p>
        </w:tc>
        <w:tc>
          <w:tcPr>
            <w:tcW w:w="1220" w:type="dxa"/>
          </w:tcPr>
          <w:p w14:paraId="33696DA7"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0.9185</w:t>
            </w:r>
          </w:p>
        </w:tc>
        <w:tc>
          <w:tcPr>
            <w:tcW w:w="1170" w:type="dxa"/>
          </w:tcPr>
          <w:p w14:paraId="6EA07E73"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0.8610</w:t>
            </w:r>
          </w:p>
        </w:tc>
        <w:tc>
          <w:tcPr>
            <w:tcW w:w="1155" w:type="dxa"/>
          </w:tcPr>
          <w:p w14:paraId="1E1FF95E"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0.8319</w:t>
            </w:r>
          </w:p>
        </w:tc>
      </w:tr>
      <w:tr w:rsidR="008020E7" w:rsidRPr="00BF7BCD" w14:paraId="12B1203D" w14:textId="77777777">
        <w:trPr>
          <w:trHeight w:val="245"/>
        </w:trPr>
        <w:tc>
          <w:tcPr>
            <w:tcW w:w="1160" w:type="dxa"/>
          </w:tcPr>
          <w:p w14:paraId="760FD885" w14:textId="77777777" w:rsidR="008020E7" w:rsidRPr="00BF7BCD" w:rsidRDefault="00000000" w:rsidP="00BF7BCD">
            <w:pPr>
              <w:spacing w:line="360" w:lineRule="auto"/>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2</m:t>
                    </m:r>
                  </m:sub>
                  <m:sup>
                    <m:r>
                      <w:rPr>
                        <w:rFonts w:ascii="Cambria Math" w:hAnsi="Cambria Math" w:cs="Times New Roman"/>
                        <w:sz w:val="24"/>
                        <w:szCs w:val="24"/>
                      </w:rPr>
                      <m:t>'</m:t>
                    </m:r>
                  </m:sup>
                </m:sSubSup>
              </m:oMath>
            </m:oMathPara>
          </w:p>
        </w:tc>
        <w:tc>
          <w:tcPr>
            <w:tcW w:w="1129" w:type="dxa"/>
          </w:tcPr>
          <w:p w14:paraId="58F2562F"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2.7871</w:t>
            </w:r>
          </w:p>
        </w:tc>
        <w:tc>
          <w:tcPr>
            <w:tcW w:w="1038" w:type="dxa"/>
          </w:tcPr>
          <w:p w14:paraId="63E12A41"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1.6071</w:t>
            </w:r>
          </w:p>
        </w:tc>
        <w:tc>
          <w:tcPr>
            <w:tcW w:w="1039" w:type="dxa"/>
          </w:tcPr>
          <w:p w14:paraId="501EF001"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1.1936</w:t>
            </w:r>
          </w:p>
        </w:tc>
        <w:tc>
          <w:tcPr>
            <w:tcW w:w="1039" w:type="dxa"/>
          </w:tcPr>
          <w:p w14:paraId="4DEA41E3"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1.0178</w:t>
            </w:r>
          </w:p>
        </w:tc>
        <w:tc>
          <w:tcPr>
            <w:tcW w:w="1220" w:type="dxa"/>
          </w:tcPr>
          <w:p w14:paraId="2EEE6E0B"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0.8978</w:t>
            </w:r>
          </w:p>
        </w:tc>
        <w:tc>
          <w:tcPr>
            <w:tcW w:w="1170" w:type="dxa"/>
          </w:tcPr>
          <w:p w14:paraId="0C0067E7"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0.7886</w:t>
            </w:r>
          </w:p>
        </w:tc>
        <w:tc>
          <w:tcPr>
            <w:tcW w:w="1155" w:type="dxa"/>
          </w:tcPr>
          <w:p w14:paraId="069EBC79"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0.7363</w:t>
            </w:r>
          </w:p>
        </w:tc>
      </w:tr>
      <w:tr w:rsidR="008020E7" w:rsidRPr="00BF7BCD" w14:paraId="702EEB85" w14:textId="77777777">
        <w:tc>
          <w:tcPr>
            <w:tcW w:w="1160" w:type="dxa"/>
          </w:tcPr>
          <w:p w14:paraId="302E7311" w14:textId="77777777" w:rsidR="008020E7" w:rsidRPr="00BF7BCD" w:rsidRDefault="00000000" w:rsidP="00BF7BCD">
            <w:pPr>
              <w:spacing w:line="360" w:lineRule="auto"/>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3</m:t>
                    </m:r>
                  </m:sub>
                  <m:sup>
                    <m:r>
                      <w:rPr>
                        <w:rFonts w:ascii="Cambria Math" w:hAnsi="Cambria Math" w:cs="Times New Roman"/>
                        <w:sz w:val="24"/>
                        <w:szCs w:val="24"/>
                      </w:rPr>
                      <m:t>'</m:t>
                    </m:r>
                  </m:sup>
                </m:sSubSup>
              </m:oMath>
            </m:oMathPara>
          </w:p>
        </w:tc>
        <w:tc>
          <w:tcPr>
            <w:tcW w:w="1129" w:type="dxa"/>
          </w:tcPr>
          <w:p w14:paraId="010121C8"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5.2620</w:t>
            </w:r>
          </w:p>
        </w:tc>
        <w:tc>
          <w:tcPr>
            <w:tcW w:w="1038" w:type="dxa"/>
          </w:tcPr>
          <w:p w14:paraId="23799787"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2.2853</w:t>
            </w:r>
          </w:p>
        </w:tc>
        <w:tc>
          <w:tcPr>
            <w:tcW w:w="1039" w:type="dxa"/>
          </w:tcPr>
          <w:p w14:paraId="0AB6CD6B"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1.4602</w:t>
            </w:r>
          </w:p>
        </w:tc>
        <w:tc>
          <w:tcPr>
            <w:tcW w:w="1039" w:type="dxa"/>
          </w:tcPr>
          <w:p w14:paraId="21F349C4"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1.1486</w:t>
            </w:r>
          </w:p>
        </w:tc>
        <w:tc>
          <w:tcPr>
            <w:tcW w:w="1220" w:type="dxa"/>
          </w:tcPr>
          <w:p w14:paraId="0D61B5C4"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0.9510</w:t>
            </w:r>
          </w:p>
        </w:tc>
        <w:tc>
          <w:tcPr>
            <w:tcW w:w="1170" w:type="dxa"/>
          </w:tcPr>
          <w:p w14:paraId="7886DBF5"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0.7829</w:t>
            </w:r>
          </w:p>
        </w:tc>
        <w:tc>
          <w:tcPr>
            <w:tcW w:w="1155" w:type="dxa"/>
          </w:tcPr>
          <w:p w14:paraId="68B12D97"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0.7062</w:t>
            </w:r>
          </w:p>
        </w:tc>
      </w:tr>
      <w:tr w:rsidR="008020E7" w:rsidRPr="00BF7BCD" w14:paraId="4DDB61C5" w14:textId="77777777">
        <w:tc>
          <w:tcPr>
            <w:tcW w:w="1160" w:type="dxa"/>
          </w:tcPr>
          <w:p w14:paraId="530E3C36" w14:textId="77777777" w:rsidR="008020E7" w:rsidRPr="00BF7BCD" w:rsidRDefault="00000000" w:rsidP="00BF7BCD">
            <w:pPr>
              <w:spacing w:line="360" w:lineRule="auto"/>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4</m:t>
                    </m:r>
                  </m:sub>
                  <m:sup>
                    <m:r>
                      <w:rPr>
                        <w:rFonts w:ascii="Cambria Math" w:hAnsi="Cambria Math" w:cs="Times New Roman"/>
                        <w:sz w:val="24"/>
                        <w:szCs w:val="24"/>
                      </w:rPr>
                      <m:t>'</m:t>
                    </m:r>
                  </m:sup>
                </m:sSubSup>
              </m:oMath>
            </m:oMathPara>
          </w:p>
        </w:tc>
        <w:tc>
          <w:tcPr>
            <w:tcW w:w="1129" w:type="dxa"/>
          </w:tcPr>
          <w:p w14:paraId="6428B6DC"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11.2442</w:t>
            </w:r>
          </w:p>
        </w:tc>
        <w:tc>
          <w:tcPr>
            <w:tcW w:w="1038" w:type="dxa"/>
          </w:tcPr>
          <w:p w14:paraId="08FC0E8F"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3.6602</w:t>
            </w:r>
          </w:p>
        </w:tc>
        <w:tc>
          <w:tcPr>
            <w:tcW w:w="1039" w:type="dxa"/>
          </w:tcPr>
          <w:p w14:paraId="48C7485C"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2.0098</w:t>
            </w:r>
          </w:p>
        </w:tc>
        <w:tc>
          <w:tcPr>
            <w:tcW w:w="1039" w:type="dxa"/>
          </w:tcPr>
          <w:p w14:paraId="202FC50B"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1.4574</w:t>
            </w:r>
          </w:p>
        </w:tc>
        <w:tc>
          <w:tcPr>
            <w:tcW w:w="1220" w:type="dxa"/>
          </w:tcPr>
          <w:p w14:paraId="63A705BE"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1.1324</w:t>
            </w:r>
          </w:p>
        </w:tc>
        <w:tc>
          <w:tcPr>
            <w:tcW w:w="1170" w:type="dxa"/>
          </w:tcPr>
          <w:p w14:paraId="1994468F"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0.8733</w:t>
            </w:r>
          </w:p>
        </w:tc>
        <w:tc>
          <w:tcPr>
            <w:tcW w:w="1155" w:type="dxa"/>
          </w:tcPr>
          <w:p w14:paraId="68638B14"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0.7613</w:t>
            </w:r>
          </w:p>
        </w:tc>
      </w:tr>
      <w:tr w:rsidR="008020E7" w:rsidRPr="00BF7BCD" w14:paraId="56DCEB7F" w14:textId="77777777">
        <w:trPr>
          <w:trHeight w:val="90"/>
        </w:trPr>
        <w:tc>
          <w:tcPr>
            <w:tcW w:w="1160" w:type="dxa"/>
          </w:tcPr>
          <w:p w14:paraId="7442A4CB" w14:textId="77777777" w:rsidR="008020E7" w:rsidRPr="00BF7BCD" w:rsidRDefault="00000000" w:rsidP="00BF7BCD">
            <w:pPr>
              <w:spacing w:line="360" w:lineRule="auto"/>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5</m:t>
                    </m:r>
                  </m:sub>
                  <m:sup>
                    <m:r>
                      <w:rPr>
                        <w:rFonts w:ascii="Cambria Math" w:hAnsi="Cambria Math" w:cs="Times New Roman"/>
                        <w:sz w:val="24"/>
                        <w:szCs w:val="24"/>
                      </w:rPr>
                      <m:t>'</m:t>
                    </m:r>
                  </m:sup>
                </m:sSubSup>
              </m:oMath>
            </m:oMathPara>
          </w:p>
        </w:tc>
        <w:tc>
          <w:tcPr>
            <w:tcW w:w="1129" w:type="dxa"/>
          </w:tcPr>
          <w:p w14:paraId="3BB904F8"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29.7971</w:t>
            </w:r>
          </w:p>
        </w:tc>
        <w:tc>
          <w:tcPr>
            <w:tcW w:w="1038" w:type="dxa"/>
          </w:tcPr>
          <w:p w14:paraId="4400766F"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7.2392</w:t>
            </w:r>
          </w:p>
        </w:tc>
        <w:tc>
          <w:tcPr>
            <w:tcW w:w="1039" w:type="dxa"/>
          </w:tcPr>
          <w:p w14:paraId="60CC6015"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3.4121</w:t>
            </w:r>
          </w:p>
        </w:tc>
        <w:tc>
          <w:tcPr>
            <w:tcW w:w="1039" w:type="dxa"/>
          </w:tcPr>
          <w:p w14:paraId="1B8EE4B7"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2.2796</w:t>
            </w:r>
          </w:p>
        </w:tc>
        <w:tc>
          <w:tcPr>
            <w:tcW w:w="1220" w:type="dxa"/>
          </w:tcPr>
          <w:p w14:paraId="53E90736"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1.6615</w:t>
            </w:r>
          </w:p>
        </w:tc>
        <w:tc>
          <w:tcPr>
            <w:tcW w:w="1170" w:type="dxa"/>
          </w:tcPr>
          <w:p w14:paraId="2DC68E71"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1.2003</w:t>
            </w:r>
          </w:p>
        </w:tc>
        <w:tc>
          <w:tcPr>
            <w:tcW w:w="1155" w:type="dxa"/>
          </w:tcPr>
          <w:p w14:paraId="35534723"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1.0110</w:t>
            </w:r>
          </w:p>
        </w:tc>
      </w:tr>
      <w:tr w:rsidR="008020E7" w:rsidRPr="00BF7BCD" w14:paraId="22CA0B6F" w14:textId="77777777">
        <w:tc>
          <w:tcPr>
            <w:tcW w:w="1160" w:type="dxa"/>
          </w:tcPr>
          <w:p w14:paraId="7443428C" w14:textId="77777777" w:rsidR="008020E7" w:rsidRPr="00BF7BCD" w:rsidRDefault="00000000" w:rsidP="00BF7BCD">
            <w:pPr>
              <w:spacing w:line="360" w:lineRule="auto"/>
              <w:rPr>
                <w:rFonts w:ascii="Cambria Math" w:hAnsi="Cambria Math" w:cs="Times New Roman"/>
                <w:sz w:val="24"/>
                <w:szCs w:val="24"/>
                <w:oMath/>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6</m:t>
                    </m:r>
                  </m:sub>
                  <m:sup>
                    <m:r>
                      <w:rPr>
                        <w:rFonts w:ascii="Cambria Math" w:hAnsi="Cambria Math" w:cs="Times New Roman"/>
                        <w:sz w:val="24"/>
                        <w:szCs w:val="24"/>
                      </w:rPr>
                      <m:t>'</m:t>
                    </m:r>
                  </m:sup>
                </m:sSubSup>
              </m:oMath>
            </m:oMathPara>
          </w:p>
        </w:tc>
        <w:tc>
          <w:tcPr>
            <w:tcW w:w="1129" w:type="dxa"/>
          </w:tcPr>
          <w:p w14:paraId="535CE5C7"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148.5543</w:t>
            </w:r>
          </w:p>
        </w:tc>
        <w:tc>
          <w:tcPr>
            <w:tcW w:w="1038" w:type="dxa"/>
          </w:tcPr>
          <w:p w14:paraId="2DE7D2F1"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26.8338</w:t>
            </w:r>
          </w:p>
        </w:tc>
        <w:tc>
          <w:tcPr>
            <w:tcW w:w="1039" w:type="dxa"/>
          </w:tcPr>
          <w:p w14:paraId="3194449D"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10.8459</w:t>
            </w:r>
          </w:p>
        </w:tc>
        <w:tc>
          <w:tcPr>
            <w:tcW w:w="1039" w:type="dxa"/>
          </w:tcPr>
          <w:p w14:paraId="20190571"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6.6715</w:t>
            </w:r>
          </w:p>
        </w:tc>
        <w:tc>
          <w:tcPr>
            <w:tcW w:w="1220" w:type="dxa"/>
          </w:tcPr>
          <w:p w14:paraId="7AF281AF"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4.5598</w:t>
            </w:r>
          </w:p>
        </w:tc>
        <w:tc>
          <w:tcPr>
            <w:tcW w:w="1170" w:type="dxa"/>
          </w:tcPr>
          <w:p w14:paraId="44661B46"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3.0852</w:t>
            </w:r>
          </w:p>
        </w:tc>
        <w:tc>
          <w:tcPr>
            <w:tcW w:w="1155" w:type="dxa"/>
          </w:tcPr>
          <w:p w14:paraId="1C311A48"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2.5109</w:t>
            </w:r>
          </w:p>
        </w:tc>
      </w:tr>
      <w:tr w:rsidR="008020E7" w:rsidRPr="00BF7BCD" w14:paraId="18A16201" w14:textId="77777777">
        <w:tc>
          <w:tcPr>
            <w:tcW w:w="1160" w:type="dxa"/>
          </w:tcPr>
          <w:p w14:paraId="3C255B8B" w14:textId="708DDD4A" w:rsidR="008020E7" w:rsidRPr="00BF7BCD" w:rsidRDefault="004F177A" w:rsidP="00BF7BCD">
            <w:pPr>
              <w:spacing w:line="360" w:lineRule="auto"/>
              <w:jc w:val="center"/>
              <w:rPr>
                <w:rFonts w:ascii="Cambria Math" w:hAnsi="Cambria Math" w:cs="Times New Roman"/>
                <w:sz w:val="24"/>
                <w:szCs w:val="24"/>
                <w:oMath/>
              </w:rPr>
            </w:pPr>
            <w:r w:rsidRPr="00BF7BCD">
              <w:rPr>
                <w:rFonts w:ascii="Times New Roman" w:hAnsi="Times New Roman" w:cs="Times New Roman"/>
                <w:iCs/>
                <w:sz w:val="24"/>
                <w:szCs w:val="24"/>
              </w:rPr>
              <w:t>SD</w:t>
            </w:r>
          </w:p>
        </w:tc>
        <w:tc>
          <w:tcPr>
            <w:tcW w:w="1129" w:type="dxa"/>
          </w:tcPr>
          <w:p w14:paraId="0035C282"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 xml:space="preserve"> 0.4342</w:t>
            </w:r>
          </w:p>
        </w:tc>
        <w:tc>
          <w:tcPr>
            <w:tcW w:w="1038" w:type="dxa"/>
          </w:tcPr>
          <w:p w14:paraId="2973B4FE"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0.3164</w:t>
            </w:r>
          </w:p>
        </w:tc>
        <w:tc>
          <w:tcPr>
            <w:tcW w:w="1039" w:type="dxa"/>
          </w:tcPr>
          <w:p w14:paraId="56F33DDA"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0.2701</w:t>
            </w:r>
          </w:p>
        </w:tc>
        <w:tc>
          <w:tcPr>
            <w:tcW w:w="1039" w:type="dxa"/>
          </w:tcPr>
          <w:p w14:paraId="4C98CAA8"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0.2484</w:t>
            </w:r>
          </w:p>
        </w:tc>
        <w:tc>
          <w:tcPr>
            <w:tcW w:w="1220" w:type="dxa"/>
          </w:tcPr>
          <w:p w14:paraId="1CA36F8B"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0.2327</w:t>
            </w:r>
          </w:p>
        </w:tc>
        <w:tc>
          <w:tcPr>
            <w:tcW w:w="1170" w:type="dxa"/>
          </w:tcPr>
          <w:p w14:paraId="44FAD92C"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0.2174</w:t>
            </w:r>
          </w:p>
        </w:tc>
        <w:tc>
          <w:tcPr>
            <w:tcW w:w="1155" w:type="dxa"/>
          </w:tcPr>
          <w:p w14:paraId="666A573B"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0.2103</w:t>
            </w:r>
          </w:p>
        </w:tc>
      </w:tr>
      <w:tr w:rsidR="008020E7" w:rsidRPr="00BF7BCD" w14:paraId="45B243FC" w14:textId="77777777">
        <w:trPr>
          <w:trHeight w:val="159"/>
        </w:trPr>
        <w:tc>
          <w:tcPr>
            <w:tcW w:w="1160" w:type="dxa"/>
          </w:tcPr>
          <w:p w14:paraId="0239859A" w14:textId="277E591A" w:rsidR="008020E7" w:rsidRPr="00BF7BCD" w:rsidRDefault="004F177A" w:rsidP="00BF7BCD">
            <w:pPr>
              <w:spacing w:line="360" w:lineRule="auto"/>
              <w:jc w:val="center"/>
              <w:rPr>
                <w:rFonts w:ascii="Times New Roman" w:hAnsi="Times New Roman" w:cs="Times New Roman"/>
                <w:iCs/>
                <w:sz w:val="24"/>
                <w:szCs w:val="24"/>
              </w:rPr>
            </w:pPr>
            <w:r w:rsidRPr="00BF7BCD">
              <w:rPr>
                <w:rFonts w:ascii="Times New Roman" w:hAnsi="Times New Roman" w:cs="Times New Roman"/>
                <w:iCs/>
                <w:sz w:val="24"/>
                <w:szCs w:val="24"/>
              </w:rPr>
              <w:t>Skewness</w:t>
            </w:r>
          </w:p>
        </w:tc>
        <w:tc>
          <w:tcPr>
            <w:tcW w:w="1129" w:type="dxa"/>
          </w:tcPr>
          <w:p w14:paraId="73C71220"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1.9699</w:t>
            </w:r>
          </w:p>
        </w:tc>
        <w:tc>
          <w:tcPr>
            <w:tcW w:w="1038" w:type="dxa"/>
          </w:tcPr>
          <w:p w14:paraId="370F43C6"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2.1050</w:t>
            </w:r>
          </w:p>
        </w:tc>
        <w:tc>
          <w:tcPr>
            <w:tcW w:w="1039" w:type="dxa"/>
          </w:tcPr>
          <w:p w14:paraId="5FA7CDEE"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2.1396</w:t>
            </w:r>
          </w:p>
        </w:tc>
        <w:tc>
          <w:tcPr>
            <w:tcW w:w="1039" w:type="dxa"/>
          </w:tcPr>
          <w:p w14:paraId="43941CD8"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2.1346</w:t>
            </w:r>
          </w:p>
        </w:tc>
        <w:tc>
          <w:tcPr>
            <w:tcW w:w="1220" w:type="dxa"/>
          </w:tcPr>
          <w:p w14:paraId="24236E33"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2.1330</w:t>
            </w:r>
          </w:p>
        </w:tc>
        <w:tc>
          <w:tcPr>
            <w:tcW w:w="1170" w:type="dxa"/>
          </w:tcPr>
          <w:p w14:paraId="7E476B4C"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2.1888</w:t>
            </w:r>
          </w:p>
        </w:tc>
        <w:tc>
          <w:tcPr>
            <w:tcW w:w="1155" w:type="dxa"/>
          </w:tcPr>
          <w:p w14:paraId="14EC3B79"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2.1558</w:t>
            </w:r>
          </w:p>
        </w:tc>
      </w:tr>
      <w:tr w:rsidR="008020E7" w:rsidRPr="00BF7BCD" w14:paraId="394D9343" w14:textId="77777777">
        <w:tc>
          <w:tcPr>
            <w:tcW w:w="1160" w:type="dxa"/>
          </w:tcPr>
          <w:p w14:paraId="62E6E8C5" w14:textId="5C9F64A6" w:rsidR="008020E7" w:rsidRPr="00BF7BCD" w:rsidRDefault="00555D2A" w:rsidP="00BF7BCD">
            <w:pPr>
              <w:spacing w:line="360" w:lineRule="auto"/>
              <w:jc w:val="center"/>
              <w:rPr>
                <w:rFonts w:ascii="Times New Roman" w:hAnsi="Times New Roman" w:cs="Times New Roman"/>
                <w:iCs/>
                <w:sz w:val="24"/>
                <w:szCs w:val="24"/>
              </w:rPr>
            </w:pPr>
            <w:r w:rsidRPr="00BF7BCD">
              <w:rPr>
                <w:rFonts w:ascii="Times New Roman" w:hAnsi="Times New Roman" w:cs="Times New Roman"/>
                <w:i/>
                <w:sz w:val="24"/>
                <w:szCs w:val="24"/>
              </w:rPr>
              <w:t>kur</w:t>
            </w:r>
            <w:r w:rsidR="004F177A" w:rsidRPr="00BF7BCD">
              <w:rPr>
                <w:rFonts w:ascii="Times New Roman" w:hAnsi="Times New Roman" w:cs="Times New Roman"/>
                <w:iCs/>
                <w:sz w:val="24"/>
                <w:szCs w:val="24"/>
              </w:rPr>
              <w:t>tosis</w:t>
            </w:r>
          </w:p>
        </w:tc>
        <w:tc>
          <w:tcPr>
            <w:tcW w:w="1129" w:type="dxa"/>
          </w:tcPr>
          <w:p w14:paraId="4F7CBFAE"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14.3993</w:t>
            </w:r>
          </w:p>
        </w:tc>
        <w:tc>
          <w:tcPr>
            <w:tcW w:w="1038" w:type="dxa"/>
          </w:tcPr>
          <w:p w14:paraId="7FD2688C"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15.6408</w:t>
            </w:r>
          </w:p>
        </w:tc>
        <w:tc>
          <w:tcPr>
            <w:tcW w:w="1039" w:type="dxa"/>
          </w:tcPr>
          <w:p w14:paraId="4601CA1B"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15.9277</w:t>
            </w:r>
          </w:p>
        </w:tc>
        <w:tc>
          <w:tcPr>
            <w:tcW w:w="1039" w:type="dxa"/>
          </w:tcPr>
          <w:p w14:paraId="4DB34267"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16.1047</w:t>
            </w:r>
          </w:p>
        </w:tc>
        <w:tc>
          <w:tcPr>
            <w:tcW w:w="1220" w:type="dxa"/>
          </w:tcPr>
          <w:p w14:paraId="71074607"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16.2838</w:t>
            </w:r>
          </w:p>
        </w:tc>
        <w:tc>
          <w:tcPr>
            <w:tcW w:w="1170" w:type="dxa"/>
          </w:tcPr>
          <w:p w14:paraId="3F1667DD"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16.0856</w:t>
            </w:r>
          </w:p>
        </w:tc>
        <w:tc>
          <w:tcPr>
            <w:tcW w:w="1155" w:type="dxa"/>
          </w:tcPr>
          <w:p w14:paraId="599B63B9"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16.292</w:t>
            </w:r>
          </w:p>
        </w:tc>
      </w:tr>
      <w:tr w:rsidR="008020E7" w:rsidRPr="00BF7BCD" w14:paraId="1E52C9C0" w14:textId="77777777">
        <w:trPr>
          <w:trHeight w:val="169"/>
        </w:trPr>
        <w:tc>
          <w:tcPr>
            <w:tcW w:w="1160" w:type="dxa"/>
          </w:tcPr>
          <w:p w14:paraId="7017501F" w14:textId="50C5327D" w:rsidR="008020E7" w:rsidRPr="00BF7BCD" w:rsidRDefault="004F177A" w:rsidP="00BF7BCD">
            <w:pPr>
              <w:spacing w:line="360" w:lineRule="auto"/>
              <w:jc w:val="center"/>
              <w:rPr>
                <w:rFonts w:ascii="Times New Roman" w:hAnsi="Times New Roman" w:cs="Times New Roman"/>
                <w:iCs/>
                <w:sz w:val="24"/>
                <w:szCs w:val="24"/>
              </w:rPr>
            </w:pPr>
            <w:r w:rsidRPr="00BF7BCD">
              <w:rPr>
                <w:rFonts w:ascii="Times New Roman" w:hAnsi="Times New Roman" w:cs="Times New Roman"/>
                <w:iCs/>
                <w:sz w:val="24"/>
                <w:szCs w:val="24"/>
              </w:rPr>
              <w:t>CV</w:t>
            </w:r>
          </w:p>
        </w:tc>
        <w:tc>
          <w:tcPr>
            <w:tcW w:w="1129" w:type="dxa"/>
          </w:tcPr>
          <w:p w14:paraId="4969ACD9"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0.2694</w:t>
            </w:r>
          </w:p>
        </w:tc>
        <w:tc>
          <w:tcPr>
            <w:tcW w:w="1038" w:type="dxa"/>
          </w:tcPr>
          <w:p w14:paraId="7618D6C6"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 xml:space="preserve"> 0.2577</w:t>
            </w:r>
          </w:p>
        </w:tc>
        <w:tc>
          <w:tcPr>
            <w:tcW w:w="1039" w:type="dxa"/>
          </w:tcPr>
          <w:p w14:paraId="31F450E2"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0.2552</w:t>
            </w:r>
          </w:p>
        </w:tc>
        <w:tc>
          <w:tcPr>
            <w:tcW w:w="1039" w:type="dxa"/>
          </w:tcPr>
          <w:p w14:paraId="04CFB7C3"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0.2540</w:t>
            </w:r>
          </w:p>
        </w:tc>
        <w:tc>
          <w:tcPr>
            <w:tcW w:w="1220" w:type="dxa"/>
          </w:tcPr>
          <w:p w14:paraId="2FC95629"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0.2534</w:t>
            </w:r>
          </w:p>
        </w:tc>
        <w:tc>
          <w:tcPr>
            <w:tcW w:w="1170" w:type="dxa"/>
          </w:tcPr>
          <w:p w14:paraId="59FB1DB6"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0.2525</w:t>
            </w:r>
          </w:p>
        </w:tc>
        <w:tc>
          <w:tcPr>
            <w:tcW w:w="1155" w:type="dxa"/>
          </w:tcPr>
          <w:p w14:paraId="11AFBF83"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0.2528</w:t>
            </w:r>
          </w:p>
        </w:tc>
      </w:tr>
    </w:tbl>
    <w:p w14:paraId="69129753" w14:textId="77777777" w:rsidR="008020E7" w:rsidRPr="00BF7BCD" w:rsidRDefault="008020E7" w:rsidP="00BF7BCD">
      <w:pPr>
        <w:spacing w:line="360" w:lineRule="auto"/>
        <w:rPr>
          <w:rFonts w:ascii="Times New Roman" w:hAnsi="Times New Roman" w:cs="Times New Roman"/>
          <w:sz w:val="24"/>
          <w:szCs w:val="24"/>
        </w:rPr>
      </w:pPr>
    </w:p>
    <w:p w14:paraId="09443D6C" w14:textId="77777777" w:rsidR="008020E7" w:rsidRPr="00BF7BCD" w:rsidRDefault="008020E7" w:rsidP="00BF7BCD">
      <w:pPr>
        <w:spacing w:line="360" w:lineRule="auto"/>
        <w:rPr>
          <w:rFonts w:ascii="Times New Roman" w:hAnsi="Times New Roman" w:cs="Times New Roman"/>
          <w:sz w:val="24"/>
          <w:szCs w:val="24"/>
        </w:rPr>
      </w:pPr>
    </w:p>
    <w:p w14:paraId="2313878E" w14:textId="566746E5" w:rsidR="00887D4A" w:rsidRPr="00BF7BCD" w:rsidRDefault="00887D4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Consequently, an expression for the incomplete moments is derived as follows</w:t>
      </w:r>
    </w:p>
    <w:p w14:paraId="4E1D7B89" w14:textId="23FD44A6" w:rsidR="00887D4A" w:rsidRPr="00BF7BCD" w:rsidRDefault="00000000" w:rsidP="00BF7BCD">
      <w:pPr>
        <w:spacing w:line="360" w:lineRule="auto"/>
        <w:jc w:val="both"/>
        <w:rPr>
          <w:rFonts w:ascii="Times New Roman" w:hAnsi="Times New Roman" w:cs="Times New Roman"/>
          <w:sz w:val="24"/>
          <w:szCs w:val="24"/>
        </w:rPr>
      </w:pPr>
      <m:oMathPara>
        <m:oMathParaPr>
          <m:jc m:val="right"/>
        </m:oMathParaPr>
        <m:oMath>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r</m:t>
              </m:r>
            </m:sub>
            <m:sup>
              <m:r>
                <w:rPr>
                  <w:rFonts w:ascii="Cambria Math" w:hAnsi="Cambria Math" w:cs="Times New Roman"/>
                  <w:sz w:val="24"/>
                  <w:szCs w:val="24"/>
                </w:rPr>
                <m:t>'</m:t>
              </m:r>
            </m:sup>
          </m:sSubSup>
          <m:r>
            <w:rPr>
              <w:rFonts w:ascii="Cambria Math" w:hAnsi="Cambria Math" w:cs="Times New Roman"/>
              <w:sz w:val="24"/>
              <w:szCs w:val="24"/>
            </w:rPr>
            <m:t>=</m:t>
          </m:r>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t</m:t>
              </m:r>
            </m:sup>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r</m:t>
                  </m:r>
                </m:sup>
              </m:sSup>
            </m:e>
          </m:nary>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dz                                                                        (17)</m:t>
          </m:r>
        </m:oMath>
      </m:oMathPara>
    </w:p>
    <w:p w14:paraId="5C191793" w14:textId="77777777" w:rsidR="00887D4A" w:rsidRPr="00BF7BCD" w:rsidRDefault="00887D4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Inserting (11) in (12) we have</w:t>
      </w:r>
    </w:p>
    <w:p w14:paraId="49AA5651" w14:textId="079A13D6" w:rsidR="00887D4A" w:rsidRPr="00BF7BCD" w:rsidRDefault="00000000" w:rsidP="00BF7BCD">
      <w:pPr>
        <w:spacing w:line="360" w:lineRule="auto"/>
        <w:jc w:val="both"/>
        <w:rPr>
          <w:rFonts w:ascii="Times New Roman" w:hAnsi="Times New Roman" w:cs="Times New Roman"/>
          <w:sz w:val="24"/>
          <w:szCs w:val="24"/>
        </w:rPr>
      </w:pPr>
      <m:oMathPara>
        <m:oMathParaPr>
          <m:jc m:val="right"/>
        </m:oMathParaPr>
        <m:oMath>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r</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αη(φv)</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φ-1</m:t>
              </m:r>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m:t>
              </m:r>
            </m:sup>
            <m:e>
              <m:r>
                <w:rPr>
                  <w:rFonts w:ascii="Cambria Math" w:hAnsi="Cambria Math" w:cs="Times New Roman"/>
                  <w:sz w:val="24"/>
                  <w:szCs w:val="24"/>
                </w:rPr>
                <m:t>p</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e>
                  </m:d>
                </m:e>
                <m:sup>
                  <m:r>
                    <w:rPr>
                      <w:rFonts w:ascii="Cambria Math" w:hAnsi="Cambria Math" w:cs="Times New Roman"/>
                      <w:sz w:val="24"/>
                      <w:szCs w:val="24"/>
                    </w:rPr>
                    <m:t>p</m:t>
                  </m:r>
                </m:sup>
              </m:sSup>
            </m:e>
          </m:nary>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t</m:t>
              </m:r>
            </m:sup>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s-α-1</m:t>
                  </m:r>
                </m:sup>
              </m:sSup>
            </m:e>
          </m:nary>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-η(p+1)-1</m:t>
              </m:r>
            </m:sup>
          </m:sSup>
          <m:r>
            <w:rPr>
              <w:rFonts w:ascii="Cambria Math" w:hAnsi="Cambria Math" w:cs="Times New Roman"/>
              <w:sz w:val="24"/>
              <w:szCs w:val="24"/>
            </w:rPr>
            <m:t xml:space="preserve">   dz        (18)</m:t>
          </m:r>
        </m:oMath>
      </m:oMathPara>
    </w:p>
    <w:p w14:paraId="26BE3B31" w14:textId="300DF9EE" w:rsidR="00887D4A" w:rsidRPr="00BF7BCD" w:rsidRDefault="00887D4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 xml:space="preserve">By carrying out double substitution for </w:t>
      </w:r>
      <m:oMath>
        <m:r>
          <w:rPr>
            <w:rFonts w:ascii="Cambria Math" w:hAnsi="Cambria Math" w:cs="Times New Roman"/>
            <w:sz w:val="24"/>
            <w:szCs w:val="24"/>
          </w:rPr>
          <m:t>y=</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oMath>
      <w:r w:rsidRPr="00BF7BCD">
        <w:rPr>
          <w:rFonts w:ascii="Times New Roman" w:hAnsi="Times New Roman" w:cs="Times New Roman"/>
          <w:sz w:val="24"/>
          <w:szCs w:val="24"/>
        </w:rPr>
        <w:t xml:space="preserve"> and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w(1-w)</m:t>
            </m:r>
          </m:e>
          <m:sup>
            <m:r>
              <w:rPr>
                <w:rFonts w:ascii="Cambria Math" w:hAnsi="Cambria Math" w:cs="Times New Roman"/>
                <w:sz w:val="24"/>
                <w:szCs w:val="24"/>
              </w:rPr>
              <m:t>-2</m:t>
            </m:r>
          </m:sup>
        </m:sSup>
      </m:oMath>
      <w:r w:rsidRPr="00BF7BCD">
        <w:rPr>
          <w:rFonts w:ascii="Times New Roman" w:hAnsi="Times New Roman" w:cs="Times New Roman"/>
          <w:sz w:val="24"/>
          <w:szCs w:val="24"/>
        </w:rPr>
        <w:t xml:space="preserve"> in (1</w:t>
      </w:r>
      <w:r w:rsidR="00BF7BCD" w:rsidRPr="00BF7BCD">
        <w:rPr>
          <w:rFonts w:ascii="Times New Roman" w:hAnsi="Times New Roman" w:cs="Times New Roman"/>
          <w:sz w:val="24"/>
          <w:szCs w:val="24"/>
        </w:rPr>
        <w:t>8</w:t>
      </w:r>
      <w:r w:rsidRPr="00BF7BCD">
        <w:rPr>
          <w:rFonts w:ascii="Times New Roman" w:hAnsi="Times New Roman" w:cs="Times New Roman"/>
          <w:sz w:val="24"/>
          <w:szCs w:val="24"/>
        </w:rPr>
        <w:t>), we have</w:t>
      </w:r>
    </w:p>
    <w:p w14:paraId="6AF19181" w14:textId="2633B07E" w:rsidR="00887D4A" w:rsidRPr="00BF7BCD" w:rsidRDefault="00000000" w:rsidP="00BF7BCD">
      <w:pPr>
        <w:spacing w:line="360" w:lineRule="auto"/>
        <w:jc w:val="both"/>
        <w:rPr>
          <w:rFonts w:ascii="Times New Roman" w:hAnsi="Times New Roman" w:cs="Times New Roman"/>
          <w:sz w:val="24"/>
          <w:szCs w:val="24"/>
        </w:rPr>
      </w:pPr>
      <m:oMathPara>
        <m:oMathParaPr>
          <m:jc m:val="right"/>
        </m:oMathParaPr>
        <m:oMath>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r</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αη(φv)</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φ-1</m:t>
              </m:r>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m:t>
              </m:r>
            </m:sup>
            <m:e>
              <m:r>
                <w:rPr>
                  <w:rFonts w:ascii="Cambria Math" w:hAnsi="Cambria Math" w:cs="Times New Roman"/>
                  <w:sz w:val="24"/>
                  <w:szCs w:val="24"/>
                </w:rPr>
                <m:t>p</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e>
                  </m:d>
                </m:e>
                <m:sup>
                  <m:r>
                    <w:rPr>
                      <w:rFonts w:ascii="Cambria Math" w:hAnsi="Cambria Math" w:cs="Times New Roman"/>
                      <w:sz w:val="24"/>
                      <w:szCs w:val="24"/>
                    </w:rPr>
                    <m:t>p</m:t>
                  </m:r>
                </m:sup>
              </m:sSup>
            </m:e>
          </m:nary>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t</m:t>
              </m:r>
            </m:sup>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r-α-1</m:t>
                  </m:r>
                </m:sup>
              </m:sSup>
            </m:e>
          </m:nary>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-[η(p+1)+1]</m:t>
              </m:r>
            </m:sup>
          </m:sSup>
          <m:r>
            <w:rPr>
              <w:rFonts w:ascii="Cambria Math" w:hAnsi="Cambria Math" w:cs="Times New Roman"/>
              <w:sz w:val="24"/>
              <w:szCs w:val="24"/>
            </w:rPr>
            <m:t xml:space="preserve">   dz         (19)</m:t>
          </m:r>
        </m:oMath>
      </m:oMathPara>
    </w:p>
    <w:p w14:paraId="5067DF60" w14:textId="77777777" w:rsidR="00887D4A" w:rsidRPr="00BF7BCD" w:rsidRDefault="00887D4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We have</w:t>
      </w:r>
    </w:p>
    <w:p w14:paraId="3BF133BA" w14:textId="1E04907C" w:rsidR="00887D4A" w:rsidRPr="00BF7BCD" w:rsidRDefault="00000000" w:rsidP="00BF7BCD">
      <w:pPr>
        <w:spacing w:line="360" w:lineRule="auto"/>
        <w:jc w:val="both"/>
        <w:rPr>
          <w:rFonts w:ascii="Times New Roman" w:hAnsi="Times New Roman" w:cs="Times New Roman"/>
          <w:sz w:val="24"/>
          <w:szCs w:val="24"/>
        </w:rPr>
      </w:pPr>
      <m:oMathPara>
        <m:oMathParaPr>
          <m:jc m:val="right"/>
        </m:oMathParaPr>
        <m:oMath>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r</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η(φv)</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φ-1</m:t>
              </m:r>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m:t>
              </m:r>
            </m:sup>
            <m:e>
              <m:r>
                <w:rPr>
                  <w:rFonts w:ascii="Cambria Math" w:hAnsi="Cambria Math" w:cs="Times New Roman"/>
                  <w:sz w:val="24"/>
                  <w:szCs w:val="24"/>
                </w:rPr>
                <m:t>p</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e>
                  </m:d>
                </m:e>
                <m:sup>
                  <m:r>
                    <w:rPr>
                      <w:rFonts w:ascii="Cambria Math" w:hAnsi="Cambria Math" w:cs="Times New Roman"/>
                      <w:sz w:val="24"/>
                      <w:szCs w:val="24"/>
                    </w:rPr>
                    <m:t>p</m:t>
                  </m:r>
                </m:sup>
              </m:sSup>
            </m:e>
          </m:nary>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t</m:t>
              </m:r>
            </m:sup>
            <m:e>
              <m:sSup>
                <m:sSupPr>
                  <m:ctrlPr>
                    <w:rPr>
                      <w:rFonts w:ascii="Cambria Math" w:hAnsi="Cambria Math" w:cs="Times New Roman"/>
                      <w:i/>
                      <w:sz w:val="24"/>
                      <w:szCs w:val="24"/>
                    </w:rPr>
                  </m:ctrlPr>
                </m:sSupPr>
                <m:e>
                  <m:r>
                    <w:rPr>
                      <w:rFonts w:ascii="Cambria Math" w:hAnsi="Cambria Math" w:cs="Times New Roman"/>
                      <w:sz w:val="24"/>
                      <w:szCs w:val="24"/>
                    </w:rPr>
                    <m:t>w</m:t>
                  </m:r>
                </m:e>
                <m:sup>
                  <m:f>
                    <m:fPr>
                      <m:type m:val="skw"/>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sup>
              </m:sSup>
            </m:e>
          </m:nary>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1-w</m:t>
                  </m:r>
                </m:e>
              </m:d>
            </m:e>
            <m:sup>
              <m:r>
                <w:rPr>
                  <w:rFonts w:ascii="Cambria Math" w:hAnsi="Cambria Math" w:cs="Times New Roman"/>
                  <w:sz w:val="24"/>
                  <w:szCs w:val="24"/>
                </w:rPr>
                <m:t>[η(p+1)+1]+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r>
                <w:rPr>
                  <w:rFonts w:ascii="Cambria Math" w:hAnsi="Cambria Math" w:cs="Times New Roman"/>
                  <w:sz w:val="24"/>
                  <w:szCs w:val="24"/>
                </w:rPr>
                <m:t>-2</m:t>
              </m:r>
            </m:sup>
          </m:sSup>
          <m:r>
            <w:rPr>
              <w:rFonts w:ascii="Cambria Math" w:hAnsi="Cambria Math" w:cs="Times New Roman"/>
              <w:sz w:val="24"/>
              <w:szCs w:val="24"/>
            </w:rPr>
            <m:t xml:space="preserve">   dz    (20)</m:t>
          </m:r>
        </m:oMath>
      </m:oMathPara>
    </w:p>
    <w:p w14:paraId="2F5A35D9" w14:textId="77777777" w:rsidR="00887D4A" w:rsidRPr="00BF7BCD" w:rsidRDefault="00887D4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Finally, we have</w:t>
      </w:r>
    </w:p>
    <w:p w14:paraId="32D0800D" w14:textId="6DF05751" w:rsidR="00887D4A" w:rsidRPr="00BF7BCD" w:rsidRDefault="00000000" w:rsidP="00BF7BCD">
      <w:pPr>
        <w:spacing w:line="360" w:lineRule="auto"/>
        <w:jc w:val="both"/>
        <w:rPr>
          <w:rFonts w:ascii="Times New Roman" w:hAnsi="Times New Roman" w:cs="Times New Roman"/>
          <w:sz w:val="24"/>
          <w:szCs w:val="24"/>
        </w:rPr>
      </w:pPr>
      <m:oMathPara>
        <m:oMathParaPr>
          <m:jc m:val="center"/>
        </m:oMathParaPr>
        <m:oMath>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r</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η(φv)</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φ-1</m:t>
              </m:r>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m:t>
              </m:r>
            </m:sup>
            <m:e>
              <m:r>
                <w:rPr>
                  <w:rFonts w:ascii="Cambria Math" w:hAnsi="Cambria Math" w:cs="Times New Roman"/>
                  <w:sz w:val="24"/>
                  <w:szCs w:val="24"/>
                </w:rPr>
                <m:t>p</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e>
                  </m:d>
                </m:e>
                <m:sup>
                  <m:r>
                    <w:rPr>
                      <w:rFonts w:ascii="Cambria Math" w:hAnsi="Cambria Math" w:cs="Times New Roman"/>
                      <w:sz w:val="24"/>
                      <w:szCs w:val="24"/>
                    </w:rPr>
                    <m:t>p</m:t>
                  </m:r>
                </m:sup>
              </m:sSup>
            </m:e>
          </m:nary>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r>
                <w:rPr>
                  <w:rFonts w:ascii="Cambria Math" w:hAnsi="Cambria Math" w:cs="Times New Roman"/>
                  <w:sz w:val="24"/>
                  <w:szCs w:val="24"/>
                </w:rPr>
                <m:t>+1,η(p+1)+1]+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r>
                <w:rPr>
                  <w:rFonts w:ascii="Cambria Math" w:hAnsi="Cambria Math" w:cs="Times New Roman"/>
                  <w:sz w:val="24"/>
                  <w:szCs w:val="24"/>
                </w:rPr>
                <m:t xml:space="preserve">-1;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r>
                <m:rPr>
                  <m:sty m:val="p"/>
                </m:rPr>
                <w:rPr>
                  <w:rFonts w:ascii="Cambria Math" w:hAnsi="Cambria Math" w:cs="Times New Roman"/>
                  <w:sz w:val="24"/>
                  <w:szCs w:val="24"/>
                </w:rPr>
                <m:t xml:space="preserve"> </m:t>
              </m:r>
            </m:e>
          </m:d>
          <m:r>
            <w:rPr>
              <w:rFonts w:ascii="Cambria Math" w:hAnsi="Cambria Math" w:cs="Times New Roman"/>
              <w:sz w:val="24"/>
              <w:szCs w:val="24"/>
            </w:rPr>
            <m:t xml:space="preserve"> (21)</m:t>
          </m:r>
        </m:oMath>
      </m:oMathPara>
    </w:p>
    <w:p w14:paraId="03CD51BC" w14:textId="77777777" w:rsidR="00887D4A" w:rsidRPr="00BF7BCD" w:rsidRDefault="00887D4A" w:rsidP="00BF7BCD">
      <w:pPr>
        <w:spacing w:line="360" w:lineRule="auto"/>
        <w:jc w:val="both"/>
        <w:rPr>
          <w:rFonts w:ascii="Times New Roman" w:eastAsia="CharisSIL" w:hAnsi="Times New Roman" w:cs="Times New Roman"/>
          <w:color w:val="000000"/>
          <w:sz w:val="24"/>
          <w:szCs w:val="24"/>
          <w:lang w:bidi="ar"/>
        </w:rPr>
      </w:pPr>
      <w:r w:rsidRPr="00BF7BCD">
        <w:rPr>
          <w:rFonts w:ascii="Times New Roman" w:eastAsia="CharisSIL" w:hAnsi="Times New Roman" w:cs="Times New Roman"/>
          <w:color w:val="000000"/>
          <w:sz w:val="24"/>
          <w:szCs w:val="24"/>
          <w:lang w:bidi="ar"/>
        </w:rPr>
        <w:t xml:space="preserve">by taking </w:t>
      </w:r>
      <m:oMath>
        <m:r>
          <w:rPr>
            <w:rFonts w:ascii="Cambria Math" w:eastAsia="CharisSIL" w:hAnsi="Cambria Math" w:cs="Times New Roman"/>
            <w:color w:val="000000"/>
            <w:sz w:val="24"/>
            <w:szCs w:val="24"/>
            <w:lang w:bidi="ar"/>
          </w:rPr>
          <m:t>r=1</m:t>
        </m:r>
      </m:oMath>
      <w:r w:rsidRPr="00BF7BCD">
        <w:rPr>
          <w:rFonts w:ascii="Times New Roman" w:eastAsia="STIXMath" w:hAnsi="Times New Roman" w:cs="Times New Roman"/>
          <w:color w:val="000000"/>
          <w:sz w:val="24"/>
          <w:szCs w:val="24"/>
          <w:lang w:bidi="ar"/>
        </w:rPr>
        <w:t xml:space="preserve"> </w:t>
      </w:r>
      <w:r w:rsidRPr="00BF7BCD">
        <w:rPr>
          <w:rFonts w:ascii="Times New Roman" w:eastAsia="CharisSIL" w:hAnsi="Times New Roman" w:cs="Times New Roman"/>
          <w:color w:val="000000"/>
          <w:sz w:val="24"/>
          <w:szCs w:val="24"/>
          <w:lang w:bidi="ar"/>
        </w:rPr>
        <w:t>in (16)</w:t>
      </w:r>
      <w:r w:rsidRPr="00BF7BCD">
        <w:rPr>
          <w:rFonts w:ascii="Times New Roman" w:eastAsia="CharisSIL" w:hAnsi="Times New Roman" w:cs="Times New Roman"/>
          <w:color w:val="0080AC"/>
          <w:sz w:val="24"/>
          <w:szCs w:val="24"/>
          <w:lang w:bidi="ar"/>
        </w:rPr>
        <w:t xml:space="preserve"> </w:t>
      </w:r>
      <w:r w:rsidRPr="00BF7BCD">
        <w:rPr>
          <w:rFonts w:ascii="Times New Roman" w:eastAsia="CharisSIL" w:hAnsi="Times New Roman" w:cs="Times New Roman"/>
          <w:color w:val="000000"/>
          <w:sz w:val="24"/>
          <w:szCs w:val="24"/>
          <w:lang w:bidi="ar"/>
        </w:rPr>
        <w:t xml:space="preserve">we get the mean of the </w:t>
      </w:r>
      <m:oMath>
        <m:r>
          <w:rPr>
            <w:rFonts w:ascii="Cambria Math" w:eastAsia="CharisSIL" w:hAnsi="Cambria Math" w:cs="Times New Roman"/>
            <w:color w:val="000000"/>
            <w:sz w:val="24"/>
            <w:szCs w:val="24"/>
            <w:lang w:bidi="ar"/>
          </w:rPr>
          <m:t>ET-XIPL</m:t>
        </m:r>
      </m:oMath>
      <w:r w:rsidRPr="00BF7BCD">
        <w:rPr>
          <w:rFonts w:ascii="Times New Roman" w:eastAsia="CharisSIL" w:hAnsi="Times New Roman" w:cs="Times New Roman"/>
          <w:color w:val="000000"/>
          <w:sz w:val="24"/>
          <w:szCs w:val="24"/>
          <w:lang w:bidi="ar"/>
        </w:rPr>
        <w:t xml:space="preserve"> distribution. We can also define the variance of the </w:t>
      </w:r>
      <m:oMath>
        <m:r>
          <w:rPr>
            <w:rFonts w:ascii="Cambria Math" w:eastAsia="CharisSIL" w:hAnsi="Cambria Math" w:cs="Times New Roman"/>
            <w:color w:val="000000"/>
            <w:sz w:val="24"/>
            <w:szCs w:val="24"/>
            <w:lang w:bidi="ar"/>
          </w:rPr>
          <m:t>ET-XIPL</m:t>
        </m:r>
      </m:oMath>
      <w:r w:rsidRPr="00BF7BCD">
        <w:rPr>
          <w:rFonts w:ascii="Times New Roman" w:eastAsia="CharisSIL" w:hAnsi="Times New Roman" w:cs="Times New Roman"/>
          <w:color w:val="000000"/>
          <w:sz w:val="24"/>
          <w:szCs w:val="24"/>
          <w:lang w:bidi="ar"/>
        </w:rPr>
        <w:t xml:space="preserve"> distribution as follows</w:t>
      </w:r>
    </w:p>
    <w:p w14:paraId="4D0B85EC" w14:textId="77777777" w:rsidR="00887D4A" w:rsidRPr="00BF7BCD" w:rsidRDefault="00887D4A" w:rsidP="00BF7BCD">
      <w:pPr>
        <w:spacing w:line="360" w:lineRule="auto"/>
        <w:jc w:val="both"/>
        <w:rPr>
          <w:rFonts w:ascii="Times New Roman" w:hAnsi="Times New Roman" w:cs="Times New Roman"/>
          <w:sz w:val="24"/>
          <w:szCs w:val="24"/>
        </w:rPr>
      </w:pPr>
    </w:p>
    <w:p w14:paraId="4F733EE4" w14:textId="600B0D8B" w:rsidR="00670359" w:rsidRPr="00BF7BCD" w:rsidRDefault="00670359" w:rsidP="00BF7BCD">
      <w:pPr>
        <w:spacing w:line="360" w:lineRule="auto"/>
        <w:jc w:val="both"/>
        <w:rPr>
          <w:rFonts w:ascii="Times New Roman" w:hAnsi="Times New Roman" w:cs="Times New Roman"/>
          <w:b/>
          <w:bCs/>
          <w:sz w:val="24"/>
          <w:szCs w:val="24"/>
        </w:rPr>
      </w:pPr>
      <w:r w:rsidRPr="00BF7BCD">
        <w:rPr>
          <w:rFonts w:ascii="Times New Roman" w:hAnsi="Times New Roman" w:cs="Times New Roman"/>
          <w:b/>
          <w:bCs/>
          <w:sz w:val="24"/>
          <w:szCs w:val="24"/>
        </w:rPr>
        <w:t>3.2</w:t>
      </w:r>
      <w:r w:rsidRPr="00BF7BCD">
        <w:rPr>
          <w:rFonts w:ascii="Times New Roman" w:hAnsi="Times New Roman" w:cs="Times New Roman"/>
          <w:b/>
          <w:bCs/>
          <w:sz w:val="24"/>
          <w:szCs w:val="24"/>
        </w:rPr>
        <w:tab/>
        <w:t>The moment generating function and characteristic function.</w:t>
      </w:r>
    </w:p>
    <w:p w14:paraId="13409490" w14:textId="4811D11C" w:rsidR="00670359" w:rsidRPr="00BF7BCD" w:rsidRDefault="00670359"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 xml:space="preserve">Using the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tX</m:t>
            </m:r>
          </m:sup>
        </m:s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r=0</m:t>
            </m:r>
          </m:sub>
          <m:sup>
            <m:r>
              <w:rPr>
                <w:rFonts w:ascii="Cambria Math" w:hAnsi="Cambria Math" w:cs="Times New Roman"/>
                <w:sz w:val="24"/>
                <w:szCs w:val="24"/>
              </w:rPr>
              <m:t>∞</m:t>
            </m:r>
          </m:sup>
          <m:e>
            <m:f>
              <m:fPr>
                <m:type m:val="skw"/>
                <m:ctrlPr>
                  <w:rPr>
                    <w:rFonts w:ascii="Cambria Math" w:hAnsi="Cambria Math" w:cs="Times New Roman"/>
                    <w:i/>
                    <w:sz w:val="24"/>
                    <w:szCs w:val="24"/>
                  </w:rPr>
                </m:ctrlPr>
              </m:fPr>
              <m:num>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r</m:t>
                        </m:r>
                      </m:sup>
                    </m:sSup>
                    <m:r>
                      <w:rPr>
                        <w:rFonts w:ascii="Cambria Math" w:hAnsi="Cambria Math" w:cs="Times New Roman"/>
                        <w:sz w:val="24"/>
                        <w:szCs w:val="24"/>
                      </w:rPr>
                      <m:t>x</m:t>
                    </m:r>
                  </m:e>
                  <m:sup>
                    <m:r>
                      <w:rPr>
                        <w:rFonts w:ascii="Cambria Math" w:hAnsi="Cambria Math" w:cs="Times New Roman"/>
                        <w:sz w:val="24"/>
                        <w:szCs w:val="24"/>
                      </w:rPr>
                      <m:t>r</m:t>
                    </m:r>
                  </m:sup>
                </m:sSup>
              </m:num>
              <m:den>
                <m:r>
                  <w:rPr>
                    <w:rFonts w:ascii="Cambria Math" w:hAnsi="Cambria Math" w:cs="Times New Roman"/>
                    <w:sz w:val="24"/>
                    <w:szCs w:val="24"/>
                  </w:rPr>
                  <m:t>r!</m:t>
                </m:r>
              </m:den>
            </m:f>
          </m:e>
        </m:nary>
      </m:oMath>
      <w:r w:rsidRPr="00BF7BCD">
        <w:rPr>
          <w:rFonts w:ascii="Times New Roman" w:hAnsi="Times New Roman" w:cs="Times New Roman"/>
          <w:sz w:val="24"/>
          <w:szCs w:val="24"/>
        </w:rPr>
        <w:t xml:space="preserve">, we can derive an expression for the moment generating function based on the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th</m:t>
            </m:r>
          </m:sup>
        </m:sSup>
      </m:oMath>
      <w:r w:rsidRPr="00BF7BCD">
        <w:rPr>
          <w:rFonts w:ascii="Times New Roman" w:hAnsi="Times New Roman" w:cs="Times New Roman"/>
          <w:sz w:val="24"/>
          <w:szCs w:val="24"/>
        </w:rPr>
        <w:t xml:space="preserve"> moment of the </w:t>
      </w:r>
      <m:oMath>
        <m:r>
          <w:rPr>
            <w:rFonts w:ascii="Cambria Math" w:hAnsi="Cambria Math" w:cs="Times New Roman"/>
            <w:sz w:val="24"/>
            <w:szCs w:val="24"/>
          </w:rPr>
          <m:t>ET-XIPL</m:t>
        </m:r>
      </m:oMath>
      <w:r w:rsidRPr="00BF7BCD">
        <w:rPr>
          <w:rFonts w:ascii="Times New Roman" w:hAnsi="Times New Roman" w:cs="Times New Roman"/>
          <w:sz w:val="24"/>
          <w:szCs w:val="24"/>
        </w:rPr>
        <w:t xml:space="preserve"> distribution as </w:t>
      </w:r>
    </w:p>
    <w:p w14:paraId="2F9002B9" w14:textId="482B2654" w:rsidR="00670359" w:rsidRPr="00BF7BCD" w:rsidRDefault="00000000" w:rsidP="00BF7BCD">
      <w:pPr>
        <w:spacing w:line="360" w:lineRule="auto"/>
        <w:jc w:val="both"/>
        <w:rPr>
          <w:rFonts w:ascii="Times New Roman" w:hAnsi="Times New Roman" w:cs="Times New Roman"/>
          <w:sz w:val="24"/>
          <w:szCs w:val="24"/>
        </w:rPr>
      </w:pPr>
      <m:oMathPara>
        <m:oMathParaPr>
          <m:jc m:val="right"/>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Z</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=E</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tZ</m:t>
                  </m:r>
                </m:sup>
              </m:sSup>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tZ</m:t>
                  </m:r>
                </m:sup>
              </m:sSup>
            </m:e>
          </m:nary>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ET-XIPL</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dz                                    (22)</m:t>
          </m:r>
        </m:oMath>
      </m:oMathPara>
    </w:p>
    <w:p w14:paraId="42C545B4" w14:textId="3CF82122" w:rsidR="00670359" w:rsidRPr="00BF7BCD" w:rsidRDefault="00670359" w:rsidP="00BF7BCD">
      <w:pPr>
        <w:spacing w:line="360" w:lineRule="auto"/>
        <w:jc w:val="both"/>
        <w:rPr>
          <w:rFonts w:ascii="Times New Roman" w:hAnsi="Times New Roman" w:cs="Times New Roman"/>
          <w:sz w:val="24"/>
          <w:szCs w:val="24"/>
        </w:rPr>
      </w:pPr>
      <m:oMathPara>
        <m:oMathParaPr>
          <m:jc m:val="right"/>
        </m:oMathPara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η(φv)</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φ-1</m:t>
              </m:r>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m:t>
              </m:r>
            </m:sup>
            <m:e>
              <m:f>
                <m:fPr>
                  <m:type m:val="skw"/>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r</m:t>
                      </m:r>
                    </m:sup>
                  </m:sSup>
                </m:num>
                <m:den>
                  <m:r>
                    <w:rPr>
                      <w:rFonts w:ascii="Cambria Math" w:hAnsi="Cambria Math" w:cs="Times New Roman"/>
                      <w:sz w:val="24"/>
                      <w:szCs w:val="24"/>
                    </w:rPr>
                    <m:t>r!</m:t>
                  </m:r>
                </m:den>
              </m:f>
              <m:r>
                <w:rPr>
                  <w:rFonts w:ascii="Cambria Math" w:hAnsi="Cambria Math" w:cs="Times New Roman"/>
                  <w:sz w:val="24"/>
                  <w:szCs w:val="24"/>
                </w:rPr>
                <m:t>p</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e>
                  </m:d>
                </m:e>
                <m:sup>
                  <m:r>
                    <w:rPr>
                      <w:rFonts w:ascii="Cambria Math" w:hAnsi="Cambria Math" w:cs="Times New Roman"/>
                      <w:sz w:val="24"/>
                      <w:szCs w:val="24"/>
                    </w:rPr>
                    <m:t>p</m:t>
                  </m:r>
                </m:sup>
              </m:sSup>
            </m:e>
          </m:nary>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r>
                <w:rPr>
                  <w:rFonts w:ascii="Cambria Math" w:hAnsi="Cambria Math" w:cs="Times New Roman"/>
                  <w:sz w:val="24"/>
                  <w:szCs w:val="24"/>
                </w:rPr>
                <m:t>+1,η(p+1)+1]+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r>
                <w:rPr>
                  <w:rFonts w:ascii="Cambria Math" w:hAnsi="Cambria Math" w:cs="Times New Roman"/>
                  <w:sz w:val="24"/>
                  <w:szCs w:val="24"/>
                </w:rPr>
                <m:t>-1</m:t>
              </m:r>
            </m:e>
          </m:d>
          <m:r>
            <w:rPr>
              <w:rFonts w:ascii="Cambria Math" w:hAnsi="Cambria Math" w:cs="Times New Roman"/>
              <w:sz w:val="24"/>
              <w:szCs w:val="24"/>
            </w:rPr>
            <m:t xml:space="preserve">         </m:t>
          </m:r>
        </m:oMath>
      </m:oMathPara>
    </w:p>
    <w:p w14:paraId="1796BB73" w14:textId="1F07BAD2" w:rsidR="004F177A" w:rsidRPr="00BF7BCD" w:rsidRDefault="004F177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 xml:space="preserve">consequently, we can also derive an expression for the characteristic function of the </w:t>
      </w:r>
      <m:oMath>
        <m:r>
          <w:rPr>
            <w:rFonts w:ascii="Cambria Math" w:hAnsi="Cambria Math" w:cs="Times New Roman"/>
            <w:sz w:val="24"/>
            <w:szCs w:val="24"/>
          </w:rPr>
          <m:t>ET-XIPL</m:t>
        </m:r>
      </m:oMath>
      <w:r w:rsidRPr="00BF7BCD">
        <w:rPr>
          <w:rFonts w:ascii="Times New Roman" w:hAnsi="Times New Roman" w:cs="Times New Roman"/>
          <w:sz w:val="24"/>
          <w:szCs w:val="24"/>
        </w:rPr>
        <w:t xml:space="preserve"> distribution based on the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th</m:t>
            </m:r>
          </m:sup>
        </m:sSup>
      </m:oMath>
      <w:r w:rsidRPr="00BF7BCD">
        <w:rPr>
          <w:rFonts w:ascii="Times New Roman" w:hAnsi="Times New Roman" w:cs="Times New Roman"/>
          <w:sz w:val="24"/>
          <w:szCs w:val="24"/>
        </w:rPr>
        <w:t xml:space="preserve"> moment of the </w:t>
      </w:r>
      <m:oMath>
        <m:r>
          <w:rPr>
            <w:rFonts w:ascii="Cambria Math" w:hAnsi="Cambria Math" w:cs="Times New Roman"/>
            <w:sz w:val="24"/>
            <w:szCs w:val="24"/>
          </w:rPr>
          <m:t>ET-XIPL</m:t>
        </m:r>
      </m:oMath>
      <w:r w:rsidRPr="00BF7BCD">
        <w:rPr>
          <w:rFonts w:ascii="Times New Roman" w:hAnsi="Times New Roman" w:cs="Times New Roman"/>
          <w:sz w:val="24"/>
          <w:szCs w:val="24"/>
        </w:rPr>
        <w:t xml:space="preserve"> distribution as</w:t>
      </w:r>
    </w:p>
    <w:p w14:paraId="0CA1DEA2" w14:textId="66BA2351" w:rsidR="004F177A" w:rsidRPr="00BF7BCD" w:rsidRDefault="00000000" w:rsidP="00BF7BCD">
      <w:pPr>
        <w:spacing w:line="360" w:lineRule="auto"/>
        <w:jc w:val="both"/>
        <w:rPr>
          <w:rFonts w:ascii="Times New Roman" w:hAnsi="Times New Roman" w:cs="Times New Roman"/>
          <w:sz w:val="24"/>
          <w:szCs w:val="24"/>
        </w:rPr>
      </w:pPr>
      <m:oMathPara>
        <m:oMathParaPr>
          <m:jc m:val="right"/>
        </m:oMathParaPr>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=E</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itz</m:t>
                  </m:r>
                </m:sup>
              </m:sSup>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itz</m:t>
                  </m:r>
                </m:sup>
              </m:sSup>
            </m:e>
          </m:nary>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ET-XIPL</m:t>
              </m:r>
            </m:sub>
          </m:sSub>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dz,                                                         (23)</m:t>
          </m:r>
        </m:oMath>
      </m:oMathPara>
    </w:p>
    <w:p w14:paraId="19F50BCA" w14:textId="20930751" w:rsidR="008020E7" w:rsidRPr="00BF7BCD" w:rsidRDefault="004F177A" w:rsidP="00BF7BCD">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η(φv)</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φ-1</m:t>
              </m:r>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m:t>
              </m:r>
            </m:sup>
            <m:e>
              <m:f>
                <m:fPr>
                  <m:type m:val="skw"/>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(it)</m:t>
                      </m:r>
                    </m:e>
                    <m:sup>
                      <m:r>
                        <w:rPr>
                          <w:rFonts w:ascii="Cambria Math" w:hAnsi="Cambria Math" w:cs="Times New Roman"/>
                          <w:sz w:val="24"/>
                          <w:szCs w:val="24"/>
                        </w:rPr>
                        <m:t>r</m:t>
                      </m:r>
                    </m:sup>
                  </m:sSup>
                </m:num>
                <m:den>
                  <m:r>
                    <w:rPr>
                      <w:rFonts w:ascii="Cambria Math" w:hAnsi="Cambria Math" w:cs="Times New Roman"/>
                      <w:sz w:val="24"/>
                      <w:szCs w:val="24"/>
                    </w:rPr>
                    <m:t>r!</m:t>
                  </m:r>
                </m:den>
              </m:f>
              <m:r>
                <w:rPr>
                  <w:rFonts w:ascii="Cambria Math" w:hAnsi="Cambria Math" w:cs="Times New Roman"/>
                  <w:sz w:val="24"/>
                  <w:szCs w:val="24"/>
                </w:rPr>
                <m:t>p</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e>
                  </m:d>
                </m:e>
                <m:sup>
                  <m:r>
                    <w:rPr>
                      <w:rFonts w:ascii="Cambria Math" w:hAnsi="Cambria Math" w:cs="Times New Roman"/>
                      <w:sz w:val="24"/>
                      <w:szCs w:val="24"/>
                    </w:rPr>
                    <m:t>p</m:t>
                  </m:r>
                </m:sup>
              </m:sSup>
            </m:e>
          </m:nary>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r>
                <w:rPr>
                  <w:rFonts w:ascii="Cambria Math" w:hAnsi="Cambria Math" w:cs="Times New Roman"/>
                  <w:sz w:val="24"/>
                  <w:szCs w:val="24"/>
                </w:rPr>
                <m:t>+1,η(p+1)+1]+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r>
                <w:rPr>
                  <w:rFonts w:ascii="Cambria Math" w:hAnsi="Cambria Math" w:cs="Times New Roman"/>
                  <w:sz w:val="24"/>
                  <w:szCs w:val="24"/>
                </w:rPr>
                <m:t>-1</m:t>
              </m:r>
            </m:e>
          </m:d>
          <m:r>
            <w:rPr>
              <w:rFonts w:ascii="Cambria Math" w:hAnsi="Cambria Math" w:cs="Times New Roman"/>
              <w:sz w:val="24"/>
              <w:szCs w:val="24"/>
            </w:rPr>
            <m:t xml:space="preserve">. </m:t>
          </m:r>
        </m:oMath>
      </m:oMathPara>
    </w:p>
    <w:p w14:paraId="68D1F6A8" w14:textId="77777777" w:rsidR="008020E7" w:rsidRPr="00BF7BCD" w:rsidRDefault="008020E7" w:rsidP="00BF7BCD">
      <w:pPr>
        <w:spacing w:line="360" w:lineRule="auto"/>
        <w:jc w:val="both"/>
        <w:rPr>
          <w:rFonts w:ascii="Times New Roman" w:hAnsi="Times New Roman" w:cs="Times New Roman"/>
          <w:sz w:val="24"/>
          <w:szCs w:val="24"/>
        </w:rPr>
      </w:pPr>
    </w:p>
    <w:p w14:paraId="5A09BC33" w14:textId="77777777" w:rsidR="00BF7BCD" w:rsidRDefault="00BF7BCD" w:rsidP="00BF7BCD">
      <w:pPr>
        <w:spacing w:line="360" w:lineRule="auto"/>
        <w:jc w:val="both"/>
        <w:rPr>
          <w:rFonts w:ascii="Times New Roman" w:hAnsi="Times New Roman" w:cs="Times New Roman"/>
          <w:b/>
          <w:bCs/>
          <w:sz w:val="24"/>
          <w:szCs w:val="24"/>
        </w:rPr>
      </w:pPr>
    </w:p>
    <w:p w14:paraId="59F086A9" w14:textId="31C75362" w:rsidR="008020E7" w:rsidRPr="00BF7BCD" w:rsidRDefault="00BF7BCD" w:rsidP="00BF7BC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00555D2A" w:rsidRPr="00BF7BCD">
        <w:rPr>
          <w:rFonts w:ascii="Times New Roman" w:hAnsi="Times New Roman" w:cs="Times New Roman"/>
          <w:b/>
          <w:bCs/>
          <w:sz w:val="24"/>
          <w:szCs w:val="24"/>
        </w:rPr>
        <w:t>Probability Weighted Moments (PWMs)</w:t>
      </w:r>
    </w:p>
    <w:p w14:paraId="7B6AF65B" w14:textId="77777777" w:rsidR="008020E7" w:rsidRPr="00BF7BCD" w:rsidRDefault="00555D2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 xml:space="preserve">The probability Weighted moments (PWMs) </w:t>
      </w:r>
      <w:proofErr w:type="gramStart"/>
      <w:r w:rsidRPr="00BF7BCD">
        <w:rPr>
          <w:rFonts w:ascii="Times New Roman" w:hAnsi="Times New Roman" w:cs="Times New Roman"/>
          <w:sz w:val="24"/>
          <w:szCs w:val="24"/>
        </w:rPr>
        <w:t>was</w:t>
      </w:r>
      <w:proofErr w:type="gramEnd"/>
      <w:r w:rsidRPr="00BF7BCD">
        <w:rPr>
          <w:rFonts w:ascii="Times New Roman" w:hAnsi="Times New Roman" w:cs="Times New Roman"/>
          <w:sz w:val="24"/>
          <w:szCs w:val="24"/>
        </w:rPr>
        <w:t xml:space="preserve"> developed by Greenwood et al. (1979) used for the estimation of parameters of distributions. For any given random variable </w:t>
      </w:r>
      <m:oMath>
        <m:r>
          <w:rPr>
            <w:rFonts w:ascii="Cambria Math" w:hAnsi="Cambria Math" w:cs="Times New Roman"/>
            <w:sz w:val="24"/>
            <w:szCs w:val="24"/>
          </w:rPr>
          <m:t>X,</m:t>
        </m:r>
      </m:oMath>
      <w:r w:rsidRPr="00BF7BCD">
        <w:rPr>
          <w:rFonts w:ascii="Times New Roman" w:hAnsi="Times New Roman" w:cs="Times New Roman"/>
          <w:sz w:val="24"/>
          <w:szCs w:val="24"/>
        </w:rPr>
        <w:t xml:space="preserve"> the </w:t>
      </w:r>
      <m:oMath>
        <m:r>
          <w:rPr>
            <w:rFonts w:ascii="Cambria Math" w:hAnsi="Cambria Math" w:cs="Times New Roman"/>
            <w:sz w:val="24"/>
            <w:szCs w:val="24"/>
          </w:rPr>
          <m:t>PWMs,</m:t>
        </m:r>
      </m:oMath>
      <w:r w:rsidRPr="00BF7BCD">
        <w:rPr>
          <w:rFonts w:ascii="Times New Roman" w:hAnsi="Times New Roman" w:cs="Times New Roman"/>
          <w:sz w:val="24"/>
          <w:szCs w:val="24"/>
        </w:rPr>
        <w:t xml:space="preserve"> denoted by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r,s</m:t>
            </m:r>
          </m:sub>
        </m:sSub>
      </m:oMath>
      <w:r w:rsidRPr="00BF7BCD">
        <w:rPr>
          <w:rFonts w:ascii="Times New Roman" w:hAnsi="Times New Roman" w:cs="Times New Roman"/>
          <w:sz w:val="24"/>
          <w:szCs w:val="24"/>
        </w:rPr>
        <w:t xml:space="preserve">, for the </w:t>
      </w:r>
      <m:oMath>
        <m:r>
          <w:rPr>
            <w:rFonts w:ascii="Cambria Math" w:hAnsi="Cambria Math" w:cs="Times New Roman"/>
            <w:sz w:val="24"/>
            <w:szCs w:val="24"/>
          </w:rPr>
          <m:t>ET-XPL</m:t>
        </m:r>
      </m:oMath>
      <w:r w:rsidRPr="00BF7BCD">
        <w:rPr>
          <w:rFonts w:ascii="Times New Roman" w:hAnsi="Times New Roman" w:cs="Times New Roman"/>
          <w:sz w:val="24"/>
          <w:szCs w:val="24"/>
        </w:rPr>
        <w:t xml:space="preserve"> can be derived using the following relation</w:t>
      </w:r>
    </w:p>
    <w:p w14:paraId="5179EFA7" w14:textId="5A64C9F3" w:rsidR="008020E7" w:rsidRPr="00BF7BCD" w:rsidRDefault="00000000" w:rsidP="00BF7BCD">
      <w:pPr>
        <w:spacing w:line="360" w:lineRule="auto"/>
        <w:jc w:val="both"/>
        <w:rPr>
          <w:rFonts w:ascii="Times New Roman" w:hAnsi="Times New Roman" w:cs="Times New Roman"/>
          <w:sz w:val="24"/>
          <w:szCs w:val="24"/>
        </w:rPr>
      </w:pPr>
      <m:oMathPara>
        <m:oMathParaPr>
          <m:jc m:val="right"/>
        </m:oMathParaP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r,s</m:t>
              </m:r>
            </m:sub>
          </m:sSub>
          <m:r>
            <w:rPr>
              <w:rFonts w:ascii="Cambria Math"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r</m:t>
                  </m:r>
                </m:sup>
              </m:sSup>
              <m:sSup>
                <m:sSupPr>
                  <m:ctrlPr>
                    <w:rPr>
                      <w:rFonts w:ascii="Cambria Math" w:hAnsi="Cambria Math" w:cs="Times New Roman"/>
                      <w:i/>
                      <w:sz w:val="24"/>
                      <w:szCs w:val="24"/>
                    </w:rPr>
                  </m:ctrlPr>
                </m:sSupPr>
                <m:e>
                  <m:r>
                    <w:rPr>
                      <w:rFonts w:ascii="Cambria Math" w:hAnsi="Cambria Math" w:cs="Times New Roman"/>
                      <w:sz w:val="24"/>
                      <w:szCs w:val="24"/>
                    </w:rPr>
                    <m:t>(F(z))</m:t>
                  </m:r>
                </m:e>
                <m:sup>
                  <m:r>
                    <w:rPr>
                      <w:rFonts w:ascii="Cambria Math" w:hAnsi="Cambria Math" w:cs="Times New Roman"/>
                      <w:sz w:val="24"/>
                      <w:szCs w:val="24"/>
                    </w:rPr>
                    <m:t>s</m:t>
                  </m:r>
                </m:sup>
              </m:sSup>
            </m:e>
          </m:d>
          <m:r>
            <w:rPr>
              <w:rFonts w:ascii="Cambria Math" w:hAnsi="Cambria Math" w:cs="Times New Roman"/>
              <w:sz w:val="24"/>
              <w:szCs w:val="24"/>
            </w:rPr>
            <m:t>=</m:t>
          </m:r>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r</m:t>
                  </m:r>
                </m:sup>
              </m:sSup>
              <m:r>
                <w:rPr>
                  <w:rFonts w:ascii="Cambria Math" w:hAnsi="Cambria Math" w:cs="Times New Roman"/>
                  <w:sz w:val="24"/>
                  <w:szCs w:val="24"/>
                </w:rPr>
                <m:t>f(z)</m:t>
              </m:r>
              <m:sSup>
                <m:sSupPr>
                  <m:ctrlPr>
                    <w:rPr>
                      <w:rFonts w:ascii="Cambria Math" w:hAnsi="Cambria Math" w:cs="Times New Roman"/>
                      <w:i/>
                      <w:sz w:val="24"/>
                      <w:szCs w:val="24"/>
                    </w:rPr>
                  </m:ctrlPr>
                </m:sSupPr>
                <m:e>
                  <m:r>
                    <w:rPr>
                      <w:rFonts w:ascii="Cambria Math" w:hAnsi="Cambria Math" w:cs="Times New Roman"/>
                      <w:sz w:val="24"/>
                      <w:szCs w:val="24"/>
                    </w:rPr>
                    <m:t>(F(z))</m:t>
                  </m:r>
                </m:e>
                <m:sup>
                  <m:r>
                    <w:rPr>
                      <w:rFonts w:ascii="Cambria Math" w:hAnsi="Cambria Math" w:cs="Times New Roman"/>
                      <w:sz w:val="24"/>
                      <w:szCs w:val="24"/>
                    </w:rPr>
                    <m:t>s</m:t>
                  </m:r>
                </m:sup>
              </m:sSup>
            </m:e>
          </m:nary>
          <m:r>
            <w:rPr>
              <w:rFonts w:ascii="Cambria Math" w:hAnsi="Cambria Math" w:cs="Times New Roman"/>
              <w:sz w:val="24"/>
              <w:szCs w:val="24"/>
            </w:rPr>
            <m:t>dz                                 (24)</m:t>
          </m:r>
        </m:oMath>
      </m:oMathPara>
    </w:p>
    <w:p w14:paraId="4DEBB767" w14:textId="5A80A8FE" w:rsidR="008020E7" w:rsidRPr="00BF7BCD" w:rsidRDefault="00555D2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Plugging (</w:t>
      </w:r>
      <w:r w:rsidR="00BF7BCD" w:rsidRPr="00BF7BCD">
        <w:rPr>
          <w:rFonts w:ascii="Times New Roman" w:hAnsi="Times New Roman" w:cs="Times New Roman"/>
          <w:sz w:val="24"/>
          <w:szCs w:val="24"/>
        </w:rPr>
        <w:t>5</w:t>
      </w:r>
      <w:r w:rsidRPr="00BF7BCD">
        <w:rPr>
          <w:rFonts w:ascii="Times New Roman" w:hAnsi="Times New Roman" w:cs="Times New Roman"/>
          <w:sz w:val="24"/>
          <w:szCs w:val="24"/>
        </w:rPr>
        <w:t>) and (</w:t>
      </w:r>
      <w:r w:rsidR="00BF7BCD" w:rsidRPr="00BF7BCD">
        <w:rPr>
          <w:rFonts w:ascii="Times New Roman" w:hAnsi="Times New Roman" w:cs="Times New Roman"/>
          <w:sz w:val="24"/>
          <w:szCs w:val="24"/>
        </w:rPr>
        <w:t>6</w:t>
      </w:r>
      <w:r w:rsidRPr="00BF7BCD">
        <w:rPr>
          <w:rFonts w:ascii="Times New Roman" w:hAnsi="Times New Roman" w:cs="Times New Roman"/>
          <w:sz w:val="24"/>
          <w:szCs w:val="24"/>
        </w:rPr>
        <w:t>) in (</w:t>
      </w:r>
      <w:r w:rsidR="00BF7BCD" w:rsidRPr="00BF7BCD">
        <w:rPr>
          <w:rFonts w:ascii="Times New Roman" w:hAnsi="Times New Roman" w:cs="Times New Roman"/>
          <w:sz w:val="24"/>
          <w:szCs w:val="24"/>
        </w:rPr>
        <w:t>24</w:t>
      </w:r>
      <w:r w:rsidRPr="00BF7BCD">
        <w:rPr>
          <w:rFonts w:ascii="Times New Roman" w:hAnsi="Times New Roman" w:cs="Times New Roman"/>
          <w:sz w:val="24"/>
          <w:szCs w:val="24"/>
        </w:rPr>
        <w:t>), followed by algebraic manipulation, we have</w:t>
      </w:r>
    </w:p>
    <w:p w14:paraId="66E7CD2C" w14:textId="77777777" w:rsidR="008020E7" w:rsidRPr="00BF7BCD" w:rsidRDefault="008020E7" w:rsidP="00BF7BCD">
      <w:pPr>
        <w:spacing w:line="360" w:lineRule="auto"/>
        <w:jc w:val="both"/>
        <w:rPr>
          <w:rFonts w:ascii="Times New Roman" w:hAnsi="Times New Roman" w:cs="Times New Roman"/>
          <w:sz w:val="24"/>
          <w:szCs w:val="24"/>
        </w:rPr>
      </w:pPr>
    </w:p>
    <w:p w14:paraId="65B6FA42" w14:textId="104FEB05" w:rsidR="008020E7" w:rsidRPr="00BF7BCD" w:rsidRDefault="00000000" w:rsidP="00BF7BCD">
      <w:pPr>
        <w:spacing w:line="360" w:lineRule="auto"/>
        <w:jc w:val="both"/>
        <w:rPr>
          <w:rFonts w:ascii="Times New Roman" w:hAnsi="Times New Roman" w:cs="Times New Roman"/>
          <w:sz w:val="24"/>
          <w:szCs w:val="24"/>
        </w:rPr>
      </w:pPr>
      <m:oMathPara>
        <m:oMathParaPr>
          <m:jc m:val="right"/>
        </m:oMathParaP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r,s</m:t>
              </m:r>
            </m:sub>
          </m:sSub>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ϑ</m:t>
              </m:r>
            </m:e>
            <m:sup>
              <m:r>
                <w:rPr>
                  <w:rFonts w:ascii="Cambria Math" w:hAnsi="Cambria Math" w:cs="Times New Roman"/>
                  <w:sz w:val="24"/>
                  <w:szCs w:val="24"/>
                </w:rPr>
                <m:t>**</m:t>
              </m:r>
            </m:sup>
          </m:sSup>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r-α-1</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-[η(q+y+1)+1]</m:t>
                  </m:r>
                </m:sup>
              </m:sSup>
            </m:e>
          </m:nary>
          <m:r>
            <w:rPr>
              <w:rFonts w:ascii="Cambria Math" w:hAnsi="Cambria Math" w:cs="Times New Roman"/>
              <w:sz w:val="24"/>
              <w:szCs w:val="24"/>
            </w:rPr>
            <m:t xml:space="preserve">dz                                                     (25) </m:t>
          </m:r>
        </m:oMath>
      </m:oMathPara>
    </w:p>
    <w:p w14:paraId="37AB97AF" w14:textId="77777777" w:rsidR="008020E7" w:rsidRPr="00BF7BCD" w:rsidRDefault="00555D2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lastRenderedPageBreak/>
        <w:t xml:space="preserve"> </w:t>
      </w:r>
    </w:p>
    <w:p w14:paraId="4CE6E905" w14:textId="77777777" w:rsidR="008020E7" w:rsidRPr="00BF7BCD" w:rsidRDefault="00555D2A" w:rsidP="00BF7BCD">
      <w:pPr>
        <w:spacing w:line="360" w:lineRule="auto"/>
        <w:jc w:val="both"/>
        <w:rPr>
          <w:rFonts w:ascii="Times New Roman" w:hAnsi="Times New Roman" w:cs="Times New Roman"/>
          <w:sz w:val="24"/>
          <w:szCs w:val="24"/>
        </w:rPr>
      </w:pPr>
      <w:proofErr w:type="gramStart"/>
      <w:r w:rsidRPr="00BF7BCD">
        <w:rPr>
          <w:rFonts w:ascii="Times New Roman" w:hAnsi="Times New Roman" w:cs="Times New Roman"/>
          <w:sz w:val="24"/>
          <w:szCs w:val="24"/>
        </w:rPr>
        <w:t>Where</w:t>
      </w:r>
      <w:proofErr w:type="gramEnd"/>
    </w:p>
    <w:p w14:paraId="5186337E" w14:textId="77777777" w:rsidR="008020E7" w:rsidRPr="00BF7BCD" w:rsidRDefault="00000000" w:rsidP="00BF7BCD">
      <w:pPr>
        <w:spacing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ϑ</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φ-1</m:t>
              </m:r>
            </m:e>
          </m:d>
          <m:r>
            <w:rPr>
              <w:rFonts w:ascii="Cambria Math" w:hAnsi="Cambria Math" w:cs="Times New Roman"/>
              <w:sz w:val="24"/>
              <w:szCs w:val="24"/>
            </w:rPr>
            <m:t>η</m:t>
          </m:r>
          <m:sSup>
            <m:sSupPr>
              <m:ctrlPr>
                <w:rPr>
                  <w:rFonts w:ascii="Cambria Math" w:hAnsi="Cambria Math" w:cs="Times New Roman"/>
                  <w:i/>
                  <w:sz w:val="24"/>
                  <w:szCs w:val="24"/>
                </w:rPr>
              </m:ctrlPr>
            </m:sSupPr>
            <m:e>
              <m:r>
                <w:rPr>
                  <w:rFonts w:ascii="Cambria Math" w:hAnsi="Cambria Math" w:cs="Times New Roman"/>
                  <w:sz w:val="24"/>
                  <w:szCs w:val="24"/>
                </w:rPr>
                <m:t>(φv)</m:t>
              </m:r>
            </m:e>
            <m:sup>
              <m:r>
                <w:rPr>
                  <w:rFonts w:ascii="Cambria Math" w:hAnsi="Cambria Math" w:cs="Times New Roman"/>
                  <w:sz w:val="24"/>
                  <w:szCs w:val="24"/>
                </w:rPr>
                <m:t>-1</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p=q=y</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p+y</m:t>
                  </m:r>
                </m:sup>
              </m:sSup>
              <m:d>
                <m:dPr>
                  <m:ctrlPr>
                    <w:rPr>
                      <w:rFonts w:ascii="Cambria Math" w:hAnsi="Cambria Math" w:cs="Times New Roman"/>
                      <w:i/>
                      <w:sz w:val="24"/>
                      <w:szCs w:val="24"/>
                    </w:rPr>
                  </m:ctrlPr>
                </m:dPr>
                <m:e>
                  <m:f>
                    <m:fPr>
                      <m:type m:val="noBar"/>
                      <m:ctrlPr>
                        <w:rPr>
                          <w:rFonts w:ascii="Cambria Math" w:hAnsi="Cambria Math" w:cs="Times New Roman"/>
                          <w:i/>
                          <w:sz w:val="24"/>
                          <w:szCs w:val="24"/>
                        </w:rPr>
                      </m:ctrlPr>
                    </m:fPr>
                    <m:num>
                      <m:r>
                        <w:rPr>
                          <w:rFonts w:ascii="Cambria Math" w:hAnsi="Cambria Math" w:cs="Times New Roman"/>
                          <w:sz w:val="24"/>
                          <w:szCs w:val="24"/>
                        </w:rPr>
                        <m:t>p+q+1</m:t>
                      </m:r>
                    </m:num>
                    <m:den>
                      <m:r>
                        <w:rPr>
                          <w:rFonts w:ascii="Cambria Math" w:hAnsi="Cambria Math" w:cs="Times New Roman"/>
                          <w:sz w:val="24"/>
                          <w:szCs w:val="24"/>
                        </w:rPr>
                        <m:t>q</m:t>
                      </m:r>
                    </m:den>
                  </m:f>
                </m:e>
              </m:d>
              <m:d>
                <m:dPr>
                  <m:ctrlPr>
                    <w:rPr>
                      <w:rFonts w:ascii="Cambria Math" w:hAnsi="Cambria Math" w:cs="Times New Roman"/>
                      <w:i/>
                      <w:sz w:val="24"/>
                      <w:szCs w:val="24"/>
                    </w:rPr>
                  </m:ctrlPr>
                </m:dPr>
                <m:e>
                  <m:f>
                    <m:fPr>
                      <m:type m:val="noBa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p</m:t>
                      </m:r>
                    </m:den>
                  </m:f>
                </m:e>
              </m:d>
              <m:d>
                <m:dPr>
                  <m:ctrlPr>
                    <w:rPr>
                      <w:rFonts w:ascii="Cambria Math" w:hAnsi="Cambria Math" w:cs="Times New Roman"/>
                      <w:i/>
                      <w:sz w:val="24"/>
                      <w:szCs w:val="24"/>
                    </w:rPr>
                  </m:ctrlPr>
                </m:dPr>
                <m:e>
                  <m:f>
                    <m:fPr>
                      <m:type m:val="noBa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y</m:t>
                      </m:r>
                    </m:den>
                  </m:f>
                </m:e>
              </m:d>
            </m:e>
          </m:nary>
        </m:oMath>
      </m:oMathPara>
    </w:p>
    <w:p w14:paraId="247237FA" w14:textId="377CA25B" w:rsidR="008020E7" w:rsidRPr="00BF7BCD" w:rsidRDefault="00555D2A"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 xml:space="preserve">Using the same substitution </w:t>
      </w:r>
      <w:r w:rsidR="00BF7BCD" w:rsidRPr="00BF7BCD">
        <w:rPr>
          <w:rFonts w:ascii="Times New Roman" w:hAnsi="Times New Roman" w:cs="Times New Roman"/>
          <w:sz w:val="24"/>
          <w:szCs w:val="24"/>
        </w:rPr>
        <w:t>for moments</w:t>
      </w:r>
      <w:r w:rsidRPr="00BF7BCD">
        <w:rPr>
          <w:rFonts w:ascii="Times New Roman" w:hAnsi="Times New Roman" w:cs="Times New Roman"/>
          <w:sz w:val="24"/>
          <w:szCs w:val="24"/>
        </w:rPr>
        <w:t>, we have</w:t>
      </w:r>
    </w:p>
    <w:p w14:paraId="4CDA2512" w14:textId="11C15F21" w:rsidR="008020E7" w:rsidRPr="00BF7BCD" w:rsidRDefault="00000000" w:rsidP="00BF7BCD">
      <w:pPr>
        <w:spacing w:line="360" w:lineRule="auto"/>
        <w:jc w:val="both"/>
        <w:rPr>
          <w:rFonts w:ascii="Times New Roman" w:hAnsi="Times New Roman" w:cs="Times New Roman"/>
          <w:sz w:val="24"/>
          <w:szCs w:val="24"/>
        </w:rPr>
      </w:pPr>
      <m:oMathPara>
        <m:oMathParaPr>
          <m:jc m:val="right"/>
        </m:oMathParaP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r,s</m:t>
              </m:r>
            </m:sub>
          </m:sSub>
          <m:r>
            <w:rPr>
              <w:rFonts w:ascii="Cambria Math" w:hAnsi="Cambria Math" w:cs="Times New Roman"/>
              <w:sz w:val="24"/>
              <w:szCs w:val="24"/>
            </w:rPr>
            <m:t>=r</m:t>
          </m:r>
          <m:sSup>
            <m:sSupPr>
              <m:ctrlPr>
                <w:rPr>
                  <w:rFonts w:ascii="Cambria Math" w:hAnsi="Cambria Math" w:cs="Times New Roman"/>
                  <w:i/>
                  <w:sz w:val="24"/>
                  <w:szCs w:val="24"/>
                </w:rPr>
              </m:ctrlPr>
            </m:sSupPr>
            <m:e>
              <m:r>
                <w:rPr>
                  <w:rFonts w:ascii="Cambria Math" w:hAnsi="Cambria Math" w:cs="Times New Roman"/>
                  <w:sz w:val="24"/>
                  <w:szCs w:val="24"/>
                </w:rPr>
                <m:t>ϑ</m:t>
              </m:r>
            </m:e>
            <m:sup>
              <m:r>
                <w:rPr>
                  <w:rFonts w:ascii="Cambria Math" w:hAnsi="Cambria Math" w:cs="Times New Roman"/>
                  <w:sz w:val="24"/>
                  <w:szCs w:val="24"/>
                </w:rPr>
                <m:t>**</m:t>
              </m:r>
            </m:sup>
          </m:sSup>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1-</m:t>
              </m:r>
              <m:f>
                <m:fPr>
                  <m:type m:val="skw"/>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r>
                <w:rPr>
                  <w:rFonts w:ascii="Cambria Math" w:hAnsi="Cambria Math" w:cs="Times New Roman"/>
                  <w:sz w:val="24"/>
                  <w:szCs w:val="24"/>
                </w:rPr>
                <m:t>,η(q+y+1)+</m:t>
              </m:r>
              <m:f>
                <m:fPr>
                  <m:type m:val="skw"/>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α</m:t>
                  </m:r>
                </m:den>
              </m:f>
            </m:e>
          </m:d>
          <m:r>
            <w:rPr>
              <w:rFonts w:ascii="Cambria Math" w:hAnsi="Cambria Math" w:cs="Times New Roman"/>
              <w:sz w:val="24"/>
              <w:szCs w:val="24"/>
            </w:rPr>
            <m:t xml:space="preserve">                                         (26) </m:t>
          </m:r>
        </m:oMath>
      </m:oMathPara>
    </w:p>
    <w:p w14:paraId="67CD06AB" w14:textId="77777777" w:rsidR="008020E7" w:rsidRPr="00BF7BCD" w:rsidRDefault="008020E7" w:rsidP="00BF7BCD">
      <w:pPr>
        <w:spacing w:line="360" w:lineRule="auto"/>
        <w:jc w:val="both"/>
        <w:rPr>
          <w:rFonts w:ascii="Times New Roman" w:hAnsi="Times New Roman" w:cs="Times New Roman"/>
          <w:sz w:val="24"/>
          <w:szCs w:val="24"/>
        </w:rPr>
      </w:pPr>
    </w:p>
    <w:p w14:paraId="3F85B3E0" w14:textId="3F4F0FB0" w:rsidR="008020E7" w:rsidRDefault="00BF7BCD" w:rsidP="00BF7BC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00555D2A" w:rsidRPr="00BF7BCD">
        <w:rPr>
          <w:rFonts w:ascii="Times New Roman" w:hAnsi="Times New Roman" w:cs="Times New Roman"/>
          <w:b/>
          <w:bCs/>
          <w:sz w:val="24"/>
          <w:szCs w:val="24"/>
        </w:rPr>
        <w:t>Maximum likelihood estimation</w:t>
      </w:r>
    </w:p>
    <w:p w14:paraId="5B3F68FB" w14:textId="39CC0C1A" w:rsidR="00BF7BCD" w:rsidRDefault="00BF7BCD" w:rsidP="00BF7B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Maximum likelihood estimation is defined as a method where the values of the unknown parameters </w:t>
      </w:r>
      <w:r w:rsidR="0044571F">
        <w:rPr>
          <w:rFonts w:ascii="Times New Roman" w:hAnsi="Times New Roman" w:cs="Times New Roman"/>
          <w:sz w:val="24"/>
          <w:szCs w:val="24"/>
        </w:rPr>
        <w:t xml:space="preserve">of a distribution are </w:t>
      </w:r>
      <w:r>
        <w:rPr>
          <w:rFonts w:ascii="Times New Roman" w:hAnsi="Times New Roman" w:cs="Times New Roman"/>
          <w:sz w:val="24"/>
          <w:szCs w:val="24"/>
        </w:rPr>
        <w:t>estimated by maximizing the likelihood function of the distribution</w:t>
      </w:r>
      <w:r w:rsidR="0044571F">
        <w:rPr>
          <w:rFonts w:ascii="Times New Roman" w:hAnsi="Times New Roman" w:cs="Times New Roman"/>
          <w:sz w:val="24"/>
          <w:szCs w:val="24"/>
        </w:rPr>
        <w:t xml:space="preserve">. </w:t>
      </w:r>
      <w:r>
        <w:rPr>
          <w:rFonts w:ascii="Times New Roman" w:hAnsi="Times New Roman" w:cs="Times New Roman"/>
          <w:sz w:val="24"/>
          <w:szCs w:val="24"/>
        </w:rPr>
        <w:t xml:space="preserve">Mathematically, given a sample of data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N2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N3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Nn</m:t>
            </m:r>
          </m:sub>
        </m:sSub>
      </m:oMath>
      <w:r>
        <w:rPr>
          <w:rFonts w:ascii="Times New Roman" w:hAnsi="Times New Roman" w:cs="Times New Roman"/>
          <w:sz w:val="24"/>
          <w:szCs w:val="24"/>
        </w:rPr>
        <w:t xml:space="preserve"> and a probability distribution </w:t>
      </w:r>
      <m:oMath>
        <m:r>
          <w:rPr>
            <w:rFonts w:ascii="Cambria Math" w:hAnsi="Cambria Math" w:cs="Times New Roman"/>
            <w:sz w:val="24"/>
            <w:szCs w:val="24"/>
          </w:rPr>
          <m:t>f</m:t>
        </m:r>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N</m:t>
                    </m:r>
                  </m:sub>
                </m:sSub>
              </m:num>
              <m:den>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N</m:t>
                    </m:r>
                  </m:sub>
                </m:sSub>
              </m:den>
            </m:f>
          </m:e>
        </m:d>
      </m:oMath>
      <w:r>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N</m:t>
            </m:r>
          </m:sub>
        </m:sSub>
      </m:oMath>
      <w:r>
        <w:rPr>
          <w:rFonts w:ascii="Times New Roman" w:hAnsi="Times New Roman" w:cs="Times New Roman"/>
          <w:sz w:val="24"/>
          <w:szCs w:val="24"/>
        </w:rPr>
        <w:t xml:space="preserve"> are unknown parameters, the likelihood function is represented as</w:t>
      </w:r>
    </w:p>
    <w:p w14:paraId="2AAB4F35" w14:textId="18874E3E" w:rsidR="00BF7BCD" w:rsidRDefault="00BF7BCD" w:rsidP="00BF7BCD">
      <w:pPr>
        <w:spacing w:line="360" w:lineRule="auto"/>
        <w:rPr>
          <w:rFonts w:ascii="Times New Roman" w:hAnsi="Times New Roman" w:cs="Times New Roman"/>
          <w:sz w:val="24"/>
          <w:szCs w:val="24"/>
        </w:rPr>
      </w:pPr>
      <m:oMathPara>
        <m:oMathParaPr>
          <m:jc m:val="right"/>
        </m:oMathParaPr>
        <m:oMath>
          <m:r>
            <w:rPr>
              <w:rFonts w:ascii="Cambria Math" w:hAnsi="Cambria Math" w:cs="Times New Roman"/>
              <w:sz w:val="24"/>
              <w:szCs w:val="24"/>
            </w:rPr>
            <m:t>L</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N</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N</m:t>
                  </m:r>
                </m:sub>
              </m:sSub>
            </m:e>
          </m:nary>
          <m:r>
            <w:rPr>
              <w:rFonts w:ascii="Cambria Math" w:hAnsi="Cambria Math" w:cs="Times New Roman"/>
              <w:sz w:val="24"/>
              <w:szCs w:val="24"/>
            </w:rPr>
            <m:t>)                                                                                          (27)</m:t>
          </m:r>
        </m:oMath>
      </m:oMathPara>
    </w:p>
    <w:p w14:paraId="34D7F0D8" w14:textId="50F9C956" w:rsidR="00BF7BCD" w:rsidRPr="0044571F" w:rsidRDefault="0044571F" w:rsidP="00BF7BCD">
      <w:pPr>
        <w:spacing w:line="360" w:lineRule="auto"/>
        <w:jc w:val="both"/>
        <w:rPr>
          <w:rFonts w:ascii="Times New Roman" w:hAnsi="Times New Roman" w:cs="Times New Roman"/>
          <w:sz w:val="24"/>
          <w:szCs w:val="24"/>
        </w:rPr>
      </w:pPr>
      <w:r w:rsidRPr="0044571F">
        <w:rPr>
          <w:rFonts w:ascii="Times New Roman" w:hAnsi="Times New Roman" w:cs="Times New Roman"/>
          <w:sz w:val="24"/>
          <w:szCs w:val="24"/>
        </w:rPr>
        <w:t>And the log-likelihood function</w:t>
      </w:r>
    </w:p>
    <w:p w14:paraId="43483085" w14:textId="20C14A80" w:rsidR="0044571F" w:rsidRDefault="0044571F" w:rsidP="0044571F">
      <w:pPr>
        <w:spacing w:line="360" w:lineRule="auto"/>
        <w:rPr>
          <w:rFonts w:ascii="Times New Roman" w:hAnsi="Times New Roman" w:cs="Times New Roman"/>
          <w:sz w:val="24"/>
          <w:szCs w:val="24"/>
        </w:rPr>
      </w:pPr>
      <m:oMathPara>
        <m:oMathParaPr>
          <m:jc m:val="right"/>
        </m:oMathParaPr>
        <m:oMath>
          <m:r>
            <w:rPr>
              <w:rFonts w:ascii="Cambria Math" w:hAnsi="Cambria Math" w:cs="Times New Roman"/>
              <w:sz w:val="24"/>
              <w:szCs w:val="24"/>
            </w:rPr>
            <m:t>l</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N</m:t>
                  </m:r>
                </m:sub>
              </m:sSub>
            </m:e>
          </m:d>
          <m:r>
            <w:rPr>
              <w:rFonts w:ascii="Cambria Math" w:hAnsi="Cambria Math" w:cs="Times New Roman"/>
              <w:sz w:val="24"/>
              <w:szCs w:val="24"/>
            </w:rPr>
            <m:t>=logL</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N</m:t>
                  </m:r>
                </m:sub>
              </m:sSub>
            </m:e>
          </m:d>
          <m:r>
            <w:rPr>
              <w:rFonts w:ascii="Cambria Math" w:hAnsi="Cambria Math" w:cs="Times New Roman"/>
              <w:sz w:val="24"/>
              <w:szCs w:val="24"/>
            </w:rPr>
            <m:t>=log</m:t>
          </m:r>
          <m:d>
            <m:dPr>
              <m:begChr m:val="{"/>
              <m:endChr m:val="}"/>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N</m:t>
                      </m:r>
                    </m:sub>
                  </m:sSub>
                </m:e>
              </m:nary>
              <m:r>
                <w:rPr>
                  <w:rFonts w:ascii="Cambria Math" w:hAnsi="Cambria Math" w:cs="Times New Roman"/>
                  <w:sz w:val="24"/>
                  <w:szCs w:val="24"/>
                </w:rPr>
                <m:t>)</m:t>
              </m:r>
            </m:e>
          </m:d>
          <m:r>
            <w:rPr>
              <w:rFonts w:ascii="Cambria Math" w:hAnsi="Cambria Math" w:cs="Times New Roman"/>
              <w:sz w:val="24"/>
              <w:szCs w:val="24"/>
            </w:rPr>
            <m:t xml:space="preserve">                                        (28)</m:t>
          </m:r>
        </m:oMath>
      </m:oMathPara>
    </w:p>
    <w:p w14:paraId="3DAA46E2" w14:textId="0B35F36E" w:rsidR="0044571F" w:rsidRPr="0044571F" w:rsidRDefault="0044571F" w:rsidP="00BF7BCD">
      <w:pPr>
        <w:spacing w:line="360" w:lineRule="auto"/>
        <w:jc w:val="both"/>
        <w:rPr>
          <w:rFonts w:ascii="Times New Roman" w:hAnsi="Times New Roman" w:cs="Times New Roman"/>
          <w:sz w:val="24"/>
          <w:szCs w:val="24"/>
        </w:rPr>
      </w:pPr>
      <w:r w:rsidRPr="0044571F">
        <w:rPr>
          <w:rFonts w:ascii="Times New Roman" w:hAnsi="Times New Roman" w:cs="Times New Roman"/>
          <w:sz w:val="24"/>
          <w:szCs w:val="24"/>
        </w:rPr>
        <w:t>Inserting (5) in (28) we have</w:t>
      </w:r>
    </w:p>
    <w:p w14:paraId="0752657B" w14:textId="77777777" w:rsidR="008020E7" w:rsidRPr="00BF7BCD" w:rsidRDefault="00555D2A" w:rsidP="00BF7BCD">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l=log</m:t>
          </m:r>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φ-1</m:t>
                  </m:r>
                </m:e>
              </m:d>
              <m:r>
                <w:rPr>
                  <w:rFonts w:ascii="Cambria Math" w:hAnsi="Cambria Math" w:cs="Times New Roman"/>
                  <w:sz w:val="24"/>
                  <w:szCs w:val="24"/>
                </w:rPr>
                <m:t>αη</m:t>
              </m:r>
              <m:sSup>
                <m:sSupPr>
                  <m:ctrlPr>
                    <w:rPr>
                      <w:rFonts w:ascii="Cambria Math" w:hAnsi="Cambria Math" w:cs="Times New Roman"/>
                      <w:i/>
                      <w:sz w:val="24"/>
                      <w:szCs w:val="24"/>
                    </w:rPr>
                  </m:ctrlPr>
                </m:sSupPr>
                <m:e>
                  <m:r>
                    <w:rPr>
                      <w:rFonts w:ascii="Cambria Math" w:hAnsi="Cambria Math" w:cs="Times New Roman"/>
                      <w:sz w:val="24"/>
                      <w:szCs w:val="24"/>
                    </w:rPr>
                    <m:t>(φv)</m:t>
                  </m:r>
                </m:e>
                <m:sup>
                  <m:r>
                    <w:rPr>
                      <w:rFonts w:ascii="Cambria Math" w:hAnsi="Cambria Math" w:cs="Times New Roman"/>
                      <w:sz w:val="24"/>
                      <w:szCs w:val="24"/>
                    </w:rPr>
                    <m:t>-1</m:t>
                  </m:r>
                </m:sup>
              </m:sSup>
            </m:e>
          </m:d>
          <m:r>
            <w:rPr>
              <w:rFonts w:ascii="Cambria Math" w:hAnsi="Cambria Math" w:cs="Times New Roman"/>
              <w:sz w:val="24"/>
              <w:szCs w:val="24"/>
            </w:rPr>
            <m:t>-(α+1)</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log(z)-(η+1)</m:t>
              </m:r>
            </m:e>
          </m:nary>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log</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nary>
        </m:oMath>
      </m:oMathPara>
    </w:p>
    <w:p w14:paraId="7F0BCFA2" w14:textId="3A4EC305" w:rsidR="008020E7" w:rsidRPr="00BF7BCD" w:rsidRDefault="00555D2A" w:rsidP="00BF7BCD">
      <w:pPr>
        <w:spacing w:line="360" w:lineRule="auto"/>
        <w:jc w:val="both"/>
        <w:rPr>
          <w:rFonts w:ascii="Times New Roman" w:hAnsi="Times New Roman" w:cs="Times New Roman"/>
          <w:sz w:val="24"/>
          <w:szCs w:val="24"/>
        </w:rPr>
      </w:pPr>
      <m:oMathPara>
        <m:oMathParaPr>
          <m:jc m:val="right"/>
        </m:oMathParaPr>
        <m:oMath>
          <m:r>
            <m:rPr>
              <m:sty m:val="p"/>
            </m:rPr>
            <w:rPr>
              <w:rFonts w:ascii="Cambria Math" w:hAnsi="Cambria Math" w:cs="Times New Roman"/>
              <w:sz w:val="24"/>
              <w:szCs w:val="24"/>
            </w:rPr>
            <m:t>-2</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φ</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-α</m:t>
                                  </m:r>
                                </m:sup>
                              </m:sSup>
                            </m:num>
                            <m:den>
                              <m:r>
                                <w:rPr>
                                  <w:rFonts w:ascii="Cambria Math" w:hAnsi="Cambria Math" w:cs="Times New Roman"/>
                                  <w:sz w:val="24"/>
                                  <w:szCs w:val="24"/>
                                </w:rPr>
                                <m:t>v</m:t>
                              </m:r>
                            </m:den>
                          </m:f>
                        </m:e>
                      </m:d>
                    </m:e>
                    <m:sup>
                      <m:r>
                        <w:rPr>
                          <w:rFonts w:ascii="Cambria Math" w:hAnsi="Cambria Math" w:cs="Times New Roman"/>
                          <w:sz w:val="24"/>
                          <w:szCs w:val="24"/>
                        </w:rPr>
                        <m:t>-η</m:t>
                      </m:r>
                    </m:sup>
                  </m:sSup>
                </m:e>
              </m:d>
            </m:e>
          </m:nary>
          <m:r>
            <w:rPr>
              <w:rFonts w:ascii="Cambria Math" w:hAnsi="Cambria Math" w:cs="Times New Roman"/>
              <w:sz w:val="24"/>
              <w:szCs w:val="24"/>
            </w:rPr>
            <m:t xml:space="preserve">                                                                                (29)</m:t>
          </m:r>
        </m:oMath>
      </m:oMathPara>
    </w:p>
    <w:p w14:paraId="22EFB2D0" w14:textId="34A2B774" w:rsidR="00670359" w:rsidRPr="00BF7BCD" w:rsidRDefault="00670359"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The detailed description of the maximum likelihood (ML) technique and associated procedures exist in literature contains.</w:t>
      </w:r>
    </w:p>
    <w:p w14:paraId="032983A6" w14:textId="77777777" w:rsidR="008020E7" w:rsidRPr="00BF7BCD" w:rsidRDefault="008020E7" w:rsidP="00BF7BCD">
      <w:pPr>
        <w:spacing w:line="360" w:lineRule="auto"/>
        <w:jc w:val="both"/>
        <w:rPr>
          <w:rFonts w:ascii="Times New Roman" w:hAnsi="Times New Roman" w:cs="Times New Roman"/>
          <w:sz w:val="24"/>
          <w:szCs w:val="24"/>
        </w:rPr>
      </w:pPr>
    </w:p>
    <w:p w14:paraId="6AAC2C47" w14:textId="1BFC8822" w:rsidR="008020E7" w:rsidRPr="00BF7BCD" w:rsidRDefault="00BF7BCD" w:rsidP="00BF7BC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00555D2A" w:rsidRPr="00BF7BCD">
        <w:rPr>
          <w:rFonts w:ascii="Times New Roman" w:hAnsi="Times New Roman" w:cs="Times New Roman"/>
          <w:b/>
          <w:bCs/>
          <w:sz w:val="24"/>
          <w:szCs w:val="24"/>
        </w:rPr>
        <w:t>Application</w:t>
      </w:r>
    </w:p>
    <w:p w14:paraId="2771CCF9" w14:textId="1693C830" w:rsidR="008661A3" w:rsidRPr="00BF7BCD" w:rsidRDefault="002E1354" w:rsidP="00BF7BCD">
      <w:pPr>
        <w:spacing w:line="360" w:lineRule="auto"/>
        <w:jc w:val="both"/>
        <w:rPr>
          <w:rFonts w:ascii="Times New Roman" w:hAnsi="Times New Roman" w:cs="Times New Roman"/>
          <w:sz w:val="24"/>
          <w:szCs w:val="24"/>
        </w:rPr>
      </w:pPr>
      <w:r w:rsidRPr="00BF7BCD">
        <w:rPr>
          <w:rFonts w:ascii="Times New Roman" w:hAnsi="Times New Roman" w:cs="Times New Roman"/>
          <w:sz w:val="24"/>
          <w:szCs w:val="24"/>
        </w:rPr>
        <w:t xml:space="preserve">Here, the </w:t>
      </w:r>
      <m:oMath>
        <m:r>
          <w:rPr>
            <w:rFonts w:ascii="Cambria Math" w:hAnsi="Cambria Math" w:cs="Times New Roman"/>
            <w:sz w:val="24"/>
            <w:szCs w:val="24"/>
          </w:rPr>
          <m:t>ET-XIPL</m:t>
        </m:r>
      </m:oMath>
      <w:r w:rsidRPr="00BF7BCD">
        <w:rPr>
          <w:rFonts w:ascii="Times New Roman" w:hAnsi="Times New Roman" w:cs="Times New Roman"/>
          <w:sz w:val="24"/>
          <w:szCs w:val="24"/>
        </w:rPr>
        <w:t xml:space="preserve"> distribution is applied to real dataset, namely Breast cancer data, to demonstrate the applicability of the model. We fit the density of the </w:t>
      </w:r>
      <m:oMath>
        <m:r>
          <w:rPr>
            <w:rFonts w:ascii="Cambria Math" w:hAnsi="Cambria Math" w:cs="Times New Roman"/>
            <w:sz w:val="24"/>
            <w:szCs w:val="24"/>
          </w:rPr>
          <m:t>ET-XIPL</m:t>
        </m:r>
      </m:oMath>
      <w:r w:rsidRPr="00BF7BCD">
        <w:rPr>
          <w:rFonts w:ascii="Times New Roman" w:hAnsi="Times New Roman" w:cs="Times New Roman"/>
          <w:sz w:val="24"/>
          <w:szCs w:val="24"/>
        </w:rPr>
        <w:t xml:space="preserve">distribution and compare it fit with its sub-models which includes: Exponential T-X Inverse Lomax (ET-XIL), Inverse Power Lomax (IPL), and Inverse Lomax (IL) distribution. </w:t>
      </w:r>
      <w:r w:rsidR="00555D2A" w:rsidRPr="00BF7BCD">
        <w:rPr>
          <w:rFonts w:ascii="Times New Roman" w:hAnsi="Times New Roman" w:cs="Times New Roman"/>
          <w:sz w:val="24"/>
          <w:szCs w:val="24"/>
        </w:rPr>
        <w:t xml:space="preserve">The data represent 121 breast cancer patients’ survival times during a </w:t>
      </w:r>
      <w:r w:rsidR="00555D2A" w:rsidRPr="00BF7BCD">
        <w:rPr>
          <w:rFonts w:ascii="Times New Roman" w:hAnsi="Times New Roman" w:cs="Times New Roman"/>
          <w:sz w:val="24"/>
          <w:szCs w:val="24"/>
        </w:rPr>
        <w:lastRenderedPageBreak/>
        <w:t>specific period from 1929 to 1938. Ramos et al. (2013) and Tahir et al. (2014)</w:t>
      </w:r>
      <w:r w:rsidR="00B365FC" w:rsidRPr="00BF7BCD">
        <w:rPr>
          <w:rFonts w:ascii="Times New Roman" w:hAnsi="Times New Roman" w:cs="Times New Roman"/>
          <w:sz w:val="24"/>
          <w:szCs w:val="24"/>
        </w:rPr>
        <w:t xml:space="preserve"> </w:t>
      </w:r>
      <w:r w:rsidR="00555D2A" w:rsidRPr="00BF7BCD">
        <w:rPr>
          <w:rFonts w:ascii="Times New Roman" w:hAnsi="Times New Roman" w:cs="Times New Roman"/>
          <w:sz w:val="24"/>
          <w:szCs w:val="24"/>
        </w:rPr>
        <w:t xml:space="preserve">studied these datasets. The observations are listed as follows: 0.3, 0.3, 4.0, 5.0, 5.6, 6.2, 6.3, 6.6, 6.8, 7.4, 7.5, 8.4, 8.4,10.3, 11.0, 11.8, 12.2, 12.3, 13.5, 14.4, 14.4, 14.8, 15.5, 15.7,16.2, 16.3, 16.5, 16.8, 17.2, 17.3, 17.5, 17.9, 19.8, 20.4, 20.9,21.0, 21.0, 21.1, 23.0, 23.4, 23.6, 24.0, 24.0, 27.9, 28.2, 29.1, 30.0, 31.0, 31.0, 32.0, 35.0, 35.0, 37.0, 37.0, 37.0, 38.0, 38.0,38.0, 39.0, 39.0, 40.0, 40.0, 40.0, 41.0, 41.0, 41.0, 42.0, 43.0,43.0, 43.0, 44.0, 45.0, 45.0, 46.0, 46.0, 47.0, 48.0, 49.0, 51.0, 51.0, 51.0, 52.0, 54.0, 55.0, 56.0, 57.0, 58.0, 59.0, 60.0, 60.0, 60.0, 61.0, 62.0, 65.0, 65.0, 67.0, 67.0, 68.0, 69.0, 78.0, 80.0,83.0, 88.0, 89.0, 90.0, 93.0, 96.0, 103.0, 105.0, 109.0, 109.0,111.0, 115.0, 117.0, 125.0, 126.0, 127.0, 129.0, 129.0, 139.0,and 154.0. The exploratory data analysis is given in Table </w:t>
      </w:r>
      <w:r w:rsidR="00B365FC" w:rsidRPr="00BF7BCD">
        <w:rPr>
          <w:rFonts w:ascii="Times New Roman" w:hAnsi="Times New Roman" w:cs="Times New Roman"/>
          <w:sz w:val="24"/>
          <w:szCs w:val="24"/>
        </w:rPr>
        <w:t>3</w:t>
      </w:r>
      <w:r w:rsidR="00555D2A" w:rsidRPr="00BF7BCD">
        <w:rPr>
          <w:rFonts w:ascii="Times New Roman" w:hAnsi="Times New Roman" w:cs="Times New Roman"/>
          <w:sz w:val="24"/>
          <w:szCs w:val="24"/>
        </w:rPr>
        <w:t xml:space="preserve"> which shows that the data is over</w:t>
      </w:r>
      <w:r w:rsidR="0002178D">
        <w:rPr>
          <w:rFonts w:ascii="Times New Roman" w:hAnsi="Times New Roman" w:cs="Times New Roman"/>
          <w:sz w:val="24"/>
          <w:szCs w:val="24"/>
        </w:rPr>
        <w:t>-</w:t>
      </w:r>
      <w:r w:rsidR="00555D2A" w:rsidRPr="00BF7BCD">
        <w:rPr>
          <w:rFonts w:ascii="Times New Roman" w:hAnsi="Times New Roman" w:cs="Times New Roman"/>
          <w:sz w:val="24"/>
          <w:szCs w:val="24"/>
        </w:rPr>
        <w:t>dispersed, leptokurtic and positively skewed. This is further supported by box and the kernel density plots.  The Total Time on Test (TTT) plot shows that the data exhibits an increasing failure rate</w:t>
      </w:r>
      <w:r w:rsidR="008661A3" w:rsidRPr="00BF7BCD">
        <w:rPr>
          <w:rFonts w:ascii="Times New Roman" w:hAnsi="Times New Roman" w:cs="Times New Roman"/>
          <w:sz w:val="24"/>
          <w:szCs w:val="24"/>
        </w:rPr>
        <w:t>. We consider measures of the goodness-of-fit like the Akaike Information Criterion (AIC), Consistent Akaike Information Criterion (</w:t>
      </w:r>
      <w:r w:rsidR="008661A3" w:rsidRPr="00BF7BCD">
        <w:rPr>
          <w:rFonts w:ascii="Cambria Math" w:hAnsi="Cambria Math" w:cs="Cambria Math"/>
          <w:sz w:val="24"/>
          <w:szCs w:val="24"/>
        </w:rPr>
        <w:t>𝐶𝐴𝐼</w:t>
      </w:r>
      <w:r w:rsidR="008661A3" w:rsidRPr="00BF7BCD">
        <w:rPr>
          <w:rFonts w:ascii="Times New Roman" w:hAnsi="Times New Roman" w:cs="Times New Roman"/>
          <w:sz w:val="24"/>
          <w:szCs w:val="24"/>
        </w:rPr>
        <w:t>C), Kolmogorov Smirnoff (</w:t>
      </w:r>
      <w:r w:rsidR="008661A3" w:rsidRPr="00BF7BCD">
        <w:rPr>
          <w:rFonts w:ascii="Cambria Math" w:hAnsi="Cambria Math" w:cs="Cambria Math"/>
          <w:sz w:val="24"/>
          <w:szCs w:val="24"/>
        </w:rPr>
        <w:t>𝐾</w:t>
      </w:r>
      <w:r w:rsidR="008661A3" w:rsidRPr="00BF7BCD">
        <w:rPr>
          <w:rFonts w:ascii="Times New Roman" w:hAnsi="Times New Roman" w:cs="Times New Roman"/>
          <w:sz w:val="24"/>
          <w:szCs w:val="24"/>
        </w:rPr>
        <w:t>), and the Probability value (</w:t>
      </w:r>
      <w:r w:rsidR="008661A3" w:rsidRPr="00BF7BCD">
        <w:rPr>
          <w:rFonts w:ascii="Cambria Math" w:hAnsi="Cambria Math" w:cs="Cambria Math"/>
          <w:sz w:val="24"/>
          <w:szCs w:val="24"/>
        </w:rPr>
        <w:t>𝑃</w:t>
      </w:r>
      <w:r w:rsidR="008661A3" w:rsidRPr="00BF7BCD">
        <w:rPr>
          <w:rFonts w:ascii="Times New Roman" w:hAnsi="Times New Roman" w:cs="Times New Roman"/>
          <w:sz w:val="24"/>
          <w:szCs w:val="24"/>
        </w:rPr>
        <w:t>). The smaller these statistics are, the better fit the model is to the data except for the P value which has to be the largest. We determine the value of the model parameters of the distributions, standard errors (in parenthesis).</w:t>
      </w:r>
    </w:p>
    <w:p w14:paraId="235028B9" w14:textId="281C568E" w:rsidR="008020E7" w:rsidRPr="00BF7BCD" w:rsidRDefault="008020E7" w:rsidP="00BF7BCD">
      <w:pPr>
        <w:spacing w:line="360" w:lineRule="auto"/>
        <w:jc w:val="both"/>
        <w:rPr>
          <w:rFonts w:ascii="Times New Roman" w:hAnsi="Times New Roman" w:cs="Times New Roman"/>
          <w:b/>
          <w:bCs/>
          <w:sz w:val="24"/>
          <w:szCs w:val="24"/>
        </w:rPr>
      </w:pPr>
    </w:p>
    <w:p w14:paraId="55370DDC" w14:textId="5DAC5134" w:rsidR="008020E7" w:rsidRPr="00BF7BCD" w:rsidRDefault="00555D2A" w:rsidP="00BF7BCD">
      <w:pPr>
        <w:spacing w:line="360" w:lineRule="auto"/>
        <w:jc w:val="both"/>
        <w:rPr>
          <w:rFonts w:ascii="Times New Roman" w:hAnsi="Times New Roman" w:cs="Times New Roman"/>
          <w:b/>
          <w:bCs/>
          <w:sz w:val="24"/>
          <w:szCs w:val="24"/>
        </w:rPr>
      </w:pPr>
      <w:r w:rsidRPr="00BF7BCD">
        <w:rPr>
          <w:rFonts w:ascii="Times New Roman" w:hAnsi="Times New Roman" w:cs="Times New Roman"/>
          <w:b/>
          <w:bCs/>
          <w:sz w:val="24"/>
          <w:szCs w:val="24"/>
        </w:rPr>
        <w:t xml:space="preserve">Table </w:t>
      </w:r>
      <w:r w:rsidR="00B365FC" w:rsidRPr="00BF7BCD">
        <w:rPr>
          <w:rFonts w:ascii="Times New Roman" w:hAnsi="Times New Roman" w:cs="Times New Roman"/>
          <w:b/>
          <w:bCs/>
          <w:sz w:val="24"/>
          <w:szCs w:val="24"/>
        </w:rPr>
        <w:t>3</w:t>
      </w:r>
      <w:r w:rsidRPr="00BF7BCD">
        <w:rPr>
          <w:rFonts w:ascii="Times New Roman" w:hAnsi="Times New Roman" w:cs="Times New Roman"/>
          <w:b/>
          <w:bCs/>
          <w:sz w:val="24"/>
          <w:szCs w:val="24"/>
        </w:rPr>
        <w:t>. The Exploratory data analysis of the Breast cancer data</w:t>
      </w:r>
    </w:p>
    <w:tbl>
      <w:tblPr>
        <w:tblStyle w:val="TableGrid"/>
        <w:tblW w:w="0" w:type="auto"/>
        <w:tblLook w:val="04A0" w:firstRow="1" w:lastRow="0" w:firstColumn="1" w:lastColumn="0" w:noHBand="0" w:noVBand="1"/>
      </w:tblPr>
      <w:tblGrid>
        <w:gridCol w:w="815"/>
        <w:gridCol w:w="353"/>
        <w:gridCol w:w="728"/>
        <w:gridCol w:w="681"/>
        <w:gridCol w:w="977"/>
        <w:gridCol w:w="681"/>
        <w:gridCol w:w="763"/>
        <w:gridCol w:w="1159"/>
        <w:gridCol w:w="1096"/>
        <w:gridCol w:w="1043"/>
      </w:tblGrid>
      <w:tr w:rsidR="00BF7BCD" w:rsidRPr="00BF7BCD" w14:paraId="4EBC95AD" w14:textId="77777777" w:rsidTr="00B365FC">
        <w:tc>
          <w:tcPr>
            <w:tcW w:w="827" w:type="dxa"/>
          </w:tcPr>
          <w:p w14:paraId="3C1B83CB" w14:textId="69FB66D3" w:rsidR="00B365FC" w:rsidRPr="00BF7BCD" w:rsidRDefault="008661A3" w:rsidP="00BF7BCD">
            <w:pPr>
              <w:spacing w:line="360" w:lineRule="auto"/>
              <w:rPr>
                <w:rFonts w:ascii="Times New Roman" w:hAnsi="Times New Roman" w:cs="Times New Roman"/>
                <w:b/>
                <w:bCs/>
                <w:sz w:val="24"/>
                <w:szCs w:val="24"/>
              </w:rPr>
            </w:pPr>
            <w:r w:rsidRPr="00BF7BCD">
              <w:rPr>
                <w:rFonts w:ascii="Times New Roman" w:hAnsi="Times New Roman" w:cs="Times New Roman"/>
                <w:b/>
                <w:bCs/>
                <w:sz w:val="24"/>
                <w:szCs w:val="24"/>
              </w:rPr>
              <w:t>M</w:t>
            </w:r>
            <w:r w:rsidR="00B365FC" w:rsidRPr="00BF7BCD">
              <w:rPr>
                <w:rFonts w:ascii="Times New Roman" w:hAnsi="Times New Roman" w:cs="Times New Roman"/>
                <w:b/>
                <w:bCs/>
                <w:sz w:val="24"/>
                <w:szCs w:val="24"/>
              </w:rPr>
              <w:t>ean</w:t>
            </w:r>
          </w:p>
        </w:tc>
        <w:tc>
          <w:tcPr>
            <w:tcW w:w="493" w:type="dxa"/>
          </w:tcPr>
          <w:p w14:paraId="4844D2D3" w14:textId="77777777" w:rsidR="00B365FC" w:rsidRPr="00BF7BCD" w:rsidRDefault="00B365FC" w:rsidP="00BF7BCD">
            <w:pPr>
              <w:spacing w:line="360" w:lineRule="auto"/>
              <w:rPr>
                <w:rFonts w:ascii="Times New Roman" w:hAnsi="Times New Roman" w:cs="Times New Roman"/>
                <w:b/>
                <w:bCs/>
                <w:sz w:val="24"/>
                <w:szCs w:val="24"/>
              </w:rPr>
            </w:pPr>
          </w:p>
        </w:tc>
        <w:tc>
          <w:tcPr>
            <w:tcW w:w="755" w:type="dxa"/>
          </w:tcPr>
          <w:p w14:paraId="069BD88B" w14:textId="232B1EAF" w:rsidR="00B365FC" w:rsidRPr="00BF7BCD" w:rsidRDefault="00B365FC" w:rsidP="00BF7BCD">
            <w:pPr>
              <w:spacing w:line="360" w:lineRule="auto"/>
              <w:rPr>
                <w:rFonts w:ascii="Times New Roman" w:hAnsi="Times New Roman" w:cs="Times New Roman"/>
                <w:b/>
                <w:bCs/>
                <w:sz w:val="24"/>
                <w:szCs w:val="24"/>
              </w:rPr>
            </w:pPr>
            <w:r w:rsidRPr="00BF7BCD">
              <w:rPr>
                <w:rFonts w:ascii="Times New Roman" w:hAnsi="Times New Roman" w:cs="Times New Roman"/>
                <w:b/>
                <w:bCs/>
                <w:sz w:val="24"/>
                <w:szCs w:val="24"/>
              </w:rPr>
              <w:t>Min.</w:t>
            </w:r>
          </w:p>
        </w:tc>
        <w:tc>
          <w:tcPr>
            <w:tcW w:w="729" w:type="dxa"/>
          </w:tcPr>
          <w:p w14:paraId="23CEFF26" w14:textId="05CD0AB6" w:rsidR="00B365FC" w:rsidRPr="00BF7BCD" w:rsidRDefault="00000000" w:rsidP="00BF7BCD">
            <w:pPr>
              <w:spacing w:line="360" w:lineRule="auto"/>
              <w:rPr>
                <w:rFonts w:ascii="Times New Roman" w:hAnsi="Times New Roman" w:cs="Times New Roman"/>
                <w:b/>
                <w:bCs/>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1</m:t>
                    </m:r>
                  </m:sub>
                </m:sSub>
              </m:oMath>
            </m:oMathPara>
          </w:p>
        </w:tc>
        <w:tc>
          <w:tcPr>
            <w:tcW w:w="968" w:type="dxa"/>
          </w:tcPr>
          <w:p w14:paraId="571F268D" w14:textId="77777777" w:rsidR="00B365FC" w:rsidRPr="00BF7BCD" w:rsidRDefault="00B365FC" w:rsidP="00BF7BCD">
            <w:pPr>
              <w:spacing w:line="360" w:lineRule="auto"/>
              <w:rPr>
                <w:rFonts w:ascii="Times New Roman" w:hAnsi="Times New Roman" w:cs="Times New Roman"/>
                <w:b/>
                <w:bCs/>
                <w:sz w:val="24"/>
                <w:szCs w:val="24"/>
              </w:rPr>
            </w:pPr>
            <w:r w:rsidRPr="00BF7BCD">
              <w:rPr>
                <w:rFonts w:ascii="Times New Roman" w:hAnsi="Times New Roman" w:cs="Times New Roman"/>
                <w:b/>
                <w:bCs/>
                <w:sz w:val="24"/>
                <w:szCs w:val="24"/>
              </w:rPr>
              <w:t>median</w:t>
            </w:r>
          </w:p>
        </w:tc>
        <w:tc>
          <w:tcPr>
            <w:tcW w:w="729" w:type="dxa"/>
          </w:tcPr>
          <w:p w14:paraId="6116CF94" w14:textId="08752FAD" w:rsidR="00B365FC" w:rsidRPr="00BF7BCD" w:rsidRDefault="00000000" w:rsidP="00BF7BCD">
            <w:pPr>
              <w:spacing w:line="360" w:lineRule="auto"/>
              <w:rPr>
                <w:rFonts w:ascii="Times New Roman" w:hAnsi="Times New Roman" w:cs="Times New Roman"/>
                <w:b/>
                <w:bCs/>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3</m:t>
                    </m:r>
                  </m:sub>
                </m:sSub>
              </m:oMath>
            </m:oMathPara>
          </w:p>
        </w:tc>
        <w:tc>
          <w:tcPr>
            <w:tcW w:w="784" w:type="dxa"/>
          </w:tcPr>
          <w:p w14:paraId="4326513C" w14:textId="77777777" w:rsidR="00B365FC" w:rsidRPr="00BF7BCD" w:rsidRDefault="00B365FC" w:rsidP="00BF7BCD">
            <w:pPr>
              <w:spacing w:line="360" w:lineRule="auto"/>
              <w:rPr>
                <w:rFonts w:ascii="Times New Roman" w:hAnsi="Times New Roman" w:cs="Times New Roman"/>
                <w:b/>
                <w:bCs/>
                <w:sz w:val="24"/>
                <w:szCs w:val="24"/>
              </w:rPr>
            </w:pPr>
            <w:r w:rsidRPr="00BF7BCD">
              <w:rPr>
                <w:rFonts w:ascii="Times New Roman" w:hAnsi="Times New Roman" w:cs="Times New Roman"/>
                <w:b/>
                <w:bCs/>
                <w:sz w:val="24"/>
                <w:szCs w:val="24"/>
              </w:rPr>
              <w:t xml:space="preserve">Max. </w:t>
            </w:r>
          </w:p>
        </w:tc>
        <w:tc>
          <w:tcPr>
            <w:tcW w:w="1168" w:type="dxa"/>
          </w:tcPr>
          <w:p w14:paraId="300736ED" w14:textId="77777777" w:rsidR="00B365FC" w:rsidRPr="00BF7BCD" w:rsidRDefault="00B365FC" w:rsidP="00BF7BCD">
            <w:pPr>
              <w:spacing w:line="360" w:lineRule="auto"/>
              <w:rPr>
                <w:rFonts w:ascii="Times New Roman" w:hAnsi="Times New Roman" w:cs="Times New Roman"/>
                <w:b/>
                <w:bCs/>
                <w:sz w:val="24"/>
                <w:szCs w:val="24"/>
              </w:rPr>
            </w:pPr>
            <w:r w:rsidRPr="00BF7BCD">
              <w:rPr>
                <w:rFonts w:ascii="Times New Roman" w:hAnsi="Times New Roman" w:cs="Times New Roman"/>
                <w:b/>
                <w:bCs/>
                <w:sz w:val="24"/>
                <w:szCs w:val="24"/>
              </w:rPr>
              <w:t>skewness</w:t>
            </w:r>
          </w:p>
        </w:tc>
        <w:tc>
          <w:tcPr>
            <w:tcW w:w="1061" w:type="dxa"/>
          </w:tcPr>
          <w:p w14:paraId="1FD2EA8E" w14:textId="77777777" w:rsidR="00B365FC" w:rsidRPr="00BF7BCD" w:rsidRDefault="00B365FC" w:rsidP="00BF7BCD">
            <w:pPr>
              <w:spacing w:line="360" w:lineRule="auto"/>
              <w:rPr>
                <w:rFonts w:ascii="Times New Roman" w:hAnsi="Times New Roman" w:cs="Times New Roman"/>
                <w:b/>
                <w:bCs/>
                <w:sz w:val="24"/>
                <w:szCs w:val="24"/>
              </w:rPr>
            </w:pPr>
            <w:r w:rsidRPr="00BF7BCD">
              <w:rPr>
                <w:rFonts w:ascii="Times New Roman" w:hAnsi="Times New Roman" w:cs="Times New Roman"/>
                <w:b/>
                <w:bCs/>
                <w:sz w:val="24"/>
                <w:szCs w:val="24"/>
              </w:rPr>
              <w:t>variance</w:t>
            </w:r>
          </w:p>
        </w:tc>
        <w:tc>
          <w:tcPr>
            <w:tcW w:w="1008" w:type="dxa"/>
          </w:tcPr>
          <w:p w14:paraId="797D15DC" w14:textId="77777777" w:rsidR="00B365FC" w:rsidRPr="00BF7BCD" w:rsidRDefault="00B365FC" w:rsidP="00BF7BCD">
            <w:pPr>
              <w:spacing w:line="360" w:lineRule="auto"/>
              <w:rPr>
                <w:rFonts w:ascii="Times New Roman" w:hAnsi="Times New Roman" w:cs="Times New Roman"/>
                <w:b/>
                <w:bCs/>
                <w:sz w:val="24"/>
                <w:szCs w:val="24"/>
              </w:rPr>
            </w:pPr>
            <w:r w:rsidRPr="00BF7BCD">
              <w:rPr>
                <w:rFonts w:ascii="Times New Roman" w:hAnsi="Times New Roman" w:cs="Times New Roman"/>
                <w:b/>
                <w:bCs/>
                <w:sz w:val="24"/>
                <w:szCs w:val="24"/>
              </w:rPr>
              <w:t>kurtosis</w:t>
            </w:r>
          </w:p>
        </w:tc>
      </w:tr>
      <w:tr w:rsidR="00BF7BCD" w:rsidRPr="00BF7BCD" w14:paraId="0F5A5784" w14:textId="77777777" w:rsidTr="00B365FC">
        <w:tc>
          <w:tcPr>
            <w:tcW w:w="827" w:type="dxa"/>
          </w:tcPr>
          <w:p w14:paraId="33C6F852" w14:textId="77777777" w:rsidR="00B365FC" w:rsidRPr="00BF7BCD" w:rsidRDefault="00B365FC"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46.33</w:t>
            </w:r>
          </w:p>
        </w:tc>
        <w:tc>
          <w:tcPr>
            <w:tcW w:w="493" w:type="dxa"/>
          </w:tcPr>
          <w:p w14:paraId="508E9D68" w14:textId="77777777" w:rsidR="00B365FC" w:rsidRPr="00BF7BCD" w:rsidRDefault="00B365FC" w:rsidP="00BF7BCD">
            <w:pPr>
              <w:spacing w:line="360" w:lineRule="auto"/>
              <w:rPr>
                <w:rFonts w:ascii="Times New Roman" w:hAnsi="Times New Roman" w:cs="Times New Roman"/>
                <w:sz w:val="24"/>
                <w:szCs w:val="24"/>
              </w:rPr>
            </w:pPr>
          </w:p>
        </w:tc>
        <w:tc>
          <w:tcPr>
            <w:tcW w:w="755" w:type="dxa"/>
          </w:tcPr>
          <w:p w14:paraId="73313FE5" w14:textId="1358CBC9" w:rsidR="00B365FC" w:rsidRPr="00BF7BCD" w:rsidRDefault="00B365FC"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0.3</w:t>
            </w:r>
          </w:p>
        </w:tc>
        <w:tc>
          <w:tcPr>
            <w:tcW w:w="729" w:type="dxa"/>
          </w:tcPr>
          <w:p w14:paraId="436D39CA" w14:textId="77777777" w:rsidR="00B365FC" w:rsidRPr="00BF7BCD" w:rsidRDefault="00B365FC"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17.5</w:t>
            </w:r>
          </w:p>
        </w:tc>
        <w:tc>
          <w:tcPr>
            <w:tcW w:w="968" w:type="dxa"/>
          </w:tcPr>
          <w:p w14:paraId="504ECF20" w14:textId="77777777" w:rsidR="00B365FC" w:rsidRPr="00BF7BCD" w:rsidRDefault="00B365FC"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40.0</w:t>
            </w:r>
          </w:p>
        </w:tc>
        <w:tc>
          <w:tcPr>
            <w:tcW w:w="729" w:type="dxa"/>
          </w:tcPr>
          <w:p w14:paraId="7A6CE92B" w14:textId="77777777" w:rsidR="00B365FC" w:rsidRPr="00BF7BCD" w:rsidRDefault="00B365FC"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60.0</w:t>
            </w:r>
          </w:p>
        </w:tc>
        <w:tc>
          <w:tcPr>
            <w:tcW w:w="784" w:type="dxa"/>
          </w:tcPr>
          <w:p w14:paraId="3F3A2210" w14:textId="77777777" w:rsidR="00B365FC" w:rsidRPr="00BF7BCD" w:rsidRDefault="00B365FC"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154</w:t>
            </w:r>
          </w:p>
        </w:tc>
        <w:tc>
          <w:tcPr>
            <w:tcW w:w="1168" w:type="dxa"/>
          </w:tcPr>
          <w:p w14:paraId="34399B00" w14:textId="77777777" w:rsidR="00B365FC" w:rsidRPr="00BF7BCD" w:rsidRDefault="00B365FC"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1.04</w:t>
            </w:r>
          </w:p>
        </w:tc>
        <w:tc>
          <w:tcPr>
            <w:tcW w:w="1061" w:type="dxa"/>
          </w:tcPr>
          <w:p w14:paraId="20FC2B04" w14:textId="77777777" w:rsidR="00B365FC" w:rsidRPr="00BF7BCD" w:rsidRDefault="00B365FC"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1244.5</w:t>
            </w:r>
          </w:p>
        </w:tc>
        <w:tc>
          <w:tcPr>
            <w:tcW w:w="1008" w:type="dxa"/>
          </w:tcPr>
          <w:p w14:paraId="050AEE08" w14:textId="77777777" w:rsidR="00B365FC" w:rsidRPr="00BF7BCD" w:rsidRDefault="00B365FC"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3.40</w:t>
            </w:r>
          </w:p>
        </w:tc>
      </w:tr>
    </w:tbl>
    <w:p w14:paraId="17DC15AF" w14:textId="77777777" w:rsidR="008020E7" w:rsidRPr="00BF7BCD" w:rsidRDefault="008020E7" w:rsidP="00BF7BCD">
      <w:pPr>
        <w:spacing w:line="360" w:lineRule="auto"/>
        <w:jc w:val="both"/>
        <w:rPr>
          <w:rFonts w:ascii="Times New Roman" w:hAnsi="Times New Roman" w:cs="Times New Roman"/>
          <w:b/>
          <w:bCs/>
          <w:sz w:val="24"/>
          <w:szCs w:val="24"/>
        </w:rPr>
      </w:pPr>
    </w:p>
    <w:p w14:paraId="71388CEC" w14:textId="77777777" w:rsidR="008020E7" w:rsidRPr="00BF7BCD" w:rsidRDefault="008020E7" w:rsidP="00BF7BCD">
      <w:pPr>
        <w:spacing w:line="360" w:lineRule="auto"/>
        <w:jc w:val="both"/>
        <w:rPr>
          <w:rFonts w:ascii="Times New Roman" w:hAnsi="Times New Roman" w:cs="Times New Roman"/>
          <w:sz w:val="24"/>
          <w:szCs w:val="24"/>
        </w:rPr>
      </w:pPr>
    </w:p>
    <w:p w14:paraId="21833C56" w14:textId="77777777" w:rsidR="008020E7" w:rsidRPr="00BF7BCD" w:rsidRDefault="00555D2A" w:rsidP="00BF7BCD">
      <w:pPr>
        <w:spacing w:line="360" w:lineRule="auto"/>
        <w:jc w:val="both"/>
        <w:rPr>
          <w:rFonts w:ascii="Times New Roman" w:hAnsi="Times New Roman" w:cs="Times New Roman"/>
          <w:sz w:val="24"/>
          <w:szCs w:val="24"/>
        </w:rPr>
      </w:pPr>
      <w:r w:rsidRPr="00BF7BCD">
        <w:rPr>
          <w:rFonts w:ascii="Times New Roman" w:hAnsi="Times New Roman" w:cs="Times New Roman"/>
          <w:noProof/>
          <w:sz w:val="24"/>
          <w:szCs w:val="24"/>
        </w:rPr>
        <w:drawing>
          <wp:inline distT="0" distB="0" distL="114300" distR="114300" wp14:anchorId="509815F8" wp14:editId="758FAC59">
            <wp:extent cx="5272405" cy="2480310"/>
            <wp:effectExtent l="0" t="0" r="0" b="0"/>
            <wp:docPr id="1" name="Picture 1" descr="breast c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st cancer"/>
                    <pic:cNvPicPr>
                      <a:picLocks noChangeAspect="1"/>
                    </pic:cNvPicPr>
                  </pic:nvPicPr>
                  <pic:blipFill>
                    <a:blip r:embed="rId9"/>
                    <a:stretch>
                      <a:fillRect/>
                    </a:stretch>
                  </pic:blipFill>
                  <pic:spPr>
                    <a:xfrm>
                      <a:off x="0" y="0"/>
                      <a:ext cx="5272405" cy="2480310"/>
                    </a:xfrm>
                    <a:prstGeom prst="rect">
                      <a:avLst/>
                    </a:prstGeom>
                  </pic:spPr>
                </pic:pic>
              </a:graphicData>
            </a:graphic>
          </wp:inline>
        </w:drawing>
      </w:r>
    </w:p>
    <w:p w14:paraId="42AE79CC" w14:textId="77777777" w:rsidR="008020E7" w:rsidRPr="00BF7BCD" w:rsidRDefault="00555D2A" w:rsidP="00BF7BCD">
      <w:pPr>
        <w:spacing w:line="360" w:lineRule="auto"/>
        <w:jc w:val="center"/>
        <w:rPr>
          <w:rFonts w:ascii="Times New Roman" w:hAnsi="Times New Roman" w:cs="Times New Roman"/>
          <w:b/>
          <w:bCs/>
          <w:sz w:val="24"/>
          <w:szCs w:val="24"/>
        </w:rPr>
      </w:pPr>
      <w:r w:rsidRPr="00BF7BCD">
        <w:rPr>
          <w:rFonts w:ascii="Times New Roman" w:hAnsi="Times New Roman" w:cs="Times New Roman"/>
          <w:b/>
          <w:bCs/>
          <w:sz w:val="24"/>
          <w:szCs w:val="24"/>
        </w:rPr>
        <w:lastRenderedPageBreak/>
        <w:t>Figure 3. Box, TTT and Kernel density Plots</w:t>
      </w:r>
    </w:p>
    <w:p w14:paraId="7F75E8FC" w14:textId="77777777" w:rsidR="00B365FC" w:rsidRPr="00BF7BCD" w:rsidRDefault="00B365FC" w:rsidP="00BF7BCD">
      <w:pPr>
        <w:spacing w:line="360" w:lineRule="auto"/>
        <w:jc w:val="center"/>
        <w:rPr>
          <w:rFonts w:ascii="Times New Roman" w:hAnsi="Times New Roman" w:cs="Times New Roman"/>
          <w:b/>
          <w:bCs/>
          <w:sz w:val="24"/>
          <w:szCs w:val="24"/>
        </w:rPr>
      </w:pPr>
    </w:p>
    <w:p w14:paraId="3A8356AF" w14:textId="5DBFAAA6" w:rsidR="008020E7" w:rsidRPr="00BF7BCD" w:rsidRDefault="00B365FC" w:rsidP="00BF7BCD">
      <w:pPr>
        <w:spacing w:line="360" w:lineRule="auto"/>
        <w:jc w:val="center"/>
        <w:rPr>
          <w:rFonts w:ascii="Times New Roman" w:hAnsi="Times New Roman" w:cs="Times New Roman"/>
          <w:b/>
          <w:bCs/>
          <w:sz w:val="24"/>
          <w:szCs w:val="24"/>
        </w:rPr>
      </w:pPr>
      <w:r w:rsidRPr="00BF7BCD">
        <w:rPr>
          <w:rFonts w:ascii="Times New Roman" w:hAnsi="Times New Roman" w:cs="Times New Roman"/>
          <w:b/>
          <w:bCs/>
          <w:sz w:val="24"/>
          <w:szCs w:val="24"/>
        </w:rPr>
        <w:t xml:space="preserve">Table 4.0 </w:t>
      </w:r>
      <w:r w:rsidRPr="00BF7BCD">
        <w:rPr>
          <w:rFonts w:ascii="Times New Roman" w:eastAsia="Calibri" w:hAnsi="Times New Roman" w:cs="Times New Roman"/>
          <w:b/>
          <w:bCs/>
          <w:sz w:val="24"/>
          <w:szCs w:val="24"/>
        </w:rPr>
        <w:t>MLE’s, Standard error (in parenthesis) and Measures of goodness-of-fit</w:t>
      </w:r>
      <w:r w:rsidRPr="00BF7BCD">
        <w:rPr>
          <w:rFonts w:ascii="Times New Roman" w:hAnsi="Times New Roman" w:cs="Times New Roman"/>
          <w:b/>
          <w:bCs/>
          <w:sz w:val="24"/>
          <w:szCs w:val="24"/>
        </w:rPr>
        <w:t xml:space="preserve"> for the Breast cancer data</w:t>
      </w:r>
    </w:p>
    <w:tbl>
      <w:tblPr>
        <w:tblStyle w:val="TableGrid"/>
        <w:tblW w:w="10080" w:type="dxa"/>
        <w:tblInd w:w="-882" w:type="dxa"/>
        <w:tblLayout w:type="fixed"/>
        <w:tblLook w:val="04A0" w:firstRow="1" w:lastRow="0" w:firstColumn="1" w:lastColumn="0" w:noHBand="0" w:noVBand="1"/>
      </w:tblPr>
      <w:tblGrid>
        <w:gridCol w:w="1170"/>
        <w:gridCol w:w="1080"/>
        <w:gridCol w:w="1111"/>
        <w:gridCol w:w="959"/>
        <w:gridCol w:w="1080"/>
        <w:gridCol w:w="900"/>
        <w:gridCol w:w="1080"/>
        <w:gridCol w:w="1080"/>
        <w:gridCol w:w="810"/>
        <w:gridCol w:w="810"/>
      </w:tblGrid>
      <w:tr w:rsidR="00B365FC" w:rsidRPr="00BF7BCD" w14:paraId="06FDEB03" w14:textId="77777777" w:rsidTr="008661A3">
        <w:tc>
          <w:tcPr>
            <w:tcW w:w="1170" w:type="dxa"/>
          </w:tcPr>
          <w:p w14:paraId="5BA14DAA" w14:textId="77777777" w:rsidR="008020E7" w:rsidRPr="00BF7BCD" w:rsidRDefault="008020E7" w:rsidP="00BF7BCD">
            <w:pPr>
              <w:spacing w:line="360" w:lineRule="auto"/>
              <w:rPr>
                <w:rFonts w:ascii="Times New Roman" w:hAnsi="Times New Roman" w:cs="Times New Roman"/>
                <w:sz w:val="24"/>
                <w:szCs w:val="24"/>
              </w:rPr>
            </w:pPr>
          </w:p>
        </w:tc>
        <w:tc>
          <w:tcPr>
            <w:tcW w:w="1080" w:type="dxa"/>
          </w:tcPr>
          <w:p w14:paraId="562D67A5" w14:textId="0E92838A" w:rsidR="008020E7" w:rsidRPr="00BF7BCD" w:rsidRDefault="001E4E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A</w:t>
            </w:r>
          </w:p>
        </w:tc>
        <w:tc>
          <w:tcPr>
            <w:tcW w:w="1111" w:type="dxa"/>
          </w:tcPr>
          <w:p w14:paraId="26EE0C92"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b</w:t>
            </w:r>
          </w:p>
        </w:tc>
        <w:tc>
          <w:tcPr>
            <w:tcW w:w="959" w:type="dxa"/>
          </w:tcPr>
          <w:p w14:paraId="1564F889" w14:textId="3DF379FC" w:rsidR="008020E7" w:rsidRPr="00BF7BCD" w:rsidRDefault="009F6747"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C</w:t>
            </w:r>
          </w:p>
        </w:tc>
        <w:tc>
          <w:tcPr>
            <w:tcW w:w="1080" w:type="dxa"/>
          </w:tcPr>
          <w:p w14:paraId="5D9F5BC9"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A1</w:t>
            </w:r>
          </w:p>
        </w:tc>
        <w:tc>
          <w:tcPr>
            <w:tcW w:w="900" w:type="dxa"/>
          </w:tcPr>
          <w:p w14:paraId="45911AD1" w14:textId="76304DCB" w:rsidR="008020E7" w:rsidRPr="00BF7BCD" w:rsidRDefault="0002178D"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L</w:t>
            </w:r>
          </w:p>
        </w:tc>
        <w:tc>
          <w:tcPr>
            <w:tcW w:w="1080" w:type="dxa"/>
          </w:tcPr>
          <w:p w14:paraId="6ABE93DF" w14:textId="1A3A23C2"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A</w:t>
            </w:r>
            <w:r w:rsidR="00B365FC" w:rsidRPr="00BF7BCD">
              <w:rPr>
                <w:rFonts w:ascii="Times New Roman" w:hAnsi="Times New Roman" w:cs="Times New Roman"/>
                <w:sz w:val="24"/>
                <w:szCs w:val="24"/>
              </w:rPr>
              <w:t>IC</w:t>
            </w:r>
          </w:p>
        </w:tc>
        <w:tc>
          <w:tcPr>
            <w:tcW w:w="1080" w:type="dxa"/>
          </w:tcPr>
          <w:p w14:paraId="2C3BCAF3" w14:textId="23CB816B"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C</w:t>
            </w:r>
            <w:r w:rsidR="00B365FC" w:rsidRPr="00BF7BCD">
              <w:rPr>
                <w:rFonts w:ascii="Times New Roman" w:hAnsi="Times New Roman" w:cs="Times New Roman"/>
                <w:sz w:val="24"/>
                <w:szCs w:val="24"/>
              </w:rPr>
              <w:t>AIC</w:t>
            </w:r>
          </w:p>
        </w:tc>
        <w:tc>
          <w:tcPr>
            <w:tcW w:w="810" w:type="dxa"/>
          </w:tcPr>
          <w:p w14:paraId="0CE58633"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K</w:t>
            </w:r>
          </w:p>
        </w:tc>
        <w:tc>
          <w:tcPr>
            <w:tcW w:w="810" w:type="dxa"/>
          </w:tcPr>
          <w:p w14:paraId="5C5A15A9"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PV</w:t>
            </w:r>
          </w:p>
        </w:tc>
      </w:tr>
      <w:tr w:rsidR="00B365FC" w:rsidRPr="00BF7BCD" w14:paraId="565B64A2" w14:textId="77777777" w:rsidTr="008661A3">
        <w:tc>
          <w:tcPr>
            <w:tcW w:w="1170" w:type="dxa"/>
          </w:tcPr>
          <w:p w14:paraId="562D73CE"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ET-XIPL</w:t>
            </w:r>
          </w:p>
        </w:tc>
        <w:tc>
          <w:tcPr>
            <w:tcW w:w="1080" w:type="dxa"/>
          </w:tcPr>
          <w:p w14:paraId="28C09C00"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2.061</w:t>
            </w:r>
          </w:p>
          <w:p w14:paraId="002D70A3"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(0.128)</w:t>
            </w:r>
          </w:p>
        </w:tc>
        <w:tc>
          <w:tcPr>
            <w:tcW w:w="1111" w:type="dxa"/>
          </w:tcPr>
          <w:p w14:paraId="6A46DF60"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0.006</w:t>
            </w:r>
          </w:p>
          <w:p w14:paraId="3BF44EA0"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(0.003)</w:t>
            </w:r>
          </w:p>
        </w:tc>
        <w:tc>
          <w:tcPr>
            <w:tcW w:w="959" w:type="dxa"/>
          </w:tcPr>
          <w:p w14:paraId="267935CE"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0.210</w:t>
            </w:r>
          </w:p>
          <w:p w14:paraId="1311E5F9"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(0.184)</w:t>
            </w:r>
          </w:p>
        </w:tc>
        <w:tc>
          <w:tcPr>
            <w:tcW w:w="1080" w:type="dxa"/>
          </w:tcPr>
          <w:p w14:paraId="30B03589"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1.021</w:t>
            </w:r>
          </w:p>
          <w:p w14:paraId="73028575"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(0.022</w:t>
            </w:r>
          </w:p>
        </w:tc>
        <w:tc>
          <w:tcPr>
            <w:tcW w:w="900" w:type="dxa"/>
          </w:tcPr>
          <w:p w14:paraId="42C6DEA7"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583.60</w:t>
            </w:r>
          </w:p>
        </w:tc>
        <w:tc>
          <w:tcPr>
            <w:tcW w:w="1080" w:type="dxa"/>
          </w:tcPr>
          <w:p w14:paraId="62587DF7"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1175.21</w:t>
            </w:r>
          </w:p>
        </w:tc>
        <w:tc>
          <w:tcPr>
            <w:tcW w:w="1080" w:type="dxa"/>
          </w:tcPr>
          <w:p w14:paraId="77E549A3"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1175.55</w:t>
            </w:r>
          </w:p>
        </w:tc>
        <w:tc>
          <w:tcPr>
            <w:tcW w:w="810" w:type="dxa"/>
          </w:tcPr>
          <w:p w14:paraId="3246FB69"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0.083</w:t>
            </w:r>
          </w:p>
        </w:tc>
        <w:tc>
          <w:tcPr>
            <w:tcW w:w="810" w:type="dxa"/>
          </w:tcPr>
          <w:p w14:paraId="6827B519"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0.374</w:t>
            </w:r>
          </w:p>
        </w:tc>
      </w:tr>
      <w:tr w:rsidR="00B365FC" w:rsidRPr="00BF7BCD" w14:paraId="62EFC50F" w14:textId="77777777" w:rsidTr="008661A3">
        <w:tc>
          <w:tcPr>
            <w:tcW w:w="1170" w:type="dxa"/>
          </w:tcPr>
          <w:p w14:paraId="0B3091EB"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ET-IL</w:t>
            </w:r>
          </w:p>
        </w:tc>
        <w:tc>
          <w:tcPr>
            <w:tcW w:w="1080" w:type="dxa"/>
          </w:tcPr>
          <w:p w14:paraId="707ABF6C" w14:textId="77777777" w:rsidR="00B365FC" w:rsidRPr="00BF7BCD" w:rsidRDefault="00B365FC"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w:t>
            </w:r>
          </w:p>
          <w:p w14:paraId="615A8989" w14:textId="300E9210" w:rsidR="008020E7" w:rsidRPr="00BF7BCD" w:rsidRDefault="00B365FC"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w:t>
            </w:r>
          </w:p>
        </w:tc>
        <w:tc>
          <w:tcPr>
            <w:tcW w:w="1111" w:type="dxa"/>
          </w:tcPr>
          <w:p w14:paraId="695B2A34"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0.085</w:t>
            </w:r>
          </w:p>
          <w:p w14:paraId="696EFA22"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(0.026)</w:t>
            </w:r>
          </w:p>
        </w:tc>
        <w:tc>
          <w:tcPr>
            <w:tcW w:w="959" w:type="dxa"/>
          </w:tcPr>
          <w:p w14:paraId="617EE41C"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2.268</w:t>
            </w:r>
          </w:p>
          <w:p w14:paraId="5C01E661" w14:textId="4C9E4F48"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(0.51</w:t>
            </w:r>
            <w:r w:rsidR="008661A3" w:rsidRPr="00BF7BCD">
              <w:rPr>
                <w:rFonts w:ascii="Times New Roman" w:hAnsi="Times New Roman" w:cs="Times New Roman"/>
                <w:sz w:val="24"/>
                <w:szCs w:val="24"/>
              </w:rPr>
              <w:t>0)</w:t>
            </w:r>
          </w:p>
        </w:tc>
        <w:tc>
          <w:tcPr>
            <w:tcW w:w="1080" w:type="dxa"/>
          </w:tcPr>
          <w:p w14:paraId="1620A065"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11.703</w:t>
            </w:r>
          </w:p>
          <w:p w14:paraId="4FEFF9C5" w14:textId="6EDC3B50" w:rsidR="00D9538B" w:rsidRPr="00BF7BCD" w:rsidRDefault="00D9538B"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(13.088)</w:t>
            </w:r>
          </w:p>
        </w:tc>
        <w:tc>
          <w:tcPr>
            <w:tcW w:w="900" w:type="dxa"/>
          </w:tcPr>
          <w:p w14:paraId="444DCEF0" w14:textId="423025A2" w:rsidR="008020E7" w:rsidRPr="00BF7BCD" w:rsidRDefault="00D9538B"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606.34</w:t>
            </w:r>
          </w:p>
        </w:tc>
        <w:tc>
          <w:tcPr>
            <w:tcW w:w="1080" w:type="dxa"/>
          </w:tcPr>
          <w:p w14:paraId="780894E4"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1218.69</w:t>
            </w:r>
          </w:p>
        </w:tc>
        <w:tc>
          <w:tcPr>
            <w:tcW w:w="1080" w:type="dxa"/>
          </w:tcPr>
          <w:p w14:paraId="7C44E882"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1218.89</w:t>
            </w:r>
          </w:p>
        </w:tc>
        <w:tc>
          <w:tcPr>
            <w:tcW w:w="810" w:type="dxa"/>
          </w:tcPr>
          <w:p w14:paraId="7A98C2D4"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0.176</w:t>
            </w:r>
          </w:p>
        </w:tc>
        <w:tc>
          <w:tcPr>
            <w:tcW w:w="810" w:type="dxa"/>
          </w:tcPr>
          <w:p w14:paraId="517725BE"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0.001</w:t>
            </w:r>
          </w:p>
        </w:tc>
      </w:tr>
      <w:tr w:rsidR="00B365FC" w:rsidRPr="00BF7BCD" w14:paraId="7DC87851" w14:textId="77777777" w:rsidTr="008661A3">
        <w:tc>
          <w:tcPr>
            <w:tcW w:w="1170" w:type="dxa"/>
          </w:tcPr>
          <w:p w14:paraId="2367C4E4"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IPL</w:t>
            </w:r>
          </w:p>
        </w:tc>
        <w:tc>
          <w:tcPr>
            <w:tcW w:w="1080" w:type="dxa"/>
          </w:tcPr>
          <w:p w14:paraId="5EF91CA4"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1.655</w:t>
            </w:r>
          </w:p>
          <w:p w14:paraId="15CCBA2A"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(0.065)</w:t>
            </w:r>
          </w:p>
        </w:tc>
        <w:tc>
          <w:tcPr>
            <w:tcW w:w="1111" w:type="dxa"/>
          </w:tcPr>
          <w:p w14:paraId="6A0E9706"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0.003</w:t>
            </w:r>
          </w:p>
          <w:p w14:paraId="4CC4C31B"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(0.001)</w:t>
            </w:r>
          </w:p>
        </w:tc>
        <w:tc>
          <w:tcPr>
            <w:tcW w:w="959" w:type="dxa"/>
          </w:tcPr>
          <w:p w14:paraId="337DBB4D"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0.976</w:t>
            </w:r>
          </w:p>
          <w:p w14:paraId="7987404D"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(0.124)</w:t>
            </w:r>
          </w:p>
        </w:tc>
        <w:tc>
          <w:tcPr>
            <w:tcW w:w="1080" w:type="dxa"/>
          </w:tcPr>
          <w:p w14:paraId="54BAC72D"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w:t>
            </w:r>
          </w:p>
          <w:p w14:paraId="1C77F745"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w:t>
            </w:r>
          </w:p>
        </w:tc>
        <w:tc>
          <w:tcPr>
            <w:tcW w:w="900" w:type="dxa"/>
          </w:tcPr>
          <w:p w14:paraId="4155D773"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588.71</w:t>
            </w:r>
          </w:p>
        </w:tc>
        <w:tc>
          <w:tcPr>
            <w:tcW w:w="1080" w:type="dxa"/>
          </w:tcPr>
          <w:p w14:paraId="15373843"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1183.42</w:t>
            </w:r>
          </w:p>
        </w:tc>
        <w:tc>
          <w:tcPr>
            <w:tcW w:w="1080" w:type="dxa"/>
          </w:tcPr>
          <w:p w14:paraId="027621E2"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1183.63</w:t>
            </w:r>
          </w:p>
        </w:tc>
        <w:tc>
          <w:tcPr>
            <w:tcW w:w="810" w:type="dxa"/>
          </w:tcPr>
          <w:p w14:paraId="08FE8FC8"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0.110</w:t>
            </w:r>
          </w:p>
        </w:tc>
        <w:tc>
          <w:tcPr>
            <w:tcW w:w="810" w:type="dxa"/>
          </w:tcPr>
          <w:p w14:paraId="28DE935F"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0.109</w:t>
            </w:r>
          </w:p>
        </w:tc>
      </w:tr>
      <w:tr w:rsidR="00B365FC" w:rsidRPr="00BF7BCD" w14:paraId="779418A6" w14:textId="77777777" w:rsidTr="008661A3">
        <w:tc>
          <w:tcPr>
            <w:tcW w:w="1170" w:type="dxa"/>
          </w:tcPr>
          <w:p w14:paraId="0EBCC410"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IL</w:t>
            </w:r>
          </w:p>
        </w:tc>
        <w:tc>
          <w:tcPr>
            <w:tcW w:w="1080" w:type="dxa"/>
          </w:tcPr>
          <w:p w14:paraId="7ABA42A5"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w:t>
            </w:r>
          </w:p>
          <w:p w14:paraId="569BB3EB" w14:textId="77777777" w:rsidR="008020E7" w:rsidRPr="00BF7BCD" w:rsidRDefault="00555D2A" w:rsidP="00BF7BCD">
            <w:pPr>
              <w:spacing w:line="360" w:lineRule="auto"/>
              <w:rPr>
                <w:rFonts w:ascii="Times New Roman" w:eastAsiaTheme="minorHAnsi" w:hAnsi="Times New Roman" w:cs="Times New Roman"/>
                <w:sz w:val="24"/>
                <w:szCs w:val="24"/>
                <w:lang w:eastAsia="en-US"/>
              </w:rPr>
            </w:pPr>
            <w:r w:rsidRPr="00BF7BCD">
              <w:rPr>
                <w:rFonts w:ascii="Times New Roman" w:hAnsi="Times New Roman" w:cs="Times New Roman"/>
                <w:sz w:val="24"/>
                <w:szCs w:val="24"/>
              </w:rPr>
              <w:t>(-)</w:t>
            </w:r>
          </w:p>
        </w:tc>
        <w:tc>
          <w:tcPr>
            <w:tcW w:w="1111" w:type="dxa"/>
          </w:tcPr>
          <w:p w14:paraId="2E522181" w14:textId="77777777" w:rsidR="008020E7" w:rsidRPr="00BF7BCD" w:rsidRDefault="00555D2A" w:rsidP="00BF7BCD">
            <w:pPr>
              <w:spacing w:line="360" w:lineRule="auto"/>
              <w:rPr>
                <w:rFonts w:ascii="Times New Roman" w:eastAsiaTheme="minorHAnsi" w:hAnsi="Times New Roman" w:cs="Times New Roman"/>
                <w:sz w:val="24"/>
                <w:szCs w:val="24"/>
                <w:lang w:eastAsia="en-US"/>
              </w:rPr>
            </w:pPr>
            <w:r w:rsidRPr="00BF7BCD">
              <w:rPr>
                <w:rFonts w:ascii="Times New Roman" w:eastAsiaTheme="minorHAnsi" w:hAnsi="Times New Roman" w:cs="Times New Roman"/>
                <w:sz w:val="24"/>
                <w:szCs w:val="24"/>
                <w:lang w:eastAsia="en-US"/>
              </w:rPr>
              <w:t>0.078</w:t>
            </w:r>
          </w:p>
          <w:p w14:paraId="1FDC1141" w14:textId="77777777" w:rsidR="008020E7" w:rsidRPr="00BF7BCD" w:rsidRDefault="00555D2A" w:rsidP="00BF7BCD">
            <w:pPr>
              <w:spacing w:line="360" w:lineRule="auto"/>
              <w:rPr>
                <w:rFonts w:ascii="Times New Roman" w:eastAsiaTheme="minorHAnsi" w:hAnsi="Times New Roman" w:cs="Times New Roman"/>
                <w:sz w:val="24"/>
                <w:szCs w:val="24"/>
                <w:lang w:eastAsia="en-US"/>
              </w:rPr>
            </w:pPr>
            <w:r w:rsidRPr="00BF7BCD">
              <w:rPr>
                <w:rFonts w:ascii="Times New Roman" w:eastAsiaTheme="minorHAnsi" w:hAnsi="Times New Roman" w:cs="Times New Roman"/>
                <w:sz w:val="24"/>
                <w:szCs w:val="24"/>
                <w:lang w:eastAsia="en-US"/>
              </w:rPr>
              <w:t>(0.022)</w:t>
            </w:r>
          </w:p>
        </w:tc>
        <w:tc>
          <w:tcPr>
            <w:tcW w:w="959" w:type="dxa"/>
          </w:tcPr>
          <w:p w14:paraId="588EB7B7" w14:textId="77777777" w:rsidR="008020E7" w:rsidRPr="00BF7BCD" w:rsidRDefault="00555D2A" w:rsidP="00BF7BCD">
            <w:pPr>
              <w:spacing w:line="360" w:lineRule="auto"/>
              <w:rPr>
                <w:rFonts w:ascii="Times New Roman" w:eastAsiaTheme="minorHAnsi" w:hAnsi="Times New Roman" w:cs="Times New Roman"/>
                <w:sz w:val="24"/>
                <w:szCs w:val="24"/>
                <w:lang w:eastAsia="en-US"/>
              </w:rPr>
            </w:pPr>
            <w:r w:rsidRPr="00BF7BCD">
              <w:rPr>
                <w:rFonts w:ascii="Times New Roman" w:eastAsiaTheme="minorHAnsi" w:hAnsi="Times New Roman" w:cs="Times New Roman"/>
                <w:sz w:val="24"/>
                <w:szCs w:val="24"/>
                <w:lang w:eastAsia="en-US"/>
              </w:rPr>
              <w:t>2.251</w:t>
            </w:r>
          </w:p>
          <w:p w14:paraId="762ABDCB" w14:textId="77777777" w:rsidR="008020E7" w:rsidRPr="00BF7BCD" w:rsidRDefault="00555D2A" w:rsidP="00BF7BCD">
            <w:pPr>
              <w:spacing w:line="360" w:lineRule="auto"/>
              <w:rPr>
                <w:rFonts w:ascii="Times New Roman" w:eastAsiaTheme="minorHAnsi" w:hAnsi="Times New Roman" w:cs="Times New Roman"/>
                <w:sz w:val="24"/>
                <w:szCs w:val="24"/>
                <w:lang w:eastAsia="en-US"/>
              </w:rPr>
            </w:pPr>
            <w:r w:rsidRPr="00BF7BCD">
              <w:rPr>
                <w:rFonts w:ascii="Times New Roman" w:eastAsiaTheme="minorHAnsi" w:hAnsi="Times New Roman" w:cs="Times New Roman"/>
                <w:sz w:val="24"/>
                <w:szCs w:val="24"/>
                <w:lang w:eastAsia="en-US"/>
              </w:rPr>
              <w:t>(0.495)</w:t>
            </w:r>
          </w:p>
        </w:tc>
        <w:tc>
          <w:tcPr>
            <w:tcW w:w="1080" w:type="dxa"/>
          </w:tcPr>
          <w:p w14:paraId="60C01E8A" w14:textId="77777777" w:rsidR="008020E7" w:rsidRPr="00BF7BCD" w:rsidRDefault="00555D2A" w:rsidP="00BF7BCD">
            <w:pPr>
              <w:spacing w:line="360" w:lineRule="auto"/>
              <w:rPr>
                <w:rFonts w:ascii="Times New Roman" w:hAnsi="Times New Roman" w:cs="Times New Roman"/>
                <w:sz w:val="24"/>
                <w:szCs w:val="24"/>
              </w:rPr>
            </w:pPr>
            <w:r w:rsidRPr="00BF7BCD">
              <w:rPr>
                <w:rFonts w:ascii="Times New Roman" w:hAnsi="Times New Roman" w:cs="Times New Roman"/>
                <w:sz w:val="24"/>
                <w:szCs w:val="24"/>
              </w:rPr>
              <w:t>-</w:t>
            </w:r>
          </w:p>
          <w:p w14:paraId="45606F78" w14:textId="77777777" w:rsidR="008020E7" w:rsidRPr="00BF7BCD" w:rsidRDefault="00555D2A" w:rsidP="00BF7BCD">
            <w:pPr>
              <w:spacing w:line="360" w:lineRule="auto"/>
              <w:rPr>
                <w:rFonts w:ascii="Times New Roman" w:eastAsiaTheme="minorHAnsi" w:hAnsi="Times New Roman" w:cs="Times New Roman"/>
                <w:sz w:val="24"/>
                <w:szCs w:val="24"/>
                <w:lang w:eastAsia="en-US"/>
              </w:rPr>
            </w:pPr>
            <w:r w:rsidRPr="00BF7BCD">
              <w:rPr>
                <w:rFonts w:ascii="Times New Roman" w:hAnsi="Times New Roman" w:cs="Times New Roman"/>
                <w:sz w:val="24"/>
                <w:szCs w:val="24"/>
              </w:rPr>
              <w:t>(-)</w:t>
            </w:r>
          </w:p>
        </w:tc>
        <w:tc>
          <w:tcPr>
            <w:tcW w:w="900" w:type="dxa"/>
          </w:tcPr>
          <w:p w14:paraId="1FA1388B" w14:textId="77777777" w:rsidR="008020E7" w:rsidRPr="00BF7BCD" w:rsidRDefault="00555D2A" w:rsidP="00BF7BCD">
            <w:pPr>
              <w:spacing w:line="360" w:lineRule="auto"/>
              <w:rPr>
                <w:rFonts w:ascii="Times New Roman" w:eastAsiaTheme="minorHAnsi" w:hAnsi="Times New Roman" w:cs="Times New Roman"/>
                <w:sz w:val="24"/>
                <w:szCs w:val="24"/>
                <w:lang w:eastAsia="en-US"/>
              </w:rPr>
            </w:pPr>
            <w:r w:rsidRPr="00BF7BCD">
              <w:rPr>
                <w:rFonts w:ascii="Times New Roman" w:eastAsiaTheme="minorHAnsi" w:hAnsi="Times New Roman" w:cs="Times New Roman"/>
                <w:sz w:val="24"/>
                <w:szCs w:val="24"/>
                <w:lang w:eastAsia="en-US"/>
              </w:rPr>
              <w:t>605.92</w:t>
            </w:r>
          </w:p>
        </w:tc>
        <w:tc>
          <w:tcPr>
            <w:tcW w:w="1080" w:type="dxa"/>
          </w:tcPr>
          <w:p w14:paraId="07030032" w14:textId="77777777" w:rsidR="008020E7" w:rsidRPr="00BF7BCD" w:rsidRDefault="00555D2A" w:rsidP="00BF7BCD">
            <w:pPr>
              <w:spacing w:line="360" w:lineRule="auto"/>
              <w:rPr>
                <w:rFonts w:ascii="Times New Roman" w:eastAsiaTheme="minorHAnsi" w:hAnsi="Times New Roman" w:cs="Times New Roman"/>
                <w:sz w:val="24"/>
                <w:szCs w:val="24"/>
                <w:lang w:eastAsia="en-US"/>
              </w:rPr>
            </w:pPr>
            <w:r w:rsidRPr="00BF7BCD">
              <w:rPr>
                <w:rFonts w:ascii="Times New Roman" w:eastAsiaTheme="minorHAnsi" w:hAnsi="Times New Roman" w:cs="Times New Roman"/>
                <w:sz w:val="24"/>
                <w:szCs w:val="24"/>
                <w:lang w:eastAsia="en-US"/>
              </w:rPr>
              <w:t>1215.86</w:t>
            </w:r>
          </w:p>
        </w:tc>
        <w:tc>
          <w:tcPr>
            <w:tcW w:w="1080" w:type="dxa"/>
          </w:tcPr>
          <w:p w14:paraId="192B2D85" w14:textId="77777777" w:rsidR="008020E7" w:rsidRPr="00BF7BCD" w:rsidRDefault="00555D2A" w:rsidP="00BF7BCD">
            <w:pPr>
              <w:spacing w:line="360" w:lineRule="auto"/>
              <w:rPr>
                <w:rFonts w:ascii="Times New Roman" w:eastAsiaTheme="minorHAnsi" w:hAnsi="Times New Roman" w:cs="Times New Roman"/>
                <w:sz w:val="24"/>
                <w:szCs w:val="24"/>
                <w:lang w:eastAsia="en-US"/>
              </w:rPr>
            </w:pPr>
            <w:r w:rsidRPr="00BF7BCD">
              <w:rPr>
                <w:rFonts w:ascii="Times New Roman" w:eastAsiaTheme="minorHAnsi" w:hAnsi="Times New Roman" w:cs="Times New Roman"/>
                <w:sz w:val="24"/>
                <w:szCs w:val="24"/>
                <w:lang w:eastAsia="en-US"/>
              </w:rPr>
              <w:t>1215.96</w:t>
            </w:r>
          </w:p>
        </w:tc>
        <w:tc>
          <w:tcPr>
            <w:tcW w:w="810" w:type="dxa"/>
          </w:tcPr>
          <w:p w14:paraId="287E195D" w14:textId="77777777" w:rsidR="008020E7" w:rsidRPr="00BF7BCD" w:rsidRDefault="00555D2A" w:rsidP="00BF7BCD">
            <w:pPr>
              <w:spacing w:line="360" w:lineRule="auto"/>
              <w:rPr>
                <w:rFonts w:ascii="Times New Roman" w:eastAsiaTheme="minorHAnsi" w:hAnsi="Times New Roman" w:cs="Times New Roman"/>
                <w:sz w:val="24"/>
                <w:szCs w:val="24"/>
                <w:lang w:eastAsia="en-US"/>
              </w:rPr>
            </w:pPr>
            <w:r w:rsidRPr="00BF7BCD">
              <w:rPr>
                <w:rFonts w:ascii="Times New Roman" w:eastAsiaTheme="minorHAnsi" w:hAnsi="Times New Roman" w:cs="Times New Roman"/>
                <w:sz w:val="24"/>
                <w:szCs w:val="24"/>
                <w:lang w:eastAsia="en-US"/>
              </w:rPr>
              <w:t>0.177</w:t>
            </w:r>
          </w:p>
        </w:tc>
        <w:tc>
          <w:tcPr>
            <w:tcW w:w="810" w:type="dxa"/>
          </w:tcPr>
          <w:p w14:paraId="089FDAA8" w14:textId="77777777" w:rsidR="008020E7" w:rsidRPr="00BF7BCD" w:rsidRDefault="00555D2A" w:rsidP="00BF7BCD">
            <w:pPr>
              <w:spacing w:line="360" w:lineRule="auto"/>
              <w:rPr>
                <w:rFonts w:ascii="Times New Roman" w:eastAsiaTheme="minorHAnsi" w:hAnsi="Times New Roman" w:cs="Times New Roman"/>
                <w:sz w:val="24"/>
                <w:szCs w:val="24"/>
                <w:lang w:eastAsia="en-US"/>
              </w:rPr>
            </w:pPr>
            <w:r w:rsidRPr="00BF7BCD">
              <w:rPr>
                <w:rFonts w:ascii="Times New Roman" w:eastAsiaTheme="minorHAnsi" w:hAnsi="Times New Roman" w:cs="Times New Roman"/>
                <w:sz w:val="24"/>
                <w:szCs w:val="24"/>
                <w:lang w:eastAsia="en-US"/>
              </w:rPr>
              <w:t>0.001</w:t>
            </w:r>
          </w:p>
        </w:tc>
      </w:tr>
    </w:tbl>
    <w:p w14:paraId="31F0EB3E" w14:textId="0F0D6903" w:rsidR="00B365FC" w:rsidRPr="00BF7BCD" w:rsidRDefault="00B365FC" w:rsidP="00BF7BCD">
      <w:pPr>
        <w:spacing w:line="360" w:lineRule="auto"/>
        <w:jc w:val="both"/>
        <w:rPr>
          <w:rFonts w:ascii="Times New Roman" w:eastAsia="CharisSIL-Bold" w:hAnsi="Times New Roman" w:cs="Times New Roman"/>
          <w:b/>
          <w:bCs/>
          <w:color w:val="000000"/>
          <w:sz w:val="24"/>
          <w:szCs w:val="24"/>
        </w:rPr>
      </w:pPr>
      <w:r w:rsidRPr="00BF7BCD">
        <w:rPr>
          <w:rFonts w:ascii="Times New Roman" w:hAnsi="Times New Roman" w:cs="Times New Roman"/>
          <w:sz w:val="24"/>
          <w:szCs w:val="24"/>
        </w:rPr>
        <w:t xml:space="preserve">From Table 4.0 it can be concluded that the </w:t>
      </w:r>
      <m:oMath>
        <m:r>
          <w:rPr>
            <w:rFonts w:ascii="Cambria Math" w:hAnsi="Cambria Math" w:cs="Times New Roman"/>
            <w:sz w:val="24"/>
            <w:szCs w:val="24"/>
          </w:rPr>
          <m:t>ET-XIPL</m:t>
        </m:r>
      </m:oMath>
      <w:r w:rsidRPr="00BF7BCD">
        <w:rPr>
          <w:rFonts w:ascii="Times New Roman" w:hAnsi="Times New Roman" w:cs="Times New Roman"/>
          <w:sz w:val="24"/>
          <w:szCs w:val="24"/>
        </w:rPr>
        <w:t xml:space="preserve"> model is the best model to the cancer data because it possesses the smallest </w:t>
      </w:r>
      <m:oMath>
        <m:r>
          <w:rPr>
            <w:rFonts w:ascii="Cambria Math" w:hAnsi="Cambria Math" w:cs="Times New Roman"/>
            <w:sz w:val="24"/>
            <w:szCs w:val="24"/>
          </w:rPr>
          <m:t>AIC</m:t>
        </m:r>
      </m:oMath>
      <w:r w:rsidRPr="00BF7BCD">
        <w:rPr>
          <w:rFonts w:ascii="Times New Roman" w:hAnsi="Times New Roman" w:cs="Times New Roman"/>
          <w:sz w:val="24"/>
          <w:szCs w:val="24"/>
        </w:rPr>
        <w:t xml:space="preserve">, </w:t>
      </w:r>
      <m:oMath>
        <m:r>
          <w:rPr>
            <w:rFonts w:ascii="Cambria Math" w:hAnsi="Cambria Math" w:cs="Times New Roman"/>
            <w:sz w:val="24"/>
            <w:szCs w:val="24"/>
          </w:rPr>
          <m:t>CAIC</m:t>
        </m:r>
      </m:oMath>
      <w:r w:rsidRPr="00BF7BCD">
        <w:rPr>
          <w:rFonts w:ascii="Times New Roman" w:hAnsi="Times New Roman" w:cs="Times New Roman"/>
          <w:sz w:val="24"/>
          <w:szCs w:val="24"/>
        </w:rPr>
        <w:t xml:space="preserve">, </w:t>
      </w:r>
      <m:oMath>
        <m:r>
          <w:rPr>
            <w:rFonts w:ascii="Cambria Math" w:hAnsi="Cambria Math" w:cs="Times New Roman"/>
            <w:sz w:val="24"/>
            <w:szCs w:val="24"/>
          </w:rPr>
          <m:t>K</m:t>
        </m:r>
      </m:oMath>
      <w:r w:rsidRPr="00BF7BCD">
        <w:rPr>
          <w:rFonts w:ascii="Times New Roman" w:hAnsi="Times New Roman" w:cs="Times New Roman"/>
          <w:sz w:val="24"/>
          <w:szCs w:val="24"/>
        </w:rPr>
        <w:t xml:space="preserve">, and the largest </w:t>
      </w:r>
      <m:oMath>
        <m:r>
          <w:rPr>
            <w:rFonts w:ascii="Cambria Math" w:hAnsi="Cambria Math" w:cs="Times New Roman"/>
            <w:sz w:val="24"/>
            <w:szCs w:val="24"/>
          </w:rPr>
          <m:t>P</m:t>
        </m:r>
      </m:oMath>
      <w:r w:rsidRPr="00BF7BCD">
        <w:rPr>
          <w:rFonts w:ascii="Times New Roman" w:hAnsi="Times New Roman" w:cs="Times New Roman"/>
          <w:sz w:val="24"/>
          <w:szCs w:val="24"/>
        </w:rPr>
        <w:t xml:space="preserve"> values</w:t>
      </w:r>
    </w:p>
    <w:p w14:paraId="027D8AC9" w14:textId="77777777" w:rsidR="00B365FC" w:rsidRPr="00BF7BCD" w:rsidRDefault="00B365FC" w:rsidP="00BF7BCD">
      <w:pPr>
        <w:spacing w:line="360" w:lineRule="auto"/>
        <w:rPr>
          <w:rFonts w:ascii="Times New Roman" w:eastAsia="CharisSIL-Bold" w:hAnsi="Times New Roman" w:cs="Times New Roman"/>
          <w:b/>
          <w:bCs/>
          <w:color w:val="000000"/>
          <w:sz w:val="24"/>
          <w:szCs w:val="24"/>
        </w:rPr>
      </w:pPr>
    </w:p>
    <w:p w14:paraId="0403E52F" w14:textId="77777777" w:rsidR="008661A3" w:rsidRPr="00BF7BCD" w:rsidRDefault="008661A3" w:rsidP="00BF7BCD">
      <w:pPr>
        <w:spacing w:line="360" w:lineRule="auto"/>
        <w:rPr>
          <w:rFonts w:ascii="Times New Roman" w:eastAsia="CharisSIL-Bold" w:hAnsi="Times New Roman" w:cs="Times New Roman"/>
          <w:b/>
          <w:bCs/>
          <w:color w:val="000000"/>
          <w:sz w:val="24"/>
          <w:szCs w:val="24"/>
        </w:rPr>
      </w:pPr>
    </w:p>
    <w:p w14:paraId="10D05B8F" w14:textId="77777777" w:rsidR="00B365FC" w:rsidRPr="00BF7BCD" w:rsidRDefault="00B365FC" w:rsidP="00BF7BCD">
      <w:pPr>
        <w:spacing w:line="360" w:lineRule="auto"/>
        <w:rPr>
          <w:rFonts w:ascii="Times New Roman" w:hAnsi="Times New Roman" w:cs="Times New Roman"/>
          <w:sz w:val="24"/>
          <w:szCs w:val="24"/>
        </w:rPr>
      </w:pPr>
      <w:r w:rsidRPr="00BF7BCD">
        <w:rPr>
          <w:rFonts w:ascii="Times New Roman" w:eastAsia="CharisSIL-Bold" w:hAnsi="Times New Roman" w:cs="Times New Roman"/>
          <w:b/>
          <w:bCs/>
          <w:color w:val="000000"/>
          <w:sz w:val="24"/>
          <w:szCs w:val="24"/>
          <w:lang w:bidi="ar"/>
        </w:rPr>
        <w:t>5.0</w:t>
      </w:r>
      <w:r w:rsidRPr="00BF7BCD">
        <w:rPr>
          <w:rFonts w:ascii="Times New Roman" w:eastAsia="CharisSIL-Bold" w:hAnsi="Times New Roman" w:cs="Times New Roman"/>
          <w:b/>
          <w:bCs/>
          <w:color w:val="000000"/>
          <w:sz w:val="24"/>
          <w:szCs w:val="24"/>
          <w:lang w:bidi="ar"/>
        </w:rPr>
        <w:tab/>
        <w:t xml:space="preserve">Conclusion </w:t>
      </w:r>
    </w:p>
    <w:p w14:paraId="24553E37" w14:textId="55A07032" w:rsidR="00B365FC" w:rsidRPr="00BF7BCD" w:rsidRDefault="00B365FC" w:rsidP="00BF7BCD">
      <w:pPr>
        <w:spacing w:line="360" w:lineRule="auto"/>
        <w:jc w:val="both"/>
        <w:rPr>
          <w:rFonts w:ascii="Times New Roman" w:hAnsi="Times New Roman" w:cs="Times New Roman"/>
          <w:sz w:val="24"/>
          <w:szCs w:val="24"/>
        </w:rPr>
      </w:pPr>
      <w:r w:rsidRPr="00BF7BCD">
        <w:rPr>
          <w:rFonts w:ascii="Times New Roman" w:eastAsia="CharisSIL" w:hAnsi="Times New Roman" w:cs="Times New Roman"/>
          <w:color w:val="000000"/>
          <w:sz w:val="24"/>
          <w:szCs w:val="24"/>
          <w:lang w:bidi="ar"/>
        </w:rPr>
        <w:t>In this paper, we developed a novel four-parameter distribution known as the Exponential</w:t>
      </w:r>
      <w:r w:rsidR="008661A3" w:rsidRPr="00BF7BCD">
        <w:rPr>
          <w:rFonts w:ascii="Times New Roman" w:eastAsia="CharisSIL" w:hAnsi="Times New Roman" w:cs="Times New Roman"/>
          <w:color w:val="000000"/>
          <w:sz w:val="24"/>
          <w:szCs w:val="24"/>
          <w:lang w:bidi="ar"/>
        </w:rPr>
        <w:t xml:space="preserve"> T-X Inverse Power Lomax</w:t>
      </w:r>
      <w:r w:rsidRPr="00BF7BCD">
        <w:rPr>
          <w:rFonts w:ascii="Times New Roman" w:eastAsia="CharisSIL" w:hAnsi="Times New Roman" w:cs="Times New Roman"/>
          <w:color w:val="000000"/>
          <w:sz w:val="24"/>
          <w:szCs w:val="24"/>
          <w:lang w:bidi="ar"/>
        </w:rPr>
        <w:t xml:space="preserve"> distribution and examined some of its relevant statistical properties.</w:t>
      </w:r>
      <w:r w:rsidR="008661A3" w:rsidRPr="00BF7BCD">
        <w:rPr>
          <w:rFonts w:ascii="Times New Roman" w:eastAsia="CharisSIL" w:hAnsi="Times New Roman" w:cs="Times New Roman"/>
          <w:color w:val="000000"/>
          <w:sz w:val="24"/>
          <w:szCs w:val="24"/>
          <w:lang w:bidi="ar"/>
        </w:rPr>
        <w:t xml:space="preserve"> </w:t>
      </w:r>
      <w:r w:rsidRPr="00BF7BCD">
        <w:rPr>
          <w:rFonts w:ascii="Times New Roman" w:eastAsia="CharisSIL" w:hAnsi="Times New Roman" w:cs="Times New Roman"/>
          <w:color w:val="000000"/>
          <w:sz w:val="24"/>
          <w:szCs w:val="24"/>
          <w:lang w:bidi="ar"/>
        </w:rPr>
        <w:t xml:space="preserve">To </w:t>
      </w:r>
      <w:r w:rsidR="008661A3" w:rsidRPr="00BF7BCD">
        <w:rPr>
          <w:rFonts w:ascii="Times New Roman" w:eastAsia="CharisSIL" w:hAnsi="Times New Roman" w:cs="Times New Roman"/>
          <w:color w:val="000000"/>
          <w:sz w:val="24"/>
          <w:szCs w:val="24"/>
          <w:lang w:bidi="ar"/>
        </w:rPr>
        <w:t>determine</w:t>
      </w:r>
      <w:r w:rsidRPr="00BF7BCD">
        <w:rPr>
          <w:rFonts w:ascii="Times New Roman" w:eastAsia="CharisSIL" w:hAnsi="Times New Roman" w:cs="Times New Roman"/>
          <w:color w:val="000000"/>
          <w:sz w:val="24"/>
          <w:szCs w:val="24"/>
          <w:lang w:bidi="ar"/>
        </w:rPr>
        <w:t xml:space="preserve"> the </w:t>
      </w:r>
      <w:r w:rsidR="008661A3" w:rsidRPr="00BF7BCD">
        <w:rPr>
          <w:rFonts w:ascii="Times New Roman" w:eastAsia="CharisSIL" w:hAnsi="Times New Roman" w:cs="Times New Roman"/>
          <w:color w:val="000000"/>
          <w:sz w:val="24"/>
          <w:szCs w:val="24"/>
          <w:lang w:bidi="ar"/>
        </w:rPr>
        <w:t>flexibility</w:t>
      </w:r>
      <w:r w:rsidRPr="00BF7BCD">
        <w:rPr>
          <w:rFonts w:ascii="Times New Roman" w:eastAsia="CharisSIL" w:hAnsi="Times New Roman" w:cs="Times New Roman"/>
          <w:color w:val="000000"/>
          <w:sz w:val="24"/>
          <w:szCs w:val="24"/>
          <w:lang w:bidi="ar"/>
        </w:rPr>
        <w:t xml:space="preserve"> and applicability the </w:t>
      </w:r>
      <m:oMath>
        <m:r>
          <w:rPr>
            <w:rFonts w:ascii="Cambria Math" w:eastAsia="CharisSIL" w:hAnsi="Cambria Math" w:cs="Times New Roman"/>
            <w:color w:val="000000"/>
            <w:sz w:val="24"/>
            <w:szCs w:val="24"/>
            <w:lang w:bidi="ar"/>
          </w:rPr>
          <m:t>ET-XIPL</m:t>
        </m:r>
      </m:oMath>
      <w:r w:rsidRPr="00BF7BCD">
        <w:rPr>
          <w:rFonts w:ascii="Times New Roman" w:eastAsia="CharisSIL" w:hAnsi="Times New Roman" w:cs="Times New Roman"/>
          <w:color w:val="000000"/>
          <w:sz w:val="24"/>
          <w:szCs w:val="24"/>
          <w:lang w:bidi="ar"/>
        </w:rPr>
        <w:t xml:space="preserve"> distribution </w:t>
      </w:r>
      <w:r w:rsidR="008661A3" w:rsidRPr="00BF7BCD">
        <w:rPr>
          <w:rFonts w:ascii="Times New Roman" w:eastAsia="CharisSIL" w:hAnsi="Times New Roman" w:cs="Times New Roman"/>
          <w:color w:val="000000"/>
          <w:sz w:val="24"/>
          <w:szCs w:val="24"/>
          <w:lang w:bidi="ar"/>
        </w:rPr>
        <w:t xml:space="preserve">we applied the novel distribution </w:t>
      </w:r>
      <w:r w:rsidRPr="00BF7BCD">
        <w:rPr>
          <w:rFonts w:ascii="Times New Roman" w:eastAsia="CharisSIL" w:hAnsi="Times New Roman" w:cs="Times New Roman"/>
          <w:color w:val="000000"/>
          <w:sz w:val="24"/>
          <w:szCs w:val="24"/>
          <w:lang w:bidi="ar"/>
        </w:rPr>
        <w:t xml:space="preserve">to </w:t>
      </w:r>
      <w:r w:rsidR="008661A3" w:rsidRPr="00BF7BCD">
        <w:rPr>
          <w:rFonts w:ascii="Times New Roman" w:eastAsia="CharisSIL" w:hAnsi="Times New Roman" w:cs="Times New Roman"/>
          <w:color w:val="000000"/>
          <w:sz w:val="24"/>
          <w:szCs w:val="24"/>
          <w:lang w:bidi="ar"/>
        </w:rPr>
        <w:t xml:space="preserve">Breast </w:t>
      </w:r>
      <w:r w:rsidRPr="00BF7BCD">
        <w:rPr>
          <w:rFonts w:ascii="Times New Roman" w:eastAsia="CharisSIL" w:hAnsi="Times New Roman" w:cs="Times New Roman"/>
          <w:color w:val="000000"/>
          <w:sz w:val="24"/>
          <w:szCs w:val="24"/>
          <w:lang w:bidi="ar"/>
        </w:rPr>
        <w:t>cancer data set</w:t>
      </w:r>
      <w:r w:rsidR="008661A3" w:rsidRPr="00BF7BCD">
        <w:rPr>
          <w:rFonts w:ascii="Times New Roman" w:eastAsia="CharisSIL" w:hAnsi="Times New Roman" w:cs="Times New Roman"/>
          <w:color w:val="000000"/>
          <w:sz w:val="24"/>
          <w:szCs w:val="24"/>
          <w:lang w:bidi="ar"/>
        </w:rPr>
        <w:t xml:space="preserve"> and discovered that it </w:t>
      </w:r>
      <w:r w:rsidRPr="00BF7BCD">
        <w:rPr>
          <w:rFonts w:ascii="Times New Roman" w:eastAsia="CharisSIL" w:hAnsi="Times New Roman" w:cs="Times New Roman"/>
          <w:color w:val="000000"/>
          <w:sz w:val="24"/>
          <w:szCs w:val="24"/>
          <w:lang w:bidi="ar"/>
        </w:rPr>
        <w:t xml:space="preserve">outperforms other competing distributions and offers a better fit than its sub-models. We </w:t>
      </w:r>
      <w:r w:rsidR="008661A3" w:rsidRPr="00BF7BCD">
        <w:rPr>
          <w:rFonts w:ascii="Times New Roman" w:eastAsia="CharisSIL" w:hAnsi="Times New Roman" w:cs="Times New Roman"/>
          <w:color w:val="000000"/>
          <w:sz w:val="24"/>
          <w:szCs w:val="24"/>
          <w:lang w:bidi="ar"/>
        </w:rPr>
        <w:t>recommend</w:t>
      </w:r>
      <w:r w:rsidRPr="00BF7BCD">
        <w:rPr>
          <w:rFonts w:ascii="Times New Roman" w:eastAsia="CharisSIL" w:hAnsi="Times New Roman" w:cs="Times New Roman"/>
          <w:color w:val="000000"/>
          <w:sz w:val="24"/>
          <w:szCs w:val="24"/>
          <w:lang w:bidi="ar"/>
        </w:rPr>
        <w:t xml:space="preserve"> that </w:t>
      </w:r>
      <m:oMath>
        <m:r>
          <w:rPr>
            <w:rFonts w:ascii="Cambria Math" w:eastAsia="CharisSIL" w:hAnsi="Cambria Math" w:cs="Times New Roman"/>
            <w:color w:val="000000"/>
            <w:sz w:val="24"/>
            <w:szCs w:val="24"/>
            <w:lang w:bidi="ar"/>
          </w:rPr>
          <m:t>ET-XIPL</m:t>
        </m:r>
      </m:oMath>
      <w:r w:rsidRPr="00BF7BCD">
        <w:rPr>
          <w:rFonts w:ascii="Times New Roman" w:eastAsia="CharisSIL" w:hAnsi="Times New Roman" w:cs="Times New Roman"/>
          <w:color w:val="000000"/>
          <w:sz w:val="24"/>
          <w:szCs w:val="24"/>
          <w:lang w:bidi="ar"/>
        </w:rPr>
        <w:t xml:space="preserve"> model </w:t>
      </w:r>
      <w:r w:rsidR="008661A3" w:rsidRPr="00BF7BCD">
        <w:rPr>
          <w:rFonts w:ascii="Times New Roman" w:eastAsia="CharisSIL" w:hAnsi="Times New Roman" w:cs="Times New Roman"/>
          <w:color w:val="000000"/>
          <w:sz w:val="24"/>
          <w:szCs w:val="24"/>
          <w:lang w:bidi="ar"/>
        </w:rPr>
        <w:t>for</w:t>
      </w:r>
      <w:r w:rsidRPr="00BF7BCD">
        <w:rPr>
          <w:rFonts w:ascii="Times New Roman" w:eastAsia="CharisSIL" w:hAnsi="Times New Roman" w:cs="Times New Roman"/>
          <w:color w:val="000000"/>
          <w:sz w:val="24"/>
          <w:szCs w:val="24"/>
          <w:lang w:bidi="ar"/>
        </w:rPr>
        <w:t xml:space="preserve"> wider application in areas like biological and physical sciences.</w:t>
      </w:r>
    </w:p>
    <w:p w14:paraId="6F95AA87" w14:textId="77777777" w:rsidR="008020E7" w:rsidRPr="00BF7BCD" w:rsidRDefault="008020E7" w:rsidP="00BF7BCD">
      <w:pPr>
        <w:spacing w:line="360" w:lineRule="auto"/>
        <w:jc w:val="both"/>
        <w:rPr>
          <w:rFonts w:ascii="Times New Roman" w:hAnsi="Times New Roman" w:cs="Times New Roman"/>
          <w:sz w:val="24"/>
          <w:szCs w:val="24"/>
        </w:rPr>
      </w:pPr>
    </w:p>
    <w:p w14:paraId="5BBBFC0C" w14:textId="77777777" w:rsidR="008020E7" w:rsidRDefault="008020E7" w:rsidP="00BF7BCD">
      <w:pPr>
        <w:spacing w:line="360" w:lineRule="auto"/>
        <w:jc w:val="both"/>
        <w:rPr>
          <w:rFonts w:ascii="Times New Roman" w:hAnsi="Times New Roman" w:cs="Times New Roman"/>
          <w:sz w:val="24"/>
          <w:szCs w:val="24"/>
        </w:rPr>
      </w:pPr>
    </w:p>
    <w:p w14:paraId="01872E9C" w14:textId="77777777" w:rsidR="0002178D" w:rsidRDefault="0002178D" w:rsidP="00BF7BCD">
      <w:pPr>
        <w:spacing w:line="360" w:lineRule="auto"/>
        <w:jc w:val="both"/>
        <w:rPr>
          <w:rFonts w:ascii="Times New Roman" w:hAnsi="Times New Roman" w:cs="Times New Roman"/>
          <w:sz w:val="24"/>
          <w:szCs w:val="24"/>
        </w:rPr>
      </w:pPr>
    </w:p>
    <w:p w14:paraId="23E2E99E" w14:textId="77777777" w:rsidR="0002178D" w:rsidRDefault="0002178D" w:rsidP="00BF7BCD">
      <w:pPr>
        <w:spacing w:line="360" w:lineRule="auto"/>
        <w:jc w:val="both"/>
        <w:rPr>
          <w:rFonts w:ascii="Times New Roman" w:hAnsi="Times New Roman" w:cs="Times New Roman"/>
          <w:sz w:val="24"/>
          <w:szCs w:val="24"/>
        </w:rPr>
      </w:pPr>
    </w:p>
    <w:p w14:paraId="6BFDA411" w14:textId="77777777" w:rsidR="0002178D" w:rsidRDefault="0002178D" w:rsidP="00BF7BCD">
      <w:pPr>
        <w:spacing w:line="360" w:lineRule="auto"/>
        <w:jc w:val="both"/>
        <w:rPr>
          <w:rFonts w:ascii="Times New Roman" w:hAnsi="Times New Roman" w:cs="Times New Roman"/>
          <w:sz w:val="24"/>
          <w:szCs w:val="24"/>
        </w:rPr>
      </w:pPr>
    </w:p>
    <w:p w14:paraId="21C99434" w14:textId="77777777" w:rsidR="0002178D" w:rsidRDefault="0002178D" w:rsidP="00BF7BCD">
      <w:pPr>
        <w:spacing w:line="360" w:lineRule="auto"/>
        <w:jc w:val="both"/>
        <w:rPr>
          <w:rFonts w:ascii="Times New Roman" w:hAnsi="Times New Roman" w:cs="Times New Roman"/>
          <w:sz w:val="24"/>
          <w:szCs w:val="24"/>
        </w:rPr>
      </w:pPr>
    </w:p>
    <w:p w14:paraId="451CBB8A" w14:textId="77777777" w:rsidR="0002178D" w:rsidRDefault="0002178D" w:rsidP="00BF7BCD">
      <w:pPr>
        <w:spacing w:line="360" w:lineRule="auto"/>
        <w:jc w:val="both"/>
        <w:rPr>
          <w:rFonts w:ascii="Times New Roman" w:hAnsi="Times New Roman" w:cs="Times New Roman"/>
          <w:sz w:val="24"/>
          <w:szCs w:val="24"/>
        </w:rPr>
      </w:pPr>
    </w:p>
    <w:p w14:paraId="7021B374" w14:textId="77777777" w:rsidR="0002178D" w:rsidRPr="00BF7BCD" w:rsidRDefault="0002178D" w:rsidP="00BF7BCD">
      <w:pPr>
        <w:spacing w:line="360" w:lineRule="auto"/>
        <w:jc w:val="both"/>
        <w:rPr>
          <w:rFonts w:ascii="Times New Roman" w:hAnsi="Times New Roman" w:cs="Times New Roman"/>
          <w:sz w:val="24"/>
          <w:szCs w:val="24"/>
        </w:rPr>
      </w:pPr>
    </w:p>
    <w:p w14:paraId="55C12DB4" w14:textId="4B78D0B3" w:rsidR="008020E7" w:rsidRDefault="008661A3" w:rsidP="00BF7BCD">
      <w:pPr>
        <w:spacing w:line="360" w:lineRule="auto"/>
        <w:jc w:val="both"/>
        <w:rPr>
          <w:rFonts w:ascii="Times New Roman" w:hAnsi="Times New Roman" w:cs="Times New Roman"/>
          <w:b/>
          <w:bCs/>
          <w:sz w:val="24"/>
          <w:szCs w:val="24"/>
        </w:rPr>
      </w:pPr>
      <w:r w:rsidRPr="00BF7BCD">
        <w:rPr>
          <w:rFonts w:ascii="Times New Roman" w:hAnsi="Times New Roman" w:cs="Times New Roman"/>
          <w:b/>
          <w:bCs/>
          <w:sz w:val="24"/>
          <w:szCs w:val="24"/>
        </w:rPr>
        <w:lastRenderedPageBreak/>
        <w:t>References</w:t>
      </w:r>
    </w:p>
    <w:p w14:paraId="661D6116" w14:textId="77777777" w:rsidR="0002178D" w:rsidRDefault="0002178D" w:rsidP="0002178D">
      <w:pPr>
        <w:spacing w:line="360" w:lineRule="auto"/>
        <w:rPr>
          <w:rFonts w:ascii="Times New Roman" w:hAnsi="Times New Roman" w:cs="Times New Roman"/>
          <w:sz w:val="24"/>
          <w:szCs w:val="24"/>
        </w:rPr>
      </w:pPr>
      <w:r>
        <w:rPr>
          <w:rFonts w:ascii="Times New Roman" w:eastAsia="NimbusRomNo9L" w:hAnsi="Times New Roman" w:cs="Times New Roman"/>
          <w:color w:val="000000"/>
          <w:sz w:val="24"/>
          <w:szCs w:val="24"/>
        </w:rPr>
        <w:t xml:space="preserve">Ali, A., Hasnain, S. A., &amp; Ahmad, M. (2015). Modified Burr XII distribution, </w:t>
      </w:r>
      <w:r>
        <w:rPr>
          <w:rFonts w:ascii="Times New Roman" w:eastAsia="NimbusRomNo9L" w:hAnsi="Times New Roman" w:cs="Times New Roman"/>
          <w:color w:val="000000"/>
          <w:sz w:val="24"/>
          <w:szCs w:val="24"/>
        </w:rPr>
        <w:tab/>
        <w:t xml:space="preserve">properties and applications, Pakistan Journal of Statistics, </w:t>
      </w:r>
      <w:r>
        <w:rPr>
          <w:rFonts w:ascii="Times New Roman" w:eastAsia="NimbusRomNo9L" w:hAnsi="Times New Roman" w:cs="Times New Roman"/>
          <w:i/>
          <w:iCs/>
          <w:color w:val="000000"/>
          <w:sz w:val="24"/>
          <w:szCs w:val="24"/>
        </w:rPr>
        <w:t>31</w:t>
      </w:r>
      <w:r>
        <w:rPr>
          <w:rFonts w:ascii="Times New Roman" w:eastAsia="NimbusRomNo9L" w:hAnsi="Times New Roman" w:cs="Times New Roman"/>
          <w:color w:val="000000"/>
          <w:sz w:val="24"/>
          <w:szCs w:val="24"/>
        </w:rPr>
        <w:t>(6), 697-708.</w:t>
      </w:r>
    </w:p>
    <w:p w14:paraId="1022762A" w14:textId="77777777" w:rsidR="0002178D" w:rsidRDefault="0002178D" w:rsidP="0002178D">
      <w:pPr>
        <w:spacing w:line="360" w:lineRule="auto"/>
        <w:jc w:val="both"/>
        <w:rPr>
          <w:rFonts w:ascii="Times New Roman" w:hAnsi="Times New Roman" w:cs="Times New Roman"/>
          <w:b/>
          <w:bCs/>
          <w:sz w:val="24"/>
          <w:szCs w:val="24"/>
        </w:rPr>
      </w:pPr>
    </w:p>
    <w:p w14:paraId="151BF5B0" w14:textId="77777777" w:rsidR="0002178D" w:rsidRDefault="0002178D" w:rsidP="0002178D">
      <w:pPr>
        <w:spacing w:line="360" w:lineRule="auto"/>
        <w:jc w:val="both"/>
        <w:rPr>
          <w:rFonts w:ascii="Times New Roman" w:hAnsi="Times New Roman" w:cs="Times New Roman"/>
          <w:b/>
          <w:bCs/>
          <w:sz w:val="24"/>
          <w:szCs w:val="24"/>
        </w:rPr>
      </w:pPr>
    </w:p>
    <w:p w14:paraId="6CAD1EE7" w14:textId="77777777" w:rsidR="0002178D" w:rsidRDefault="0002178D" w:rsidP="0002178D">
      <w:pPr>
        <w:spacing w:line="360" w:lineRule="auto"/>
        <w:jc w:val="both"/>
        <w:rPr>
          <w:rFonts w:ascii="Times New Roman" w:hAnsi="Times New Roman" w:cs="Times New Roman"/>
          <w:b/>
          <w:bCs/>
          <w:sz w:val="24"/>
          <w:szCs w:val="24"/>
        </w:rPr>
      </w:pPr>
      <w:r>
        <w:rPr>
          <w:rFonts w:ascii="Times New Roman" w:eastAsia="NimbusRomNo9L" w:hAnsi="Times New Roman" w:cs="Times New Roman"/>
          <w:color w:val="000000"/>
          <w:sz w:val="24"/>
          <w:szCs w:val="24"/>
        </w:rPr>
        <w:t xml:space="preserve">Nadarajah S., and Kotz, S. (2003). The </w:t>
      </w:r>
      <w:proofErr w:type="gramStart"/>
      <w:r>
        <w:rPr>
          <w:rFonts w:ascii="Times New Roman" w:eastAsia="NimbusRomNo9L" w:hAnsi="Times New Roman" w:cs="Times New Roman"/>
          <w:color w:val="000000"/>
          <w:sz w:val="24"/>
          <w:szCs w:val="24"/>
        </w:rPr>
        <w:t xml:space="preserve">exponentiated  </w:t>
      </w:r>
      <w:proofErr w:type="spellStart"/>
      <w:r>
        <w:rPr>
          <w:rFonts w:ascii="Times New Roman" w:eastAsia="NimbusRomNo9L" w:hAnsi="Times New Roman" w:cs="Times New Roman"/>
          <w:color w:val="000000"/>
          <w:sz w:val="24"/>
          <w:szCs w:val="24"/>
        </w:rPr>
        <w:t>Frechet</w:t>
      </w:r>
      <w:proofErr w:type="spellEnd"/>
      <w:proofErr w:type="gramEnd"/>
      <w:r>
        <w:rPr>
          <w:rFonts w:ascii="Times New Roman" w:eastAsia="NimbusRomNo9L" w:hAnsi="Times New Roman" w:cs="Times New Roman"/>
          <w:color w:val="000000"/>
          <w:sz w:val="24"/>
          <w:szCs w:val="24"/>
        </w:rPr>
        <w:t xml:space="preserve"> distribution </w:t>
      </w:r>
      <w:r>
        <w:rPr>
          <w:rFonts w:ascii="Times New Roman" w:eastAsia="NimbusRomNo9L" w:hAnsi="Times New Roman" w:cs="Times New Roman"/>
          <w:color w:val="000000"/>
          <w:sz w:val="24"/>
          <w:szCs w:val="24"/>
        </w:rPr>
        <w:tab/>
        <w:t>interstat.statjournals.net</w:t>
      </w:r>
      <w:r>
        <w:rPr>
          <w:rFonts w:ascii="Times New Roman" w:eastAsia="rtxi" w:hAnsi="Times New Roman" w:cs="Times New Roman"/>
          <w:color w:val="000000"/>
          <w:sz w:val="24"/>
          <w:szCs w:val="24"/>
        </w:rPr>
        <w:t>/</w:t>
      </w:r>
      <w:r>
        <w:rPr>
          <w:rFonts w:ascii="Times New Roman" w:eastAsia="NimbusRomNo9L" w:hAnsi="Times New Roman" w:cs="Times New Roman"/>
          <w:color w:val="000000"/>
          <w:sz w:val="24"/>
          <w:szCs w:val="24"/>
        </w:rPr>
        <w:t>YEAR</w:t>
      </w:r>
      <w:r>
        <w:rPr>
          <w:rFonts w:ascii="Times New Roman" w:eastAsia="rtxi" w:hAnsi="Times New Roman" w:cs="Times New Roman"/>
          <w:color w:val="000000"/>
          <w:sz w:val="24"/>
          <w:szCs w:val="24"/>
        </w:rPr>
        <w:t>/</w:t>
      </w:r>
      <w:r>
        <w:rPr>
          <w:rFonts w:ascii="Times New Roman" w:eastAsia="NimbusRomNo9L" w:hAnsi="Times New Roman" w:cs="Times New Roman"/>
          <w:color w:val="000000"/>
          <w:sz w:val="24"/>
          <w:szCs w:val="24"/>
        </w:rPr>
        <w:t>2003</w:t>
      </w:r>
      <w:r>
        <w:rPr>
          <w:rFonts w:ascii="Times New Roman" w:eastAsia="rtxi" w:hAnsi="Times New Roman" w:cs="Times New Roman"/>
          <w:color w:val="000000"/>
          <w:sz w:val="24"/>
          <w:szCs w:val="24"/>
        </w:rPr>
        <w:t>/</w:t>
      </w:r>
      <w:r>
        <w:rPr>
          <w:rFonts w:ascii="Times New Roman" w:eastAsia="NimbusRomNo9L" w:hAnsi="Times New Roman" w:cs="Times New Roman"/>
          <w:color w:val="000000"/>
          <w:sz w:val="24"/>
          <w:szCs w:val="24"/>
        </w:rPr>
        <w:t>articles</w:t>
      </w:r>
      <w:r>
        <w:rPr>
          <w:rFonts w:ascii="Times New Roman" w:eastAsia="rtxi" w:hAnsi="Times New Roman" w:cs="Times New Roman"/>
          <w:color w:val="000000"/>
          <w:sz w:val="24"/>
          <w:szCs w:val="24"/>
        </w:rPr>
        <w:t>/</w:t>
      </w:r>
      <w:r>
        <w:rPr>
          <w:rFonts w:ascii="Times New Roman" w:eastAsia="NimbusRomNo9L" w:hAnsi="Times New Roman" w:cs="Times New Roman"/>
          <w:color w:val="000000"/>
          <w:sz w:val="24"/>
          <w:szCs w:val="24"/>
        </w:rPr>
        <w:t>0312001.pdf</w:t>
      </w:r>
    </w:p>
    <w:p w14:paraId="48876613"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Ahmad, Z., Mahmoudi, E., Dey, S., and Khosa, S. K. (2020). A modeling vehicle</w:t>
      </w:r>
      <w:r>
        <w:rPr>
          <w:rFonts w:ascii="Times New Roman" w:hAnsi="Times New Roman" w:cs="Times New Roman"/>
          <w:sz w:val="24"/>
          <w:szCs w:val="24"/>
        </w:rPr>
        <w:tab/>
        <w:t>insurance loss data using a new member of TX family of distributions, J. Stat.</w:t>
      </w:r>
      <w:r>
        <w:rPr>
          <w:rFonts w:ascii="Times New Roman" w:hAnsi="Times New Roman" w:cs="Times New Roman"/>
          <w:sz w:val="24"/>
          <w:szCs w:val="24"/>
        </w:rPr>
        <w:tab/>
        <w:t xml:space="preserve"> Theory Appl. 19, (2), 133–147.  </w:t>
      </w:r>
    </w:p>
    <w:p w14:paraId="0D63BEF2"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Alizadeh, M., Yousof, H., </w:t>
      </w:r>
      <w:proofErr w:type="spellStart"/>
      <w:r>
        <w:rPr>
          <w:rFonts w:ascii="Times New Roman" w:hAnsi="Times New Roman" w:cs="Times New Roman"/>
          <w:sz w:val="24"/>
          <w:szCs w:val="24"/>
        </w:rPr>
        <w:t>Rasekhi</w:t>
      </w:r>
      <w:proofErr w:type="spellEnd"/>
      <w:r>
        <w:rPr>
          <w:rFonts w:ascii="Times New Roman" w:hAnsi="Times New Roman" w:cs="Times New Roman"/>
          <w:sz w:val="24"/>
          <w:szCs w:val="24"/>
        </w:rPr>
        <w:t xml:space="preserve">, M., and Altun, E. (2018). The odd log-logistic </w:t>
      </w:r>
      <w:r>
        <w:rPr>
          <w:rFonts w:ascii="Times New Roman" w:hAnsi="Times New Roman" w:cs="Times New Roman"/>
          <w:sz w:val="24"/>
          <w:szCs w:val="24"/>
        </w:rPr>
        <w:tab/>
        <w:t xml:space="preserve">Poisson-G family of distributions, J. Math. Ext. 12 (1) (2018) 81–104. </w:t>
      </w:r>
    </w:p>
    <w:p w14:paraId="46A10DCD" w14:textId="77777777" w:rsidR="0002178D" w:rsidRDefault="0002178D" w:rsidP="0002178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Elbatal</w:t>
      </w:r>
      <w:proofErr w:type="spellEnd"/>
      <w:r>
        <w:rPr>
          <w:rFonts w:ascii="Times New Roman" w:hAnsi="Times New Roman" w:cs="Times New Roman"/>
          <w:sz w:val="24"/>
          <w:szCs w:val="24"/>
        </w:rPr>
        <w:t xml:space="preserve">, I. A., Helal, T. S., </w:t>
      </w:r>
      <w:proofErr w:type="spellStart"/>
      <w:r>
        <w:rPr>
          <w:rFonts w:ascii="Times New Roman" w:hAnsi="Times New Roman" w:cs="Times New Roman"/>
          <w:sz w:val="24"/>
          <w:szCs w:val="24"/>
        </w:rPr>
        <w:t>Elsehetry</w:t>
      </w:r>
      <w:proofErr w:type="spellEnd"/>
      <w:r>
        <w:rPr>
          <w:rFonts w:ascii="Times New Roman" w:hAnsi="Times New Roman" w:cs="Times New Roman"/>
          <w:sz w:val="24"/>
          <w:szCs w:val="24"/>
        </w:rPr>
        <w:t xml:space="preserve">, A. M., and </w:t>
      </w:r>
      <w:proofErr w:type="spellStart"/>
      <w:r>
        <w:rPr>
          <w:rFonts w:ascii="Times New Roman" w:hAnsi="Times New Roman" w:cs="Times New Roman"/>
          <w:sz w:val="24"/>
          <w:szCs w:val="24"/>
        </w:rPr>
        <w:t>Elshaarawy</w:t>
      </w:r>
      <w:proofErr w:type="spellEnd"/>
      <w:r>
        <w:rPr>
          <w:rFonts w:ascii="Times New Roman" w:hAnsi="Times New Roman" w:cs="Times New Roman"/>
          <w:sz w:val="24"/>
          <w:szCs w:val="24"/>
        </w:rPr>
        <w:t>, R. S. (2022). Topp-</w:t>
      </w:r>
      <w:r>
        <w:rPr>
          <w:rFonts w:ascii="Times New Roman" w:hAnsi="Times New Roman" w:cs="Times New Roman"/>
          <w:sz w:val="24"/>
          <w:szCs w:val="24"/>
        </w:rPr>
        <w:tab/>
        <w:t xml:space="preserve">Leone Weibull generated family of distributions with applications, J. Bus. </w:t>
      </w:r>
      <w:r>
        <w:rPr>
          <w:rFonts w:ascii="Times New Roman" w:hAnsi="Times New Roman" w:cs="Times New Roman"/>
          <w:sz w:val="24"/>
          <w:szCs w:val="24"/>
        </w:rPr>
        <w:tab/>
        <w:t>Environ. Sci. 1 (1), 183–195.</w:t>
      </w:r>
    </w:p>
    <w:p w14:paraId="2B9B3AAE"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Murtaza, L., Ishfaq, H., and Tariq, </w:t>
      </w:r>
      <w:proofErr w:type="gramStart"/>
      <w:r>
        <w:rPr>
          <w:rFonts w:ascii="Times New Roman" w:hAnsi="Times New Roman" w:cs="Times New Roman"/>
          <w:sz w:val="24"/>
          <w:szCs w:val="24"/>
        </w:rPr>
        <w:t>R .</w:t>
      </w:r>
      <w:proofErr w:type="gramEnd"/>
      <w:r>
        <w:rPr>
          <w:rFonts w:ascii="Times New Roman" w:hAnsi="Times New Roman" w:cs="Times New Roman"/>
          <w:sz w:val="24"/>
          <w:szCs w:val="24"/>
        </w:rPr>
        <w:t xml:space="preserve"> J. (2022). A new method for generating </w:t>
      </w:r>
      <w:r>
        <w:rPr>
          <w:rFonts w:ascii="Times New Roman" w:hAnsi="Times New Roman" w:cs="Times New Roman"/>
          <w:sz w:val="24"/>
          <w:szCs w:val="24"/>
        </w:rPr>
        <w:tab/>
        <w:t xml:space="preserve">distributions with an application to Weibull distribution, </w:t>
      </w:r>
      <w:proofErr w:type="spellStart"/>
      <w:r>
        <w:rPr>
          <w:rFonts w:ascii="Times New Roman" w:hAnsi="Times New Roman" w:cs="Times New Roman"/>
          <w:sz w:val="24"/>
          <w:szCs w:val="24"/>
        </w:rPr>
        <w:t>Relibility</w:t>
      </w:r>
      <w:proofErr w:type="spellEnd"/>
      <w:r>
        <w:rPr>
          <w:rFonts w:ascii="Times New Roman" w:hAnsi="Times New Roman" w:cs="Times New Roman"/>
          <w:sz w:val="24"/>
          <w:szCs w:val="24"/>
        </w:rPr>
        <w:t xml:space="preserve"> Theory </w:t>
      </w:r>
      <w:r>
        <w:rPr>
          <w:rFonts w:ascii="Times New Roman" w:hAnsi="Times New Roman" w:cs="Times New Roman"/>
          <w:sz w:val="24"/>
          <w:szCs w:val="24"/>
        </w:rPr>
        <w:tab/>
        <w:t xml:space="preserve">Appl. 1 (67), 223–239. </w:t>
      </w:r>
    </w:p>
    <w:p w14:paraId="7D26EA71"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Anwar, H., Ishfaq, H. D., and Murtaza, L. (2021). A novel family of generating </w:t>
      </w:r>
      <w:r>
        <w:rPr>
          <w:rFonts w:ascii="Times New Roman" w:hAnsi="Times New Roman" w:cs="Times New Roman"/>
          <w:sz w:val="24"/>
          <w:szCs w:val="24"/>
        </w:rPr>
        <w:tab/>
        <w:t xml:space="preserve">distributions based on trigonometric functions with an application to </w:t>
      </w:r>
      <w:r>
        <w:rPr>
          <w:rFonts w:ascii="Times New Roman" w:hAnsi="Times New Roman" w:cs="Times New Roman"/>
          <w:sz w:val="24"/>
          <w:szCs w:val="24"/>
        </w:rPr>
        <w:tab/>
        <w:t xml:space="preserve">exponential distribution, J. Sci. Res. 65 (2), 173–179. </w:t>
      </w:r>
    </w:p>
    <w:p w14:paraId="58FCEAF5" w14:textId="77777777" w:rsidR="0002178D" w:rsidRDefault="0002178D" w:rsidP="0002178D">
      <w:pPr>
        <w:spacing w:line="360" w:lineRule="auto"/>
        <w:rPr>
          <w:rFonts w:ascii="Times New Roman" w:hAnsi="Times New Roman" w:cs="Times New Roman"/>
          <w:sz w:val="24"/>
          <w:szCs w:val="24"/>
        </w:rPr>
      </w:pPr>
      <w:r>
        <w:rPr>
          <w:rFonts w:ascii="Times New Roman" w:hAnsi="Times New Roman" w:cs="Times New Roman"/>
          <w:sz w:val="24"/>
          <w:szCs w:val="24"/>
        </w:rPr>
        <w:t xml:space="preserve">Aijaz, A., </w:t>
      </w:r>
      <w:proofErr w:type="spellStart"/>
      <w:r>
        <w:rPr>
          <w:rFonts w:ascii="Times New Roman" w:hAnsi="Times New Roman" w:cs="Times New Roman"/>
          <w:sz w:val="24"/>
          <w:szCs w:val="24"/>
        </w:rPr>
        <w:t>Qurat</w:t>
      </w:r>
      <w:proofErr w:type="spellEnd"/>
      <w:r>
        <w:rPr>
          <w:rFonts w:ascii="Times New Roman" w:hAnsi="Times New Roman" w:cs="Times New Roman"/>
          <w:sz w:val="24"/>
          <w:szCs w:val="24"/>
        </w:rPr>
        <w:t xml:space="preserve"> ul Ain, S., Afaq, A. and </w:t>
      </w:r>
      <w:proofErr w:type="spellStart"/>
      <w:r>
        <w:rPr>
          <w:rFonts w:ascii="Times New Roman" w:hAnsi="Times New Roman" w:cs="Times New Roman"/>
          <w:sz w:val="24"/>
          <w:szCs w:val="24"/>
        </w:rPr>
        <w:t>Rajnee</w:t>
      </w:r>
      <w:proofErr w:type="spellEnd"/>
      <w:r>
        <w:rPr>
          <w:rFonts w:ascii="Times New Roman" w:hAnsi="Times New Roman" w:cs="Times New Roman"/>
          <w:sz w:val="24"/>
          <w:szCs w:val="24"/>
        </w:rPr>
        <w:t xml:space="preserve">, T. (2021). Inverse Weibull-Rayleigh </w:t>
      </w:r>
      <w:r>
        <w:rPr>
          <w:rFonts w:ascii="Times New Roman" w:hAnsi="Times New Roman" w:cs="Times New Roman"/>
          <w:sz w:val="24"/>
          <w:szCs w:val="24"/>
        </w:rPr>
        <w:tab/>
        <w:t xml:space="preserve">distribution </w:t>
      </w:r>
      <w:proofErr w:type="spellStart"/>
      <w:r>
        <w:rPr>
          <w:rFonts w:ascii="Times New Roman" w:hAnsi="Times New Roman" w:cs="Times New Roman"/>
          <w:sz w:val="24"/>
          <w:szCs w:val="24"/>
        </w:rPr>
        <w:t>characterisation</w:t>
      </w:r>
      <w:proofErr w:type="spellEnd"/>
      <w:r>
        <w:rPr>
          <w:rFonts w:ascii="Times New Roman" w:hAnsi="Times New Roman" w:cs="Times New Roman"/>
          <w:sz w:val="24"/>
          <w:szCs w:val="24"/>
        </w:rPr>
        <w:t xml:space="preserve"> with applications related to cancer data, </w:t>
      </w:r>
      <w:proofErr w:type="spellStart"/>
      <w:r>
        <w:rPr>
          <w:rFonts w:ascii="Times New Roman" w:hAnsi="Times New Roman" w:cs="Times New Roman"/>
          <w:sz w:val="24"/>
          <w:szCs w:val="24"/>
        </w:rPr>
        <w:t>Reliab</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Theory Appl. 4 (65) (2021) 364–382. </w:t>
      </w:r>
    </w:p>
    <w:p w14:paraId="79CEA738"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Aijaz, A., Mujamil, J., Afaq, A. (2022). A novel approach for </w:t>
      </w:r>
      <w:proofErr w:type="spellStart"/>
      <w:r>
        <w:rPr>
          <w:rFonts w:ascii="Times New Roman" w:hAnsi="Times New Roman" w:cs="Times New Roman"/>
          <w:sz w:val="24"/>
          <w:szCs w:val="24"/>
        </w:rPr>
        <w:t>constracting</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distributions with an example of the Rayleigh distribution, </w:t>
      </w:r>
      <w:proofErr w:type="spellStart"/>
      <w:r>
        <w:rPr>
          <w:rFonts w:ascii="Times New Roman" w:hAnsi="Times New Roman" w:cs="Times New Roman"/>
          <w:sz w:val="24"/>
          <w:szCs w:val="24"/>
        </w:rPr>
        <w:t>Reliab</w:t>
      </w:r>
      <w:proofErr w:type="spellEnd"/>
      <w:r>
        <w:rPr>
          <w:rFonts w:ascii="Times New Roman" w:hAnsi="Times New Roman" w:cs="Times New Roman"/>
          <w:sz w:val="24"/>
          <w:szCs w:val="24"/>
        </w:rPr>
        <w:t>. Theory</w:t>
      </w:r>
      <w:r>
        <w:rPr>
          <w:rFonts w:ascii="Times New Roman" w:hAnsi="Times New Roman" w:cs="Times New Roman"/>
          <w:sz w:val="24"/>
          <w:szCs w:val="24"/>
        </w:rPr>
        <w:tab/>
      </w:r>
      <w:r>
        <w:rPr>
          <w:rFonts w:ascii="Times New Roman" w:hAnsi="Times New Roman" w:cs="Times New Roman"/>
          <w:sz w:val="24"/>
          <w:szCs w:val="24"/>
        </w:rPr>
        <w:tab/>
        <w:t xml:space="preserve"> Appl. 17,42–64. </w:t>
      </w:r>
    </w:p>
    <w:p w14:paraId="07F216F8"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Bonferroni, C. E. (1930). </w:t>
      </w:r>
      <w:proofErr w:type="spellStart"/>
      <w:r>
        <w:rPr>
          <w:rFonts w:ascii="Times New Roman" w:hAnsi="Times New Roman" w:cs="Times New Roman"/>
          <w:sz w:val="24"/>
          <w:szCs w:val="24"/>
        </w:rPr>
        <w:t>Elementi</w:t>
      </w:r>
      <w:proofErr w:type="spellEnd"/>
      <w:r>
        <w:rPr>
          <w:rFonts w:ascii="Times New Roman" w:hAnsi="Times New Roman" w:cs="Times New Roman"/>
          <w:sz w:val="24"/>
          <w:szCs w:val="24"/>
        </w:rPr>
        <w:t xml:space="preserve"> Di Statistica Generale. Libreria Seeber, Firenze.</w:t>
      </w:r>
    </w:p>
    <w:p w14:paraId="6D67D2E0"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El-</w:t>
      </w:r>
      <w:proofErr w:type="spellStart"/>
      <w:r>
        <w:rPr>
          <w:rFonts w:ascii="Times New Roman" w:hAnsi="Times New Roman" w:cs="Times New Roman"/>
          <w:sz w:val="24"/>
          <w:szCs w:val="24"/>
        </w:rPr>
        <w:t>Sherpieny</w:t>
      </w:r>
      <w:proofErr w:type="spellEnd"/>
      <w:r>
        <w:rPr>
          <w:rFonts w:ascii="Times New Roman" w:hAnsi="Times New Roman" w:cs="Times New Roman"/>
          <w:sz w:val="24"/>
          <w:szCs w:val="24"/>
        </w:rPr>
        <w:t xml:space="preserve">, E. S. A., </w:t>
      </w:r>
      <w:proofErr w:type="spellStart"/>
      <w:r>
        <w:rPr>
          <w:rFonts w:ascii="Times New Roman" w:hAnsi="Times New Roman" w:cs="Times New Roman"/>
          <w:sz w:val="24"/>
          <w:szCs w:val="24"/>
        </w:rPr>
        <w:t>Almetwally</w:t>
      </w:r>
      <w:proofErr w:type="spellEnd"/>
      <w:r>
        <w:rPr>
          <w:rFonts w:ascii="Times New Roman" w:hAnsi="Times New Roman" w:cs="Times New Roman"/>
          <w:sz w:val="24"/>
          <w:szCs w:val="24"/>
        </w:rPr>
        <w:t xml:space="preserve">, E. M., Muhammed, H. Z. (2022). Bivariate </w:t>
      </w:r>
      <w:r>
        <w:rPr>
          <w:rFonts w:ascii="Times New Roman" w:hAnsi="Times New Roman" w:cs="Times New Roman"/>
          <w:sz w:val="24"/>
          <w:szCs w:val="24"/>
        </w:rPr>
        <w:tab/>
      </w:r>
      <w:r>
        <w:rPr>
          <w:rFonts w:ascii="Times New Roman" w:hAnsi="Times New Roman" w:cs="Times New Roman"/>
          <w:sz w:val="24"/>
          <w:szCs w:val="24"/>
        </w:rPr>
        <w:tab/>
        <w:t xml:space="preserve">Weibull-g family based on copula function: Properties, </w:t>
      </w:r>
      <w:proofErr w:type="spellStart"/>
      <w:r>
        <w:rPr>
          <w:rFonts w:ascii="Times New Roman" w:hAnsi="Times New Roman" w:cs="Times New Roman"/>
          <w:sz w:val="24"/>
          <w:szCs w:val="24"/>
        </w:rPr>
        <w:t>bayesian</w:t>
      </w:r>
      <w:proofErr w:type="spellEnd"/>
      <w:r>
        <w:rPr>
          <w:rFonts w:ascii="Times New Roman" w:hAnsi="Times New Roman" w:cs="Times New Roman"/>
          <w:sz w:val="24"/>
          <w:szCs w:val="24"/>
        </w:rPr>
        <w:t xml:space="preserve"> and non-</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bayesian</w:t>
      </w:r>
      <w:proofErr w:type="spellEnd"/>
      <w:r>
        <w:rPr>
          <w:rFonts w:ascii="Times New Roman" w:hAnsi="Times New Roman" w:cs="Times New Roman"/>
          <w:sz w:val="24"/>
          <w:szCs w:val="24"/>
        </w:rPr>
        <w:t xml:space="preserve"> estimation and applications, Stat. </w:t>
      </w:r>
      <w:proofErr w:type="spellStart"/>
      <w:r>
        <w:rPr>
          <w:rFonts w:ascii="Times New Roman" w:hAnsi="Times New Roman" w:cs="Times New Roman"/>
          <w:sz w:val="24"/>
          <w:szCs w:val="24"/>
        </w:rPr>
        <w:t>Optim</w:t>
      </w:r>
      <w:proofErr w:type="spellEnd"/>
      <w:r>
        <w:rPr>
          <w:rFonts w:ascii="Times New Roman" w:hAnsi="Times New Roman" w:cs="Times New Roman"/>
          <w:sz w:val="24"/>
          <w:szCs w:val="24"/>
        </w:rPr>
        <w:t xml:space="preserve">. Inf. </w:t>
      </w:r>
      <w:proofErr w:type="spellStart"/>
      <w:r>
        <w:rPr>
          <w:rFonts w:ascii="Times New Roman" w:hAnsi="Times New Roman" w:cs="Times New Roman"/>
          <w:sz w:val="24"/>
          <w:szCs w:val="24"/>
        </w:rPr>
        <w:t>Comput</w:t>
      </w:r>
      <w:proofErr w:type="spellEnd"/>
      <w:r>
        <w:rPr>
          <w:rFonts w:ascii="Times New Roman" w:hAnsi="Times New Roman" w:cs="Times New Roman"/>
          <w:sz w:val="24"/>
          <w:szCs w:val="24"/>
        </w:rPr>
        <w:t>. 10 (3), 678–</w:t>
      </w:r>
      <w:r>
        <w:rPr>
          <w:rFonts w:ascii="Times New Roman" w:hAnsi="Times New Roman" w:cs="Times New Roman"/>
          <w:sz w:val="24"/>
          <w:szCs w:val="24"/>
        </w:rPr>
        <w:tab/>
        <w:t>709.</w:t>
      </w:r>
    </w:p>
    <w:p w14:paraId="4311D0B6"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w:t>
      </w:r>
      <w:proofErr w:type="spellStart"/>
      <w:r>
        <w:rPr>
          <w:rFonts w:ascii="Times New Roman" w:hAnsi="Times New Roman" w:cs="Times New Roman"/>
          <w:sz w:val="24"/>
          <w:szCs w:val="24"/>
        </w:rPr>
        <w:t>Helbawy</w:t>
      </w:r>
      <w:proofErr w:type="spellEnd"/>
      <w:r>
        <w:rPr>
          <w:rFonts w:ascii="Times New Roman" w:hAnsi="Times New Roman" w:cs="Times New Roman"/>
          <w:sz w:val="24"/>
          <w:szCs w:val="24"/>
        </w:rPr>
        <w:t xml:space="preserve">, A., Hegazy, M., and Abd EL-Hady, A. (2025). Statistical properties and </w:t>
      </w:r>
      <w:r>
        <w:rPr>
          <w:rFonts w:ascii="Times New Roman" w:hAnsi="Times New Roman" w:cs="Times New Roman"/>
          <w:sz w:val="24"/>
          <w:szCs w:val="24"/>
        </w:rPr>
        <w:tab/>
        <w:t xml:space="preserve">applications of the discrete exponentiated modified Topp-Leone Chen </w:t>
      </w:r>
      <w:r>
        <w:rPr>
          <w:rFonts w:ascii="Times New Roman" w:hAnsi="Times New Roman" w:cs="Times New Roman"/>
          <w:sz w:val="24"/>
          <w:szCs w:val="24"/>
        </w:rPr>
        <w:tab/>
        <w:t>distribution, J. Bus. Environ. Sci. 4 (2).</w:t>
      </w:r>
    </w:p>
    <w:p w14:paraId="1D80C158"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W., Ahmad, Z., Afify, A., and </w:t>
      </w:r>
      <w:proofErr w:type="spellStart"/>
      <w:r>
        <w:rPr>
          <w:rFonts w:ascii="Times New Roman" w:hAnsi="Times New Roman" w:cs="Times New Roman"/>
          <w:sz w:val="24"/>
          <w:szCs w:val="24"/>
        </w:rPr>
        <w:t>Goual</w:t>
      </w:r>
      <w:proofErr w:type="spellEnd"/>
      <w:r>
        <w:rPr>
          <w:rFonts w:ascii="Times New Roman" w:hAnsi="Times New Roman" w:cs="Times New Roman"/>
          <w:sz w:val="24"/>
          <w:szCs w:val="24"/>
        </w:rPr>
        <w:t xml:space="preserve">, H. (2020). The arcsine exponentiated-X </w:t>
      </w:r>
      <w:r>
        <w:rPr>
          <w:rFonts w:ascii="Times New Roman" w:hAnsi="Times New Roman" w:cs="Times New Roman"/>
          <w:sz w:val="24"/>
          <w:szCs w:val="24"/>
        </w:rPr>
        <w:tab/>
        <w:t xml:space="preserve">family: Validation and insurance application, Complexity 2020 (8394815). </w:t>
      </w:r>
    </w:p>
    <w:p w14:paraId="6F85FDAB"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Lorenz, M.O. (1905). Methods of measuring the concentration of wealth. Publ. Am. </w:t>
      </w:r>
      <w:r>
        <w:rPr>
          <w:rFonts w:ascii="Times New Roman" w:hAnsi="Times New Roman" w:cs="Times New Roman"/>
          <w:sz w:val="24"/>
          <w:szCs w:val="24"/>
        </w:rPr>
        <w:tab/>
        <w:t xml:space="preserve">Statist. Assoc. 9 (70), 209–219. https://doi.org/10.1080/ </w:t>
      </w:r>
      <w:r>
        <w:rPr>
          <w:rFonts w:ascii="Times New Roman" w:hAnsi="Times New Roman" w:cs="Times New Roman"/>
          <w:sz w:val="24"/>
          <w:szCs w:val="24"/>
        </w:rPr>
        <w:tab/>
        <w:t xml:space="preserve">15225437.1905.10503443. </w:t>
      </w:r>
    </w:p>
    <w:p w14:paraId="02618BE0"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Marshall, A., and Olkin, I. (1997). A new method for adding a parameter to a family </w:t>
      </w:r>
      <w:r>
        <w:rPr>
          <w:rFonts w:ascii="Times New Roman" w:hAnsi="Times New Roman" w:cs="Times New Roman"/>
          <w:sz w:val="24"/>
          <w:szCs w:val="24"/>
        </w:rPr>
        <w:tab/>
        <w:t xml:space="preserve">of distributions with application to the exponential and Weibull families, </w:t>
      </w:r>
      <w:r>
        <w:rPr>
          <w:rFonts w:ascii="Times New Roman" w:hAnsi="Times New Roman" w:cs="Times New Roman"/>
          <w:sz w:val="24"/>
          <w:szCs w:val="24"/>
        </w:rPr>
        <w:tab/>
      </w:r>
      <w:proofErr w:type="spellStart"/>
      <w:r>
        <w:rPr>
          <w:rFonts w:ascii="Times New Roman" w:hAnsi="Times New Roman" w:cs="Times New Roman"/>
          <w:sz w:val="24"/>
          <w:szCs w:val="24"/>
        </w:rPr>
        <w:t>Biometrika</w:t>
      </w:r>
      <w:proofErr w:type="spellEnd"/>
      <w:r>
        <w:rPr>
          <w:rFonts w:ascii="Times New Roman" w:hAnsi="Times New Roman" w:cs="Times New Roman"/>
          <w:sz w:val="24"/>
          <w:szCs w:val="24"/>
        </w:rPr>
        <w:t xml:space="preserve">, 84 (3), 641–652. </w:t>
      </w:r>
    </w:p>
    <w:p w14:paraId="733FC280"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Mahdavi, A., and Kundu, D. (2017). A new method for generating distributions with </w:t>
      </w:r>
      <w:r>
        <w:rPr>
          <w:rFonts w:ascii="Times New Roman" w:hAnsi="Times New Roman" w:cs="Times New Roman"/>
          <w:sz w:val="24"/>
          <w:szCs w:val="24"/>
        </w:rPr>
        <w:tab/>
        <w:t xml:space="preserve">an application to exponential distribution, Comm. Statist. Theory Methods 46 </w:t>
      </w:r>
      <w:r>
        <w:rPr>
          <w:rFonts w:ascii="Times New Roman" w:hAnsi="Times New Roman" w:cs="Times New Roman"/>
          <w:sz w:val="24"/>
          <w:szCs w:val="24"/>
        </w:rPr>
        <w:tab/>
        <w:t>(13), 6543–6557.</w:t>
      </w:r>
    </w:p>
    <w:p w14:paraId="70159632"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Muzamil, J., Aijaz, A. and </w:t>
      </w:r>
      <w:proofErr w:type="spellStart"/>
      <w:r>
        <w:rPr>
          <w:rFonts w:ascii="Times New Roman" w:hAnsi="Times New Roman" w:cs="Times New Roman"/>
          <w:sz w:val="24"/>
          <w:szCs w:val="24"/>
        </w:rPr>
        <w:t>Rajnee</w:t>
      </w:r>
      <w:proofErr w:type="spellEnd"/>
      <w:r>
        <w:rPr>
          <w:rFonts w:ascii="Times New Roman" w:hAnsi="Times New Roman" w:cs="Times New Roman"/>
          <w:sz w:val="24"/>
          <w:szCs w:val="24"/>
        </w:rPr>
        <w:t xml:space="preserve">, T. (2022). Weibull-power Rayleigh distribution </w:t>
      </w:r>
      <w:r>
        <w:rPr>
          <w:rFonts w:ascii="Times New Roman" w:hAnsi="Times New Roman" w:cs="Times New Roman"/>
          <w:sz w:val="24"/>
          <w:szCs w:val="24"/>
        </w:rPr>
        <w:tab/>
        <w:t>with applications related to distinct fields of science, J. Sci. Res. 17, 272–290.</w:t>
      </w:r>
    </w:p>
    <w:p w14:paraId="6CDB0B3A" w14:textId="77777777" w:rsidR="0002178D" w:rsidRDefault="0002178D" w:rsidP="0002178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Oluyede</w:t>
      </w:r>
      <w:proofErr w:type="spellEnd"/>
      <w:r>
        <w:rPr>
          <w:rFonts w:ascii="Times New Roman" w:hAnsi="Times New Roman" w:cs="Times New Roman"/>
          <w:sz w:val="24"/>
          <w:szCs w:val="24"/>
        </w:rPr>
        <w:t xml:space="preserve">, B., Chamunorwa, S., </w:t>
      </w:r>
      <w:proofErr w:type="spellStart"/>
      <w:r>
        <w:rPr>
          <w:rFonts w:ascii="Times New Roman" w:hAnsi="Times New Roman" w:cs="Times New Roman"/>
          <w:sz w:val="24"/>
          <w:szCs w:val="24"/>
        </w:rPr>
        <w:t>Chipepa</w:t>
      </w:r>
      <w:proofErr w:type="spellEnd"/>
      <w:r>
        <w:rPr>
          <w:rFonts w:ascii="Times New Roman" w:hAnsi="Times New Roman" w:cs="Times New Roman"/>
          <w:sz w:val="24"/>
          <w:szCs w:val="24"/>
        </w:rPr>
        <w:t>, F., and Alizadeh, M. (2022). The Topp-</w:t>
      </w:r>
      <w:r>
        <w:rPr>
          <w:rFonts w:ascii="Times New Roman" w:hAnsi="Times New Roman" w:cs="Times New Roman"/>
          <w:sz w:val="24"/>
          <w:szCs w:val="24"/>
        </w:rPr>
        <w:tab/>
      </w:r>
      <w:r>
        <w:rPr>
          <w:rFonts w:ascii="Times New Roman" w:hAnsi="Times New Roman" w:cs="Times New Roman"/>
          <w:sz w:val="24"/>
          <w:szCs w:val="24"/>
        </w:rPr>
        <w:tab/>
        <w:t xml:space="preserve">Leone </w:t>
      </w:r>
      <w:proofErr w:type="spellStart"/>
      <w:r>
        <w:rPr>
          <w:rFonts w:ascii="Times New Roman" w:hAnsi="Times New Roman" w:cs="Times New Roman"/>
          <w:sz w:val="24"/>
          <w:szCs w:val="24"/>
        </w:rPr>
        <w:t>GompertzG</w:t>
      </w:r>
      <w:proofErr w:type="spellEnd"/>
      <w:r>
        <w:rPr>
          <w:rFonts w:ascii="Times New Roman" w:hAnsi="Times New Roman" w:cs="Times New Roman"/>
          <w:sz w:val="24"/>
          <w:szCs w:val="24"/>
        </w:rPr>
        <w:t xml:space="preserve"> family of distributions with applications, J. Stat. Manag.</w:t>
      </w:r>
      <w:r>
        <w:rPr>
          <w:rFonts w:ascii="Times New Roman" w:hAnsi="Times New Roman" w:cs="Times New Roman"/>
          <w:sz w:val="24"/>
          <w:szCs w:val="24"/>
        </w:rPr>
        <w:tab/>
        <w:t xml:space="preserve"> Syst. 25 (6), 1399–1423. </w:t>
      </w:r>
    </w:p>
    <w:p w14:paraId="2A4A91DA"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Ogunde, A. A., and </w:t>
      </w:r>
      <w:proofErr w:type="spellStart"/>
      <w:r>
        <w:rPr>
          <w:rFonts w:ascii="Times New Roman" w:hAnsi="Times New Roman" w:cs="Times New Roman"/>
          <w:sz w:val="24"/>
          <w:szCs w:val="24"/>
        </w:rPr>
        <w:t>Hymphas</w:t>
      </w:r>
      <w:proofErr w:type="spellEnd"/>
      <w:r>
        <w:rPr>
          <w:rFonts w:ascii="Times New Roman" w:hAnsi="Times New Roman" w:cs="Times New Roman"/>
          <w:sz w:val="24"/>
          <w:szCs w:val="24"/>
        </w:rPr>
        <w:t xml:space="preserve"> F. (2025). Inverse Power Lomax Poison distribution </w:t>
      </w:r>
      <w:r>
        <w:rPr>
          <w:rFonts w:ascii="Times New Roman" w:hAnsi="Times New Roman" w:cs="Times New Roman"/>
          <w:sz w:val="24"/>
          <w:szCs w:val="24"/>
        </w:rPr>
        <w:tab/>
        <w:t>and its</w:t>
      </w:r>
      <w:r>
        <w:rPr>
          <w:rFonts w:ascii="Times New Roman" w:hAnsi="Times New Roman" w:cs="Times New Roman"/>
          <w:sz w:val="24"/>
          <w:szCs w:val="24"/>
        </w:rPr>
        <w:tab/>
        <w:t xml:space="preserve">Applications to Negatively Skewed data. STATISTICS IN </w:t>
      </w:r>
      <w:r>
        <w:rPr>
          <w:rFonts w:ascii="Times New Roman" w:hAnsi="Times New Roman" w:cs="Times New Roman"/>
          <w:sz w:val="24"/>
          <w:szCs w:val="24"/>
        </w:rPr>
        <w:tab/>
        <w:t xml:space="preserve">TRANSITION new </w:t>
      </w:r>
      <w:r>
        <w:rPr>
          <w:rFonts w:ascii="Times New Roman" w:hAnsi="Times New Roman" w:cs="Times New Roman"/>
          <w:sz w:val="24"/>
          <w:szCs w:val="24"/>
        </w:rPr>
        <w:tab/>
        <w:t xml:space="preserve">series Vol. 26, No. 4: 111-125. </w:t>
      </w:r>
    </w:p>
    <w:p w14:paraId="2D2D9219" w14:textId="77777777" w:rsidR="0002178D" w:rsidRDefault="0002178D" w:rsidP="000217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Ogunde, A. A, </w:t>
      </w:r>
      <w:proofErr w:type="spellStart"/>
      <w:r>
        <w:rPr>
          <w:rFonts w:ascii="Times New Roman" w:hAnsi="Times New Roman" w:cs="Times New Roman"/>
          <w:sz w:val="24"/>
          <w:szCs w:val="24"/>
        </w:rPr>
        <w:t>Omosigho</w:t>
      </w:r>
      <w:proofErr w:type="spellEnd"/>
      <w:r>
        <w:rPr>
          <w:rFonts w:ascii="Times New Roman" w:hAnsi="Times New Roman" w:cs="Times New Roman"/>
          <w:sz w:val="24"/>
          <w:szCs w:val="24"/>
        </w:rPr>
        <w:t xml:space="preserve">, D. O., &amp; </w:t>
      </w:r>
      <w:proofErr w:type="spellStart"/>
      <w:r>
        <w:rPr>
          <w:rFonts w:ascii="Times New Roman" w:hAnsi="Times New Roman" w:cs="Times New Roman"/>
          <w:sz w:val="24"/>
          <w:szCs w:val="24"/>
        </w:rPr>
        <w:t>Fatoki</w:t>
      </w:r>
      <w:proofErr w:type="spellEnd"/>
      <w:r>
        <w:rPr>
          <w:rFonts w:ascii="Times New Roman" w:hAnsi="Times New Roman" w:cs="Times New Roman"/>
          <w:sz w:val="24"/>
          <w:szCs w:val="24"/>
        </w:rPr>
        <w:t>, O. (2017c). On statistical properties of the</w:t>
      </w:r>
      <w:r>
        <w:rPr>
          <w:rFonts w:ascii="Times New Roman" w:hAnsi="Times New Roman" w:cs="Times New Roman"/>
          <w:sz w:val="24"/>
          <w:szCs w:val="24"/>
        </w:rPr>
        <w:tab/>
        <w:t xml:space="preserve"> exponentiated transmuted inverted Weibull distribution. Journal of Statistics:</w:t>
      </w:r>
      <w:r>
        <w:rPr>
          <w:rFonts w:ascii="Times New Roman" w:hAnsi="Times New Roman" w:cs="Times New Roman"/>
          <w:sz w:val="24"/>
          <w:szCs w:val="24"/>
        </w:rPr>
        <w:tab/>
        <w:t xml:space="preserve">Advances in Theory and Applications, 18(2), 143-164. </w:t>
      </w:r>
      <w:r>
        <w:rPr>
          <w:rFonts w:ascii="Times New Roman" w:hAnsi="Times New Roman" w:cs="Times New Roman"/>
          <w:sz w:val="24"/>
          <w:szCs w:val="24"/>
        </w:rPr>
        <w:tab/>
      </w:r>
    </w:p>
    <w:p w14:paraId="484A9489" w14:textId="77777777" w:rsidR="0002178D" w:rsidRDefault="0002178D" w:rsidP="0002178D">
      <w:pPr>
        <w:spacing w:line="360" w:lineRule="auto"/>
        <w:rPr>
          <w:rFonts w:ascii="Times New Roman" w:hAnsi="Times New Roman" w:cs="Times New Roman"/>
          <w:sz w:val="24"/>
          <w:szCs w:val="24"/>
        </w:rPr>
      </w:pPr>
      <w:r>
        <w:rPr>
          <w:rFonts w:ascii="Times New Roman" w:hAnsi="Times New Roman" w:cs="Times New Roman"/>
          <w:sz w:val="24"/>
          <w:szCs w:val="24"/>
        </w:rPr>
        <w:t>Soliman, D., Hegazy, M. A., AL-</w:t>
      </w:r>
      <w:proofErr w:type="spellStart"/>
      <w:r>
        <w:rPr>
          <w:rFonts w:ascii="Times New Roman" w:hAnsi="Times New Roman" w:cs="Times New Roman"/>
          <w:sz w:val="24"/>
          <w:szCs w:val="24"/>
        </w:rPr>
        <w:t>Dayian</w:t>
      </w:r>
      <w:proofErr w:type="spellEnd"/>
      <w:r>
        <w:rPr>
          <w:rFonts w:ascii="Times New Roman" w:hAnsi="Times New Roman" w:cs="Times New Roman"/>
          <w:sz w:val="24"/>
          <w:szCs w:val="24"/>
        </w:rPr>
        <w:t>, G. R., and EL-</w:t>
      </w:r>
      <w:proofErr w:type="spellStart"/>
      <w:r>
        <w:rPr>
          <w:rFonts w:ascii="Times New Roman" w:hAnsi="Times New Roman" w:cs="Times New Roman"/>
          <w:sz w:val="24"/>
          <w:szCs w:val="24"/>
        </w:rPr>
        <w:t>Helbawy</w:t>
      </w:r>
      <w:proofErr w:type="spellEnd"/>
      <w:r>
        <w:rPr>
          <w:rFonts w:ascii="Times New Roman" w:hAnsi="Times New Roman" w:cs="Times New Roman"/>
          <w:sz w:val="24"/>
          <w:szCs w:val="24"/>
        </w:rPr>
        <w:t xml:space="preserve">, A. A. (2025). </w:t>
      </w:r>
      <w:r>
        <w:rPr>
          <w:rFonts w:ascii="Times New Roman" w:hAnsi="Times New Roman" w:cs="Times New Roman"/>
          <w:sz w:val="24"/>
          <w:szCs w:val="24"/>
        </w:rPr>
        <w:tab/>
      </w:r>
      <w:r>
        <w:rPr>
          <w:rFonts w:ascii="Times New Roman" w:hAnsi="Times New Roman" w:cs="Times New Roman"/>
          <w:sz w:val="24"/>
          <w:szCs w:val="24"/>
        </w:rPr>
        <w:tab/>
        <w:t xml:space="preserve">Statistical properties and applications of a new </w:t>
      </w:r>
      <w:proofErr w:type="spellStart"/>
      <w:r>
        <w:rPr>
          <w:rFonts w:ascii="Times New Roman" w:hAnsi="Times New Roman" w:cs="Times New Roman"/>
          <w:sz w:val="24"/>
          <w:szCs w:val="24"/>
        </w:rPr>
        <w:t>trucated</w:t>
      </w:r>
      <w:proofErr w:type="spellEnd"/>
      <w:r>
        <w:rPr>
          <w:rFonts w:ascii="Times New Roman" w:hAnsi="Times New Roman" w:cs="Times New Roman"/>
          <w:sz w:val="24"/>
          <w:szCs w:val="24"/>
        </w:rPr>
        <w:t xml:space="preserve"> Zubair-generalized </w:t>
      </w:r>
      <w:r>
        <w:rPr>
          <w:rFonts w:ascii="Times New Roman" w:hAnsi="Times New Roman" w:cs="Times New Roman"/>
          <w:sz w:val="24"/>
          <w:szCs w:val="24"/>
        </w:rPr>
        <w:tab/>
        <w:t xml:space="preserve">family of distributions, </w:t>
      </w:r>
      <w:proofErr w:type="spellStart"/>
      <w:r>
        <w:rPr>
          <w:rFonts w:ascii="Times New Roman" w:hAnsi="Times New Roman" w:cs="Times New Roman"/>
          <w:sz w:val="24"/>
          <w:szCs w:val="24"/>
        </w:rPr>
        <w:t>Comput</w:t>
      </w:r>
      <w:proofErr w:type="spellEnd"/>
      <w:r>
        <w:rPr>
          <w:rFonts w:ascii="Times New Roman" w:hAnsi="Times New Roman" w:cs="Times New Roman"/>
          <w:sz w:val="24"/>
          <w:szCs w:val="24"/>
        </w:rPr>
        <w:t xml:space="preserve">. J. Math. Stat. Sci. 4 (1), 222–257. </w:t>
      </w:r>
    </w:p>
    <w:p w14:paraId="4D7F5175" w14:textId="77777777" w:rsidR="008020E7" w:rsidRPr="00BF7BCD" w:rsidRDefault="008020E7" w:rsidP="00BF7BCD">
      <w:pPr>
        <w:spacing w:line="360" w:lineRule="auto"/>
        <w:rPr>
          <w:rFonts w:ascii="Times New Roman" w:hAnsi="Times New Roman" w:cs="Times New Roman"/>
          <w:sz w:val="24"/>
          <w:szCs w:val="24"/>
        </w:rPr>
      </w:pPr>
    </w:p>
    <w:sectPr w:rsidR="008020E7" w:rsidRPr="00BF7BCD">
      <w:foot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94A9" w14:textId="77777777" w:rsidR="004E43BF" w:rsidRDefault="004E43BF">
      <w:r>
        <w:separator/>
      </w:r>
    </w:p>
  </w:endnote>
  <w:endnote w:type="continuationSeparator" w:id="0">
    <w:p w14:paraId="4602AF68" w14:textId="77777777" w:rsidR="004E43BF" w:rsidRDefault="004E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harisSIL">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STIXMath-Italic">
    <w:altName w:val="Segoe Print"/>
    <w:charset w:val="00"/>
    <w:family w:val="auto"/>
    <w:pitch w:val="default"/>
  </w:font>
  <w:font w:name="STIXMath">
    <w:altName w:val="Segoe Print"/>
    <w:charset w:val="00"/>
    <w:family w:val="auto"/>
    <w:pitch w:val="default"/>
  </w:font>
  <w:font w:name="CharisSIL-Italic">
    <w:altName w:val="Segoe Print"/>
    <w:charset w:val="00"/>
    <w:family w:val="auto"/>
    <w:pitch w:val="default"/>
  </w:font>
  <w:font w:name="u-charis-symbol">
    <w:altName w:val="Segoe Print"/>
    <w:charset w:val="00"/>
    <w:family w:val="auto"/>
    <w:pitch w:val="default"/>
  </w:font>
  <w:font w:name="CharisSIL-Bold">
    <w:altName w:val="Segoe Print"/>
    <w:charset w:val="00"/>
    <w:family w:val="auto"/>
    <w:pitch w:val="default"/>
  </w:font>
  <w:font w:name="NimbusRomNo9L">
    <w:altName w:val="Segoe Print"/>
    <w:charset w:val="00"/>
    <w:family w:val="auto"/>
    <w:pitch w:val="default"/>
  </w:font>
  <w:font w:name="rtxi">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146092"/>
      <w:docPartObj>
        <w:docPartGallery w:val="Page Numbers (Bottom of Page)"/>
        <w:docPartUnique/>
      </w:docPartObj>
    </w:sdtPr>
    <w:sdtEndPr>
      <w:rPr>
        <w:noProof/>
      </w:rPr>
    </w:sdtEndPr>
    <w:sdtContent>
      <w:p w14:paraId="697DA170" w14:textId="0562375C" w:rsidR="00CA71EF" w:rsidRDefault="00CA7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503C71" w14:textId="77777777" w:rsidR="008020E7" w:rsidRDefault="00802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1470" w14:textId="77777777" w:rsidR="004E43BF" w:rsidRDefault="004E43BF">
      <w:r>
        <w:separator/>
      </w:r>
    </w:p>
  </w:footnote>
  <w:footnote w:type="continuationSeparator" w:id="0">
    <w:p w14:paraId="3A9A703D" w14:textId="77777777" w:rsidR="004E43BF" w:rsidRDefault="004E4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A6A3"/>
    <w:multiLevelType w:val="singleLevel"/>
    <w:tmpl w:val="346FA6A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49B49E0"/>
    <w:multiLevelType w:val="multilevel"/>
    <w:tmpl w:val="CF0CA2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42377490">
    <w:abstractNumId w:val="0"/>
  </w:num>
  <w:num w:numId="2" w16cid:durableId="1104307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B9C7715"/>
    <w:rsid w:val="0002178D"/>
    <w:rsid w:val="001E4E2A"/>
    <w:rsid w:val="00257EEA"/>
    <w:rsid w:val="002E1354"/>
    <w:rsid w:val="00310899"/>
    <w:rsid w:val="003249DE"/>
    <w:rsid w:val="00345E52"/>
    <w:rsid w:val="003D574B"/>
    <w:rsid w:val="0044571F"/>
    <w:rsid w:val="004E43BF"/>
    <w:rsid w:val="004F177A"/>
    <w:rsid w:val="00516AF5"/>
    <w:rsid w:val="00555D2A"/>
    <w:rsid w:val="005D0082"/>
    <w:rsid w:val="00670359"/>
    <w:rsid w:val="007F3779"/>
    <w:rsid w:val="008005E0"/>
    <w:rsid w:val="008020E7"/>
    <w:rsid w:val="008661A3"/>
    <w:rsid w:val="00875FCB"/>
    <w:rsid w:val="00887D4A"/>
    <w:rsid w:val="009521AE"/>
    <w:rsid w:val="009A134F"/>
    <w:rsid w:val="009F6747"/>
    <w:rsid w:val="00A650D5"/>
    <w:rsid w:val="00AC67AA"/>
    <w:rsid w:val="00B365FC"/>
    <w:rsid w:val="00BF7BCD"/>
    <w:rsid w:val="00CA71EF"/>
    <w:rsid w:val="00CB4CB9"/>
    <w:rsid w:val="00CF4583"/>
    <w:rsid w:val="00D869D0"/>
    <w:rsid w:val="00D9538B"/>
    <w:rsid w:val="00D97329"/>
    <w:rsid w:val="00DB64FA"/>
    <w:rsid w:val="158C5B17"/>
    <w:rsid w:val="1705407D"/>
    <w:rsid w:val="1F0B68B6"/>
    <w:rsid w:val="203B04C0"/>
    <w:rsid w:val="2C166530"/>
    <w:rsid w:val="397A7F5A"/>
    <w:rsid w:val="3B49553F"/>
    <w:rsid w:val="42B461D8"/>
    <w:rsid w:val="46AC22AB"/>
    <w:rsid w:val="4A890D0D"/>
    <w:rsid w:val="4CD163D2"/>
    <w:rsid w:val="4D830CDB"/>
    <w:rsid w:val="555F35AE"/>
    <w:rsid w:val="583D2607"/>
    <w:rsid w:val="58AF1FBB"/>
    <w:rsid w:val="5E8D0F8A"/>
    <w:rsid w:val="5FD262E7"/>
    <w:rsid w:val="61F73C8C"/>
    <w:rsid w:val="64E435B8"/>
    <w:rsid w:val="6B9C7715"/>
    <w:rsid w:val="78761BB0"/>
    <w:rsid w:val="7A4A1526"/>
    <w:rsid w:val="7C4E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F34FA"/>
  <w15:docId w15:val="{B250FD62-C874-40D5-BBC0-79D7BCD9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8661A3"/>
    <w:rPr>
      <w:color w:val="666666"/>
    </w:rPr>
  </w:style>
  <w:style w:type="paragraph" w:styleId="ListParagraph">
    <w:name w:val="List Paragraph"/>
    <w:basedOn w:val="Normal"/>
    <w:uiPriority w:val="99"/>
    <w:unhideWhenUsed/>
    <w:rsid w:val="004F177A"/>
    <w:pPr>
      <w:ind w:left="720"/>
      <w:contextualSpacing/>
    </w:pPr>
  </w:style>
  <w:style w:type="character" w:customStyle="1" w:styleId="FooterChar">
    <w:name w:val="Footer Char"/>
    <w:basedOn w:val="DefaultParagraphFont"/>
    <w:link w:val="Footer"/>
    <w:uiPriority w:val="99"/>
    <w:rsid w:val="00CA71EF"/>
    <w:rPr>
      <w:rFonts w:asciiTheme="minorHAnsi" w:eastAsiaTheme="minorEastAsia" w:hAnsiTheme="minorHAnsi" w:cstheme="minorBidi"/>
      <w:sz w:val="18"/>
      <w:szCs w:val="18"/>
      <w:lang w:eastAsia="zh-CN"/>
    </w:rPr>
  </w:style>
  <w:style w:type="character" w:styleId="Hyperlink">
    <w:name w:val="Hyperlink"/>
    <w:basedOn w:val="DefaultParagraphFont"/>
    <w:rsid w:val="008005E0"/>
    <w:rPr>
      <w:color w:val="0563C1" w:themeColor="hyperlink"/>
      <w:u w:val="single"/>
    </w:rPr>
  </w:style>
  <w:style w:type="character" w:styleId="UnresolvedMention">
    <w:name w:val="Unresolved Mention"/>
    <w:basedOn w:val="DefaultParagraphFont"/>
    <w:uiPriority w:val="99"/>
    <w:semiHidden/>
    <w:unhideWhenUsed/>
    <w:rsid w:val="00800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wonderful tomiwa</dc:creator>
  <cp:lastModifiedBy>TAM</cp:lastModifiedBy>
  <cp:revision>2</cp:revision>
  <cp:lastPrinted>2026-02-13T11:52:00Z</cp:lastPrinted>
  <dcterms:created xsi:type="dcterms:W3CDTF">2026-06-09T14:47:00Z</dcterms:created>
  <dcterms:modified xsi:type="dcterms:W3CDTF">2026-06-09T14:47:00Z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1365780AC8B64B91B5A04A25EE350814_13</vt:lpwstr>
  </property>
</Properties>
</file>