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356A1" w14:textId="793992E3" w:rsidR="003A6581" w:rsidRPr="00943084" w:rsidRDefault="00127A4C" w:rsidP="00127A4C">
      <w:pPr>
        <w:jc w:val="center"/>
        <w:rPr>
          <w:rFonts w:ascii="Times New Roman" w:hAnsi="Times New Roman" w:cs="Times New Roman"/>
          <w:b/>
          <w:bCs/>
          <w:sz w:val="24"/>
          <w:szCs w:val="24"/>
        </w:rPr>
      </w:pPr>
      <w:r w:rsidRPr="00943084">
        <w:rPr>
          <w:rFonts w:ascii="Times New Roman" w:hAnsi="Times New Roman" w:cs="Times New Roman"/>
          <w:b/>
          <w:bCs/>
          <w:sz w:val="24"/>
          <w:szCs w:val="24"/>
        </w:rPr>
        <w:t xml:space="preserve">A note on Likelihood and </w:t>
      </w:r>
      <w:r w:rsidR="00AC50E2" w:rsidRPr="00943084">
        <w:rPr>
          <w:rFonts w:ascii="Times New Roman" w:hAnsi="Times New Roman" w:cs="Times New Roman"/>
          <w:b/>
          <w:bCs/>
          <w:sz w:val="24"/>
          <w:szCs w:val="24"/>
        </w:rPr>
        <w:t>Likelihood Based Inference</w:t>
      </w:r>
    </w:p>
    <w:p w14:paraId="39987456" w14:textId="650C07C5" w:rsidR="00AC50E2" w:rsidRPr="00943084" w:rsidRDefault="00AC50E2">
      <w:pPr>
        <w:rPr>
          <w:rFonts w:ascii="Times New Roman" w:hAnsi="Times New Roman" w:cs="Times New Roman"/>
          <w:b/>
          <w:bCs/>
          <w:sz w:val="24"/>
          <w:szCs w:val="24"/>
        </w:rPr>
      </w:pPr>
      <w:r w:rsidRPr="00943084">
        <w:rPr>
          <w:rFonts w:ascii="Times New Roman" w:hAnsi="Times New Roman" w:cs="Times New Roman"/>
          <w:b/>
          <w:bCs/>
          <w:sz w:val="24"/>
          <w:szCs w:val="24"/>
        </w:rPr>
        <w:t>Introduction</w:t>
      </w:r>
    </w:p>
    <w:p w14:paraId="35A758E6" w14:textId="3DA8A893" w:rsidR="00AC50E2" w:rsidRPr="00943084" w:rsidRDefault="00AC50E2" w:rsidP="00943084">
      <w:pPr>
        <w:jc w:val="both"/>
        <w:rPr>
          <w:rFonts w:ascii="Times New Roman" w:hAnsi="Times New Roman" w:cs="Times New Roman"/>
          <w:sz w:val="24"/>
          <w:szCs w:val="24"/>
        </w:rPr>
      </w:pPr>
      <w:r w:rsidRPr="00943084">
        <w:rPr>
          <w:rFonts w:ascii="Times New Roman" w:hAnsi="Times New Roman" w:cs="Times New Roman"/>
          <w:sz w:val="24"/>
          <w:szCs w:val="24"/>
        </w:rPr>
        <w:t>Statistical Inference is about drawing conclusions based on available data. This may include the estimation of some parameters of the assumed probability distribution, providing an interval estimate for the unknown parameter</w:t>
      </w:r>
      <w:r w:rsidR="00711401">
        <w:rPr>
          <w:rFonts w:ascii="Times New Roman" w:hAnsi="Times New Roman" w:cs="Times New Roman"/>
          <w:sz w:val="24"/>
          <w:szCs w:val="24"/>
        </w:rPr>
        <w:t xml:space="preserve">, </w:t>
      </w:r>
      <w:r w:rsidR="00055BB3" w:rsidRPr="00943084">
        <w:rPr>
          <w:rFonts w:ascii="Times New Roman" w:hAnsi="Times New Roman" w:cs="Times New Roman"/>
          <w:sz w:val="24"/>
          <w:szCs w:val="24"/>
        </w:rPr>
        <w:t>testing the hypothesis regarding the true value of the parameter</w:t>
      </w:r>
      <w:r w:rsidR="00711401">
        <w:rPr>
          <w:rFonts w:ascii="Times New Roman" w:hAnsi="Times New Roman" w:cs="Times New Roman"/>
          <w:sz w:val="24"/>
          <w:szCs w:val="24"/>
        </w:rPr>
        <w:t xml:space="preserve"> and checking the validity of the assumptions behind the statistical procedures</w:t>
      </w:r>
      <w:r w:rsidRPr="00943084">
        <w:rPr>
          <w:rFonts w:ascii="Times New Roman" w:hAnsi="Times New Roman" w:cs="Times New Roman"/>
          <w:sz w:val="24"/>
          <w:szCs w:val="24"/>
        </w:rPr>
        <w:t xml:space="preserve">. </w:t>
      </w:r>
    </w:p>
    <w:p w14:paraId="017A3C2F" w14:textId="33FDED1F" w:rsidR="00055BB3" w:rsidRPr="00943084" w:rsidRDefault="00055BB3">
      <w:pPr>
        <w:rPr>
          <w:rFonts w:ascii="Times New Roman" w:hAnsi="Times New Roman" w:cs="Times New Roman"/>
          <w:b/>
          <w:bCs/>
          <w:sz w:val="24"/>
          <w:szCs w:val="24"/>
        </w:rPr>
      </w:pPr>
      <w:r w:rsidRPr="00943084">
        <w:rPr>
          <w:rFonts w:ascii="Times New Roman" w:hAnsi="Times New Roman" w:cs="Times New Roman"/>
          <w:b/>
          <w:bCs/>
          <w:sz w:val="24"/>
          <w:szCs w:val="24"/>
        </w:rPr>
        <w:t>Likelihood</w:t>
      </w:r>
    </w:p>
    <w:p w14:paraId="532E7D57" w14:textId="291F1AFF" w:rsidR="00DB2A19" w:rsidRPr="00943084" w:rsidRDefault="00DB2A19" w:rsidP="00943084">
      <w:pPr>
        <w:jc w:val="both"/>
        <w:rPr>
          <w:rFonts w:ascii="Times New Roman" w:hAnsi="Times New Roman" w:cs="Times New Roman"/>
          <w:sz w:val="24"/>
          <w:szCs w:val="24"/>
        </w:rPr>
      </w:pPr>
      <w:r w:rsidRPr="00943084">
        <w:rPr>
          <w:rFonts w:ascii="Times New Roman" w:eastAsiaTheme="minorEastAsia" w:hAnsi="Times New Roman" w:cs="Times New Roman"/>
          <w:sz w:val="24"/>
          <w:szCs w:val="24"/>
          <w:lang w:val="en-IN"/>
        </w:rPr>
        <w:t xml:space="preserve">The likelihood function is one of the most basic concepts in statistical inference. Entire theories of inference have been constructed based on it. </w:t>
      </w:r>
      <w:r w:rsidRPr="00943084">
        <w:rPr>
          <w:rFonts w:ascii="Times New Roman" w:eastAsiaTheme="minorEastAsia" w:hAnsi="Times New Roman" w:cs="Times New Roman"/>
          <w:sz w:val="24"/>
          <w:szCs w:val="24"/>
        </w:rPr>
        <w:t xml:space="preserve">We use </w:t>
      </w:r>
      <w:r w:rsidRPr="00943084">
        <w:rPr>
          <w:rFonts w:ascii="Times New Roman" w:eastAsiaTheme="minorEastAsia" w:hAnsi="Times New Roman" w:cs="Times New Roman"/>
          <w:sz w:val="24"/>
          <w:szCs w:val="24"/>
          <w:lang w:val="en-IN"/>
        </w:rPr>
        <w:t xml:space="preserve">scalar data using the </w:t>
      </w:r>
      <w:r w:rsidRPr="00943084">
        <w:rPr>
          <w:rFonts w:ascii="Times New Roman" w:eastAsiaTheme="minorEastAsia" w:hAnsi="Times New Roman" w:cs="Times New Roman"/>
          <w:sz w:val="24"/>
          <w:szCs w:val="24"/>
        </w:rPr>
        <w:t xml:space="preserve">notation </w:t>
      </w:r>
      <w:r w:rsidRPr="00943084">
        <w:rPr>
          <w:rFonts w:ascii="Times New Roman" w:eastAsiaTheme="minorEastAsia" w:hAnsi="Times New Roman" w:cs="Times New Roman"/>
          <w:sz w:val="24"/>
          <w:szCs w:val="24"/>
          <w:lang w:val="en-IN"/>
        </w:rPr>
        <w:t xml:space="preserve">x, vector data using the </w:t>
      </w:r>
      <w:r w:rsidRPr="00943084">
        <w:rPr>
          <w:rFonts w:ascii="Times New Roman" w:eastAsiaTheme="minorEastAsia" w:hAnsi="Times New Roman" w:cs="Times New Roman"/>
          <w:sz w:val="24"/>
          <w:szCs w:val="24"/>
        </w:rPr>
        <w:t xml:space="preserve">notation </w:t>
      </w:r>
      <w:r w:rsidRPr="00943084">
        <w:rPr>
          <w:rFonts w:ascii="Times New Roman" w:eastAsiaTheme="minorEastAsia" w:hAnsi="Times New Roman" w:cs="Times New Roman"/>
          <w:b/>
          <w:bCs/>
          <w:sz w:val="24"/>
          <w:szCs w:val="24"/>
          <w:lang w:val="en-IN"/>
        </w:rPr>
        <w:t>x</w:t>
      </w:r>
      <w:r w:rsidRPr="00943084">
        <w:rPr>
          <w:rFonts w:ascii="Times New Roman" w:eastAsiaTheme="minorEastAsia" w:hAnsi="Times New Roman" w:cs="Times New Roman"/>
          <w:sz w:val="24"/>
          <w:szCs w:val="24"/>
          <w:lang w:val="en-IN"/>
        </w:rPr>
        <w:t xml:space="preserve">, a scalar parameter using the notation </w:t>
      </w:r>
      <m:oMath>
        <m:r>
          <w:rPr>
            <w:rFonts w:ascii="Cambria Math" w:hAnsi="Cambria Math" w:cs="Times New Roman"/>
            <w:sz w:val="24"/>
            <w:szCs w:val="24"/>
          </w:rPr>
          <m:t>θ</m:t>
        </m:r>
      </m:oMath>
      <w:r w:rsidRPr="00943084">
        <w:rPr>
          <w:rFonts w:ascii="Times New Roman" w:eastAsiaTheme="minorEastAsia" w:hAnsi="Times New Roman" w:cs="Times New Roman"/>
          <w:sz w:val="24"/>
          <w:szCs w:val="24"/>
          <w:lang w:val="en-IN"/>
        </w:rPr>
        <w:t xml:space="preserve"> and a vector parameter using the notation </w:t>
      </w:r>
      <m:oMath>
        <m:r>
          <m:rPr>
            <m:sty m:val="bi"/>
          </m:rPr>
          <w:rPr>
            <w:rFonts w:ascii="Cambria Math" w:hAnsi="Cambria Math" w:cs="Times New Roman"/>
            <w:sz w:val="24"/>
            <w:szCs w:val="24"/>
          </w:rPr>
          <m:t>θ</m:t>
        </m:r>
      </m:oMath>
      <w:r w:rsidRPr="00943084">
        <w:rPr>
          <w:rFonts w:ascii="Times New Roman" w:eastAsiaTheme="minorEastAsia" w:hAnsi="Times New Roman" w:cs="Times New Roman"/>
          <w:sz w:val="24"/>
          <w:szCs w:val="24"/>
        </w:rPr>
        <w:t xml:space="preserve">. </w:t>
      </w:r>
      <w:r w:rsidR="00194B63" w:rsidRPr="00943084">
        <w:rPr>
          <w:rFonts w:ascii="Times New Roman" w:eastAsiaTheme="minorEastAsia" w:hAnsi="Times New Roman" w:cs="Times New Roman"/>
          <w:sz w:val="24"/>
          <w:szCs w:val="24"/>
          <w:lang w:val="en-IN"/>
        </w:rPr>
        <w:t>But it makes no difference in likelihood inference if the data x is a vector. Nor does it make a di</w:t>
      </w:r>
      <w:r w:rsidR="00657CE8" w:rsidRPr="00943084">
        <w:rPr>
          <w:rFonts w:ascii="Times New Roman" w:eastAsiaTheme="minorEastAsia" w:hAnsi="Times New Roman" w:cs="Times New Roman"/>
          <w:sz w:val="24"/>
          <w:szCs w:val="24"/>
          <w:lang w:val="en-IN"/>
        </w:rPr>
        <w:t>ff</w:t>
      </w:r>
      <w:r w:rsidR="00194B63" w:rsidRPr="00943084">
        <w:rPr>
          <w:rFonts w:ascii="Times New Roman" w:eastAsiaTheme="minorEastAsia" w:hAnsi="Times New Roman" w:cs="Times New Roman"/>
          <w:sz w:val="24"/>
          <w:szCs w:val="24"/>
          <w:lang w:val="en-IN"/>
        </w:rPr>
        <w:t xml:space="preserve">erence in the fundamental </w:t>
      </w:r>
      <w:r w:rsidR="00657CE8" w:rsidRPr="00943084">
        <w:rPr>
          <w:rFonts w:ascii="Times New Roman" w:eastAsiaTheme="minorEastAsia" w:hAnsi="Times New Roman" w:cs="Times New Roman"/>
          <w:sz w:val="24"/>
          <w:szCs w:val="24"/>
          <w:lang w:val="en-IN"/>
        </w:rPr>
        <w:t>definitions</w:t>
      </w:r>
      <w:r w:rsidR="00194B63" w:rsidRPr="00943084">
        <w:rPr>
          <w:rFonts w:ascii="Times New Roman" w:eastAsiaTheme="minorEastAsia" w:hAnsi="Times New Roman" w:cs="Times New Roman"/>
          <w:sz w:val="24"/>
          <w:szCs w:val="24"/>
          <w:lang w:val="en-IN"/>
        </w:rPr>
        <w:t xml:space="preserve"> if the</w:t>
      </w:r>
      <w:r w:rsidR="00657CE8" w:rsidRPr="00943084">
        <w:rPr>
          <w:rFonts w:ascii="Times New Roman" w:eastAsiaTheme="minorEastAsia" w:hAnsi="Times New Roman" w:cs="Times New Roman"/>
          <w:sz w:val="24"/>
          <w:szCs w:val="24"/>
          <w:lang w:val="en-IN"/>
        </w:rPr>
        <w:t xml:space="preserve"> </w:t>
      </w:r>
      <w:r w:rsidR="00194B63" w:rsidRPr="00943084">
        <w:rPr>
          <w:rFonts w:ascii="Times New Roman" w:eastAsiaTheme="minorEastAsia" w:hAnsi="Times New Roman" w:cs="Times New Roman"/>
          <w:sz w:val="24"/>
          <w:szCs w:val="24"/>
          <w:lang w:val="en-IN"/>
        </w:rPr>
        <w:t xml:space="preserve">parameter </w:t>
      </w:r>
      <m:oMath>
        <m:r>
          <w:rPr>
            <w:rFonts w:ascii="Cambria Math" w:hAnsi="Cambria Math" w:cs="Times New Roman"/>
            <w:sz w:val="24"/>
            <w:szCs w:val="24"/>
          </w:rPr>
          <m:t xml:space="preserve">θ </m:t>
        </m:r>
      </m:oMath>
      <w:r w:rsidR="00194B63" w:rsidRPr="00943084">
        <w:rPr>
          <w:rFonts w:ascii="Times New Roman" w:eastAsiaTheme="minorEastAsia" w:hAnsi="Times New Roman" w:cs="Times New Roman"/>
          <w:sz w:val="24"/>
          <w:szCs w:val="24"/>
          <w:lang w:val="en-IN"/>
        </w:rPr>
        <w:t xml:space="preserve"> is a vector.</w:t>
      </w:r>
      <w:r w:rsidR="00194B63" w:rsidRPr="00943084">
        <w:rPr>
          <w:rFonts w:ascii="Times New Roman" w:eastAsiaTheme="minorEastAsia" w:hAnsi="Times New Roman" w:cs="Times New Roman"/>
          <w:sz w:val="24"/>
          <w:szCs w:val="24"/>
        </w:rPr>
        <w:t xml:space="preserve"> </w:t>
      </w:r>
      <w:r w:rsidR="001B07AB">
        <w:rPr>
          <w:rFonts w:ascii="Times New Roman" w:eastAsiaTheme="minorEastAsia" w:hAnsi="Times New Roman" w:cs="Times New Roman"/>
          <w:sz w:val="24"/>
          <w:szCs w:val="24"/>
        </w:rPr>
        <w:t xml:space="preserve">Moreover, the term ‘probability density’ is used to denote both discrete and continuous models in this document. </w:t>
      </w:r>
      <w:r w:rsidR="00D92FD5" w:rsidRPr="00943084">
        <w:rPr>
          <w:rFonts w:ascii="Times New Roman" w:eastAsiaTheme="minorEastAsia" w:hAnsi="Times New Roman" w:cs="Times New Roman"/>
          <w:sz w:val="24"/>
          <w:szCs w:val="24"/>
        </w:rPr>
        <w:t xml:space="preserve">The purpose of the likelihood function is to convey the information about the unknown </w:t>
      </w:r>
      <w:r w:rsidR="008255FF" w:rsidRPr="00943084">
        <w:rPr>
          <w:rFonts w:ascii="Times New Roman" w:eastAsiaTheme="minorEastAsia" w:hAnsi="Times New Roman" w:cs="Times New Roman"/>
          <w:sz w:val="24"/>
          <w:szCs w:val="24"/>
        </w:rPr>
        <w:t>quantities</w:t>
      </w:r>
      <w:r w:rsidR="00D92FD5" w:rsidRPr="00943084">
        <w:rPr>
          <w:rFonts w:ascii="Times New Roman" w:eastAsiaTheme="minorEastAsia" w:hAnsi="Times New Roman" w:cs="Times New Roman"/>
          <w:sz w:val="24"/>
          <w:szCs w:val="24"/>
        </w:rPr>
        <w:t xml:space="preserve">. </w:t>
      </w:r>
      <w:r w:rsidR="001A280B" w:rsidRPr="001A280B">
        <w:rPr>
          <w:rFonts w:ascii="Times New Roman" w:eastAsiaTheme="minorEastAsia" w:hAnsi="Times New Roman" w:cs="Times New Roman"/>
          <w:sz w:val="24"/>
          <w:szCs w:val="24"/>
          <w:lang w:val="en-IN"/>
        </w:rPr>
        <w:t xml:space="preserve">Likelihood inferences are based only on the data </w:t>
      </w:r>
      <w:r w:rsidR="001A280B">
        <w:rPr>
          <w:rFonts w:ascii="Times New Roman" w:eastAsiaTheme="minorEastAsia" w:hAnsi="Times New Roman" w:cs="Times New Roman"/>
          <w:sz w:val="24"/>
          <w:szCs w:val="24"/>
          <w:lang w:val="en-IN"/>
        </w:rPr>
        <w:t>x</w:t>
      </w:r>
      <w:r w:rsidR="001A280B" w:rsidRPr="001A280B">
        <w:rPr>
          <w:rFonts w:ascii="Times New Roman" w:eastAsiaTheme="minorEastAsia" w:hAnsi="Times New Roman" w:cs="Times New Roman"/>
          <w:sz w:val="24"/>
          <w:szCs w:val="24"/>
          <w:lang w:val="en-IN"/>
        </w:rPr>
        <w:t xml:space="preserve"> and the model</w:t>
      </w:r>
      <w:r w:rsidR="001A280B">
        <w:rPr>
          <w:rFonts w:ascii="Times New Roman" w:eastAsiaTheme="minorEastAsia" w:hAnsi="Times New Roman" w:cs="Times New Roman"/>
          <w:sz w:val="24"/>
          <w:szCs w:val="24"/>
          <w:lang w:val="en-IN"/>
        </w:rPr>
        <w:t xml:space="preserve"> </w:t>
      </w:r>
      <m:oMath>
        <m:d>
          <m:dPr>
            <m:begChr m:val="{"/>
            <m:endChr m:val="}"/>
            <m:ctrlPr>
              <w:rPr>
                <w:rFonts w:ascii="Cambria Math" w:eastAsiaTheme="minorEastAsia" w:hAnsi="Cambria Math" w:cs="Times New Roman"/>
                <w:i/>
                <w:sz w:val="24"/>
                <w:szCs w:val="24"/>
                <w:lang w:val="en-IN"/>
              </w:rPr>
            </m:ctrlPr>
          </m:dPr>
          <m:e>
            <m:sSub>
              <m:sSubPr>
                <m:ctrlPr>
                  <w:rPr>
                    <w:rFonts w:ascii="Cambria Math" w:eastAsiaTheme="minorEastAsia" w:hAnsi="Cambria Math" w:cs="Times New Roman"/>
                    <w:i/>
                    <w:sz w:val="24"/>
                    <w:szCs w:val="24"/>
                    <w:lang w:val="en-IN"/>
                  </w:rPr>
                </m:ctrlPr>
              </m:sSubPr>
              <m:e>
                <m:r>
                  <w:rPr>
                    <w:rFonts w:ascii="Cambria Math" w:eastAsiaTheme="minorEastAsia" w:hAnsi="Cambria Math" w:cs="Times New Roman"/>
                    <w:sz w:val="24"/>
                    <w:szCs w:val="24"/>
                    <w:lang w:val="en-IN"/>
                  </w:rPr>
                  <m:t>f</m:t>
                </m:r>
              </m:e>
              <m:sub>
                <m:r>
                  <w:rPr>
                    <w:rFonts w:ascii="Cambria Math" w:eastAsiaTheme="minorEastAsia" w:hAnsi="Cambria Math" w:cs="Times New Roman"/>
                    <w:sz w:val="24"/>
                    <w:szCs w:val="24"/>
                    <w:lang w:val="en-IN"/>
                  </w:rPr>
                  <m:t>θ</m:t>
                </m:r>
              </m:sub>
            </m:sSub>
            <m:r>
              <w:rPr>
                <w:rFonts w:ascii="Cambria Math" w:eastAsiaTheme="minorEastAsia" w:hAnsi="Cambria Math" w:cs="Times New Roman"/>
                <w:sz w:val="24"/>
                <w:szCs w:val="24"/>
                <w:lang w:val="en-IN"/>
              </w:rPr>
              <m:t xml:space="preserve">: θ ∈ </m:t>
            </m:r>
            <m:r>
              <m:rPr>
                <m:sty m:val="p"/>
              </m:rPr>
              <w:rPr>
                <w:rFonts w:ascii="Cambria Math" w:eastAsiaTheme="minorEastAsia" w:hAnsi="Cambria Math" w:cs="Times New Roman"/>
                <w:sz w:val="24"/>
                <w:szCs w:val="24"/>
                <w:lang w:val="en-IN"/>
              </w:rPr>
              <m:t>Ω</m:t>
            </m:r>
          </m:e>
        </m:d>
      </m:oMath>
      <w:r w:rsidR="00F03B91">
        <w:rPr>
          <w:rFonts w:ascii="Times New Roman" w:eastAsiaTheme="minorEastAsia" w:hAnsi="Times New Roman" w:cs="Times New Roman"/>
          <w:sz w:val="24"/>
          <w:szCs w:val="24"/>
          <w:lang w:val="en-IN"/>
        </w:rPr>
        <w:t xml:space="preserve"> which represents the entire set of possible probability measure under consideration</w:t>
      </w:r>
      <w:r w:rsidR="005424E1">
        <w:rPr>
          <w:rFonts w:ascii="Times New Roman" w:eastAsiaTheme="minorEastAsia" w:hAnsi="Times New Roman" w:cs="Times New Roman"/>
          <w:sz w:val="24"/>
          <w:szCs w:val="24"/>
          <w:lang w:val="en-IN"/>
        </w:rPr>
        <w:t>.</w:t>
      </w:r>
    </w:p>
    <w:p w14:paraId="2336F64E" w14:textId="35741DBD" w:rsidR="00055BB3" w:rsidRPr="00943084" w:rsidRDefault="00F03B91" w:rsidP="00943084">
      <w:pPr>
        <w:jc w:val="both"/>
        <w:rPr>
          <w:rFonts w:ascii="Times New Roman" w:eastAsiaTheme="minorEastAsia" w:hAnsi="Times New Roman" w:cs="Times New Roman"/>
          <w:sz w:val="24"/>
          <w:szCs w:val="24"/>
        </w:rPr>
      </w:pPr>
      <w:r>
        <w:rPr>
          <w:rFonts w:ascii="Times New Roman" w:hAnsi="Times New Roman" w:cs="Times New Roman"/>
          <w:sz w:val="24"/>
          <w:szCs w:val="24"/>
        </w:rPr>
        <w:t>Having observed x, t</w:t>
      </w:r>
      <w:r w:rsidR="005A0201" w:rsidRPr="00943084">
        <w:rPr>
          <w:rFonts w:ascii="Times New Roman" w:hAnsi="Times New Roman" w:cs="Times New Roman"/>
          <w:sz w:val="24"/>
          <w:szCs w:val="24"/>
        </w:rPr>
        <w:t>he likelihood</w:t>
      </w:r>
      <w:r w:rsidR="00DB2A19" w:rsidRPr="00943084">
        <w:rPr>
          <w:rFonts w:ascii="Times New Roman" w:hAnsi="Times New Roman" w:cs="Times New Roman"/>
          <w:sz w:val="24"/>
          <w:szCs w:val="24"/>
        </w:rPr>
        <w:t xml:space="preserve"> function </w:t>
      </w:r>
      <w:r w:rsidR="005A0201" w:rsidRPr="00943084">
        <w:rPr>
          <w:rFonts w:ascii="Times New Roman" w:hAnsi="Times New Roman" w:cs="Times New Roman"/>
          <w:sz w:val="24"/>
          <w:szCs w:val="24"/>
        </w:rPr>
        <w:t xml:space="preserve">for </w:t>
      </w:r>
      <w:r>
        <w:rPr>
          <w:rFonts w:ascii="Times New Roman" w:hAnsi="Times New Roman" w:cs="Times New Roman"/>
          <w:sz w:val="24"/>
          <w:szCs w:val="24"/>
        </w:rPr>
        <w:t>the</w:t>
      </w:r>
      <w:r w:rsidR="005A0201" w:rsidRPr="00943084">
        <w:rPr>
          <w:rFonts w:ascii="Times New Roman" w:hAnsi="Times New Roman" w:cs="Times New Roman"/>
          <w:sz w:val="24"/>
          <w:szCs w:val="24"/>
        </w:rPr>
        <w:t xml:space="preserve"> given sample with a probability density </w:t>
      </w:r>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θ</m:t>
            </m:r>
          </m:sub>
        </m:sSub>
        <m:r>
          <w:rPr>
            <w:rFonts w:ascii="Cambria Math" w:hAnsi="Cambria Math" w:cs="Times New Roman"/>
            <w:sz w:val="24"/>
            <w:szCs w:val="24"/>
          </w:rPr>
          <m:t>(x)</m:t>
        </m:r>
      </m:oMath>
      <w:r w:rsidR="00DB2A19" w:rsidRPr="00943084">
        <w:rPr>
          <w:rFonts w:ascii="Times New Roman" w:eastAsiaTheme="minorEastAsia" w:hAnsi="Times New Roman" w:cs="Times New Roman"/>
          <w:sz w:val="24"/>
          <w:szCs w:val="24"/>
        </w:rPr>
        <w:t xml:space="preserve"> is </w:t>
      </w:r>
      <w:r>
        <w:rPr>
          <w:rFonts w:ascii="Times New Roman" w:eastAsiaTheme="minorEastAsia" w:hAnsi="Times New Roman" w:cs="Times New Roman"/>
          <w:sz w:val="24"/>
          <w:szCs w:val="24"/>
        </w:rPr>
        <w:t xml:space="preserve">denoted by </w:t>
      </w:r>
      <m:oMath>
        <m:r>
          <w:rPr>
            <w:rFonts w:ascii="Cambria Math" w:hAnsi="Cambria Math" w:cs="Times New Roman"/>
            <w:sz w:val="24"/>
            <w:szCs w:val="24"/>
          </w:rPr>
          <m:t>L</m:t>
        </m:r>
        <m:d>
          <m:dPr>
            <m:ctrlPr>
              <w:rPr>
                <w:rFonts w:ascii="Cambria Math" w:hAnsi="Cambria Math" w:cs="Times New Roman"/>
                <w:i/>
                <w:sz w:val="24"/>
                <w:szCs w:val="24"/>
              </w:rPr>
            </m:ctrlPr>
          </m:dPr>
          <m:e>
            <m:r>
              <w:rPr>
                <w:rFonts w:ascii="Cambria Math" w:hAnsi="Cambria Math" w:cs="Times New Roman"/>
                <w:sz w:val="24"/>
                <w:szCs w:val="24"/>
              </w:rPr>
              <m:t>θ</m:t>
            </m:r>
          </m:e>
        </m:d>
        <m:r>
          <w:rPr>
            <w:rFonts w:ascii="Cambria Math" w:hAnsi="Cambria Math" w:cs="Times New Roman"/>
            <w:sz w:val="24"/>
            <w:szCs w:val="24"/>
          </w:rPr>
          <m:t xml:space="preserve"> or L</m:t>
        </m:r>
        <m:d>
          <m:dPr>
            <m:ctrlPr>
              <w:rPr>
                <w:rFonts w:ascii="Cambria Math" w:hAnsi="Cambria Math" w:cs="Times New Roman"/>
                <w:i/>
                <w:sz w:val="24"/>
                <w:szCs w:val="24"/>
              </w:rPr>
            </m:ctrlPr>
          </m:dPr>
          <m:e>
            <m:r>
              <w:rPr>
                <w:rFonts w:ascii="Cambria Math" w:hAnsi="Cambria Math" w:cs="Times New Roman"/>
                <w:sz w:val="24"/>
                <w:szCs w:val="24"/>
              </w:rPr>
              <m:t>θ|x</m:t>
            </m:r>
          </m:e>
        </m:d>
      </m:oMath>
      <w:r>
        <w:rPr>
          <w:rFonts w:ascii="Times New Roman" w:eastAsiaTheme="minorEastAsia" w:hAnsi="Times New Roman" w:cs="Times New Roman"/>
          <w:sz w:val="24"/>
          <w:szCs w:val="24"/>
        </w:rPr>
        <w:t xml:space="preserve">. Now likelihood </w:t>
      </w:r>
      <m:oMath>
        <m:r>
          <w:rPr>
            <w:rFonts w:ascii="Cambria Math" w:hAnsi="Cambria Math" w:cs="Times New Roman"/>
            <w:sz w:val="24"/>
            <w:szCs w:val="24"/>
          </w:rPr>
          <m:t>L</m:t>
        </m:r>
        <m:d>
          <m:dPr>
            <m:ctrlPr>
              <w:rPr>
                <w:rFonts w:ascii="Cambria Math" w:hAnsi="Cambria Math" w:cs="Times New Roman"/>
                <w:i/>
                <w:sz w:val="24"/>
                <w:szCs w:val="24"/>
              </w:rPr>
            </m:ctrlPr>
          </m:dPr>
          <m:e>
            <m:r>
              <w:rPr>
                <w:rFonts w:ascii="Cambria Math" w:hAnsi="Cambria Math" w:cs="Times New Roman"/>
                <w:sz w:val="24"/>
                <w:szCs w:val="24"/>
              </w:rPr>
              <m:t>θ</m:t>
            </m:r>
          </m:e>
        </m:d>
        <m:r>
          <w:rPr>
            <w:rFonts w:ascii="Cambria Math" w:hAnsi="Cambria Math" w:cs="Times New Roman"/>
            <w:sz w:val="24"/>
            <w:szCs w:val="24"/>
          </w:rPr>
          <m:t xml:space="preserve">,  </m:t>
        </m:r>
      </m:oMath>
      <w:r>
        <w:rPr>
          <w:rFonts w:ascii="Times New Roman" w:eastAsiaTheme="minorEastAsia" w:hAnsi="Times New Roman" w:cs="Times New Roman"/>
          <w:sz w:val="24"/>
          <w:szCs w:val="24"/>
        </w:rPr>
        <w:t xml:space="preserve">defined on the parameter space </w:t>
      </w:r>
      <m:oMath>
        <m:r>
          <m:rPr>
            <m:sty m:val="p"/>
          </m:rPr>
          <w:rPr>
            <w:rFonts w:ascii="Cambria Math" w:eastAsiaTheme="minorEastAsia" w:hAnsi="Cambria Math" w:cs="Times New Roman"/>
            <w:sz w:val="24"/>
            <w:szCs w:val="24"/>
            <w:lang w:val="en-IN"/>
          </w:rPr>
          <m:t>Ω</m:t>
        </m:r>
      </m:oMath>
      <w:r>
        <w:rPr>
          <w:rFonts w:ascii="Times New Roman" w:eastAsiaTheme="minorEastAsia" w:hAnsi="Times New Roman" w:cs="Times New Roman"/>
          <w:sz w:val="24"/>
          <w:szCs w:val="24"/>
        </w:rPr>
        <w:t xml:space="preserve"> taking values in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R</m:t>
            </m:r>
          </m:e>
          <m:sup>
            <m:r>
              <w:rPr>
                <w:rFonts w:ascii="Cambria Math" w:eastAsiaTheme="minorEastAsia" w:hAnsi="Cambria Math" w:cs="Times New Roman"/>
                <w:sz w:val="24"/>
                <w:szCs w:val="24"/>
              </w:rPr>
              <m:t>1</m:t>
            </m:r>
          </m:sup>
        </m:sSup>
      </m:oMath>
      <w:r>
        <w:rPr>
          <w:rFonts w:ascii="Times New Roman" w:eastAsiaTheme="minorEastAsia" w:hAnsi="Times New Roman" w:cs="Times New Roman"/>
          <w:sz w:val="24"/>
          <w:szCs w:val="24"/>
        </w:rPr>
        <w:t xml:space="preserve">,  </w:t>
      </w:r>
      <w:r w:rsidR="00DB2A19" w:rsidRPr="00943084">
        <w:rPr>
          <w:rFonts w:ascii="Times New Roman" w:eastAsiaTheme="minorEastAsia" w:hAnsi="Times New Roman" w:cs="Times New Roman"/>
          <w:sz w:val="24"/>
          <w:szCs w:val="24"/>
        </w:rPr>
        <w:t xml:space="preserve">defined </w:t>
      </w:r>
      <w:r>
        <w:rPr>
          <w:rFonts w:ascii="Times New Roman" w:eastAsiaTheme="minorEastAsia" w:hAnsi="Times New Roman" w:cs="Times New Roman"/>
          <w:sz w:val="24"/>
          <w:szCs w:val="24"/>
        </w:rPr>
        <w:t>by</w:t>
      </w:r>
      <w:r w:rsidR="00DB2A19" w:rsidRPr="00943084">
        <w:rPr>
          <w:rFonts w:ascii="Times New Roman" w:eastAsiaTheme="minorEastAsia" w:hAnsi="Times New Roman" w:cs="Times New Roman"/>
          <w:sz w:val="24"/>
          <w:szCs w:val="24"/>
        </w:rPr>
        <w:t xml:space="preserve"> </w:t>
      </w:r>
    </w:p>
    <w:p w14:paraId="59525432" w14:textId="4775C08C" w:rsidR="00DB2A19" w:rsidRDefault="00DB2A19" w:rsidP="00943084">
      <w:pPr>
        <w:jc w:val="both"/>
        <w:rPr>
          <w:rFonts w:ascii="Times New Roman" w:eastAsiaTheme="minorEastAsia" w:hAnsi="Times New Roman" w:cs="Times New Roman"/>
          <w:sz w:val="24"/>
          <w:szCs w:val="24"/>
        </w:rPr>
      </w:pPr>
      <w:r w:rsidRPr="00943084">
        <w:rPr>
          <w:rFonts w:ascii="Times New Roman" w:eastAsiaTheme="minorEastAsia" w:hAnsi="Times New Roman" w:cs="Times New Roman"/>
          <w:sz w:val="24"/>
          <w:szCs w:val="24"/>
        </w:rPr>
        <w:tab/>
      </w:r>
      <w:r w:rsidRPr="00943084">
        <w:rPr>
          <w:rFonts w:ascii="Times New Roman" w:eastAsiaTheme="minorEastAsia" w:hAnsi="Times New Roman" w:cs="Times New Roman"/>
          <w:sz w:val="24"/>
          <w:szCs w:val="24"/>
        </w:rPr>
        <w:tab/>
      </w:r>
      <m:oMath>
        <m:sSub>
          <m:sSubPr>
            <m:ctrlPr>
              <w:rPr>
                <w:rFonts w:ascii="Cambria Math" w:hAnsi="Cambria Math" w:cs="Times New Roman"/>
                <w:i/>
                <w:sz w:val="24"/>
                <w:szCs w:val="24"/>
              </w:rPr>
            </m:ctrlPr>
          </m:sSubPr>
          <m:e>
            <m:r>
              <w:rPr>
                <w:rFonts w:ascii="Cambria Math" w:hAnsi="Cambria Math" w:cs="Times New Roman"/>
                <w:sz w:val="24"/>
                <w:szCs w:val="24"/>
              </w:rPr>
              <m:t>L</m:t>
            </m:r>
            <m:d>
              <m:dPr>
                <m:ctrlPr>
                  <w:rPr>
                    <w:rFonts w:ascii="Cambria Math" w:hAnsi="Cambria Math" w:cs="Times New Roman"/>
                    <w:i/>
                    <w:sz w:val="24"/>
                    <w:szCs w:val="24"/>
                  </w:rPr>
                </m:ctrlPr>
              </m:dPr>
              <m:e>
                <m:r>
                  <w:rPr>
                    <w:rFonts w:ascii="Cambria Math" w:hAnsi="Cambria Math" w:cs="Times New Roman"/>
                    <w:sz w:val="24"/>
                    <w:szCs w:val="24"/>
                  </w:rPr>
                  <m:t>θ</m:t>
                </m:r>
              </m:e>
            </m:d>
            <m:r>
              <w:rPr>
                <w:rFonts w:ascii="Cambria Math" w:hAnsi="Cambria Math" w:cs="Times New Roman"/>
                <w:sz w:val="24"/>
                <w:szCs w:val="24"/>
              </w:rPr>
              <m:t>= f</m:t>
            </m:r>
          </m:e>
          <m:sub>
            <m:r>
              <w:rPr>
                <w:rFonts w:ascii="Cambria Math" w:hAnsi="Cambria Math" w:cs="Times New Roman"/>
                <w:sz w:val="24"/>
                <w:szCs w:val="24"/>
              </w:rPr>
              <m:t>θ</m:t>
            </m:r>
          </m:sub>
        </m:sSub>
        <m:r>
          <w:rPr>
            <w:rFonts w:ascii="Cambria Math" w:hAnsi="Cambria Math" w:cs="Times New Roman"/>
            <w:sz w:val="24"/>
            <w:szCs w:val="24"/>
          </w:rPr>
          <m:t>(x)</m:t>
        </m:r>
      </m:oMath>
    </w:p>
    <w:p w14:paraId="6AD1B9ED" w14:textId="6F0E43D2" w:rsidR="0075539F" w:rsidRPr="00943084" w:rsidRDefault="0075539F" w:rsidP="0075539F">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Since, </w:t>
      </w:r>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θ</m:t>
            </m:r>
          </m:sub>
        </m:sSub>
        <m:r>
          <w:rPr>
            <w:rFonts w:ascii="Cambria Math" w:hAnsi="Cambria Math" w:cs="Times New Roman"/>
            <w:sz w:val="24"/>
            <w:szCs w:val="24"/>
          </w:rPr>
          <m:t>(x)</m:t>
        </m:r>
      </m:oMath>
      <w:r>
        <w:rPr>
          <w:rFonts w:ascii="Times New Roman" w:eastAsiaTheme="minorEastAsia" w:hAnsi="Times New Roman" w:cs="Times New Roman"/>
          <w:sz w:val="24"/>
          <w:szCs w:val="24"/>
        </w:rPr>
        <w:t xml:space="preserve">  </w:t>
      </w:r>
      <w:r w:rsidRPr="0075539F">
        <w:rPr>
          <w:rFonts w:ascii="Times New Roman" w:eastAsiaTheme="minorEastAsia" w:hAnsi="Times New Roman" w:cs="Times New Roman"/>
          <w:sz w:val="24"/>
          <w:szCs w:val="24"/>
          <w:lang w:val="en-IN"/>
        </w:rPr>
        <w:t xml:space="preserve">is just the probability of obtaining the data </w:t>
      </w:r>
      <w:r>
        <w:rPr>
          <w:rFonts w:ascii="Times New Roman" w:eastAsiaTheme="minorEastAsia" w:hAnsi="Times New Roman" w:cs="Times New Roman"/>
          <w:sz w:val="24"/>
          <w:szCs w:val="24"/>
          <w:lang w:val="en-IN"/>
        </w:rPr>
        <w:t>x</w:t>
      </w:r>
      <w:r w:rsidRPr="0075539F">
        <w:rPr>
          <w:rFonts w:ascii="Times New Roman" w:eastAsiaTheme="minorEastAsia" w:hAnsi="Times New Roman" w:cs="Times New Roman"/>
          <w:sz w:val="24"/>
          <w:szCs w:val="24"/>
          <w:lang w:val="en-IN"/>
        </w:rPr>
        <w:t xml:space="preserve"> when the true value</w:t>
      </w:r>
      <w:r>
        <w:rPr>
          <w:rFonts w:ascii="Times New Roman" w:eastAsiaTheme="minorEastAsia" w:hAnsi="Times New Roman" w:cs="Times New Roman"/>
          <w:sz w:val="24"/>
          <w:szCs w:val="24"/>
          <w:lang w:val="en-IN"/>
        </w:rPr>
        <w:t xml:space="preserve"> </w:t>
      </w:r>
      <w:r w:rsidRPr="0075539F">
        <w:rPr>
          <w:rFonts w:ascii="Times New Roman" w:eastAsiaTheme="minorEastAsia" w:hAnsi="Times New Roman" w:cs="Times New Roman"/>
          <w:sz w:val="24"/>
          <w:szCs w:val="24"/>
          <w:lang w:val="en-IN"/>
        </w:rPr>
        <w:t>of the parameter is</w:t>
      </w:r>
      <w:r>
        <w:rPr>
          <w:rFonts w:ascii="Times New Roman" w:eastAsiaTheme="minorEastAsia" w:hAnsi="Times New Roman" w:cs="Times New Roman"/>
          <w:sz w:val="24"/>
          <w:szCs w:val="24"/>
          <w:lang w:val="en-IN"/>
        </w:rPr>
        <w:t xml:space="preserve"> </w:t>
      </w:r>
      <m:oMath>
        <m:r>
          <w:rPr>
            <w:rFonts w:ascii="Cambria Math" w:hAnsi="Cambria Math" w:cs="Times New Roman"/>
            <w:sz w:val="24"/>
            <w:szCs w:val="24"/>
          </w:rPr>
          <m:t>θ</m:t>
        </m:r>
      </m:oMath>
      <w:r>
        <w:rPr>
          <w:rFonts w:ascii="Times New Roman" w:eastAsiaTheme="minorEastAsia" w:hAnsi="Times New Roman" w:cs="Times New Roman"/>
          <w:sz w:val="24"/>
          <w:szCs w:val="24"/>
        </w:rPr>
        <w:t xml:space="preserve">, on </w:t>
      </w:r>
      <m:oMath>
        <m:r>
          <m:rPr>
            <m:sty m:val="p"/>
          </m:rPr>
          <w:rPr>
            <w:rFonts w:ascii="Cambria Math" w:eastAsiaTheme="minorEastAsia" w:hAnsi="Cambria Math" w:cs="Times New Roman"/>
            <w:sz w:val="24"/>
            <w:szCs w:val="24"/>
            <w:lang w:val="en-IN"/>
          </w:rPr>
          <m:t>Ω</m:t>
        </m:r>
      </m:oMath>
      <w:r>
        <w:rPr>
          <w:rFonts w:ascii="Times New Roman" w:eastAsiaTheme="minorEastAsia" w:hAnsi="Times New Roman" w:cs="Times New Roman"/>
          <w:sz w:val="24"/>
          <w:szCs w:val="24"/>
          <w:lang w:val="en-IN"/>
        </w:rPr>
        <w:t xml:space="preserve">,  </w:t>
      </w:r>
      <w:r w:rsidR="007D0BEE">
        <w:rPr>
          <w:rFonts w:ascii="Times New Roman" w:eastAsiaTheme="minorEastAsia" w:hAnsi="Times New Roman" w:cs="Times New Roman"/>
          <w:sz w:val="24"/>
          <w:szCs w:val="24"/>
          <w:lang w:val="en-IN"/>
        </w:rPr>
        <w:t xml:space="preserve">we prefer </w:t>
      </w:r>
      <m:oMath>
        <m:sSub>
          <m:sSubPr>
            <m:ctrlPr>
              <w:rPr>
                <w:rFonts w:ascii="Cambria Math" w:eastAsiaTheme="minorEastAsia" w:hAnsi="Cambria Math" w:cs="Times New Roman"/>
                <w:i/>
                <w:sz w:val="24"/>
                <w:szCs w:val="24"/>
                <w:lang w:val="en-IN"/>
              </w:rPr>
            </m:ctrlPr>
          </m:sSubPr>
          <m:e>
            <m:r>
              <w:rPr>
                <w:rFonts w:ascii="Cambria Math" w:hAnsi="Cambria Math" w:cs="Times New Roman"/>
                <w:sz w:val="24"/>
                <w:szCs w:val="24"/>
              </w:rPr>
              <m:t>θ</m:t>
            </m:r>
          </m:e>
          <m:sub>
            <m:r>
              <w:rPr>
                <w:rFonts w:ascii="Cambria Math" w:eastAsiaTheme="minorEastAsia" w:hAnsi="Cambria Math" w:cs="Times New Roman"/>
                <w:sz w:val="24"/>
                <w:szCs w:val="24"/>
                <w:lang w:val="en-IN"/>
              </w:rPr>
              <m:t>1</m:t>
            </m:r>
          </m:sub>
        </m:sSub>
      </m:oMath>
      <w:r>
        <w:rPr>
          <w:rFonts w:ascii="Times New Roman" w:eastAsiaTheme="minorEastAsia" w:hAnsi="Times New Roman" w:cs="Times New Roman"/>
          <w:sz w:val="24"/>
          <w:szCs w:val="24"/>
          <w:lang w:val="en-IN"/>
        </w:rPr>
        <w:t xml:space="preserve"> </w:t>
      </w:r>
      <w:r w:rsidR="007D0BEE">
        <w:rPr>
          <w:rFonts w:ascii="Times New Roman" w:eastAsiaTheme="minorEastAsia" w:hAnsi="Times New Roman" w:cs="Times New Roman"/>
          <w:sz w:val="24"/>
          <w:szCs w:val="24"/>
          <w:lang w:val="en-IN"/>
        </w:rPr>
        <w:t xml:space="preserve">as the true value of the parameter </w:t>
      </w:r>
      <m:oMath>
        <m:r>
          <w:rPr>
            <w:rFonts w:ascii="Cambria Math" w:hAnsi="Cambria Math" w:cs="Times New Roman"/>
            <w:sz w:val="24"/>
            <w:szCs w:val="24"/>
          </w:rPr>
          <m:t>θ</m:t>
        </m:r>
      </m:oMath>
      <w:r w:rsidR="007D0BEE">
        <w:rPr>
          <w:rFonts w:ascii="Times New Roman" w:eastAsiaTheme="minorEastAsia" w:hAnsi="Times New Roman" w:cs="Times New Roman"/>
          <w:sz w:val="24"/>
          <w:szCs w:val="24"/>
        </w:rPr>
        <w:t xml:space="preserve"> over </w:t>
      </w:r>
      <m:oMath>
        <m:sSub>
          <m:sSubPr>
            <m:ctrlPr>
              <w:rPr>
                <w:rFonts w:ascii="Cambria Math" w:eastAsiaTheme="minorEastAsia" w:hAnsi="Cambria Math" w:cs="Times New Roman"/>
                <w:i/>
                <w:sz w:val="24"/>
                <w:szCs w:val="24"/>
                <w:lang w:val="en-IN"/>
              </w:rPr>
            </m:ctrlPr>
          </m:sSubPr>
          <m:e>
            <m:r>
              <w:rPr>
                <w:rFonts w:ascii="Cambria Math" w:hAnsi="Cambria Math" w:cs="Times New Roman"/>
                <w:sz w:val="24"/>
                <w:szCs w:val="24"/>
              </w:rPr>
              <m:t>θ</m:t>
            </m:r>
          </m:e>
          <m:sub>
            <m:r>
              <w:rPr>
                <w:rFonts w:ascii="Cambria Math" w:eastAsiaTheme="minorEastAsia" w:hAnsi="Cambria Math" w:cs="Times New Roman"/>
                <w:sz w:val="24"/>
                <w:szCs w:val="24"/>
                <w:lang w:val="en-IN"/>
              </w:rPr>
              <m:t>2</m:t>
            </m:r>
          </m:sub>
        </m:sSub>
      </m:oMath>
      <w:r w:rsidR="007D0BEE">
        <w:rPr>
          <w:rFonts w:ascii="Times New Roman" w:eastAsiaTheme="minorEastAsia" w:hAnsi="Times New Roman" w:cs="Times New Roman"/>
          <w:sz w:val="24"/>
          <w:szCs w:val="24"/>
          <w:lang w:val="en-IN"/>
        </w:rPr>
        <w:t xml:space="preserve"> whenever </w:t>
      </w:r>
      <m:oMath>
        <m:sSub>
          <m:sSubPr>
            <m:ctrlPr>
              <w:rPr>
                <w:rFonts w:ascii="Cambria Math" w:eastAsiaTheme="minorEastAsia" w:hAnsi="Cambria Math" w:cs="Times New Roman"/>
                <w:i/>
                <w:sz w:val="24"/>
                <w:szCs w:val="24"/>
                <w:lang w:val="en-IN"/>
              </w:rPr>
            </m:ctrlPr>
          </m:sSubPr>
          <m:e>
            <m:r>
              <w:rPr>
                <w:rFonts w:ascii="Cambria Math" w:eastAsiaTheme="minorEastAsia" w:hAnsi="Cambria Math" w:cs="Times New Roman"/>
                <w:sz w:val="24"/>
                <w:szCs w:val="24"/>
                <w:lang w:val="en-IN"/>
              </w:rPr>
              <m:t>f</m:t>
            </m:r>
          </m:e>
          <m:sub>
            <m:sSub>
              <m:sSubPr>
                <m:ctrlPr>
                  <w:rPr>
                    <w:rFonts w:ascii="Cambria Math" w:eastAsiaTheme="minorEastAsia" w:hAnsi="Cambria Math" w:cs="Times New Roman"/>
                    <w:i/>
                    <w:sz w:val="24"/>
                    <w:szCs w:val="24"/>
                    <w:lang w:val="en-IN"/>
                  </w:rPr>
                </m:ctrlPr>
              </m:sSubPr>
              <m:e>
                <m:r>
                  <w:rPr>
                    <w:rFonts w:ascii="Cambria Math" w:eastAsiaTheme="minorEastAsia" w:hAnsi="Cambria Math" w:cs="Times New Roman"/>
                    <w:sz w:val="24"/>
                    <w:szCs w:val="24"/>
                    <w:lang w:val="en-IN"/>
                  </w:rPr>
                  <m:t>θ</m:t>
                </m:r>
              </m:e>
              <m:sub>
                <m:r>
                  <w:rPr>
                    <w:rFonts w:ascii="Cambria Math" w:eastAsiaTheme="minorEastAsia" w:hAnsi="Cambria Math" w:cs="Times New Roman"/>
                    <w:sz w:val="24"/>
                    <w:szCs w:val="24"/>
                    <w:lang w:val="en-IN"/>
                  </w:rPr>
                  <m:t>1</m:t>
                </m:r>
              </m:sub>
            </m:sSub>
          </m:sub>
        </m:sSub>
        <m:d>
          <m:dPr>
            <m:ctrlPr>
              <w:rPr>
                <w:rFonts w:ascii="Cambria Math" w:eastAsiaTheme="minorEastAsia" w:hAnsi="Cambria Math" w:cs="Times New Roman"/>
                <w:i/>
                <w:sz w:val="24"/>
                <w:szCs w:val="24"/>
                <w:lang w:val="en-IN"/>
              </w:rPr>
            </m:ctrlPr>
          </m:dPr>
          <m:e>
            <m:r>
              <w:rPr>
                <w:rFonts w:ascii="Cambria Math" w:eastAsiaTheme="minorEastAsia" w:hAnsi="Cambria Math" w:cs="Times New Roman"/>
                <w:sz w:val="24"/>
                <w:szCs w:val="24"/>
                <w:lang w:val="en-IN"/>
              </w:rPr>
              <m:t>x</m:t>
            </m:r>
          </m:e>
        </m:d>
        <m:r>
          <w:rPr>
            <w:rFonts w:ascii="Cambria Math" w:eastAsiaTheme="minorEastAsia" w:hAnsi="Cambria Math" w:cs="Times New Roman"/>
            <w:sz w:val="24"/>
            <w:szCs w:val="24"/>
            <w:lang w:val="en-IN"/>
          </w:rPr>
          <m:t xml:space="preserve">&gt; </m:t>
        </m:r>
        <m:sSub>
          <m:sSubPr>
            <m:ctrlPr>
              <w:rPr>
                <w:rFonts w:ascii="Cambria Math" w:eastAsiaTheme="minorEastAsia" w:hAnsi="Cambria Math" w:cs="Times New Roman"/>
                <w:i/>
                <w:sz w:val="24"/>
                <w:szCs w:val="24"/>
                <w:lang w:val="en-IN"/>
              </w:rPr>
            </m:ctrlPr>
          </m:sSubPr>
          <m:e>
            <m:r>
              <w:rPr>
                <w:rFonts w:ascii="Cambria Math" w:eastAsiaTheme="minorEastAsia" w:hAnsi="Cambria Math" w:cs="Times New Roman"/>
                <w:sz w:val="24"/>
                <w:szCs w:val="24"/>
                <w:lang w:val="en-IN"/>
              </w:rPr>
              <m:t>f</m:t>
            </m:r>
          </m:e>
          <m:sub>
            <m:sSub>
              <m:sSubPr>
                <m:ctrlPr>
                  <w:rPr>
                    <w:rFonts w:ascii="Cambria Math" w:eastAsiaTheme="minorEastAsia" w:hAnsi="Cambria Math" w:cs="Times New Roman"/>
                    <w:i/>
                    <w:sz w:val="24"/>
                    <w:szCs w:val="24"/>
                    <w:lang w:val="en-IN"/>
                  </w:rPr>
                </m:ctrlPr>
              </m:sSubPr>
              <m:e>
                <m:r>
                  <w:rPr>
                    <w:rFonts w:ascii="Cambria Math" w:eastAsiaTheme="minorEastAsia" w:hAnsi="Cambria Math" w:cs="Times New Roman"/>
                    <w:sz w:val="24"/>
                    <w:szCs w:val="24"/>
                    <w:lang w:val="en-IN"/>
                  </w:rPr>
                  <m:t>θ</m:t>
                </m:r>
              </m:e>
              <m:sub>
                <m:r>
                  <w:rPr>
                    <w:rFonts w:ascii="Cambria Math" w:eastAsiaTheme="minorEastAsia" w:hAnsi="Cambria Math" w:cs="Times New Roman"/>
                    <w:sz w:val="24"/>
                    <w:szCs w:val="24"/>
                    <w:lang w:val="en-IN"/>
                  </w:rPr>
                  <m:t>2</m:t>
                </m:r>
              </m:sub>
            </m:sSub>
          </m:sub>
        </m:sSub>
        <m:d>
          <m:dPr>
            <m:ctrlPr>
              <w:rPr>
                <w:rFonts w:ascii="Cambria Math" w:eastAsiaTheme="minorEastAsia" w:hAnsi="Cambria Math" w:cs="Times New Roman"/>
                <w:i/>
                <w:sz w:val="24"/>
                <w:szCs w:val="24"/>
                <w:lang w:val="en-IN"/>
              </w:rPr>
            </m:ctrlPr>
          </m:dPr>
          <m:e>
            <m:r>
              <w:rPr>
                <w:rFonts w:ascii="Cambria Math" w:eastAsiaTheme="minorEastAsia" w:hAnsi="Cambria Math" w:cs="Times New Roman"/>
                <w:sz w:val="24"/>
                <w:szCs w:val="24"/>
                <w:lang w:val="en-IN"/>
              </w:rPr>
              <m:t>x</m:t>
            </m:r>
          </m:e>
        </m:d>
        <m:r>
          <w:rPr>
            <w:rFonts w:ascii="Cambria Math" w:eastAsiaTheme="minorEastAsia" w:hAnsi="Cambria Math" w:cs="Times New Roman"/>
            <w:sz w:val="24"/>
            <w:szCs w:val="24"/>
            <w:lang w:val="en-IN"/>
          </w:rPr>
          <m:t xml:space="preserve"> </m:t>
        </m:r>
      </m:oMath>
      <w:r w:rsidR="007D0BEE">
        <w:rPr>
          <w:rFonts w:ascii="Times New Roman" w:eastAsiaTheme="minorEastAsia" w:hAnsi="Times New Roman" w:cs="Times New Roman"/>
          <w:sz w:val="24"/>
          <w:szCs w:val="24"/>
          <w:lang w:val="en-IN"/>
        </w:rPr>
        <w:t xml:space="preserve">. </w:t>
      </w:r>
    </w:p>
    <w:p w14:paraId="2818DA8C" w14:textId="6EF06F35" w:rsidR="005B3A86" w:rsidRPr="00943084" w:rsidRDefault="005B3A86" w:rsidP="00943084">
      <w:pPr>
        <w:jc w:val="both"/>
        <w:rPr>
          <w:rFonts w:ascii="Times New Roman" w:eastAsiaTheme="minorEastAsia" w:hAnsi="Times New Roman" w:cs="Times New Roman"/>
          <w:sz w:val="24"/>
          <w:szCs w:val="24"/>
        </w:rPr>
      </w:pPr>
      <w:r w:rsidRPr="00943084">
        <w:rPr>
          <w:rFonts w:ascii="Times New Roman" w:eastAsiaTheme="minorEastAsia" w:hAnsi="Times New Roman" w:cs="Times New Roman"/>
          <w:sz w:val="24"/>
          <w:szCs w:val="24"/>
        </w:rPr>
        <w:t xml:space="preserve">Assuming a </w:t>
      </w:r>
      <w:r w:rsidR="009734E7" w:rsidRPr="009734E7">
        <w:rPr>
          <w:rFonts w:ascii="Times New Roman" w:eastAsiaTheme="minorEastAsia" w:hAnsi="Times New Roman" w:cs="Times New Roman"/>
          <w:i/>
          <w:iCs/>
          <w:sz w:val="24"/>
          <w:szCs w:val="24"/>
        </w:rPr>
        <w:t>discrete</w:t>
      </w:r>
      <w:r w:rsidR="009734E7">
        <w:rPr>
          <w:rFonts w:ascii="Times New Roman" w:eastAsiaTheme="minorEastAsia" w:hAnsi="Times New Roman" w:cs="Times New Roman"/>
          <w:sz w:val="24"/>
          <w:szCs w:val="24"/>
        </w:rPr>
        <w:t xml:space="preserve"> </w:t>
      </w:r>
      <w:r w:rsidRPr="00943084">
        <w:rPr>
          <w:rFonts w:ascii="Times New Roman" w:eastAsiaTheme="minorEastAsia" w:hAnsi="Times New Roman" w:cs="Times New Roman"/>
          <w:sz w:val="24"/>
          <w:szCs w:val="24"/>
        </w:rPr>
        <w:t xml:space="preserve">model parameterized by a fixed unknown </w:t>
      </w:r>
      <m:oMath>
        <m:r>
          <w:rPr>
            <w:rFonts w:ascii="Cambria Math" w:hAnsi="Cambria Math" w:cs="Times New Roman"/>
            <w:sz w:val="24"/>
            <w:szCs w:val="24"/>
          </w:rPr>
          <m:t>θ</m:t>
        </m:r>
      </m:oMath>
      <w:r w:rsidRPr="00943084">
        <w:rPr>
          <w:rFonts w:ascii="Times New Roman" w:eastAsiaTheme="minorEastAsia" w:hAnsi="Times New Roman" w:cs="Times New Roman"/>
          <w:sz w:val="24"/>
          <w:szCs w:val="24"/>
        </w:rPr>
        <w:t xml:space="preserve">, the likelihood </w:t>
      </w:r>
      <m:oMath>
        <m:r>
          <w:rPr>
            <w:rFonts w:ascii="Cambria Math" w:hAnsi="Cambria Math" w:cs="Times New Roman"/>
            <w:sz w:val="24"/>
            <w:szCs w:val="24"/>
          </w:rPr>
          <m:t>L</m:t>
        </m:r>
        <m:d>
          <m:dPr>
            <m:ctrlPr>
              <w:rPr>
                <w:rFonts w:ascii="Cambria Math" w:hAnsi="Cambria Math" w:cs="Times New Roman"/>
                <w:i/>
                <w:sz w:val="24"/>
                <w:szCs w:val="24"/>
              </w:rPr>
            </m:ctrlPr>
          </m:dPr>
          <m:e>
            <m:r>
              <w:rPr>
                <w:rFonts w:ascii="Cambria Math" w:hAnsi="Cambria Math" w:cs="Times New Roman"/>
                <w:sz w:val="24"/>
                <w:szCs w:val="24"/>
              </w:rPr>
              <m:t>θ</m:t>
            </m:r>
          </m:e>
        </m:d>
      </m:oMath>
      <w:r w:rsidRPr="00943084">
        <w:rPr>
          <w:rFonts w:ascii="Times New Roman" w:eastAsiaTheme="minorEastAsia" w:hAnsi="Times New Roman" w:cs="Times New Roman"/>
          <w:sz w:val="24"/>
          <w:szCs w:val="24"/>
        </w:rPr>
        <w:t xml:space="preserve"> is the probability of the observed x considered as a function of </w:t>
      </w:r>
      <m:oMath>
        <m:r>
          <w:rPr>
            <w:rFonts w:ascii="Cambria Math" w:hAnsi="Cambria Math" w:cs="Times New Roman"/>
            <w:sz w:val="24"/>
            <w:szCs w:val="24"/>
          </w:rPr>
          <m:t>θ</m:t>
        </m:r>
      </m:oMath>
      <w:r w:rsidRPr="00943084">
        <w:rPr>
          <w:rFonts w:ascii="Times New Roman" w:eastAsiaTheme="minorEastAsia" w:hAnsi="Times New Roman" w:cs="Times New Roman"/>
          <w:sz w:val="24"/>
          <w:szCs w:val="24"/>
        </w:rPr>
        <w:t>.</w:t>
      </w:r>
      <w:r w:rsidR="00552847" w:rsidRPr="00943084">
        <w:rPr>
          <w:rFonts w:ascii="Times New Roman" w:eastAsiaTheme="minorEastAsia" w:hAnsi="Times New Roman" w:cs="Times New Roman"/>
          <w:sz w:val="24"/>
          <w:szCs w:val="24"/>
        </w:rPr>
        <w:t xml:space="preserve"> </w:t>
      </w:r>
      <w:r w:rsidR="00951450">
        <w:rPr>
          <w:rFonts w:ascii="Times New Roman" w:eastAsiaTheme="minorEastAsia" w:hAnsi="Times New Roman" w:cs="Times New Roman"/>
          <w:sz w:val="24"/>
          <w:szCs w:val="24"/>
        </w:rPr>
        <w:t>Uncertainty in the data is conveyed through the likelihood function</w:t>
      </w:r>
      <w:r w:rsidR="003D1262">
        <w:rPr>
          <w:rFonts w:ascii="Times New Roman" w:eastAsiaTheme="minorEastAsia" w:hAnsi="Times New Roman" w:cs="Times New Roman"/>
          <w:sz w:val="24"/>
          <w:szCs w:val="24"/>
        </w:rPr>
        <w:t xml:space="preserve"> and provides </w:t>
      </w:r>
      <w:r w:rsidR="00187464">
        <w:rPr>
          <w:rFonts w:ascii="Times New Roman" w:eastAsiaTheme="minorEastAsia" w:hAnsi="Times New Roman" w:cs="Times New Roman"/>
          <w:sz w:val="24"/>
          <w:szCs w:val="24"/>
        </w:rPr>
        <w:t>relative preferences</w:t>
      </w:r>
      <w:r w:rsidR="003D1262">
        <w:rPr>
          <w:rFonts w:ascii="Times New Roman" w:eastAsiaTheme="minorEastAsia" w:hAnsi="Times New Roman" w:cs="Times New Roman"/>
          <w:sz w:val="24"/>
          <w:szCs w:val="24"/>
        </w:rPr>
        <w:t xml:space="preserve"> for various parameter values</w:t>
      </w:r>
      <w:r w:rsidR="00951450">
        <w:rPr>
          <w:rFonts w:ascii="Times New Roman" w:eastAsiaTheme="minorEastAsia" w:hAnsi="Times New Roman" w:cs="Times New Roman"/>
          <w:sz w:val="24"/>
          <w:szCs w:val="24"/>
        </w:rPr>
        <w:t xml:space="preserve">. </w:t>
      </w:r>
      <w:r w:rsidR="00032378" w:rsidRPr="00032378">
        <w:rPr>
          <w:rFonts w:ascii="Times New Roman" w:eastAsiaTheme="minorEastAsia" w:hAnsi="Times New Roman" w:cs="Times New Roman"/>
          <w:sz w:val="24"/>
          <w:szCs w:val="24"/>
        </w:rPr>
        <w:t>It describes how likely the observed data are for each value of θ</w:t>
      </w:r>
      <w:r w:rsidR="00032378">
        <w:rPr>
          <w:rFonts w:ascii="Times New Roman" w:eastAsiaTheme="minorEastAsia" w:hAnsi="Times New Roman" w:cs="Times New Roman"/>
          <w:sz w:val="24"/>
          <w:szCs w:val="24"/>
        </w:rPr>
        <w:t xml:space="preserve">. </w:t>
      </w:r>
      <w:r w:rsidR="009A6452">
        <w:rPr>
          <w:rFonts w:ascii="Times New Roman" w:eastAsiaTheme="minorEastAsia" w:hAnsi="Times New Roman" w:cs="Times New Roman"/>
          <w:sz w:val="24"/>
          <w:szCs w:val="24"/>
        </w:rPr>
        <w:t xml:space="preserve">The interpretation of the likelihood is the probability of x assuming the true value of the parameter is </w:t>
      </w:r>
      <m:oMath>
        <m:r>
          <w:rPr>
            <w:rFonts w:ascii="Cambria Math" w:hAnsi="Cambria Math" w:cs="Times New Roman"/>
            <w:sz w:val="24"/>
            <w:szCs w:val="24"/>
          </w:rPr>
          <m:t>θ</m:t>
        </m:r>
      </m:oMath>
      <w:r w:rsidR="00460B7B">
        <w:rPr>
          <w:rFonts w:ascii="Times New Roman" w:eastAsiaTheme="minorEastAsia" w:hAnsi="Times New Roman" w:cs="Times New Roman"/>
          <w:sz w:val="24"/>
          <w:szCs w:val="24"/>
        </w:rPr>
        <w:t xml:space="preserve"> but </w:t>
      </w:r>
      <w:r w:rsidR="00460B7B" w:rsidRPr="00460B7B">
        <w:rPr>
          <w:rFonts w:ascii="Times New Roman" w:eastAsiaTheme="minorEastAsia" w:hAnsi="Times New Roman" w:cs="Times New Roman"/>
          <w:i/>
          <w:iCs/>
          <w:sz w:val="24"/>
          <w:szCs w:val="24"/>
        </w:rPr>
        <w:t>not</w:t>
      </w:r>
      <w:r w:rsidR="00460B7B">
        <w:rPr>
          <w:rFonts w:ascii="Times New Roman" w:eastAsiaTheme="minorEastAsia" w:hAnsi="Times New Roman" w:cs="Times New Roman"/>
          <w:sz w:val="24"/>
          <w:szCs w:val="24"/>
        </w:rPr>
        <w:t xml:space="preserve"> the probability of </w:t>
      </w:r>
      <m:oMath>
        <m:r>
          <w:rPr>
            <w:rFonts w:ascii="Cambria Math" w:hAnsi="Cambria Math" w:cs="Times New Roman"/>
            <w:sz w:val="24"/>
            <w:szCs w:val="24"/>
          </w:rPr>
          <m:t>θ</m:t>
        </m:r>
      </m:oMath>
      <w:r w:rsidR="00460B7B">
        <w:rPr>
          <w:rFonts w:ascii="Times New Roman" w:eastAsiaTheme="minorEastAsia" w:hAnsi="Times New Roman" w:cs="Times New Roman"/>
          <w:sz w:val="24"/>
          <w:szCs w:val="24"/>
        </w:rPr>
        <w:t xml:space="preserve"> for given x. </w:t>
      </w:r>
      <w:r w:rsidR="00552847" w:rsidRPr="00943084">
        <w:rPr>
          <w:rFonts w:ascii="Times New Roman" w:eastAsiaTheme="minorEastAsia" w:hAnsi="Times New Roman" w:cs="Times New Roman"/>
          <w:sz w:val="24"/>
          <w:szCs w:val="24"/>
        </w:rPr>
        <w:t xml:space="preserve">Thus, likelihood is considered as a function of </w:t>
      </w:r>
      <m:oMath>
        <m:r>
          <w:rPr>
            <w:rFonts w:ascii="Cambria Math" w:hAnsi="Cambria Math" w:cs="Times New Roman"/>
            <w:sz w:val="24"/>
            <w:szCs w:val="24"/>
          </w:rPr>
          <m:t>θ</m:t>
        </m:r>
      </m:oMath>
      <w:r w:rsidR="00552847" w:rsidRPr="00943084">
        <w:rPr>
          <w:rFonts w:ascii="Times New Roman" w:eastAsiaTheme="minorEastAsia" w:hAnsi="Times New Roman" w:cs="Times New Roman"/>
          <w:sz w:val="24"/>
          <w:szCs w:val="24"/>
        </w:rPr>
        <w:t xml:space="preserve">, </w:t>
      </w:r>
      <w:r w:rsidR="00295A55" w:rsidRPr="00943084">
        <w:rPr>
          <w:rFonts w:ascii="Times New Roman" w:eastAsiaTheme="minorEastAsia" w:hAnsi="Times New Roman" w:cs="Times New Roman"/>
          <w:sz w:val="24"/>
          <w:szCs w:val="24"/>
        </w:rPr>
        <w:t xml:space="preserve">for fixed x, </w:t>
      </w:r>
      <w:r w:rsidR="009734E7" w:rsidRPr="00943084">
        <w:rPr>
          <w:rFonts w:ascii="Times New Roman" w:eastAsiaTheme="minorEastAsia" w:hAnsi="Times New Roman" w:cs="Times New Roman"/>
          <w:sz w:val="24"/>
          <w:szCs w:val="24"/>
        </w:rPr>
        <w:t>whereas</w:t>
      </w:r>
      <w:r w:rsidR="00295A55" w:rsidRPr="00943084">
        <w:rPr>
          <w:rFonts w:ascii="Times New Roman" w:eastAsiaTheme="minorEastAsia" w:hAnsi="Times New Roman" w:cs="Times New Roman"/>
          <w:sz w:val="24"/>
          <w:szCs w:val="24"/>
        </w:rPr>
        <w:t xml:space="preserve"> the density is considered as a function of x for fixed </w:t>
      </w:r>
      <m:oMath>
        <m:r>
          <w:rPr>
            <w:rFonts w:ascii="Cambria Math" w:hAnsi="Cambria Math" w:cs="Times New Roman"/>
            <w:sz w:val="24"/>
            <w:szCs w:val="24"/>
          </w:rPr>
          <m:t>θ.</m:t>
        </m:r>
      </m:oMath>
      <w:r w:rsidR="00951450">
        <w:rPr>
          <w:rFonts w:ascii="Times New Roman" w:eastAsiaTheme="minorEastAsia" w:hAnsi="Times New Roman" w:cs="Times New Roman"/>
          <w:sz w:val="24"/>
          <w:szCs w:val="24"/>
        </w:rPr>
        <w:t xml:space="preserve"> </w:t>
      </w:r>
    </w:p>
    <w:p w14:paraId="37CDFE85" w14:textId="7D250F3B" w:rsidR="009F1273" w:rsidRPr="00943084" w:rsidRDefault="009F1273" w:rsidP="00943084">
      <w:pPr>
        <w:jc w:val="both"/>
        <w:rPr>
          <w:rFonts w:ascii="Times New Roman" w:eastAsiaTheme="minorEastAsia" w:hAnsi="Times New Roman" w:cs="Times New Roman"/>
          <w:sz w:val="24"/>
          <w:szCs w:val="24"/>
        </w:rPr>
      </w:pPr>
      <w:r w:rsidRPr="00943084">
        <w:rPr>
          <w:rFonts w:ascii="Times New Roman" w:eastAsiaTheme="minorEastAsia" w:hAnsi="Times New Roman" w:cs="Times New Roman"/>
          <w:sz w:val="24"/>
          <w:szCs w:val="24"/>
        </w:rPr>
        <w:t>For example</w:t>
      </w:r>
      <w:r w:rsidR="00CA58AF" w:rsidRPr="00943084">
        <w:rPr>
          <w:rFonts w:ascii="Times New Roman" w:eastAsiaTheme="minorEastAsia" w:hAnsi="Times New Roman" w:cs="Times New Roman"/>
          <w:sz w:val="24"/>
          <w:szCs w:val="24"/>
        </w:rPr>
        <w:t>,</w:t>
      </w:r>
      <w:r w:rsidRPr="00943084">
        <w:rPr>
          <w:rFonts w:ascii="Times New Roman" w:eastAsiaTheme="minorEastAsia" w:hAnsi="Times New Roman" w:cs="Times New Roman"/>
          <w:sz w:val="24"/>
          <w:szCs w:val="24"/>
        </w:rPr>
        <w:t xml:space="preserve"> consider a binomial experiment with n=5, the likelihood function is </w:t>
      </w:r>
    </w:p>
    <w:p w14:paraId="0235F02B" w14:textId="420496B8" w:rsidR="009F1273" w:rsidRPr="00943084" w:rsidRDefault="00000000" w:rsidP="00943084">
      <w:pPr>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L</m:t>
              </m:r>
              <m:d>
                <m:dPr>
                  <m:ctrlPr>
                    <w:rPr>
                      <w:rFonts w:ascii="Cambria Math" w:hAnsi="Cambria Math" w:cs="Times New Roman"/>
                      <w:i/>
                      <w:sz w:val="24"/>
                      <w:szCs w:val="24"/>
                    </w:rPr>
                  </m:ctrlPr>
                </m:dPr>
                <m:e>
                  <m:r>
                    <w:rPr>
                      <w:rFonts w:ascii="Cambria Math" w:hAnsi="Cambria Math" w:cs="Times New Roman"/>
                      <w:sz w:val="24"/>
                      <w:szCs w:val="24"/>
                    </w:rPr>
                    <m:t>θ</m:t>
                  </m:r>
                </m:e>
              </m:d>
              <m:r>
                <w:rPr>
                  <w:rFonts w:ascii="Cambria Math" w:hAnsi="Cambria Math" w:cs="Times New Roman"/>
                  <w:sz w:val="24"/>
                  <w:szCs w:val="24"/>
                </w:rPr>
                <m:t>= f</m:t>
              </m:r>
            </m:e>
            <m:sub>
              <m:r>
                <w:rPr>
                  <w:rFonts w:ascii="Cambria Math" w:hAnsi="Cambria Math" w:cs="Times New Roman"/>
                  <w:sz w:val="24"/>
                  <w:szCs w:val="24"/>
                </w:rPr>
                <m:t>θ</m:t>
              </m:r>
            </m:sub>
          </m:sSub>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θ</m:t>
              </m:r>
            </m:sub>
          </m:sSub>
          <m:d>
            <m:dPr>
              <m:ctrlPr>
                <w:rPr>
                  <w:rFonts w:ascii="Cambria Math" w:hAnsi="Cambria Math" w:cs="Times New Roman"/>
                  <w:i/>
                  <w:sz w:val="24"/>
                  <w:szCs w:val="24"/>
                </w:rPr>
              </m:ctrlPr>
            </m:dPr>
            <m:e>
              <m:r>
                <w:rPr>
                  <w:rFonts w:ascii="Cambria Math" w:hAnsi="Cambria Math" w:cs="Times New Roman"/>
                  <w:sz w:val="24"/>
                  <w:szCs w:val="24"/>
                </w:rPr>
                <m:t>X=x</m:t>
              </m:r>
            </m:e>
          </m:d>
        </m:oMath>
      </m:oMathPara>
    </w:p>
    <w:p w14:paraId="18EBA7A2" w14:textId="2ED2F676" w:rsidR="009F1273" w:rsidRPr="00943084" w:rsidRDefault="009F1273" w:rsidP="00943084">
      <w:pPr>
        <w:jc w:val="both"/>
        <w:rPr>
          <w:rFonts w:ascii="Times New Roman" w:eastAsiaTheme="minorEastAsia" w:hAnsi="Times New Roman" w:cs="Times New Roman"/>
          <w:sz w:val="24"/>
          <w:szCs w:val="24"/>
        </w:rPr>
      </w:pPr>
      <w:r w:rsidRPr="00943084">
        <w:rPr>
          <w:rFonts w:ascii="Times New Roman" w:eastAsiaTheme="minorEastAsia" w:hAnsi="Times New Roman" w:cs="Times New Roman"/>
          <w:sz w:val="24"/>
          <w:szCs w:val="24"/>
        </w:rPr>
        <w:tab/>
      </w:r>
      <w:r w:rsidRPr="00943084">
        <w:rPr>
          <w:rFonts w:ascii="Times New Roman" w:eastAsiaTheme="minorEastAsia" w:hAnsi="Times New Roman" w:cs="Times New Roman"/>
          <w:sz w:val="24"/>
          <w:szCs w:val="24"/>
        </w:rPr>
        <w:tab/>
      </w:r>
      <w:r w:rsidRPr="00943084">
        <w:rPr>
          <w:rFonts w:ascii="Times New Roman" w:eastAsiaTheme="minorEastAsia" w:hAnsi="Times New Roman" w:cs="Times New Roman"/>
          <w:sz w:val="24"/>
          <w:szCs w:val="24"/>
        </w:rPr>
        <w:tab/>
      </w:r>
      <w:r w:rsidRPr="00943084">
        <w:rPr>
          <w:rFonts w:ascii="Times New Roman" w:eastAsiaTheme="minorEastAsia" w:hAnsi="Times New Roman" w:cs="Times New Roman"/>
          <w:sz w:val="24"/>
          <w:szCs w:val="24"/>
        </w:rPr>
        <w:tab/>
      </w:r>
      <w:r w:rsidRPr="00943084">
        <w:rPr>
          <w:rFonts w:ascii="Times New Roman" w:eastAsiaTheme="minorEastAsia" w:hAnsi="Times New Roman" w:cs="Times New Roman"/>
          <w:sz w:val="24"/>
          <w:szCs w:val="24"/>
        </w:rPr>
        <w:tab/>
      </w:r>
      <w:r w:rsidRPr="00943084">
        <w:rPr>
          <w:rFonts w:ascii="Times New Roman" w:eastAsiaTheme="minorEastAsia" w:hAnsi="Times New Roman" w:cs="Times New Roman"/>
          <w:sz w:val="24"/>
          <w:szCs w:val="24"/>
        </w:rPr>
        <w:tab/>
      </w:r>
      <w:r w:rsidR="00C548A6">
        <w:rPr>
          <w:rFonts w:ascii="Times New Roman" w:eastAsiaTheme="minorEastAsia" w:hAnsi="Times New Roman" w:cs="Times New Roman"/>
          <w:sz w:val="24"/>
          <w:szCs w:val="24"/>
        </w:rPr>
        <w:t xml:space="preserve">= </w:t>
      </w:r>
      <m:oMath>
        <m:d>
          <m:dPr>
            <m:ctrlPr>
              <w:rPr>
                <w:rFonts w:ascii="Cambria Math" w:eastAsiaTheme="minorEastAsia" w:hAnsi="Cambria Math" w:cs="Times New Roman"/>
                <w:i/>
                <w:sz w:val="24"/>
                <w:szCs w:val="24"/>
              </w:rPr>
            </m:ctrlPr>
          </m:dPr>
          <m:e>
            <m:m>
              <m:mPr>
                <m:mcs>
                  <m:mc>
                    <m:mcPr>
                      <m:count m:val="1"/>
                      <m:mcJc m:val="center"/>
                    </m:mcPr>
                  </m:mc>
                </m:mcs>
                <m:ctrlPr>
                  <w:rPr>
                    <w:rFonts w:ascii="Cambria Math" w:eastAsiaTheme="minorEastAsia" w:hAnsi="Cambria Math" w:cs="Times New Roman"/>
                    <w:i/>
                    <w:sz w:val="24"/>
                    <w:szCs w:val="24"/>
                  </w:rPr>
                </m:ctrlPr>
              </m:mPr>
              <m:mr>
                <m:e>
                  <m:r>
                    <w:rPr>
                      <w:rFonts w:ascii="Cambria Math" w:eastAsiaTheme="minorEastAsia" w:hAnsi="Cambria Math" w:cs="Times New Roman"/>
                      <w:sz w:val="24"/>
                      <w:szCs w:val="24"/>
                    </w:rPr>
                    <m:t>n</m:t>
                  </m:r>
                </m:e>
              </m:mr>
              <m:mr>
                <m:e>
                  <m:r>
                    <w:rPr>
                      <w:rFonts w:ascii="Cambria Math" w:eastAsiaTheme="minorEastAsia" w:hAnsi="Cambria Math" w:cs="Times New Roman"/>
                      <w:sz w:val="24"/>
                      <w:szCs w:val="24"/>
                    </w:rPr>
                    <m:t>x</m:t>
                  </m:r>
                </m:e>
              </m:mr>
            </m:m>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θ</m:t>
            </m:r>
          </m:e>
          <m:sup>
            <m:r>
              <w:rPr>
                <w:rFonts w:ascii="Cambria Math" w:eastAsiaTheme="minorEastAsia" w:hAnsi="Cambria Math" w:cs="Times New Roman"/>
                <w:sz w:val="24"/>
                <w:szCs w:val="24"/>
              </w:rPr>
              <m:t>x</m:t>
            </m:r>
          </m:sup>
        </m:sSup>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1-θ</m:t>
                </m:r>
              </m:e>
            </m:d>
          </m:e>
          <m:sup>
            <m:r>
              <w:rPr>
                <w:rFonts w:ascii="Cambria Math" w:eastAsiaTheme="minorEastAsia" w:hAnsi="Cambria Math" w:cs="Times New Roman"/>
                <w:sz w:val="24"/>
                <w:szCs w:val="24"/>
              </w:rPr>
              <m:t>n-x</m:t>
            </m:r>
          </m:sup>
        </m:sSup>
      </m:oMath>
    </w:p>
    <w:p w14:paraId="3B45D56B" w14:textId="704B5E91" w:rsidR="00F95217" w:rsidRPr="00943084" w:rsidRDefault="009F1273" w:rsidP="00943084">
      <w:pPr>
        <w:jc w:val="both"/>
        <w:rPr>
          <w:rFonts w:ascii="Times New Roman" w:eastAsiaTheme="minorEastAsia" w:hAnsi="Times New Roman" w:cs="Times New Roman"/>
          <w:sz w:val="24"/>
          <w:szCs w:val="24"/>
        </w:rPr>
      </w:pPr>
      <w:r w:rsidRPr="00943084">
        <w:rPr>
          <w:rFonts w:ascii="Times New Roman" w:eastAsiaTheme="minorEastAsia" w:hAnsi="Times New Roman" w:cs="Times New Roman"/>
          <w:sz w:val="24"/>
          <w:szCs w:val="24"/>
        </w:rPr>
        <w:lastRenderedPageBreak/>
        <w:t xml:space="preserve">and for x=0,1,2,3,4 and 5, the plot of </w:t>
      </w:r>
      <m:oMath>
        <m:r>
          <w:rPr>
            <w:rFonts w:ascii="Cambria Math" w:hAnsi="Cambria Math" w:cs="Times New Roman"/>
            <w:sz w:val="24"/>
            <w:szCs w:val="24"/>
          </w:rPr>
          <m:t>L</m:t>
        </m:r>
        <m:d>
          <m:dPr>
            <m:ctrlPr>
              <w:rPr>
                <w:rFonts w:ascii="Cambria Math" w:hAnsi="Cambria Math" w:cs="Times New Roman"/>
                <w:i/>
                <w:sz w:val="24"/>
                <w:szCs w:val="24"/>
              </w:rPr>
            </m:ctrlPr>
          </m:dPr>
          <m:e>
            <m:r>
              <w:rPr>
                <w:rFonts w:ascii="Cambria Math" w:hAnsi="Cambria Math" w:cs="Times New Roman"/>
                <w:sz w:val="24"/>
                <w:szCs w:val="24"/>
              </w:rPr>
              <m:t>θ</m:t>
            </m:r>
          </m:e>
        </m:d>
      </m:oMath>
      <w:r w:rsidRPr="00943084">
        <w:rPr>
          <w:rFonts w:ascii="Times New Roman" w:eastAsiaTheme="minorEastAsia" w:hAnsi="Times New Roman" w:cs="Times New Roman"/>
          <w:sz w:val="24"/>
          <w:szCs w:val="24"/>
        </w:rPr>
        <w:t xml:space="preserve"> are given below</w:t>
      </w:r>
      <w:r w:rsidR="005424E1">
        <w:rPr>
          <w:rFonts w:ascii="Times New Roman" w:eastAsiaTheme="minorEastAsia" w:hAnsi="Times New Roman" w:cs="Times New Roman"/>
          <w:sz w:val="24"/>
          <w:szCs w:val="24"/>
        </w:rPr>
        <w:t>.</w:t>
      </w:r>
    </w:p>
    <w:p w14:paraId="50DE59BA" w14:textId="052794EE" w:rsidR="00CA58AF" w:rsidRDefault="00CA58AF">
      <w:pPr>
        <w:rPr>
          <w:rFonts w:ascii="Times New Roman" w:eastAsiaTheme="minorEastAsia" w:hAnsi="Times New Roman" w:cs="Times New Roman"/>
          <w:sz w:val="24"/>
          <w:szCs w:val="24"/>
        </w:rPr>
      </w:pPr>
      <w:r w:rsidRPr="00943084">
        <w:rPr>
          <w:rFonts w:ascii="Times New Roman" w:eastAsiaTheme="minorEastAsia" w:hAnsi="Times New Roman" w:cs="Times New Roman"/>
          <w:noProof/>
          <w:sz w:val="24"/>
          <w:szCs w:val="24"/>
        </w:rPr>
        <w:drawing>
          <wp:inline distT="0" distB="0" distL="0" distR="0" wp14:anchorId="6AC502D0" wp14:editId="452C85B5">
            <wp:extent cx="4080510" cy="3212327"/>
            <wp:effectExtent l="0" t="0" r="0" b="0"/>
            <wp:docPr id="9026439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85511" cy="3216264"/>
                    </a:xfrm>
                    <a:prstGeom prst="rect">
                      <a:avLst/>
                    </a:prstGeom>
                    <a:noFill/>
                    <a:ln>
                      <a:noFill/>
                    </a:ln>
                  </pic:spPr>
                </pic:pic>
              </a:graphicData>
            </a:graphic>
          </wp:inline>
        </w:drawing>
      </w:r>
    </w:p>
    <w:p w14:paraId="51B905F1" w14:textId="022A4064" w:rsidR="00B83EB4" w:rsidRPr="00943084" w:rsidRDefault="00B83EB4">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Fig-1</w:t>
      </w:r>
    </w:p>
    <w:p w14:paraId="5F3663D1" w14:textId="5766775B" w:rsidR="00EC32EE" w:rsidRDefault="009E4103" w:rsidP="00C548A6">
      <w:pPr>
        <w:jc w:val="both"/>
        <w:rPr>
          <w:rFonts w:ascii="Times New Roman" w:eastAsiaTheme="minorEastAsia" w:hAnsi="Times New Roman" w:cs="Times New Roman"/>
          <w:sz w:val="24"/>
          <w:szCs w:val="24"/>
          <w:lang w:val="en-IN"/>
        </w:rPr>
      </w:pPr>
      <w:r w:rsidRPr="00943084">
        <w:rPr>
          <w:rFonts w:ascii="Times New Roman" w:eastAsiaTheme="minorEastAsia" w:hAnsi="Times New Roman" w:cs="Times New Roman"/>
          <w:sz w:val="24"/>
          <w:szCs w:val="24"/>
        </w:rPr>
        <w:t xml:space="preserve">Obvious interpretation of the graph is that, when x=0, the likelihood is concentrated near zero indicating that the true value of </w:t>
      </w:r>
      <m:oMath>
        <m:r>
          <w:rPr>
            <w:rFonts w:ascii="Cambria Math" w:eastAsiaTheme="minorEastAsia" w:hAnsi="Cambria Math" w:cs="Times New Roman"/>
            <w:sz w:val="24"/>
            <w:szCs w:val="24"/>
          </w:rPr>
          <m:t>θ</m:t>
        </m:r>
      </m:oMath>
      <w:r w:rsidRPr="00943084">
        <w:rPr>
          <w:rFonts w:ascii="Times New Roman" w:eastAsiaTheme="minorEastAsia" w:hAnsi="Times New Roman" w:cs="Times New Roman"/>
          <w:sz w:val="24"/>
          <w:szCs w:val="24"/>
        </w:rPr>
        <w:t xml:space="preserve"> is close to zero. </w:t>
      </w:r>
      <w:r w:rsidR="00455C4D">
        <w:rPr>
          <w:rFonts w:ascii="Times New Roman" w:eastAsiaTheme="minorEastAsia" w:hAnsi="Times New Roman" w:cs="Times New Roman"/>
          <w:sz w:val="24"/>
          <w:szCs w:val="24"/>
        </w:rPr>
        <w:t>W</w:t>
      </w:r>
      <w:r w:rsidRPr="00943084">
        <w:rPr>
          <w:rFonts w:ascii="Times New Roman" w:eastAsiaTheme="minorEastAsia" w:hAnsi="Times New Roman" w:cs="Times New Roman"/>
          <w:sz w:val="24"/>
          <w:szCs w:val="24"/>
        </w:rPr>
        <w:t xml:space="preserve">hen x=1, the likelihood is concentrated near 0.2 indicating that the true value of </w:t>
      </w:r>
      <m:oMath>
        <m:r>
          <w:rPr>
            <w:rFonts w:ascii="Cambria Math" w:eastAsiaTheme="minorEastAsia" w:hAnsi="Cambria Math" w:cs="Times New Roman"/>
            <w:sz w:val="24"/>
            <w:szCs w:val="24"/>
          </w:rPr>
          <m:t>θ</m:t>
        </m:r>
      </m:oMath>
      <w:r w:rsidRPr="00943084">
        <w:rPr>
          <w:rFonts w:ascii="Times New Roman" w:eastAsiaTheme="minorEastAsia" w:hAnsi="Times New Roman" w:cs="Times New Roman"/>
          <w:sz w:val="24"/>
          <w:szCs w:val="24"/>
        </w:rPr>
        <w:t xml:space="preserve"> is close to 0.2 and so on. </w:t>
      </w:r>
      <w:r w:rsidR="005B3A86" w:rsidRPr="00943084">
        <w:rPr>
          <w:rFonts w:ascii="Times New Roman" w:eastAsiaTheme="minorEastAsia" w:hAnsi="Times New Roman" w:cs="Times New Roman"/>
          <w:sz w:val="24"/>
          <w:szCs w:val="24"/>
        </w:rPr>
        <w:t xml:space="preserve">Hence, likelihood provides a relative preference for various parameter values. </w:t>
      </w:r>
      <w:r w:rsidR="00C548A6">
        <w:rPr>
          <w:rFonts w:ascii="Times New Roman" w:eastAsiaTheme="minorEastAsia" w:hAnsi="Times New Roman" w:cs="Times New Roman"/>
          <w:sz w:val="24"/>
          <w:szCs w:val="24"/>
        </w:rPr>
        <w:t xml:space="preserve">Also note that, for a typical value of x=1 out of n=5 tosses, the appropriate model for the observed data is the Binomial (5, </w:t>
      </w:r>
      <m:oMath>
        <m:r>
          <w:rPr>
            <w:rFonts w:ascii="Cambria Math" w:eastAsiaTheme="minorEastAsia" w:hAnsi="Cambria Math" w:cs="Times New Roman"/>
            <w:sz w:val="24"/>
            <w:szCs w:val="24"/>
          </w:rPr>
          <m:t>θ)</m:t>
        </m:r>
      </m:oMath>
      <w:r w:rsidR="00C548A6">
        <w:rPr>
          <w:rFonts w:ascii="Times New Roman" w:eastAsiaTheme="minorEastAsia" w:hAnsi="Times New Roman" w:cs="Times New Roman"/>
          <w:sz w:val="24"/>
          <w:szCs w:val="24"/>
        </w:rPr>
        <w:t xml:space="preserve"> model with </w:t>
      </w:r>
      <m:oMath>
        <m:r>
          <w:rPr>
            <w:rFonts w:ascii="Cambria Math" w:eastAsiaTheme="minorEastAsia" w:hAnsi="Cambria Math" w:cs="Times New Roman"/>
            <w:sz w:val="24"/>
            <w:szCs w:val="24"/>
            <w:lang w:val="en-IN"/>
          </w:rPr>
          <m:t xml:space="preserve">θ ∈ </m:t>
        </m:r>
        <m:r>
          <m:rPr>
            <m:sty m:val="p"/>
          </m:rPr>
          <w:rPr>
            <w:rFonts w:ascii="Cambria Math" w:eastAsiaTheme="minorEastAsia" w:hAnsi="Cambria Math" w:cs="Times New Roman"/>
            <w:sz w:val="24"/>
            <w:szCs w:val="24"/>
            <w:lang w:val="en-IN"/>
          </w:rPr>
          <m:t>Ω</m:t>
        </m:r>
      </m:oMath>
      <w:r w:rsidR="00C548A6">
        <w:rPr>
          <w:rFonts w:ascii="Times New Roman" w:eastAsiaTheme="minorEastAsia" w:hAnsi="Times New Roman" w:cs="Times New Roman"/>
          <w:sz w:val="24"/>
          <w:szCs w:val="24"/>
          <w:lang w:val="en-IN"/>
        </w:rPr>
        <w:t xml:space="preserve"> =</w:t>
      </w:r>
      <m:oMath>
        <m:d>
          <m:dPr>
            <m:ctrlPr>
              <w:rPr>
                <w:rFonts w:ascii="Cambria Math" w:eastAsiaTheme="minorEastAsia" w:hAnsi="Cambria Math" w:cs="Times New Roman"/>
                <w:i/>
                <w:sz w:val="24"/>
                <w:szCs w:val="24"/>
                <w:lang w:val="en-IN"/>
              </w:rPr>
            </m:ctrlPr>
          </m:dPr>
          <m:e>
            <m:r>
              <w:rPr>
                <w:rFonts w:ascii="Cambria Math" w:eastAsiaTheme="minorEastAsia" w:hAnsi="Cambria Math" w:cs="Times New Roman"/>
                <w:sz w:val="24"/>
                <w:szCs w:val="24"/>
                <w:lang w:val="en-IN"/>
              </w:rPr>
              <m:t>0, 1</m:t>
            </m:r>
          </m:e>
        </m:d>
      </m:oMath>
      <w:r w:rsidR="006D5B66">
        <w:rPr>
          <w:rFonts w:ascii="Times New Roman" w:eastAsiaTheme="minorEastAsia" w:hAnsi="Times New Roman" w:cs="Times New Roman"/>
          <w:sz w:val="24"/>
          <w:szCs w:val="24"/>
          <w:lang w:val="en-IN"/>
        </w:rPr>
        <w:t xml:space="preserve"> with the corresponding likelihood</w:t>
      </w:r>
    </w:p>
    <w:p w14:paraId="50429547" w14:textId="77777777" w:rsidR="00EC32EE" w:rsidRDefault="006D5B66" w:rsidP="00EC32EE">
      <w:pPr>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lang w:val="en-IN"/>
        </w:rPr>
        <w:t xml:space="preserve">   </w:t>
      </w:r>
      <m:oMath>
        <m:r>
          <w:rPr>
            <w:rFonts w:ascii="Cambria Math" w:hAnsi="Cambria Math" w:cs="Times New Roman"/>
            <w:sz w:val="24"/>
            <w:szCs w:val="24"/>
          </w:rPr>
          <m:t>L</m:t>
        </m:r>
        <m:d>
          <m:dPr>
            <m:ctrlPr>
              <w:rPr>
                <w:rFonts w:ascii="Cambria Math" w:hAnsi="Cambria Math" w:cs="Times New Roman"/>
                <w:i/>
                <w:sz w:val="24"/>
                <w:szCs w:val="24"/>
              </w:rPr>
            </m:ctrlPr>
          </m:dPr>
          <m:e>
            <m:r>
              <w:rPr>
                <w:rFonts w:ascii="Cambria Math" w:hAnsi="Cambria Math" w:cs="Times New Roman"/>
                <w:sz w:val="24"/>
                <w:szCs w:val="24"/>
              </w:rPr>
              <m:t>θ|x=1</m:t>
            </m:r>
          </m:e>
        </m:d>
        <m:r>
          <w:rPr>
            <w:rFonts w:ascii="Cambria Math" w:hAnsi="Cambria Math" w:cs="Times New Roman"/>
            <w:sz w:val="24"/>
            <w:szCs w:val="24"/>
          </w:rPr>
          <m:t xml:space="preserve"> </m:t>
        </m:r>
      </m:oMath>
      <w:r w:rsidR="00C548A6">
        <w:rPr>
          <w:rFonts w:ascii="Times New Roman" w:eastAsiaTheme="minorEastAsia" w:hAnsi="Times New Roman" w:cs="Times New Roman"/>
          <w:sz w:val="24"/>
          <w:szCs w:val="24"/>
        </w:rPr>
        <w:t xml:space="preserve">= </w:t>
      </w:r>
      <m:oMath>
        <m:d>
          <m:dPr>
            <m:ctrlPr>
              <w:rPr>
                <w:rFonts w:ascii="Cambria Math" w:eastAsiaTheme="minorEastAsia" w:hAnsi="Cambria Math" w:cs="Times New Roman"/>
                <w:i/>
                <w:sz w:val="24"/>
                <w:szCs w:val="24"/>
              </w:rPr>
            </m:ctrlPr>
          </m:dPr>
          <m:e>
            <m:m>
              <m:mPr>
                <m:mcs>
                  <m:mc>
                    <m:mcPr>
                      <m:count m:val="1"/>
                      <m:mcJc m:val="center"/>
                    </m:mcPr>
                  </m:mc>
                </m:mcs>
                <m:ctrlPr>
                  <w:rPr>
                    <w:rFonts w:ascii="Cambria Math" w:eastAsiaTheme="minorEastAsia" w:hAnsi="Cambria Math" w:cs="Times New Roman"/>
                    <w:i/>
                    <w:sz w:val="24"/>
                    <w:szCs w:val="24"/>
                  </w:rPr>
                </m:ctrlPr>
              </m:mPr>
              <m:mr>
                <m:e>
                  <m:r>
                    <w:rPr>
                      <w:rFonts w:ascii="Cambria Math" w:eastAsiaTheme="minorEastAsia" w:hAnsi="Cambria Math" w:cs="Times New Roman"/>
                      <w:sz w:val="24"/>
                      <w:szCs w:val="24"/>
                    </w:rPr>
                    <m:t>5</m:t>
                  </m:r>
                </m:e>
              </m:mr>
              <m:mr>
                <m:e>
                  <m:r>
                    <w:rPr>
                      <w:rFonts w:ascii="Cambria Math" w:eastAsiaTheme="minorEastAsia" w:hAnsi="Cambria Math" w:cs="Times New Roman"/>
                      <w:sz w:val="24"/>
                      <w:szCs w:val="24"/>
                    </w:rPr>
                    <m:t>1</m:t>
                  </m:r>
                </m:e>
              </m:mr>
            </m:m>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θ</m:t>
            </m:r>
          </m:e>
          <m:sup>
            <m:r>
              <w:rPr>
                <w:rFonts w:ascii="Cambria Math" w:eastAsiaTheme="minorEastAsia" w:hAnsi="Cambria Math" w:cs="Times New Roman"/>
                <w:sz w:val="24"/>
                <w:szCs w:val="24"/>
              </w:rPr>
              <m:t>1</m:t>
            </m:r>
          </m:sup>
        </m:sSup>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1-θ</m:t>
                </m:r>
              </m:e>
            </m:d>
          </m:e>
          <m:sup>
            <m:r>
              <w:rPr>
                <w:rFonts w:ascii="Cambria Math" w:eastAsiaTheme="minorEastAsia" w:hAnsi="Cambria Math" w:cs="Times New Roman"/>
                <w:sz w:val="24"/>
                <w:szCs w:val="24"/>
              </w:rPr>
              <m:t>4</m:t>
            </m:r>
          </m:sup>
        </m:sSup>
      </m:oMath>
      <w:r>
        <w:rPr>
          <w:rFonts w:ascii="Times New Roman" w:eastAsiaTheme="minorEastAsia" w:hAnsi="Times New Roman" w:cs="Times New Roman"/>
          <w:sz w:val="24"/>
          <w:szCs w:val="24"/>
        </w:rPr>
        <w:t xml:space="preserve"> </w:t>
      </w:r>
    </w:p>
    <w:p w14:paraId="365E96F6" w14:textId="44A02F47" w:rsidR="00C548A6" w:rsidRPr="00943084" w:rsidRDefault="006D5B66" w:rsidP="00EC32EE">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which represented by the blue </w:t>
      </w:r>
      <w:proofErr w:type="spellStart"/>
      <w:r>
        <w:rPr>
          <w:rFonts w:ascii="Times New Roman" w:eastAsiaTheme="minorEastAsia" w:hAnsi="Times New Roman" w:cs="Times New Roman"/>
          <w:sz w:val="24"/>
          <w:szCs w:val="24"/>
        </w:rPr>
        <w:t>colour</w:t>
      </w:r>
      <w:proofErr w:type="spellEnd"/>
      <w:r>
        <w:rPr>
          <w:rFonts w:ascii="Times New Roman" w:eastAsiaTheme="minorEastAsia" w:hAnsi="Times New Roman" w:cs="Times New Roman"/>
          <w:sz w:val="24"/>
          <w:szCs w:val="24"/>
        </w:rPr>
        <w:t xml:space="preserve"> in Fig-1. It shows that the likelihood is peaked at  </w:t>
      </w:r>
      <m:oMath>
        <m:r>
          <w:rPr>
            <w:rFonts w:ascii="Cambria Math" w:eastAsiaTheme="minorEastAsia" w:hAnsi="Cambria Math" w:cs="Times New Roman"/>
            <w:sz w:val="24"/>
            <w:szCs w:val="24"/>
          </w:rPr>
          <m:t>θ</m:t>
        </m:r>
      </m:oMath>
      <w:r>
        <w:rPr>
          <w:rFonts w:ascii="Times New Roman" w:eastAsiaTheme="minorEastAsia" w:hAnsi="Times New Roman" w:cs="Times New Roman"/>
          <w:sz w:val="24"/>
          <w:szCs w:val="24"/>
        </w:rPr>
        <w:t xml:space="preserve"> = 0.2 and takes a maximum of 0.4.</w:t>
      </w:r>
    </w:p>
    <w:p w14:paraId="0A8E135F" w14:textId="3C3756F1" w:rsidR="005B3A86" w:rsidRPr="00943084" w:rsidRDefault="005B3A86" w:rsidP="00943084">
      <w:pPr>
        <w:jc w:val="both"/>
        <w:rPr>
          <w:rFonts w:ascii="Times New Roman" w:eastAsiaTheme="minorEastAsia" w:hAnsi="Times New Roman" w:cs="Times New Roman"/>
          <w:sz w:val="24"/>
          <w:szCs w:val="24"/>
        </w:rPr>
      </w:pPr>
      <w:r w:rsidRPr="00943084">
        <w:rPr>
          <w:rFonts w:ascii="Times New Roman" w:eastAsiaTheme="minorEastAsia" w:hAnsi="Times New Roman" w:cs="Times New Roman"/>
          <w:sz w:val="24"/>
          <w:szCs w:val="24"/>
        </w:rPr>
        <w:t xml:space="preserve">In continuous case, we can define </w:t>
      </w:r>
    </w:p>
    <w:p w14:paraId="7B51CFE1" w14:textId="38D292F3" w:rsidR="005B3A86" w:rsidRPr="00943084" w:rsidRDefault="005B3A86">
      <w:pPr>
        <w:rPr>
          <w:rFonts w:ascii="Times New Roman" w:eastAsiaTheme="minorEastAsia" w:hAnsi="Times New Roman" w:cs="Times New Roman"/>
          <w:sz w:val="24"/>
          <w:szCs w:val="24"/>
        </w:rPr>
      </w:pPr>
      <w:r w:rsidRPr="00943084">
        <w:rPr>
          <w:rFonts w:ascii="Times New Roman" w:eastAsiaTheme="minorEastAsia" w:hAnsi="Times New Roman" w:cs="Times New Roman"/>
          <w:sz w:val="24"/>
          <w:szCs w:val="24"/>
        </w:rPr>
        <w:tab/>
      </w:r>
      <w:r w:rsidRPr="00943084">
        <w:rPr>
          <w:rFonts w:ascii="Times New Roman" w:eastAsiaTheme="minorEastAsia" w:hAnsi="Times New Roman" w:cs="Times New Roman"/>
          <w:sz w:val="24"/>
          <w:szCs w:val="24"/>
        </w:rPr>
        <w:tab/>
      </w:r>
      <m:oMath>
        <m:r>
          <w:rPr>
            <w:rFonts w:ascii="Cambria Math" w:hAnsi="Cambria Math" w:cs="Times New Roman"/>
            <w:sz w:val="24"/>
            <w:szCs w:val="24"/>
          </w:rPr>
          <m:t>L</m:t>
        </m:r>
        <m:d>
          <m:dPr>
            <m:ctrlPr>
              <w:rPr>
                <w:rFonts w:ascii="Cambria Math" w:hAnsi="Cambria Math" w:cs="Times New Roman"/>
                <w:i/>
                <w:sz w:val="24"/>
                <w:szCs w:val="24"/>
              </w:rPr>
            </m:ctrlPr>
          </m:dPr>
          <m:e>
            <m:r>
              <w:rPr>
                <w:rFonts w:ascii="Cambria Math" w:hAnsi="Cambria Math" w:cs="Times New Roman"/>
                <w:sz w:val="24"/>
                <w:szCs w:val="24"/>
              </w:rPr>
              <m:t>θ</m:t>
            </m:r>
          </m:e>
        </m:d>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θ</m:t>
            </m:r>
          </m:sub>
        </m:sSub>
        <m:d>
          <m:dPr>
            <m:ctrlPr>
              <w:rPr>
                <w:rFonts w:ascii="Cambria Math" w:hAnsi="Cambria Math" w:cs="Times New Roman"/>
                <w:i/>
                <w:sz w:val="24"/>
                <w:szCs w:val="24"/>
              </w:rPr>
            </m:ctrlPr>
          </m:dPr>
          <m:e>
            <m:r>
              <w:rPr>
                <w:rFonts w:ascii="Cambria Math" w:hAnsi="Cambria Math" w:cs="Times New Roman"/>
                <w:sz w:val="24"/>
                <w:szCs w:val="24"/>
              </w:rPr>
              <m:t>X∈</m:t>
            </m:r>
            <m:d>
              <m:dPr>
                <m:ctrlPr>
                  <w:rPr>
                    <w:rFonts w:ascii="Cambria Math" w:hAnsi="Cambria Math" w:cs="Times New Roman"/>
                    <w:i/>
                    <w:sz w:val="24"/>
                    <w:szCs w:val="24"/>
                  </w:rPr>
                </m:ctrlPr>
              </m:dPr>
              <m:e>
                <m:r>
                  <w:rPr>
                    <w:rFonts w:ascii="Cambria Math" w:hAnsi="Cambria Math" w:cs="Times New Roman"/>
                    <w:sz w:val="24"/>
                    <w:szCs w:val="24"/>
                  </w:rPr>
                  <m:t>x-</m:t>
                </m:r>
                <m:f>
                  <m:fPr>
                    <m:ctrlPr>
                      <w:rPr>
                        <w:rFonts w:ascii="Cambria Math" w:hAnsi="Cambria Math" w:cs="Times New Roman"/>
                        <w:i/>
                        <w:sz w:val="24"/>
                        <w:szCs w:val="24"/>
                      </w:rPr>
                    </m:ctrlPr>
                  </m:fPr>
                  <m:num>
                    <m:r>
                      <w:rPr>
                        <w:rFonts w:ascii="Cambria Math" w:hAnsi="Cambria Math" w:cs="Times New Roman"/>
                        <w:sz w:val="24"/>
                        <w:szCs w:val="24"/>
                      </w:rPr>
                      <m:t>δx</m:t>
                    </m:r>
                  </m:num>
                  <m:den>
                    <m:r>
                      <w:rPr>
                        <w:rFonts w:ascii="Cambria Math" w:hAnsi="Cambria Math" w:cs="Times New Roman"/>
                        <w:sz w:val="24"/>
                        <w:szCs w:val="24"/>
                      </w:rPr>
                      <m:t>2</m:t>
                    </m:r>
                  </m:den>
                </m:f>
                <m:r>
                  <w:rPr>
                    <w:rFonts w:ascii="Cambria Math" w:hAnsi="Cambria Math" w:cs="Times New Roman"/>
                    <w:sz w:val="24"/>
                    <w:szCs w:val="24"/>
                  </w:rPr>
                  <m:t xml:space="preserve"> , x+</m:t>
                </m:r>
                <m:f>
                  <m:fPr>
                    <m:ctrlPr>
                      <w:rPr>
                        <w:rFonts w:ascii="Cambria Math" w:hAnsi="Cambria Math" w:cs="Times New Roman"/>
                        <w:i/>
                        <w:sz w:val="24"/>
                        <w:szCs w:val="24"/>
                      </w:rPr>
                    </m:ctrlPr>
                  </m:fPr>
                  <m:num>
                    <m:r>
                      <w:rPr>
                        <w:rFonts w:ascii="Cambria Math" w:hAnsi="Cambria Math" w:cs="Times New Roman"/>
                        <w:sz w:val="24"/>
                        <w:szCs w:val="24"/>
                      </w:rPr>
                      <m:t>δx</m:t>
                    </m:r>
                  </m:num>
                  <m:den>
                    <m:r>
                      <w:rPr>
                        <w:rFonts w:ascii="Cambria Math" w:hAnsi="Cambria Math" w:cs="Times New Roman"/>
                        <w:sz w:val="24"/>
                        <w:szCs w:val="24"/>
                      </w:rPr>
                      <m:t>2</m:t>
                    </m:r>
                  </m:den>
                </m:f>
                <m:r>
                  <w:rPr>
                    <w:rFonts w:ascii="Cambria Math" w:hAnsi="Cambria Math" w:cs="Times New Roman"/>
                    <w:sz w:val="24"/>
                    <w:szCs w:val="24"/>
                  </w:rPr>
                  <m:t xml:space="preserve"> </m:t>
                </m:r>
              </m:e>
            </m:d>
          </m:e>
        </m:d>
        <m:r>
          <w:rPr>
            <w:rFonts w:ascii="Cambria Math" w:hAnsi="Cambria Math" w:cs="Times New Roman"/>
            <w:sz w:val="24"/>
            <w:szCs w:val="24"/>
          </w:rPr>
          <m:t xml:space="preserve">= </m:t>
        </m:r>
        <m:nary>
          <m:naryPr>
            <m:limLoc m:val="undOvr"/>
            <m:ctrlPr>
              <w:rPr>
                <w:rFonts w:ascii="Cambria Math" w:hAnsi="Cambria Math" w:cs="Times New Roman"/>
                <w:i/>
                <w:sz w:val="24"/>
                <w:szCs w:val="24"/>
              </w:rPr>
            </m:ctrlPr>
          </m:naryPr>
          <m:sub>
            <m:r>
              <w:rPr>
                <w:rFonts w:ascii="Cambria Math" w:hAnsi="Cambria Math" w:cs="Times New Roman"/>
                <w:sz w:val="24"/>
                <w:szCs w:val="24"/>
              </w:rPr>
              <m:t>x-</m:t>
            </m:r>
            <m:f>
              <m:fPr>
                <m:ctrlPr>
                  <w:rPr>
                    <w:rFonts w:ascii="Cambria Math" w:hAnsi="Cambria Math" w:cs="Times New Roman"/>
                    <w:i/>
                    <w:sz w:val="24"/>
                    <w:szCs w:val="24"/>
                  </w:rPr>
                </m:ctrlPr>
              </m:fPr>
              <m:num>
                <m:r>
                  <w:rPr>
                    <w:rFonts w:ascii="Cambria Math" w:hAnsi="Cambria Math" w:cs="Times New Roman"/>
                    <w:sz w:val="24"/>
                    <w:szCs w:val="24"/>
                  </w:rPr>
                  <m:t>δx</m:t>
                </m:r>
              </m:num>
              <m:den>
                <m:r>
                  <w:rPr>
                    <w:rFonts w:ascii="Cambria Math" w:hAnsi="Cambria Math" w:cs="Times New Roman"/>
                    <w:sz w:val="24"/>
                    <w:szCs w:val="24"/>
                  </w:rPr>
                  <m:t>2</m:t>
                </m:r>
              </m:den>
            </m:f>
          </m:sub>
          <m:sup>
            <m:r>
              <w:rPr>
                <w:rFonts w:ascii="Cambria Math" w:hAnsi="Cambria Math" w:cs="Times New Roman"/>
                <w:sz w:val="24"/>
                <w:szCs w:val="24"/>
              </w:rPr>
              <m:t>x+</m:t>
            </m:r>
            <m:f>
              <m:fPr>
                <m:ctrlPr>
                  <w:rPr>
                    <w:rFonts w:ascii="Cambria Math" w:hAnsi="Cambria Math" w:cs="Times New Roman"/>
                    <w:i/>
                    <w:sz w:val="24"/>
                    <w:szCs w:val="24"/>
                  </w:rPr>
                </m:ctrlPr>
              </m:fPr>
              <m:num>
                <m:r>
                  <w:rPr>
                    <w:rFonts w:ascii="Cambria Math" w:hAnsi="Cambria Math" w:cs="Times New Roman"/>
                    <w:sz w:val="24"/>
                    <w:szCs w:val="24"/>
                  </w:rPr>
                  <m:t>δx</m:t>
                </m:r>
              </m:num>
              <m:den>
                <m:r>
                  <w:rPr>
                    <w:rFonts w:ascii="Cambria Math" w:hAnsi="Cambria Math" w:cs="Times New Roman"/>
                    <w:sz w:val="24"/>
                    <w:szCs w:val="24"/>
                  </w:rPr>
                  <m:t>2</m:t>
                </m:r>
              </m:den>
            </m:f>
          </m:sup>
          <m:e>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θ</m:t>
                </m:r>
              </m:sub>
            </m:sSub>
            <m:d>
              <m:dPr>
                <m:ctrlPr>
                  <w:rPr>
                    <w:rFonts w:ascii="Cambria Math" w:hAnsi="Cambria Math" w:cs="Times New Roman"/>
                    <w:i/>
                    <w:sz w:val="24"/>
                    <w:szCs w:val="24"/>
                  </w:rPr>
                </m:ctrlPr>
              </m:dPr>
              <m:e>
                <m:r>
                  <w:rPr>
                    <w:rFonts w:ascii="Cambria Math" w:hAnsi="Cambria Math" w:cs="Times New Roman"/>
                    <w:sz w:val="24"/>
                    <w:szCs w:val="24"/>
                  </w:rPr>
                  <m:t>ϰ</m:t>
                </m:r>
              </m:e>
            </m:d>
          </m:e>
        </m:nary>
        <m:r>
          <w:rPr>
            <w:rFonts w:ascii="Cambria Math" w:hAnsi="Cambria Math" w:cs="Times New Roman"/>
            <w:sz w:val="24"/>
            <w:szCs w:val="24"/>
          </w:rPr>
          <m:t xml:space="preserve">dϰ </m:t>
        </m:r>
      </m:oMath>
    </w:p>
    <w:p w14:paraId="4D838FB1" w14:textId="6826E816" w:rsidR="005B3A86" w:rsidRDefault="005B3A86">
      <w:pPr>
        <w:rPr>
          <w:rFonts w:ascii="Times New Roman" w:eastAsiaTheme="minorEastAsia" w:hAnsi="Times New Roman" w:cs="Times New Roman"/>
          <w:sz w:val="24"/>
          <w:szCs w:val="24"/>
        </w:rPr>
      </w:pPr>
      <w:r w:rsidRPr="00943084">
        <w:rPr>
          <w:rFonts w:ascii="Times New Roman" w:eastAsiaTheme="minorEastAsia" w:hAnsi="Times New Roman" w:cs="Times New Roman"/>
          <w:sz w:val="24"/>
          <w:szCs w:val="24"/>
        </w:rPr>
        <w:tab/>
      </w:r>
      <w:r w:rsidRPr="00943084">
        <w:rPr>
          <w:rFonts w:ascii="Times New Roman" w:eastAsiaTheme="minorEastAsia" w:hAnsi="Times New Roman" w:cs="Times New Roman"/>
          <w:sz w:val="24"/>
          <w:szCs w:val="24"/>
        </w:rPr>
        <w:tab/>
      </w:r>
      <w:r w:rsidRPr="00943084">
        <w:rPr>
          <w:rFonts w:ascii="Times New Roman" w:eastAsiaTheme="minorEastAsia" w:hAnsi="Times New Roman" w:cs="Times New Roman"/>
          <w:sz w:val="24"/>
          <w:szCs w:val="24"/>
        </w:rPr>
        <w:tab/>
      </w:r>
      <w:r w:rsidRPr="00943084">
        <w:rPr>
          <w:rFonts w:ascii="Times New Roman" w:eastAsiaTheme="minorEastAsia" w:hAnsi="Times New Roman" w:cs="Times New Roman"/>
          <w:sz w:val="24"/>
          <w:szCs w:val="24"/>
        </w:rPr>
        <w:tab/>
      </w:r>
      <w:r w:rsidRPr="00943084">
        <w:rPr>
          <w:rFonts w:ascii="Times New Roman" w:eastAsiaTheme="minorEastAsia" w:hAnsi="Times New Roman" w:cs="Times New Roman"/>
          <w:sz w:val="24"/>
          <w:szCs w:val="24"/>
        </w:rPr>
        <w:tab/>
      </w:r>
      <w:r w:rsidRPr="00943084">
        <w:rPr>
          <w:rFonts w:ascii="Times New Roman" w:eastAsiaTheme="minorEastAsia" w:hAnsi="Times New Roman" w:cs="Times New Roman"/>
          <w:sz w:val="24"/>
          <w:szCs w:val="24"/>
        </w:rPr>
        <w:tab/>
      </w:r>
      <m:oMath>
        <m:r>
          <w:rPr>
            <w:rFonts w:ascii="Cambria Math" w:eastAsiaTheme="minorEastAsia" w:hAnsi="Cambria Math" w:cs="Times New Roman"/>
            <w:sz w:val="24"/>
            <w:szCs w:val="24"/>
          </w:rPr>
          <m:t xml:space="preserve">≈ </m:t>
        </m:r>
        <m:r>
          <w:rPr>
            <w:rFonts w:ascii="Cambria Math" w:hAnsi="Cambria Math" w:cs="Times New Roman"/>
            <w:sz w:val="24"/>
            <w:szCs w:val="24"/>
          </w:rPr>
          <m:t>δx</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θ</m:t>
            </m:r>
          </m:sub>
        </m:sSub>
        <m:d>
          <m:dPr>
            <m:ctrlPr>
              <w:rPr>
                <w:rFonts w:ascii="Cambria Math" w:hAnsi="Cambria Math" w:cs="Times New Roman"/>
                <w:i/>
                <w:sz w:val="24"/>
                <w:szCs w:val="24"/>
              </w:rPr>
            </m:ctrlPr>
          </m:dPr>
          <m:e>
            <m:r>
              <w:rPr>
                <w:rFonts w:ascii="Cambria Math" w:hAnsi="Cambria Math" w:cs="Times New Roman"/>
                <w:sz w:val="24"/>
                <w:szCs w:val="24"/>
              </w:rPr>
              <m:t>x</m:t>
            </m:r>
          </m:e>
        </m:d>
      </m:oMath>
    </w:p>
    <w:p w14:paraId="189579F2" w14:textId="7040A901" w:rsidR="00985491" w:rsidRDefault="00985491" w:rsidP="00985491">
      <w:pPr>
        <w:tabs>
          <w:tab w:val="left" w:pos="3105"/>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Or, if </w:t>
      </w:r>
      <m:oMath>
        <m:sSub>
          <m:sSubPr>
            <m:ctrlPr>
              <w:rPr>
                <w:rFonts w:ascii="Cambria Math" w:hAnsi="Cambria Math" w:cs="Times New Roman"/>
                <w:i/>
                <w:sz w:val="24"/>
                <w:szCs w:val="24"/>
              </w:rPr>
            </m:ctrlPr>
          </m:sSubPr>
          <m:e>
            <m:r>
              <w:rPr>
                <w:rFonts w:ascii="Cambria Math" w:hAnsi="Cambria Math" w:cs="Times New Roman"/>
                <w:sz w:val="24"/>
                <w:szCs w:val="24"/>
              </w:rPr>
              <m:t>f</m:t>
            </m:r>
          </m:e>
          <m:sub>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1</m:t>
                </m:r>
              </m:sub>
            </m:sSub>
          </m:sub>
        </m:sSub>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 xml:space="preserve">&gt; </m:t>
        </m:r>
        <m:sSub>
          <m:sSubPr>
            <m:ctrlPr>
              <w:rPr>
                <w:rFonts w:ascii="Cambria Math" w:hAnsi="Cambria Math" w:cs="Times New Roman"/>
                <w:i/>
                <w:sz w:val="24"/>
                <w:szCs w:val="24"/>
              </w:rPr>
            </m:ctrlPr>
          </m:sSubPr>
          <m:e>
            <m:r>
              <w:rPr>
                <w:rFonts w:ascii="Cambria Math" w:hAnsi="Cambria Math" w:cs="Times New Roman"/>
                <w:sz w:val="24"/>
                <w:szCs w:val="24"/>
              </w:rPr>
              <m:t>f</m:t>
            </m:r>
          </m:e>
          <m:sub>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2</m:t>
                </m:r>
              </m:sub>
            </m:sSub>
          </m:sub>
        </m:sSub>
        <m:d>
          <m:dPr>
            <m:ctrlPr>
              <w:rPr>
                <w:rFonts w:ascii="Cambria Math" w:hAnsi="Cambria Math" w:cs="Times New Roman"/>
                <w:i/>
                <w:sz w:val="24"/>
                <w:szCs w:val="24"/>
              </w:rPr>
            </m:ctrlPr>
          </m:dPr>
          <m:e>
            <m:r>
              <w:rPr>
                <w:rFonts w:ascii="Cambria Math" w:hAnsi="Cambria Math" w:cs="Times New Roman"/>
                <w:sz w:val="24"/>
                <w:szCs w:val="24"/>
              </w:rPr>
              <m:t>x</m:t>
            </m:r>
          </m:e>
        </m:d>
      </m:oMath>
      <w:r>
        <w:rPr>
          <w:rFonts w:ascii="Times New Roman" w:eastAsiaTheme="minorEastAsia" w:hAnsi="Times New Roman" w:cs="Times New Roman"/>
          <w:sz w:val="24"/>
          <w:szCs w:val="24"/>
        </w:rPr>
        <w:t xml:space="preserve">, assuming the continuity of </w:t>
      </w:r>
      <m:oMath>
        <m:r>
          <w:rPr>
            <w:rFonts w:ascii="Cambria Math" w:hAnsi="Cambria Math" w:cs="Times New Roman"/>
            <w:sz w:val="24"/>
            <w:szCs w:val="24"/>
          </w:rPr>
          <m:t>f</m:t>
        </m:r>
      </m:oMath>
      <w:r>
        <w:rPr>
          <w:rFonts w:ascii="Times New Roman" w:eastAsiaTheme="minorEastAsia" w:hAnsi="Times New Roman" w:cs="Times New Roman"/>
          <w:sz w:val="24"/>
          <w:szCs w:val="24"/>
        </w:rPr>
        <w:t xml:space="preserve"> </w:t>
      </w:r>
    </w:p>
    <w:p w14:paraId="181425AD" w14:textId="0A77E615" w:rsidR="00985491" w:rsidRPr="00943084" w:rsidRDefault="00985491" w:rsidP="00985491">
      <w:pPr>
        <w:tabs>
          <w:tab w:val="left" w:pos="3105"/>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ab/>
      </w:r>
      <m:oMath>
        <m:nary>
          <m:naryPr>
            <m:limLoc m:val="undOvr"/>
            <m:ctrlPr>
              <w:rPr>
                <w:rFonts w:ascii="Cambria Math" w:hAnsi="Cambria Math" w:cs="Times New Roman"/>
                <w:i/>
                <w:sz w:val="24"/>
                <w:szCs w:val="24"/>
              </w:rPr>
            </m:ctrlPr>
          </m:naryPr>
          <m:sub>
            <m:r>
              <w:rPr>
                <w:rFonts w:ascii="Cambria Math" w:hAnsi="Cambria Math" w:cs="Times New Roman"/>
                <w:sz w:val="24"/>
                <w:szCs w:val="24"/>
              </w:rPr>
              <m:t>x-</m:t>
            </m:r>
            <m:f>
              <m:fPr>
                <m:ctrlPr>
                  <w:rPr>
                    <w:rFonts w:ascii="Cambria Math" w:hAnsi="Cambria Math" w:cs="Times New Roman"/>
                    <w:i/>
                    <w:sz w:val="24"/>
                    <w:szCs w:val="24"/>
                  </w:rPr>
                </m:ctrlPr>
              </m:fPr>
              <m:num>
                <m:r>
                  <w:rPr>
                    <w:rFonts w:ascii="Cambria Math" w:hAnsi="Cambria Math" w:cs="Times New Roman"/>
                    <w:sz w:val="24"/>
                    <w:szCs w:val="24"/>
                  </w:rPr>
                  <m:t>δx</m:t>
                </m:r>
              </m:num>
              <m:den>
                <m:r>
                  <w:rPr>
                    <w:rFonts w:ascii="Cambria Math" w:hAnsi="Cambria Math" w:cs="Times New Roman"/>
                    <w:sz w:val="24"/>
                    <w:szCs w:val="24"/>
                  </w:rPr>
                  <m:t>2</m:t>
                </m:r>
              </m:den>
            </m:f>
          </m:sub>
          <m:sup>
            <m:r>
              <w:rPr>
                <w:rFonts w:ascii="Cambria Math" w:hAnsi="Cambria Math" w:cs="Times New Roman"/>
                <w:sz w:val="24"/>
                <w:szCs w:val="24"/>
              </w:rPr>
              <m:t>x+</m:t>
            </m:r>
            <m:f>
              <m:fPr>
                <m:ctrlPr>
                  <w:rPr>
                    <w:rFonts w:ascii="Cambria Math" w:hAnsi="Cambria Math" w:cs="Times New Roman"/>
                    <w:i/>
                    <w:sz w:val="24"/>
                    <w:szCs w:val="24"/>
                  </w:rPr>
                </m:ctrlPr>
              </m:fPr>
              <m:num>
                <m:r>
                  <w:rPr>
                    <w:rFonts w:ascii="Cambria Math" w:hAnsi="Cambria Math" w:cs="Times New Roman"/>
                    <w:sz w:val="24"/>
                    <w:szCs w:val="24"/>
                  </w:rPr>
                  <m:t>δx</m:t>
                </m:r>
              </m:num>
              <m:den>
                <m:r>
                  <w:rPr>
                    <w:rFonts w:ascii="Cambria Math" w:hAnsi="Cambria Math" w:cs="Times New Roman"/>
                    <w:sz w:val="24"/>
                    <w:szCs w:val="24"/>
                  </w:rPr>
                  <m:t>2</m:t>
                </m:r>
              </m:den>
            </m:f>
          </m:sup>
          <m:e>
            <m:sSub>
              <m:sSubPr>
                <m:ctrlPr>
                  <w:rPr>
                    <w:rFonts w:ascii="Cambria Math" w:hAnsi="Cambria Math" w:cs="Times New Roman"/>
                    <w:i/>
                    <w:sz w:val="24"/>
                    <w:szCs w:val="24"/>
                  </w:rPr>
                </m:ctrlPr>
              </m:sSubPr>
              <m:e>
                <m:r>
                  <w:rPr>
                    <w:rFonts w:ascii="Cambria Math" w:hAnsi="Cambria Math" w:cs="Times New Roman"/>
                    <w:sz w:val="24"/>
                    <w:szCs w:val="24"/>
                  </w:rPr>
                  <m:t>f</m:t>
                </m:r>
              </m:e>
              <m:sub>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1</m:t>
                    </m:r>
                  </m:sub>
                </m:sSub>
              </m:sub>
            </m:sSub>
            <m:d>
              <m:dPr>
                <m:ctrlPr>
                  <w:rPr>
                    <w:rFonts w:ascii="Cambria Math" w:hAnsi="Cambria Math" w:cs="Times New Roman"/>
                    <w:i/>
                    <w:sz w:val="24"/>
                    <w:szCs w:val="24"/>
                  </w:rPr>
                </m:ctrlPr>
              </m:dPr>
              <m:e>
                <m:r>
                  <w:rPr>
                    <w:rFonts w:ascii="Cambria Math" w:hAnsi="Cambria Math" w:cs="Times New Roman"/>
                    <w:sz w:val="24"/>
                    <w:szCs w:val="24"/>
                  </w:rPr>
                  <m:t>ϰ</m:t>
                </m:r>
              </m:e>
            </m:d>
          </m:e>
        </m:nary>
        <m:r>
          <w:rPr>
            <w:rFonts w:ascii="Cambria Math" w:hAnsi="Cambria Math" w:cs="Times New Roman"/>
            <w:sz w:val="24"/>
            <w:szCs w:val="24"/>
          </w:rPr>
          <m:t>dϰ</m:t>
        </m:r>
      </m:oMath>
      <w:r>
        <w:rPr>
          <w:rFonts w:ascii="Times New Roman" w:eastAsiaTheme="minorEastAsia" w:hAnsi="Times New Roman" w:cs="Times New Roman"/>
          <w:sz w:val="24"/>
          <w:szCs w:val="24"/>
        </w:rPr>
        <w:t xml:space="preserve">  &gt;  </w:t>
      </w:r>
      <m:oMath>
        <m:nary>
          <m:naryPr>
            <m:limLoc m:val="undOvr"/>
            <m:ctrlPr>
              <w:rPr>
                <w:rFonts w:ascii="Cambria Math" w:hAnsi="Cambria Math" w:cs="Times New Roman"/>
                <w:i/>
                <w:sz w:val="24"/>
                <w:szCs w:val="24"/>
              </w:rPr>
            </m:ctrlPr>
          </m:naryPr>
          <m:sub>
            <m:r>
              <w:rPr>
                <w:rFonts w:ascii="Cambria Math" w:hAnsi="Cambria Math" w:cs="Times New Roman"/>
                <w:sz w:val="24"/>
                <w:szCs w:val="24"/>
              </w:rPr>
              <m:t>x-</m:t>
            </m:r>
            <m:f>
              <m:fPr>
                <m:ctrlPr>
                  <w:rPr>
                    <w:rFonts w:ascii="Cambria Math" w:hAnsi="Cambria Math" w:cs="Times New Roman"/>
                    <w:i/>
                    <w:sz w:val="24"/>
                    <w:szCs w:val="24"/>
                  </w:rPr>
                </m:ctrlPr>
              </m:fPr>
              <m:num>
                <m:r>
                  <w:rPr>
                    <w:rFonts w:ascii="Cambria Math" w:hAnsi="Cambria Math" w:cs="Times New Roman"/>
                    <w:sz w:val="24"/>
                    <w:szCs w:val="24"/>
                  </w:rPr>
                  <m:t>δx</m:t>
                </m:r>
              </m:num>
              <m:den>
                <m:r>
                  <w:rPr>
                    <w:rFonts w:ascii="Cambria Math" w:hAnsi="Cambria Math" w:cs="Times New Roman"/>
                    <w:sz w:val="24"/>
                    <w:szCs w:val="24"/>
                  </w:rPr>
                  <m:t>2</m:t>
                </m:r>
              </m:den>
            </m:f>
          </m:sub>
          <m:sup>
            <m:r>
              <w:rPr>
                <w:rFonts w:ascii="Cambria Math" w:hAnsi="Cambria Math" w:cs="Times New Roman"/>
                <w:sz w:val="24"/>
                <w:szCs w:val="24"/>
              </w:rPr>
              <m:t>x+</m:t>
            </m:r>
            <m:f>
              <m:fPr>
                <m:ctrlPr>
                  <w:rPr>
                    <w:rFonts w:ascii="Cambria Math" w:hAnsi="Cambria Math" w:cs="Times New Roman"/>
                    <w:i/>
                    <w:sz w:val="24"/>
                    <w:szCs w:val="24"/>
                  </w:rPr>
                </m:ctrlPr>
              </m:fPr>
              <m:num>
                <m:r>
                  <w:rPr>
                    <w:rFonts w:ascii="Cambria Math" w:hAnsi="Cambria Math" w:cs="Times New Roman"/>
                    <w:sz w:val="24"/>
                    <w:szCs w:val="24"/>
                  </w:rPr>
                  <m:t>δx</m:t>
                </m:r>
              </m:num>
              <m:den>
                <m:r>
                  <w:rPr>
                    <w:rFonts w:ascii="Cambria Math" w:hAnsi="Cambria Math" w:cs="Times New Roman"/>
                    <w:sz w:val="24"/>
                    <w:szCs w:val="24"/>
                  </w:rPr>
                  <m:t>2</m:t>
                </m:r>
              </m:den>
            </m:f>
          </m:sup>
          <m:e>
            <m:sSub>
              <m:sSubPr>
                <m:ctrlPr>
                  <w:rPr>
                    <w:rFonts w:ascii="Cambria Math" w:hAnsi="Cambria Math" w:cs="Times New Roman"/>
                    <w:i/>
                    <w:sz w:val="24"/>
                    <w:szCs w:val="24"/>
                  </w:rPr>
                </m:ctrlPr>
              </m:sSubPr>
              <m:e>
                <m:r>
                  <w:rPr>
                    <w:rFonts w:ascii="Cambria Math" w:hAnsi="Cambria Math" w:cs="Times New Roman"/>
                    <w:sz w:val="24"/>
                    <w:szCs w:val="24"/>
                  </w:rPr>
                  <m:t>f</m:t>
                </m:r>
              </m:e>
              <m:sub>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2</m:t>
                    </m:r>
                  </m:sub>
                </m:sSub>
              </m:sub>
            </m:sSub>
            <m:d>
              <m:dPr>
                <m:ctrlPr>
                  <w:rPr>
                    <w:rFonts w:ascii="Cambria Math" w:hAnsi="Cambria Math" w:cs="Times New Roman"/>
                    <w:i/>
                    <w:sz w:val="24"/>
                    <w:szCs w:val="24"/>
                  </w:rPr>
                </m:ctrlPr>
              </m:dPr>
              <m:e>
                <m:r>
                  <w:rPr>
                    <w:rFonts w:ascii="Cambria Math" w:hAnsi="Cambria Math" w:cs="Times New Roman"/>
                    <w:sz w:val="24"/>
                    <w:szCs w:val="24"/>
                  </w:rPr>
                  <m:t>ϰ</m:t>
                </m:r>
              </m:e>
            </m:d>
          </m:e>
        </m:nary>
        <m:r>
          <w:rPr>
            <w:rFonts w:ascii="Cambria Math" w:hAnsi="Cambria Math" w:cs="Times New Roman"/>
            <w:sz w:val="24"/>
            <w:szCs w:val="24"/>
          </w:rPr>
          <m:t>dϰ</m:t>
        </m:r>
      </m:oMath>
      <w:r>
        <w:rPr>
          <w:rFonts w:ascii="Times New Roman" w:eastAsiaTheme="minorEastAsia" w:hAnsi="Times New Roman" w:cs="Times New Roman"/>
          <w:sz w:val="24"/>
          <w:szCs w:val="24"/>
        </w:rPr>
        <w:t xml:space="preserve">  </w:t>
      </w:r>
    </w:p>
    <w:p w14:paraId="582CFDF4" w14:textId="632F35D2" w:rsidR="00985491" w:rsidRDefault="009A668F" w:rsidP="00943084">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above result shows that for t</w:t>
      </w:r>
      <w:r w:rsidR="00672207">
        <w:rPr>
          <w:rFonts w:ascii="Times New Roman" w:eastAsiaTheme="minorEastAsia" w:hAnsi="Times New Roman" w:cs="Times New Roman"/>
          <w:sz w:val="24"/>
          <w:szCs w:val="24"/>
        </w:rPr>
        <w:t xml:space="preserve">he comparison of </w:t>
      </w:r>
      <m:oMath>
        <m:r>
          <w:rPr>
            <w:rFonts w:ascii="Cambria Math" w:hAnsi="Cambria Math" w:cs="Times New Roman"/>
            <w:sz w:val="24"/>
            <w:szCs w:val="24"/>
          </w:rPr>
          <m:t>θ</m:t>
        </m:r>
      </m:oMath>
      <w:r w:rsidR="008A0219" w:rsidRPr="00943084">
        <w:rPr>
          <w:rFonts w:ascii="Times New Roman" w:eastAsiaTheme="minorEastAsia" w:hAnsi="Times New Roman" w:cs="Times New Roman"/>
          <w:sz w:val="24"/>
          <w:szCs w:val="24"/>
        </w:rPr>
        <w:t xml:space="preserve"> within </w:t>
      </w: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θ</m:t>
            </m:r>
          </m:sub>
        </m:sSub>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 xml:space="preserve">, </m:t>
        </m:r>
      </m:oMath>
      <w:r w:rsidR="008A0219" w:rsidRPr="00943084">
        <w:rPr>
          <w:rFonts w:ascii="Times New Roman" w:eastAsiaTheme="minorEastAsia" w:hAnsi="Times New Roman" w:cs="Times New Roman"/>
          <w:sz w:val="24"/>
          <w:szCs w:val="24"/>
        </w:rPr>
        <w:t xml:space="preserve"> the likelihood is </w:t>
      </w:r>
      <w:r w:rsidR="00672207">
        <w:rPr>
          <w:rFonts w:ascii="Times New Roman" w:eastAsiaTheme="minorEastAsia" w:hAnsi="Times New Roman" w:cs="Times New Roman"/>
          <w:sz w:val="24"/>
          <w:szCs w:val="24"/>
        </w:rPr>
        <w:t>required</w:t>
      </w:r>
      <w:r w:rsidR="008A0219" w:rsidRPr="00943084">
        <w:rPr>
          <w:rFonts w:ascii="Times New Roman" w:eastAsiaTheme="minorEastAsia" w:hAnsi="Times New Roman" w:cs="Times New Roman"/>
          <w:sz w:val="24"/>
          <w:szCs w:val="24"/>
        </w:rPr>
        <w:t xml:space="preserve"> </w:t>
      </w:r>
      <w:r w:rsidR="00672207" w:rsidRPr="00943084">
        <w:rPr>
          <w:rFonts w:ascii="Times New Roman" w:eastAsiaTheme="minorEastAsia" w:hAnsi="Times New Roman" w:cs="Times New Roman"/>
          <w:sz w:val="24"/>
          <w:szCs w:val="24"/>
        </w:rPr>
        <w:t>up to</w:t>
      </w:r>
      <w:r w:rsidR="008A0219" w:rsidRPr="00943084">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θ</m:t>
            </m:r>
          </m:sub>
        </m:sSub>
        <m:d>
          <m:dPr>
            <m:ctrlPr>
              <w:rPr>
                <w:rFonts w:ascii="Cambria Math" w:hAnsi="Cambria Math" w:cs="Times New Roman"/>
                <w:i/>
                <w:sz w:val="24"/>
                <w:szCs w:val="24"/>
              </w:rPr>
            </m:ctrlPr>
          </m:dPr>
          <m:e>
            <m:r>
              <w:rPr>
                <w:rFonts w:ascii="Cambria Math" w:hAnsi="Cambria Math" w:cs="Times New Roman"/>
                <w:sz w:val="24"/>
                <w:szCs w:val="24"/>
              </w:rPr>
              <m:t>x</m:t>
            </m:r>
          </m:e>
        </m:d>
      </m:oMath>
      <w:r w:rsidR="008A0219" w:rsidRPr="00943084">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and hence </w:t>
      </w:r>
      <w:r w:rsidR="008A0219" w:rsidRPr="00943084">
        <w:rPr>
          <w:rFonts w:ascii="Times New Roman" w:eastAsiaTheme="minorEastAsia" w:hAnsi="Times New Roman" w:cs="Times New Roman"/>
          <w:sz w:val="24"/>
          <w:szCs w:val="24"/>
        </w:rPr>
        <w:t xml:space="preserve">we can ignore </w:t>
      </w:r>
      <m:oMath>
        <m:r>
          <w:rPr>
            <w:rFonts w:ascii="Cambria Math" w:hAnsi="Cambria Math" w:cs="Times New Roman"/>
            <w:sz w:val="24"/>
            <w:szCs w:val="24"/>
          </w:rPr>
          <m:t>δx</m:t>
        </m:r>
      </m:oMath>
      <w:r w:rsidR="008A0219" w:rsidRPr="00943084">
        <w:rPr>
          <w:rFonts w:ascii="Times New Roman" w:eastAsiaTheme="minorEastAsia" w:hAnsi="Times New Roman" w:cs="Times New Roman"/>
          <w:sz w:val="24"/>
          <w:szCs w:val="24"/>
        </w:rPr>
        <w:t xml:space="preserve">. </w:t>
      </w:r>
    </w:p>
    <w:p w14:paraId="7188F53F" w14:textId="51176CF4" w:rsidR="008A0219" w:rsidRPr="00943084" w:rsidRDefault="00435EED" w:rsidP="00943084">
      <w:pPr>
        <w:jc w:val="both"/>
        <w:rPr>
          <w:rFonts w:ascii="Times New Roman" w:eastAsiaTheme="minorEastAsia" w:hAnsi="Times New Roman" w:cs="Times New Roman"/>
          <w:sz w:val="24"/>
          <w:szCs w:val="24"/>
        </w:rPr>
      </w:pPr>
      <w:r w:rsidRPr="00943084">
        <w:rPr>
          <w:rFonts w:ascii="Times New Roman" w:eastAsiaTheme="minorEastAsia" w:hAnsi="Times New Roman" w:cs="Times New Roman"/>
          <w:sz w:val="24"/>
          <w:szCs w:val="24"/>
        </w:rPr>
        <w:t>In general, the likelihood for a model can be expressed as</w:t>
      </w:r>
    </w:p>
    <w:p w14:paraId="4F02C098" w14:textId="6FA6BBAA" w:rsidR="008A0219" w:rsidRPr="00943084" w:rsidRDefault="00435EED" w:rsidP="00943084">
      <w:pPr>
        <w:jc w:val="both"/>
        <w:rPr>
          <w:rFonts w:ascii="Times New Roman" w:eastAsiaTheme="minorEastAsia" w:hAnsi="Times New Roman" w:cs="Times New Roman"/>
          <w:sz w:val="24"/>
          <w:szCs w:val="24"/>
        </w:rPr>
      </w:pPr>
      <w:r w:rsidRPr="00943084">
        <w:rPr>
          <w:rFonts w:ascii="Times New Roman" w:eastAsiaTheme="minorEastAsia" w:hAnsi="Times New Roman" w:cs="Times New Roman"/>
          <w:sz w:val="24"/>
          <w:szCs w:val="24"/>
        </w:rPr>
        <w:tab/>
      </w:r>
      <w:r w:rsidRPr="00943084">
        <w:rPr>
          <w:rFonts w:ascii="Times New Roman" w:eastAsiaTheme="minorEastAsia" w:hAnsi="Times New Roman" w:cs="Times New Roman"/>
          <w:sz w:val="24"/>
          <w:szCs w:val="24"/>
        </w:rPr>
        <w:tab/>
      </w:r>
      <m:oMath>
        <m:r>
          <w:rPr>
            <w:rFonts w:ascii="Cambria Math" w:hAnsi="Cambria Math" w:cs="Times New Roman"/>
            <w:sz w:val="24"/>
            <w:szCs w:val="24"/>
          </w:rPr>
          <m:t>L</m:t>
        </m:r>
        <m:d>
          <m:dPr>
            <m:ctrlPr>
              <w:rPr>
                <w:rFonts w:ascii="Cambria Math" w:hAnsi="Cambria Math" w:cs="Times New Roman"/>
                <w:i/>
                <w:sz w:val="24"/>
                <w:szCs w:val="24"/>
              </w:rPr>
            </m:ctrlPr>
          </m:dPr>
          <m:e>
            <m:r>
              <w:rPr>
                <w:rFonts w:ascii="Cambria Math" w:hAnsi="Cambria Math" w:cs="Times New Roman"/>
                <w:sz w:val="24"/>
                <w:szCs w:val="24"/>
              </w:rPr>
              <m:t>θ</m:t>
            </m:r>
          </m:e>
        </m:d>
        <m:r>
          <w:rPr>
            <w:rFonts w:ascii="Cambria Math" w:hAnsi="Cambria Math" w:cs="Times New Roman"/>
            <w:sz w:val="24"/>
            <w:szCs w:val="24"/>
          </w:rPr>
          <m:t>=h(x)</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θ</m:t>
            </m:r>
          </m:sub>
        </m:sSub>
        <m:d>
          <m:dPr>
            <m:ctrlPr>
              <w:rPr>
                <w:rFonts w:ascii="Cambria Math" w:hAnsi="Cambria Math" w:cs="Times New Roman"/>
                <w:i/>
                <w:sz w:val="24"/>
                <w:szCs w:val="24"/>
              </w:rPr>
            </m:ctrlPr>
          </m:dPr>
          <m:e>
            <m:r>
              <w:rPr>
                <w:rFonts w:ascii="Cambria Math" w:hAnsi="Cambria Math" w:cs="Times New Roman"/>
                <w:sz w:val="24"/>
                <w:szCs w:val="24"/>
              </w:rPr>
              <m:t>x</m:t>
            </m:r>
          </m:e>
        </m:d>
      </m:oMath>
    </w:p>
    <w:p w14:paraId="60A15CB0" w14:textId="29467B1B" w:rsidR="00435EED" w:rsidRPr="00943084" w:rsidRDefault="00435EED" w:rsidP="00943084">
      <w:pPr>
        <w:jc w:val="both"/>
        <w:rPr>
          <w:rFonts w:ascii="Times New Roman" w:eastAsiaTheme="minorEastAsia" w:hAnsi="Times New Roman" w:cs="Times New Roman"/>
          <w:sz w:val="24"/>
          <w:szCs w:val="24"/>
          <w:lang w:val="en-IN"/>
        </w:rPr>
      </w:pPr>
      <w:r w:rsidRPr="00943084">
        <w:rPr>
          <w:rFonts w:ascii="Times New Roman" w:eastAsiaTheme="minorEastAsia" w:hAnsi="Times New Roman" w:cs="Times New Roman"/>
          <w:sz w:val="24"/>
          <w:szCs w:val="24"/>
          <w:lang w:val="en-IN"/>
        </w:rPr>
        <w:t xml:space="preserve">where h(x) is any strictly positive valued function of x that does not contain the parameter </w:t>
      </w:r>
      <m:oMath>
        <m:r>
          <w:rPr>
            <w:rFonts w:ascii="Cambria Math" w:hAnsi="Cambria Math" w:cs="Times New Roman"/>
            <w:sz w:val="24"/>
            <w:szCs w:val="24"/>
          </w:rPr>
          <m:t>θ</m:t>
        </m:r>
      </m:oMath>
      <w:r w:rsidRPr="00943084">
        <w:rPr>
          <w:rFonts w:ascii="Times New Roman" w:eastAsiaTheme="minorEastAsia" w:hAnsi="Times New Roman" w:cs="Times New Roman"/>
          <w:sz w:val="24"/>
          <w:szCs w:val="24"/>
          <w:lang w:val="en-IN"/>
        </w:rPr>
        <w:t xml:space="preserve"> and hence, for the purpose of making inference about </w:t>
      </w:r>
      <m:oMath>
        <m:r>
          <w:rPr>
            <w:rFonts w:ascii="Cambria Math" w:hAnsi="Cambria Math" w:cs="Times New Roman"/>
            <w:sz w:val="24"/>
            <w:szCs w:val="24"/>
          </w:rPr>
          <m:t>θ,</m:t>
        </m:r>
      </m:oMath>
      <w:r w:rsidRPr="00943084">
        <w:rPr>
          <w:rFonts w:ascii="Times New Roman" w:eastAsiaTheme="minorEastAsia" w:hAnsi="Times New Roman" w:cs="Times New Roman"/>
          <w:sz w:val="24"/>
          <w:szCs w:val="24"/>
        </w:rPr>
        <w:t xml:space="preserve"> </w:t>
      </w:r>
      <w:r w:rsidRPr="00943084">
        <w:rPr>
          <w:rFonts w:ascii="Times New Roman" w:eastAsiaTheme="minorEastAsia" w:hAnsi="Times New Roman" w:cs="Times New Roman"/>
          <w:sz w:val="24"/>
          <w:szCs w:val="24"/>
          <w:lang w:val="en-IN"/>
        </w:rPr>
        <w:t xml:space="preserve">it does not matter if multiplicative terms not containing unknown parameters are dropped from the likelihood function. </w:t>
      </w:r>
      <w:r w:rsidR="007E3C42">
        <w:rPr>
          <w:rFonts w:ascii="Times New Roman" w:eastAsiaTheme="minorEastAsia" w:hAnsi="Times New Roman" w:cs="Times New Roman"/>
          <w:sz w:val="24"/>
          <w:szCs w:val="24"/>
          <w:lang w:val="en-IN"/>
        </w:rPr>
        <w:t xml:space="preserve">In other words, a likelihood function and any positive multiple of it are equivalent as far as </w:t>
      </w:r>
      <w:r w:rsidR="00985491">
        <w:rPr>
          <w:rFonts w:ascii="Times New Roman" w:eastAsiaTheme="minorEastAsia" w:hAnsi="Times New Roman" w:cs="Times New Roman"/>
          <w:sz w:val="24"/>
          <w:szCs w:val="24"/>
          <w:lang w:val="en-IN"/>
        </w:rPr>
        <w:t>likelihood-based</w:t>
      </w:r>
      <w:r w:rsidR="007E3C42">
        <w:rPr>
          <w:rFonts w:ascii="Times New Roman" w:eastAsiaTheme="minorEastAsia" w:hAnsi="Times New Roman" w:cs="Times New Roman"/>
          <w:sz w:val="24"/>
          <w:szCs w:val="24"/>
          <w:lang w:val="en-IN"/>
        </w:rPr>
        <w:t xml:space="preserve"> inference</w:t>
      </w:r>
      <w:r w:rsidR="00985491">
        <w:rPr>
          <w:rFonts w:ascii="Times New Roman" w:eastAsiaTheme="minorEastAsia" w:hAnsi="Times New Roman" w:cs="Times New Roman"/>
          <w:sz w:val="24"/>
          <w:szCs w:val="24"/>
          <w:lang w:val="en-IN"/>
        </w:rPr>
        <w:t>s</w:t>
      </w:r>
      <w:r w:rsidR="007E3C42">
        <w:rPr>
          <w:rFonts w:ascii="Times New Roman" w:eastAsiaTheme="minorEastAsia" w:hAnsi="Times New Roman" w:cs="Times New Roman"/>
          <w:sz w:val="24"/>
          <w:szCs w:val="24"/>
          <w:lang w:val="en-IN"/>
        </w:rPr>
        <w:t xml:space="preserve"> are concerned.</w:t>
      </w:r>
    </w:p>
    <w:p w14:paraId="0B7485B4" w14:textId="195F1F61" w:rsidR="00127A4C" w:rsidRPr="00943084" w:rsidRDefault="00127A4C" w:rsidP="00943084">
      <w:pPr>
        <w:jc w:val="both"/>
        <w:rPr>
          <w:rFonts w:ascii="Times New Roman" w:eastAsiaTheme="minorEastAsia" w:hAnsi="Times New Roman" w:cs="Times New Roman"/>
          <w:sz w:val="24"/>
          <w:szCs w:val="24"/>
          <w:lang w:val="en-IN"/>
        </w:rPr>
      </w:pPr>
      <w:r w:rsidRPr="004E1B15">
        <w:rPr>
          <w:rFonts w:ascii="Times New Roman" w:eastAsiaTheme="minorEastAsia" w:hAnsi="Times New Roman" w:cs="Times New Roman"/>
          <w:b/>
          <w:bCs/>
          <w:sz w:val="24"/>
          <w:szCs w:val="24"/>
          <w:lang w:val="en-IN"/>
        </w:rPr>
        <w:t>Example</w:t>
      </w:r>
      <w:r w:rsidR="004E1B15">
        <w:rPr>
          <w:rFonts w:ascii="Times New Roman" w:eastAsiaTheme="minorEastAsia" w:hAnsi="Times New Roman" w:cs="Times New Roman"/>
          <w:b/>
          <w:bCs/>
          <w:sz w:val="24"/>
          <w:szCs w:val="24"/>
          <w:lang w:val="en-IN"/>
        </w:rPr>
        <w:t xml:space="preserve"> -1</w:t>
      </w:r>
      <w:r w:rsidRPr="004E1B15">
        <w:rPr>
          <w:rFonts w:ascii="Times New Roman" w:eastAsiaTheme="minorEastAsia" w:hAnsi="Times New Roman" w:cs="Times New Roman"/>
          <w:b/>
          <w:bCs/>
          <w:sz w:val="24"/>
          <w:szCs w:val="24"/>
          <w:lang w:val="en-IN"/>
        </w:rPr>
        <w:t>:</w:t>
      </w:r>
      <w:r w:rsidR="00550929" w:rsidRPr="00943084">
        <w:rPr>
          <w:rFonts w:ascii="Times New Roman" w:eastAsiaTheme="minorEastAsia" w:hAnsi="Times New Roman" w:cs="Times New Roman"/>
          <w:sz w:val="24"/>
          <w:szCs w:val="24"/>
          <w:lang w:val="en-IN"/>
        </w:rPr>
        <w:t xml:space="preserve"> </w:t>
      </w:r>
      <w:r w:rsidRPr="00943084">
        <w:rPr>
          <w:rFonts w:ascii="Times New Roman" w:eastAsiaTheme="minorEastAsia" w:hAnsi="Times New Roman" w:cs="Times New Roman"/>
          <w:sz w:val="24"/>
          <w:szCs w:val="24"/>
          <w:lang w:val="en-IN"/>
        </w:rPr>
        <w:t>Suppose that</w:t>
      </w:r>
      <w:r w:rsidR="00550929" w:rsidRPr="00943084">
        <w:rPr>
          <w:rFonts w:ascii="Times New Roman" w:eastAsiaTheme="minorEastAsia" w:hAnsi="Times New Roman" w:cs="Times New Roman"/>
          <w:sz w:val="24"/>
          <w:szCs w:val="24"/>
          <w:lang w:val="en-IN"/>
        </w:rPr>
        <w:t xml:space="preserve"> </w:t>
      </w:r>
      <m:oMath>
        <m:d>
          <m:dPr>
            <m:ctrlPr>
              <w:rPr>
                <w:rFonts w:ascii="Cambria Math" w:eastAsiaTheme="minorEastAsia" w:hAnsi="Cambria Math" w:cs="Times New Roman"/>
                <w:i/>
                <w:sz w:val="24"/>
                <w:szCs w:val="24"/>
                <w:lang w:val="en-IN"/>
              </w:rPr>
            </m:ctrlPr>
          </m:dPr>
          <m:e>
            <m:sSub>
              <m:sSubPr>
                <m:ctrlPr>
                  <w:rPr>
                    <w:rFonts w:ascii="Cambria Math" w:eastAsiaTheme="minorEastAsia" w:hAnsi="Cambria Math" w:cs="Times New Roman"/>
                    <w:i/>
                    <w:sz w:val="24"/>
                    <w:szCs w:val="24"/>
                    <w:lang w:val="en-IN"/>
                  </w:rPr>
                </m:ctrlPr>
              </m:sSubPr>
              <m:e>
                <m:r>
                  <w:rPr>
                    <w:rFonts w:ascii="Cambria Math" w:eastAsiaTheme="minorEastAsia" w:hAnsi="Cambria Math" w:cs="Times New Roman"/>
                    <w:sz w:val="24"/>
                    <w:szCs w:val="24"/>
                    <w:lang w:val="en-IN"/>
                  </w:rPr>
                  <m:t>x</m:t>
                </m:r>
              </m:e>
              <m:sub>
                <m:r>
                  <w:rPr>
                    <w:rFonts w:ascii="Cambria Math" w:eastAsiaTheme="minorEastAsia" w:hAnsi="Cambria Math" w:cs="Times New Roman"/>
                    <w:sz w:val="24"/>
                    <w:szCs w:val="24"/>
                    <w:lang w:val="en-IN"/>
                  </w:rPr>
                  <m:t>1</m:t>
                </m:r>
              </m:sub>
            </m:sSub>
            <m:r>
              <w:rPr>
                <w:rFonts w:ascii="Cambria Math" w:eastAsiaTheme="minorEastAsia" w:hAnsi="Cambria Math" w:cs="Times New Roman"/>
                <w:sz w:val="24"/>
                <w:szCs w:val="24"/>
                <w:lang w:val="en-IN"/>
              </w:rPr>
              <m:t>,</m:t>
            </m:r>
            <m:sSub>
              <m:sSubPr>
                <m:ctrlPr>
                  <w:rPr>
                    <w:rFonts w:ascii="Cambria Math" w:eastAsiaTheme="minorEastAsia" w:hAnsi="Cambria Math" w:cs="Times New Roman"/>
                    <w:i/>
                    <w:sz w:val="24"/>
                    <w:szCs w:val="24"/>
                    <w:lang w:val="en-IN"/>
                  </w:rPr>
                </m:ctrlPr>
              </m:sSubPr>
              <m:e>
                <m:r>
                  <w:rPr>
                    <w:rFonts w:ascii="Cambria Math" w:eastAsiaTheme="minorEastAsia" w:hAnsi="Cambria Math" w:cs="Times New Roman"/>
                    <w:sz w:val="24"/>
                    <w:szCs w:val="24"/>
                    <w:lang w:val="en-IN"/>
                  </w:rPr>
                  <m:t>x</m:t>
                </m:r>
              </m:e>
              <m:sub>
                <m:r>
                  <w:rPr>
                    <w:rFonts w:ascii="Cambria Math" w:eastAsiaTheme="minorEastAsia" w:hAnsi="Cambria Math" w:cs="Times New Roman"/>
                    <w:sz w:val="24"/>
                    <w:szCs w:val="24"/>
                    <w:lang w:val="en-IN"/>
                  </w:rPr>
                  <m:t>2</m:t>
                </m:r>
              </m:sub>
            </m:sSub>
            <m:r>
              <w:rPr>
                <w:rFonts w:ascii="Cambria Math" w:eastAsiaTheme="minorEastAsia" w:hAnsi="Cambria Math" w:cs="Times New Roman"/>
                <w:sz w:val="24"/>
                <w:szCs w:val="24"/>
                <w:lang w:val="en-IN"/>
              </w:rPr>
              <m:t xml:space="preserve">, …, </m:t>
            </m:r>
            <m:sSub>
              <m:sSubPr>
                <m:ctrlPr>
                  <w:rPr>
                    <w:rFonts w:ascii="Cambria Math" w:eastAsiaTheme="minorEastAsia" w:hAnsi="Cambria Math" w:cs="Times New Roman"/>
                    <w:i/>
                    <w:sz w:val="24"/>
                    <w:szCs w:val="24"/>
                    <w:lang w:val="en-IN"/>
                  </w:rPr>
                </m:ctrlPr>
              </m:sSubPr>
              <m:e>
                <m:r>
                  <w:rPr>
                    <w:rFonts w:ascii="Cambria Math" w:eastAsiaTheme="minorEastAsia" w:hAnsi="Cambria Math" w:cs="Times New Roman"/>
                    <w:sz w:val="24"/>
                    <w:szCs w:val="24"/>
                    <w:lang w:val="en-IN"/>
                  </w:rPr>
                  <m:t>x</m:t>
                </m:r>
              </m:e>
              <m:sub>
                <m:r>
                  <w:rPr>
                    <w:rFonts w:ascii="Cambria Math" w:eastAsiaTheme="minorEastAsia" w:hAnsi="Cambria Math" w:cs="Times New Roman"/>
                    <w:sz w:val="24"/>
                    <w:szCs w:val="24"/>
                    <w:lang w:val="en-IN"/>
                  </w:rPr>
                  <m:t>n</m:t>
                </m:r>
              </m:sub>
            </m:sSub>
          </m:e>
        </m:d>
      </m:oMath>
      <w:r w:rsidR="00550929" w:rsidRPr="00943084">
        <w:rPr>
          <w:rFonts w:ascii="Times New Roman" w:eastAsiaTheme="minorEastAsia" w:hAnsi="Times New Roman" w:cs="Times New Roman"/>
          <w:sz w:val="24"/>
          <w:szCs w:val="24"/>
          <w:lang w:val="en-IN"/>
        </w:rPr>
        <w:t xml:space="preserve"> are i.i.d. samples from </w:t>
      </w:r>
      <m:oMath>
        <m:r>
          <w:rPr>
            <w:rFonts w:ascii="Cambria Math" w:eastAsiaTheme="minorEastAsia" w:hAnsi="Cambria Math" w:cs="Times New Roman"/>
            <w:sz w:val="24"/>
            <w:szCs w:val="24"/>
            <w:lang w:val="en-IN"/>
          </w:rPr>
          <m:t>N</m:t>
        </m:r>
        <m:d>
          <m:dPr>
            <m:ctrlPr>
              <w:rPr>
                <w:rFonts w:ascii="Cambria Math" w:eastAsiaTheme="minorEastAsia" w:hAnsi="Cambria Math" w:cs="Times New Roman"/>
                <w:i/>
                <w:sz w:val="24"/>
                <w:szCs w:val="24"/>
                <w:lang w:val="en-IN"/>
              </w:rPr>
            </m:ctrlPr>
          </m:dPr>
          <m:e>
            <m:r>
              <w:rPr>
                <w:rFonts w:ascii="Cambria Math" w:eastAsiaTheme="minorEastAsia" w:hAnsi="Cambria Math" w:cs="Times New Roman"/>
                <w:sz w:val="24"/>
                <w:szCs w:val="24"/>
                <w:lang w:val="en-IN"/>
              </w:rPr>
              <m:t xml:space="preserve">θ, </m:t>
            </m:r>
            <m:sSup>
              <m:sSupPr>
                <m:ctrlPr>
                  <w:rPr>
                    <w:rFonts w:ascii="Cambria Math" w:eastAsiaTheme="minorEastAsia" w:hAnsi="Cambria Math" w:cs="Times New Roman"/>
                    <w:i/>
                    <w:sz w:val="24"/>
                    <w:szCs w:val="24"/>
                    <w:lang w:val="en-IN"/>
                  </w:rPr>
                </m:ctrlPr>
              </m:sSupPr>
              <m:e>
                <m:r>
                  <w:rPr>
                    <w:rFonts w:ascii="Cambria Math" w:eastAsiaTheme="minorEastAsia" w:hAnsi="Cambria Math" w:cs="Times New Roman"/>
                    <w:sz w:val="24"/>
                    <w:szCs w:val="24"/>
                    <w:lang w:val="en-IN"/>
                  </w:rPr>
                  <m:t>σ</m:t>
                </m:r>
              </m:e>
              <m:sup>
                <m:r>
                  <w:rPr>
                    <w:rFonts w:ascii="Cambria Math" w:eastAsiaTheme="minorEastAsia" w:hAnsi="Cambria Math" w:cs="Times New Roman"/>
                    <w:sz w:val="24"/>
                    <w:szCs w:val="24"/>
                    <w:lang w:val="en-IN"/>
                  </w:rPr>
                  <m:t>2</m:t>
                </m:r>
              </m:sup>
            </m:sSup>
          </m:e>
        </m:d>
      </m:oMath>
      <w:r w:rsidR="00550929" w:rsidRPr="00943084">
        <w:rPr>
          <w:rFonts w:ascii="Times New Roman" w:eastAsiaTheme="minorEastAsia" w:hAnsi="Times New Roman" w:cs="Times New Roman"/>
          <w:sz w:val="24"/>
          <w:szCs w:val="24"/>
          <w:lang w:val="en-IN"/>
        </w:rPr>
        <w:t xml:space="preserve"> distribution where, </w:t>
      </w:r>
      <m:oMath>
        <m:r>
          <w:rPr>
            <w:rFonts w:ascii="Cambria Math" w:eastAsiaTheme="minorEastAsia" w:hAnsi="Cambria Math" w:cs="Times New Roman"/>
            <w:sz w:val="24"/>
            <w:szCs w:val="24"/>
            <w:lang w:val="en-IN"/>
          </w:rPr>
          <m:t xml:space="preserve">θ ∈ </m:t>
        </m:r>
        <m:r>
          <m:rPr>
            <m:sty m:val="p"/>
          </m:rPr>
          <w:rPr>
            <w:rFonts w:ascii="Cambria Math" w:eastAsiaTheme="minorEastAsia" w:hAnsi="Cambria Math" w:cs="Times New Roman"/>
            <w:sz w:val="24"/>
            <w:szCs w:val="24"/>
            <w:lang w:val="en-IN"/>
          </w:rPr>
          <m:t>Ω</m:t>
        </m:r>
      </m:oMath>
      <w:r w:rsidR="00550929" w:rsidRPr="00943084">
        <w:rPr>
          <w:rFonts w:ascii="Times New Roman" w:eastAsiaTheme="minorEastAsia" w:hAnsi="Times New Roman" w:cs="Times New Roman"/>
          <w:sz w:val="24"/>
          <w:szCs w:val="24"/>
          <w:lang w:val="en-IN"/>
        </w:rPr>
        <w:t xml:space="preserve"> is unknown and </w:t>
      </w:r>
      <m:oMath>
        <m:sSup>
          <m:sSupPr>
            <m:ctrlPr>
              <w:rPr>
                <w:rFonts w:ascii="Cambria Math" w:eastAsiaTheme="minorEastAsia" w:hAnsi="Cambria Math" w:cs="Times New Roman"/>
                <w:i/>
                <w:sz w:val="24"/>
                <w:szCs w:val="24"/>
                <w:lang w:val="en-IN"/>
              </w:rPr>
            </m:ctrlPr>
          </m:sSupPr>
          <m:e>
            <m:r>
              <w:rPr>
                <w:rFonts w:ascii="Cambria Math" w:eastAsiaTheme="minorEastAsia" w:hAnsi="Cambria Math" w:cs="Times New Roman"/>
                <w:sz w:val="24"/>
                <w:szCs w:val="24"/>
                <w:lang w:val="en-IN"/>
              </w:rPr>
              <m:t>σ</m:t>
            </m:r>
          </m:e>
          <m:sup>
            <m:r>
              <w:rPr>
                <w:rFonts w:ascii="Cambria Math" w:eastAsiaTheme="minorEastAsia" w:hAnsi="Cambria Math" w:cs="Times New Roman"/>
                <w:sz w:val="24"/>
                <w:szCs w:val="24"/>
                <w:lang w:val="en-IN"/>
              </w:rPr>
              <m:t>2</m:t>
            </m:r>
          </m:sup>
        </m:sSup>
        <m:r>
          <w:rPr>
            <w:rFonts w:ascii="Cambria Math" w:eastAsiaTheme="minorEastAsia" w:hAnsi="Cambria Math" w:cs="Times New Roman"/>
            <w:sz w:val="24"/>
            <w:szCs w:val="24"/>
            <w:lang w:val="en-IN"/>
          </w:rPr>
          <m:t xml:space="preserve">&gt;0 </m:t>
        </m:r>
      </m:oMath>
      <w:r w:rsidR="00550929" w:rsidRPr="00943084">
        <w:rPr>
          <w:rFonts w:ascii="Times New Roman" w:eastAsiaTheme="minorEastAsia" w:hAnsi="Times New Roman" w:cs="Times New Roman"/>
          <w:sz w:val="24"/>
          <w:szCs w:val="24"/>
          <w:lang w:val="en-IN"/>
        </w:rPr>
        <w:t xml:space="preserve"> is known. The likelihood function is given by </w:t>
      </w:r>
    </w:p>
    <w:p w14:paraId="4D2CE14B" w14:textId="4B6F2BBD" w:rsidR="00550929" w:rsidRPr="00943084" w:rsidRDefault="00550929" w:rsidP="00435EED">
      <w:pPr>
        <w:rPr>
          <w:rFonts w:ascii="Times New Roman" w:eastAsiaTheme="minorEastAsia" w:hAnsi="Times New Roman" w:cs="Times New Roman"/>
          <w:sz w:val="24"/>
          <w:szCs w:val="24"/>
          <w:lang w:val="en-IN"/>
        </w:rPr>
      </w:pPr>
      <w:r w:rsidRPr="00943084">
        <w:rPr>
          <w:rFonts w:ascii="Times New Roman" w:eastAsiaTheme="minorEastAsia" w:hAnsi="Times New Roman" w:cs="Times New Roman"/>
          <w:sz w:val="24"/>
          <w:szCs w:val="24"/>
          <w:lang w:val="en-IN"/>
        </w:rPr>
        <w:tab/>
      </w:r>
      <m:oMath>
        <m:r>
          <w:rPr>
            <w:rFonts w:ascii="Cambria Math" w:eastAsiaTheme="minorEastAsia" w:hAnsi="Cambria Math" w:cs="Times New Roman"/>
            <w:sz w:val="24"/>
            <w:szCs w:val="24"/>
            <w:lang w:val="en-IN"/>
          </w:rPr>
          <m:t>L</m:t>
        </m:r>
        <m:d>
          <m:dPr>
            <m:ctrlPr>
              <w:rPr>
                <w:rFonts w:ascii="Cambria Math" w:eastAsiaTheme="minorEastAsia" w:hAnsi="Cambria Math" w:cs="Times New Roman"/>
                <w:i/>
                <w:sz w:val="24"/>
                <w:szCs w:val="24"/>
                <w:lang w:val="en-IN"/>
              </w:rPr>
            </m:ctrlPr>
          </m:dPr>
          <m:e>
            <m:r>
              <w:rPr>
                <w:rFonts w:ascii="Cambria Math" w:eastAsiaTheme="minorEastAsia" w:hAnsi="Cambria Math" w:cs="Times New Roman"/>
                <w:sz w:val="24"/>
                <w:szCs w:val="24"/>
                <w:lang w:val="en-IN"/>
              </w:rPr>
              <m:t xml:space="preserve">θ| </m:t>
            </m:r>
            <m:sSub>
              <m:sSubPr>
                <m:ctrlPr>
                  <w:rPr>
                    <w:rFonts w:ascii="Cambria Math" w:eastAsiaTheme="minorEastAsia" w:hAnsi="Cambria Math" w:cs="Times New Roman"/>
                    <w:i/>
                    <w:sz w:val="24"/>
                    <w:szCs w:val="24"/>
                    <w:lang w:val="en-IN"/>
                  </w:rPr>
                </m:ctrlPr>
              </m:sSubPr>
              <m:e>
                <m:r>
                  <w:rPr>
                    <w:rFonts w:ascii="Cambria Math" w:eastAsiaTheme="minorEastAsia" w:hAnsi="Cambria Math" w:cs="Times New Roman"/>
                    <w:sz w:val="24"/>
                    <w:szCs w:val="24"/>
                    <w:lang w:val="en-IN"/>
                  </w:rPr>
                  <m:t>x</m:t>
                </m:r>
              </m:e>
              <m:sub>
                <m:r>
                  <w:rPr>
                    <w:rFonts w:ascii="Cambria Math" w:eastAsiaTheme="minorEastAsia" w:hAnsi="Cambria Math" w:cs="Times New Roman"/>
                    <w:sz w:val="24"/>
                    <w:szCs w:val="24"/>
                    <w:lang w:val="en-IN"/>
                  </w:rPr>
                  <m:t>1</m:t>
                </m:r>
              </m:sub>
            </m:sSub>
            <m:r>
              <w:rPr>
                <w:rFonts w:ascii="Cambria Math" w:eastAsiaTheme="minorEastAsia" w:hAnsi="Cambria Math" w:cs="Times New Roman"/>
                <w:sz w:val="24"/>
                <w:szCs w:val="24"/>
                <w:lang w:val="en-IN"/>
              </w:rPr>
              <m:t>,</m:t>
            </m:r>
            <m:sSub>
              <m:sSubPr>
                <m:ctrlPr>
                  <w:rPr>
                    <w:rFonts w:ascii="Cambria Math" w:eastAsiaTheme="minorEastAsia" w:hAnsi="Cambria Math" w:cs="Times New Roman"/>
                    <w:i/>
                    <w:sz w:val="24"/>
                    <w:szCs w:val="24"/>
                    <w:lang w:val="en-IN"/>
                  </w:rPr>
                </m:ctrlPr>
              </m:sSubPr>
              <m:e>
                <m:r>
                  <w:rPr>
                    <w:rFonts w:ascii="Cambria Math" w:eastAsiaTheme="minorEastAsia" w:hAnsi="Cambria Math" w:cs="Times New Roman"/>
                    <w:sz w:val="24"/>
                    <w:szCs w:val="24"/>
                    <w:lang w:val="en-IN"/>
                  </w:rPr>
                  <m:t>x</m:t>
                </m:r>
              </m:e>
              <m:sub>
                <m:r>
                  <w:rPr>
                    <w:rFonts w:ascii="Cambria Math" w:eastAsiaTheme="minorEastAsia" w:hAnsi="Cambria Math" w:cs="Times New Roman"/>
                    <w:sz w:val="24"/>
                    <w:szCs w:val="24"/>
                    <w:lang w:val="en-IN"/>
                  </w:rPr>
                  <m:t>2</m:t>
                </m:r>
              </m:sub>
            </m:sSub>
            <m:r>
              <w:rPr>
                <w:rFonts w:ascii="Cambria Math" w:eastAsiaTheme="minorEastAsia" w:hAnsi="Cambria Math" w:cs="Times New Roman"/>
                <w:sz w:val="24"/>
                <w:szCs w:val="24"/>
                <w:lang w:val="en-IN"/>
              </w:rPr>
              <m:t xml:space="preserve">, …, </m:t>
            </m:r>
            <m:sSub>
              <m:sSubPr>
                <m:ctrlPr>
                  <w:rPr>
                    <w:rFonts w:ascii="Cambria Math" w:eastAsiaTheme="minorEastAsia" w:hAnsi="Cambria Math" w:cs="Times New Roman"/>
                    <w:i/>
                    <w:sz w:val="24"/>
                    <w:szCs w:val="24"/>
                    <w:lang w:val="en-IN"/>
                  </w:rPr>
                </m:ctrlPr>
              </m:sSubPr>
              <m:e>
                <m:r>
                  <w:rPr>
                    <w:rFonts w:ascii="Cambria Math" w:eastAsiaTheme="minorEastAsia" w:hAnsi="Cambria Math" w:cs="Times New Roman"/>
                    <w:sz w:val="24"/>
                    <w:szCs w:val="24"/>
                    <w:lang w:val="en-IN"/>
                  </w:rPr>
                  <m:t>x</m:t>
                </m:r>
              </m:e>
              <m:sub>
                <m:r>
                  <w:rPr>
                    <w:rFonts w:ascii="Cambria Math" w:eastAsiaTheme="minorEastAsia" w:hAnsi="Cambria Math" w:cs="Times New Roman"/>
                    <w:sz w:val="24"/>
                    <w:szCs w:val="24"/>
                    <w:lang w:val="en-IN"/>
                  </w:rPr>
                  <m:t>n</m:t>
                </m:r>
              </m:sub>
            </m:sSub>
          </m:e>
        </m:d>
        <m:r>
          <w:rPr>
            <w:rFonts w:ascii="Cambria Math" w:eastAsiaTheme="minorEastAsia" w:hAnsi="Cambria Math" w:cs="Times New Roman"/>
            <w:sz w:val="24"/>
            <w:szCs w:val="24"/>
            <w:lang w:val="en-IN"/>
          </w:rPr>
          <m:t xml:space="preserve">= </m:t>
        </m:r>
        <m:nary>
          <m:naryPr>
            <m:chr m:val="∏"/>
            <m:limLoc m:val="undOvr"/>
            <m:ctrlPr>
              <w:rPr>
                <w:rFonts w:ascii="Cambria Math" w:eastAsiaTheme="minorEastAsia" w:hAnsi="Cambria Math" w:cs="Times New Roman"/>
                <w:i/>
                <w:sz w:val="24"/>
                <w:szCs w:val="24"/>
                <w:lang w:val="en-IN"/>
              </w:rPr>
            </m:ctrlPr>
          </m:naryPr>
          <m:sub>
            <m:r>
              <w:rPr>
                <w:rFonts w:ascii="Cambria Math" w:eastAsiaTheme="minorEastAsia" w:hAnsi="Cambria Math" w:cs="Times New Roman"/>
                <w:sz w:val="24"/>
                <w:szCs w:val="24"/>
                <w:lang w:val="en-IN"/>
              </w:rPr>
              <m:t>i=1</m:t>
            </m:r>
          </m:sub>
          <m:sup>
            <m:r>
              <w:rPr>
                <w:rFonts w:ascii="Cambria Math" w:eastAsiaTheme="minorEastAsia" w:hAnsi="Cambria Math" w:cs="Times New Roman"/>
                <w:sz w:val="24"/>
                <w:szCs w:val="24"/>
                <w:lang w:val="en-IN"/>
              </w:rPr>
              <m:t>n</m:t>
            </m:r>
          </m:sup>
          <m:e>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θ</m:t>
                </m:r>
              </m:sub>
            </m:s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e>
            </m:d>
          </m:e>
        </m:nary>
      </m:oMath>
      <w:r w:rsidR="00C01324" w:rsidRPr="00943084">
        <w:rPr>
          <w:rFonts w:ascii="Times New Roman" w:eastAsiaTheme="minorEastAsia" w:hAnsi="Times New Roman" w:cs="Times New Roman"/>
          <w:sz w:val="24"/>
          <w:szCs w:val="24"/>
          <w:lang w:val="en-IN"/>
        </w:rPr>
        <w:t xml:space="preserve"> </w:t>
      </w:r>
    </w:p>
    <w:p w14:paraId="55E52B0A" w14:textId="07771B5F" w:rsidR="00C4252B" w:rsidRPr="00943084" w:rsidRDefault="00550929" w:rsidP="00435EED">
      <w:pPr>
        <w:rPr>
          <w:rFonts w:ascii="Times New Roman" w:eastAsiaTheme="minorEastAsia" w:hAnsi="Times New Roman" w:cs="Times New Roman"/>
          <w:sz w:val="24"/>
          <w:szCs w:val="24"/>
          <w:lang w:val="en-IN"/>
        </w:rPr>
      </w:pPr>
      <w:r w:rsidRPr="00943084">
        <w:rPr>
          <w:rFonts w:ascii="Times New Roman" w:eastAsiaTheme="minorEastAsia" w:hAnsi="Times New Roman" w:cs="Times New Roman"/>
          <w:sz w:val="24"/>
          <w:szCs w:val="24"/>
          <w:lang w:val="en-IN"/>
        </w:rPr>
        <w:tab/>
      </w:r>
      <w:r w:rsidRPr="00943084">
        <w:rPr>
          <w:rFonts w:ascii="Times New Roman" w:eastAsiaTheme="minorEastAsia" w:hAnsi="Times New Roman" w:cs="Times New Roman"/>
          <w:sz w:val="24"/>
          <w:szCs w:val="24"/>
          <w:lang w:val="en-IN"/>
        </w:rPr>
        <w:tab/>
      </w:r>
      <w:r w:rsidRPr="00943084">
        <w:rPr>
          <w:rFonts w:ascii="Times New Roman" w:eastAsiaTheme="minorEastAsia" w:hAnsi="Times New Roman" w:cs="Times New Roman"/>
          <w:sz w:val="24"/>
          <w:szCs w:val="24"/>
          <w:lang w:val="en-IN"/>
        </w:rPr>
        <w:tab/>
      </w:r>
      <w:r w:rsidR="00C4252B" w:rsidRPr="00943084">
        <w:rPr>
          <w:rFonts w:ascii="Times New Roman" w:eastAsiaTheme="minorEastAsia" w:hAnsi="Times New Roman" w:cs="Times New Roman"/>
          <w:sz w:val="24"/>
          <w:szCs w:val="24"/>
          <w:lang w:val="en-IN"/>
        </w:rPr>
        <w:tab/>
        <w:t xml:space="preserve">= </w:t>
      </w:r>
      <m:oMath>
        <m:sSup>
          <m:sSupPr>
            <m:ctrlPr>
              <w:rPr>
                <w:rFonts w:ascii="Cambria Math" w:eastAsiaTheme="minorEastAsia" w:hAnsi="Cambria Math" w:cs="Times New Roman"/>
                <w:i/>
                <w:sz w:val="24"/>
                <w:szCs w:val="24"/>
                <w:lang w:val="en-IN"/>
              </w:rPr>
            </m:ctrlPr>
          </m:sSupPr>
          <m:e>
            <m:d>
              <m:dPr>
                <m:ctrlPr>
                  <w:rPr>
                    <w:rFonts w:ascii="Cambria Math" w:eastAsiaTheme="minorEastAsia" w:hAnsi="Cambria Math" w:cs="Times New Roman"/>
                    <w:i/>
                    <w:sz w:val="24"/>
                    <w:szCs w:val="24"/>
                    <w:lang w:val="en-IN"/>
                  </w:rPr>
                </m:ctrlPr>
              </m:dPr>
              <m:e>
                <m:r>
                  <w:rPr>
                    <w:rFonts w:ascii="Cambria Math" w:eastAsiaTheme="minorEastAsia" w:hAnsi="Cambria Math" w:cs="Times New Roman"/>
                    <w:sz w:val="24"/>
                    <w:szCs w:val="24"/>
                    <w:lang w:val="en-IN"/>
                  </w:rPr>
                  <m:t>2π</m:t>
                </m:r>
                <m:sSup>
                  <m:sSupPr>
                    <m:ctrlPr>
                      <w:rPr>
                        <w:rFonts w:ascii="Cambria Math" w:eastAsiaTheme="minorEastAsia" w:hAnsi="Cambria Math" w:cs="Times New Roman"/>
                        <w:i/>
                        <w:sz w:val="24"/>
                        <w:szCs w:val="24"/>
                        <w:lang w:val="en-IN"/>
                      </w:rPr>
                    </m:ctrlPr>
                  </m:sSupPr>
                  <m:e>
                    <m:r>
                      <w:rPr>
                        <w:rFonts w:ascii="Cambria Math" w:eastAsiaTheme="minorEastAsia" w:hAnsi="Cambria Math" w:cs="Times New Roman"/>
                        <w:sz w:val="24"/>
                        <w:szCs w:val="24"/>
                        <w:lang w:val="en-IN"/>
                      </w:rPr>
                      <m:t>σ</m:t>
                    </m:r>
                  </m:e>
                  <m:sup>
                    <m:r>
                      <w:rPr>
                        <w:rFonts w:ascii="Cambria Math" w:eastAsiaTheme="minorEastAsia" w:hAnsi="Cambria Math" w:cs="Times New Roman"/>
                        <w:sz w:val="24"/>
                        <w:szCs w:val="24"/>
                        <w:lang w:val="en-IN"/>
                      </w:rPr>
                      <m:t>2</m:t>
                    </m:r>
                  </m:sup>
                </m:sSup>
              </m:e>
            </m:d>
          </m:e>
          <m:sup>
            <m:r>
              <w:rPr>
                <w:rFonts w:ascii="Cambria Math" w:eastAsiaTheme="minorEastAsia" w:hAnsi="Cambria Math" w:cs="Times New Roman"/>
                <w:sz w:val="24"/>
                <w:szCs w:val="24"/>
                <w:lang w:val="en-IN"/>
              </w:rPr>
              <m:t>-n/2</m:t>
            </m:r>
          </m:sup>
        </m:sSup>
        <m:r>
          <w:rPr>
            <w:rFonts w:ascii="Cambria Math" w:eastAsiaTheme="minorEastAsia" w:hAnsi="Cambria Math" w:cs="Times New Roman"/>
            <w:sz w:val="24"/>
            <w:szCs w:val="24"/>
            <w:lang w:val="en-IN"/>
          </w:rPr>
          <m:t xml:space="preserve"> exp</m:t>
        </m:r>
        <m:d>
          <m:dPr>
            <m:ctrlPr>
              <w:rPr>
                <w:rFonts w:ascii="Cambria Math" w:eastAsiaTheme="minorEastAsia" w:hAnsi="Cambria Math" w:cs="Times New Roman"/>
                <w:i/>
                <w:sz w:val="24"/>
                <w:szCs w:val="24"/>
                <w:lang w:val="en-IN"/>
              </w:rPr>
            </m:ctrlPr>
          </m:dPr>
          <m:e>
            <m:r>
              <w:rPr>
                <w:rFonts w:ascii="Cambria Math" w:eastAsiaTheme="minorEastAsia" w:hAnsi="Cambria Math" w:cs="Times New Roman"/>
                <w:sz w:val="24"/>
                <w:szCs w:val="24"/>
                <w:lang w:val="en-IN"/>
              </w:rPr>
              <m:t>-</m:t>
            </m:r>
            <m:f>
              <m:fPr>
                <m:ctrlPr>
                  <w:rPr>
                    <w:rFonts w:ascii="Cambria Math" w:eastAsiaTheme="minorEastAsia" w:hAnsi="Cambria Math" w:cs="Times New Roman"/>
                    <w:i/>
                    <w:sz w:val="24"/>
                    <w:szCs w:val="24"/>
                    <w:lang w:val="en-IN"/>
                  </w:rPr>
                </m:ctrlPr>
              </m:fPr>
              <m:num>
                <m:r>
                  <w:rPr>
                    <w:rFonts w:ascii="Cambria Math" w:eastAsiaTheme="minorEastAsia" w:hAnsi="Cambria Math" w:cs="Times New Roman"/>
                    <w:sz w:val="24"/>
                    <w:szCs w:val="24"/>
                    <w:lang w:val="en-IN"/>
                  </w:rPr>
                  <m:t>n</m:t>
                </m:r>
              </m:num>
              <m:den>
                <m:r>
                  <w:rPr>
                    <w:rFonts w:ascii="Cambria Math" w:eastAsiaTheme="minorEastAsia" w:hAnsi="Cambria Math" w:cs="Times New Roman"/>
                    <w:sz w:val="24"/>
                    <w:szCs w:val="24"/>
                    <w:lang w:val="en-IN"/>
                  </w:rPr>
                  <m:t>2</m:t>
                </m:r>
                <m:sSup>
                  <m:sSupPr>
                    <m:ctrlPr>
                      <w:rPr>
                        <w:rFonts w:ascii="Cambria Math" w:eastAsiaTheme="minorEastAsia" w:hAnsi="Cambria Math" w:cs="Times New Roman"/>
                        <w:i/>
                        <w:sz w:val="24"/>
                        <w:szCs w:val="24"/>
                        <w:lang w:val="en-IN"/>
                      </w:rPr>
                    </m:ctrlPr>
                  </m:sSupPr>
                  <m:e>
                    <m:r>
                      <w:rPr>
                        <w:rFonts w:ascii="Cambria Math" w:eastAsiaTheme="minorEastAsia" w:hAnsi="Cambria Math" w:cs="Times New Roman"/>
                        <w:sz w:val="24"/>
                        <w:szCs w:val="24"/>
                        <w:lang w:val="en-IN"/>
                      </w:rPr>
                      <m:t>σ</m:t>
                    </m:r>
                  </m:e>
                  <m:sup>
                    <m:r>
                      <w:rPr>
                        <w:rFonts w:ascii="Cambria Math" w:eastAsiaTheme="minorEastAsia" w:hAnsi="Cambria Math" w:cs="Times New Roman"/>
                        <w:sz w:val="24"/>
                        <w:szCs w:val="24"/>
                        <w:lang w:val="en-IN"/>
                      </w:rPr>
                      <m:t>2</m:t>
                    </m:r>
                  </m:sup>
                </m:sSup>
              </m:den>
            </m:f>
            <m:sSup>
              <m:sSupPr>
                <m:ctrlPr>
                  <w:rPr>
                    <w:rFonts w:ascii="Cambria Math" w:eastAsiaTheme="minorEastAsia" w:hAnsi="Cambria Math" w:cs="Times New Roman"/>
                    <w:i/>
                    <w:sz w:val="24"/>
                    <w:szCs w:val="24"/>
                    <w:lang w:val="en-IN"/>
                  </w:rPr>
                </m:ctrlPr>
              </m:sSupPr>
              <m:e>
                <m:d>
                  <m:dPr>
                    <m:ctrlPr>
                      <w:rPr>
                        <w:rFonts w:ascii="Cambria Math" w:eastAsiaTheme="minorEastAsia" w:hAnsi="Cambria Math" w:cs="Times New Roman"/>
                        <w:i/>
                        <w:sz w:val="24"/>
                        <w:szCs w:val="24"/>
                        <w:lang w:val="en-IN"/>
                      </w:rPr>
                    </m:ctrlPr>
                  </m:dPr>
                  <m:e>
                    <m:acc>
                      <m:accPr>
                        <m:chr m:val="̅"/>
                        <m:ctrlPr>
                          <w:rPr>
                            <w:rFonts w:ascii="Cambria Math" w:eastAsiaTheme="minorEastAsia" w:hAnsi="Cambria Math" w:cs="Times New Roman"/>
                            <w:i/>
                            <w:sz w:val="24"/>
                            <w:szCs w:val="24"/>
                            <w:lang w:val="en-IN"/>
                          </w:rPr>
                        </m:ctrlPr>
                      </m:accPr>
                      <m:e>
                        <m:r>
                          <w:rPr>
                            <w:rFonts w:ascii="Cambria Math" w:eastAsiaTheme="minorEastAsia" w:hAnsi="Cambria Math" w:cs="Times New Roman"/>
                            <w:sz w:val="24"/>
                            <w:szCs w:val="24"/>
                            <w:lang w:val="en-IN"/>
                          </w:rPr>
                          <m:t>x</m:t>
                        </m:r>
                      </m:e>
                    </m:acc>
                    <m:r>
                      <w:rPr>
                        <w:rFonts w:ascii="Cambria Math" w:eastAsiaTheme="minorEastAsia" w:hAnsi="Cambria Math" w:cs="Times New Roman"/>
                        <w:sz w:val="24"/>
                        <w:szCs w:val="24"/>
                        <w:lang w:val="en-IN"/>
                      </w:rPr>
                      <m:t>-θ</m:t>
                    </m:r>
                  </m:e>
                </m:d>
              </m:e>
              <m:sup>
                <m:r>
                  <w:rPr>
                    <w:rFonts w:ascii="Cambria Math" w:eastAsiaTheme="minorEastAsia" w:hAnsi="Cambria Math" w:cs="Times New Roman"/>
                    <w:sz w:val="24"/>
                    <w:szCs w:val="24"/>
                    <w:lang w:val="en-IN"/>
                  </w:rPr>
                  <m:t>2</m:t>
                </m:r>
              </m:sup>
            </m:sSup>
          </m:e>
        </m:d>
        <m:r>
          <w:rPr>
            <w:rFonts w:ascii="Cambria Math" w:eastAsiaTheme="minorEastAsia" w:hAnsi="Cambria Math" w:cs="Times New Roman"/>
            <w:sz w:val="24"/>
            <w:szCs w:val="24"/>
            <w:lang w:val="en-IN"/>
          </w:rPr>
          <m:t>exp</m:t>
        </m:r>
        <m:d>
          <m:dPr>
            <m:ctrlPr>
              <w:rPr>
                <w:rFonts w:ascii="Cambria Math" w:eastAsiaTheme="minorEastAsia" w:hAnsi="Cambria Math" w:cs="Times New Roman"/>
                <w:i/>
                <w:sz w:val="24"/>
                <w:szCs w:val="24"/>
                <w:lang w:val="en-IN"/>
              </w:rPr>
            </m:ctrlPr>
          </m:dPr>
          <m:e>
            <m:f>
              <m:fPr>
                <m:ctrlPr>
                  <w:rPr>
                    <w:rFonts w:ascii="Cambria Math" w:eastAsiaTheme="minorEastAsia" w:hAnsi="Cambria Math" w:cs="Times New Roman"/>
                    <w:i/>
                    <w:sz w:val="24"/>
                    <w:szCs w:val="24"/>
                    <w:lang w:val="en-IN"/>
                  </w:rPr>
                </m:ctrlPr>
              </m:fPr>
              <m:num>
                <m:r>
                  <w:rPr>
                    <w:rFonts w:ascii="Cambria Math" w:eastAsiaTheme="minorEastAsia" w:hAnsi="Cambria Math" w:cs="Times New Roman"/>
                    <w:sz w:val="24"/>
                    <w:szCs w:val="24"/>
                    <w:lang w:val="en-IN"/>
                  </w:rPr>
                  <m:t>n-1</m:t>
                </m:r>
              </m:num>
              <m:den>
                <m:r>
                  <w:rPr>
                    <w:rFonts w:ascii="Cambria Math" w:eastAsiaTheme="minorEastAsia" w:hAnsi="Cambria Math" w:cs="Times New Roman"/>
                    <w:sz w:val="24"/>
                    <w:szCs w:val="24"/>
                    <w:lang w:val="en-IN"/>
                  </w:rPr>
                  <m:t>2</m:t>
                </m:r>
                <m:sSup>
                  <m:sSupPr>
                    <m:ctrlPr>
                      <w:rPr>
                        <w:rFonts w:ascii="Cambria Math" w:eastAsiaTheme="minorEastAsia" w:hAnsi="Cambria Math" w:cs="Times New Roman"/>
                        <w:i/>
                        <w:sz w:val="24"/>
                        <w:szCs w:val="24"/>
                        <w:lang w:val="en-IN"/>
                      </w:rPr>
                    </m:ctrlPr>
                  </m:sSupPr>
                  <m:e>
                    <m:r>
                      <w:rPr>
                        <w:rFonts w:ascii="Cambria Math" w:eastAsiaTheme="minorEastAsia" w:hAnsi="Cambria Math" w:cs="Times New Roman"/>
                        <w:sz w:val="24"/>
                        <w:szCs w:val="24"/>
                        <w:lang w:val="en-IN"/>
                      </w:rPr>
                      <m:t>σ</m:t>
                    </m:r>
                  </m:e>
                  <m:sup>
                    <m:r>
                      <w:rPr>
                        <w:rFonts w:ascii="Cambria Math" w:eastAsiaTheme="minorEastAsia" w:hAnsi="Cambria Math" w:cs="Times New Roman"/>
                        <w:sz w:val="24"/>
                        <w:szCs w:val="24"/>
                        <w:lang w:val="en-IN"/>
                      </w:rPr>
                      <m:t>2</m:t>
                    </m:r>
                  </m:sup>
                </m:sSup>
              </m:den>
            </m:f>
            <m:sSup>
              <m:sSupPr>
                <m:ctrlPr>
                  <w:rPr>
                    <w:rFonts w:ascii="Cambria Math" w:eastAsiaTheme="minorEastAsia" w:hAnsi="Cambria Math" w:cs="Times New Roman"/>
                    <w:i/>
                    <w:sz w:val="24"/>
                    <w:szCs w:val="24"/>
                    <w:lang w:val="en-IN"/>
                  </w:rPr>
                </m:ctrlPr>
              </m:sSupPr>
              <m:e>
                <m:r>
                  <w:rPr>
                    <w:rFonts w:ascii="Cambria Math" w:eastAsiaTheme="minorEastAsia" w:hAnsi="Cambria Math" w:cs="Times New Roman"/>
                    <w:sz w:val="24"/>
                    <w:szCs w:val="24"/>
                    <w:lang w:val="en-IN"/>
                  </w:rPr>
                  <m:t>s</m:t>
                </m:r>
              </m:e>
              <m:sup>
                <m:r>
                  <w:rPr>
                    <w:rFonts w:ascii="Cambria Math" w:eastAsiaTheme="minorEastAsia" w:hAnsi="Cambria Math" w:cs="Times New Roman"/>
                    <w:sz w:val="24"/>
                    <w:szCs w:val="24"/>
                    <w:lang w:val="en-IN"/>
                  </w:rPr>
                  <m:t>2</m:t>
                </m:r>
              </m:sup>
            </m:sSup>
          </m:e>
        </m:d>
      </m:oMath>
    </w:p>
    <w:p w14:paraId="76B63DD7" w14:textId="664BF455" w:rsidR="00C4252B" w:rsidRPr="00943084" w:rsidRDefault="00367C27" w:rsidP="00943084">
      <w:pPr>
        <w:jc w:val="both"/>
        <w:rPr>
          <w:rFonts w:ascii="Times New Roman" w:eastAsiaTheme="minorEastAsia" w:hAnsi="Times New Roman" w:cs="Times New Roman"/>
          <w:sz w:val="24"/>
          <w:szCs w:val="24"/>
          <w:lang w:val="en-IN"/>
        </w:rPr>
      </w:pPr>
      <w:r w:rsidRPr="00943084">
        <w:rPr>
          <w:rFonts w:ascii="Times New Roman" w:eastAsiaTheme="minorEastAsia" w:hAnsi="Times New Roman" w:cs="Times New Roman"/>
          <w:sz w:val="24"/>
          <w:szCs w:val="24"/>
        </w:rPr>
        <w:t>Therefore</w:t>
      </w:r>
      <w:r w:rsidR="004C2C1C" w:rsidRPr="00943084">
        <w:rPr>
          <w:rFonts w:ascii="Times New Roman" w:eastAsiaTheme="minorEastAsia" w:hAnsi="Times New Roman" w:cs="Times New Roman"/>
          <w:sz w:val="24"/>
          <w:szCs w:val="24"/>
        </w:rPr>
        <w:t>,</w:t>
      </w:r>
      <w:r w:rsidRPr="00943084">
        <w:rPr>
          <w:rFonts w:ascii="Times New Roman" w:eastAsiaTheme="minorEastAsia" w:hAnsi="Times New Roman" w:cs="Times New Roman"/>
          <w:sz w:val="24"/>
          <w:szCs w:val="24"/>
        </w:rPr>
        <w:t xml:space="preserve"> we need only to consider the part </w:t>
      </w:r>
      <m:oMath>
        <m:r>
          <w:rPr>
            <w:rFonts w:ascii="Cambria Math" w:eastAsiaTheme="minorEastAsia" w:hAnsi="Cambria Math" w:cs="Times New Roman"/>
            <w:sz w:val="24"/>
            <w:szCs w:val="24"/>
            <w:lang w:val="en-IN"/>
          </w:rPr>
          <m:t>L</m:t>
        </m:r>
        <m:d>
          <m:dPr>
            <m:ctrlPr>
              <w:rPr>
                <w:rFonts w:ascii="Cambria Math" w:eastAsiaTheme="minorEastAsia" w:hAnsi="Cambria Math" w:cs="Times New Roman"/>
                <w:i/>
                <w:sz w:val="24"/>
                <w:szCs w:val="24"/>
                <w:lang w:val="en-IN"/>
              </w:rPr>
            </m:ctrlPr>
          </m:dPr>
          <m:e>
            <m:r>
              <w:rPr>
                <w:rFonts w:ascii="Cambria Math" w:eastAsiaTheme="minorEastAsia" w:hAnsi="Cambria Math" w:cs="Times New Roman"/>
                <w:sz w:val="24"/>
                <w:szCs w:val="24"/>
                <w:lang w:val="en-IN"/>
              </w:rPr>
              <m:t xml:space="preserve">θ| </m:t>
            </m:r>
            <m:sSub>
              <m:sSubPr>
                <m:ctrlPr>
                  <w:rPr>
                    <w:rFonts w:ascii="Cambria Math" w:eastAsiaTheme="minorEastAsia" w:hAnsi="Cambria Math" w:cs="Times New Roman"/>
                    <w:i/>
                    <w:sz w:val="24"/>
                    <w:szCs w:val="24"/>
                    <w:lang w:val="en-IN"/>
                  </w:rPr>
                </m:ctrlPr>
              </m:sSubPr>
              <m:e>
                <m:r>
                  <w:rPr>
                    <w:rFonts w:ascii="Cambria Math" w:eastAsiaTheme="minorEastAsia" w:hAnsi="Cambria Math" w:cs="Times New Roman"/>
                    <w:sz w:val="24"/>
                    <w:szCs w:val="24"/>
                    <w:lang w:val="en-IN"/>
                  </w:rPr>
                  <m:t>x</m:t>
                </m:r>
              </m:e>
              <m:sub>
                <m:r>
                  <w:rPr>
                    <w:rFonts w:ascii="Cambria Math" w:eastAsiaTheme="minorEastAsia" w:hAnsi="Cambria Math" w:cs="Times New Roman"/>
                    <w:sz w:val="24"/>
                    <w:szCs w:val="24"/>
                    <w:lang w:val="en-IN"/>
                  </w:rPr>
                  <m:t>1</m:t>
                </m:r>
              </m:sub>
            </m:sSub>
            <m:r>
              <w:rPr>
                <w:rFonts w:ascii="Cambria Math" w:eastAsiaTheme="minorEastAsia" w:hAnsi="Cambria Math" w:cs="Times New Roman"/>
                <w:sz w:val="24"/>
                <w:szCs w:val="24"/>
                <w:lang w:val="en-IN"/>
              </w:rPr>
              <m:t>,</m:t>
            </m:r>
            <m:sSub>
              <m:sSubPr>
                <m:ctrlPr>
                  <w:rPr>
                    <w:rFonts w:ascii="Cambria Math" w:eastAsiaTheme="minorEastAsia" w:hAnsi="Cambria Math" w:cs="Times New Roman"/>
                    <w:i/>
                    <w:sz w:val="24"/>
                    <w:szCs w:val="24"/>
                    <w:lang w:val="en-IN"/>
                  </w:rPr>
                </m:ctrlPr>
              </m:sSubPr>
              <m:e>
                <m:r>
                  <w:rPr>
                    <w:rFonts w:ascii="Cambria Math" w:eastAsiaTheme="minorEastAsia" w:hAnsi="Cambria Math" w:cs="Times New Roman"/>
                    <w:sz w:val="24"/>
                    <w:szCs w:val="24"/>
                    <w:lang w:val="en-IN"/>
                  </w:rPr>
                  <m:t>x</m:t>
                </m:r>
              </m:e>
              <m:sub>
                <m:r>
                  <w:rPr>
                    <w:rFonts w:ascii="Cambria Math" w:eastAsiaTheme="minorEastAsia" w:hAnsi="Cambria Math" w:cs="Times New Roman"/>
                    <w:sz w:val="24"/>
                    <w:szCs w:val="24"/>
                    <w:lang w:val="en-IN"/>
                  </w:rPr>
                  <m:t>2</m:t>
                </m:r>
              </m:sub>
            </m:sSub>
            <m:r>
              <w:rPr>
                <w:rFonts w:ascii="Cambria Math" w:eastAsiaTheme="minorEastAsia" w:hAnsi="Cambria Math" w:cs="Times New Roman"/>
                <w:sz w:val="24"/>
                <w:szCs w:val="24"/>
                <w:lang w:val="en-IN"/>
              </w:rPr>
              <m:t xml:space="preserve">, …, </m:t>
            </m:r>
            <m:sSub>
              <m:sSubPr>
                <m:ctrlPr>
                  <w:rPr>
                    <w:rFonts w:ascii="Cambria Math" w:eastAsiaTheme="minorEastAsia" w:hAnsi="Cambria Math" w:cs="Times New Roman"/>
                    <w:i/>
                    <w:sz w:val="24"/>
                    <w:szCs w:val="24"/>
                    <w:lang w:val="en-IN"/>
                  </w:rPr>
                </m:ctrlPr>
              </m:sSubPr>
              <m:e>
                <m:r>
                  <w:rPr>
                    <w:rFonts w:ascii="Cambria Math" w:eastAsiaTheme="minorEastAsia" w:hAnsi="Cambria Math" w:cs="Times New Roman"/>
                    <w:sz w:val="24"/>
                    <w:szCs w:val="24"/>
                    <w:lang w:val="en-IN"/>
                  </w:rPr>
                  <m:t>x</m:t>
                </m:r>
              </m:e>
              <m:sub>
                <m:r>
                  <w:rPr>
                    <w:rFonts w:ascii="Cambria Math" w:eastAsiaTheme="minorEastAsia" w:hAnsi="Cambria Math" w:cs="Times New Roman"/>
                    <w:sz w:val="24"/>
                    <w:szCs w:val="24"/>
                    <w:lang w:val="en-IN"/>
                  </w:rPr>
                  <m:t>n</m:t>
                </m:r>
              </m:sub>
            </m:sSub>
          </m:e>
        </m:d>
        <m:r>
          <w:rPr>
            <w:rFonts w:ascii="Cambria Math" w:eastAsiaTheme="minorEastAsia" w:hAnsi="Cambria Math" w:cs="Times New Roman"/>
            <w:sz w:val="24"/>
            <w:szCs w:val="24"/>
            <w:lang w:val="en-IN"/>
          </w:rPr>
          <m:t>∝</m:t>
        </m:r>
      </m:oMath>
      <w:r w:rsidRPr="00943084">
        <w:rPr>
          <w:rFonts w:ascii="Times New Roman" w:eastAsiaTheme="minorEastAsia" w:hAnsi="Times New Roman" w:cs="Times New Roman"/>
          <w:sz w:val="24"/>
          <w:szCs w:val="24"/>
          <w:lang w:val="en-IN"/>
        </w:rPr>
        <w:t xml:space="preserve"> </w:t>
      </w:r>
      <m:oMath>
        <m:r>
          <w:rPr>
            <w:rFonts w:ascii="Cambria Math" w:eastAsiaTheme="minorEastAsia" w:hAnsi="Cambria Math" w:cs="Times New Roman"/>
            <w:sz w:val="24"/>
            <w:szCs w:val="24"/>
            <w:lang w:val="en-IN"/>
          </w:rPr>
          <m:t>exp</m:t>
        </m:r>
        <m:d>
          <m:dPr>
            <m:ctrlPr>
              <w:rPr>
                <w:rFonts w:ascii="Cambria Math" w:eastAsiaTheme="minorEastAsia" w:hAnsi="Cambria Math" w:cs="Times New Roman"/>
                <w:i/>
                <w:sz w:val="24"/>
                <w:szCs w:val="24"/>
                <w:lang w:val="en-IN"/>
              </w:rPr>
            </m:ctrlPr>
          </m:dPr>
          <m:e>
            <m:r>
              <w:rPr>
                <w:rFonts w:ascii="Cambria Math" w:eastAsiaTheme="minorEastAsia" w:hAnsi="Cambria Math" w:cs="Times New Roman"/>
                <w:sz w:val="24"/>
                <w:szCs w:val="24"/>
                <w:lang w:val="en-IN"/>
              </w:rPr>
              <m:t>-</m:t>
            </m:r>
            <m:f>
              <m:fPr>
                <m:ctrlPr>
                  <w:rPr>
                    <w:rFonts w:ascii="Cambria Math" w:eastAsiaTheme="minorEastAsia" w:hAnsi="Cambria Math" w:cs="Times New Roman"/>
                    <w:i/>
                    <w:sz w:val="24"/>
                    <w:szCs w:val="24"/>
                    <w:lang w:val="en-IN"/>
                  </w:rPr>
                </m:ctrlPr>
              </m:fPr>
              <m:num>
                <m:r>
                  <w:rPr>
                    <w:rFonts w:ascii="Cambria Math" w:eastAsiaTheme="minorEastAsia" w:hAnsi="Cambria Math" w:cs="Times New Roman"/>
                    <w:sz w:val="24"/>
                    <w:szCs w:val="24"/>
                    <w:lang w:val="en-IN"/>
                  </w:rPr>
                  <m:t>n</m:t>
                </m:r>
              </m:num>
              <m:den>
                <m:r>
                  <w:rPr>
                    <w:rFonts w:ascii="Cambria Math" w:eastAsiaTheme="minorEastAsia" w:hAnsi="Cambria Math" w:cs="Times New Roman"/>
                    <w:sz w:val="24"/>
                    <w:szCs w:val="24"/>
                    <w:lang w:val="en-IN"/>
                  </w:rPr>
                  <m:t>2</m:t>
                </m:r>
                <m:sSup>
                  <m:sSupPr>
                    <m:ctrlPr>
                      <w:rPr>
                        <w:rFonts w:ascii="Cambria Math" w:eastAsiaTheme="minorEastAsia" w:hAnsi="Cambria Math" w:cs="Times New Roman"/>
                        <w:i/>
                        <w:sz w:val="24"/>
                        <w:szCs w:val="24"/>
                        <w:lang w:val="en-IN"/>
                      </w:rPr>
                    </m:ctrlPr>
                  </m:sSupPr>
                  <m:e>
                    <m:r>
                      <w:rPr>
                        <w:rFonts w:ascii="Cambria Math" w:eastAsiaTheme="minorEastAsia" w:hAnsi="Cambria Math" w:cs="Times New Roman"/>
                        <w:sz w:val="24"/>
                        <w:szCs w:val="24"/>
                        <w:lang w:val="en-IN"/>
                      </w:rPr>
                      <m:t>σ</m:t>
                    </m:r>
                  </m:e>
                  <m:sup>
                    <m:r>
                      <w:rPr>
                        <w:rFonts w:ascii="Cambria Math" w:eastAsiaTheme="minorEastAsia" w:hAnsi="Cambria Math" w:cs="Times New Roman"/>
                        <w:sz w:val="24"/>
                        <w:szCs w:val="24"/>
                        <w:lang w:val="en-IN"/>
                      </w:rPr>
                      <m:t>2</m:t>
                    </m:r>
                  </m:sup>
                </m:sSup>
              </m:den>
            </m:f>
            <m:sSup>
              <m:sSupPr>
                <m:ctrlPr>
                  <w:rPr>
                    <w:rFonts w:ascii="Cambria Math" w:eastAsiaTheme="minorEastAsia" w:hAnsi="Cambria Math" w:cs="Times New Roman"/>
                    <w:i/>
                    <w:sz w:val="24"/>
                    <w:szCs w:val="24"/>
                    <w:lang w:val="en-IN"/>
                  </w:rPr>
                </m:ctrlPr>
              </m:sSupPr>
              <m:e>
                <m:d>
                  <m:dPr>
                    <m:ctrlPr>
                      <w:rPr>
                        <w:rFonts w:ascii="Cambria Math" w:eastAsiaTheme="minorEastAsia" w:hAnsi="Cambria Math" w:cs="Times New Roman"/>
                        <w:i/>
                        <w:sz w:val="24"/>
                        <w:szCs w:val="24"/>
                        <w:lang w:val="en-IN"/>
                      </w:rPr>
                    </m:ctrlPr>
                  </m:dPr>
                  <m:e>
                    <m:acc>
                      <m:accPr>
                        <m:chr m:val="̅"/>
                        <m:ctrlPr>
                          <w:rPr>
                            <w:rFonts w:ascii="Cambria Math" w:eastAsiaTheme="minorEastAsia" w:hAnsi="Cambria Math" w:cs="Times New Roman"/>
                            <w:i/>
                            <w:sz w:val="24"/>
                            <w:szCs w:val="24"/>
                            <w:lang w:val="en-IN"/>
                          </w:rPr>
                        </m:ctrlPr>
                      </m:accPr>
                      <m:e>
                        <m:r>
                          <w:rPr>
                            <w:rFonts w:ascii="Cambria Math" w:eastAsiaTheme="minorEastAsia" w:hAnsi="Cambria Math" w:cs="Times New Roman"/>
                            <w:sz w:val="24"/>
                            <w:szCs w:val="24"/>
                            <w:lang w:val="en-IN"/>
                          </w:rPr>
                          <m:t>x</m:t>
                        </m:r>
                      </m:e>
                    </m:acc>
                    <m:r>
                      <w:rPr>
                        <w:rFonts w:ascii="Cambria Math" w:eastAsiaTheme="minorEastAsia" w:hAnsi="Cambria Math" w:cs="Times New Roman"/>
                        <w:sz w:val="24"/>
                        <w:szCs w:val="24"/>
                        <w:lang w:val="en-IN"/>
                      </w:rPr>
                      <m:t>-θ</m:t>
                    </m:r>
                  </m:e>
                </m:d>
              </m:e>
              <m:sup>
                <m:r>
                  <w:rPr>
                    <w:rFonts w:ascii="Cambria Math" w:eastAsiaTheme="minorEastAsia" w:hAnsi="Cambria Math" w:cs="Times New Roman"/>
                    <w:sz w:val="24"/>
                    <w:szCs w:val="24"/>
                    <w:lang w:val="en-IN"/>
                  </w:rPr>
                  <m:t>2</m:t>
                </m:r>
              </m:sup>
            </m:sSup>
          </m:e>
        </m:d>
      </m:oMath>
    </w:p>
    <w:p w14:paraId="21E61D5D" w14:textId="26F21EC2" w:rsidR="00367C27" w:rsidRPr="00943084" w:rsidRDefault="004C2C1C" w:rsidP="00943084">
      <w:pPr>
        <w:jc w:val="both"/>
        <w:rPr>
          <w:rFonts w:ascii="Times New Roman" w:eastAsiaTheme="minorEastAsia" w:hAnsi="Times New Roman" w:cs="Times New Roman"/>
          <w:sz w:val="24"/>
          <w:szCs w:val="24"/>
          <w:lang w:val="en-IN"/>
        </w:rPr>
      </w:pPr>
      <w:r w:rsidRPr="00943084">
        <w:rPr>
          <w:rFonts w:ascii="Times New Roman" w:eastAsiaTheme="minorEastAsia" w:hAnsi="Times New Roman" w:cs="Times New Roman"/>
          <w:sz w:val="24"/>
          <w:szCs w:val="24"/>
          <w:lang w:val="en-IN"/>
        </w:rPr>
        <w:t>For example</w:t>
      </w:r>
      <w:r w:rsidR="00943084">
        <w:rPr>
          <w:rFonts w:ascii="Times New Roman" w:eastAsiaTheme="minorEastAsia" w:hAnsi="Times New Roman" w:cs="Times New Roman"/>
          <w:sz w:val="24"/>
          <w:szCs w:val="24"/>
          <w:lang w:val="en-IN"/>
        </w:rPr>
        <w:t>,</w:t>
      </w:r>
      <w:r w:rsidRPr="00943084">
        <w:rPr>
          <w:rFonts w:ascii="Times New Roman" w:eastAsiaTheme="minorEastAsia" w:hAnsi="Times New Roman" w:cs="Times New Roman"/>
          <w:sz w:val="24"/>
          <w:szCs w:val="24"/>
          <w:lang w:val="en-IN"/>
        </w:rPr>
        <w:t xml:space="preserve"> suppose n= 50, </w:t>
      </w:r>
      <m:oMath>
        <m:sSup>
          <m:sSupPr>
            <m:ctrlPr>
              <w:rPr>
                <w:rFonts w:ascii="Cambria Math" w:eastAsiaTheme="minorEastAsia" w:hAnsi="Cambria Math" w:cs="Times New Roman"/>
                <w:i/>
                <w:sz w:val="24"/>
                <w:szCs w:val="24"/>
                <w:lang w:val="en-IN"/>
              </w:rPr>
            </m:ctrlPr>
          </m:sSupPr>
          <m:e>
            <m:r>
              <w:rPr>
                <w:rFonts w:ascii="Cambria Math" w:eastAsiaTheme="minorEastAsia" w:hAnsi="Cambria Math" w:cs="Times New Roman"/>
                <w:sz w:val="24"/>
                <w:szCs w:val="24"/>
                <w:lang w:val="en-IN"/>
              </w:rPr>
              <m:t>σ</m:t>
            </m:r>
          </m:e>
          <m:sup>
            <m:r>
              <w:rPr>
                <w:rFonts w:ascii="Cambria Math" w:eastAsiaTheme="minorEastAsia" w:hAnsi="Cambria Math" w:cs="Times New Roman"/>
                <w:sz w:val="24"/>
                <w:szCs w:val="24"/>
                <w:lang w:val="en-IN"/>
              </w:rPr>
              <m:t>2</m:t>
            </m:r>
          </m:sup>
        </m:sSup>
        <m:r>
          <w:rPr>
            <w:rFonts w:ascii="Cambria Math" w:eastAsiaTheme="minorEastAsia" w:hAnsi="Cambria Math" w:cs="Times New Roman"/>
            <w:sz w:val="24"/>
            <w:szCs w:val="24"/>
            <w:lang w:val="en-IN"/>
          </w:rPr>
          <m:t>=1</m:t>
        </m:r>
      </m:oMath>
      <w:r w:rsidRPr="00943084">
        <w:rPr>
          <w:rFonts w:ascii="Times New Roman" w:eastAsiaTheme="minorEastAsia" w:hAnsi="Times New Roman" w:cs="Times New Roman"/>
          <w:sz w:val="24"/>
          <w:szCs w:val="24"/>
          <w:lang w:val="en-IN"/>
        </w:rPr>
        <w:t xml:space="preserve">, the plot of the likelihood function for different values of </w:t>
      </w:r>
      <m:oMath>
        <m:acc>
          <m:accPr>
            <m:chr m:val="̅"/>
            <m:ctrlPr>
              <w:rPr>
                <w:rFonts w:ascii="Cambria Math" w:eastAsiaTheme="minorEastAsia" w:hAnsi="Cambria Math" w:cs="Times New Roman"/>
                <w:i/>
                <w:sz w:val="24"/>
                <w:szCs w:val="24"/>
                <w:lang w:val="en-IN"/>
              </w:rPr>
            </m:ctrlPr>
          </m:accPr>
          <m:e>
            <m:r>
              <w:rPr>
                <w:rFonts w:ascii="Cambria Math" w:eastAsiaTheme="minorEastAsia" w:hAnsi="Cambria Math" w:cs="Times New Roman"/>
                <w:sz w:val="24"/>
                <w:szCs w:val="24"/>
                <w:lang w:val="en-IN"/>
              </w:rPr>
              <m:t>x</m:t>
            </m:r>
          </m:e>
        </m:acc>
      </m:oMath>
      <w:r w:rsidRPr="00943084">
        <w:rPr>
          <w:rFonts w:ascii="Times New Roman" w:eastAsiaTheme="minorEastAsia" w:hAnsi="Times New Roman" w:cs="Times New Roman"/>
          <w:sz w:val="24"/>
          <w:szCs w:val="24"/>
          <w:lang w:val="en-IN"/>
        </w:rPr>
        <w:t xml:space="preserve"> =</w:t>
      </w:r>
      <w:r w:rsidR="00943084">
        <w:rPr>
          <w:rFonts w:ascii="Times New Roman" w:eastAsiaTheme="minorEastAsia" w:hAnsi="Times New Roman" w:cs="Times New Roman"/>
          <w:sz w:val="24"/>
          <w:szCs w:val="24"/>
          <w:lang w:val="en-IN"/>
        </w:rPr>
        <w:t xml:space="preserve"> </w:t>
      </w:r>
      <w:r w:rsidRPr="00943084">
        <w:rPr>
          <w:rFonts w:ascii="Times New Roman" w:eastAsiaTheme="minorEastAsia" w:hAnsi="Times New Roman" w:cs="Times New Roman"/>
          <w:sz w:val="24"/>
          <w:szCs w:val="24"/>
          <w:lang w:val="en-IN"/>
        </w:rPr>
        <w:t>0, 1, 2 and 3 are shown below</w:t>
      </w:r>
      <w:r w:rsidR="00943084">
        <w:rPr>
          <w:rFonts w:ascii="Times New Roman" w:eastAsiaTheme="minorEastAsia" w:hAnsi="Times New Roman" w:cs="Times New Roman"/>
          <w:sz w:val="24"/>
          <w:szCs w:val="24"/>
          <w:lang w:val="en-IN"/>
        </w:rPr>
        <w:t>.</w:t>
      </w:r>
    </w:p>
    <w:p w14:paraId="0E02E162" w14:textId="2792FBDE" w:rsidR="00367C27" w:rsidRDefault="00497DE4" w:rsidP="00435EED">
      <w:pPr>
        <w:rPr>
          <w:rFonts w:eastAsiaTheme="minorEastAsia"/>
        </w:rPr>
      </w:pPr>
      <w:r w:rsidRPr="00497DE4">
        <w:rPr>
          <w:rFonts w:eastAsiaTheme="minorEastAsia"/>
          <w:noProof/>
        </w:rPr>
        <w:lastRenderedPageBreak/>
        <w:drawing>
          <wp:inline distT="0" distB="0" distL="0" distR="0" wp14:anchorId="0F0CD261" wp14:editId="2DFAB71D">
            <wp:extent cx="4944743" cy="3570136"/>
            <wp:effectExtent l="0" t="0" r="0" b="0"/>
            <wp:docPr id="13966600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2552" cy="3575774"/>
                    </a:xfrm>
                    <a:prstGeom prst="rect">
                      <a:avLst/>
                    </a:prstGeom>
                    <a:noFill/>
                    <a:ln>
                      <a:noFill/>
                    </a:ln>
                  </pic:spPr>
                </pic:pic>
              </a:graphicData>
            </a:graphic>
          </wp:inline>
        </w:drawing>
      </w:r>
    </w:p>
    <w:p w14:paraId="35FD2C93" w14:textId="20E2F772" w:rsidR="00B83EB4" w:rsidRDefault="00B83EB4" w:rsidP="00435EED">
      <w:pPr>
        <w:rPr>
          <w:rFonts w:ascii="Times New Roman" w:eastAsiaTheme="minorEastAsia" w:hAnsi="Times New Roman" w:cs="Times New Roman"/>
          <w:sz w:val="24"/>
          <w:szCs w:val="24"/>
          <w:lang w:val="en-IN"/>
        </w:rPr>
      </w:pPr>
      <w:r w:rsidRPr="00B83EB4">
        <w:rPr>
          <w:rFonts w:ascii="Times New Roman" w:eastAsiaTheme="minorEastAsia" w:hAnsi="Times New Roman" w:cs="Times New Roman"/>
          <w:sz w:val="24"/>
          <w:szCs w:val="24"/>
        </w:rPr>
        <w:t xml:space="preserve">We can observe </w:t>
      </w:r>
      <w:r>
        <w:rPr>
          <w:rFonts w:ascii="Times New Roman" w:eastAsiaTheme="minorEastAsia" w:hAnsi="Times New Roman" w:cs="Times New Roman"/>
          <w:sz w:val="24"/>
          <w:szCs w:val="24"/>
        </w:rPr>
        <w:t xml:space="preserve">from the above figure </w:t>
      </w:r>
      <w:r w:rsidRPr="00B83EB4">
        <w:rPr>
          <w:rFonts w:ascii="Times New Roman" w:eastAsiaTheme="minorEastAsia" w:hAnsi="Times New Roman" w:cs="Times New Roman"/>
          <w:sz w:val="24"/>
          <w:szCs w:val="24"/>
        </w:rPr>
        <w:t xml:space="preserve">that the </w:t>
      </w:r>
      <w:r>
        <w:rPr>
          <w:rFonts w:ascii="Times New Roman" w:eastAsiaTheme="minorEastAsia" w:hAnsi="Times New Roman" w:cs="Times New Roman"/>
          <w:sz w:val="24"/>
          <w:szCs w:val="24"/>
        </w:rPr>
        <w:t xml:space="preserve">likelihood function concentrates </w:t>
      </w:r>
      <w:r w:rsidR="001B4D7D">
        <w:rPr>
          <w:rFonts w:ascii="Times New Roman" w:eastAsiaTheme="minorEastAsia" w:hAnsi="Times New Roman" w:cs="Times New Roman"/>
          <w:sz w:val="24"/>
          <w:szCs w:val="24"/>
        </w:rPr>
        <w:t>near to the mean value</w:t>
      </w:r>
      <w:r w:rsidR="001B4D7D">
        <w:rPr>
          <w:rFonts w:ascii="Times New Roman" w:eastAsiaTheme="minorEastAsia" w:hAnsi="Times New Roman" w:cs="Times New Roman"/>
          <w:sz w:val="24"/>
          <w:szCs w:val="24"/>
          <w:lang w:val="en-IN"/>
        </w:rPr>
        <w:t xml:space="preserve">. Hence, the entire likelihood function is the carrier of information on </w:t>
      </w:r>
      <m:oMath>
        <m:r>
          <w:rPr>
            <w:rFonts w:ascii="Cambria Math" w:eastAsiaTheme="minorEastAsia" w:hAnsi="Cambria Math" w:cs="Times New Roman"/>
            <w:sz w:val="24"/>
            <w:szCs w:val="24"/>
            <w:lang w:val="en-IN"/>
          </w:rPr>
          <m:t>θ</m:t>
        </m:r>
      </m:oMath>
      <w:r w:rsidR="001B4D7D">
        <w:rPr>
          <w:rFonts w:ascii="Times New Roman" w:eastAsiaTheme="minorEastAsia" w:hAnsi="Times New Roman" w:cs="Times New Roman"/>
          <w:sz w:val="24"/>
          <w:szCs w:val="24"/>
          <w:lang w:val="en-IN"/>
        </w:rPr>
        <w:t xml:space="preserve"> under x and not the maximiser of </w:t>
      </w:r>
      <w:r w:rsidR="00F56888">
        <w:rPr>
          <w:rFonts w:ascii="Times New Roman" w:eastAsiaTheme="minorEastAsia" w:hAnsi="Times New Roman" w:cs="Times New Roman"/>
          <w:sz w:val="24"/>
          <w:szCs w:val="24"/>
          <w:lang w:val="en-IN"/>
        </w:rPr>
        <w:t>the parameter</w:t>
      </w:r>
      <w:r w:rsidR="001B4D7D">
        <w:rPr>
          <w:rFonts w:ascii="Times New Roman" w:eastAsiaTheme="minorEastAsia" w:hAnsi="Times New Roman" w:cs="Times New Roman"/>
          <w:sz w:val="24"/>
          <w:szCs w:val="24"/>
          <w:lang w:val="en-IN"/>
        </w:rPr>
        <w:t>.</w:t>
      </w:r>
      <w:r w:rsidR="003A48BB">
        <w:rPr>
          <w:rFonts w:ascii="Times New Roman" w:eastAsiaTheme="minorEastAsia" w:hAnsi="Times New Roman" w:cs="Times New Roman"/>
          <w:sz w:val="24"/>
          <w:szCs w:val="24"/>
          <w:lang w:val="en-IN"/>
        </w:rPr>
        <w:t xml:space="preserve"> </w:t>
      </w:r>
      <w:r w:rsidR="00801ACE">
        <w:rPr>
          <w:rFonts w:ascii="Times New Roman" w:eastAsiaTheme="minorEastAsia" w:hAnsi="Times New Roman" w:cs="Times New Roman"/>
          <w:sz w:val="24"/>
          <w:szCs w:val="24"/>
          <w:lang w:val="en-IN"/>
        </w:rPr>
        <w:t>Further, i</w:t>
      </w:r>
      <w:r w:rsidR="003A48BB">
        <w:rPr>
          <w:rFonts w:ascii="Times New Roman" w:eastAsiaTheme="minorEastAsia" w:hAnsi="Times New Roman" w:cs="Times New Roman"/>
          <w:sz w:val="24"/>
          <w:szCs w:val="24"/>
          <w:lang w:val="en-IN"/>
        </w:rPr>
        <w:t xml:space="preserve">f </w:t>
      </w:r>
      <m:oMath>
        <m:sSub>
          <m:sSubPr>
            <m:ctrlPr>
              <w:rPr>
                <w:rFonts w:ascii="Cambria Math" w:eastAsiaTheme="minorEastAsia" w:hAnsi="Cambria Math" w:cs="Times New Roman"/>
                <w:i/>
                <w:sz w:val="24"/>
                <w:szCs w:val="24"/>
                <w:lang w:val="en-IN"/>
              </w:rPr>
            </m:ctrlPr>
          </m:sSubPr>
          <m:e>
            <m:r>
              <w:rPr>
                <w:rFonts w:ascii="Cambria Math" w:eastAsiaTheme="minorEastAsia" w:hAnsi="Cambria Math" w:cs="Times New Roman"/>
                <w:sz w:val="24"/>
                <w:szCs w:val="24"/>
                <w:lang w:val="en-IN"/>
              </w:rPr>
              <m:t>x</m:t>
            </m:r>
          </m:e>
          <m:sub>
            <m:r>
              <w:rPr>
                <w:rFonts w:ascii="Cambria Math" w:eastAsiaTheme="minorEastAsia" w:hAnsi="Cambria Math" w:cs="Times New Roman"/>
                <w:sz w:val="24"/>
                <w:szCs w:val="24"/>
                <w:lang w:val="en-IN"/>
              </w:rPr>
              <m:t>1</m:t>
            </m:r>
          </m:sub>
        </m:sSub>
      </m:oMath>
      <w:r w:rsidR="003A48BB">
        <w:rPr>
          <w:rFonts w:ascii="Times New Roman" w:eastAsiaTheme="minorEastAsia" w:hAnsi="Times New Roman" w:cs="Times New Roman"/>
          <w:sz w:val="24"/>
          <w:szCs w:val="24"/>
          <w:lang w:val="en-IN"/>
        </w:rPr>
        <w:t xml:space="preserve"> and </w:t>
      </w:r>
      <m:oMath>
        <m:sSub>
          <m:sSubPr>
            <m:ctrlPr>
              <w:rPr>
                <w:rFonts w:ascii="Cambria Math" w:eastAsiaTheme="minorEastAsia" w:hAnsi="Cambria Math" w:cs="Times New Roman"/>
                <w:i/>
                <w:sz w:val="24"/>
                <w:szCs w:val="24"/>
                <w:lang w:val="en-IN"/>
              </w:rPr>
            </m:ctrlPr>
          </m:sSubPr>
          <m:e>
            <m:r>
              <w:rPr>
                <w:rFonts w:ascii="Cambria Math" w:eastAsiaTheme="minorEastAsia" w:hAnsi="Cambria Math" w:cs="Times New Roman"/>
                <w:sz w:val="24"/>
                <w:szCs w:val="24"/>
                <w:lang w:val="en-IN"/>
              </w:rPr>
              <m:t>x</m:t>
            </m:r>
          </m:e>
          <m:sub>
            <m:r>
              <w:rPr>
                <w:rFonts w:ascii="Cambria Math" w:eastAsiaTheme="minorEastAsia" w:hAnsi="Cambria Math" w:cs="Times New Roman"/>
                <w:sz w:val="24"/>
                <w:szCs w:val="24"/>
                <w:lang w:val="en-IN"/>
              </w:rPr>
              <m:t>2</m:t>
            </m:r>
          </m:sub>
        </m:sSub>
      </m:oMath>
      <w:r w:rsidR="003A48BB">
        <w:rPr>
          <w:rFonts w:ascii="Times New Roman" w:eastAsiaTheme="minorEastAsia" w:hAnsi="Times New Roman" w:cs="Times New Roman"/>
          <w:sz w:val="24"/>
          <w:szCs w:val="24"/>
          <w:lang w:val="en-IN"/>
        </w:rPr>
        <w:t xml:space="preserve"> are two independent data sets with probabilities </w:t>
      </w:r>
      <m:oMath>
        <m:sSub>
          <m:sSubPr>
            <m:ctrlPr>
              <w:rPr>
                <w:rFonts w:ascii="Cambria Math" w:eastAsiaTheme="minorEastAsia" w:hAnsi="Cambria Math" w:cs="Times New Roman"/>
                <w:i/>
                <w:sz w:val="24"/>
                <w:szCs w:val="24"/>
                <w:lang w:val="en-IN"/>
              </w:rPr>
            </m:ctrlPr>
          </m:sSubPr>
          <m:e>
            <m:r>
              <w:rPr>
                <w:rFonts w:ascii="Cambria Math" w:eastAsiaTheme="minorEastAsia" w:hAnsi="Cambria Math" w:cs="Times New Roman"/>
                <w:sz w:val="24"/>
                <w:szCs w:val="24"/>
                <w:lang w:val="en-IN"/>
              </w:rPr>
              <m:t>f</m:t>
            </m:r>
          </m:e>
          <m:sub>
            <m:r>
              <w:rPr>
                <w:rFonts w:ascii="Cambria Math" w:eastAsiaTheme="minorEastAsia" w:hAnsi="Cambria Math" w:cs="Times New Roman"/>
                <w:sz w:val="24"/>
                <w:szCs w:val="24"/>
                <w:lang w:val="en-IN"/>
              </w:rPr>
              <m:t>1,θ</m:t>
            </m:r>
          </m:sub>
        </m:sSub>
        <m:d>
          <m:dPr>
            <m:ctrlPr>
              <w:rPr>
                <w:rFonts w:ascii="Cambria Math" w:eastAsiaTheme="minorEastAsia" w:hAnsi="Cambria Math" w:cs="Times New Roman"/>
                <w:i/>
                <w:sz w:val="24"/>
                <w:szCs w:val="24"/>
                <w:lang w:val="en-IN"/>
              </w:rPr>
            </m:ctrlPr>
          </m:dPr>
          <m:e>
            <m:sSub>
              <m:sSubPr>
                <m:ctrlPr>
                  <w:rPr>
                    <w:rFonts w:ascii="Cambria Math" w:eastAsiaTheme="minorEastAsia" w:hAnsi="Cambria Math" w:cs="Times New Roman"/>
                    <w:i/>
                    <w:sz w:val="24"/>
                    <w:szCs w:val="24"/>
                    <w:lang w:val="en-IN"/>
                  </w:rPr>
                </m:ctrlPr>
              </m:sSubPr>
              <m:e>
                <m:r>
                  <w:rPr>
                    <w:rFonts w:ascii="Cambria Math" w:eastAsiaTheme="minorEastAsia" w:hAnsi="Cambria Math" w:cs="Times New Roman"/>
                    <w:sz w:val="24"/>
                    <w:szCs w:val="24"/>
                    <w:lang w:val="en-IN"/>
                  </w:rPr>
                  <m:t>x</m:t>
                </m:r>
              </m:e>
              <m:sub>
                <m:r>
                  <w:rPr>
                    <w:rFonts w:ascii="Cambria Math" w:eastAsiaTheme="minorEastAsia" w:hAnsi="Cambria Math" w:cs="Times New Roman"/>
                    <w:sz w:val="24"/>
                    <w:szCs w:val="24"/>
                    <w:lang w:val="en-IN"/>
                  </w:rPr>
                  <m:t>1</m:t>
                </m:r>
              </m:sub>
            </m:sSub>
          </m:e>
        </m:d>
      </m:oMath>
      <w:r w:rsidR="003A48BB">
        <w:rPr>
          <w:rFonts w:ascii="Times New Roman" w:eastAsiaTheme="minorEastAsia" w:hAnsi="Times New Roman" w:cs="Times New Roman"/>
          <w:sz w:val="24"/>
          <w:szCs w:val="24"/>
          <w:lang w:val="en-IN"/>
        </w:rPr>
        <w:t xml:space="preserve"> and </w:t>
      </w:r>
      <m:oMath>
        <m:sSub>
          <m:sSubPr>
            <m:ctrlPr>
              <w:rPr>
                <w:rFonts w:ascii="Cambria Math" w:eastAsiaTheme="minorEastAsia" w:hAnsi="Cambria Math" w:cs="Times New Roman"/>
                <w:i/>
                <w:sz w:val="24"/>
                <w:szCs w:val="24"/>
                <w:lang w:val="en-IN"/>
              </w:rPr>
            </m:ctrlPr>
          </m:sSubPr>
          <m:e>
            <m:r>
              <w:rPr>
                <w:rFonts w:ascii="Cambria Math" w:eastAsiaTheme="minorEastAsia" w:hAnsi="Cambria Math" w:cs="Times New Roman"/>
                <w:sz w:val="24"/>
                <w:szCs w:val="24"/>
                <w:lang w:val="en-IN"/>
              </w:rPr>
              <m:t>f</m:t>
            </m:r>
          </m:e>
          <m:sub>
            <m:r>
              <w:rPr>
                <w:rFonts w:ascii="Cambria Math" w:eastAsiaTheme="minorEastAsia" w:hAnsi="Cambria Math" w:cs="Times New Roman"/>
                <w:sz w:val="24"/>
                <w:szCs w:val="24"/>
                <w:lang w:val="en-IN"/>
              </w:rPr>
              <m:t>2,θ</m:t>
            </m:r>
          </m:sub>
        </m:sSub>
        <m:d>
          <m:dPr>
            <m:ctrlPr>
              <w:rPr>
                <w:rFonts w:ascii="Cambria Math" w:eastAsiaTheme="minorEastAsia" w:hAnsi="Cambria Math" w:cs="Times New Roman"/>
                <w:i/>
                <w:sz w:val="24"/>
                <w:szCs w:val="24"/>
                <w:lang w:val="en-IN"/>
              </w:rPr>
            </m:ctrlPr>
          </m:dPr>
          <m:e>
            <m:sSub>
              <m:sSubPr>
                <m:ctrlPr>
                  <w:rPr>
                    <w:rFonts w:ascii="Cambria Math" w:eastAsiaTheme="minorEastAsia" w:hAnsi="Cambria Math" w:cs="Times New Roman"/>
                    <w:i/>
                    <w:sz w:val="24"/>
                    <w:szCs w:val="24"/>
                    <w:lang w:val="en-IN"/>
                  </w:rPr>
                </m:ctrlPr>
              </m:sSubPr>
              <m:e>
                <m:r>
                  <w:rPr>
                    <w:rFonts w:ascii="Cambria Math" w:eastAsiaTheme="minorEastAsia" w:hAnsi="Cambria Math" w:cs="Times New Roman"/>
                    <w:sz w:val="24"/>
                    <w:szCs w:val="24"/>
                    <w:lang w:val="en-IN"/>
                  </w:rPr>
                  <m:t>x</m:t>
                </m:r>
              </m:e>
              <m:sub>
                <m:r>
                  <w:rPr>
                    <w:rFonts w:ascii="Cambria Math" w:eastAsiaTheme="minorEastAsia" w:hAnsi="Cambria Math" w:cs="Times New Roman"/>
                    <w:sz w:val="24"/>
                    <w:szCs w:val="24"/>
                    <w:lang w:val="en-IN"/>
                  </w:rPr>
                  <m:t>2</m:t>
                </m:r>
              </m:sub>
            </m:sSub>
          </m:e>
        </m:d>
      </m:oMath>
      <w:r w:rsidR="003A48BB">
        <w:rPr>
          <w:rFonts w:ascii="Times New Roman" w:eastAsiaTheme="minorEastAsia" w:hAnsi="Times New Roman" w:cs="Times New Roman"/>
          <w:sz w:val="24"/>
          <w:szCs w:val="24"/>
          <w:lang w:val="en-IN"/>
        </w:rPr>
        <w:t xml:space="preserve">, then likelihood of the combined data set is </w:t>
      </w:r>
    </w:p>
    <w:p w14:paraId="5AA563EA" w14:textId="4B556F5E" w:rsidR="003A48BB" w:rsidRDefault="003A48BB" w:rsidP="00435EED">
      <w:pPr>
        <w:rPr>
          <w:rFonts w:ascii="Times New Roman" w:eastAsiaTheme="minorEastAsia" w:hAnsi="Times New Roman" w:cs="Times New Roman"/>
          <w:sz w:val="24"/>
          <w:szCs w:val="24"/>
        </w:rPr>
      </w:pPr>
      <w:r>
        <w:rPr>
          <w:rFonts w:ascii="Times New Roman" w:eastAsiaTheme="minorEastAsia" w:hAnsi="Times New Roman" w:cs="Times New Roman"/>
          <w:sz w:val="24"/>
          <w:szCs w:val="24"/>
          <w:lang w:val="en-IN"/>
        </w:rPr>
        <w:tab/>
      </w:r>
      <w:r>
        <w:rPr>
          <w:rFonts w:ascii="Times New Roman" w:eastAsiaTheme="minorEastAsia" w:hAnsi="Times New Roman" w:cs="Times New Roman"/>
          <w:sz w:val="24"/>
          <w:szCs w:val="24"/>
          <w:lang w:val="en-IN"/>
        </w:rPr>
        <w:tab/>
      </w:r>
      <w:r>
        <w:rPr>
          <w:rFonts w:ascii="Times New Roman" w:eastAsiaTheme="minorEastAsia" w:hAnsi="Times New Roman" w:cs="Times New Roman"/>
          <w:sz w:val="24"/>
          <w:szCs w:val="24"/>
          <w:lang w:val="en-IN"/>
        </w:rPr>
        <w:tab/>
      </w:r>
      <m:oMath>
        <m:r>
          <w:rPr>
            <w:rFonts w:ascii="Cambria Math" w:hAnsi="Cambria Math" w:cs="Times New Roman"/>
            <w:sz w:val="24"/>
            <w:szCs w:val="24"/>
          </w:rPr>
          <m:t>L</m:t>
        </m:r>
        <m:d>
          <m:dPr>
            <m:ctrlPr>
              <w:rPr>
                <w:rFonts w:ascii="Cambria Math" w:hAnsi="Cambria Math" w:cs="Times New Roman"/>
                <w:i/>
                <w:sz w:val="24"/>
                <w:szCs w:val="24"/>
              </w:rPr>
            </m:ctrlPr>
          </m:dPr>
          <m:e>
            <m:r>
              <w:rPr>
                <w:rFonts w:ascii="Cambria Math" w:hAnsi="Cambria Math" w:cs="Times New Roman"/>
                <w:sz w:val="24"/>
                <w:szCs w:val="24"/>
              </w:rPr>
              <m:t>θ</m:t>
            </m:r>
          </m:e>
        </m:d>
        <m:r>
          <w:rPr>
            <w:rFonts w:ascii="Cambria Math" w:hAnsi="Cambria Math" w:cs="Times New Roman"/>
            <w:sz w:val="24"/>
            <w:szCs w:val="24"/>
          </w:rPr>
          <m:t>=</m:t>
        </m:r>
        <m:sSub>
          <m:sSubPr>
            <m:ctrlPr>
              <w:rPr>
                <w:rFonts w:ascii="Cambria Math" w:eastAsiaTheme="minorEastAsia" w:hAnsi="Cambria Math" w:cs="Times New Roman"/>
                <w:i/>
                <w:sz w:val="24"/>
                <w:szCs w:val="24"/>
                <w:lang w:val="en-IN"/>
              </w:rPr>
            </m:ctrlPr>
          </m:sSubPr>
          <m:e>
            <m:r>
              <w:rPr>
                <w:rFonts w:ascii="Cambria Math" w:eastAsiaTheme="minorEastAsia" w:hAnsi="Cambria Math" w:cs="Times New Roman"/>
                <w:sz w:val="24"/>
                <w:szCs w:val="24"/>
                <w:lang w:val="en-IN"/>
              </w:rPr>
              <m:t>f</m:t>
            </m:r>
          </m:e>
          <m:sub>
            <m:r>
              <w:rPr>
                <w:rFonts w:ascii="Cambria Math" w:eastAsiaTheme="minorEastAsia" w:hAnsi="Cambria Math" w:cs="Times New Roman"/>
                <w:sz w:val="24"/>
                <w:szCs w:val="24"/>
                <w:lang w:val="en-IN"/>
              </w:rPr>
              <m:t>1,θ</m:t>
            </m:r>
          </m:sub>
        </m:sSub>
        <m:d>
          <m:dPr>
            <m:ctrlPr>
              <w:rPr>
                <w:rFonts w:ascii="Cambria Math" w:eastAsiaTheme="minorEastAsia" w:hAnsi="Cambria Math" w:cs="Times New Roman"/>
                <w:i/>
                <w:sz w:val="24"/>
                <w:szCs w:val="24"/>
                <w:lang w:val="en-IN"/>
              </w:rPr>
            </m:ctrlPr>
          </m:dPr>
          <m:e>
            <m:sSub>
              <m:sSubPr>
                <m:ctrlPr>
                  <w:rPr>
                    <w:rFonts w:ascii="Cambria Math" w:eastAsiaTheme="minorEastAsia" w:hAnsi="Cambria Math" w:cs="Times New Roman"/>
                    <w:i/>
                    <w:sz w:val="24"/>
                    <w:szCs w:val="24"/>
                    <w:lang w:val="en-IN"/>
                  </w:rPr>
                </m:ctrlPr>
              </m:sSubPr>
              <m:e>
                <m:r>
                  <w:rPr>
                    <w:rFonts w:ascii="Cambria Math" w:eastAsiaTheme="minorEastAsia" w:hAnsi="Cambria Math" w:cs="Times New Roman"/>
                    <w:sz w:val="24"/>
                    <w:szCs w:val="24"/>
                    <w:lang w:val="en-IN"/>
                  </w:rPr>
                  <m:t>x</m:t>
                </m:r>
              </m:e>
              <m:sub>
                <m:r>
                  <w:rPr>
                    <w:rFonts w:ascii="Cambria Math" w:eastAsiaTheme="minorEastAsia" w:hAnsi="Cambria Math" w:cs="Times New Roman"/>
                    <w:sz w:val="24"/>
                    <w:szCs w:val="24"/>
                    <w:lang w:val="en-IN"/>
                  </w:rPr>
                  <m:t>1</m:t>
                </m:r>
              </m:sub>
            </m:sSub>
          </m:e>
        </m:d>
      </m:oMath>
      <w:r>
        <w:rPr>
          <w:rFonts w:ascii="Times New Roman" w:eastAsiaTheme="minorEastAsia" w:hAnsi="Times New Roman" w:cs="Times New Roman"/>
          <w:sz w:val="24"/>
          <w:szCs w:val="24"/>
          <w:lang w:val="en-IN"/>
        </w:rPr>
        <w:t>*</w:t>
      </w:r>
      <m:oMath>
        <m:sSub>
          <m:sSubPr>
            <m:ctrlPr>
              <w:rPr>
                <w:rFonts w:ascii="Cambria Math" w:eastAsiaTheme="minorEastAsia" w:hAnsi="Cambria Math" w:cs="Times New Roman"/>
                <w:i/>
                <w:sz w:val="24"/>
                <w:szCs w:val="24"/>
                <w:lang w:val="en-IN"/>
              </w:rPr>
            </m:ctrlPr>
          </m:sSubPr>
          <m:e>
            <m:r>
              <w:rPr>
                <w:rFonts w:ascii="Cambria Math" w:eastAsiaTheme="minorEastAsia" w:hAnsi="Cambria Math" w:cs="Times New Roman"/>
                <w:sz w:val="24"/>
                <w:szCs w:val="24"/>
                <w:lang w:val="en-IN"/>
              </w:rPr>
              <m:t>f</m:t>
            </m:r>
          </m:e>
          <m:sub>
            <m:r>
              <w:rPr>
                <w:rFonts w:ascii="Cambria Math" w:eastAsiaTheme="minorEastAsia" w:hAnsi="Cambria Math" w:cs="Times New Roman"/>
                <w:sz w:val="24"/>
                <w:szCs w:val="24"/>
                <w:lang w:val="en-IN"/>
              </w:rPr>
              <m:t>2,θ</m:t>
            </m:r>
          </m:sub>
        </m:sSub>
        <m:d>
          <m:dPr>
            <m:ctrlPr>
              <w:rPr>
                <w:rFonts w:ascii="Cambria Math" w:eastAsiaTheme="minorEastAsia" w:hAnsi="Cambria Math" w:cs="Times New Roman"/>
                <w:i/>
                <w:sz w:val="24"/>
                <w:szCs w:val="24"/>
                <w:lang w:val="en-IN"/>
              </w:rPr>
            </m:ctrlPr>
          </m:dPr>
          <m:e>
            <m:sSub>
              <m:sSubPr>
                <m:ctrlPr>
                  <w:rPr>
                    <w:rFonts w:ascii="Cambria Math" w:eastAsiaTheme="minorEastAsia" w:hAnsi="Cambria Math" w:cs="Times New Roman"/>
                    <w:i/>
                    <w:sz w:val="24"/>
                    <w:szCs w:val="24"/>
                    <w:lang w:val="en-IN"/>
                  </w:rPr>
                </m:ctrlPr>
              </m:sSubPr>
              <m:e>
                <m:r>
                  <w:rPr>
                    <w:rFonts w:ascii="Cambria Math" w:eastAsiaTheme="minorEastAsia" w:hAnsi="Cambria Math" w:cs="Times New Roman"/>
                    <w:sz w:val="24"/>
                    <w:szCs w:val="24"/>
                    <w:lang w:val="en-IN"/>
                  </w:rPr>
                  <m:t>x</m:t>
                </m:r>
              </m:e>
              <m:sub>
                <m:r>
                  <w:rPr>
                    <w:rFonts w:ascii="Cambria Math" w:eastAsiaTheme="minorEastAsia" w:hAnsi="Cambria Math" w:cs="Times New Roman"/>
                    <w:sz w:val="24"/>
                    <w:szCs w:val="24"/>
                    <w:lang w:val="en-IN"/>
                  </w:rPr>
                  <m:t>2</m:t>
                </m:r>
              </m:sub>
            </m:sSub>
          </m:e>
        </m:d>
      </m:oMath>
      <w:r>
        <w:rPr>
          <w:rFonts w:ascii="Times New Roman" w:eastAsiaTheme="minorEastAsia" w:hAnsi="Times New Roman" w:cs="Times New Roman"/>
          <w:sz w:val="24"/>
          <w:szCs w:val="24"/>
          <w:lang w:val="en-IN"/>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1</m:t>
            </m:r>
          </m:sub>
        </m:sSub>
        <m:d>
          <m:dPr>
            <m:ctrlPr>
              <w:rPr>
                <w:rFonts w:ascii="Cambria Math" w:hAnsi="Cambria Math" w:cs="Times New Roman"/>
                <w:i/>
                <w:sz w:val="24"/>
                <w:szCs w:val="24"/>
              </w:rPr>
            </m:ctrlPr>
          </m:dPr>
          <m:e>
            <m:r>
              <w:rPr>
                <w:rFonts w:ascii="Cambria Math" w:hAnsi="Cambria Math" w:cs="Times New Roman"/>
                <w:sz w:val="24"/>
                <w:szCs w:val="24"/>
              </w:rPr>
              <m:t>θ</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2</m:t>
            </m:r>
          </m:sub>
        </m:sSub>
        <m:d>
          <m:dPr>
            <m:ctrlPr>
              <w:rPr>
                <w:rFonts w:ascii="Cambria Math" w:hAnsi="Cambria Math" w:cs="Times New Roman"/>
                <w:i/>
                <w:sz w:val="24"/>
                <w:szCs w:val="24"/>
              </w:rPr>
            </m:ctrlPr>
          </m:dPr>
          <m:e>
            <m:r>
              <w:rPr>
                <w:rFonts w:ascii="Cambria Math" w:hAnsi="Cambria Math" w:cs="Times New Roman"/>
                <w:sz w:val="24"/>
                <w:szCs w:val="24"/>
              </w:rPr>
              <m:t>θ</m:t>
            </m:r>
          </m:e>
        </m:d>
      </m:oMath>
      <w:r w:rsidR="00801ACE">
        <w:rPr>
          <w:rFonts w:ascii="Times New Roman" w:eastAsiaTheme="minorEastAsia" w:hAnsi="Times New Roman" w:cs="Times New Roman"/>
          <w:sz w:val="24"/>
          <w:szCs w:val="24"/>
        </w:rPr>
        <w:t xml:space="preserve">, where </w:t>
      </w:r>
      <m:oMath>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1</m:t>
            </m:r>
          </m:sub>
        </m:sSub>
        <m:d>
          <m:dPr>
            <m:ctrlPr>
              <w:rPr>
                <w:rFonts w:ascii="Cambria Math" w:hAnsi="Cambria Math" w:cs="Times New Roman"/>
                <w:i/>
                <w:sz w:val="24"/>
                <w:szCs w:val="24"/>
              </w:rPr>
            </m:ctrlPr>
          </m:dPr>
          <m:e>
            <m:r>
              <w:rPr>
                <w:rFonts w:ascii="Cambria Math" w:hAnsi="Cambria Math" w:cs="Times New Roman"/>
                <w:sz w:val="24"/>
                <w:szCs w:val="24"/>
              </w:rPr>
              <m:t>θ</m:t>
            </m:r>
          </m:e>
        </m:d>
      </m:oMath>
      <w:r w:rsidR="00801ACE">
        <w:rPr>
          <w:rFonts w:ascii="Times New Roman" w:eastAsiaTheme="minorEastAsia" w:hAnsi="Times New Roman" w:cs="Times New Roman"/>
          <w:sz w:val="24"/>
          <w:szCs w:val="24"/>
        </w:rPr>
        <w:t xml:space="preserve"> and </w:t>
      </w:r>
      <m:oMath>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2</m:t>
            </m:r>
          </m:sub>
        </m:sSub>
        <m:d>
          <m:dPr>
            <m:ctrlPr>
              <w:rPr>
                <w:rFonts w:ascii="Cambria Math" w:hAnsi="Cambria Math" w:cs="Times New Roman"/>
                <w:i/>
                <w:sz w:val="24"/>
                <w:szCs w:val="24"/>
              </w:rPr>
            </m:ctrlPr>
          </m:dPr>
          <m:e>
            <m:r>
              <w:rPr>
                <w:rFonts w:ascii="Cambria Math" w:hAnsi="Cambria Math" w:cs="Times New Roman"/>
                <w:sz w:val="24"/>
                <w:szCs w:val="24"/>
              </w:rPr>
              <m:t>θ</m:t>
            </m:r>
          </m:e>
        </m:d>
      </m:oMath>
      <w:r w:rsidR="00801ACE">
        <w:rPr>
          <w:rFonts w:ascii="Times New Roman" w:eastAsiaTheme="minorEastAsia" w:hAnsi="Times New Roman" w:cs="Times New Roman"/>
          <w:sz w:val="24"/>
          <w:szCs w:val="24"/>
        </w:rPr>
        <w:t xml:space="preserve"> are the likelihoods of the individual data sets.</w:t>
      </w:r>
    </w:p>
    <w:p w14:paraId="69EF9335" w14:textId="45118674" w:rsidR="006D2592" w:rsidRDefault="006D2592" w:rsidP="00435EED">
      <w:pPr>
        <w:rPr>
          <w:rFonts w:ascii="Times New Roman" w:eastAsiaTheme="minorEastAsia" w:hAnsi="Times New Roman" w:cs="Times New Roman"/>
          <w:sz w:val="24"/>
          <w:szCs w:val="24"/>
        </w:rPr>
      </w:pPr>
      <w:r w:rsidRPr="006E4CAB">
        <w:rPr>
          <w:rFonts w:ascii="Times New Roman" w:eastAsiaTheme="minorEastAsia" w:hAnsi="Times New Roman" w:cs="Times New Roman"/>
          <w:b/>
          <w:bCs/>
          <w:sz w:val="24"/>
          <w:szCs w:val="24"/>
        </w:rPr>
        <w:t>Example</w:t>
      </w:r>
      <w:r w:rsidRPr="004E1B15">
        <w:rPr>
          <w:rFonts w:ascii="Times New Roman" w:eastAsiaTheme="minorEastAsia" w:hAnsi="Times New Roman" w:cs="Times New Roman"/>
          <w:b/>
          <w:bCs/>
          <w:sz w:val="24"/>
          <w:szCs w:val="24"/>
        </w:rPr>
        <w:t>-</w:t>
      </w:r>
      <w:r w:rsidR="004E1B15" w:rsidRPr="004E1B15">
        <w:rPr>
          <w:rFonts w:ascii="Times New Roman" w:eastAsiaTheme="minorEastAsia" w:hAnsi="Times New Roman" w:cs="Times New Roman"/>
          <w:b/>
          <w:bCs/>
          <w:sz w:val="24"/>
          <w:szCs w:val="24"/>
        </w:rPr>
        <w:t>2</w:t>
      </w:r>
      <w:r w:rsidR="004E1B15">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Suppose that a coin is tossed 10 times and the head occurred less than 4 times. Then the likelihood function is </w:t>
      </w:r>
    </w:p>
    <w:p w14:paraId="47C0E3E4" w14:textId="6A53603C" w:rsidR="006D2592" w:rsidRDefault="006D2592" w:rsidP="00435EED">
      <w:pPr>
        <w:rPr>
          <w:rFonts w:ascii="Times New Roman" w:eastAsiaTheme="minorEastAsia" w:hAnsi="Times New Roman" w:cs="Times New Roman"/>
          <w:sz w:val="24"/>
          <w:szCs w:val="24"/>
        </w:rPr>
      </w:pPr>
      <w:r>
        <w:rPr>
          <w:rFonts w:ascii="Times New Roman" w:eastAsiaTheme="minorEastAsia" w:hAnsi="Times New Roman" w:cs="Times New Roman"/>
          <w:sz w:val="24"/>
          <w:szCs w:val="24"/>
          <w:lang w:val="en-IN"/>
        </w:rPr>
        <w:tab/>
      </w:r>
      <m:oMath>
        <m:r>
          <w:rPr>
            <w:rFonts w:ascii="Cambria Math" w:hAnsi="Cambria Math" w:cs="Times New Roman"/>
            <w:sz w:val="24"/>
            <w:szCs w:val="24"/>
          </w:rPr>
          <m:t>L</m:t>
        </m:r>
        <m:d>
          <m:dPr>
            <m:ctrlPr>
              <w:rPr>
                <w:rFonts w:ascii="Cambria Math" w:hAnsi="Cambria Math" w:cs="Times New Roman"/>
                <w:i/>
                <w:sz w:val="24"/>
                <w:szCs w:val="24"/>
              </w:rPr>
            </m:ctrlPr>
          </m:dPr>
          <m:e>
            <m:r>
              <w:rPr>
                <w:rFonts w:ascii="Cambria Math" w:hAnsi="Cambria Math" w:cs="Times New Roman"/>
                <w:sz w:val="24"/>
                <w:szCs w:val="24"/>
              </w:rPr>
              <m:t>θ</m:t>
            </m:r>
          </m:e>
        </m:d>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x=0</m:t>
            </m:r>
          </m:sub>
          <m:sup>
            <m:r>
              <w:rPr>
                <w:rFonts w:ascii="Cambria Math" w:hAnsi="Cambria Math" w:cs="Times New Roman"/>
                <w:sz w:val="24"/>
                <w:szCs w:val="24"/>
              </w:rPr>
              <m:t>3</m:t>
            </m:r>
          </m:sup>
          <m:e>
            <m:sSub>
              <m:sSubPr>
                <m:ctrlPr>
                  <w:rPr>
                    <w:rFonts w:ascii="Cambria Math" w:hAnsi="Cambria Math" w:cs="Times New Roman"/>
                    <w:i/>
                    <w:sz w:val="24"/>
                    <w:szCs w:val="24"/>
                  </w:rPr>
                </m:ctrlPr>
              </m:sSubPr>
              <m:e>
                <m:r>
                  <w:rPr>
                    <w:rFonts w:ascii="Cambria Math" w:hAnsi="Cambria Math" w:cs="Times New Roman"/>
                    <w:sz w:val="24"/>
                    <w:szCs w:val="24"/>
                  </w:rPr>
                  <m:t>10C</m:t>
                </m:r>
              </m:e>
              <m:sub>
                <m:r>
                  <w:rPr>
                    <w:rFonts w:ascii="Cambria Math" w:hAnsi="Cambria Math" w:cs="Times New Roman"/>
                    <w:sz w:val="24"/>
                    <w:szCs w:val="24"/>
                  </w:rPr>
                  <m:t>x</m:t>
                </m:r>
              </m:sub>
            </m:sSub>
            <m:sSup>
              <m:sSupPr>
                <m:ctrlPr>
                  <w:rPr>
                    <w:rFonts w:ascii="Cambria Math" w:hAnsi="Cambria Math" w:cs="Times New Roman"/>
                    <w:i/>
                    <w:sz w:val="24"/>
                    <w:szCs w:val="24"/>
                  </w:rPr>
                </m:ctrlPr>
              </m:sSupPr>
              <m:e>
                <m:r>
                  <w:rPr>
                    <w:rFonts w:ascii="Cambria Math" w:hAnsi="Cambria Math" w:cs="Times New Roman"/>
                    <w:sz w:val="24"/>
                    <w:szCs w:val="24"/>
                  </w:rPr>
                  <m:t>θ</m:t>
                </m:r>
              </m:e>
              <m:sup>
                <m:r>
                  <w:rPr>
                    <w:rFonts w:ascii="Cambria Math" w:hAnsi="Cambria Math" w:cs="Times New Roman"/>
                    <w:sz w:val="24"/>
                    <w:szCs w:val="24"/>
                  </w:rPr>
                  <m:t>x</m:t>
                </m:r>
              </m:sup>
            </m:sSup>
            <m:sSup>
              <m:sSupPr>
                <m:ctrlPr>
                  <w:rPr>
                    <w:rFonts w:ascii="Cambria Math" w:hAnsi="Cambria Math" w:cs="Times New Roman"/>
                    <w:i/>
                    <w:sz w:val="24"/>
                    <w:szCs w:val="24"/>
                  </w:rPr>
                </m:ctrlPr>
              </m:sSupPr>
              <m:e>
                <m:r>
                  <w:rPr>
                    <w:rFonts w:ascii="Cambria Math" w:hAnsi="Cambria Math" w:cs="Times New Roman"/>
                    <w:sz w:val="24"/>
                    <w:szCs w:val="24"/>
                  </w:rPr>
                  <m:t>(1-θ)</m:t>
                </m:r>
              </m:e>
              <m:sup>
                <m:r>
                  <w:rPr>
                    <w:rFonts w:ascii="Cambria Math" w:hAnsi="Cambria Math" w:cs="Times New Roman"/>
                    <w:sz w:val="24"/>
                    <w:szCs w:val="24"/>
                  </w:rPr>
                  <m:t>10-x</m:t>
                </m:r>
              </m:sup>
            </m:sSup>
          </m:e>
        </m:nary>
      </m:oMath>
    </w:p>
    <w:p w14:paraId="5B238510" w14:textId="47C3843A" w:rsidR="006D2592" w:rsidRDefault="00E83718" w:rsidP="00435EED">
      <w:pPr>
        <w:rPr>
          <w:rFonts w:ascii="Times New Roman" w:eastAsiaTheme="minorEastAsia" w:hAnsi="Times New Roman" w:cs="Times New Roman"/>
          <w:sz w:val="24"/>
          <w:szCs w:val="24"/>
        </w:rPr>
      </w:pPr>
      <w:r w:rsidRPr="006E4CAB">
        <w:rPr>
          <w:rFonts w:ascii="Times New Roman" w:eastAsiaTheme="minorEastAsia" w:hAnsi="Times New Roman" w:cs="Times New Roman"/>
          <w:b/>
          <w:bCs/>
          <w:sz w:val="24"/>
          <w:szCs w:val="24"/>
        </w:rPr>
        <w:t>Example-</w:t>
      </w:r>
      <w:r w:rsidR="004E1B15">
        <w:rPr>
          <w:rFonts w:ascii="Times New Roman" w:eastAsiaTheme="minorEastAsia" w:hAnsi="Times New Roman" w:cs="Times New Roman"/>
          <w:b/>
          <w:bCs/>
          <w:sz w:val="24"/>
          <w:szCs w:val="24"/>
        </w:rPr>
        <w:t>3:</w:t>
      </w:r>
      <w:r>
        <w:rPr>
          <w:rFonts w:ascii="Times New Roman" w:eastAsiaTheme="minorEastAsia" w:hAnsi="Times New Roman" w:cs="Times New Roman"/>
          <w:sz w:val="24"/>
          <w:szCs w:val="24"/>
        </w:rPr>
        <w:t>The medical team identifies the 50</w:t>
      </w:r>
      <w:r w:rsidRPr="00E83718">
        <w:rPr>
          <w:rFonts w:ascii="Times New Roman" w:eastAsiaTheme="minorEastAsia" w:hAnsi="Times New Roman" w:cs="Times New Roman"/>
          <w:sz w:val="24"/>
          <w:szCs w:val="24"/>
          <w:vertAlign w:val="superscript"/>
        </w:rPr>
        <w:t>th</w:t>
      </w:r>
      <w:r>
        <w:rPr>
          <w:rFonts w:ascii="Times New Roman" w:eastAsiaTheme="minorEastAsia" w:hAnsi="Times New Roman" w:cs="Times New Roman"/>
          <w:sz w:val="24"/>
          <w:szCs w:val="24"/>
        </w:rPr>
        <w:t xml:space="preserve"> sampled person having the first AB blood group. The likelihood for observing an AB blood group is</w:t>
      </w:r>
    </w:p>
    <w:p w14:paraId="12150B47" w14:textId="3705A376" w:rsidR="00E83718" w:rsidRDefault="00E83718" w:rsidP="00E83718">
      <w:pPr>
        <w:rPr>
          <w:rFonts w:ascii="Times New Roman" w:eastAsiaTheme="minorEastAsia" w:hAnsi="Times New Roman" w:cs="Times New Roman"/>
          <w:sz w:val="24"/>
          <w:szCs w:val="24"/>
        </w:rPr>
      </w:pPr>
      <m:oMathPara>
        <m:oMath>
          <m:r>
            <w:rPr>
              <w:rFonts w:ascii="Cambria Math" w:hAnsi="Cambria Math" w:cs="Times New Roman"/>
              <w:sz w:val="24"/>
              <w:szCs w:val="24"/>
            </w:rPr>
            <m:t>L</m:t>
          </m:r>
          <m:d>
            <m:dPr>
              <m:ctrlPr>
                <w:rPr>
                  <w:rFonts w:ascii="Cambria Math" w:hAnsi="Cambria Math" w:cs="Times New Roman"/>
                  <w:i/>
                  <w:sz w:val="24"/>
                  <w:szCs w:val="24"/>
                </w:rPr>
              </m:ctrlPr>
            </m:dPr>
            <m:e>
              <m:r>
                <w:rPr>
                  <w:rFonts w:ascii="Cambria Math" w:hAnsi="Cambria Math" w:cs="Times New Roman"/>
                  <w:sz w:val="24"/>
                  <w:szCs w:val="24"/>
                </w:rPr>
                <m:t>θ</m:t>
              </m:r>
            </m:e>
          </m:d>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(1-θ)</m:t>
              </m:r>
            </m:e>
            <m:sup>
              <m:r>
                <w:rPr>
                  <w:rFonts w:ascii="Cambria Math" w:hAnsi="Cambria Math" w:cs="Times New Roman"/>
                  <w:sz w:val="24"/>
                  <w:szCs w:val="24"/>
                </w:rPr>
                <m:t>49</m:t>
              </m:r>
            </m:sup>
          </m:sSup>
          <m:r>
            <w:rPr>
              <w:rFonts w:ascii="Cambria Math" w:hAnsi="Cambria Math" w:cs="Times New Roman"/>
              <w:sz w:val="24"/>
              <w:szCs w:val="24"/>
            </w:rPr>
            <m:t>θ</m:t>
          </m:r>
        </m:oMath>
      </m:oMathPara>
    </w:p>
    <w:p w14:paraId="2A0DCCDE" w14:textId="7AF12E75" w:rsidR="00FC4FBD" w:rsidRDefault="00E83718" w:rsidP="00435EED">
      <w:pPr>
        <w:rPr>
          <w:rFonts w:ascii="Times New Roman" w:eastAsiaTheme="minorEastAsia" w:hAnsi="Times New Roman" w:cs="Times New Roman"/>
          <w:sz w:val="24"/>
          <w:szCs w:val="24"/>
          <w:lang w:val="en-IN"/>
        </w:rPr>
      </w:pPr>
      <w:r w:rsidRPr="006E4CAB">
        <w:rPr>
          <w:rFonts w:ascii="Times New Roman" w:eastAsiaTheme="minorEastAsia" w:hAnsi="Times New Roman" w:cs="Times New Roman"/>
          <w:b/>
          <w:bCs/>
          <w:sz w:val="24"/>
          <w:szCs w:val="24"/>
          <w:lang w:val="en-IN"/>
        </w:rPr>
        <w:t>Example-</w:t>
      </w:r>
      <w:r w:rsidR="004E1B15">
        <w:rPr>
          <w:rFonts w:ascii="Times New Roman" w:eastAsiaTheme="minorEastAsia" w:hAnsi="Times New Roman" w:cs="Times New Roman"/>
          <w:b/>
          <w:bCs/>
          <w:sz w:val="24"/>
          <w:szCs w:val="24"/>
          <w:lang w:val="en-IN"/>
        </w:rPr>
        <w:t>4:</w:t>
      </w:r>
      <w:r w:rsidR="00C97974">
        <w:rPr>
          <w:rFonts w:ascii="Times New Roman" w:eastAsiaTheme="minorEastAsia" w:hAnsi="Times New Roman" w:cs="Times New Roman"/>
          <w:sz w:val="24"/>
          <w:szCs w:val="24"/>
          <w:lang w:val="en-IN"/>
        </w:rPr>
        <w:t xml:space="preserve">Based on a random sample of size </w:t>
      </w:r>
      <w:r w:rsidR="00576888">
        <w:rPr>
          <w:rFonts w:ascii="Times New Roman" w:eastAsiaTheme="minorEastAsia" w:hAnsi="Times New Roman" w:cs="Times New Roman"/>
          <w:sz w:val="24"/>
          <w:szCs w:val="24"/>
          <w:lang w:val="en-IN"/>
        </w:rPr>
        <w:t>4</w:t>
      </w:r>
      <w:r w:rsidR="00C97974">
        <w:rPr>
          <w:rFonts w:ascii="Times New Roman" w:eastAsiaTheme="minorEastAsia" w:hAnsi="Times New Roman" w:cs="Times New Roman"/>
          <w:sz w:val="24"/>
          <w:szCs w:val="24"/>
          <w:lang w:val="en-IN"/>
        </w:rPr>
        <w:t xml:space="preserve"> from exponential distribution</w:t>
      </w:r>
      <w:r w:rsidR="00576888">
        <w:rPr>
          <w:rFonts w:ascii="Times New Roman" w:eastAsiaTheme="minorEastAsia" w:hAnsi="Times New Roman" w:cs="Times New Roman"/>
          <w:sz w:val="24"/>
          <w:szCs w:val="24"/>
          <w:lang w:val="en-IN"/>
        </w:rPr>
        <w:t xml:space="preserve"> with parameter </w:t>
      </w:r>
      <m:oMath>
        <m:r>
          <w:rPr>
            <w:rFonts w:ascii="Cambria Math" w:eastAsiaTheme="minorEastAsia" w:hAnsi="Cambria Math" w:cs="Times New Roman"/>
            <w:sz w:val="24"/>
            <w:szCs w:val="24"/>
            <w:lang w:val="en-IN"/>
          </w:rPr>
          <m:t>θ</m:t>
        </m:r>
      </m:oMath>
      <w:r w:rsidR="00C97974">
        <w:rPr>
          <w:rFonts w:ascii="Times New Roman" w:eastAsiaTheme="minorEastAsia" w:hAnsi="Times New Roman" w:cs="Times New Roman"/>
          <w:sz w:val="24"/>
          <w:szCs w:val="24"/>
          <w:lang w:val="en-IN"/>
        </w:rPr>
        <w:t xml:space="preserve">, it </w:t>
      </w:r>
      <w:r w:rsidR="00576888">
        <w:rPr>
          <w:rFonts w:ascii="Times New Roman" w:eastAsiaTheme="minorEastAsia" w:hAnsi="Times New Roman" w:cs="Times New Roman"/>
          <w:sz w:val="24"/>
          <w:szCs w:val="24"/>
          <w:lang w:val="en-IN"/>
        </w:rPr>
        <w:t xml:space="preserve">is </w:t>
      </w:r>
      <w:r w:rsidR="00C97974">
        <w:rPr>
          <w:rFonts w:ascii="Times New Roman" w:eastAsiaTheme="minorEastAsia" w:hAnsi="Times New Roman" w:cs="Times New Roman"/>
          <w:sz w:val="24"/>
          <w:szCs w:val="24"/>
          <w:lang w:val="en-IN"/>
        </w:rPr>
        <w:t xml:space="preserve">only reported the </w:t>
      </w:r>
      <w:r w:rsidR="00576888">
        <w:rPr>
          <w:rFonts w:ascii="Times New Roman" w:eastAsiaTheme="minorEastAsia" w:hAnsi="Times New Roman" w:cs="Times New Roman"/>
          <w:sz w:val="24"/>
          <w:szCs w:val="24"/>
          <w:lang w:val="en-IN"/>
        </w:rPr>
        <w:t xml:space="preserve">maximum of the sample </w:t>
      </w:r>
      <w:r w:rsidR="00C97974">
        <w:rPr>
          <w:rFonts w:ascii="Times New Roman" w:eastAsiaTheme="minorEastAsia" w:hAnsi="Times New Roman" w:cs="Times New Roman"/>
          <w:sz w:val="24"/>
          <w:szCs w:val="24"/>
          <w:lang w:val="en-IN"/>
        </w:rPr>
        <w:t>value</w:t>
      </w:r>
      <w:r w:rsidR="00576888">
        <w:rPr>
          <w:rFonts w:ascii="Times New Roman" w:eastAsiaTheme="minorEastAsia" w:hAnsi="Times New Roman" w:cs="Times New Roman"/>
          <w:sz w:val="24"/>
          <w:szCs w:val="24"/>
          <w:lang w:val="en-IN"/>
        </w:rPr>
        <w:t xml:space="preserve"> </w:t>
      </w:r>
      <m:oMath>
        <m:sSub>
          <m:sSubPr>
            <m:ctrlPr>
              <w:rPr>
                <w:rFonts w:ascii="Cambria Math" w:eastAsiaTheme="minorEastAsia" w:hAnsi="Cambria Math" w:cs="Times New Roman"/>
                <w:i/>
                <w:sz w:val="24"/>
                <w:szCs w:val="24"/>
                <w:lang w:val="en-IN"/>
              </w:rPr>
            </m:ctrlPr>
          </m:sSubPr>
          <m:e>
            <m:r>
              <w:rPr>
                <w:rFonts w:ascii="Cambria Math" w:eastAsiaTheme="minorEastAsia" w:hAnsi="Cambria Math" w:cs="Times New Roman"/>
                <w:sz w:val="24"/>
                <w:szCs w:val="24"/>
                <w:lang w:val="en-IN"/>
              </w:rPr>
              <m:t>x</m:t>
            </m:r>
          </m:e>
          <m:sub>
            <m:r>
              <w:rPr>
                <w:rFonts w:ascii="Cambria Math" w:eastAsiaTheme="minorEastAsia" w:hAnsi="Cambria Math" w:cs="Times New Roman"/>
                <w:sz w:val="24"/>
                <w:szCs w:val="24"/>
                <w:lang w:val="en-IN"/>
              </w:rPr>
              <m:t>(4)</m:t>
            </m:r>
          </m:sub>
        </m:sSub>
      </m:oMath>
      <w:r w:rsidR="00576888">
        <w:rPr>
          <w:rFonts w:ascii="Times New Roman" w:eastAsiaTheme="minorEastAsia" w:hAnsi="Times New Roman" w:cs="Times New Roman"/>
          <w:sz w:val="24"/>
          <w:szCs w:val="24"/>
          <w:lang w:val="en-IN"/>
        </w:rPr>
        <w:t xml:space="preserve"> =10 and the second sample of size n=3 reported the </w:t>
      </w:r>
      <w:r w:rsidR="00FC4FBD">
        <w:rPr>
          <w:rFonts w:ascii="Times New Roman" w:eastAsiaTheme="minorEastAsia" w:hAnsi="Times New Roman" w:cs="Times New Roman"/>
          <w:sz w:val="24"/>
          <w:szCs w:val="24"/>
          <w:lang w:val="en-IN"/>
        </w:rPr>
        <w:t>sum</w:t>
      </w:r>
      <w:r w:rsidR="00C97974">
        <w:rPr>
          <w:rFonts w:ascii="Times New Roman" w:eastAsiaTheme="minorEastAsia" w:hAnsi="Times New Roman" w:cs="Times New Roman"/>
          <w:sz w:val="24"/>
          <w:szCs w:val="24"/>
          <w:lang w:val="en-IN"/>
        </w:rPr>
        <w:t xml:space="preserve"> </w:t>
      </w:r>
      <w:r w:rsidR="00FC4FBD">
        <w:rPr>
          <w:rFonts w:ascii="Times New Roman" w:eastAsiaTheme="minorEastAsia" w:hAnsi="Times New Roman" w:cs="Times New Roman"/>
          <w:sz w:val="24"/>
          <w:szCs w:val="24"/>
          <w:lang w:val="en-IN"/>
        </w:rPr>
        <w:t>s</w:t>
      </w:r>
      <w:r w:rsidR="00576888">
        <w:rPr>
          <w:rFonts w:ascii="Times New Roman" w:eastAsiaTheme="minorEastAsia" w:hAnsi="Times New Roman" w:cs="Times New Roman"/>
          <w:sz w:val="24"/>
          <w:szCs w:val="24"/>
          <w:lang w:val="en-IN"/>
        </w:rPr>
        <w:t>=</w:t>
      </w:r>
      <w:r w:rsidR="00FC4FBD">
        <w:rPr>
          <w:rFonts w:ascii="Times New Roman" w:eastAsiaTheme="minorEastAsia" w:hAnsi="Times New Roman" w:cs="Times New Roman"/>
          <w:sz w:val="24"/>
          <w:szCs w:val="24"/>
          <w:lang w:val="en-IN"/>
        </w:rPr>
        <w:t>8</w:t>
      </w:r>
      <w:r w:rsidR="00576888">
        <w:rPr>
          <w:rFonts w:ascii="Times New Roman" w:eastAsiaTheme="minorEastAsia" w:hAnsi="Times New Roman" w:cs="Times New Roman"/>
          <w:sz w:val="24"/>
          <w:szCs w:val="24"/>
          <w:lang w:val="en-IN"/>
        </w:rPr>
        <w:t>, then</w:t>
      </w:r>
    </w:p>
    <w:p w14:paraId="67533C0C" w14:textId="5A13E19F" w:rsidR="00E83718" w:rsidRDefault="00FC4FBD" w:rsidP="00435EED">
      <w:pPr>
        <w:rPr>
          <w:rFonts w:ascii="Times New Roman" w:eastAsiaTheme="minorEastAsia" w:hAnsi="Times New Roman" w:cs="Times New Roman"/>
          <w:sz w:val="24"/>
          <w:szCs w:val="24"/>
          <w:lang w:val="en-IN"/>
        </w:rPr>
      </w:pPr>
      <w:r>
        <w:rPr>
          <w:rFonts w:ascii="Times New Roman" w:eastAsiaTheme="minorEastAsia" w:hAnsi="Times New Roman" w:cs="Times New Roman"/>
          <w:sz w:val="24"/>
          <w:szCs w:val="24"/>
          <w:lang w:val="en-IN"/>
        </w:rPr>
        <w:t xml:space="preserve">For the maximum, </w:t>
      </w:r>
      <w:r w:rsidR="00576888">
        <w:rPr>
          <w:rFonts w:ascii="Times New Roman" w:eastAsiaTheme="minorEastAsia" w:hAnsi="Times New Roman" w:cs="Times New Roman"/>
          <w:sz w:val="24"/>
          <w:szCs w:val="24"/>
          <w:lang w:val="en-IN"/>
        </w:rPr>
        <w:t>t</w:t>
      </w:r>
      <w:r w:rsidR="00C97974">
        <w:rPr>
          <w:rFonts w:ascii="Times New Roman" w:eastAsiaTheme="minorEastAsia" w:hAnsi="Times New Roman" w:cs="Times New Roman"/>
          <w:sz w:val="24"/>
          <w:szCs w:val="24"/>
          <w:lang w:val="en-IN"/>
        </w:rPr>
        <w:t>he likelihood function is given by</w:t>
      </w:r>
      <w:r>
        <w:rPr>
          <w:rFonts w:ascii="Times New Roman" w:eastAsiaTheme="minorEastAsia" w:hAnsi="Times New Roman" w:cs="Times New Roman"/>
          <w:sz w:val="24"/>
          <w:szCs w:val="24"/>
          <w:lang w:val="en-IN"/>
        </w:rPr>
        <w:t xml:space="preserve"> </w:t>
      </w:r>
    </w:p>
    <w:p w14:paraId="4E9D1F14" w14:textId="246BD325" w:rsidR="00576888" w:rsidRDefault="00FC4FBD" w:rsidP="00435EED">
      <w:pPr>
        <w:rPr>
          <w:rFonts w:ascii="Times New Roman" w:eastAsiaTheme="minorEastAsia" w:hAnsi="Times New Roman" w:cs="Times New Roman"/>
          <w:sz w:val="24"/>
          <w:szCs w:val="24"/>
        </w:rPr>
      </w:pPr>
      <w:r>
        <w:rPr>
          <w:rFonts w:ascii="Times New Roman" w:eastAsiaTheme="minorEastAsia" w:hAnsi="Times New Roman" w:cs="Times New Roman"/>
          <w:sz w:val="24"/>
          <w:szCs w:val="24"/>
          <w:lang w:val="en-IN"/>
        </w:rPr>
        <w:tab/>
      </w:r>
      <m:oMath>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1</m:t>
            </m:r>
          </m:sub>
        </m:sSub>
        <m:d>
          <m:dPr>
            <m:ctrlPr>
              <w:rPr>
                <w:rFonts w:ascii="Cambria Math" w:hAnsi="Cambria Math" w:cs="Times New Roman"/>
                <w:i/>
                <w:sz w:val="24"/>
                <w:szCs w:val="24"/>
              </w:rPr>
            </m:ctrlPr>
          </m:dPr>
          <m:e>
            <m:r>
              <w:rPr>
                <w:rFonts w:ascii="Cambria Math" w:hAnsi="Cambria Math" w:cs="Times New Roman"/>
                <w:sz w:val="24"/>
                <w:szCs w:val="24"/>
              </w:rPr>
              <m:t>θ</m:t>
            </m:r>
          </m:e>
        </m:d>
        <m:r>
          <w:rPr>
            <w:rFonts w:ascii="Cambria Math" w:hAnsi="Cambria Math" w:cs="Times New Roman"/>
            <w:sz w:val="24"/>
            <w:szCs w:val="24"/>
          </w:rPr>
          <m:t>=n</m:t>
        </m:r>
        <m:sSup>
          <m:sSupPr>
            <m:ctrlPr>
              <w:rPr>
                <w:rFonts w:ascii="Cambria Math" w:hAnsi="Cambria Math" w:cs="Times New Roman"/>
                <w:i/>
                <w:sz w:val="24"/>
                <w:szCs w:val="24"/>
              </w:rPr>
            </m:ctrlPr>
          </m:sSupPr>
          <m:e>
            <m:d>
              <m:dPr>
                <m:begChr m:val="["/>
                <m:endChr m:val="]"/>
                <m:ctrlPr>
                  <w:rPr>
                    <w:rFonts w:ascii="Cambria Math" w:hAnsi="Cambria Math" w:cs="Times New Roman"/>
                    <w:i/>
                    <w:sz w:val="24"/>
                    <w:szCs w:val="24"/>
                  </w:rPr>
                </m:ctrlPr>
              </m:dPr>
              <m:e>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e>
            </m:d>
          </m:e>
          <m:sup>
            <m:r>
              <w:rPr>
                <w:rFonts w:ascii="Cambria Math" w:hAnsi="Cambria Math" w:cs="Times New Roman"/>
                <w:sz w:val="24"/>
                <w:szCs w:val="24"/>
              </w:rPr>
              <m:t>n-1</m:t>
            </m:r>
          </m:sup>
        </m:sSup>
        <m:r>
          <w:rPr>
            <w:rFonts w:ascii="Cambria Math" w:hAnsi="Cambria Math" w:cs="Times New Roman"/>
            <w:sz w:val="24"/>
            <w:szCs w:val="24"/>
          </w:rPr>
          <m:t>f(x)</m:t>
        </m:r>
      </m:oMath>
      <w:r>
        <w:rPr>
          <w:rFonts w:ascii="Times New Roman" w:eastAsiaTheme="minorEastAsia" w:hAnsi="Times New Roman" w:cs="Times New Roman"/>
          <w:sz w:val="24"/>
          <w:szCs w:val="24"/>
        </w:rPr>
        <w:t xml:space="preserve"> </w:t>
      </w:r>
    </w:p>
    <w:p w14:paraId="482EE620" w14:textId="5295410C" w:rsidR="00FC4FBD" w:rsidRDefault="00FC4FBD" w:rsidP="00435EED">
      <w:pPr>
        <w:rPr>
          <w:rFonts w:ascii="Times New Roman" w:eastAsiaTheme="minorEastAsia" w:hAnsi="Times New Roman" w:cs="Times New Roman"/>
          <w:sz w:val="24"/>
          <w:szCs w:val="24"/>
          <w:lang w:val="en-IN"/>
        </w:rPr>
      </w:pPr>
      <w:r>
        <w:rPr>
          <w:rFonts w:ascii="Times New Roman" w:eastAsiaTheme="minorEastAsia" w:hAnsi="Times New Roman" w:cs="Times New Roman"/>
          <w:sz w:val="24"/>
          <w:szCs w:val="24"/>
        </w:rPr>
        <w:lastRenderedPageBreak/>
        <w:t xml:space="preserve">For n=4 and </w:t>
      </w:r>
      <m:oMath>
        <m:sSub>
          <m:sSubPr>
            <m:ctrlPr>
              <w:rPr>
                <w:rFonts w:ascii="Cambria Math" w:eastAsiaTheme="minorEastAsia" w:hAnsi="Cambria Math" w:cs="Times New Roman"/>
                <w:i/>
                <w:sz w:val="24"/>
                <w:szCs w:val="24"/>
                <w:lang w:val="en-IN"/>
              </w:rPr>
            </m:ctrlPr>
          </m:sSubPr>
          <m:e>
            <m:r>
              <w:rPr>
                <w:rFonts w:ascii="Cambria Math" w:eastAsiaTheme="minorEastAsia" w:hAnsi="Cambria Math" w:cs="Times New Roman"/>
                <w:sz w:val="24"/>
                <w:szCs w:val="24"/>
                <w:lang w:val="en-IN"/>
              </w:rPr>
              <m:t>x</m:t>
            </m:r>
          </m:e>
          <m:sub>
            <m:r>
              <w:rPr>
                <w:rFonts w:ascii="Cambria Math" w:eastAsiaTheme="minorEastAsia" w:hAnsi="Cambria Math" w:cs="Times New Roman"/>
                <w:sz w:val="24"/>
                <w:szCs w:val="24"/>
                <w:lang w:val="en-IN"/>
              </w:rPr>
              <m:t>(4)</m:t>
            </m:r>
          </m:sub>
        </m:sSub>
      </m:oMath>
      <w:r>
        <w:rPr>
          <w:rFonts w:ascii="Times New Roman" w:eastAsiaTheme="minorEastAsia" w:hAnsi="Times New Roman" w:cs="Times New Roman"/>
          <w:sz w:val="24"/>
          <w:szCs w:val="24"/>
          <w:lang w:val="en-IN"/>
        </w:rPr>
        <w:t xml:space="preserve"> =10, we have </w:t>
      </w:r>
      <m:oMath>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1</m:t>
            </m:r>
          </m:sub>
        </m:sSub>
        <m:d>
          <m:dPr>
            <m:ctrlPr>
              <w:rPr>
                <w:rFonts w:ascii="Cambria Math" w:hAnsi="Cambria Math" w:cs="Times New Roman"/>
                <w:i/>
                <w:sz w:val="24"/>
                <w:szCs w:val="24"/>
              </w:rPr>
            </m:ctrlPr>
          </m:dPr>
          <m:e>
            <m:r>
              <w:rPr>
                <w:rFonts w:ascii="Cambria Math" w:hAnsi="Cambria Math" w:cs="Times New Roman"/>
                <w:sz w:val="24"/>
                <w:szCs w:val="24"/>
              </w:rPr>
              <m:t>θ</m:t>
            </m:r>
          </m:e>
        </m:d>
        <m:r>
          <w:rPr>
            <w:rFonts w:ascii="Cambria Math" w:hAnsi="Cambria Math" w:cs="Times New Roman"/>
            <w:sz w:val="24"/>
            <w:szCs w:val="24"/>
          </w:rPr>
          <m:t>=4θ</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-10θ</m:t>
            </m:r>
          </m:sup>
        </m:sSup>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-10θ</m:t>
                    </m:r>
                  </m:sup>
                </m:sSup>
              </m:e>
            </m:d>
          </m:e>
          <m:sup>
            <m:r>
              <w:rPr>
                <w:rFonts w:ascii="Cambria Math" w:hAnsi="Cambria Math" w:cs="Times New Roman"/>
                <w:sz w:val="24"/>
                <w:szCs w:val="24"/>
              </w:rPr>
              <m:t>3</m:t>
            </m:r>
          </m:sup>
        </m:sSup>
      </m:oMath>
    </w:p>
    <w:p w14:paraId="231B3710" w14:textId="143174C0" w:rsidR="00576888" w:rsidRDefault="00FC4FBD" w:rsidP="00435EED">
      <w:pPr>
        <w:rPr>
          <w:rFonts w:ascii="Times New Roman" w:eastAsiaTheme="minorEastAsia" w:hAnsi="Times New Roman" w:cs="Times New Roman"/>
          <w:sz w:val="24"/>
          <w:szCs w:val="24"/>
        </w:rPr>
      </w:pPr>
      <w:r>
        <w:rPr>
          <w:rFonts w:ascii="Times New Roman" w:eastAsiaTheme="minorEastAsia" w:hAnsi="Times New Roman" w:cs="Times New Roman"/>
          <w:sz w:val="24"/>
          <w:szCs w:val="24"/>
          <w:lang w:val="en-IN"/>
        </w:rPr>
        <w:t xml:space="preserve">For the sum, the distribution is </w:t>
      </w:r>
      <w:r w:rsidR="0039129C">
        <w:rPr>
          <w:rFonts w:ascii="Times New Roman" w:eastAsiaTheme="minorEastAsia" w:hAnsi="Times New Roman" w:cs="Times New Roman"/>
          <w:sz w:val="24"/>
          <w:szCs w:val="24"/>
          <w:lang w:val="en-IN"/>
        </w:rPr>
        <w:t>Gamma (</w:t>
      </w:r>
      <w:r>
        <w:rPr>
          <w:rFonts w:ascii="Times New Roman" w:eastAsiaTheme="minorEastAsia" w:hAnsi="Times New Roman" w:cs="Times New Roman"/>
          <w:sz w:val="24"/>
          <w:szCs w:val="24"/>
          <w:lang w:val="en-IN"/>
        </w:rPr>
        <w:t xml:space="preserve">3, </w:t>
      </w:r>
      <m:oMath>
        <m:r>
          <w:rPr>
            <w:rFonts w:ascii="Cambria Math" w:hAnsi="Cambria Math" w:cs="Times New Roman"/>
            <w:sz w:val="24"/>
            <w:szCs w:val="24"/>
          </w:rPr>
          <m:t>θ)</m:t>
        </m:r>
      </m:oMath>
      <w:r>
        <w:rPr>
          <w:rFonts w:ascii="Times New Roman" w:eastAsiaTheme="minorEastAsia" w:hAnsi="Times New Roman" w:cs="Times New Roman"/>
          <w:sz w:val="24"/>
          <w:szCs w:val="24"/>
        </w:rPr>
        <w:t>, then</w:t>
      </w:r>
    </w:p>
    <w:p w14:paraId="2B9F22A8" w14:textId="5C83BD00" w:rsidR="00FC4FBD" w:rsidRPr="00FC4FBD" w:rsidRDefault="00000000" w:rsidP="00435EED">
      <w:pPr>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2</m:t>
              </m:r>
            </m:sub>
          </m:sSub>
          <m:d>
            <m:dPr>
              <m:ctrlPr>
                <w:rPr>
                  <w:rFonts w:ascii="Cambria Math" w:hAnsi="Cambria Math" w:cs="Times New Roman"/>
                  <w:i/>
                  <w:sz w:val="24"/>
                  <w:szCs w:val="24"/>
                </w:rPr>
              </m:ctrlPr>
            </m:dPr>
            <m:e>
              <m:r>
                <w:rPr>
                  <w:rFonts w:ascii="Cambria Math" w:hAnsi="Cambria Math" w:cs="Times New Roman"/>
                  <w:sz w:val="24"/>
                  <w:szCs w:val="24"/>
                </w:rPr>
                <m:t>θ</m:t>
              </m:r>
            </m:e>
          </m:d>
          <m:r>
            <w:rPr>
              <w:rFonts w:ascii="Cambria Math" w:hAnsi="Cambria Math" w:cs="Times New Roman"/>
              <w:sz w:val="24"/>
              <w:szCs w:val="24"/>
            </w:rPr>
            <m:t>=64</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θ</m:t>
                  </m:r>
                </m:e>
                <m:sup>
                  <m:r>
                    <w:rPr>
                      <w:rFonts w:ascii="Cambria Math" w:hAnsi="Cambria Math" w:cs="Times New Roman"/>
                      <w:sz w:val="24"/>
                      <w:szCs w:val="24"/>
                    </w:rPr>
                    <m:t>3</m:t>
                  </m:r>
                </m:sup>
              </m:sSup>
            </m:num>
            <m:den>
              <m:r>
                <m:rPr>
                  <m:sty m:val="p"/>
                </m:rPr>
                <w:rPr>
                  <w:rFonts w:ascii="Cambria Math" w:hAnsi="Cambria Math" w:cs="Times New Roman"/>
                  <w:sz w:val="24"/>
                  <w:szCs w:val="24"/>
                </w:rPr>
                <m:t>Γ(</m:t>
              </m:r>
              <m:r>
                <w:rPr>
                  <w:rFonts w:ascii="Cambria Math" w:hAnsi="Cambria Math" w:cs="Times New Roman"/>
                  <w:sz w:val="24"/>
                  <w:szCs w:val="24"/>
                </w:rPr>
                <m:t>3)</m:t>
              </m:r>
            </m:den>
          </m:f>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-8θ</m:t>
              </m:r>
            </m:sup>
          </m:sSup>
        </m:oMath>
      </m:oMathPara>
    </w:p>
    <w:p w14:paraId="6613DEDB" w14:textId="601427AA" w:rsidR="00FC4FBD" w:rsidRDefault="0039129C" w:rsidP="00435EED">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Therefore,</w:t>
      </w:r>
      <w:r w:rsidR="00FC4FBD">
        <w:rPr>
          <w:rFonts w:ascii="Times New Roman" w:eastAsiaTheme="minorEastAsia" w:hAnsi="Times New Roman" w:cs="Times New Roman"/>
          <w:sz w:val="24"/>
          <w:szCs w:val="24"/>
        </w:rPr>
        <w:t xml:space="preserve"> the likelihood of </w:t>
      </w:r>
      <w:r w:rsidR="00B115EF">
        <w:rPr>
          <w:rFonts w:ascii="Times New Roman" w:eastAsiaTheme="minorEastAsia" w:hAnsi="Times New Roman" w:cs="Times New Roman"/>
          <w:sz w:val="24"/>
          <w:szCs w:val="24"/>
        </w:rPr>
        <w:t>the combined data</w:t>
      </w:r>
    </w:p>
    <w:p w14:paraId="00797744" w14:textId="5F60F447" w:rsidR="00B115EF" w:rsidRDefault="00B115EF" w:rsidP="00435EED">
      <w:pPr>
        <w:rPr>
          <w:rFonts w:ascii="Times New Roman" w:eastAsiaTheme="minorEastAsia" w:hAnsi="Times New Roman" w:cs="Times New Roman"/>
          <w:sz w:val="24"/>
          <w:szCs w:val="24"/>
        </w:rPr>
      </w:pPr>
      <w:r>
        <w:rPr>
          <w:rFonts w:ascii="Times New Roman" w:eastAsiaTheme="minorEastAsia" w:hAnsi="Times New Roman" w:cs="Times New Roman"/>
          <w:sz w:val="24"/>
          <w:szCs w:val="24"/>
          <w:lang w:val="en-IN"/>
        </w:rPr>
        <w:tab/>
      </w:r>
      <w:r>
        <w:rPr>
          <w:rFonts w:ascii="Times New Roman" w:eastAsiaTheme="minorEastAsia" w:hAnsi="Times New Roman" w:cs="Times New Roman"/>
          <w:sz w:val="24"/>
          <w:szCs w:val="24"/>
          <w:lang w:val="en-IN"/>
        </w:rPr>
        <w:tab/>
      </w:r>
      <m:oMath>
        <m:r>
          <w:rPr>
            <w:rFonts w:ascii="Cambria Math" w:hAnsi="Cambria Math" w:cs="Times New Roman"/>
            <w:sz w:val="24"/>
            <w:szCs w:val="24"/>
          </w:rPr>
          <m:t>L</m:t>
        </m:r>
        <m:d>
          <m:dPr>
            <m:ctrlPr>
              <w:rPr>
                <w:rFonts w:ascii="Cambria Math" w:hAnsi="Cambria Math" w:cs="Times New Roman"/>
                <w:i/>
                <w:sz w:val="24"/>
                <w:szCs w:val="24"/>
              </w:rPr>
            </m:ctrlPr>
          </m:dPr>
          <m:e>
            <m:r>
              <w:rPr>
                <w:rFonts w:ascii="Cambria Math" w:hAnsi="Cambria Math" w:cs="Times New Roman"/>
                <w:sz w:val="24"/>
                <w:szCs w:val="24"/>
              </w:rPr>
              <m:t>θ</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1</m:t>
            </m:r>
          </m:sub>
        </m:sSub>
        <m:d>
          <m:dPr>
            <m:ctrlPr>
              <w:rPr>
                <w:rFonts w:ascii="Cambria Math" w:hAnsi="Cambria Math" w:cs="Times New Roman"/>
                <w:i/>
                <w:sz w:val="24"/>
                <w:szCs w:val="24"/>
              </w:rPr>
            </m:ctrlPr>
          </m:dPr>
          <m:e>
            <m:r>
              <w:rPr>
                <w:rFonts w:ascii="Cambria Math" w:hAnsi="Cambria Math" w:cs="Times New Roman"/>
                <w:sz w:val="24"/>
                <w:szCs w:val="24"/>
              </w:rPr>
              <m:t>θ</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2</m:t>
            </m:r>
          </m:sub>
        </m:sSub>
        <m:d>
          <m:dPr>
            <m:ctrlPr>
              <w:rPr>
                <w:rFonts w:ascii="Cambria Math" w:hAnsi="Cambria Math" w:cs="Times New Roman"/>
                <w:i/>
                <w:sz w:val="24"/>
                <w:szCs w:val="24"/>
              </w:rPr>
            </m:ctrlPr>
          </m:dPr>
          <m:e>
            <m:r>
              <w:rPr>
                <w:rFonts w:ascii="Cambria Math" w:hAnsi="Cambria Math" w:cs="Times New Roman"/>
                <w:sz w:val="24"/>
                <w:szCs w:val="24"/>
              </w:rPr>
              <m:t>θ</m:t>
            </m:r>
          </m:e>
        </m:d>
        <m:r>
          <w:rPr>
            <w:rFonts w:ascii="Cambria Math" w:hAnsi="Cambria Math" w:cs="Times New Roman"/>
            <w:sz w:val="24"/>
            <w:szCs w:val="24"/>
          </w:rPr>
          <m:t>=</m:t>
        </m:r>
      </m:oMath>
      <w:r>
        <w:rPr>
          <w:rFonts w:ascii="Times New Roman" w:eastAsiaTheme="minorEastAsia" w:hAnsi="Times New Roman" w:cs="Times New Roman"/>
          <w:sz w:val="24"/>
          <w:szCs w:val="24"/>
        </w:rPr>
        <w:t xml:space="preserve"> </w:t>
      </w:r>
      <m:oMath>
        <m:r>
          <w:rPr>
            <w:rFonts w:ascii="Cambria Math" w:hAnsi="Cambria Math" w:cs="Times New Roman"/>
            <w:sz w:val="24"/>
            <w:szCs w:val="24"/>
          </w:rPr>
          <m:t>128</m:t>
        </m:r>
        <m:sSup>
          <m:sSupPr>
            <m:ctrlPr>
              <w:rPr>
                <w:rFonts w:ascii="Cambria Math" w:hAnsi="Cambria Math" w:cs="Times New Roman"/>
                <w:i/>
                <w:sz w:val="24"/>
                <w:szCs w:val="24"/>
              </w:rPr>
            </m:ctrlPr>
          </m:sSupPr>
          <m:e>
            <m:sSup>
              <m:sSupPr>
                <m:ctrlPr>
                  <w:rPr>
                    <w:rFonts w:ascii="Cambria Math" w:hAnsi="Cambria Math" w:cs="Times New Roman"/>
                    <w:i/>
                    <w:sz w:val="24"/>
                    <w:szCs w:val="24"/>
                  </w:rPr>
                </m:ctrlPr>
              </m:sSupPr>
              <m:e>
                <m:r>
                  <w:rPr>
                    <w:rFonts w:ascii="Cambria Math" w:hAnsi="Cambria Math" w:cs="Times New Roman"/>
                    <w:sz w:val="24"/>
                    <w:szCs w:val="24"/>
                  </w:rPr>
                  <m:t>θ</m:t>
                </m:r>
              </m:e>
              <m:sup>
                <m:r>
                  <w:rPr>
                    <w:rFonts w:ascii="Cambria Math" w:hAnsi="Cambria Math" w:cs="Times New Roman"/>
                    <w:sz w:val="24"/>
                    <w:szCs w:val="24"/>
                  </w:rPr>
                  <m:t>4</m:t>
                </m:r>
              </m:sup>
            </m:sSup>
            <m:r>
              <w:rPr>
                <w:rFonts w:ascii="Cambria Math" w:hAnsi="Cambria Math" w:cs="Times New Roman"/>
                <w:sz w:val="24"/>
                <w:szCs w:val="24"/>
              </w:rPr>
              <m:t>e</m:t>
            </m:r>
          </m:e>
          <m:sup>
            <m:r>
              <w:rPr>
                <w:rFonts w:ascii="Cambria Math" w:hAnsi="Cambria Math" w:cs="Times New Roman"/>
                <w:sz w:val="24"/>
                <w:szCs w:val="24"/>
              </w:rPr>
              <m:t>-18θ</m:t>
            </m:r>
          </m:sup>
        </m:sSup>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-10θ</m:t>
                    </m:r>
                  </m:sup>
                </m:sSup>
              </m:e>
            </m:d>
          </m:e>
          <m:sup>
            <m:r>
              <w:rPr>
                <w:rFonts w:ascii="Cambria Math" w:hAnsi="Cambria Math" w:cs="Times New Roman"/>
                <w:sz w:val="24"/>
                <w:szCs w:val="24"/>
              </w:rPr>
              <m:t>3</m:t>
            </m:r>
          </m:sup>
        </m:sSup>
      </m:oMath>
    </w:p>
    <w:p w14:paraId="5BC916DF" w14:textId="10E74153" w:rsidR="00B115EF" w:rsidRPr="00F9356B" w:rsidRDefault="002C781C" w:rsidP="00435EED">
      <w:pPr>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lang w:val="en-IN"/>
        </w:rPr>
        <w:drawing>
          <wp:inline distT="0" distB="0" distL="0" distR="0" wp14:anchorId="14E0679B" wp14:editId="4534AD40">
            <wp:extent cx="5400675" cy="4333875"/>
            <wp:effectExtent l="0" t="0" r="9525" b="9525"/>
            <wp:docPr id="17169841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675" cy="4333875"/>
                    </a:xfrm>
                    <a:prstGeom prst="rect">
                      <a:avLst/>
                    </a:prstGeom>
                    <a:noFill/>
                  </pic:spPr>
                </pic:pic>
              </a:graphicData>
            </a:graphic>
          </wp:inline>
        </w:drawing>
      </w:r>
    </w:p>
    <w:p w14:paraId="311B4EBA" w14:textId="1ACCA9A3" w:rsidR="002C781C" w:rsidRDefault="002C781C" w:rsidP="00435EED">
      <w:pPr>
        <w:rPr>
          <w:rFonts w:ascii="Times New Roman" w:eastAsiaTheme="minorEastAsia" w:hAnsi="Times New Roman" w:cs="Times New Roman"/>
          <w:sz w:val="24"/>
          <w:szCs w:val="24"/>
        </w:rPr>
      </w:pPr>
      <w:r w:rsidRPr="002C781C">
        <w:rPr>
          <w:rFonts w:ascii="Times New Roman" w:eastAsiaTheme="minorEastAsia" w:hAnsi="Times New Roman" w:cs="Times New Roman"/>
          <w:sz w:val="24"/>
          <w:szCs w:val="24"/>
        </w:rPr>
        <w:t>likelihood curves have been normalized to have maximum value 1, so their shapes can be compared directly without scale effects</w:t>
      </w:r>
      <w:r>
        <w:rPr>
          <w:rFonts w:ascii="Times New Roman" w:eastAsiaTheme="minorEastAsia" w:hAnsi="Times New Roman" w:cs="Times New Roman"/>
          <w:sz w:val="24"/>
          <w:szCs w:val="24"/>
        </w:rPr>
        <w:t>.</w:t>
      </w:r>
    </w:p>
    <w:p w14:paraId="7E33E1EA" w14:textId="704B9944" w:rsidR="002C781C" w:rsidRPr="002C781C" w:rsidRDefault="00000000" w:rsidP="002C781C">
      <w:pPr>
        <w:rPr>
          <w:rFonts w:ascii="Times New Roman" w:eastAsiaTheme="minorEastAsia" w:hAnsi="Times New Roman" w:cs="Times New Roman"/>
          <w:sz w:val="24"/>
          <w:szCs w:val="24"/>
          <w:lang w:val="en-IN"/>
        </w:rPr>
      </w:pPr>
      <m:oMath>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1</m:t>
            </m:r>
          </m:sub>
        </m:sSub>
        <m:d>
          <m:dPr>
            <m:ctrlPr>
              <w:rPr>
                <w:rFonts w:ascii="Cambria Math" w:hAnsi="Cambria Math" w:cs="Times New Roman"/>
                <w:i/>
                <w:sz w:val="24"/>
                <w:szCs w:val="24"/>
              </w:rPr>
            </m:ctrlPr>
          </m:dPr>
          <m:e>
            <m:r>
              <w:rPr>
                <w:rFonts w:ascii="Cambria Math" w:hAnsi="Cambria Math" w:cs="Times New Roman"/>
                <w:sz w:val="24"/>
                <w:szCs w:val="24"/>
              </w:rPr>
              <m:t>θ</m:t>
            </m:r>
          </m:e>
        </m:d>
      </m:oMath>
      <w:r w:rsidR="002C781C" w:rsidRPr="002C781C">
        <w:rPr>
          <w:rFonts w:ascii="Times New Roman" w:eastAsiaTheme="minorEastAsia" w:hAnsi="Times New Roman" w:cs="Times New Roman"/>
          <w:sz w:val="24"/>
          <w:szCs w:val="24"/>
          <w:lang w:val="en-IN"/>
        </w:rPr>
        <w:t xml:space="preserve"> </w:t>
      </w:r>
      <w:r w:rsidR="00F6279D" w:rsidRPr="00F6279D">
        <w:rPr>
          <w:rFonts w:ascii="Times New Roman" w:eastAsiaTheme="minorEastAsia" w:hAnsi="Times New Roman" w:cs="Times New Roman"/>
          <w:sz w:val="24"/>
          <w:szCs w:val="24"/>
        </w:rPr>
        <w:t>is more left-shifted and relatively sharper, indicating that the extreme observation favors smaller θ</w:t>
      </w:r>
      <w:r w:rsidR="002C781C" w:rsidRPr="002C781C">
        <w:rPr>
          <w:rFonts w:ascii="Times New Roman" w:eastAsiaTheme="minorEastAsia" w:hAnsi="Times New Roman" w:cs="Times New Roman"/>
          <w:sz w:val="24"/>
          <w:szCs w:val="24"/>
          <w:lang w:val="en-IN"/>
        </w:rPr>
        <w:t>.</w:t>
      </w:r>
      <w:r w:rsidR="00F6279D">
        <w:rPr>
          <w:rFonts w:ascii="Times New Roman" w:eastAsiaTheme="minorEastAsia" w:hAnsi="Times New Roman" w:cs="Times New Roman"/>
          <w:sz w:val="24"/>
          <w:szCs w:val="24"/>
          <w:lang w:val="en-IN"/>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2</m:t>
            </m:r>
          </m:sub>
        </m:sSub>
        <m:d>
          <m:dPr>
            <m:ctrlPr>
              <w:rPr>
                <w:rFonts w:ascii="Cambria Math" w:hAnsi="Cambria Math" w:cs="Times New Roman"/>
                <w:i/>
                <w:sz w:val="24"/>
                <w:szCs w:val="24"/>
              </w:rPr>
            </m:ctrlPr>
          </m:dPr>
          <m:e>
            <m:r>
              <w:rPr>
                <w:rFonts w:ascii="Cambria Math" w:hAnsi="Cambria Math" w:cs="Times New Roman"/>
                <w:sz w:val="24"/>
                <w:szCs w:val="24"/>
              </w:rPr>
              <m:t>θ</m:t>
            </m:r>
          </m:e>
        </m:d>
      </m:oMath>
      <w:r w:rsidR="00F6279D">
        <w:rPr>
          <w:rFonts w:ascii="Times New Roman" w:eastAsiaTheme="minorEastAsia" w:hAnsi="Times New Roman" w:cs="Times New Roman"/>
          <w:sz w:val="24"/>
          <w:szCs w:val="24"/>
        </w:rPr>
        <w:t xml:space="preserve"> </w:t>
      </w:r>
      <w:r w:rsidR="002C781C" w:rsidRPr="002C781C">
        <w:rPr>
          <w:rFonts w:ascii="Times New Roman" w:eastAsiaTheme="minorEastAsia" w:hAnsi="Times New Roman" w:cs="Times New Roman"/>
          <w:sz w:val="24"/>
          <w:szCs w:val="24"/>
          <w:lang w:val="en-IN"/>
        </w:rPr>
        <w:t>is broader and peaks near θ=3/8, reflecting information from the total exposure time.</w:t>
      </w:r>
      <w:r w:rsidR="00F6279D">
        <w:rPr>
          <w:rFonts w:ascii="Times New Roman" w:eastAsiaTheme="minorEastAsia" w:hAnsi="Times New Roman" w:cs="Times New Roman"/>
          <w:sz w:val="24"/>
          <w:szCs w:val="24"/>
          <w:lang w:val="en-IN"/>
        </w:rPr>
        <w:t xml:space="preserve"> </w:t>
      </w:r>
      <m:oMath>
        <m:r>
          <w:rPr>
            <w:rFonts w:ascii="Cambria Math" w:hAnsi="Cambria Math" w:cs="Times New Roman"/>
            <w:sz w:val="24"/>
            <w:szCs w:val="24"/>
          </w:rPr>
          <m:t>L</m:t>
        </m:r>
        <m:d>
          <m:dPr>
            <m:ctrlPr>
              <w:rPr>
                <w:rFonts w:ascii="Cambria Math" w:hAnsi="Cambria Math" w:cs="Times New Roman"/>
                <w:i/>
                <w:sz w:val="24"/>
                <w:szCs w:val="24"/>
              </w:rPr>
            </m:ctrlPr>
          </m:dPr>
          <m:e>
            <m:r>
              <w:rPr>
                <w:rFonts w:ascii="Cambria Math" w:hAnsi="Cambria Math" w:cs="Times New Roman"/>
                <w:sz w:val="24"/>
                <w:szCs w:val="24"/>
              </w:rPr>
              <m:t>θ</m:t>
            </m:r>
          </m:e>
        </m:d>
      </m:oMath>
      <w:r w:rsidR="002C781C" w:rsidRPr="002C781C">
        <w:rPr>
          <w:rFonts w:ascii="Times New Roman" w:eastAsiaTheme="minorEastAsia" w:hAnsi="Times New Roman" w:cs="Times New Roman"/>
          <w:sz w:val="24"/>
          <w:szCs w:val="24"/>
          <w:lang w:val="en-IN"/>
        </w:rPr>
        <w:t>, is the most concentrated, illustrating how combining independent summaries reduces uncertainty.</w:t>
      </w:r>
    </w:p>
    <w:p w14:paraId="397FB36F" w14:textId="77777777" w:rsidR="002C781C" w:rsidRPr="003A48BB" w:rsidRDefault="002C781C" w:rsidP="00435EED">
      <w:pPr>
        <w:rPr>
          <w:rFonts w:ascii="Times New Roman" w:eastAsiaTheme="minorEastAsia" w:hAnsi="Times New Roman" w:cs="Times New Roman"/>
          <w:sz w:val="24"/>
          <w:szCs w:val="24"/>
          <w:lang w:val="en-IN"/>
        </w:rPr>
      </w:pPr>
    </w:p>
    <w:p w14:paraId="7469D076" w14:textId="51BA4DAB" w:rsidR="003A48BB" w:rsidRPr="003A48BB" w:rsidRDefault="003A48BB" w:rsidP="00435EED">
      <w:pPr>
        <w:rPr>
          <w:rFonts w:ascii="Times New Roman" w:eastAsiaTheme="minorEastAsia" w:hAnsi="Times New Roman" w:cs="Times New Roman"/>
          <w:b/>
          <w:bCs/>
          <w:sz w:val="24"/>
          <w:szCs w:val="24"/>
        </w:rPr>
      </w:pPr>
      <w:r w:rsidRPr="00081114">
        <w:rPr>
          <w:rFonts w:ascii="Times New Roman" w:eastAsiaTheme="minorEastAsia" w:hAnsi="Times New Roman" w:cs="Times New Roman"/>
          <w:b/>
          <w:bCs/>
          <w:sz w:val="24"/>
          <w:szCs w:val="24"/>
        </w:rPr>
        <w:lastRenderedPageBreak/>
        <w:t>Likelihood</w:t>
      </w:r>
      <w:r>
        <w:rPr>
          <w:rFonts w:ascii="Times New Roman" w:eastAsiaTheme="minorEastAsia" w:hAnsi="Times New Roman" w:cs="Times New Roman"/>
          <w:b/>
          <w:bCs/>
          <w:sz w:val="24"/>
          <w:szCs w:val="24"/>
        </w:rPr>
        <w:t xml:space="preserve"> function and Bayesian</w:t>
      </w:r>
      <w:r w:rsidR="00455C4D">
        <w:rPr>
          <w:rFonts w:ascii="Times New Roman" w:eastAsiaTheme="minorEastAsia" w:hAnsi="Times New Roman" w:cs="Times New Roman"/>
          <w:b/>
          <w:bCs/>
          <w:sz w:val="24"/>
          <w:szCs w:val="24"/>
        </w:rPr>
        <w:t xml:space="preserve"> </w:t>
      </w:r>
    </w:p>
    <w:p w14:paraId="5E673C27" w14:textId="5C6211DE" w:rsidR="003A48BB" w:rsidRDefault="003A48BB" w:rsidP="00435EED">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Bayes rule is stated as</w:t>
      </w:r>
      <w:r w:rsidR="00F56888">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θ</m:t>
            </m:r>
          </m:e>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=c*f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θ</m:t>
            </m:r>
          </m:e>
        </m:d>
        <m:r>
          <w:rPr>
            <w:rFonts w:ascii="Cambria Math" w:eastAsiaTheme="minorEastAsia" w:hAnsi="Cambria Math" w:cs="Times New Roman"/>
            <w:sz w:val="24"/>
            <w:szCs w:val="24"/>
          </w:rPr>
          <m:t>*f(x|θ)</m:t>
        </m:r>
      </m:oMath>
      <w:r>
        <w:rPr>
          <w:rFonts w:ascii="Times New Roman" w:eastAsiaTheme="minorEastAsia" w:hAnsi="Times New Roman" w:cs="Times New Roman"/>
          <w:sz w:val="24"/>
          <w:szCs w:val="24"/>
        </w:rPr>
        <w:t>, where c is the normalizing constant</w:t>
      </w:r>
      <w:r w:rsidR="00801ACE">
        <w:rPr>
          <w:rFonts w:ascii="Times New Roman" w:eastAsiaTheme="minorEastAsia" w:hAnsi="Times New Roman" w:cs="Times New Roman"/>
          <w:sz w:val="24"/>
          <w:szCs w:val="24"/>
        </w:rPr>
        <w:t xml:space="preserve"> and the likelihood of the sample is </w:t>
      </w:r>
      <m:oMath>
        <m:r>
          <w:rPr>
            <w:rFonts w:ascii="Cambria Math" w:hAnsi="Cambria Math" w:cs="Times New Roman"/>
            <w:sz w:val="24"/>
            <w:szCs w:val="24"/>
          </w:rPr>
          <m:t xml:space="preserve"> </m:t>
        </m:r>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e>
            <m:r>
              <w:rPr>
                <w:rFonts w:ascii="Cambria Math" w:eastAsiaTheme="minorEastAsia" w:hAnsi="Cambria Math" w:cs="Times New Roman"/>
                <w:sz w:val="24"/>
                <w:szCs w:val="24"/>
              </w:rPr>
              <m:t>θ</m:t>
            </m:r>
          </m:e>
        </m:d>
        <m:r>
          <w:rPr>
            <w:rFonts w:ascii="Cambria Math" w:eastAsiaTheme="minorEastAsia"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θ</m:t>
            </m:r>
          </m:sub>
        </m:sSub>
        <m:d>
          <m:dPr>
            <m:ctrlPr>
              <w:rPr>
                <w:rFonts w:ascii="Cambria Math" w:hAnsi="Cambria Math" w:cs="Times New Roman"/>
                <w:i/>
                <w:sz w:val="24"/>
                <w:szCs w:val="24"/>
              </w:rPr>
            </m:ctrlPr>
          </m:dPr>
          <m:e>
            <m:r>
              <w:rPr>
                <w:rFonts w:ascii="Cambria Math" w:hAnsi="Cambria Math" w:cs="Times New Roman"/>
                <w:sz w:val="24"/>
                <w:szCs w:val="24"/>
              </w:rPr>
              <m:t>x</m:t>
            </m:r>
          </m:e>
        </m:d>
      </m:oMath>
      <w:r>
        <w:rPr>
          <w:rFonts w:ascii="Times New Roman" w:eastAsiaTheme="minorEastAsia" w:hAnsi="Times New Roman" w:cs="Times New Roman"/>
          <w:sz w:val="24"/>
          <w:szCs w:val="24"/>
        </w:rPr>
        <w:t>.</w:t>
      </w:r>
      <w:r w:rsidR="00801ACE">
        <w:rPr>
          <w:rFonts w:ascii="Times New Roman" w:eastAsiaTheme="minorEastAsia" w:hAnsi="Times New Roman" w:cs="Times New Roman"/>
          <w:sz w:val="24"/>
          <w:szCs w:val="24"/>
        </w:rPr>
        <w:t xml:space="preserve"> The distribution of </w:t>
      </w:r>
      <m:oMath>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θ</m:t>
            </m:r>
          </m:e>
        </m:d>
      </m:oMath>
      <w:r w:rsidR="00801ACE">
        <w:rPr>
          <w:rFonts w:ascii="Times New Roman" w:eastAsiaTheme="minorEastAsia" w:hAnsi="Times New Roman" w:cs="Times New Roman"/>
          <w:sz w:val="24"/>
          <w:szCs w:val="24"/>
        </w:rPr>
        <w:t xml:space="preserve"> is known as the prior distribution, which we can call as prior likelihood. </w:t>
      </w:r>
    </w:p>
    <w:p w14:paraId="42F679D6" w14:textId="677D43AC" w:rsidR="003A48BB" w:rsidRDefault="00801ACE" w:rsidP="00435EED">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This means that the effect of Bayesian method is the same as likelihood method</w:t>
      </w:r>
      <w:r w:rsidR="00E81B5B">
        <w:rPr>
          <w:rFonts w:ascii="Times New Roman" w:eastAsiaTheme="minorEastAsia" w:hAnsi="Times New Roman" w:cs="Times New Roman"/>
          <w:sz w:val="24"/>
          <w:szCs w:val="24"/>
        </w:rPr>
        <w:t xml:space="preserve"> as we can consider posterior likelihood as the combin</w:t>
      </w:r>
      <w:r w:rsidR="00730AE1">
        <w:rPr>
          <w:rFonts w:ascii="Times New Roman" w:eastAsiaTheme="minorEastAsia" w:hAnsi="Times New Roman" w:cs="Times New Roman"/>
          <w:sz w:val="24"/>
          <w:szCs w:val="24"/>
        </w:rPr>
        <w:t>ing</w:t>
      </w:r>
      <w:r w:rsidR="00E81B5B">
        <w:rPr>
          <w:rFonts w:ascii="Times New Roman" w:eastAsiaTheme="minorEastAsia" w:hAnsi="Times New Roman" w:cs="Times New Roman"/>
          <w:sz w:val="24"/>
          <w:szCs w:val="24"/>
        </w:rPr>
        <w:t xml:space="preserve"> of prior likelihood and current likelihood. That is </w:t>
      </w:r>
    </w:p>
    <w:p w14:paraId="3FD64717" w14:textId="52B32B2F" w:rsidR="00E81B5B" w:rsidRDefault="00E81B5B" w:rsidP="00435EED">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 xml:space="preserve">Posterior Likelihood   </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Prior likelihood * Current likelihood</w:t>
      </w:r>
    </w:p>
    <w:p w14:paraId="023BD113" w14:textId="748FCD2C" w:rsidR="00E81B5B" w:rsidRPr="00B83EB4" w:rsidRDefault="00E81B5B" w:rsidP="00435EED">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If we do not know anything about  </w:t>
      </w:r>
      <m:oMath>
        <m:r>
          <w:rPr>
            <w:rFonts w:ascii="Cambria Math" w:eastAsiaTheme="minorEastAsia" w:hAnsi="Cambria Math" w:cs="Times New Roman"/>
            <w:sz w:val="24"/>
            <w:szCs w:val="24"/>
          </w:rPr>
          <m:t>θ</m:t>
        </m:r>
      </m:oMath>
      <w:r>
        <w:rPr>
          <w:rFonts w:ascii="Times New Roman" w:eastAsiaTheme="minorEastAsia" w:hAnsi="Times New Roman" w:cs="Times New Roman"/>
          <w:sz w:val="24"/>
          <w:szCs w:val="24"/>
        </w:rPr>
        <w:t xml:space="preserve">, we can take </w:t>
      </w:r>
      <m:oMath>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θ</m:t>
            </m:r>
          </m:e>
        </m:d>
      </m:oMath>
      <w:r>
        <w:rPr>
          <w:rFonts w:ascii="Times New Roman" w:eastAsiaTheme="minorEastAsia" w:hAnsi="Times New Roman" w:cs="Times New Roman"/>
          <w:sz w:val="24"/>
          <w:szCs w:val="24"/>
        </w:rPr>
        <w:t xml:space="preserve"> =1, the likelihood function expresses the current information on  </w:t>
      </w:r>
      <m:oMath>
        <m:r>
          <w:rPr>
            <w:rFonts w:ascii="Cambria Math" w:eastAsiaTheme="minorEastAsia" w:hAnsi="Cambria Math" w:cs="Times New Roman"/>
            <w:sz w:val="24"/>
            <w:szCs w:val="24"/>
          </w:rPr>
          <m:t>θ</m:t>
        </m:r>
      </m:oMath>
      <w:r>
        <w:rPr>
          <w:rFonts w:ascii="Times New Roman" w:eastAsiaTheme="minorEastAsia" w:hAnsi="Times New Roman" w:cs="Times New Roman"/>
          <w:sz w:val="24"/>
          <w:szCs w:val="24"/>
        </w:rPr>
        <w:t>, after observing x</w:t>
      </w:r>
      <w:r w:rsidR="00F56888">
        <w:rPr>
          <w:rFonts w:ascii="Times New Roman" w:eastAsiaTheme="minorEastAsia" w:hAnsi="Times New Roman" w:cs="Times New Roman"/>
          <w:sz w:val="24"/>
          <w:szCs w:val="24"/>
        </w:rPr>
        <w:t>,</w:t>
      </w:r>
      <w:r w:rsidR="007D7E2D">
        <w:rPr>
          <w:rFonts w:ascii="Times New Roman" w:eastAsiaTheme="minorEastAsia" w:hAnsi="Times New Roman" w:cs="Times New Roman"/>
          <w:sz w:val="24"/>
          <w:szCs w:val="24"/>
        </w:rPr>
        <w:t xml:space="preserve"> and in such cases posterior density and likelihood functions would be the equivalent. </w:t>
      </w:r>
    </w:p>
    <w:p w14:paraId="54EB7D88" w14:textId="400220F4" w:rsidR="006D5B66" w:rsidRPr="00081114" w:rsidRDefault="006D5B66" w:rsidP="00435EED">
      <w:pPr>
        <w:rPr>
          <w:rFonts w:ascii="Times New Roman" w:eastAsiaTheme="minorEastAsia" w:hAnsi="Times New Roman" w:cs="Times New Roman"/>
          <w:b/>
          <w:bCs/>
          <w:sz w:val="24"/>
          <w:szCs w:val="24"/>
        </w:rPr>
      </w:pPr>
      <w:r w:rsidRPr="00081114">
        <w:rPr>
          <w:rFonts w:ascii="Times New Roman" w:eastAsiaTheme="minorEastAsia" w:hAnsi="Times New Roman" w:cs="Times New Roman"/>
          <w:b/>
          <w:bCs/>
          <w:sz w:val="24"/>
          <w:szCs w:val="24"/>
        </w:rPr>
        <w:t>Likelihood Principle</w:t>
      </w:r>
      <w:r w:rsidR="00081114" w:rsidRPr="00081114">
        <w:rPr>
          <w:rFonts w:ascii="Times New Roman" w:eastAsiaTheme="minorEastAsia" w:hAnsi="Times New Roman" w:cs="Times New Roman"/>
          <w:b/>
          <w:bCs/>
          <w:sz w:val="24"/>
          <w:szCs w:val="24"/>
        </w:rPr>
        <w:t xml:space="preserve"> (Alan Birnbaum (1962))</w:t>
      </w:r>
    </w:p>
    <w:p w14:paraId="176D5726" w14:textId="432DA656" w:rsidR="00081114" w:rsidRDefault="00220C6F" w:rsidP="00220C6F">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lang w:val="en-IN"/>
        </w:rPr>
        <w:t>I</w:t>
      </w:r>
      <w:r w:rsidRPr="00081114">
        <w:rPr>
          <w:rFonts w:ascii="Times New Roman" w:eastAsiaTheme="minorEastAsia" w:hAnsi="Times New Roman" w:cs="Times New Roman"/>
          <w:sz w:val="24"/>
          <w:szCs w:val="24"/>
        </w:rPr>
        <w:t>f two experiments yield data such that their likelihood functions are proportional, then those two sets of data represent equivalent instances of statistical evidence</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val="en-IN"/>
        </w:rPr>
        <w:t xml:space="preserve">Likelihood </w:t>
      </w:r>
      <w:r w:rsidRPr="00220C6F">
        <w:rPr>
          <w:rFonts w:ascii="Times New Roman" w:eastAsiaTheme="minorEastAsia" w:hAnsi="Times New Roman" w:cs="Times New Roman"/>
          <w:sz w:val="24"/>
          <w:szCs w:val="24"/>
          <w:lang w:val="en-IN"/>
        </w:rPr>
        <w:t>principle asserts that the likelihood function contains all the necessary</w:t>
      </w:r>
      <w:r>
        <w:rPr>
          <w:rFonts w:ascii="Times New Roman" w:eastAsiaTheme="minorEastAsia" w:hAnsi="Times New Roman" w:cs="Times New Roman"/>
          <w:sz w:val="24"/>
          <w:szCs w:val="24"/>
          <w:lang w:val="en-IN"/>
        </w:rPr>
        <w:t xml:space="preserve"> </w:t>
      </w:r>
      <w:r w:rsidRPr="00220C6F">
        <w:rPr>
          <w:rFonts w:ascii="Times New Roman" w:eastAsiaTheme="minorEastAsia" w:hAnsi="Times New Roman" w:cs="Times New Roman"/>
          <w:sz w:val="24"/>
          <w:szCs w:val="24"/>
          <w:lang w:val="en-IN"/>
        </w:rPr>
        <w:t>information</w:t>
      </w:r>
      <w:r>
        <w:rPr>
          <w:rFonts w:ascii="Times New Roman" w:eastAsiaTheme="minorEastAsia" w:hAnsi="Times New Roman" w:cs="Times New Roman"/>
          <w:sz w:val="24"/>
          <w:szCs w:val="24"/>
          <w:lang w:val="en-IN"/>
        </w:rPr>
        <w:t xml:space="preserve"> and hence i</w:t>
      </w:r>
      <w:r w:rsidR="00081114" w:rsidRPr="00081114">
        <w:rPr>
          <w:rFonts w:ascii="Times New Roman" w:eastAsiaTheme="minorEastAsia" w:hAnsi="Times New Roman" w:cs="Times New Roman"/>
          <w:sz w:val="24"/>
          <w:szCs w:val="24"/>
          <w:lang w:val="en-IN"/>
        </w:rPr>
        <w:t xml:space="preserve">f two model and data combinations yield equivalent likelihood functions, then inferences about the unknown parameter must be the same. </w:t>
      </w:r>
      <w:r>
        <w:rPr>
          <w:rFonts w:ascii="Times New Roman" w:eastAsiaTheme="minorEastAsia" w:hAnsi="Times New Roman" w:cs="Times New Roman"/>
          <w:sz w:val="24"/>
          <w:szCs w:val="24"/>
        </w:rPr>
        <w:t>A</w:t>
      </w:r>
      <w:r w:rsidR="002E15D6">
        <w:rPr>
          <w:rFonts w:ascii="Times New Roman" w:eastAsiaTheme="minorEastAsia" w:hAnsi="Times New Roman" w:cs="Times New Roman"/>
          <w:sz w:val="24"/>
          <w:szCs w:val="24"/>
        </w:rPr>
        <w:t xml:space="preserve">ccording to this principle, </w:t>
      </w:r>
      <w:r w:rsidR="00C147F5">
        <w:rPr>
          <w:rFonts w:ascii="Times New Roman" w:eastAsiaTheme="minorEastAsia" w:hAnsi="Times New Roman" w:cs="Times New Roman"/>
          <w:sz w:val="24"/>
          <w:szCs w:val="24"/>
        </w:rPr>
        <w:t>the likelihood is the most compact summary of the data without loose of information and</w:t>
      </w:r>
      <w:r w:rsidR="003D1195">
        <w:rPr>
          <w:rFonts w:ascii="Times New Roman" w:eastAsiaTheme="minorEastAsia" w:hAnsi="Times New Roman" w:cs="Times New Roman"/>
          <w:sz w:val="24"/>
          <w:szCs w:val="24"/>
        </w:rPr>
        <w:t>,</w:t>
      </w:r>
      <w:r w:rsidR="00C147F5">
        <w:rPr>
          <w:rFonts w:ascii="Times New Roman" w:eastAsiaTheme="minorEastAsia" w:hAnsi="Times New Roman" w:cs="Times New Roman"/>
          <w:sz w:val="24"/>
          <w:szCs w:val="24"/>
        </w:rPr>
        <w:t xml:space="preserve"> </w:t>
      </w:r>
      <w:r w:rsidR="002E15D6">
        <w:rPr>
          <w:rFonts w:ascii="Times New Roman" w:eastAsiaTheme="minorEastAsia" w:hAnsi="Times New Roman" w:cs="Times New Roman"/>
          <w:sz w:val="24"/>
          <w:szCs w:val="24"/>
        </w:rPr>
        <w:t xml:space="preserve">any inference regarding the unknown </w:t>
      </w:r>
      <m:oMath>
        <m:r>
          <w:rPr>
            <w:rFonts w:ascii="Cambria Math" w:eastAsiaTheme="minorEastAsia" w:hAnsi="Cambria Math" w:cs="Times New Roman"/>
            <w:sz w:val="24"/>
            <w:szCs w:val="24"/>
            <w:lang w:val="en-IN"/>
          </w:rPr>
          <m:t>θ</m:t>
        </m:r>
      </m:oMath>
      <w:r w:rsidR="002E15D6">
        <w:rPr>
          <w:rFonts w:ascii="Times New Roman" w:eastAsiaTheme="minorEastAsia" w:hAnsi="Times New Roman" w:cs="Times New Roman"/>
          <w:sz w:val="24"/>
          <w:szCs w:val="24"/>
        </w:rPr>
        <w:t xml:space="preserve">  must be based on </w:t>
      </w:r>
      <m:oMath>
        <m:r>
          <w:rPr>
            <w:rFonts w:ascii="Cambria Math" w:hAnsi="Cambria Math" w:cs="Times New Roman"/>
            <w:sz w:val="24"/>
            <w:szCs w:val="24"/>
          </w:rPr>
          <m:t>L</m:t>
        </m:r>
        <m:d>
          <m:dPr>
            <m:ctrlPr>
              <w:rPr>
                <w:rFonts w:ascii="Cambria Math" w:hAnsi="Cambria Math" w:cs="Times New Roman"/>
                <w:i/>
                <w:sz w:val="24"/>
                <w:szCs w:val="24"/>
              </w:rPr>
            </m:ctrlPr>
          </m:dPr>
          <m:e>
            <m:r>
              <w:rPr>
                <w:rFonts w:ascii="Cambria Math" w:hAnsi="Cambria Math" w:cs="Times New Roman"/>
                <w:sz w:val="24"/>
                <w:szCs w:val="24"/>
              </w:rPr>
              <m:t>θ|x</m:t>
            </m:r>
          </m:e>
        </m:d>
      </m:oMath>
      <w:r w:rsidR="00C147F5">
        <w:rPr>
          <w:rFonts w:ascii="Times New Roman" w:eastAsiaTheme="minorEastAsia" w:hAnsi="Times New Roman" w:cs="Times New Roman"/>
          <w:sz w:val="24"/>
          <w:szCs w:val="24"/>
        </w:rPr>
        <w:t xml:space="preserve"> alone.</w:t>
      </w:r>
      <w:r w:rsidR="002E15D6">
        <w:rPr>
          <w:rFonts w:ascii="Times New Roman" w:eastAsiaTheme="minorEastAsia" w:hAnsi="Times New Roman" w:cs="Times New Roman"/>
          <w:sz w:val="24"/>
          <w:szCs w:val="24"/>
        </w:rPr>
        <w:t xml:space="preserve"> </w:t>
      </w:r>
      <w:r w:rsidR="00C147F5">
        <w:rPr>
          <w:rFonts w:ascii="Times New Roman" w:eastAsiaTheme="minorEastAsia" w:hAnsi="Times New Roman" w:cs="Times New Roman"/>
          <w:sz w:val="24"/>
          <w:szCs w:val="24"/>
        </w:rPr>
        <w:t>In other words, when two likelihood functions are equal or even proportional</w:t>
      </w:r>
      <w:r w:rsidR="003D1195">
        <w:rPr>
          <w:rFonts w:ascii="Times New Roman" w:eastAsiaTheme="minorEastAsia" w:hAnsi="Times New Roman" w:cs="Times New Roman"/>
          <w:sz w:val="24"/>
          <w:szCs w:val="24"/>
        </w:rPr>
        <w:t xml:space="preserve"> to each other,</w:t>
      </w:r>
      <w:r w:rsidR="00C147F5">
        <w:rPr>
          <w:rFonts w:ascii="Times New Roman" w:eastAsiaTheme="minorEastAsia" w:hAnsi="Times New Roman" w:cs="Times New Roman"/>
          <w:sz w:val="24"/>
          <w:szCs w:val="24"/>
        </w:rPr>
        <w:t xml:space="preserve"> both are equivalent and must yield same parameter and variance estimates. </w:t>
      </w:r>
      <w:r w:rsidR="003D1195">
        <w:rPr>
          <w:rFonts w:ascii="Times New Roman" w:eastAsiaTheme="minorEastAsia" w:hAnsi="Times New Roman" w:cs="Times New Roman"/>
          <w:sz w:val="24"/>
          <w:szCs w:val="24"/>
        </w:rPr>
        <w:t xml:space="preserve">Principle has the </w:t>
      </w:r>
      <w:r w:rsidR="00315291">
        <w:rPr>
          <w:rFonts w:ascii="Times New Roman" w:eastAsiaTheme="minorEastAsia" w:hAnsi="Times New Roman" w:cs="Times New Roman"/>
          <w:sz w:val="24"/>
          <w:szCs w:val="24"/>
        </w:rPr>
        <w:t>effect</w:t>
      </w:r>
      <w:r w:rsidR="003D1195">
        <w:rPr>
          <w:rFonts w:ascii="Times New Roman" w:eastAsiaTheme="minorEastAsia" w:hAnsi="Times New Roman" w:cs="Times New Roman"/>
          <w:sz w:val="24"/>
          <w:szCs w:val="24"/>
        </w:rPr>
        <w:t xml:space="preserve"> of concluding equivalent strength of evidence for proportional likelihood functions.</w:t>
      </w:r>
    </w:p>
    <w:p w14:paraId="0ED87889" w14:textId="01929FFA" w:rsidR="00315291" w:rsidRPr="009C6FA4" w:rsidRDefault="00315291" w:rsidP="00081114">
      <w:pPr>
        <w:rPr>
          <w:rFonts w:ascii="Times New Roman" w:eastAsiaTheme="minorEastAsia" w:hAnsi="Times New Roman" w:cs="Times New Roman"/>
          <w:b/>
          <w:bCs/>
          <w:sz w:val="24"/>
          <w:szCs w:val="24"/>
        </w:rPr>
      </w:pPr>
      <w:r w:rsidRPr="009C6FA4">
        <w:rPr>
          <w:rFonts w:ascii="Times New Roman" w:eastAsiaTheme="minorEastAsia" w:hAnsi="Times New Roman" w:cs="Times New Roman"/>
          <w:b/>
          <w:bCs/>
          <w:sz w:val="24"/>
          <w:szCs w:val="24"/>
        </w:rPr>
        <w:t>Example-1</w:t>
      </w:r>
    </w:p>
    <w:p w14:paraId="1D10C4C9" w14:textId="77777777" w:rsidR="00D92AA5" w:rsidRDefault="00315291" w:rsidP="00081114">
      <w:pPr>
        <w:rPr>
          <w:rFonts w:ascii="Times New Roman" w:eastAsiaTheme="minorEastAsia" w:hAnsi="Times New Roman" w:cs="Times New Roman"/>
          <w:sz w:val="24"/>
          <w:szCs w:val="24"/>
          <w:lang w:val="en-IN"/>
        </w:rPr>
      </w:pPr>
      <w:r>
        <w:rPr>
          <w:rFonts w:ascii="Times New Roman" w:eastAsiaTheme="minorEastAsia" w:hAnsi="Times New Roman" w:cs="Times New Roman"/>
          <w:sz w:val="24"/>
          <w:szCs w:val="24"/>
        </w:rPr>
        <w:t xml:space="preserve">Case-1: Suppose that a coin is tossed 10 times and that x=4 heads observed resulting in x is a Binomial(10, </w:t>
      </w:r>
      <m:oMath>
        <m:r>
          <w:rPr>
            <w:rFonts w:ascii="Cambria Math" w:eastAsiaTheme="minorEastAsia" w:hAnsi="Cambria Math" w:cs="Times New Roman"/>
            <w:sz w:val="24"/>
            <w:szCs w:val="24"/>
            <w:lang w:val="en-IN"/>
          </w:rPr>
          <m:t>θ</m:t>
        </m:r>
      </m:oMath>
      <w:r>
        <w:rPr>
          <w:rFonts w:ascii="Times New Roman" w:eastAsiaTheme="minorEastAsia" w:hAnsi="Times New Roman" w:cs="Times New Roman"/>
          <w:sz w:val="24"/>
          <w:szCs w:val="24"/>
        </w:rPr>
        <w:t xml:space="preserve">) with </w:t>
      </w:r>
      <m:oMath>
        <m:r>
          <w:rPr>
            <w:rFonts w:ascii="Cambria Math" w:eastAsiaTheme="minorEastAsia" w:hAnsi="Cambria Math" w:cs="Times New Roman"/>
            <w:sz w:val="24"/>
            <w:szCs w:val="24"/>
            <w:lang w:val="en-IN"/>
          </w:rPr>
          <m:t xml:space="preserve">θ ∈ </m:t>
        </m:r>
        <m:r>
          <m:rPr>
            <m:sty m:val="p"/>
          </m:rPr>
          <w:rPr>
            <w:rFonts w:ascii="Cambria Math" w:eastAsiaTheme="minorEastAsia" w:hAnsi="Cambria Math" w:cs="Times New Roman"/>
            <w:sz w:val="24"/>
            <w:szCs w:val="24"/>
            <w:lang w:val="en-IN"/>
          </w:rPr>
          <m:t>Ω</m:t>
        </m:r>
      </m:oMath>
      <w:r>
        <w:rPr>
          <w:rFonts w:ascii="Times New Roman" w:eastAsiaTheme="minorEastAsia" w:hAnsi="Times New Roman" w:cs="Times New Roman"/>
          <w:sz w:val="24"/>
          <w:szCs w:val="24"/>
          <w:lang w:val="en-IN"/>
        </w:rPr>
        <w:t xml:space="preserve"> =</w:t>
      </w:r>
      <m:oMath>
        <m:r>
          <w:rPr>
            <w:rFonts w:ascii="Cambria Math" w:eastAsiaTheme="minorEastAsia" w:hAnsi="Cambria Math" w:cs="Times New Roman"/>
            <w:sz w:val="24"/>
            <w:szCs w:val="24"/>
            <w:lang w:val="en-IN"/>
          </w:rPr>
          <m:t xml:space="preserve"> </m:t>
        </m:r>
        <m:d>
          <m:dPr>
            <m:ctrlPr>
              <w:rPr>
                <w:rFonts w:ascii="Cambria Math" w:eastAsiaTheme="minorEastAsia" w:hAnsi="Cambria Math" w:cs="Times New Roman"/>
                <w:i/>
                <w:sz w:val="24"/>
                <w:szCs w:val="24"/>
                <w:lang w:val="en-IN"/>
              </w:rPr>
            </m:ctrlPr>
          </m:dPr>
          <m:e>
            <m:r>
              <w:rPr>
                <w:rFonts w:ascii="Cambria Math" w:eastAsiaTheme="minorEastAsia" w:hAnsi="Cambria Math" w:cs="Times New Roman"/>
                <w:sz w:val="24"/>
                <w:szCs w:val="24"/>
                <w:lang w:val="en-IN"/>
              </w:rPr>
              <m:t>0, 1</m:t>
            </m:r>
          </m:e>
        </m:d>
      </m:oMath>
      <w:r>
        <w:rPr>
          <w:rFonts w:ascii="Times New Roman" w:eastAsiaTheme="minorEastAsia" w:hAnsi="Times New Roman" w:cs="Times New Roman"/>
          <w:sz w:val="24"/>
          <w:szCs w:val="24"/>
          <w:lang w:val="en-IN"/>
        </w:rPr>
        <w:t>. The likelihood function is given by</w:t>
      </w:r>
    </w:p>
    <w:p w14:paraId="08B68951" w14:textId="41D4D589" w:rsidR="00315291" w:rsidRDefault="00315291" w:rsidP="00D92AA5">
      <w:pPr>
        <w:ind w:left="2160" w:firstLine="720"/>
        <w:rPr>
          <w:rFonts w:ascii="Times New Roman" w:eastAsiaTheme="minorEastAsia" w:hAnsi="Times New Roman" w:cs="Times New Roman"/>
          <w:sz w:val="24"/>
          <w:szCs w:val="24"/>
        </w:rPr>
      </w:pPr>
      <w:r>
        <w:rPr>
          <w:rFonts w:ascii="Times New Roman" w:eastAsiaTheme="minorEastAsia" w:hAnsi="Times New Roman" w:cs="Times New Roman"/>
          <w:sz w:val="24"/>
          <w:szCs w:val="24"/>
          <w:lang w:val="en-IN"/>
        </w:rPr>
        <w:t xml:space="preserve"> </w:t>
      </w:r>
      <m:oMath>
        <m:r>
          <w:rPr>
            <w:rFonts w:ascii="Cambria Math" w:hAnsi="Cambria Math" w:cs="Times New Roman"/>
            <w:sz w:val="24"/>
            <w:szCs w:val="24"/>
          </w:rPr>
          <m:t>L</m:t>
        </m:r>
        <m:d>
          <m:dPr>
            <m:ctrlPr>
              <w:rPr>
                <w:rFonts w:ascii="Cambria Math" w:hAnsi="Cambria Math" w:cs="Times New Roman"/>
                <w:i/>
                <w:sz w:val="24"/>
                <w:szCs w:val="24"/>
              </w:rPr>
            </m:ctrlPr>
          </m:dPr>
          <m:e>
            <m:r>
              <w:rPr>
                <w:rFonts w:ascii="Cambria Math" w:hAnsi="Cambria Math" w:cs="Times New Roman"/>
                <w:sz w:val="24"/>
                <w:szCs w:val="24"/>
              </w:rPr>
              <m:t>θ|4</m:t>
            </m:r>
          </m:e>
        </m:d>
        <m:r>
          <w:rPr>
            <w:rFonts w:ascii="Cambria Math" w:hAnsi="Cambria Math" w:cs="Times New Roman"/>
            <w:sz w:val="24"/>
            <w:szCs w:val="24"/>
          </w:rPr>
          <m:t xml:space="preserve"> </m:t>
        </m:r>
      </m:oMath>
      <w:r>
        <w:rPr>
          <w:rFonts w:ascii="Times New Roman" w:eastAsiaTheme="minorEastAsia" w:hAnsi="Times New Roman" w:cs="Times New Roman"/>
          <w:sz w:val="24"/>
          <w:szCs w:val="24"/>
        </w:rPr>
        <w:t xml:space="preserve">= </w:t>
      </w:r>
      <m:oMath>
        <m:d>
          <m:dPr>
            <m:ctrlPr>
              <w:rPr>
                <w:rFonts w:ascii="Cambria Math" w:eastAsiaTheme="minorEastAsia" w:hAnsi="Cambria Math" w:cs="Times New Roman"/>
                <w:i/>
                <w:sz w:val="24"/>
                <w:szCs w:val="24"/>
              </w:rPr>
            </m:ctrlPr>
          </m:dPr>
          <m:e>
            <m:m>
              <m:mPr>
                <m:mcs>
                  <m:mc>
                    <m:mcPr>
                      <m:count m:val="1"/>
                      <m:mcJc m:val="center"/>
                    </m:mcPr>
                  </m:mc>
                </m:mcs>
                <m:ctrlPr>
                  <w:rPr>
                    <w:rFonts w:ascii="Cambria Math" w:eastAsiaTheme="minorEastAsia" w:hAnsi="Cambria Math" w:cs="Times New Roman"/>
                    <w:i/>
                    <w:sz w:val="24"/>
                    <w:szCs w:val="24"/>
                  </w:rPr>
                </m:ctrlPr>
              </m:mPr>
              <m:mr>
                <m:e>
                  <m:r>
                    <w:rPr>
                      <w:rFonts w:ascii="Cambria Math" w:eastAsiaTheme="minorEastAsia" w:hAnsi="Cambria Math" w:cs="Times New Roman"/>
                      <w:sz w:val="24"/>
                      <w:szCs w:val="24"/>
                    </w:rPr>
                    <m:t>10</m:t>
                  </m:r>
                </m:e>
              </m:mr>
              <m:mr>
                <m:e>
                  <m:r>
                    <w:rPr>
                      <w:rFonts w:ascii="Cambria Math" w:eastAsiaTheme="minorEastAsia" w:hAnsi="Cambria Math" w:cs="Times New Roman"/>
                      <w:sz w:val="24"/>
                      <w:szCs w:val="24"/>
                    </w:rPr>
                    <m:t>4</m:t>
                  </m:r>
                </m:e>
              </m:mr>
            </m:m>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θ</m:t>
            </m:r>
          </m:e>
          <m:sup>
            <m:r>
              <w:rPr>
                <w:rFonts w:ascii="Cambria Math" w:eastAsiaTheme="minorEastAsia" w:hAnsi="Cambria Math" w:cs="Times New Roman"/>
                <w:sz w:val="24"/>
                <w:szCs w:val="24"/>
              </w:rPr>
              <m:t>4</m:t>
            </m:r>
          </m:sup>
        </m:sSup>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1-θ</m:t>
                </m:r>
              </m:e>
            </m:d>
          </m:e>
          <m:sup>
            <m:r>
              <w:rPr>
                <w:rFonts w:ascii="Cambria Math" w:eastAsiaTheme="minorEastAsia" w:hAnsi="Cambria Math" w:cs="Times New Roman"/>
                <w:sz w:val="24"/>
                <w:szCs w:val="24"/>
              </w:rPr>
              <m:t>6</m:t>
            </m:r>
          </m:sup>
        </m:sSup>
      </m:oMath>
      <w:r>
        <w:rPr>
          <w:rFonts w:ascii="Times New Roman" w:eastAsiaTheme="minorEastAsia" w:hAnsi="Times New Roman" w:cs="Times New Roman"/>
          <w:sz w:val="24"/>
          <w:szCs w:val="24"/>
        </w:rPr>
        <w:t>.</w:t>
      </w:r>
    </w:p>
    <w:p w14:paraId="6298C154" w14:textId="61775EBC" w:rsidR="00315291" w:rsidRPr="00315291" w:rsidRDefault="00315291" w:rsidP="00F56888">
      <w:pPr>
        <w:spacing w:after="0"/>
        <w:jc w:val="both"/>
        <w:rPr>
          <w:rFonts w:ascii="Times New Roman" w:eastAsiaTheme="minorEastAsia" w:hAnsi="Times New Roman" w:cs="Times New Roman"/>
          <w:sz w:val="24"/>
          <w:szCs w:val="24"/>
          <w:lang w:val="en-IN"/>
        </w:rPr>
      </w:pPr>
      <w:r>
        <w:rPr>
          <w:rFonts w:ascii="Times New Roman" w:eastAsiaTheme="minorEastAsia" w:hAnsi="Times New Roman" w:cs="Times New Roman"/>
          <w:sz w:val="24"/>
          <w:szCs w:val="24"/>
        </w:rPr>
        <w:t xml:space="preserve">Case-2: </w:t>
      </w:r>
      <w:r w:rsidRPr="00315291">
        <w:rPr>
          <w:rFonts w:ascii="Times New Roman" w:eastAsiaTheme="minorEastAsia" w:hAnsi="Times New Roman" w:cs="Times New Roman"/>
          <w:sz w:val="24"/>
          <w:szCs w:val="24"/>
          <w:lang w:val="en-IN"/>
        </w:rPr>
        <w:t>Suppose a coin is tossed independent</w:t>
      </w:r>
      <w:r>
        <w:rPr>
          <w:rFonts w:ascii="Times New Roman" w:eastAsiaTheme="minorEastAsia" w:hAnsi="Times New Roman" w:cs="Times New Roman"/>
          <w:sz w:val="24"/>
          <w:szCs w:val="24"/>
          <w:lang w:val="en-IN"/>
        </w:rPr>
        <w:t>ly</w:t>
      </w:r>
      <w:r w:rsidRPr="00315291">
        <w:rPr>
          <w:rFonts w:ascii="Times New Roman" w:eastAsiaTheme="minorEastAsia" w:hAnsi="Times New Roman" w:cs="Times New Roman"/>
          <w:sz w:val="24"/>
          <w:szCs w:val="24"/>
          <w:lang w:val="en-IN"/>
        </w:rPr>
        <w:t xml:space="preserve"> until four heads are obtained and the</w:t>
      </w:r>
    </w:p>
    <w:p w14:paraId="1EE5814D" w14:textId="11904228" w:rsidR="00315291" w:rsidRDefault="00315291" w:rsidP="00F56888">
      <w:pPr>
        <w:spacing w:after="0"/>
        <w:jc w:val="both"/>
        <w:rPr>
          <w:rFonts w:ascii="Times New Roman" w:eastAsiaTheme="minorEastAsia" w:hAnsi="Times New Roman" w:cs="Times New Roman"/>
          <w:sz w:val="24"/>
          <w:szCs w:val="24"/>
        </w:rPr>
      </w:pPr>
      <w:r w:rsidRPr="00315291">
        <w:rPr>
          <w:rFonts w:ascii="Times New Roman" w:eastAsiaTheme="minorEastAsia" w:hAnsi="Times New Roman" w:cs="Times New Roman"/>
          <w:sz w:val="24"/>
          <w:szCs w:val="24"/>
          <w:lang w:val="en-IN"/>
        </w:rPr>
        <w:t>number of tails observed until the fourth head is</w:t>
      </w:r>
      <w:r>
        <w:rPr>
          <w:rFonts w:ascii="Times New Roman" w:eastAsiaTheme="minorEastAsia" w:hAnsi="Times New Roman" w:cs="Times New Roman"/>
          <w:sz w:val="24"/>
          <w:szCs w:val="24"/>
          <w:lang w:val="en-IN"/>
        </w:rPr>
        <w:t xml:space="preserve"> x=6. Then </w:t>
      </w:r>
      <w:r>
        <w:rPr>
          <w:rFonts w:ascii="Times New Roman" w:eastAsiaTheme="minorEastAsia" w:hAnsi="Times New Roman" w:cs="Times New Roman"/>
          <w:sz w:val="24"/>
          <w:szCs w:val="24"/>
        </w:rPr>
        <w:t>x is a Negative</w:t>
      </w:r>
      <w:r w:rsidR="004E1B15">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Binomial(4, </w:t>
      </w:r>
      <m:oMath>
        <m:r>
          <w:rPr>
            <w:rFonts w:ascii="Cambria Math" w:eastAsiaTheme="minorEastAsia" w:hAnsi="Cambria Math" w:cs="Times New Roman"/>
            <w:sz w:val="24"/>
            <w:szCs w:val="24"/>
            <w:lang w:val="en-IN"/>
          </w:rPr>
          <m:t>θ</m:t>
        </m:r>
      </m:oMath>
      <w:r>
        <w:rPr>
          <w:rFonts w:ascii="Times New Roman" w:eastAsiaTheme="minorEastAsia" w:hAnsi="Times New Roman" w:cs="Times New Roman"/>
          <w:sz w:val="24"/>
          <w:szCs w:val="24"/>
        </w:rPr>
        <w:t xml:space="preserve">) with </w:t>
      </w:r>
      <m:oMath>
        <m:r>
          <w:rPr>
            <w:rFonts w:ascii="Cambria Math" w:eastAsiaTheme="minorEastAsia" w:hAnsi="Cambria Math" w:cs="Times New Roman"/>
            <w:sz w:val="24"/>
            <w:szCs w:val="24"/>
            <w:lang w:val="en-IN"/>
          </w:rPr>
          <m:t xml:space="preserve">θ ∈ </m:t>
        </m:r>
        <m:r>
          <m:rPr>
            <m:sty m:val="p"/>
          </m:rPr>
          <w:rPr>
            <w:rFonts w:ascii="Cambria Math" w:eastAsiaTheme="minorEastAsia" w:hAnsi="Cambria Math" w:cs="Times New Roman"/>
            <w:sz w:val="24"/>
            <w:szCs w:val="24"/>
            <w:lang w:val="en-IN"/>
          </w:rPr>
          <m:t>Ω</m:t>
        </m:r>
      </m:oMath>
      <w:r>
        <w:rPr>
          <w:rFonts w:ascii="Times New Roman" w:eastAsiaTheme="minorEastAsia" w:hAnsi="Times New Roman" w:cs="Times New Roman"/>
          <w:sz w:val="24"/>
          <w:szCs w:val="24"/>
          <w:lang w:val="en-IN"/>
        </w:rPr>
        <w:t xml:space="preserve"> =</w:t>
      </w:r>
      <m:oMath>
        <m:r>
          <w:rPr>
            <w:rFonts w:ascii="Cambria Math" w:eastAsiaTheme="minorEastAsia" w:hAnsi="Cambria Math" w:cs="Times New Roman"/>
            <w:sz w:val="24"/>
            <w:szCs w:val="24"/>
            <w:lang w:val="en-IN"/>
          </w:rPr>
          <m:t xml:space="preserve"> </m:t>
        </m:r>
        <m:d>
          <m:dPr>
            <m:ctrlPr>
              <w:rPr>
                <w:rFonts w:ascii="Cambria Math" w:eastAsiaTheme="minorEastAsia" w:hAnsi="Cambria Math" w:cs="Times New Roman"/>
                <w:i/>
                <w:sz w:val="24"/>
                <w:szCs w:val="24"/>
                <w:lang w:val="en-IN"/>
              </w:rPr>
            </m:ctrlPr>
          </m:dPr>
          <m:e>
            <m:r>
              <w:rPr>
                <w:rFonts w:ascii="Cambria Math" w:eastAsiaTheme="minorEastAsia" w:hAnsi="Cambria Math" w:cs="Times New Roman"/>
                <w:sz w:val="24"/>
                <w:szCs w:val="24"/>
                <w:lang w:val="en-IN"/>
              </w:rPr>
              <m:t>0, 1</m:t>
            </m:r>
          </m:e>
        </m:d>
      </m:oMath>
      <w:r>
        <w:rPr>
          <w:rFonts w:ascii="Times New Roman" w:eastAsiaTheme="minorEastAsia" w:hAnsi="Times New Roman" w:cs="Times New Roman"/>
          <w:sz w:val="24"/>
          <w:szCs w:val="24"/>
          <w:lang w:val="en-IN"/>
        </w:rPr>
        <w:t xml:space="preserve">. The likelihood function is given by </w:t>
      </w:r>
      <m:oMath>
        <m:r>
          <w:rPr>
            <w:rFonts w:ascii="Cambria Math" w:hAnsi="Cambria Math" w:cs="Times New Roman"/>
            <w:sz w:val="24"/>
            <w:szCs w:val="24"/>
          </w:rPr>
          <m:t>L</m:t>
        </m:r>
        <m:d>
          <m:dPr>
            <m:ctrlPr>
              <w:rPr>
                <w:rFonts w:ascii="Cambria Math" w:hAnsi="Cambria Math" w:cs="Times New Roman"/>
                <w:i/>
                <w:sz w:val="24"/>
                <w:szCs w:val="24"/>
              </w:rPr>
            </m:ctrlPr>
          </m:dPr>
          <m:e>
            <m:r>
              <w:rPr>
                <w:rFonts w:ascii="Cambria Math" w:hAnsi="Cambria Math" w:cs="Times New Roman"/>
                <w:sz w:val="24"/>
                <w:szCs w:val="24"/>
              </w:rPr>
              <m:t>θ|6</m:t>
            </m:r>
          </m:e>
        </m:d>
        <m:r>
          <w:rPr>
            <w:rFonts w:ascii="Cambria Math" w:hAnsi="Cambria Math" w:cs="Times New Roman"/>
            <w:sz w:val="24"/>
            <w:szCs w:val="24"/>
          </w:rPr>
          <m:t xml:space="preserve"> </m:t>
        </m:r>
      </m:oMath>
      <w:r>
        <w:rPr>
          <w:rFonts w:ascii="Times New Roman" w:eastAsiaTheme="minorEastAsia" w:hAnsi="Times New Roman" w:cs="Times New Roman"/>
          <w:sz w:val="24"/>
          <w:szCs w:val="24"/>
        </w:rPr>
        <w:t xml:space="preserve">= </w:t>
      </w:r>
      <m:oMath>
        <m:d>
          <m:dPr>
            <m:ctrlPr>
              <w:rPr>
                <w:rFonts w:ascii="Cambria Math" w:eastAsiaTheme="minorEastAsia" w:hAnsi="Cambria Math" w:cs="Times New Roman"/>
                <w:i/>
                <w:sz w:val="24"/>
                <w:szCs w:val="24"/>
              </w:rPr>
            </m:ctrlPr>
          </m:dPr>
          <m:e>
            <m:m>
              <m:mPr>
                <m:mcs>
                  <m:mc>
                    <m:mcPr>
                      <m:count m:val="1"/>
                      <m:mcJc m:val="center"/>
                    </m:mcPr>
                  </m:mc>
                </m:mcs>
                <m:ctrlPr>
                  <w:rPr>
                    <w:rFonts w:ascii="Cambria Math" w:eastAsiaTheme="minorEastAsia" w:hAnsi="Cambria Math" w:cs="Times New Roman"/>
                    <w:i/>
                    <w:sz w:val="24"/>
                    <w:szCs w:val="24"/>
                  </w:rPr>
                </m:ctrlPr>
              </m:mPr>
              <m:mr>
                <m:e>
                  <m:r>
                    <w:rPr>
                      <w:rFonts w:ascii="Cambria Math" w:eastAsiaTheme="minorEastAsia" w:hAnsi="Cambria Math" w:cs="Times New Roman"/>
                      <w:sz w:val="24"/>
                      <w:szCs w:val="24"/>
                    </w:rPr>
                    <m:t>9</m:t>
                  </m:r>
                </m:e>
              </m:mr>
              <m:mr>
                <m:e>
                  <m:r>
                    <w:rPr>
                      <w:rFonts w:ascii="Cambria Math" w:eastAsiaTheme="minorEastAsia" w:hAnsi="Cambria Math" w:cs="Times New Roman"/>
                      <w:sz w:val="24"/>
                      <w:szCs w:val="24"/>
                    </w:rPr>
                    <m:t>6</m:t>
                  </m:r>
                </m:e>
              </m:mr>
            </m:m>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θ</m:t>
            </m:r>
          </m:e>
          <m:sup>
            <m:r>
              <w:rPr>
                <w:rFonts w:ascii="Cambria Math" w:eastAsiaTheme="minorEastAsia" w:hAnsi="Cambria Math" w:cs="Times New Roman"/>
                <w:sz w:val="24"/>
                <w:szCs w:val="24"/>
              </w:rPr>
              <m:t>4</m:t>
            </m:r>
          </m:sup>
        </m:sSup>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1-θ</m:t>
                </m:r>
              </m:e>
            </m:d>
          </m:e>
          <m:sup>
            <m:r>
              <w:rPr>
                <w:rFonts w:ascii="Cambria Math" w:eastAsiaTheme="minorEastAsia" w:hAnsi="Cambria Math" w:cs="Times New Roman"/>
                <w:sz w:val="24"/>
                <w:szCs w:val="24"/>
              </w:rPr>
              <m:t>6</m:t>
            </m:r>
          </m:sup>
        </m:sSup>
      </m:oMath>
      <w:r>
        <w:rPr>
          <w:rFonts w:ascii="Times New Roman" w:eastAsiaTheme="minorEastAsia" w:hAnsi="Times New Roman" w:cs="Times New Roman"/>
          <w:sz w:val="24"/>
          <w:szCs w:val="24"/>
        </w:rPr>
        <w:t>.</w:t>
      </w:r>
      <w:r w:rsidR="00BA3C75">
        <w:rPr>
          <w:rFonts w:ascii="Times New Roman" w:eastAsiaTheme="minorEastAsia" w:hAnsi="Times New Roman" w:cs="Times New Roman"/>
          <w:sz w:val="24"/>
          <w:szCs w:val="24"/>
        </w:rPr>
        <w:t xml:space="preserve"> </w:t>
      </w:r>
    </w:p>
    <w:p w14:paraId="6A0F51FB" w14:textId="1C255F39" w:rsidR="00BA3C75" w:rsidRPr="004D7DB0" w:rsidRDefault="00BA3C75" w:rsidP="00F56888">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Note that in both cases the likelihoods are proportional. </w:t>
      </w:r>
      <w:r w:rsidRPr="00BA3C75">
        <w:rPr>
          <w:rFonts w:ascii="Times New Roman" w:eastAsiaTheme="minorEastAsia" w:hAnsi="Times New Roman" w:cs="Times New Roman"/>
          <w:sz w:val="24"/>
          <w:szCs w:val="24"/>
          <w:lang w:val="en-IN"/>
        </w:rPr>
        <w:t>So</w:t>
      </w:r>
      <w:r w:rsidR="00CB50CF">
        <w:rPr>
          <w:rFonts w:ascii="Times New Roman" w:eastAsiaTheme="minorEastAsia" w:hAnsi="Times New Roman" w:cs="Times New Roman"/>
          <w:sz w:val="24"/>
          <w:szCs w:val="24"/>
          <w:lang w:val="en-IN"/>
        </w:rPr>
        <w:t xml:space="preserve">, </w:t>
      </w:r>
      <w:r w:rsidRPr="00BA3C75">
        <w:rPr>
          <w:rFonts w:ascii="Times New Roman" w:eastAsiaTheme="minorEastAsia" w:hAnsi="Times New Roman" w:cs="Times New Roman"/>
          <w:sz w:val="24"/>
          <w:szCs w:val="24"/>
          <w:lang w:val="en-IN"/>
        </w:rPr>
        <w:t xml:space="preserve">the likelihood principle asserts that we must ignore the fact that the data were obtained in entirely different ways </w:t>
      </w:r>
      <w:r>
        <w:rPr>
          <w:rFonts w:ascii="Times New Roman" w:eastAsiaTheme="minorEastAsia" w:hAnsi="Times New Roman" w:cs="Times New Roman"/>
          <w:sz w:val="24"/>
          <w:szCs w:val="24"/>
          <w:lang w:val="en-IN"/>
        </w:rPr>
        <w:t xml:space="preserve">and </w:t>
      </w:r>
      <w:r w:rsidRPr="00BA3C75">
        <w:rPr>
          <w:rFonts w:ascii="Times New Roman" w:eastAsiaTheme="minorEastAsia" w:hAnsi="Times New Roman" w:cs="Times New Roman"/>
          <w:sz w:val="24"/>
          <w:szCs w:val="24"/>
          <w:lang w:val="en-IN"/>
        </w:rPr>
        <w:t xml:space="preserve">these two </w:t>
      </w:r>
      <w:r w:rsidRPr="004D7DB0">
        <w:rPr>
          <w:rFonts w:ascii="Times New Roman" w:eastAsiaTheme="minorEastAsia" w:hAnsi="Times New Roman" w:cs="Times New Roman"/>
          <w:sz w:val="24"/>
          <w:szCs w:val="24"/>
          <w:lang w:val="en-IN"/>
        </w:rPr>
        <w:t xml:space="preserve">model and data combinations must yield the same inferences about the unknown </w:t>
      </w:r>
      <m:oMath>
        <m:r>
          <w:rPr>
            <w:rFonts w:ascii="Cambria Math" w:hAnsi="Cambria Math" w:cs="Times New Roman"/>
            <w:sz w:val="24"/>
            <w:szCs w:val="24"/>
          </w:rPr>
          <m:t>θ</m:t>
        </m:r>
      </m:oMath>
      <w:r w:rsidRPr="004D7DB0">
        <w:rPr>
          <w:rFonts w:ascii="Times New Roman" w:eastAsiaTheme="minorEastAsia" w:hAnsi="Times New Roman" w:cs="Times New Roman"/>
          <w:sz w:val="24"/>
          <w:szCs w:val="24"/>
          <w:lang w:val="en-IN"/>
        </w:rPr>
        <w:t xml:space="preserve">. But </w:t>
      </w:r>
      <w:r w:rsidR="009E1608">
        <w:rPr>
          <w:rFonts w:ascii="Times New Roman" w:eastAsiaTheme="minorEastAsia" w:hAnsi="Times New Roman" w:cs="Times New Roman"/>
          <w:sz w:val="24"/>
          <w:szCs w:val="24"/>
          <w:lang w:val="en-IN"/>
        </w:rPr>
        <w:t xml:space="preserve">there are many situations in which we might </w:t>
      </w:r>
      <w:r w:rsidRPr="004D7DB0">
        <w:rPr>
          <w:rFonts w:ascii="Times New Roman" w:eastAsiaTheme="minorEastAsia" w:hAnsi="Times New Roman" w:cs="Times New Roman"/>
          <w:sz w:val="24"/>
          <w:szCs w:val="24"/>
          <w:lang w:val="en-IN"/>
        </w:rPr>
        <w:t>consider additional information regarding the data beyond the likelihood function</w:t>
      </w:r>
      <w:r w:rsidR="009E1608">
        <w:rPr>
          <w:rFonts w:ascii="Times New Roman" w:eastAsiaTheme="minorEastAsia" w:hAnsi="Times New Roman" w:cs="Times New Roman"/>
          <w:sz w:val="24"/>
          <w:szCs w:val="24"/>
          <w:lang w:val="en-IN"/>
        </w:rPr>
        <w:t xml:space="preserve"> and </w:t>
      </w:r>
      <w:r w:rsidRPr="004D7DB0">
        <w:rPr>
          <w:rFonts w:ascii="Times New Roman" w:eastAsiaTheme="minorEastAsia" w:hAnsi="Times New Roman" w:cs="Times New Roman"/>
          <w:sz w:val="24"/>
          <w:szCs w:val="24"/>
          <w:lang w:val="en-IN"/>
        </w:rPr>
        <w:t xml:space="preserve">might take different inferences for the two situations. </w:t>
      </w:r>
      <w:r w:rsidR="00CB50CF">
        <w:rPr>
          <w:rFonts w:ascii="Times New Roman" w:eastAsiaTheme="minorEastAsia" w:hAnsi="Times New Roman" w:cs="Times New Roman"/>
          <w:sz w:val="24"/>
          <w:szCs w:val="24"/>
          <w:lang w:val="en-IN"/>
        </w:rPr>
        <w:t xml:space="preserve">For example, while using a moment method of estimation or testing the null hypothesis of </w:t>
      </w:r>
      <m:oMath>
        <m:sSub>
          <m:sSubPr>
            <m:ctrlPr>
              <w:rPr>
                <w:rFonts w:ascii="Cambria Math" w:eastAsiaTheme="minorEastAsia" w:hAnsi="Cambria Math" w:cs="Times New Roman"/>
                <w:i/>
                <w:sz w:val="24"/>
                <w:szCs w:val="24"/>
                <w:lang w:val="en-IN"/>
              </w:rPr>
            </m:ctrlPr>
          </m:sSubPr>
          <m:e>
            <m:r>
              <w:rPr>
                <w:rFonts w:ascii="Cambria Math" w:eastAsiaTheme="minorEastAsia" w:hAnsi="Cambria Math" w:cs="Times New Roman"/>
                <w:sz w:val="24"/>
                <w:szCs w:val="24"/>
                <w:lang w:val="en-IN"/>
              </w:rPr>
              <m:t>H</m:t>
            </m:r>
          </m:e>
          <m:sub>
            <m:r>
              <w:rPr>
                <w:rFonts w:ascii="Cambria Math" w:eastAsiaTheme="minorEastAsia" w:hAnsi="Cambria Math" w:cs="Times New Roman"/>
                <w:sz w:val="24"/>
                <w:szCs w:val="24"/>
                <w:lang w:val="en-IN"/>
              </w:rPr>
              <m:t>0</m:t>
            </m:r>
          </m:sub>
        </m:sSub>
        <m:r>
          <w:rPr>
            <w:rFonts w:ascii="Cambria Math" w:eastAsiaTheme="minorEastAsia" w:hAnsi="Cambria Math" w:cs="Times New Roman"/>
            <w:sz w:val="24"/>
            <w:szCs w:val="24"/>
            <w:lang w:val="en-IN"/>
          </w:rPr>
          <m:t xml:space="preserve">:θ= </m:t>
        </m:r>
        <m:sSub>
          <m:sSubPr>
            <m:ctrlPr>
              <w:rPr>
                <w:rFonts w:ascii="Cambria Math" w:eastAsiaTheme="minorEastAsia" w:hAnsi="Cambria Math" w:cs="Times New Roman"/>
                <w:i/>
                <w:sz w:val="24"/>
                <w:szCs w:val="24"/>
                <w:lang w:val="en-IN"/>
              </w:rPr>
            </m:ctrlPr>
          </m:sSubPr>
          <m:e>
            <m:r>
              <w:rPr>
                <w:rFonts w:ascii="Cambria Math" w:eastAsiaTheme="minorEastAsia" w:hAnsi="Cambria Math" w:cs="Times New Roman"/>
                <w:sz w:val="24"/>
                <w:szCs w:val="24"/>
                <w:lang w:val="en-IN"/>
              </w:rPr>
              <m:t>θ</m:t>
            </m:r>
          </m:e>
          <m:sub>
            <m:r>
              <w:rPr>
                <w:rFonts w:ascii="Cambria Math" w:eastAsiaTheme="minorEastAsia" w:hAnsi="Cambria Math" w:cs="Times New Roman"/>
                <w:sz w:val="24"/>
                <w:szCs w:val="24"/>
                <w:lang w:val="en-IN"/>
              </w:rPr>
              <m:t>0</m:t>
            </m:r>
          </m:sub>
        </m:sSub>
      </m:oMath>
      <w:r w:rsidR="00CB50CF">
        <w:rPr>
          <w:rFonts w:ascii="Times New Roman" w:eastAsiaTheme="minorEastAsia" w:hAnsi="Times New Roman" w:cs="Times New Roman"/>
          <w:sz w:val="24"/>
          <w:szCs w:val="24"/>
          <w:lang w:val="en-IN"/>
        </w:rPr>
        <w:t xml:space="preserve"> we make use </w:t>
      </w:r>
      <w:r w:rsidR="00CB50CF">
        <w:rPr>
          <w:rFonts w:ascii="Times New Roman" w:eastAsiaTheme="minorEastAsia" w:hAnsi="Times New Roman" w:cs="Times New Roman"/>
          <w:sz w:val="24"/>
          <w:szCs w:val="24"/>
          <w:lang w:val="en-IN"/>
        </w:rPr>
        <w:lastRenderedPageBreak/>
        <w:t xml:space="preserve">of the sampling method and additional model features </w:t>
      </w:r>
      <w:r w:rsidR="009E1608">
        <w:rPr>
          <w:rFonts w:ascii="Times New Roman" w:eastAsiaTheme="minorEastAsia" w:hAnsi="Times New Roman" w:cs="Times New Roman"/>
          <w:sz w:val="24"/>
          <w:szCs w:val="24"/>
          <w:lang w:val="en-IN"/>
        </w:rPr>
        <w:t xml:space="preserve">beyond </w:t>
      </w:r>
      <w:r w:rsidR="00CB50CF">
        <w:rPr>
          <w:rFonts w:ascii="Times New Roman" w:eastAsiaTheme="minorEastAsia" w:hAnsi="Times New Roman" w:cs="Times New Roman"/>
          <w:sz w:val="24"/>
          <w:szCs w:val="24"/>
          <w:lang w:val="en-IN"/>
        </w:rPr>
        <w:t xml:space="preserve">the observed data and we may reach </w:t>
      </w:r>
      <w:r w:rsidR="009E1608">
        <w:rPr>
          <w:rFonts w:ascii="Times New Roman" w:eastAsiaTheme="minorEastAsia" w:hAnsi="Times New Roman" w:cs="Times New Roman"/>
          <w:sz w:val="24"/>
          <w:szCs w:val="24"/>
          <w:lang w:val="en-IN"/>
        </w:rPr>
        <w:t xml:space="preserve">entirely </w:t>
      </w:r>
      <w:r w:rsidR="00CB50CF">
        <w:rPr>
          <w:rFonts w:ascii="Times New Roman" w:eastAsiaTheme="minorEastAsia" w:hAnsi="Times New Roman" w:cs="Times New Roman"/>
          <w:sz w:val="24"/>
          <w:szCs w:val="24"/>
          <w:lang w:val="en-IN"/>
        </w:rPr>
        <w:t xml:space="preserve">different inference about </w:t>
      </w:r>
      <m:oMath>
        <m:r>
          <w:rPr>
            <w:rFonts w:ascii="Cambria Math" w:eastAsiaTheme="minorEastAsia" w:hAnsi="Cambria Math" w:cs="Times New Roman"/>
            <w:sz w:val="24"/>
            <w:szCs w:val="24"/>
            <w:lang w:val="en-IN"/>
          </w:rPr>
          <m:t>θ</m:t>
        </m:r>
      </m:oMath>
      <w:r w:rsidR="009E1608">
        <w:rPr>
          <w:rFonts w:ascii="Times New Roman" w:eastAsiaTheme="minorEastAsia" w:hAnsi="Times New Roman" w:cs="Times New Roman"/>
          <w:sz w:val="24"/>
          <w:szCs w:val="24"/>
          <w:lang w:val="en-IN"/>
        </w:rPr>
        <w:t xml:space="preserve"> for the two situations. </w:t>
      </w:r>
    </w:p>
    <w:p w14:paraId="74C908E5" w14:textId="708DC7FE" w:rsidR="00BA3C75" w:rsidRPr="004D7DB0" w:rsidRDefault="00BA3C75" w:rsidP="00BA3C75">
      <w:pPr>
        <w:rPr>
          <w:rFonts w:ascii="Times New Roman" w:eastAsiaTheme="minorEastAsia" w:hAnsi="Times New Roman" w:cs="Times New Roman"/>
          <w:sz w:val="24"/>
          <w:szCs w:val="24"/>
        </w:rPr>
      </w:pPr>
      <w:r w:rsidRPr="009C6FA4">
        <w:rPr>
          <w:rFonts w:ascii="Times New Roman" w:eastAsiaTheme="minorEastAsia" w:hAnsi="Times New Roman" w:cs="Times New Roman"/>
          <w:b/>
          <w:bCs/>
          <w:sz w:val="24"/>
          <w:szCs w:val="24"/>
        </w:rPr>
        <w:t>Example-2</w:t>
      </w:r>
      <w:r w:rsidRPr="004D7DB0">
        <w:rPr>
          <w:rFonts w:ascii="Times New Roman" w:eastAsiaTheme="minorEastAsia" w:hAnsi="Times New Roman" w:cs="Times New Roman"/>
          <w:sz w:val="24"/>
          <w:szCs w:val="24"/>
        </w:rPr>
        <w:t xml:space="preserve"> (Basu,1975)</w:t>
      </w:r>
    </w:p>
    <w:p w14:paraId="16458961" w14:textId="3DC4D78A" w:rsidR="00315291" w:rsidRPr="004D7DB0" w:rsidRDefault="00BA3C75" w:rsidP="00315291">
      <w:pPr>
        <w:rPr>
          <w:rFonts w:ascii="Times New Roman" w:eastAsiaTheme="minorEastAsia" w:hAnsi="Times New Roman" w:cs="Times New Roman"/>
          <w:sz w:val="24"/>
          <w:szCs w:val="24"/>
        </w:rPr>
      </w:pPr>
      <w:r w:rsidRPr="004D7DB0">
        <w:rPr>
          <w:rFonts w:ascii="Times New Roman" w:eastAsiaTheme="minorEastAsia" w:hAnsi="Times New Roman" w:cs="Times New Roman"/>
          <w:sz w:val="24"/>
          <w:szCs w:val="24"/>
        </w:rPr>
        <w:t>Consider four different coin tossing experiments</w:t>
      </w:r>
    </w:p>
    <w:p w14:paraId="410F58FC" w14:textId="77777777" w:rsidR="00BA3C75" w:rsidRPr="004D7DB0" w:rsidRDefault="00BA3C75" w:rsidP="00BA3C75">
      <w:pPr>
        <w:pStyle w:val="ListParagraph"/>
        <w:numPr>
          <w:ilvl w:val="0"/>
          <w:numId w:val="1"/>
        </w:numPr>
        <w:rPr>
          <w:rFonts w:ascii="Times New Roman" w:eastAsiaTheme="minorEastAsia" w:hAnsi="Times New Roman" w:cs="Times New Roman"/>
          <w:sz w:val="24"/>
          <w:szCs w:val="24"/>
        </w:rPr>
      </w:pPr>
      <w:r w:rsidRPr="004D7DB0">
        <w:rPr>
          <w:rFonts w:ascii="Times New Roman" w:eastAsiaTheme="minorEastAsia" w:hAnsi="Times New Roman" w:cs="Times New Roman"/>
          <w:sz w:val="24"/>
          <w:szCs w:val="24"/>
        </w:rPr>
        <w:t xml:space="preserve">Toss the coin exactly10 times; </w:t>
      </w:r>
    </w:p>
    <w:p w14:paraId="49630CCD" w14:textId="77777777" w:rsidR="00BA3C75" w:rsidRPr="004D7DB0" w:rsidRDefault="00BA3C75" w:rsidP="00BA3C75">
      <w:pPr>
        <w:pStyle w:val="ListParagraph"/>
        <w:numPr>
          <w:ilvl w:val="0"/>
          <w:numId w:val="1"/>
        </w:numPr>
        <w:rPr>
          <w:rFonts w:ascii="Times New Roman" w:eastAsiaTheme="minorEastAsia" w:hAnsi="Times New Roman" w:cs="Times New Roman"/>
          <w:sz w:val="24"/>
          <w:szCs w:val="24"/>
        </w:rPr>
      </w:pPr>
      <w:r w:rsidRPr="004D7DB0">
        <w:rPr>
          <w:rFonts w:ascii="Times New Roman" w:eastAsiaTheme="minorEastAsia" w:hAnsi="Times New Roman" w:cs="Times New Roman"/>
          <w:sz w:val="24"/>
          <w:szCs w:val="24"/>
        </w:rPr>
        <w:t xml:space="preserve">Continue tossing until 6 heads appear; </w:t>
      </w:r>
    </w:p>
    <w:p w14:paraId="29F2B25B" w14:textId="77777777" w:rsidR="00BA3C75" w:rsidRPr="004D7DB0" w:rsidRDefault="00BA3C75" w:rsidP="00BA3C75">
      <w:pPr>
        <w:pStyle w:val="ListParagraph"/>
        <w:numPr>
          <w:ilvl w:val="0"/>
          <w:numId w:val="1"/>
        </w:numPr>
        <w:rPr>
          <w:rFonts w:ascii="Times New Roman" w:eastAsiaTheme="minorEastAsia" w:hAnsi="Times New Roman" w:cs="Times New Roman"/>
          <w:sz w:val="24"/>
          <w:szCs w:val="24"/>
        </w:rPr>
      </w:pPr>
      <w:r w:rsidRPr="004D7DB0">
        <w:rPr>
          <w:rFonts w:ascii="Times New Roman" w:eastAsiaTheme="minorEastAsia" w:hAnsi="Times New Roman" w:cs="Times New Roman"/>
          <w:sz w:val="24"/>
          <w:szCs w:val="24"/>
        </w:rPr>
        <w:t xml:space="preserve">Continue tossing until 3 consecutive heads appear; </w:t>
      </w:r>
    </w:p>
    <w:p w14:paraId="2B0E2381" w14:textId="54EB4DE6" w:rsidR="00BA3C75" w:rsidRPr="004D7DB0" w:rsidRDefault="00BA3C75" w:rsidP="00BA3C75">
      <w:pPr>
        <w:pStyle w:val="ListParagraph"/>
        <w:numPr>
          <w:ilvl w:val="0"/>
          <w:numId w:val="1"/>
        </w:numPr>
        <w:rPr>
          <w:rFonts w:ascii="Times New Roman" w:eastAsiaTheme="minorEastAsia" w:hAnsi="Times New Roman" w:cs="Times New Roman"/>
          <w:sz w:val="24"/>
          <w:szCs w:val="24"/>
        </w:rPr>
      </w:pPr>
      <w:r w:rsidRPr="004D7DB0">
        <w:rPr>
          <w:rFonts w:ascii="Times New Roman" w:eastAsiaTheme="minorEastAsia" w:hAnsi="Times New Roman" w:cs="Times New Roman"/>
          <w:sz w:val="24"/>
          <w:szCs w:val="24"/>
        </w:rPr>
        <w:t>Continue tossing until the accumulated number of heads exceeds that of tails by exactly 2</w:t>
      </w:r>
    </w:p>
    <w:p w14:paraId="34BC742F" w14:textId="2E5A60E6" w:rsidR="003D1195" w:rsidRPr="004D7DB0" w:rsidRDefault="00BA3C75" w:rsidP="00081114">
      <w:pPr>
        <w:rPr>
          <w:rFonts w:ascii="Times New Roman" w:eastAsiaTheme="minorEastAsia" w:hAnsi="Times New Roman" w:cs="Times New Roman"/>
          <w:sz w:val="24"/>
          <w:szCs w:val="24"/>
        </w:rPr>
      </w:pPr>
      <w:r w:rsidRPr="004D7DB0">
        <w:rPr>
          <w:rFonts w:ascii="Times New Roman" w:eastAsiaTheme="minorEastAsia" w:hAnsi="Times New Roman" w:cs="Times New Roman"/>
          <w:sz w:val="24"/>
          <w:szCs w:val="24"/>
        </w:rPr>
        <w:t>Suppose that all four experiments have the same outcome x=(T,</w:t>
      </w:r>
      <w:r w:rsidR="004D7DB0">
        <w:rPr>
          <w:rFonts w:ascii="Times New Roman" w:eastAsiaTheme="minorEastAsia" w:hAnsi="Times New Roman" w:cs="Times New Roman"/>
          <w:sz w:val="24"/>
          <w:szCs w:val="24"/>
        </w:rPr>
        <w:t xml:space="preserve"> </w:t>
      </w:r>
      <w:r w:rsidRPr="004D7DB0">
        <w:rPr>
          <w:rFonts w:ascii="Times New Roman" w:eastAsiaTheme="minorEastAsia" w:hAnsi="Times New Roman" w:cs="Times New Roman"/>
          <w:sz w:val="24"/>
          <w:szCs w:val="24"/>
        </w:rPr>
        <w:t>H,</w:t>
      </w:r>
      <w:r w:rsidR="004D7DB0">
        <w:rPr>
          <w:rFonts w:ascii="Times New Roman" w:eastAsiaTheme="minorEastAsia" w:hAnsi="Times New Roman" w:cs="Times New Roman"/>
          <w:sz w:val="24"/>
          <w:szCs w:val="24"/>
        </w:rPr>
        <w:t xml:space="preserve"> </w:t>
      </w:r>
      <w:r w:rsidRPr="004D7DB0">
        <w:rPr>
          <w:rFonts w:ascii="Times New Roman" w:eastAsiaTheme="minorEastAsia" w:hAnsi="Times New Roman" w:cs="Times New Roman"/>
          <w:sz w:val="24"/>
          <w:szCs w:val="24"/>
        </w:rPr>
        <w:t>T,</w:t>
      </w:r>
      <w:r w:rsidR="004D7DB0">
        <w:rPr>
          <w:rFonts w:ascii="Times New Roman" w:eastAsiaTheme="minorEastAsia" w:hAnsi="Times New Roman" w:cs="Times New Roman"/>
          <w:sz w:val="24"/>
          <w:szCs w:val="24"/>
        </w:rPr>
        <w:t xml:space="preserve"> </w:t>
      </w:r>
      <w:r w:rsidRPr="004D7DB0">
        <w:rPr>
          <w:rFonts w:ascii="Times New Roman" w:eastAsiaTheme="minorEastAsia" w:hAnsi="Times New Roman" w:cs="Times New Roman"/>
          <w:sz w:val="24"/>
          <w:szCs w:val="24"/>
        </w:rPr>
        <w:t>T,</w:t>
      </w:r>
      <w:r w:rsidR="004D7DB0">
        <w:rPr>
          <w:rFonts w:ascii="Times New Roman" w:eastAsiaTheme="minorEastAsia" w:hAnsi="Times New Roman" w:cs="Times New Roman"/>
          <w:sz w:val="24"/>
          <w:szCs w:val="24"/>
        </w:rPr>
        <w:t xml:space="preserve"> </w:t>
      </w:r>
      <w:r w:rsidRPr="004D7DB0">
        <w:rPr>
          <w:rFonts w:ascii="Times New Roman" w:eastAsiaTheme="minorEastAsia" w:hAnsi="Times New Roman" w:cs="Times New Roman"/>
          <w:sz w:val="24"/>
          <w:szCs w:val="24"/>
        </w:rPr>
        <w:t>H,</w:t>
      </w:r>
      <w:r w:rsidR="004D7DB0">
        <w:rPr>
          <w:rFonts w:ascii="Times New Roman" w:eastAsiaTheme="minorEastAsia" w:hAnsi="Times New Roman" w:cs="Times New Roman"/>
          <w:sz w:val="24"/>
          <w:szCs w:val="24"/>
        </w:rPr>
        <w:t xml:space="preserve"> </w:t>
      </w:r>
      <w:r w:rsidRPr="004D7DB0">
        <w:rPr>
          <w:rFonts w:ascii="Times New Roman" w:eastAsiaTheme="minorEastAsia" w:hAnsi="Times New Roman" w:cs="Times New Roman"/>
          <w:sz w:val="24"/>
          <w:szCs w:val="24"/>
        </w:rPr>
        <w:t>H,</w:t>
      </w:r>
      <w:r w:rsidR="004D7DB0">
        <w:rPr>
          <w:rFonts w:ascii="Times New Roman" w:eastAsiaTheme="minorEastAsia" w:hAnsi="Times New Roman" w:cs="Times New Roman"/>
          <w:sz w:val="24"/>
          <w:szCs w:val="24"/>
        </w:rPr>
        <w:t xml:space="preserve"> </w:t>
      </w:r>
      <w:r w:rsidRPr="004D7DB0">
        <w:rPr>
          <w:rFonts w:ascii="Times New Roman" w:eastAsiaTheme="minorEastAsia" w:hAnsi="Times New Roman" w:cs="Times New Roman"/>
          <w:sz w:val="24"/>
          <w:szCs w:val="24"/>
        </w:rPr>
        <w:t>T,</w:t>
      </w:r>
      <w:r w:rsidR="004D7DB0">
        <w:rPr>
          <w:rFonts w:ascii="Times New Roman" w:eastAsiaTheme="minorEastAsia" w:hAnsi="Times New Roman" w:cs="Times New Roman"/>
          <w:sz w:val="24"/>
          <w:szCs w:val="24"/>
        </w:rPr>
        <w:t xml:space="preserve"> </w:t>
      </w:r>
      <w:r w:rsidRPr="004D7DB0">
        <w:rPr>
          <w:rFonts w:ascii="Times New Roman" w:eastAsiaTheme="minorEastAsia" w:hAnsi="Times New Roman" w:cs="Times New Roman"/>
          <w:sz w:val="24"/>
          <w:szCs w:val="24"/>
        </w:rPr>
        <w:t>H,</w:t>
      </w:r>
      <w:r w:rsidR="004D7DB0">
        <w:rPr>
          <w:rFonts w:ascii="Times New Roman" w:eastAsiaTheme="minorEastAsia" w:hAnsi="Times New Roman" w:cs="Times New Roman"/>
          <w:sz w:val="24"/>
          <w:szCs w:val="24"/>
        </w:rPr>
        <w:t xml:space="preserve"> </w:t>
      </w:r>
      <w:r w:rsidRPr="004D7DB0">
        <w:rPr>
          <w:rFonts w:ascii="Times New Roman" w:eastAsiaTheme="minorEastAsia" w:hAnsi="Times New Roman" w:cs="Times New Roman"/>
          <w:sz w:val="24"/>
          <w:szCs w:val="24"/>
        </w:rPr>
        <w:t>H,</w:t>
      </w:r>
      <w:r w:rsidR="004D7DB0">
        <w:rPr>
          <w:rFonts w:ascii="Times New Roman" w:eastAsiaTheme="minorEastAsia" w:hAnsi="Times New Roman" w:cs="Times New Roman"/>
          <w:sz w:val="24"/>
          <w:szCs w:val="24"/>
        </w:rPr>
        <w:t xml:space="preserve"> </w:t>
      </w:r>
      <w:r w:rsidRPr="004D7DB0">
        <w:rPr>
          <w:rFonts w:ascii="Times New Roman" w:eastAsiaTheme="minorEastAsia" w:hAnsi="Times New Roman" w:cs="Times New Roman"/>
          <w:sz w:val="24"/>
          <w:szCs w:val="24"/>
        </w:rPr>
        <w:t>H).</w:t>
      </w:r>
    </w:p>
    <w:p w14:paraId="19FDD5E7" w14:textId="14BB0528" w:rsidR="000A0F0C" w:rsidRPr="004D7DB0" w:rsidRDefault="000A0F0C" w:rsidP="00081114">
      <w:pPr>
        <w:rPr>
          <w:rFonts w:ascii="Times New Roman" w:eastAsiaTheme="minorEastAsia" w:hAnsi="Times New Roman" w:cs="Times New Roman"/>
          <w:sz w:val="24"/>
          <w:szCs w:val="24"/>
        </w:rPr>
      </w:pPr>
      <w:r w:rsidRPr="004D7DB0">
        <w:rPr>
          <w:rFonts w:ascii="Times New Roman" w:eastAsiaTheme="minorEastAsia" w:hAnsi="Times New Roman" w:cs="Times New Roman"/>
          <w:sz w:val="24"/>
          <w:szCs w:val="24"/>
        </w:rPr>
        <w:t xml:space="preserve">We may feel that the evidence for θ, the probability of heads, is the same in every case. Once the sequence of heads and tails is known, the intentions of the </w:t>
      </w:r>
      <w:r w:rsidR="00D520BE" w:rsidRPr="004D7DB0">
        <w:rPr>
          <w:rFonts w:ascii="Times New Roman" w:eastAsiaTheme="minorEastAsia" w:hAnsi="Times New Roman" w:cs="Times New Roman"/>
          <w:sz w:val="24"/>
          <w:szCs w:val="24"/>
        </w:rPr>
        <w:t>original experimenter</w:t>
      </w:r>
      <w:r w:rsidRPr="004D7DB0">
        <w:rPr>
          <w:rFonts w:ascii="Times New Roman" w:eastAsiaTheme="minorEastAsia" w:hAnsi="Times New Roman" w:cs="Times New Roman"/>
          <w:sz w:val="24"/>
          <w:szCs w:val="24"/>
        </w:rPr>
        <w:t xml:space="preserve"> are immaterial to inference about the probability of heads.</w:t>
      </w:r>
    </w:p>
    <w:p w14:paraId="52FA6641" w14:textId="3AF4C0CB" w:rsidR="00DA07A2" w:rsidRPr="009C6FA4" w:rsidRDefault="00DA07A2" w:rsidP="00081114">
      <w:pPr>
        <w:rPr>
          <w:rFonts w:ascii="Times New Roman" w:eastAsiaTheme="minorEastAsia" w:hAnsi="Times New Roman" w:cs="Times New Roman"/>
          <w:b/>
          <w:bCs/>
          <w:sz w:val="24"/>
          <w:szCs w:val="24"/>
        </w:rPr>
      </w:pPr>
      <w:r w:rsidRPr="009C6FA4">
        <w:rPr>
          <w:rFonts w:ascii="Times New Roman" w:eastAsiaTheme="minorEastAsia" w:hAnsi="Times New Roman" w:cs="Times New Roman"/>
          <w:b/>
          <w:bCs/>
          <w:sz w:val="24"/>
          <w:szCs w:val="24"/>
        </w:rPr>
        <w:t>Stopping Rule Principle</w:t>
      </w:r>
    </w:p>
    <w:p w14:paraId="1ED981A3" w14:textId="2653E5A4" w:rsidR="00DA07A2" w:rsidRPr="009C6FA4" w:rsidRDefault="00DA07A2" w:rsidP="00081114">
      <w:pPr>
        <w:rPr>
          <w:rFonts w:ascii="Times New Roman" w:eastAsiaTheme="minorEastAsia" w:hAnsi="Times New Roman" w:cs="Times New Roman"/>
          <w:sz w:val="24"/>
          <w:szCs w:val="24"/>
        </w:rPr>
      </w:pPr>
      <w:r w:rsidRPr="009C6FA4">
        <w:rPr>
          <w:rFonts w:ascii="Times New Roman" w:eastAsiaTheme="minorEastAsia" w:hAnsi="Times New Roman" w:cs="Times New Roman"/>
          <w:sz w:val="24"/>
          <w:szCs w:val="24"/>
        </w:rPr>
        <w:t>The intentions of the experimenter, represented by τ, are irrelevant for making inferences about θ, once the observations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 xml:space="preserve"> , …,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n</m:t>
            </m:r>
          </m:sub>
        </m:sSub>
        <m:r>
          <w:rPr>
            <w:rFonts w:ascii="Cambria Math" w:eastAsiaTheme="minorEastAsia" w:hAnsi="Cambria Math" w:cs="Times New Roman"/>
            <w:sz w:val="24"/>
            <w:szCs w:val="24"/>
          </w:rPr>
          <m:t xml:space="preserve"> </m:t>
        </m:r>
      </m:oMath>
      <w:r w:rsidRPr="009C6FA4">
        <w:rPr>
          <w:rFonts w:ascii="Times New Roman" w:eastAsiaTheme="minorEastAsia" w:hAnsi="Times New Roman" w:cs="Times New Roman"/>
          <w:sz w:val="24"/>
          <w:szCs w:val="24"/>
        </w:rPr>
        <w:t xml:space="preserve">) are known. </w:t>
      </w:r>
      <w:r w:rsidR="00D520BE">
        <w:rPr>
          <w:rFonts w:ascii="Times New Roman" w:eastAsiaTheme="minorEastAsia" w:hAnsi="Times New Roman" w:cs="Times New Roman"/>
          <w:sz w:val="24"/>
          <w:szCs w:val="24"/>
        </w:rPr>
        <w:t>This means, o</w:t>
      </w:r>
      <w:r w:rsidRPr="009C6FA4">
        <w:rPr>
          <w:rFonts w:ascii="Times New Roman" w:eastAsiaTheme="minorEastAsia" w:hAnsi="Times New Roman" w:cs="Times New Roman"/>
          <w:sz w:val="24"/>
          <w:szCs w:val="24"/>
        </w:rPr>
        <w:t>nce the data is observed, we can ignore the sampling plan</w:t>
      </w:r>
      <w:r w:rsidR="00D520BE">
        <w:rPr>
          <w:rFonts w:ascii="Times New Roman" w:eastAsiaTheme="minorEastAsia" w:hAnsi="Times New Roman" w:cs="Times New Roman"/>
          <w:sz w:val="24"/>
          <w:szCs w:val="24"/>
        </w:rPr>
        <w:t>.</w:t>
      </w:r>
    </w:p>
    <w:p w14:paraId="3EC94B80" w14:textId="542FD894" w:rsidR="00F95217" w:rsidRPr="00497DE4" w:rsidRDefault="00F95217">
      <w:pPr>
        <w:rPr>
          <w:rFonts w:eastAsiaTheme="minorEastAsia"/>
          <w:b/>
          <w:bCs/>
        </w:rPr>
      </w:pPr>
      <w:r w:rsidRPr="00497DE4">
        <w:rPr>
          <w:rFonts w:eastAsiaTheme="minorEastAsia"/>
          <w:b/>
          <w:bCs/>
        </w:rPr>
        <w:t>MLE</w:t>
      </w:r>
    </w:p>
    <w:p w14:paraId="1238900B" w14:textId="7C85B493" w:rsidR="009C1BF1" w:rsidRPr="00943084" w:rsidRDefault="0055075E" w:rsidP="00943084">
      <w:pPr>
        <w:jc w:val="both"/>
        <w:rPr>
          <w:rFonts w:ascii="Times New Roman" w:eastAsiaTheme="minorEastAsia" w:hAnsi="Times New Roman" w:cs="Times New Roman"/>
          <w:sz w:val="24"/>
          <w:szCs w:val="24"/>
        </w:rPr>
      </w:pPr>
      <w:r w:rsidRPr="00943084">
        <w:rPr>
          <w:rFonts w:ascii="Times New Roman" w:eastAsiaTheme="minorEastAsia" w:hAnsi="Times New Roman" w:cs="Times New Roman"/>
          <w:sz w:val="24"/>
          <w:szCs w:val="24"/>
        </w:rPr>
        <w:t>T</w:t>
      </w:r>
      <w:r w:rsidR="009C1BF1" w:rsidRPr="00943084">
        <w:rPr>
          <w:rFonts w:ascii="Times New Roman" w:eastAsiaTheme="minorEastAsia" w:hAnsi="Times New Roman" w:cs="Times New Roman"/>
          <w:sz w:val="24"/>
          <w:szCs w:val="24"/>
        </w:rPr>
        <w:t>he c</w:t>
      </w:r>
      <w:r w:rsidRPr="00943084">
        <w:rPr>
          <w:rFonts w:ascii="Times New Roman" w:eastAsiaTheme="minorEastAsia" w:hAnsi="Times New Roman" w:cs="Times New Roman"/>
          <w:sz w:val="24"/>
          <w:szCs w:val="24"/>
        </w:rPr>
        <w:t>entral</w:t>
      </w:r>
      <w:r w:rsidR="009C1BF1" w:rsidRPr="00943084">
        <w:rPr>
          <w:rFonts w:ascii="Times New Roman" w:eastAsiaTheme="minorEastAsia" w:hAnsi="Times New Roman" w:cs="Times New Roman"/>
          <w:sz w:val="24"/>
          <w:szCs w:val="24"/>
        </w:rPr>
        <w:t xml:space="preserve"> idea behind the maximum likelihood method</w:t>
      </w:r>
      <w:r w:rsidRPr="00943084">
        <w:rPr>
          <w:rFonts w:ascii="Times New Roman" w:eastAsiaTheme="minorEastAsia" w:hAnsi="Times New Roman" w:cs="Times New Roman"/>
          <w:sz w:val="24"/>
          <w:szCs w:val="24"/>
        </w:rPr>
        <w:t xml:space="preserve"> is to </w:t>
      </w:r>
      <w:r w:rsidR="009C1BF1" w:rsidRPr="00943084">
        <w:rPr>
          <w:rFonts w:ascii="Times New Roman" w:eastAsiaTheme="minorEastAsia" w:hAnsi="Times New Roman" w:cs="Times New Roman"/>
          <w:sz w:val="24"/>
          <w:szCs w:val="24"/>
        </w:rPr>
        <w:t xml:space="preserve">estimate the unknown parameter θ with the value that maximizes the probability of obtaining a sample realization as the one which was actually observed. </w:t>
      </w:r>
      <w:r w:rsidRPr="00943084">
        <w:rPr>
          <w:rFonts w:ascii="Times New Roman" w:eastAsiaTheme="minorEastAsia" w:hAnsi="Times New Roman" w:cs="Times New Roman"/>
          <w:sz w:val="24"/>
          <w:szCs w:val="24"/>
        </w:rPr>
        <w:t>This means</w:t>
      </w:r>
      <w:r w:rsidR="0027675C" w:rsidRPr="00943084">
        <w:rPr>
          <w:rFonts w:ascii="Times New Roman" w:eastAsiaTheme="minorEastAsia" w:hAnsi="Times New Roman" w:cs="Times New Roman"/>
          <w:sz w:val="24"/>
          <w:szCs w:val="24"/>
        </w:rPr>
        <w:t xml:space="preserve"> for discrete </w:t>
      </w:r>
      <w:proofErr w:type="spellStart"/>
      <w:r w:rsidR="0027675C" w:rsidRPr="00943084">
        <w:rPr>
          <w:rFonts w:ascii="Times New Roman" w:eastAsiaTheme="minorEastAsia" w:hAnsi="Times New Roman" w:cs="Times New Roman"/>
          <w:sz w:val="24"/>
          <w:szCs w:val="24"/>
        </w:rPr>
        <w:t>rv’s</w:t>
      </w:r>
      <w:proofErr w:type="spellEnd"/>
      <w:r w:rsidR="009C1BF1" w:rsidRPr="00943084">
        <w:rPr>
          <w:rFonts w:ascii="Times New Roman" w:eastAsiaTheme="minorEastAsia" w:hAnsi="Times New Roman" w:cs="Times New Roman"/>
          <w:sz w:val="24"/>
          <w:szCs w:val="24"/>
        </w:rPr>
        <w:t xml:space="preserve">, to </w:t>
      </w:r>
      <w:r w:rsidR="009C1BF1" w:rsidRPr="00943084">
        <w:rPr>
          <w:rFonts w:ascii="Times New Roman" w:eastAsiaTheme="minorEastAsia" w:hAnsi="Times New Roman" w:cs="Times New Roman"/>
          <w:b/>
          <w:bCs/>
          <w:sz w:val="24"/>
          <w:szCs w:val="24"/>
        </w:rPr>
        <w:t>select the most likely value of θ according to the data at hand</w:t>
      </w:r>
      <w:r w:rsidR="009C1BF1" w:rsidRPr="00943084">
        <w:rPr>
          <w:rFonts w:ascii="Times New Roman" w:eastAsiaTheme="minorEastAsia" w:hAnsi="Times New Roman" w:cs="Times New Roman"/>
          <w:sz w:val="24"/>
          <w:szCs w:val="24"/>
        </w:rPr>
        <w:t xml:space="preserve">. In the continuous case, it is the θ that maximizes the </w:t>
      </w:r>
      <w:r w:rsidR="009C1BF1" w:rsidRPr="00943084">
        <w:rPr>
          <w:rFonts w:ascii="Times New Roman" w:eastAsiaTheme="minorEastAsia" w:hAnsi="Times New Roman" w:cs="Times New Roman"/>
          <w:i/>
          <w:iCs/>
          <w:sz w:val="24"/>
          <w:szCs w:val="24"/>
        </w:rPr>
        <w:t>density</w:t>
      </w:r>
      <w:r w:rsidR="009C1BF1" w:rsidRPr="00943084">
        <w:rPr>
          <w:rFonts w:ascii="Times New Roman" w:eastAsiaTheme="minorEastAsia" w:hAnsi="Times New Roman" w:cs="Times New Roman"/>
          <w:sz w:val="24"/>
          <w:szCs w:val="24"/>
        </w:rPr>
        <w:t xml:space="preserve"> of the sample realization, f(</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 xml:space="preserve"> , …,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n</m:t>
            </m:r>
          </m:sub>
        </m:sSub>
      </m:oMath>
      <w:r w:rsidR="009C1BF1" w:rsidRPr="00943084">
        <w:rPr>
          <w:rFonts w:ascii="Times New Roman" w:eastAsiaTheme="minorEastAsia" w:hAnsi="Times New Roman" w:cs="Times New Roman"/>
          <w:sz w:val="24"/>
          <w:szCs w:val="24"/>
        </w:rPr>
        <w:t>;</w:t>
      </w:r>
      <w:r w:rsidR="004D7DB0">
        <w:rPr>
          <w:rFonts w:ascii="Times New Roman" w:eastAsiaTheme="minorEastAsia" w:hAnsi="Times New Roman" w:cs="Times New Roman"/>
          <w:sz w:val="24"/>
          <w:szCs w:val="24"/>
        </w:rPr>
        <w:t xml:space="preserve"> </w:t>
      </w:r>
      <w:r w:rsidR="009C1BF1" w:rsidRPr="00943084">
        <w:rPr>
          <w:rFonts w:ascii="Times New Roman" w:eastAsiaTheme="minorEastAsia" w:hAnsi="Times New Roman" w:cs="Times New Roman"/>
          <w:sz w:val="24"/>
          <w:szCs w:val="24"/>
        </w:rPr>
        <w:t xml:space="preserve">θ), </w:t>
      </w:r>
      <w:r w:rsidR="0062384F" w:rsidRPr="00943084">
        <w:rPr>
          <w:rFonts w:ascii="Times New Roman" w:eastAsiaTheme="minorEastAsia" w:hAnsi="Times New Roman" w:cs="Times New Roman"/>
          <w:sz w:val="24"/>
          <w:szCs w:val="24"/>
        </w:rPr>
        <w:t>is</w:t>
      </w:r>
      <w:r w:rsidR="009C1BF1" w:rsidRPr="00943084">
        <w:rPr>
          <w:rFonts w:ascii="Times New Roman" w:eastAsiaTheme="minorEastAsia" w:hAnsi="Times New Roman" w:cs="Times New Roman"/>
          <w:sz w:val="24"/>
          <w:szCs w:val="24"/>
        </w:rPr>
        <w:t xml:space="preserve"> the maximum likelihood estimator.</w:t>
      </w:r>
      <w:r w:rsidR="008255FF" w:rsidRPr="00943084">
        <w:rPr>
          <w:rFonts w:ascii="Times New Roman" w:eastAsiaTheme="minorEastAsia" w:hAnsi="Times New Roman" w:cs="Times New Roman"/>
          <w:sz w:val="24"/>
          <w:szCs w:val="24"/>
        </w:rPr>
        <w:t xml:space="preserve"> </w:t>
      </w:r>
    </w:p>
    <w:p w14:paraId="7DEDEF2F" w14:textId="77777777" w:rsidR="00CA58AF" w:rsidRDefault="00CA58AF">
      <w:pPr>
        <w:rPr>
          <w:rFonts w:eastAsiaTheme="minorEastAsia"/>
        </w:rPr>
      </w:pPr>
    </w:p>
    <w:p w14:paraId="777E3BF8" w14:textId="77777777" w:rsidR="0039129C" w:rsidRDefault="0039129C">
      <w:pPr>
        <w:rPr>
          <w:rFonts w:eastAsiaTheme="minorEastAsia"/>
        </w:rPr>
      </w:pPr>
    </w:p>
    <w:p w14:paraId="7849DE24" w14:textId="77777777" w:rsidR="0039129C" w:rsidRDefault="0039129C">
      <w:pPr>
        <w:rPr>
          <w:rFonts w:eastAsiaTheme="minorEastAsia"/>
        </w:rPr>
      </w:pPr>
    </w:p>
    <w:p w14:paraId="49813147" w14:textId="77777777" w:rsidR="0039129C" w:rsidRDefault="0039129C">
      <w:pPr>
        <w:rPr>
          <w:rFonts w:eastAsiaTheme="minorEastAsia"/>
        </w:rPr>
      </w:pPr>
    </w:p>
    <w:p w14:paraId="178A06FF" w14:textId="77777777" w:rsidR="0039129C" w:rsidRDefault="0039129C">
      <w:pPr>
        <w:rPr>
          <w:rFonts w:eastAsiaTheme="minorEastAsia"/>
        </w:rPr>
      </w:pPr>
    </w:p>
    <w:p w14:paraId="6B856F40" w14:textId="77777777" w:rsidR="0039129C" w:rsidRDefault="0039129C">
      <w:pPr>
        <w:rPr>
          <w:rFonts w:eastAsiaTheme="minorEastAsia"/>
        </w:rPr>
      </w:pPr>
    </w:p>
    <w:p w14:paraId="0A85CC23" w14:textId="77777777" w:rsidR="0039129C" w:rsidRDefault="0039129C">
      <w:pPr>
        <w:rPr>
          <w:rFonts w:eastAsiaTheme="minorEastAsia"/>
        </w:rPr>
      </w:pPr>
    </w:p>
    <w:p w14:paraId="4530FC5F" w14:textId="77777777" w:rsidR="00CA58AF" w:rsidRDefault="00CA58AF">
      <w:pPr>
        <w:rPr>
          <w:rFonts w:eastAsiaTheme="minorEastAsia"/>
        </w:rPr>
      </w:pPr>
    </w:p>
    <w:p w14:paraId="7938D990" w14:textId="1A330D90" w:rsidR="00CA58AF" w:rsidRPr="009F5B9E" w:rsidRDefault="009F5B9E">
      <w:pPr>
        <w:rPr>
          <w:rFonts w:ascii="Times New Roman" w:eastAsiaTheme="minorEastAsia" w:hAnsi="Times New Roman" w:cs="Times New Roman"/>
          <w:b/>
          <w:bCs/>
          <w:sz w:val="28"/>
          <w:szCs w:val="28"/>
        </w:rPr>
      </w:pPr>
      <w:r w:rsidRPr="009F5B9E">
        <w:rPr>
          <w:rFonts w:ascii="Times New Roman" w:eastAsiaTheme="minorEastAsia" w:hAnsi="Times New Roman" w:cs="Times New Roman"/>
          <w:b/>
          <w:bCs/>
          <w:sz w:val="28"/>
          <w:szCs w:val="28"/>
        </w:rPr>
        <w:lastRenderedPageBreak/>
        <w:t xml:space="preserve">References </w:t>
      </w:r>
    </w:p>
    <w:p w14:paraId="57ACC471" w14:textId="77777777" w:rsidR="006A6080" w:rsidRDefault="006A6080" w:rsidP="006A6080">
      <w:pPr>
        <w:rPr>
          <w:rFonts w:eastAsiaTheme="minorEastAsia"/>
        </w:rPr>
      </w:pPr>
      <w:r w:rsidRPr="00540F9D">
        <w:rPr>
          <w:rFonts w:ascii="Times New Roman" w:eastAsiaTheme="minorEastAsia" w:hAnsi="Times New Roman" w:cs="Times New Roman"/>
          <w:sz w:val="24"/>
          <w:szCs w:val="24"/>
          <w:lang w:val="en-IN"/>
        </w:rPr>
        <w:t>Basu, D. (1975). Statistical information and likelihood. Sankhya 37(1), 1–71</w:t>
      </w:r>
    </w:p>
    <w:p w14:paraId="27152378" w14:textId="5728D6C0" w:rsidR="00CA58AF" w:rsidRDefault="00434B2E" w:rsidP="00434B2E">
      <w:pPr>
        <w:rPr>
          <w:rFonts w:ascii="Times New Roman" w:eastAsiaTheme="minorEastAsia" w:hAnsi="Times New Roman" w:cs="Times New Roman"/>
          <w:sz w:val="24"/>
          <w:szCs w:val="24"/>
          <w:lang w:val="en-IN"/>
        </w:rPr>
      </w:pPr>
      <w:r w:rsidRPr="00540F9D">
        <w:rPr>
          <w:rFonts w:ascii="Times New Roman" w:eastAsiaTheme="minorEastAsia" w:hAnsi="Times New Roman" w:cs="Times New Roman"/>
          <w:sz w:val="24"/>
          <w:szCs w:val="24"/>
          <w:lang w:val="en-IN"/>
        </w:rPr>
        <w:t>Birnbaum, A. (1972). More concepts of statistical evidence. Journal of the American Statistical Association 67, 858–861</w:t>
      </w:r>
      <w:r w:rsidR="0039129C">
        <w:rPr>
          <w:rFonts w:ascii="Times New Roman" w:eastAsiaTheme="minorEastAsia" w:hAnsi="Times New Roman" w:cs="Times New Roman"/>
          <w:sz w:val="24"/>
          <w:szCs w:val="24"/>
          <w:lang w:val="en-IN"/>
        </w:rPr>
        <w:t>.</w:t>
      </w:r>
    </w:p>
    <w:p w14:paraId="389016EA" w14:textId="6A7F8F65" w:rsidR="0039129C" w:rsidRDefault="0039129C" w:rsidP="0039129C">
      <w:pPr>
        <w:tabs>
          <w:tab w:val="num" w:pos="720"/>
        </w:tabs>
        <w:rPr>
          <w:rFonts w:ascii="Times New Roman" w:eastAsiaTheme="minorEastAsia" w:hAnsi="Times New Roman" w:cs="Times New Roman"/>
          <w:sz w:val="24"/>
          <w:szCs w:val="24"/>
          <w:lang w:val="en-IN"/>
        </w:rPr>
      </w:pPr>
      <w:r w:rsidRPr="0039129C">
        <w:rPr>
          <w:rFonts w:ascii="Times New Roman" w:eastAsiaTheme="minorEastAsia" w:hAnsi="Times New Roman" w:cs="Times New Roman"/>
          <w:sz w:val="24"/>
          <w:szCs w:val="24"/>
          <w:lang w:val="en-IN"/>
        </w:rPr>
        <w:t>Richard Royall (1997) Statistical Evidence: A Likelihood Paradigm. Chapman &amp; Hall</w:t>
      </w:r>
      <w:r>
        <w:rPr>
          <w:rFonts w:ascii="Times New Roman" w:eastAsiaTheme="minorEastAsia" w:hAnsi="Times New Roman" w:cs="Times New Roman"/>
          <w:sz w:val="24"/>
          <w:szCs w:val="24"/>
          <w:lang w:val="en-IN"/>
        </w:rPr>
        <w:t>.</w:t>
      </w:r>
    </w:p>
    <w:p w14:paraId="2CDB2476" w14:textId="2D0B6C16" w:rsidR="0039129C" w:rsidRPr="0039129C" w:rsidRDefault="0039129C" w:rsidP="0039129C">
      <w:pPr>
        <w:tabs>
          <w:tab w:val="num" w:pos="720"/>
        </w:tabs>
        <w:rPr>
          <w:rFonts w:ascii="Times New Roman" w:eastAsiaTheme="minorEastAsia" w:hAnsi="Times New Roman" w:cs="Times New Roman"/>
          <w:sz w:val="24"/>
          <w:szCs w:val="24"/>
          <w:lang w:val="en-IN"/>
        </w:rPr>
      </w:pPr>
      <w:r w:rsidRPr="0039129C">
        <w:rPr>
          <w:rFonts w:ascii="Times New Roman" w:eastAsiaTheme="minorEastAsia" w:hAnsi="Times New Roman" w:cs="Times New Roman"/>
          <w:sz w:val="24"/>
          <w:szCs w:val="24"/>
          <w:lang w:val="en-IN"/>
        </w:rPr>
        <w:t xml:space="preserve">Yudi </w:t>
      </w:r>
      <w:proofErr w:type="spellStart"/>
      <w:r w:rsidRPr="0039129C">
        <w:rPr>
          <w:rFonts w:ascii="Times New Roman" w:eastAsiaTheme="minorEastAsia" w:hAnsi="Times New Roman" w:cs="Times New Roman"/>
          <w:sz w:val="24"/>
          <w:szCs w:val="24"/>
          <w:lang w:val="en-IN"/>
        </w:rPr>
        <w:t>Pawitan</w:t>
      </w:r>
      <w:proofErr w:type="spellEnd"/>
      <w:r w:rsidRPr="0039129C">
        <w:rPr>
          <w:rFonts w:ascii="Times New Roman" w:eastAsiaTheme="minorEastAsia" w:hAnsi="Times New Roman" w:cs="Times New Roman"/>
          <w:sz w:val="24"/>
          <w:szCs w:val="24"/>
          <w:lang w:val="en-IN"/>
        </w:rPr>
        <w:t xml:space="preserve"> (2001) In All Likelihood: Statistical Modelling and Inference Using Likelihood. Oxford University Press</w:t>
      </w:r>
      <w:r>
        <w:rPr>
          <w:rFonts w:ascii="Times New Roman" w:eastAsiaTheme="minorEastAsia" w:hAnsi="Times New Roman" w:cs="Times New Roman"/>
          <w:sz w:val="24"/>
          <w:szCs w:val="24"/>
          <w:lang w:val="en-IN"/>
        </w:rPr>
        <w:t>.</w:t>
      </w:r>
    </w:p>
    <w:p w14:paraId="1CAC69AF" w14:textId="77777777" w:rsidR="0039129C" w:rsidRPr="0039129C" w:rsidRDefault="0039129C" w:rsidP="0039129C">
      <w:pPr>
        <w:tabs>
          <w:tab w:val="num" w:pos="720"/>
        </w:tabs>
        <w:rPr>
          <w:rFonts w:ascii="Times New Roman" w:eastAsiaTheme="minorEastAsia" w:hAnsi="Times New Roman" w:cs="Times New Roman"/>
          <w:sz w:val="24"/>
          <w:szCs w:val="24"/>
          <w:lang w:val="en-IN"/>
        </w:rPr>
      </w:pPr>
    </w:p>
    <w:p w14:paraId="67C7660F" w14:textId="77777777" w:rsidR="0039129C" w:rsidRPr="00540F9D" w:rsidRDefault="0039129C" w:rsidP="00434B2E">
      <w:pPr>
        <w:rPr>
          <w:rFonts w:ascii="Times New Roman" w:eastAsiaTheme="minorEastAsia" w:hAnsi="Times New Roman" w:cs="Times New Roman"/>
          <w:sz w:val="24"/>
          <w:szCs w:val="24"/>
        </w:rPr>
      </w:pPr>
    </w:p>
    <w:sectPr w:rsidR="0039129C" w:rsidRPr="00540F9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86FFF" w14:textId="77777777" w:rsidR="005D1310" w:rsidRDefault="005D1310" w:rsidP="00C14B2E">
      <w:pPr>
        <w:spacing w:after="0" w:line="240" w:lineRule="auto"/>
      </w:pPr>
      <w:r>
        <w:separator/>
      </w:r>
    </w:p>
  </w:endnote>
  <w:endnote w:type="continuationSeparator" w:id="0">
    <w:p w14:paraId="41E09597" w14:textId="77777777" w:rsidR="005D1310" w:rsidRDefault="005D1310" w:rsidP="00C14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23C85" w14:textId="77777777" w:rsidR="00C14B2E" w:rsidRDefault="00C14B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8826776"/>
      <w:docPartObj>
        <w:docPartGallery w:val="Page Numbers (Bottom of Page)"/>
        <w:docPartUnique/>
      </w:docPartObj>
    </w:sdtPr>
    <w:sdtEndPr>
      <w:rPr>
        <w:noProof/>
      </w:rPr>
    </w:sdtEndPr>
    <w:sdtContent>
      <w:p w14:paraId="77522384" w14:textId="7BA4A09B" w:rsidR="00C14B2E" w:rsidRDefault="00C14B2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C9423E" w14:textId="77777777" w:rsidR="00C14B2E" w:rsidRDefault="00C14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5736C" w14:textId="77777777" w:rsidR="00C14B2E" w:rsidRDefault="00C14B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1E723" w14:textId="77777777" w:rsidR="005D1310" w:rsidRDefault="005D1310" w:rsidP="00C14B2E">
      <w:pPr>
        <w:spacing w:after="0" w:line="240" w:lineRule="auto"/>
      </w:pPr>
      <w:r>
        <w:separator/>
      </w:r>
    </w:p>
  </w:footnote>
  <w:footnote w:type="continuationSeparator" w:id="0">
    <w:p w14:paraId="47B63289" w14:textId="77777777" w:rsidR="005D1310" w:rsidRDefault="005D1310" w:rsidP="00C14B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95B95" w14:textId="77777777" w:rsidR="00C14B2E" w:rsidRDefault="00C14B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0F28" w14:textId="77777777" w:rsidR="00C14B2E" w:rsidRDefault="00C14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FD832" w14:textId="77777777" w:rsidR="00C14B2E" w:rsidRDefault="00C14B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5099D"/>
    <w:multiLevelType w:val="hybridMultilevel"/>
    <w:tmpl w:val="D74AE7EA"/>
    <w:lvl w:ilvl="0" w:tplc="B59801D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28874A4"/>
    <w:multiLevelType w:val="multilevel"/>
    <w:tmpl w:val="28D86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781B5F"/>
    <w:multiLevelType w:val="multilevel"/>
    <w:tmpl w:val="87461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1927262">
    <w:abstractNumId w:val="0"/>
  </w:num>
  <w:num w:numId="2" w16cid:durableId="678889219">
    <w:abstractNumId w:val="2"/>
  </w:num>
  <w:num w:numId="3" w16cid:durableId="1491019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0E2"/>
    <w:rsid w:val="00032378"/>
    <w:rsid w:val="00043543"/>
    <w:rsid w:val="00055BB3"/>
    <w:rsid w:val="0005624F"/>
    <w:rsid w:val="00081114"/>
    <w:rsid w:val="00086A90"/>
    <w:rsid w:val="000A0F0C"/>
    <w:rsid w:val="000B6E85"/>
    <w:rsid w:val="00127A4C"/>
    <w:rsid w:val="00172121"/>
    <w:rsid w:val="00187464"/>
    <w:rsid w:val="00187F03"/>
    <w:rsid w:val="00194B63"/>
    <w:rsid w:val="001A280B"/>
    <w:rsid w:val="001B07AB"/>
    <w:rsid w:val="001B371D"/>
    <w:rsid w:val="001B4D7D"/>
    <w:rsid w:val="001E2C74"/>
    <w:rsid w:val="001E2F74"/>
    <w:rsid w:val="001F1F3D"/>
    <w:rsid w:val="00207B37"/>
    <w:rsid w:val="00220C6F"/>
    <w:rsid w:val="00236767"/>
    <w:rsid w:val="00254041"/>
    <w:rsid w:val="0027675C"/>
    <w:rsid w:val="00295A55"/>
    <w:rsid w:val="00296F68"/>
    <w:rsid w:val="002C781C"/>
    <w:rsid w:val="002E15D6"/>
    <w:rsid w:val="00312047"/>
    <w:rsid w:val="00315291"/>
    <w:rsid w:val="003328B7"/>
    <w:rsid w:val="00367C27"/>
    <w:rsid w:val="0039129C"/>
    <w:rsid w:val="003A48BB"/>
    <w:rsid w:val="003A6581"/>
    <w:rsid w:val="003D1195"/>
    <w:rsid w:val="003D1262"/>
    <w:rsid w:val="00406A3B"/>
    <w:rsid w:val="00427C28"/>
    <w:rsid w:val="00434B2E"/>
    <w:rsid w:val="00435EED"/>
    <w:rsid w:val="004427A9"/>
    <w:rsid w:val="00455C4D"/>
    <w:rsid w:val="00460B7B"/>
    <w:rsid w:val="00497DE4"/>
    <w:rsid w:val="004C2C1C"/>
    <w:rsid w:val="004D4DCB"/>
    <w:rsid w:val="004D7DB0"/>
    <w:rsid w:val="004E1B15"/>
    <w:rsid w:val="00512659"/>
    <w:rsid w:val="005215E8"/>
    <w:rsid w:val="00540F9D"/>
    <w:rsid w:val="005424E1"/>
    <w:rsid w:val="0055016C"/>
    <w:rsid w:val="0055075E"/>
    <w:rsid w:val="00550929"/>
    <w:rsid w:val="00552847"/>
    <w:rsid w:val="00576888"/>
    <w:rsid w:val="00587A95"/>
    <w:rsid w:val="005A0201"/>
    <w:rsid w:val="005A56D0"/>
    <w:rsid w:val="005B3A86"/>
    <w:rsid w:val="005D1310"/>
    <w:rsid w:val="005E59C0"/>
    <w:rsid w:val="0062384F"/>
    <w:rsid w:val="00634BA8"/>
    <w:rsid w:val="00657CE8"/>
    <w:rsid w:val="006656F2"/>
    <w:rsid w:val="00672207"/>
    <w:rsid w:val="00673454"/>
    <w:rsid w:val="006A6080"/>
    <w:rsid w:val="006D2592"/>
    <w:rsid w:val="006D5B66"/>
    <w:rsid w:val="006E4CAB"/>
    <w:rsid w:val="00704B2B"/>
    <w:rsid w:val="00711401"/>
    <w:rsid w:val="00716737"/>
    <w:rsid w:val="00730AE1"/>
    <w:rsid w:val="00751796"/>
    <w:rsid w:val="0075539F"/>
    <w:rsid w:val="007620F4"/>
    <w:rsid w:val="00793992"/>
    <w:rsid w:val="007D0BEE"/>
    <w:rsid w:val="007D7E2D"/>
    <w:rsid w:val="007E3C42"/>
    <w:rsid w:val="00801ACE"/>
    <w:rsid w:val="00803F24"/>
    <w:rsid w:val="008255FF"/>
    <w:rsid w:val="00840F21"/>
    <w:rsid w:val="00874677"/>
    <w:rsid w:val="008A0219"/>
    <w:rsid w:val="00943084"/>
    <w:rsid w:val="00951450"/>
    <w:rsid w:val="009734E7"/>
    <w:rsid w:val="00985491"/>
    <w:rsid w:val="009A6452"/>
    <w:rsid w:val="009A668F"/>
    <w:rsid w:val="009C1BF1"/>
    <w:rsid w:val="009C6FA4"/>
    <w:rsid w:val="009E1608"/>
    <w:rsid w:val="009E4103"/>
    <w:rsid w:val="009F1273"/>
    <w:rsid w:val="009F5B9E"/>
    <w:rsid w:val="00A025D0"/>
    <w:rsid w:val="00A708B5"/>
    <w:rsid w:val="00AC50E2"/>
    <w:rsid w:val="00B115EF"/>
    <w:rsid w:val="00B2618A"/>
    <w:rsid w:val="00B416BC"/>
    <w:rsid w:val="00B83EB4"/>
    <w:rsid w:val="00BA3C75"/>
    <w:rsid w:val="00C01324"/>
    <w:rsid w:val="00C147F5"/>
    <w:rsid w:val="00C14B2E"/>
    <w:rsid w:val="00C4252B"/>
    <w:rsid w:val="00C44D80"/>
    <w:rsid w:val="00C548A6"/>
    <w:rsid w:val="00C97974"/>
    <w:rsid w:val="00CA58AF"/>
    <w:rsid w:val="00CB50CF"/>
    <w:rsid w:val="00D520BE"/>
    <w:rsid w:val="00D7045F"/>
    <w:rsid w:val="00D92AA5"/>
    <w:rsid w:val="00D92FD5"/>
    <w:rsid w:val="00DA07A2"/>
    <w:rsid w:val="00DB2A19"/>
    <w:rsid w:val="00DD0990"/>
    <w:rsid w:val="00E81B5B"/>
    <w:rsid w:val="00E83718"/>
    <w:rsid w:val="00EC32EE"/>
    <w:rsid w:val="00F03B91"/>
    <w:rsid w:val="00F30F46"/>
    <w:rsid w:val="00F56888"/>
    <w:rsid w:val="00F6279D"/>
    <w:rsid w:val="00F9356B"/>
    <w:rsid w:val="00F95217"/>
    <w:rsid w:val="00FC1D77"/>
    <w:rsid w:val="00FC4FBD"/>
    <w:rsid w:val="00FF2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7B1BC"/>
  <w15:chartTrackingRefBased/>
  <w15:docId w15:val="{0531F0AF-7588-4FFB-81DB-7054ACC7C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50E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C50E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C50E2"/>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C50E2"/>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C50E2"/>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C50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50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50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50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50E2"/>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C50E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C50E2"/>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C50E2"/>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C50E2"/>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C50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50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50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50E2"/>
    <w:rPr>
      <w:rFonts w:eastAsiaTheme="majorEastAsia" w:cstheme="majorBidi"/>
      <w:color w:val="272727" w:themeColor="text1" w:themeTint="D8"/>
    </w:rPr>
  </w:style>
  <w:style w:type="paragraph" w:styleId="Title">
    <w:name w:val="Title"/>
    <w:basedOn w:val="Normal"/>
    <w:next w:val="Normal"/>
    <w:link w:val="TitleChar"/>
    <w:uiPriority w:val="10"/>
    <w:qFormat/>
    <w:rsid w:val="00AC50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50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50E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50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50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C50E2"/>
    <w:rPr>
      <w:i/>
      <w:iCs/>
      <w:color w:val="404040" w:themeColor="text1" w:themeTint="BF"/>
    </w:rPr>
  </w:style>
  <w:style w:type="paragraph" w:styleId="ListParagraph">
    <w:name w:val="List Paragraph"/>
    <w:basedOn w:val="Normal"/>
    <w:uiPriority w:val="34"/>
    <w:qFormat/>
    <w:rsid w:val="00AC50E2"/>
    <w:pPr>
      <w:ind w:left="720"/>
      <w:contextualSpacing/>
    </w:pPr>
  </w:style>
  <w:style w:type="character" w:styleId="IntenseEmphasis">
    <w:name w:val="Intense Emphasis"/>
    <w:basedOn w:val="DefaultParagraphFont"/>
    <w:uiPriority w:val="21"/>
    <w:qFormat/>
    <w:rsid w:val="00AC50E2"/>
    <w:rPr>
      <w:i/>
      <w:iCs/>
      <w:color w:val="365F91" w:themeColor="accent1" w:themeShade="BF"/>
    </w:rPr>
  </w:style>
  <w:style w:type="paragraph" w:styleId="IntenseQuote">
    <w:name w:val="Intense Quote"/>
    <w:basedOn w:val="Normal"/>
    <w:next w:val="Normal"/>
    <w:link w:val="IntenseQuoteChar"/>
    <w:uiPriority w:val="30"/>
    <w:qFormat/>
    <w:rsid w:val="00AC50E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C50E2"/>
    <w:rPr>
      <w:i/>
      <w:iCs/>
      <w:color w:val="365F91" w:themeColor="accent1" w:themeShade="BF"/>
    </w:rPr>
  </w:style>
  <w:style w:type="character" w:styleId="IntenseReference">
    <w:name w:val="Intense Reference"/>
    <w:basedOn w:val="DefaultParagraphFont"/>
    <w:uiPriority w:val="32"/>
    <w:qFormat/>
    <w:rsid w:val="00AC50E2"/>
    <w:rPr>
      <w:b/>
      <w:bCs/>
      <w:smallCaps/>
      <w:color w:val="365F91" w:themeColor="accent1" w:themeShade="BF"/>
      <w:spacing w:val="5"/>
    </w:rPr>
  </w:style>
  <w:style w:type="character" w:styleId="PlaceholderText">
    <w:name w:val="Placeholder Text"/>
    <w:basedOn w:val="DefaultParagraphFont"/>
    <w:uiPriority w:val="99"/>
    <w:semiHidden/>
    <w:rsid w:val="005A0201"/>
    <w:rPr>
      <w:color w:val="666666"/>
    </w:rPr>
  </w:style>
  <w:style w:type="paragraph" w:styleId="Header">
    <w:name w:val="header"/>
    <w:basedOn w:val="Normal"/>
    <w:link w:val="HeaderChar"/>
    <w:uiPriority w:val="99"/>
    <w:unhideWhenUsed/>
    <w:rsid w:val="00C14B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4B2E"/>
  </w:style>
  <w:style w:type="paragraph" w:styleId="Footer">
    <w:name w:val="footer"/>
    <w:basedOn w:val="Normal"/>
    <w:link w:val="FooterChar"/>
    <w:uiPriority w:val="99"/>
    <w:unhideWhenUsed/>
    <w:rsid w:val="00C14B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4B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2775</TotalTime>
  <Pages>8</Pages>
  <Words>1725</Words>
  <Characters>9836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kurian</dc:creator>
  <cp:keywords/>
  <dc:description/>
  <cp:lastModifiedBy>james kurian</cp:lastModifiedBy>
  <cp:revision>59</cp:revision>
  <dcterms:created xsi:type="dcterms:W3CDTF">2025-11-25T16:40:00Z</dcterms:created>
  <dcterms:modified xsi:type="dcterms:W3CDTF">2026-06-16T18:30:00Z</dcterms:modified>
</cp:coreProperties>
</file>