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80"/>
        <w:ind w:left="347" w:right="345"/>
        <w:jc w:val="center"/>
      </w:pPr>
      <w:r>
        <w:rPr/>
        <w:t>Effect</w:t>
      </w:r>
      <w:r>
        <w:rPr>
          <w:spacing w:val="-4"/>
        </w:rPr>
        <w:t> </w:t>
      </w:r>
      <w:r>
        <w:rPr/>
        <w:t>of</w:t>
      </w:r>
      <w:r>
        <w:rPr>
          <w:spacing w:val="-4"/>
        </w:rPr>
        <w:t> </w:t>
      </w:r>
      <w:r>
        <w:rPr/>
        <w:t>Educational</w:t>
      </w:r>
      <w:r>
        <w:rPr>
          <w:spacing w:val="-4"/>
        </w:rPr>
        <w:t> </w:t>
      </w:r>
      <w:r>
        <w:rPr/>
        <w:t>Video</w:t>
      </w:r>
      <w:r>
        <w:rPr>
          <w:spacing w:val="-4"/>
        </w:rPr>
        <w:t> </w:t>
      </w:r>
      <w:r>
        <w:rPr/>
        <w:t>in</w:t>
      </w:r>
      <w:r>
        <w:rPr>
          <w:spacing w:val="-4"/>
        </w:rPr>
        <w:t> </w:t>
      </w:r>
      <w:r>
        <w:rPr/>
        <w:t>the</w:t>
      </w:r>
      <w:r>
        <w:rPr>
          <w:spacing w:val="-4"/>
        </w:rPr>
        <w:t> </w:t>
      </w:r>
      <w:r>
        <w:rPr/>
        <w:t>Level</w:t>
      </w:r>
      <w:r>
        <w:rPr>
          <w:spacing w:val="-4"/>
        </w:rPr>
        <w:t> </w:t>
      </w:r>
      <w:r>
        <w:rPr/>
        <w:t>of</w:t>
      </w:r>
      <w:r>
        <w:rPr>
          <w:spacing w:val="-4"/>
        </w:rPr>
        <w:t> </w:t>
      </w:r>
      <w:r>
        <w:rPr/>
        <w:t>Knowledge</w:t>
      </w:r>
      <w:r>
        <w:rPr>
          <w:spacing w:val="-4"/>
        </w:rPr>
        <w:t> </w:t>
      </w:r>
      <w:r>
        <w:rPr/>
        <w:t>of</w:t>
      </w:r>
      <w:r>
        <w:rPr>
          <w:spacing w:val="-4"/>
        </w:rPr>
        <w:t> </w:t>
      </w:r>
      <w:r>
        <w:rPr/>
        <w:t>Herbal Supplements Among Patients</w:t>
      </w: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spacing w:before="1"/>
        <w:ind w:left="0"/>
        <w:rPr>
          <w:rFonts w:ascii="Arial"/>
          <w:b/>
        </w:rPr>
      </w:pPr>
    </w:p>
    <w:p>
      <w:pPr>
        <w:pStyle w:val="BodyText"/>
        <w:spacing w:line="480" w:lineRule="auto"/>
        <w:ind w:left="2779" w:right="2778"/>
        <w:jc w:val="center"/>
      </w:pPr>
      <w:r>
        <w:rPr/>
        <w:t>A</w:t>
      </w:r>
      <w:r>
        <w:rPr>
          <w:spacing w:val="-8"/>
        </w:rPr>
        <w:t> </w:t>
      </w:r>
      <w:r>
        <w:rPr/>
        <w:t>Thesis</w:t>
      </w:r>
      <w:r>
        <w:rPr>
          <w:spacing w:val="-8"/>
        </w:rPr>
        <w:t> </w:t>
      </w:r>
      <w:r>
        <w:rPr/>
        <w:t>Presented</w:t>
      </w:r>
      <w:r>
        <w:rPr>
          <w:spacing w:val="-8"/>
        </w:rPr>
        <w:t> </w:t>
      </w:r>
      <w:r>
        <w:rPr/>
        <w:t>to</w:t>
      </w:r>
      <w:r>
        <w:rPr>
          <w:spacing w:val="-8"/>
        </w:rPr>
        <w:t> </w:t>
      </w:r>
      <w:r>
        <w:rPr/>
        <w:t>Faculty</w:t>
      </w:r>
      <w:r>
        <w:rPr>
          <w:spacing w:val="-8"/>
        </w:rPr>
        <w:t> </w:t>
      </w:r>
      <w:r>
        <w:rPr/>
        <w:t>of The Pharmacy Department</w:t>
      </w:r>
    </w:p>
    <w:p>
      <w:pPr>
        <w:pStyle w:val="BodyText"/>
        <w:ind w:left="347" w:right="348"/>
        <w:jc w:val="center"/>
      </w:pPr>
      <w:r>
        <w:rPr/>
        <w:t>St.</w:t>
      </w:r>
      <w:r>
        <w:rPr>
          <w:spacing w:val="-4"/>
        </w:rPr>
        <w:t> </w:t>
      </w:r>
      <w:r>
        <w:rPr/>
        <w:t>Alexius</w:t>
      </w:r>
      <w:r>
        <w:rPr>
          <w:spacing w:val="-3"/>
        </w:rPr>
        <w:t> </w:t>
      </w:r>
      <w:r>
        <w:rPr/>
        <w:t>College,</w:t>
      </w:r>
      <w:r>
        <w:rPr>
          <w:spacing w:val="-3"/>
        </w:rPr>
        <w:t> </w:t>
      </w:r>
      <w:r>
        <w:rPr/>
        <w:t>City</w:t>
      </w:r>
      <w:r>
        <w:rPr>
          <w:spacing w:val="-3"/>
        </w:rPr>
        <w:t> </w:t>
      </w:r>
      <w:r>
        <w:rPr/>
        <w:t>of</w:t>
      </w:r>
      <w:r>
        <w:rPr>
          <w:spacing w:val="-3"/>
        </w:rPr>
        <w:t> </w:t>
      </w:r>
      <w:r>
        <w:rPr>
          <w:spacing w:val="-2"/>
        </w:rPr>
        <w:t>Koronadal</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347" w:right="347"/>
        <w:jc w:val="center"/>
      </w:pPr>
      <w:r>
        <w:rPr/>
        <w:t>In</w:t>
      </w:r>
      <w:r>
        <w:rPr>
          <w:spacing w:val="-3"/>
        </w:rPr>
        <w:t> </w:t>
      </w:r>
      <w:r>
        <w:rPr/>
        <w:t>Partial</w:t>
      </w:r>
      <w:r>
        <w:rPr>
          <w:spacing w:val="-2"/>
        </w:rPr>
        <w:t> Fulfillment</w:t>
      </w:r>
    </w:p>
    <w:p>
      <w:pPr>
        <w:pStyle w:val="BodyText"/>
        <w:ind w:left="0"/>
      </w:pPr>
    </w:p>
    <w:p>
      <w:pPr>
        <w:pStyle w:val="BodyText"/>
        <w:spacing w:line="480" w:lineRule="auto"/>
        <w:ind w:left="2448" w:right="2446"/>
        <w:jc w:val="center"/>
      </w:pPr>
      <w:r>
        <w:rPr/>
        <w:t>Of</w:t>
      </w:r>
      <w:r>
        <w:rPr>
          <w:spacing w:val="-8"/>
        </w:rPr>
        <w:t> </w:t>
      </w:r>
      <w:r>
        <w:rPr/>
        <w:t>the</w:t>
      </w:r>
      <w:r>
        <w:rPr>
          <w:spacing w:val="-9"/>
        </w:rPr>
        <w:t> </w:t>
      </w:r>
      <w:r>
        <w:rPr/>
        <w:t>Requirements</w:t>
      </w:r>
      <w:r>
        <w:rPr>
          <w:spacing w:val="-8"/>
        </w:rPr>
        <w:t> </w:t>
      </w:r>
      <w:r>
        <w:rPr/>
        <w:t>for</w:t>
      </w:r>
      <w:r>
        <w:rPr>
          <w:spacing w:val="-8"/>
        </w:rPr>
        <w:t> </w:t>
      </w:r>
      <w:r>
        <w:rPr/>
        <w:t>the</w:t>
      </w:r>
      <w:r>
        <w:rPr>
          <w:spacing w:val="-8"/>
        </w:rPr>
        <w:t> </w:t>
      </w:r>
      <w:r>
        <w:rPr/>
        <w:t>Degree BACHELOR OF SCIENCE IN </w:t>
      </w:r>
      <w:r>
        <w:rPr>
          <w:spacing w:val="-2"/>
        </w:rPr>
        <w:t>PHARMACY</w:t>
      </w:r>
    </w:p>
    <w:p>
      <w:pPr>
        <w:pStyle w:val="BodyText"/>
        <w:ind w:left="0"/>
      </w:pPr>
    </w:p>
    <w:p>
      <w:pPr>
        <w:pStyle w:val="BodyText"/>
        <w:ind w:left="0"/>
      </w:pPr>
    </w:p>
    <w:p>
      <w:pPr>
        <w:pStyle w:val="BodyText"/>
        <w:spacing w:before="275"/>
        <w:ind w:left="0"/>
      </w:pPr>
    </w:p>
    <w:p>
      <w:pPr>
        <w:pStyle w:val="BodyText"/>
        <w:ind w:left="347" w:right="347"/>
        <w:jc w:val="center"/>
      </w:pPr>
      <w:r>
        <w:rPr>
          <w:spacing w:val="-5"/>
        </w:rPr>
        <w:t>By:</w:t>
      </w:r>
    </w:p>
    <w:p>
      <w:pPr>
        <w:pStyle w:val="BodyText"/>
        <w:ind w:left="0"/>
      </w:pPr>
    </w:p>
    <w:p>
      <w:pPr>
        <w:pStyle w:val="BodyText"/>
        <w:spacing w:line="480" w:lineRule="auto" w:before="1"/>
        <w:ind w:left="3392" w:right="3391" w:hanging="1"/>
        <w:jc w:val="center"/>
      </w:pPr>
      <w:r>
        <w:rPr/>
        <w:t>Khawla U. Abdulkarem Cybil</w:t>
      </w:r>
      <w:r>
        <w:rPr>
          <w:spacing w:val="-13"/>
        </w:rPr>
        <w:t> </w:t>
      </w:r>
      <w:r>
        <w:rPr/>
        <w:t>Mave</w:t>
      </w:r>
      <w:r>
        <w:rPr>
          <w:spacing w:val="-13"/>
        </w:rPr>
        <w:t> </w:t>
      </w:r>
      <w:r>
        <w:rPr/>
        <w:t>H.</w:t>
      </w:r>
      <w:r>
        <w:rPr>
          <w:spacing w:val="-13"/>
        </w:rPr>
        <w:t> </w:t>
      </w:r>
      <w:r>
        <w:rPr/>
        <w:t>Gonzales</w:t>
      </w:r>
    </w:p>
    <w:p>
      <w:pPr>
        <w:pStyle w:val="BodyText"/>
        <w:spacing w:line="480" w:lineRule="auto"/>
        <w:ind w:left="2779" w:right="2778"/>
        <w:jc w:val="center"/>
      </w:pPr>
      <w:r>
        <w:rPr/>
        <w:t>Kainah</w:t>
      </w:r>
      <w:r>
        <w:rPr>
          <w:spacing w:val="-10"/>
        </w:rPr>
        <w:t> </w:t>
      </w:r>
      <w:r>
        <w:rPr/>
        <w:t>Quennie</w:t>
      </w:r>
      <w:r>
        <w:rPr>
          <w:spacing w:val="-10"/>
        </w:rPr>
        <w:t> </w:t>
      </w:r>
      <w:r>
        <w:rPr/>
        <w:t>Marisell</w:t>
      </w:r>
      <w:r>
        <w:rPr>
          <w:spacing w:val="-12"/>
        </w:rPr>
        <w:t> </w:t>
      </w:r>
      <w:r>
        <w:rPr/>
        <w:t>O.</w:t>
      </w:r>
      <w:r>
        <w:rPr>
          <w:spacing w:val="-10"/>
        </w:rPr>
        <w:t> </w:t>
      </w:r>
      <w:r>
        <w:rPr/>
        <w:t>Mapa Sheriel Blaize L. Mañapao</w:t>
      </w:r>
    </w:p>
    <w:p>
      <w:pPr>
        <w:pStyle w:val="BodyText"/>
        <w:ind w:left="0"/>
      </w:pPr>
    </w:p>
    <w:p>
      <w:pPr>
        <w:pStyle w:val="BodyText"/>
        <w:ind w:left="0"/>
      </w:pPr>
    </w:p>
    <w:p>
      <w:pPr>
        <w:pStyle w:val="BodyText"/>
        <w:ind w:left="0"/>
      </w:pPr>
    </w:p>
    <w:p>
      <w:pPr>
        <w:pStyle w:val="BodyText"/>
        <w:ind w:left="0"/>
      </w:pPr>
    </w:p>
    <w:p>
      <w:pPr>
        <w:pStyle w:val="BodyText"/>
        <w:ind w:left="347" w:right="347"/>
        <w:jc w:val="center"/>
      </w:pPr>
      <w:r>
        <w:rPr>
          <w:color w:val="000000"/>
          <w:highlight w:val="yellow"/>
        </w:rPr>
        <w:t>June</w:t>
      </w:r>
      <w:r>
        <w:rPr>
          <w:color w:val="000000"/>
          <w:spacing w:val="-3"/>
          <w:highlight w:val="yellow"/>
        </w:rPr>
        <w:t> </w:t>
      </w:r>
      <w:r>
        <w:rPr>
          <w:color w:val="000000"/>
          <w:spacing w:val="-4"/>
          <w:highlight w:val="yellow"/>
        </w:rPr>
        <w:t>2025</w:t>
      </w:r>
    </w:p>
    <w:p>
      <w:pPr>
        <w:pStyle w:val="BodyText"/>
        <w:spacing w:after="0"/>
        <w:jc w:val="center"/>
        <w:sectPr>
          <w:type w:val="continuous"/>
          <w:pgSz w:w="12240" w:h="15840"/>
          <w:pgMar w:top="1360" w:bottom="280" w:left="1800" w:right="1080"/>
        </w:sectPr>
      </w:pPr>
    </w:p>
    <w:p>
      <w:pPr>
        <w:spacing w:before="207"/>
        <w:ind w:left="347" w:right="347" w:firstLine="0"/>
        <w:jc w:val="center"/>
        <w:rPr>
          <w:rFonts w:ascii="Arial"/>
          <w:b/>
          <w:sz w:val="24"/>
        </w:rPr>
      </w:pPr>
      <w:r>
        <w:rPr>
          <w:rFonts w:ascii="Arial"/>
          <w:b/>
          <w:spacing w:val="-2"/>
          <w:sz w:val="24"/>
        </w:rPr>
        <w:t>ACKNOWLEDGEMENT</w:t>
      </w:r>
    </w:p>
    <w:p>
      <w:pPr>
        <w:pStyle w:val="BodyText"/>
        <w:spacing w:before="1"/>
        <w:ind w:left="0"/>
        <w:rPr>
          <w:rFonts w:ascii="Arial"/>
          <w:b/>
        </w:rPr>
      </w:pPr>
    </w:p>
    <w:p>
      <w:pPr>
        <w:pStyle w:val="BodyText"/>
        <w:spacing w:line="480" w:lineRule="auto"/>
        <w:ind w:right="356"/>
        <w:jc w:val="both"/>
      </w:pPr>
      <w:r>
        <w:rPr/>
        <w:t>First and foremost, we would like to express our sincere of gratitude to Almighty God for the strength, wisdom, and perseverance that He has bestowed upon us throughout the course of this research. Without His guidance, favor, grace and mercy, this work would not have been possible. We would also like to extend our deepest appreciation to our research adviser, Ma’am Cynthia Clair Guinto, RPh, and to Dr. Erwin M. Faller, RPh MSPharm, PhD, for their invaluable guidance, boundless patience, and unwavering support. Your constructive feedback, insightful suggestions, and constant encouragement have greatly contributed to the development and successful completion of this study. Our heartfelt appreciation is likewise extended to our statistician, Sir Ericson Gardiano Mendoza,</w:t>
      </w:r>
      <w:r>
        <w:rPr>
          <w:spacing w:val="-15"/>
        </w:rPr>
        <w:t> </w:t>
      </w:r>
      <w:r>
        <w:rPr/>
        <w:t>for</w:t>
      </w:r>
      <w:r>
        <w:rPr>
          <w:spacing w:val="-14"/>
        </w:rPr>
        <w:t> </w:t>
      </w:r>
      <w:r>
        <w:rPr/>
        <w:t>his</w:t>
      </w:r>
      <w:r>
        <w:rPr>
          <w:spacing w:val="-15"/>
        </w:rPr>
        <w:t> </w:t>
      </w:r>
      <w:r>
        <w:rPr/>
        <w:t>expert</w:t>
      </w:r>
      <w:r>
        <w:rPr>
          <w:spacing w:val="-14"/>
        </w:rPr>
        <w:t> </w:t>
      </w:r>
      <w:r>
        <w:rPr/>
        <w:t>assistance</w:t>
      </w:r>
      <w:r>
        <w:rPr>
          <w:spacing w:val="-16"/>
        </w:rPr>
        <w:t> </w:t>
      </w:r>
      <w:r>
        <w:rPr/>
        <w:t>in</w:t>
      </w:r>
      <w:r>
        <w:rPr>
          <w:spacing w:val="-16"/>
        </w:rPr>
        <w:t> </w:t>
      </w:r>
      <w:r>
        <w:rPr/>
        <w:t>data</w:t>
      </w:r>
      <w:r>
        <w:rPr>
          <w:spacing w:val="-15"/>
        </w:rPr>
        <w:t> </w:t>
      </w:r>
      <w:r>
        <w:rPr/>
        <w:t>analysis.</w:t>
      </w:r>
      <w:r>
        <w:rPr>
          <w:spacing w:val="-15"/>
        </w:rPr>
        <w:t> </w:t>
      </w:r>
      <w:r>
        <w:rPr/>
        <w:t>Your</w:t>
      </w:r>
      <w:r>
        <w:rPr>
          <w:spacing w:val="-14"/>
        </w:rPr>
        <w:t> </w:t>
      </w:r>
      <w:r>
        <w:rPr/>
        <w:t>time,</w:t>
      </w:r>
      <w:r>
        <w:rPr>
          <w:spacing w:val="-14"/>
        </w:rPr>
        <w:t> </w:t>
      </w:r>
      <w:r>
        <w:rPr/>
        <w:t>effort</w:t>
      </w:r>
      <w:r>
        <w:rPr>
          <w:spacing w:val="-15"/>
        </w:rPr>
        <w:t> </w:t>
      </w:r>
      <w:r>
        <w:rPr/>
        <w:t>and</w:t>
      </w:r>
      <w:r>
        <w:rPr>
          <w:spacing w:val="-16"/>
        </w:rPr>
        <w:t> </w:t>
      </w:r>
      <w:r>
        <w:rPr/>
        <w:t>expertise played a vital role in interpreting the results and enhancing the credibility of our </w:t>
      </w:r>
      <w:r>
        <w:rPr>
          <w:spacing w:val="-2"/>
        </w:rPr>
        <w:t>findings.</w:t>
      </w:r>
    </w:p>
    <w:p>
      <w:pPr>
        <w:pStyle w:val="BodyText"/>
        <w:spacing w:before="275"/>
        <w:ind w:left="0"/>
      </w:pPr>
    </w:p>
    <w:p>
      <w:pPr>
        <w:pStyle w:val="BodyText"/>
        <w:spacing w:line="480" w:lineRule="auto" w:before="1"/>
        <w:ind w:right="357" w:firstLine="67"/>
        <w:jc w:val="both"/>
      </w:pPr>
      <w:r>
        <w:rPr/>
        <w:t>To the panel of examiners and faculty members of the Pharmacy Department, thank you for your time, expertise, and valuable recommendations that helped refine this research into its final form. We are deeply grateful to our institution St. Alexius College for providing the resources and environment that made this research study possible. To the respondents and participants who willingly gave their</w:t>
      </w:r>
      <w:r>
        <w:rPr>
          <w:spacing w:val="-4"/>
        </w:rPr>
        <w:t> </w:t>
      </w:r>
      <w:r>
        <w:rPr/>
        <w:t>time</w:t>
      </w:r>
      <w:r>
        <w:rPr>
          <w:spacing w:val="-6"/>
        </w:rPr>
        <w:t> </w:t>
      </w:r>
      <w:r>
        <w:rPr/>
        <w:t>and</w:t>
      </w:r>
      <w:r>
        <w:rPr>
          <w:spacing w:val="-6"/>
        </w:rPr>
        <w:t> </w:t>
      </w:r>
      <w:r>
        <w:rPr/>
        <w:t>cooperation,</w:t>
      </w:r>
      <w:r>
        <w:rPr>
          <w:spacing w:val="-4"/>
        </w:rPr>
        <w:t> </w:t>
      </w:r>
      <w:r>
        <w:rPr/>
        <w:t>thank</w:t>
      </w:r>
      <w:r>
        <w:rPr>
          <w:spacing w:val="-7"/>
        </w:rPr>
        <w:t> </w:t>
      </w:r>
      <w:r>
        <w:rPr/>
        <w:t>you</w:t>
      </w:r>
      <w:r>
        <w:rPr>
          <w:spacing w:val="-6"/>
        </w:rPr>
        <w:t> </w:t>
      </w:r>
      <w:r>
        <w:rPr/>
        <w:t>for</w:t>
      </w:r>
      <w:r>
        <w:rPr>
          <w:spacing w:val="-6"/>
        </w:rPr>
        <w:t> </w:t>
      </w:r>
      <w:r>
        <w:rPr/>
        <w:t>your</w:t>
      </w:r>
      <w:r>
        <w:rPr>
          <w:spacing w:val="-4"/>
        </w:rPr>
        <w:t> </w:t>
      </w:r>
      <w:r>
        <w:rPr/>
        <w:t>honesty</w:t>
      </w:r>
      <w:r>
        <w:rPr>
          <w:spacing w:val="-6"/>
        </w:rPr>
        <w:t> </w:t>
      </w:r>
      <w:r>
        <w:rPr/>
        <w:t>and</w:t>
      </w:r>
      <w:r>
        <w:rPr>
          <w:spacing w:val="-5"/>
        </w:rPr>
        <w:t> </w:t>
      </w:r>
      <w:r>
        <w:rPr/>
        <w:t>valuable</w:t>
      </w:r>
      <w:r>
        <w:rPr>
          <w:spacing w:val="-4"/>
        </w:rPr>
        <w:t> </w:t>
      </w:r>
      <w:r>
        <w:rPr/>
        <w:t>contributions. To</w:t>
      </w:r>
      <w:r>
        <w:rPr>
          <w:spacing w:val="80"/>
        </w:rPr>
        <w:t> </w:t>
      </w:r>
      <w:r>
        <w:rPr/>
        <w:t>our</w:t>
      </w:r>
      <w:r>
        <w:rPr>
          <w:spacing w:val="79"/>
        </w:rPr>
        <w:t> </w:t>
      </w:r>
      <w:r>
        <w:rPr/>
        <w:t>families,</w:t>
      </w:r>
      <w:r>
        <w:rPr>
          <w:spacing w:val="47"/>
          <w:w w:val="150"/>
        </w:rPr>
        <w:t> </w:t>
      </w:r>
      <w:r>
        <w:rPr/>
        <w:t>thank</w:t>
      </w:r>
      <w:r>
        <w:rPr>
          <w:spacing w:val="47"/>
          <w:w w:val="150"/>
        </w:rPr>
        <w:t> </w:t>
      </w:r>
      <w:r>
        <w:rPr/>
        <w:t>you</w:t>
      </w:r>
      <w:r>
        <w:rPr>
          <w:spacing w:val="46"/>
          <w:w w:val="150"/>
        </w:rPr>
        <w:t> </w:t>
      </w:r>
      <w:r>
        <w:rPr/>
        <w:t>for</w:t>
      </w:r>
      <w:r>
        <w:rPr>
          <w:spacing w:val="79"/>
        </w:rPr>
        <w:t> </w:t>
      </w:r>
      <w:r>
        <w:rPr/>
        <w:t>your</w:t>
      </w:r>
      <w:r>
        <w:rPr>
          <w:spacing w:val="79"/>
        </w:rPr>
        <w:t> </w:t>
      </w:r>
      <w:r>
        <w:rPr/>
        <w:t>unconditional</w:t>
      </w:r>
      <w:r>
        <w:rPr>
          <w:spacing w:val="79"/>
        </w:rPr>
        <w:t> </w:t>
      </w:r>
      <w:r>
        <w:rPr/>
        <w:t>love,</w:t>
      </w:r>
      <w:r>
        <w:rPr>
          <w:spacing w:val="47"/>
          <w:w w:val="150"/>
        </w:rPr>
        <w:t> </w:t>
      </w:r>
      <w:r>
        <w:rPr/>
        <w:t>understanding,</w:t>
      </w:r>
      <w:r>
        <w:rPr>
          <w:spacing w:val="79"/>
        </w:rPr>
        <w:t> </w:t>
      </w:r>
      <w:r>
        <w:rPr>
          <w:spacing w:val="-5"/>
        </w:rPr>
        <w:t>and</w:t>
      </w:r>
    </w:p>
    <w:p>
      <w:pPr>
        <w:pStyle w:val="BodyText"/>
        <w:spacing w:after="0" w:line="480" w:lineRule="auto"/>
        <w:jc w:val="both"/>
        <w:sectPr>
          <w:headerReference w:type="default" r:id="rId5"/>
          <w:pgSz w:w="12240" w:h="15840"/>
          <w:pgMar w:header="272" w:footer="0" w:top="2120" w:bottom="280" w:left="1800" w:right="1080"/>
          <w:pgNumType w:start="1"/>
        </w:sectPr>
      </w:pPr>
    </w:p>
    <w:p>
      <w:pPr>
        <w:pStyle w:val="BodyText"/>
        <w:spacing w:line="480" w:lineRule="auto"/>
        <w:ind w:right="358"/>
        <w:jc w:val="both"/>
      </w:pPr>
      <w:r>
        <w:rPr/>
        <w:t>sacrifices.</w:t>
      </w:r>
      <w:r>
        <w:rPr>
          <w:spacing w:val="-6"/>
        </w:rPr>
        <w:t> </w:t>
      </w:r>
      <w:r>
        <w:rPr/>
        <w:t>Your</w:t>
      </w:r>
      <w:r>
        <w:rPr>
          <w:spacing w:val="-4"/>
        </w:rPr>
        <w:t> </w:t>
      </w:r>
      <w:r>
        <w:rPr/>
        <w:t>faith</w:t>
      </w:r>
      <w:r>
        <w:rPr>
          <w:spacing w:val="-5"/>
        </w:rPr>
        <w:t> </w:t>
      </w:r>
      <w:r>
        <w:rPr/>
        <w:t>in</w:t>
      </w:r>
      <w:r>
        <w:rPr>
          <w:spacing w:val="-5"/>
        </w:rPr>
        <w:t> </w:t>
      </w:r>
      <w:r>
        <w:rPr/>
        <w:t>us</w:t>
      </w:r>
      <w:r>
        <w:rPr>
          <w:spacing w:val="-5"/>
        </w:rPr>
        <w:t> </w:t>
      </w:r>
      <w:r>
        <w:rPr/>
        <w:t>gave</w:t>
      </w:r>
      <w:r>
        <w:rPr>
          <w:spacing w:val="-7"/>
        </w:rPr>
        <w:t> </w:t>
      </w:r>
      <w:r>
        <w:rPr/>
        <w:t>us</w:t>
      </w:r>
      <w:r>
        <w:rPr>
          <w:spacing w:val="-5"/>
        </w:rPr>
        <w:t> </w:t>
      </w:r>
      <w:r>
        <w:rPr/>
        <w:t>the</w:t>
      </w:r>
      <w:r>
        <w:rPr>
          <w:spacing w:val="-4"/>
        </w:rPr>
        <w:t> </w:t>
      </w:r>
      <w:r>
        <w:rPr/>
        <w:t>strength</w:t>
      </w:r>
      <w:r>
        <w:rPr>
          <w:spacing w:val="-5"/>
        </w:rPr>
        <w:t> </w:t>
      </w:r>
      <w:r>
        <w:rPr/>
        <w:t>and</w:t>
      </w:r>
      <w:r>
        <w:rPr>
          <w:spacing w:val="-5"/>
        </w:rPr>
        <w:t> </w:t>
      </w:r>
      <w:r>
        <w:rPr/>
        <w:t>motivation</w:t>
      </w:r>
      <w:r>
        <w:rPr>
          <w:spacing w:val="-5"/>
        </w:rPr>
        <w:t> </w:t>
      </w:r>
      <w:r>
        <w:rPr/>
        <w:t>to</w:t>
      </w:r>
      <w:r>
        <w:rPr>
          <w:spacing w:val="-5"/>
        </w:rPr>
        <w:t> </w:t>
      </w:r>
      <w:r>
        <w:rPr/>
        <w:t>persevere,</w:t>
      </w:r>
      <w:r>
        <w:rPr>
          <w:spacing w:val="-6"/>
        </w:rPr>
        <w:t> </w:t>
      </w:r>
      <w:r>
        <w:rPr/>
        <w:t>even during the most challenging times.</w:t>
      </w:r>
    </w:p>
    <w:p>
      <w:pPr>
        <w:pStyle w:val="BodyText"/>
        <w:ind w:left="0"/>
      </w:pPr>
    </w:p>
    <w:p>
      <w:pPr>
        <w:pStyle w:val="BodyText"/>
        <w:ind w:left="0"/>
      </w:pPr>
    </w:p>
    <w:p>
      <w:pPr>
        <w:pStyle w:val="BodyText"/>
        <w:spacing w:line="480" w:lineRule="auto"/>
        <w:ind w:right="358"/>
        <w:jc w:val="both"/>
      </w:pPr>
      <w:r>
        <w:rPr/>
        <w:t>To our friends and co-researchers, your moral support, laughter, and words of encouragement</w:t>
      </w:r>
      <w:r>
        <w:rPr>
          <w:spacing w:val="-17"/>
        </w:rPr>
        <w:t> </w:t>
      </w:r>
      <w:r>
        <w:rPr/>
        <w:t>made</w:t>
      </w:r>
      <w:r>
        <w:rPr>
          <w:spacing w:val="-16"/>
        </w:rPr>
        <w:t> </w:t>
      </w:r>
      <w:r>
        <w:rPr/>
        <w:t>this</w:t>
      </w:r>
      <w:r>
        <w:rPr>
          <w:spacing w:val="-16"/>
        </w:rPr>
        <w:t> </w:t>
      </w:r>
      <w:r>
        <w:rPr/>
        <w:t>journey</w:t>
      </w:r>
      <w:r>
        <w:rPr>
          <w:spacing w:val="-16"/>
        </w:rPr>
        <w:t> </w:t>
      </w:r>
      <w:r>
        <w:rPr/>
        <w:t>lighter</w:t>
      </w:r>
      <w:r>
        <w:rPr>
          <w:spacing w:val="-16"/>
        </w:rPr>
        <w:t> </w:t>
      </w:r>
      <w:r>
        <w:rPr/>
        <w:t>and</w:t>
      </w:r>
      <w:r>
        <w:rPr>
          <w:spacing w:val="-16"/>
        </w:rPr>
        <w:t> </w:t>
      </w:r>
      <w:r>
        <w:rPr/>
        <w:t>more</w:t>
      </w:r>
      <w:r>
        <w:rPr>
          <w:spacing w:val="-16"/>
        </w:rPr>
        <w:t> </w:t>
      </w:r>
      <w:r>
        <w:rPr/>
        <w:t>enjoyable.</w:t>
      </w:r>
      <w:r>
        <w:rPr>
          <w:spacing w:val="-16"/>
        </w:rPr>
        <w:t> </w:t>
      </w:r>
      <w:r>
        <w:rPr/>
        <w:t>Thank</w:t>
      </w:r>
      <w:r>
        <w:rPr>
          <w:spacing w:val="-17"/>
        </w:rPr>
        <w:t> </w:t>
      </w:r>
      <w:r>
        <w:rPr/>
        <w:t>you</w:t>
      </w:r>
      <w:r>
        <w:rPr>
          <w:spacing w:val="-17"/>
        </w:rPr>
        <w:t> </w:t>
      </w:r>
      <w:r>
        <w:rPr/>
        <w:t>for</w:t>
      </w:r>
      <w:r>
        <w:rPr>
          <w:spacing w:val="-16"/>
        </w:rPr>
        <w:t> </w:t>
      </w:r>
      <w:r>
        <w:rPr/>
        <w:t>being a part of this academic endeavor and for sharing both the struggles and the joys of this experience. Lastly, our loved ones, in one way or another, lent a helping hand</w:t>
      </w:r>
      <w:r>
        <w:rPr>
          <w:spacing w:val="-4"/>
        </w:rPr>
        <w:t> </w:t>
      </w:r>
      <w:r>
        <w:rPr/>
        <w:t>or</w:t>
      </w:r>
      <w:r>
        <w:rPr>
          <w:spacing w:val="-4"/>
        </w:rPr>
        <w:t> </w:t>
      </w:r>
      <w:r>
        <w:rPr/>
        <w:t>inspired</w:t>
      </w:r>
      <w:r>
        <w:rPr>
          <w:spacing w:val="-4"/>
        </w:rPr>
        <w:t> </w:t>
      </w:r>
      <w:r>
        <w:rPr/>
        <w:t>us</w:t>
      </w:r>
      <w:r>
        <w:rPr>
          <w:spacing w:val="-4"/>
        </w:rPr>
        <w:t> </w:t>
      </w:r>
      <w:r>
        <w:rPr/>
        <w:t>throughout</w:t>
      </w:r>
      <w:r>
        <w:rPr>
          <w:spacing w:val="-4"/>
        </w:rPr>
        <w:t> </w:t>
      </w:r>
      <w:r>
        <w:rPr/>
        <w:t>this</w:t>
      </w:r>
      <w:r>
        <w:rPr>
          <w:spacing w:val="-4"/>
        </w:rPr>
        <w:t> </w:t>
      </w:r>
      <w:r>
        <w:rPr/>
        <w:t>research.</w:t>
      </w:r>
      <w:r>
        <w:rPr>
          <w:spacing w:val="-6"/>
        </w:rPr>
        <w:t> </w:t>
      </w:r>
      <w:r>
        <w:rPr/>
        <w:t>Your</w:t>
      </w:r>
      <w:r>
        <w:rPr>
          <w:spacing w:val="-4"/>
        </w:rPr>
        <w:t> </w:t>
      </w:r>
      <w:r>
        <w:rPr/>
        <w:t>presence,</w:t>
      </w:r>
      <w:r>
        <w:rPr>
          <w:spacing w:val="-4"/>
        </w:rPr>
        <w:t> </w:t>
      </w:r>
      <w:r>
        <w:rPr/>
        <w:t>even</w:t>
      </w:r>
      <w:r>
        <w:rPr>
          <w:spacing w:val="-4"/>
        </w:rPr>
        <w:t> </w:t>
      </w:r>
      <w:r>
        <w:rPr/>
        <w:t>in</w:t>
      </w:r>
      <w:r>
        <w:rPr>
          <w:spacing w:val="-4"/>
        </w:rPr>
        <w:t> </w:t>
      </w:r>
      <w:r>
        <w:rPr/>
        <w:t>the</w:t>
      </w:r>
      <w:r>
        <w:rPr>
          <w:spacing w:val="-6"/>
        </w:rPr>
        <w:t> </w:t>
      </w:r>
      <w:r>
        <w:rPr/>
        <w:t>smallest ways, is truly appreciated.</w:t>
      </w:r>
    </w:p>
    <w:p>
      <w:pPr>
        <w:pStyle w:val="BodyText"/>
        <w:ind w:left="0"/>
      </w:pPr>
    </w:p>
    <w:p>
      <w:pPr>
        <w:pStyle w:val="BodyText"/>
        <w:ind w:left="0"/>
      </w:pPr>
    </w:p>
    <w:p>
      <w:pPr>
        <w:pStyle w:val="BodyText"/>
        <w:spacing w:line="480" w:lineRule="auto" w:before="1"/>
        <w:ind w:right="358"/>
        <w:jc w:val="both"/>
      </w:pPr>
      <w:r>
        <w:rPr/>
        <w:t>This</w:t>
      </w:r>
      <w:r>
        <w:rPr>
          <w:spacing w:val="-10"/>
        </w:rPr>
        <w:t> </w:t>
      </w:r>
      <w:r>
        <w:rPr/>
        <w:t>paper</w:t>
      </w:r>
      <w:r>
        <w:rPr>
          <w:spacing w:val="-10"/>
        </w:rPr>
        <w:t> </w:t>
      </w:r>
      <w:r>
        <w:rPr/>
        <w:t>is</w:t>
      </w:r>
      <w:r>
        <w:rPr>
          <w:spacing w:val="-11"/>
        </w:rPr>
        <w:t> </w:t>
      </w:r>
      <w:r>
        <w:rPr/>
        <w:t>the</w:t>
      </w:r>
      <w:r>
        <w:rPr>
          <w:spacing w:val="-10"/>
        </w:rPr>
        <w:t> </w:t>
      </w:r>
      <w:r>
        <w:rPr/>
        <w:t>fruit</w:t>
      </w:r>
      <w:r>
        <w:rPr>
          <w:spacing w:val="-10"/>
        </w:rPr>
        <w:t> </w:t>
      </w:r>
      <w:r>
        <w:rPr/>
        <w:t>of</w:t>
      </w:r>
      <w:r>
        <w:rPr>
          <w:spacing w:val="-10"/>
        </w:rPr>
        <w:t> </w:t>
      </w:r>
      <w:r>
        <w:rPr/>
        <w:t>many</w:t>
      </w:r>
      <w:r>
        <w:rPr>
          <w:spacing w:val="-11"/>
        </w:rPr>
        <w:t> </w:t>
      </w:r>
      <w:r>
        <w:rPr/>
        <w:t>people’s</w:t>
      </w:r>
      <w:r>
        <w:rPr>
          <w:spacing w:val="-10"/>
        </w:rPr>
        <w:t> </w:t>
      </w:r>
      <w:r>
        <w:rPr/>
        <w:t>efforts,</w:t>
      </w:r>
      <w:r>
        <w:rPr>
          <w:spacing w:val="-10"/>
        </w:rPr>
        <w:t> </w:t>
      </w:r>
      <w:r>
        <w:rPr/>
        <w:t>and</w:t>
      </w:r>
      <w:r>
        <w:rPr>
          <w:spacing w:val="-11"/>
        </w:rPr>
        <w:t> </w:t>
      </w:r>
      <w:r>
        <w:rPr/>
        <w:t>we</w:t>
      </w:r>
      <w:r>
        <w:rPr>
          <w:spacing w:val="-11"/>
        </w:rPr>
        <w:t> </w:t>
      </w:r>
      <w:r>
        <w:rPr/>
        <w:t>are</w:t>
      </w:r>
      <w:r>
        <w:rPr>
          <w:spacing w:val="-10"/>
        </w:rPr>
        <w:t> </w:t>
      </w:r>
      <w:r>
        <w:rPr/>
        <w:t>forever</w:t>
      </w:r>
      <w:r>
        <w:rPr>
          <w:spacing w:val="-11"/>
        </w:rPr>
        <w:t> </w:t>
      </w:r>
      <w:r>
        <w:rPr/>
        <w:t>thankful</w:t>
      </w:r>
      <w:r>
        <w:rPr>
          <w:spacing w:val="-11"/>
        </w:rPr>
        <w:t> </w:t>
      </w:r>
      <w:r>
        <w:rPr/>
        <w:t>to</w:t>
      </w:r>
      <w:r>
        <w:rPr>
          <w:spacing w:val="-10"/>
        </w:rPr>
        <w:t> </w:t>
      </w:r>
      <w:r>
        <w:rPr/>
        <w:t>each one of you.</w:t>
      </w:r>
    </w:p>
    <w:p>
      <w:pPr>
        <w:pStyle w:val="BodyText"/>
        <w:spacing w:after="0" w:line="480" w:lineRule="auto"/>
        <w:jc w:val="both"/>
        <w:sectPr>
          <w:pgSz w:w="12240" w:h="15840"/>
          <w:pgMar w:header="272" w:footer="0" w:top="2120" w:bottom="280" w:left="1800" w:right="1080"/>
        </w:sectPr>
      </w:pPr>
    </w:p>
    <w:p>
      <w:pPr>
        <w:spacing w:line="367" w:lineRule="exact" w:before="0"/>
        <w:ind w:left="347" w:right="347" w:firstLine="0"/>
        <w:jc w:val="center"/>
        <w:rPr>
          <w:rFonts w:ascii="Arial"/>
          <w:b/>
          <w:sz w:val="32"/>
        </w:rPr>
      </w:pPr>
      <w:r>
        <w:rPr>
          <w:rFonts w:ascii="Arial"/>
          <w:b/>
          <w:sz w:val="32"/>
        </w:rPr>
        <w:t>Table</w:t>
      </w:r>
      <w:r>
        <w:rPr>
          <w:rFonts w:ascii="Arial"/>
          <w:b/>
          <w:spacing w:val="-2"/>
          <w:sz w:val="32"/>
        </w:rPr>
        <w:t> </w:t>
      </w:r>
      <w:r>
        <w:rPr>
          <w:rFonts w:ascii="Arial"/>
          <w:b/>
          <w:sz w:val="32"/>
        </w:rPr>
        <w:t>of</w:t>
      </w:r>
      <w:r>
        <w:rPr>
          <w:rFonts w:ascii="Arial"/>
          <w:b/>
          <w:spacing w:val="-2"/>
          <w:sz w:val="32"/>
        </w:rPr>
        <w:t> Contents</w:t>
      </w:r>
    </w:p>
    <w:p>
      <w:pPr>
        <w:pStyle w:val="BodyText"/>
        <w:ind w:left="0"/>
        <w:rPr>
          <w:rFonts w:ascii="Arial"/>
          <w:b/>
          <w:sz w:val="32"/>
        </w:rPr>
      </w:pPr>
    </w:p>
    <w:p>
      <w:pPr>
        <w:spacing w:before="0"/>
        <w:ind w:left="360" w:right="0" w:firstLine="0"/>
        <w:jc w:val="left"/>
        <w:rPr>
          <w:rFonts w:ascii="Arial"/>
          <w:b/>
          <w:sz w:val="24"/>
        </w:rPr>
      </w:pPr>
      <w:r>
        <w:rPr>
          <w:rFonts w:ascii="Arial"/>
          <w:b/>
          <w:sz w:val="24"/>
        </w:rPr>
        <w:t>CHAPTER</w:t>
      </w:r>
      <w:r>
        <w:rPr>
          <w:rFonts w:ascii="Arial"/>
          <w:b/>
          <w:spacing w:val="-6"/>
          <w:sz w:val="24"/>
        </w:rPr>
        <w:t> </w:t>
      </w:r>
      <w:r>
        <w:rPr>
          <w:rFonts w:ascii="Arial"/>
          <w:b/>
          <w:sz w:val="24"/>
        </w:rPr>
        <w:t>I:</w:t>
      </w:r>
      <w:r>
        <w:rPr>
          <w:rFonts w:ascii="Arial"/>
          <w:b/>
          <w:spacing w:val="-5"/>
          <w:sz w:val="24"/>
        </w:rPr>
        <w:t> </w:t>
      </w:r>
      <w:r>
        <w:rPr>
          <w:rFonts w:ascii="Arial"/>
          <w:b/>
          <w:spacing w:val="-2"/>
          <w:sz w:val="24"/>
        </w:rPr>
        <w:t>INTRODUCTION</w:t>
      </w:r>
    </w:p>
    <w:p>
      <w:pPr>
        <w:spacing w:after="0"/>
        <w:jc w:val="left"/>
        <w:rPr>
          <w:rFonts w:ascii="Arial"/>
          <w:b/>
          <w:sz w:val="24"/>
        </w:rPr>
        <w:sectPr>
          <w:pgSz w:w="12240" w:h="15840"/>
          <w:pgMar w:header="272" w:footer="0" w:top="2120" w:bottom="1600" w:left="1800" w:right="1080"/>
        </w:sectPr>
      </w:pPr>
    </w:p>
    <w:sdt>
      <w:sdtPr>
        <w:docPartObj>
          <w:docPartGallery w:val="Table of Contents"/>
          <w:docPartUnique/>
        </w:docPartObj>
      </w:sdtPr>
      <w:sdtEndPr/>
      <w:sdtContent>
        <w:p>
          <w:pPr>
            <w:pStyle w:val="TOC2"/>
            <w:tabs>
              <w:tab w:pos="9001" w:val="right" w:leader="dot"/>
            </w:tabs>
            <w:spacing w:before="377"/>
          </w:pPr>
          <w:hyperlink w:history="true" w:anchor="_TOC_250007">
            <w:r>
              <w:rPr/>
              <w:t>Background</w:t>
            </w:r>
            <w:r>
              <w:rPr>
                <w:spacing w:val="-4"/>
              </w:rPr>
              <w:t> </w:t>
            </w:r>
            <w:r>
              <w:rPr/>
              <w:t>of</w:t>
            </w:r>
            <w:r>
              <w:rPr>
                <w:spacing w:val="-3"/>
              </w:rPr>
              <w:t> </w:t>
            </w:r>
            <w:r>
              <w:rPr/>
              <w:t>the</w:t>
            </w:r>
            <w:r>
              <w:rPr>
                <w:spacing w:val="-3"/>
              </w:rPr>
              <w:t> </w:t>
            </w:r>
            <w:r>
              <w:rPr>
                <w:spacing w:val="-2"/>
              </w:rPr>
              <w:t>Study</w:t>
            </w:r>
            <w:r>
              <w:rPr/>
              <w:tab/>
            </w:r>
            <w:r>
              <w:rPr>
                <w:spacing w:val="-10"/>
              </w:rPr>
              <w:t>2</w:t>
            </w:r>
          </w:hyperlink>
        </w:p>
        <w:p>
          <w:pPr>
            <w:pStyle w:val="TOC2"/>
            <w:tabs>
              <w:tab w:pos="9001" w:val="right" w:leader="dot"/>
            </w:tabs>
          </w:pPr>
          <w:hyperlink w:history="true" w:anchor="_TOC_250006">
            <w:r>
              <w:rPr/>
              <w:t>Statement</w:t>
            </w:r>
            <w:r>
              <w:rPr>
                <w:spacing w:val="-1"/>
              </w:rPr>
              <w:t> </w:t>
            </w:r>
            <w:r>
              <w:rPr/>
              <w:t>of the </w:t>
            </w:r>
            <w:r>
              <w:rPr>
                <w:spacing w:val="-2"/>
              </w:rPr>
              <w:t>Problem</w:t>
            </w:r>
            <w:r>
              <w:rPr/>
              <w:tab/>
            </w:r>
            <w:r>
              <w:rPr>
                <w:spacing w:val="-10"/>
              </w:rPr>
              <w:t>2</w:t>
            </w:r>
          </w:hyperlink>
        </w:p>
        <w:p>
          <w:pPr>
            <w:pStyle w:val="TOC2"/>
            <w:tabs>
              <w:tab w:pos="9001" w:val="right" w:leader="dot"/>
            </w:tabs>
            <w:spacing w:before="375"/>
          </w:pPr>
          <w:hyperlink w:history="true" w:anchor="_TOC_250005">
            <w:r>
              <w:rPr/>
              <w:t>Research</w:t>
            </w:r>
            <w:r>
              <w:rPr>
                <w:spacing w:val="-11"/>
              </w:rPr>
              <w:t> </w:t>
            </w:r>
            <w:r>
              <w:rPr>
                <w:spacing w:val="-2"/>
              </w:rPr>
              <w:t>Objectives</w:t>
            </w:r>
            <w:r>
              <w:rPr/>
              <w:tab/>
            </w:r>
            <w:r>
              <w:rPr>
                <w:spacing w:val="-10"/>
              </w:rPr>
              <w:t>2</w:t>
            </w:r>
          </w:hyperlink>
        </w:p>
        <w:p>
          <w:pPr>
            <w:pStyle w:val="TOC2"/>
            <w:tabs>
              <w:tab w:pos="9001" w:val="right" w:leader="dot"/>
            </w:tabs>
            <w:spacing w:before="377"/>
          </w:pPr>
          <w:hyperlink w:history="true" w:anchor="_TOC_250004">
            <w:r>
              <w:rPr>
                <w:spacing w:val="-2"/>
              </w:rPr>
              <w:t>Hypothesis</w:t>
            </w:r>
            <w:r>
              <w:rPr/>
              <w:tab/>
            </w:r>
            <w:r>
              <w:rPr>
                <w:spacing w:val="-10"/>
              </w:rPr>
              <w:t>2</w:t>
            </w:r>
          </w:hyperlink>
        </w:p>
        <w:p>
          <w:pPr>
            <w:pStyle w:val="TOC2"/>
            <w:tabs>
              <w:tab w:pos="9001" w:val="right" w:leader="dot"/>
            </w:tabs>
          </w:pPr>
          <w:hyperlink w:history="true" w:anchor="_TOC_250003">
            <w:r>
              <w:rPr/>
              <w:t>Conceptual</w:t>
            </w:r>
            <w:r>
              <w:rPr>
                <w:spacing w:val="-13"/>
              </w:rPr>
              <w:t> </w:t>
            </w:r>
            <w:r>
              <w:rPr>
                <w:spacing w:val="-2"/>
              </w:rPr>
              <w:t>Framework</w:t>
            </w:r>
            <w:r>
              <w:rPr/>
              <w:tab/>
            </w:r>
            <w:r>
              <w:rPr>
                <w:spacing w:val="-10"/>
              </w:rPr>
              <w:t>2</w:t>
            </w:r>
          </w:hyperlink>
        </w:p>
        <w:p>
          <w:pPr>
            <w:pStyle w:val="TOC2"/>
            <w:tabs>
              <w:tab w:pos="9001" w:val="right" w:leader="dot"/>
            </w:tabs>
          </w:pPr>
          <w:hyperlink w:history="true" w:anchor="_TOC_250002">
            <w:r>
              <w:rPr/>
              <w:t>Theoretical</w:t>
            </w:r>
            <w:r>
              <w:rPr>
                <w:spacing w:val="-10"/>
              </w:rPr>
              <w:t> </w:t>
            </w:r>
            <w:r>
              <w:rPr>
                <w:spacing w:val="-2"/>
              </w:rPr>
              <w:t>Framework</w:t>
            </w:r>
            <w:r>
              <w:rPr/>
              <w:tab/>
            </w:r>
            <w:r>
              <w:rPr>
                <w:spacing w:val="-10"/>
              </w:rPr>
              <w:t>2</w:t>
            </w:r>
          </w:hyperlink>
        </w:p>
        <w:p>
          <w:pPr>
            <w:pStyle w:val="TOC2"/>
            <w:tabs>
              <w:tab w:pos="9001" w:val="right" w:leader="dot"/>
            </w:tabs>
            <w:spacing w:before="375"/>
          </w:pPr>
          <w:hyperlink w:history="true" w:anchor="_TOC_250001">
            <w:r>
              <w:rPr/>
              <w:t>Significance</w:t>
            </w:r>
            <w:r>
              <w:rPr>
                <w:spacing w:val="-4"/>
              </w:rPr>
              <w:t> </w:t>
            </w:r>
            <w:r>
              <w:rPr/>
              <w:t>of</w:t>
            </w:r>
            <w:r>
              <w:rPr>
                <w:spacing w:val="-4"/>
              </w:rPr>
              <w:t> </w:t>
            </w:r>
            <w:r>
              <w:rPr/>
              <w:t>the</w:t>
            </w:r>
            <w:r>
              <w:rPr>
                <w:spacing w:val="-3"/>
              </w:rPr>
              <w:t> </w:t>
            </w:r>
            <w:r>
              <w:rPr>
                <w:spacing w:val="-2"/>
              </w:rPr>
              <w:t>Study</w:t>
            </w:r>
            <w:r>
              <w:rPr/>
              <w:tab/>
            </w:r>
            <w:r>
              <w:rPr>
                <w:spacing w:val="-10"/>
              </w:rPr>
              <w:t>2</w:t>
            </w:r>
          </w:hyperlink>
        </w:p>
        <w:p>
          <w:pPr>
            <w:pStyle w:val="TOC2"/>
            <w:tabs>
              <w:tab w:pos="9001" w:val="right" w:leader="dot"/>
            </w:tabs>
            <w:spacing w:before="377"/>
          </w:pPr>
          <w:r>
            <w:rPr/>
            <w:t>Scope</w:t>
          </w:r>
          <w:r>
            <w:rPr>
              <w:spacing w:val="-3"/>
            </w:rPr>
            <w:t> </w:t>
          </w:r>
          <w:r>
            <w:rPr/>
            <w:t>and</w:t>
          </w:r>
          <w:r>
            <w:rPr>
              <w:spacing w:val="-3"/>
            </w:rPr>
            <w:t> </w:t>
          </w:r>
          <w:r>
            <w:rPr>
              <w:spacing w:val="-2"/>
            </w:rPr>
            <w:t>Delimitation</w:t>
          </w:r>
          <w:r>
            <w:rPr/>
            <w:tab/>
          </w:r>
          <w:r>
            <w:rPr>
              <w:spacing w:val="-10"/>
            </w:rPr>
            <w:t>2</w:t>
          </w:r>
        </w:p>
        <w:p>
          <w:pPr>
            <w:pStyle w:val="TOC2"/>
            <w:tabs>
              <w:tab w:pos="9001" w:val="right" w:leader="dot"/>
            </w:tabs>
          </w:pPr>
          <w:r>
            <w:rPr/>
            <w:t>Limitation</w:t>
          </w:r>
          <w:r>
            <w:rPr>
              <w:spacing w:val="-3"/>
            </w:rPr>
            <w:t> </w:t>
          </w:r>
          <w:r>
            <w:rPr/>
            <w:t>of</w:t>
          </w:r>
          <w:r>
            <w:rPr>
              <w:spacing w:val="-3"/>
            </w:rPr>
            <w:t> </w:t>
          </w:r>
          <w:r>
            <w:rPr/>
            <w:t>the</w:t>
          </w:r>
          <w:r>
            <w:rPr>
              <w:spacing w:val="-2"/>
            </w:rPr>
            <w:t> Study</w:t>
          </w:r>
          <w:r>
            <w:rPr/>
            <w:tab/>
          </w:r>
          <w:r>
            <w:rPr>
              <w:spacing w:val="-10"/>
            </w:rPr>
            <w:t>2</w:t>
          </w:r>
        </w:p>
        <w:p>
          <w:pPr>
            <w:pStyle w:val="TOC2"/>
            <w:tabs>
              <w:tab w:pos="9001" w:val="right" w:leader="dot"/>
            </w:tabs>
          </w:pPr>
          <w:r>
            <w:rPr/>
            <w:t>Delimitations</w:t>
          </w:r>
          <w:r>
            <w:rPr>
              <w:spacing w:val="-5"/>
            </w:rPr>
            <w:t> </w:t>
          </w:r>
          <w:r>
            <w:rPr/>
            <w:t>of</w:t>
          </w:r>
          <w:r>
            <w:rPr>
              <w:spacing w:val="-5"/>
            </w:rPr>
            <w:t> </w:t>
          </w:r>
          <w:r>
            <w:rPr/>
            <w:t>the</w:t>
          </w:r>
          <w:r>
            <w:rPr>
              <w:spacing w:val="-5"/>
            </w:rPr>
            <w:t> </w:t>
          </w:r>
          <w:r>
            <w:rPr>
              <w:spacing w:val="-2"/>
            </w:rPr>
            <w:t>Study</w:t>
          </w:r>
          <w:r>
            <w:rPr/>
            <w:tab/>
          </w:r>
          <w:r>
            <w:rPr>
              <w:spacing w:val="-10"/>
            </w:rPr>
            <w:t>2</w:t>
          </w:r>
        </w:p>
        <w:p>
          <w:pPr>
            <w:pStyle w:val="TOC2"/>
            <w:tabs>
              <w:tab w:pos="9001" w:val="right" w:leader="dot"/>
            </w:tabs>
          </w:pPr>
          <w:r>
            <w:rPr/>
            <w:t>Expected</w:t>
          </w:r>
          <w:r>
            <w:rPr>
              <w:spacing w:val="-7"/>
            </w:rPr>
            <w:t> </w:t>
          </w:r>
          <w:r>
            <w:rPr>
              <w:spacing w:val="-2"/>
            </w:rPr>
            <w:t>Output</w:t>
          </w:r>
          <w:r>
            <w:rPr/>
            <w:tab/>
          </w:r>
          <w:r>
            <w:rPr>
              <w:spacing w:val="-10"/>
            </w:rPr>
            <w:t>2</w:t>
          </w:r>
        </w:p>
        <w:p>
          <w:pPr>
            <w:pStyle w:val="TOC2"/>
            <w:tabs>
              <w:tab w:pos="9001" w:val="right" w:leader="dot"/>
            </w:tabs>
          </w:pPr>
          <w:hyperlink w:history="true" w:anchor="_TOC_250000">
            <w:r>
              <w:rPr/>
              <w:t>Definition</w:t>
            </w:r>
            <w:r>
              <w:rPr>
                <w:spacing w:val="-6"/>
              </w:rPr>
              <w:t> </w:t>
            </w:r>
            <w:r>
              <w:rPr/>
              <w:t>of</w:t>
            </w:r>
            <w:r>
              <w:rPr>
                <w:spacing w:val="-6"/>
              </w:rPr>
              <w:t> </w:t>
            </w:r>
            <w:r>
              <w:rPr>
                <w:spacing w:val="-2"/>
              </w:rPr>
              <w:t>Terms</w:t>
            </w:r>
            <w:r>
              <w:rPr/>
              <w:tab/>
            </w:r>
            <w:r>
              <w:rPr>
                <w:spacing w:val="-10"/>
              </w:rPr>
              <w:t>2</w:t>
            </w:r>
          </w:hyperlink>
        </w:p>
        <w:p>
          <w:pPr>
            <w:pStyle w:val="TOC1"/>
          </w:pPr>
          <w:r>
            <w:rPr/>
            <w:t>CHAPTER</w:t>
          </w:r>
          <w:r>
            <w:rPr>
              <w:spacing w:val="-5"/>
            </w:rPr>
            <w:t> </w:t>
          </w:r>
          <w:r>
            <w:rPr/>
            <w:t>II:</w:t>
          </w:r>
          <w:r>
            <w:rPr>
              <w:spacing w:val="-5"/>
            </w:rPr>
            <w:t> </w:t>
          </w:r>
          <w:r>
            <w:rPr/>
            <w:t>REVIEW</w:t>
          </w:r>
          <w:r>
            <w:rPr>
              <w:spacing w:val="-3"/>
            </w:rPr>
            <w:t> </w:t>
          </w:r>
          <w:r>
            <w:rPr/>
            <w:t>AND</w:t>
          </w:r>
          <w:r>
            <w:rPr>
              <w:spacing w:val="-5"/>
            </w:rPr>
            <w:t> </w:t>
          </w:r>
          <w:r>
            <w:rPr/>
            <w:t>RELATE</w:t>
          </w:r>
          <w:r>
            <w:rPr>
              <w:spacing w:val="-3"/>
            </w:rPr>
            <w:t> </w:t>
          </w:r>
          <w:r>
            <w:rPr>
              <w:spacing w:val="-2"/>
            </w:rPr>
            <w:t>LITERATURE</w:t>
          </w:r>
        </w:p>
        <w:p>
          <w:pPr>
            <w:pStyle w:val="TOC2"/>
            <w:tabs>
              <w:tab w:pos="9001" w:val="right" w:leader="dot"/>
            </w:tabs>
            <w:spacing w:before="375"/>
          </w:pPr>
          <w:r>
            <w:rPr/>
            <w:t>Review</w:t>
          </w:r>
          <w:r>
            <w:rPr>
              <w:spacing w:val="-5"/>
            </w:rPr>
            <w:t> </w:t>
          </w:r>
          <w:r>
            <w:rPr/>
            <w:t>of</w:t>
          </w:r>
          <w:r>
            <w:rPr>
              <w:spacing w:val="-4"/>
            </w:rPr>
            <w:t> </w:t>
          </w:r>
          <w:r>
            <w:rPr/>
            <w:t>Relate</w:t>
          </w:r>
          <w:r>
            <w:rPr>
              <w:spacing w:val="-5"/>
            </w:rPr>
            <w:t> </w:t>
          </w:r>
          <w:r>
            <w:rPr>
              <w:spacing w:val="-2"/>
            </w:rPr>
            <w:t>Literature</w:t>
          </w:r>
          <w:r>
            <w:rPr/>
            <w:tab/>
          </w:r>
          <w:r>
            <w:rPr>
              <w:spacing w:val="-10"/>
            </w:rPr>
            <w:t>2</w:t>
          </w:r>
        </w:p>
        <w:p>
          <w:pPr>
            <w:pStyle w:val="TOC1"/>
            <w:spacing w:before="377"/>
          </w:pPr>
          <w:r>
            <w:rPr/>
            <w:t>CHAPTER</w:t>
          </w:r>
          <w:r>
            <w:rPr>
              <w:spacing w:val="-6"/>
            </w:rPr>
            <w:t> </w:t>
          </w:r>
          <w:r>
            <w:rPr/>
            <w:t>III:</w:t>
          </w:r>
          <w:r>
            <w:rPr>
              <w:spacing w:val="-6"/>
            </w:rPr>
            <w:t> </w:t>
          </w:r>
          <w:r>
            <w:rPr>
              <w:spacing w:val="-2"/>
            </w:rPr>
            <w:t>METHODOLOGY</w:t>
          </w:r>
        </w:p>
        <w:p>
          <w:pPr>
            <w:pStyle w:val="TOC2"/>
            <w:tabs>
              <w:tab w:pos="9001" w:val="right" w:leader="dot"/>
            </w:tabs>
          </w:pPr>
          <w:r>
            <w:rPr/>
            <w:t>Research</w:t>
          </w:r>
          <w:r>
            <w:rPr>
              <w:spacing w:val="-11"/>
            </w:rPr>
            <w:t> </w:t>
          </w:r>
          <w:r>
            <w:rPr>
              <w:spacing w:val="-2"/>
            </w:rPr>
            <w:t>Design</w:t>
          </w:r>
          <w:r>
            <w:rPr/>
            <w:tab/>
          </w:r>
          <w:r>
            <w:rPr>
              <w:spacing w:val="-10"/>
            </w:rPr>
            <w:t>2</w:t>
          </w:r>
        </w:p>
        <w:p>
          <w:pPr>
            <w:pStyle w:val="TOC2"/>
            <w:tabs>
              <w:tab w:pos="9001" w:val="right" w:leader="dot"/>
            </w:tabs>
            <w:spacing w:after="20"/>
          </w:pPr>
          <w:r>
            <w:rPr/>
            <w:t>Sampling</w:t>
          </w:r>
          <w:r>
            <w:rPr>
              <w:spacing w:val="-7"/>
            </w:rPr>
            <w:t> </w:t>
          </w:r>
          <w:r>
            <w:rPr>
              <w:spacing w:val="-2"/>
            </w:rPr>
            <w:t>Technique</w:t>
          </w:r>
          <w:r>
            <w:rPr/>
            <w:tab/>
          </w:r>
          <w:r>
            <w:rPr>
              <w:spacing w:val="-10"/>
            </w:rPr>
            <w:t>2</w:t>
          </w:r>
        </w:p>
        <w:p>
          <w:pPr>
            <w:pStyle w:val="TOC2"/>
            <w:tabs>
              <w:tab w:pos="9001" w:val="right" w:leader="dot"/>
            </w:tabs>
            <w:spacing w:before="20"/>
          </w:pPr>
          <w:r>
            <w:rPr/>
            <w:t>Research</w:t>
          </w:r>
          <w:r>
            <w:rPr>
              <w:spacing w:val="-8"/>
            </w:rPr>
            <w:t> </w:t>
          </w:r>
          <w:r>
            <w:rPr>
              <w:spacing w:val="-2"/>
            </w:rPr>
            <w:t>Instrument</w:t>
          </w:r>
          <w:r>
            <w:rPr/>
            <w:tab/>
          </w:r>
          <w:r>
            <w:rPr>
              <w:spacing w:val="-10"/>
            </w:rPr>
            <w:t>2</w:t>
          </w:r>
        </w:p>
        <w:p>
          <w:pPr>
            <w:pStyle w:val="TOC2"/>
            <w:tabs>
              <w:tab w:pos="9001" w:val="right" w:leader="dot"/>
            </w:tabs>
          </w:pPr>
          <w:r>
            <w:rPr/>
            <w:t>Validity</w:t>
          </w:r>
          <w:r>
            <w:rPr>
              <w:spacing w:val="-1"/>
            </w:rPr>
            <w:t> </w:t>
          </w:r>
          <w:r>
            <w:rPr/>
            <w:t>of</w:t>
          </w:r>
          <w:r>
            <w:rPr>
              <w:spacing w:val="-1"/>
            </w:rPr>
            <w:t> </w:t>
          </w:r>
          <w:r>
            <w:rPr>
              <w:spacing w:val="-2"/>
            </w:rPr>
            <w:t>Instrument</w:t>
          </w:r>
          <w:r>
            <w:rPr/>
            <w:tab/>
          </w:r>
          <w:r>
            <w:rPr>
              <w:spacing w:val="-10"/>
            </w:rPr>
            <w:t>2</w:t>
          </w:r>
        </w:p>
        <w:p>
          <w:pPr>
            <w:pStyle w:val="TOC2"/>
            <w:tabs>
              <w:tab w:pos="9001" w:val="right" w:leader="dot"/>
            </w:tabs>
            <w:spacing w:before="377"/>
          </w:pPr>
          <w:r>
            <w:rPr/>
            <w:t>Scoring</w:t>
          </w:r>
          <w:r>
            <w:rPr>
              <w:spacing w:val="-4"/>
            </w:rPr>
            <w:t> </w:t>
          </w:r>
          <w:r>
            <w:rPr/>
            <w:t>and</w:t>
          </w:r>
          <w:r>
            <w:rPr>
              <w:spacing w:val="-3"/>
            </w:rPr>
            <w:t> </w:t>
          </w:r>
          <w:r>
            <w:rPr>
              <w:spacing w:val="-2"/>
            </w:rPr>
            <w:t>Qualification</w:t>
          </w:r>
          <w:r>
            <w:rPr/>
            <w:tab/>
          </w:r>
          <w:r>
            <w:rPr>
              <w:spacing w:val="-10"/>
            </w:rPr>
            <w:t>2</w:t>
          </w:r>
        </w:p>
        <w:p>
          <w:pPr>
            <w:pStyle w:val="TOC2"/>
            <w:tabs>
              <w:tab w:pos="9001" w:val="right" w:leader="dot"/>
            </w:tabs>
            <w:spacing w:before="375"/>
          </w:pPr>
          <w:r>
            <w:rPr/>
            <w:t>Data</w:t>
          </w:r>
          <w:r>
            <w:rPr>
              <w:spacing w:val="-6"/>
            </w:rPr>
            <w:t> </w:t>
          </w:r>
          <w:r>
            <w:rPr/>
            <w:t>Gathering</w:t>
          </w:r>
          <w:r>
            <w:rPr>
              <w:spacing w:val="-6"/>
            </w:rPr>
            <w:t> </w:t>
          </w:r>
          <w:r>
            <w:rPr>
              <w:spacing w:val="-2"/>
            </w:rPr>
            <w:t>Procedure</w:t>
          </w:r>
          <w:r>
            <w:rPr/>
            <w:tab/>
          </w:r>
          <w:r>
            <w:rPr>
              <w:spacing w:val="-10"/>
            </w:rPr>
            <w:t>2</w:t>
          </w:r>
        </w:p>
        <w:p>
          <w:pPr>
            <w:pStyle w:val="TOC2"/>
            <w:tabs>
              <w:tab w:pos="9001" w:val="right" w:leader="dot"/>
            </w:tabs>
          </w:pPr>
          <w:r>
            <w:rPr/>
            <w:t>Ethical</w:t>
          </w:r>
          <w:r>
            <w:rPr>
              <w:spacing w:val="-3"/>
            </w:rPr>
            <w:t> </w:t>
          </w:r>
          <w:r>
            <w:rPr>
              <w:spacing w:val="-2"/>
            </w:rPr>
            <w:t>Consideration</w:t>
          </w:r>
          <w:r>
            <w:rPr/>
            <w:tab/>
          </w:r>
          <w:r>
            <w:rPr>
              <w:spacing w:val="-10"/>
            </w:rPr>
            <w:t>2</w:t>
          </w:r>
        </w:p>
        <w:p>
          <w:pPr>
            <w:pStyle w:val="TOC2"/>
            <w:tabs>
              <w:tab w:pos="9001" w:val="right" w:leader="dot"/>
            </w:tabs>
            <w:spacing w:before="377"/>
          </w:pPr>
          <w:r>
            <w:rPr/>
            <w:t>Statistical</w:t>
          </w:r>
          <w:r>
            <w:rPr>
              <w:spacing w:val="-9"/>
            </w:rPr>
            <w:t> </w:t>
          </w:r>
          <w:r>
            <w:rPr>
              <w:spacing w:val="-2"/>
            </w:rPr>
            <w:t>Treatment</w:t>
          </w:r>
          <w:r>
            <w:rPr/>
            <w:tab/>
          </w:r>
          <w:r>
            <w:rPr>
              <w:spacing w:val="-10"/>
            </w:rPr>
            <w:t>2</w:t>
          </w:r>
        </w:p>
      </w:sdtContent>
    </w:sdt>
    <w:p>
      <w:pPr>
        <w:pStyle w:val="TOC2"/>
        <w:spacing w:after="0"/>
        <w:sectPr>
          <w:type w:val="continuous"/>
          <w:pgSz w:w="12240" w:h="15840"/>
          <w:pgMar w:header="272" w:footer="0" w:top="2103" w:bottom="1600" w:left="1800" w:right="1080"/>
        </w:sectPr>
      </w:pPr>
    </w:p>
    <w:p>
      <w:pPr>
        <w:spacing w:before="375"/>
        <w:ind w:left="360" w:right="0" w:firstLine="0"/>
        <w:jc w:val="left"/>
        <w:rPr>
          <w:rFonts w:ascii="Arial"/>
          <w:b/>
          <w:sz w:val="24"/>
        </w:rPr>
      </w:pPr>
      <w:r>
        <w:rPr>
          <w:rFonts w:ascii="Arial"/>
          <w:b/>
          <w:spacing w:val="-2"/>
          <w:sz w:val="24"/>
        </w:rPr>
        <w:t>REFERENCES</w:t>
      </w:r>
    </w:p>
    <w:p>
      <w:pPr>
        <w:spacing w:after="0"/>
        <w:jc w:val="left"/>
        <w:rPr>
          <w:rFonts w:ascii="Arial"/>
          <w:b/>
          <w:sz w:val="24"/>
        </w:rPr>
        <w:sectPr>
          <w:type w:val="continuous"/>
          <w:pgSz w:w="12240" w:h="15840"/>
          <w:pgMar w:header="272" w:footer="0" w:top="2120" w:bottom="280" w:left="1800" w:right="1080"/>
        </w:sectPr>
      </w:pPr>
    </w:p>
    <w:p>
      <w:pPr>
        <w:spacing w:before="0"/>
        <w:ind w:left="347" w:right="346" w:firstLine="0"/>
        <w:jc w:val="center"/>
        <w:rPr>
          <w:rFonts w:ascii="Arial"/>
          <w:b/>
          <w:sz w:val="24"/>
        </w:rPr>
      </w:pPr>
      <w:r>
        <w:rPr>
          <w:rFonts w:ascii="Arial"/>
          <w:b/>
          <w:spacing w:val="-2"/>
          <w:sz w:val="24"/>
        </w:rPr>
        <w:t>ABSTRACT</w:t>
      </w:r>
    </w:p>
    <w:p>
      <w:pPr>
        <w:pStyle w:val="BodyText"/>
        <w:spacing w:before="240"/>
        <w:ind w:left="0"/>
        <w:rPr>
          <w:rFonts w:ascii="Arial"/>
          <w:b/>
        </w:rPr>
      </w:pPr>
    </w:p>
    <w:p>
      <w:pPr>
        <w:pStyle w:val="BodyText"/>
        <w:spacing w:line="360" w:lineRule="auto"/>
        <w:ind w:right="358"/>
        <w:jc w:val="both"/>
      </w:pPr>
      <w:r>
        <w:rPr/>
        <w:t>Patient education plays a vital role in promoting health literacy, treatment adherence,</w:t>
      </w:r>
      <w:r>
        <w:rPr>
          <w:spacing w:val="-2"/>
        </w:rPr>
        <w:t> </w:t>
      </w:r>
      <w:r>
        <w:rPr/>
        <w:t>and</w:t>
      </w:r>
      <w:r>
        <w:rPr>
          <w:spacing w:val="-4"/>
        </w:rPr>
        <w:t> </w:t>
      </w:r>
      <w:r>
        <w:rPr/>
        <w:t>overall</w:t>
      </w:r>
      <w:r>
        <w:rPr>
          <w:spacing w:val="-4"/>
        </w:rPr>
        <w:t> </w:t>
      </w:r>
      <w:r>
        <w:rPr/>
        <w:t>wellness.</w:t>
      </w:r>
      <w:r>
        <w:rPr>
          <w:spacing w:val="-3"/>
        </w:rPr>
        <w:t> </w:t>
      </w:r>
      <w:r>
        <w:rPr/>
        <w:t>Traditional</w:t>
      </w:r>
      <w:r>
        <w:rPr>
          <w:spacing w:val="-4"/>
        </w:rPr>
        <w:t> </w:t>
      </w:r>
      <w:r>
        <w:rPr/>
        <w:t>methods,</w:t>
      </w:r>
      <w:r>
        <w:rPr>
          <w:spacing w:val="-3"/>
        </w:rPr>
        <w:t> </w:t>
      </w:r>
      <w:r>
        <w:rPr/>
        <w:t>such</w:t>
      </w:r>
      <w:r>
        <w:rPr>
          <w:spacing w:val="-4"/>
        </w:rPr>
        <w:t> </w:t>
      </w:r>
      <w:r>
        <w:rPr/>
        <w:t>as</w:t>
      </w:r>
      <w:r>
        <w:rPr>
          <w:spacing w:val="-3"/>
        </w:rPr>
        <w:t> </w:t>
      </w:r>
      <w:r>
        <w:rPr/>
        <w:t>verbal</w:t>
      </w:r>
      <w:r>
        <w:rPr>
          <w:spacing w:val="-4"/>
        </w:rPr>
        <w:t> </w:t>
      </w:r>
      <w:r>
        <w:rPr/>
        <w:t>instructions or printed materials, are often limited by literacy levels, comprehension barriers, and time constraints in clinical settings. With the growing accessibility of multimedia</w:t>
      </w:r>
      <w:r>
        <w:rPr>
          <w:spacing w:val="-17"/>
        </w:rPr>
        <w:t> </w:t>
      </w:r>
      <w:r>
        <w:rPr/>
        <w:t>tools,</w:t>
      </w:r>
      <w:r>
        <w:rPr>
          <w:spacing w:val="-17"/>
        </w:rPr>
        <w:t> </w:t>
      </w:r>
      <w:r>
        <w:rPr/>
        <w:t>this</w:t>
      </w:r>
      <w:r>
        <w:rPr>
          <w:spacing w:val="-16"/>
        </w:rPr>
        <w:t> </w:t>
      </w:r>
      <w:r>
        <w:rPr/>
        <w:t>study</w:t>
      </w:r>
      <w:r>
        <w:rPr>
          <w:spacing w:val="-16"/>
        </w:rPr>
        <w:t> </w:t>
      </w:r>
      <w:r>
        <w:rPr/>
        <w:t>explores</w:t>
      </w:r>
      <w:r>
        <w:rPr>
          <w:spacing w:val="-16"/>
        </w:rPr>
        <w:t> </w:t>
      </w:r>
      <w:r>
        <w:rPr/>
        <w:t>the</w:t>
      </w:r>
      <w:r>
        <w:rPr>
          <w:spacing w:val="-17"/>
        </w:rPr>
        <w:t> </w:t>
      </w:r>
      <w:r>
        <w:rPr/>
        <w:t>effects</w:t>
      </w:r>
      <w:r>
        <w:rPr>
          <w:spacing w:val="-15"/>
        </w:rPr>
        <w:t> </w:t>
      </w:r>
      <w:r>
        <w:rPr/>
        <w:t>of</w:t>
      </w:r>
      <w:r>
        <w:rPr>
          <w:spacing w:val="-15"/>
        </w:rPr>
        <w:t> </w:t>
      </w:r>
      <w:r>
        <w:rPr/>
        <w:t>educational</w:t>
      </w:r>
      <w:r>
        <w:rPr>
          <w:spacing w:val="-16"/>
        </w:rPr>
        <w:t> </w:t>
      </w:r>
      <w:r>
        <w:rPr/>
        <w:t>videos</w:t>
      </w:r>
      <w:r>
        <w:rPr>
          <w:spacing w:val="-16"/>
        </w:rPr>
        <w:t> </w:t>
      </w:r>
      <w:r>
        <w:rPr/>
        <w:t>in</w:t>
      </w:r>
      <w:r>
        <w:rPr>
          <w:spacing w:val="-17"/>
        </w:rPr>
        <w:t> </w:t>
      </w:r>
      <w:r>
        <w:rPr/>
        <w:t>enhancing patient’s level of knowledge.</w:t>
      </w:r>
    </w:p>
    <w:p>
      <w:pPr>
        <w:pStyle w:val="BodyText"/>
        <w:spacing w:line="360" w:lineRule="auto" w:before="240"/>
        <w:ind w:right="358"/>
        <w:jc w:val="both"/>
      </w:pPr>
      <w:r>
        <w:rPr/>
        <w:t>This</w:t>
      </w:r>
      <w:r>
        <w:rPr>
          <w:spacing w:val="-1"/>
        </w:rPr>
        <w:t> </w:t>
      </w:r>
      <w:r>
        <w:rPr/>
        <w:t>quasi-experimental</w:t>
      </w:r>
      <w:r>
        <w:rPr>
          <w:spacing w:val="-1"/>
        </w:rPr>
        <w:t> </w:t>
      </w:r>
      <w:r>
        <w:rPr/>
        <w:t>study</w:t>
      </w:r>
      <w:r>
        <w:rPr>
          <w:spacing w:val="-1"/>
        </w:rPr>
        <w:t> </w:t>
      </w:r>
      <w:r>
        <w:rPr/>
        <w:t>was</w:t>
      </w:r>
      <w:r>
        <w:rPr>
          <w:spacing w:val="-1"/>
        </w:rPr>
        <w:t> </w:t>
      </w:r>
      <w:r>
        <w:rPr/>
        <w:t>conducted</w:t>
      </w:r>
      <w:r>
        <w:rPr>
          <w:spacing w:val="-1"/>
        </w:rPr>
        <w:t> </w:t>
      </w:r>
      <w:r>
        <w:rPr/>
        <w:t>among</w:t>
      </w:r>
      <w:r>
        <w:rPr>
          <w:spacing w:val="-1"/>
        </w:rPr>
        <w:t> </w:t>
      </w:r>
      <w:r>
        <w:rPr/>
        <w:t>selected</w:t>
      </w:r>
      <w:r>
        <w:rPr>
          <w:spacing w:val="-1"/>
        </w:rPr>
        <w:t> </w:t>
      </w:r>
      <w:r>
        <w:rPr/>
        <w:t>patients to assess their understanding of specific health-related topics before and after viewing educational videos. A pre-test and post-test design was used to measure knowledge levels. The intervention involved presenting a short, informative, and professionally curated educational video tailored to the patients’ needs. Data collected were analyzed using appropriate statistical tools to determine whether there was a significant improvement in knowledge after the intervention.</w:t>
      </w:r>
    </w:p>
    <w:p>
      <w:pPr>
        <w:pStyle w:val="BodyText"/>
        <w:spacing w:line="360" w:lineRule="auto" w:before="241"/>
        <w:ind w:right="359"/>
        <w:jc w:val="both"/>
      </w:pPr>
      <w:r>
        <w:rPr/>
        <w:t>The results revealed that most participants demonstrated a notable increase in their knowledge levels following exposure to the educational video. Statistical analysis confirmed a</w:t>
      </w:r>
      <w:r>
        <w:rPr>
          <w:spacing w:val="-1"/>
        </w:rPr>
        <w:t> </w:t>
      </w:r>
      <w:r>
        <w:rPr/>
        <w:t>significant difference between pre-test and post-test scores, indicating that audiovisual content can serve as an effective tool for patient </w:t>
      </w:r>
      <w:r>
        <w:rPr>
          <w:spacing w:val="-2"/>
        </w:rPr>
        <w:t>education.</w:t>
      </w:r>
    </w:p>
    <w:p>
      <w:pPr>
        <w:pStyle w:val="BodyText"/>
        <w:spacing w:line="360" w:lineRule="auto" w:before="240"/>
        <w:ind w:right="356"/>
        <w:jc w:val="both"/>
      </w:pPr>
      <w:r>
        <w:rPr/>
        <w:t>The findings highlight the importance of adopting modern, engaging, and patient- centered educational strategies in healthcare. Educational videos offer a visual and auditory experience that enhances</w:t>
      </w:r>
    </w:p>
    <w:p>
      <w:pPr>
        <w:pStyle w:val="BodyText"/>
        <w:spacing w:line="360" w:lineRule="auto" w:before="239"/>
        <w:ind w:right="357"/>
        <w:jc w:val="both"/>
      </w:pPr>
      <w:r>
        <w:rPr/>
        <w:t>comprehension</w:t>
      </w:r>
      <w:r>
        <w:rPr>
          <w:spacing w:val="-15"/>
        </w:rPr>
        <w:t> </w:t>
      </w:r>
      <w:r>
        <w:rPr/>
        <w:t>and</w:t>
      </w:r>
      <w:r>
        <w:rPr>
          <w:spacing w:val="-15"/>
        </w:rPr>
        <w:t> </w:t>
      </w:r>
      <w:r>
        <w:rPr/>
        <w:t>information</w:t>
      </w:r>
      <w:r>
        <w:rPr>
          <w:spacing w:val="-16"/>
        </w:rPr>
        <w:t> </w:t>
      </w:r>
      <w:r>
        <w:rPr/>
        <w:t>retention.</w:t>
      </w:r>
      <w:r>
        <w:rPr>
          <w:spacing w:val="-15"/>
        </w:rPr>
        <w:t> </w:t>
      </w:r>
      <w:r>
        <w:rPr/>
        <w:t>This</w:t>
      </w:r>
      <w:r>
        <w:rPr>
          <w:spacing w:val="-15"/>
        </w:rPr>
        <w:t> </w:t>
      </w:r>
      <w:r>
        <w:rPr/>
        <w:t>study</w:t>
      </w:r>
      <w:r>
        <w:rPr>
          <w:spacing w:val="-15"/>
        </w:rPr>
        <w:t> </w:t>
      </w:r>
      <w:r>
        <w:rPr/>
        <w:t>provides</w:t>
      </w:r>
      <w:r>
        <w:rPr>
          <w:spacing w:val="-15"/>
        </w:rPr>
        <w:t> </w:t>
      </w:r>
      <w:r>
        <w:rPr/>
        <w:t>valuable</w:t>
      </w:r>
      <w:r>
        <w:rPr>
          <w:spacing w:val="-15"/>
        </w:rPr>
        <w:t> </w:t>
      </w:r>
      <w:r>
        <w:rPr/>
        <w:t>insight</w:t>
      </w:r>
      <w:r>
        <w:rPr>
          <w:spacing w:val="-15"/>
        </w:rPr>
        <w:t> </w:t>
      </w:r>
      <w:r>
        <w:rPr/>
        <w:t>into the potential of integration of technology within pharmacy and clinical practice to improve patient outcomes. Further research is recommended to examine long- term</w:t>
      </w:r>
      <w:r>
        <w:rPr>
          <w:spacing w:val="7"/>
        </w:rPr>
        <w:t> </w:t>
      </w:r>
      <w:r>
        <w:rPr/>
        <w:t>effects,</w:t>
      </w:r>
      <w:r>
        <w:rPr>
          <w:spacing w:val="8"/>
        </w:rPr>
        <w:t> </w:t>
      </w:r>
      <w:r>
        <w:rPr/>
        <w:t>different</w:t>
      </w:r>
      <w:r>
        <w:rPr>
          <w:spacing w:val="5"/>
        </w:rPr>
        <w:t> </w:t>
      </w:r>
      <w:r>
        <w:rPr/>
        <w:t>video</w:t>
      </w:r>
      <w:r>
        <w:rPr>
          <w:spacing w:val="7"/>
        </w:rPr>
        <w:t> </w:t>
      </w:r>
      <w:r>
        <w:rPr/>
        <w:t>formats,</w:t>
      </w:r>
      <w:r>
        <w:rPr>
          <w:spacing w:val="7"/>
        </w:rPr>
        <w:t> </w:t>
      </w:r>
      <w:r>
        <w:rPr/>
        <w:t>and</w:t>
      </w:r>
      <w:r>
        <w:rPr>
          <w:spacing w:val="7"/>
        </w:rPr>
        <w:t> </w:t>
      </w:r>
      <w:r>
        <w:rPr/>
        <w:t>their</w:t>
      </w:r>
      <w:r>
        <w:rPr>
          <w:spacing w:val="8"/>
        </w:rPr>
        <w:t> </w:t>
      </w:r>
      <w:r>
        <w:rPr/>
        <w:t>applicability</w:t>
      </w:r>
      <w:r>
        <w:rPr>
          <w:spacing w:val="8"/>
        </w:rPr>
        <w:t> </w:t>
      </w:r>
      <w:r>
        <w:rPr/>
        <w:t>across</w:t>
      </w:r>
      <w:r>
        <w:rPr>
          <w:spacing w:val="8"/>
        </w:rPr>
        <w:t> </w:t>
      </w:r>
      <w:r>
        <w:rPr/>
        <w:t>diverse</w:t>
      </w:r>
      <w:r>
        <w:rPr>
          <w:spacing w:val="9"/>
        </w:rPr>
        <w:t> </w:t>
      </w:r>
      <w:r>
        <w:rPr>
          <w:spacing w:val="-2"/>
        </w:rPr>
        <w:t>patient</w:t>
      </w:r>
    </w:p>
    <w:p>
      <w:pPr>
        <w:pStyle w:val="BodyText"/>
        <w:spacing w:after="0" w:line="360" w:lineRule="auto"/>
        <w:jc w:val="both"/>
        <w:sectPr>
          <w:pgSz w:w="12240" w:h="15840"/>
          <w:pgMar w:header="272" w:footer="0" w:top="2120" w:bottom="280" w:left="1800" w:right="1080"/>
        </w:sectPr>
      </w:pPr>
    </w:p>
    <w:p>
      <w:pPr>
        <w:pStyle w:val="BodyText"/>
      </w:pPr>
      <w:r>
        <w:rPr/>
        <w:t>populations</w:t>
      </w:r>
      <w:r>
        <w:rPr>
          <w:spacing w:val="-4"/>
        </w:rPr>
        <w:t> </w:t>
      </w:r>
      <w:r>
        <w:rPr/>
        <w:t>and</w:t>
      </w:r>
      <w:r>
        <w:rPr>
          <w:spacing w:val="-4"/>
        </w:rPr>
        <w:t> </w:t>
      </w:r>
      <w:r>
        <w:rPr/>
        <w:t>medical</w:t>
      </w:r>
      <w:r>
        <w:rPr>
          <w:spacing w:val="-4"/>
        </w:rPr>
        <w:t> </w:t>
      </w:r>
      <w:r>
        <w:rPr>
          <w:spacing w:val="-2"/>
        </w:rPr>
        <w:t>topics.</w:t>
      </w:r>
    </w:p>
    <w:p>
      <w:pPr>
        <w:pStyle w:val="BodyText"/>
        <w:spacing w:after="0"/>
        <w:sectPr>
          <w:pgSz w:w="12240" w:h="15840"/>
          <w:pgMar w:header="272" w:footer="0" w:top="2120" w:bottom="280" w:left="1800" w:right="1080"/>
        </w:sectPr>
      </w:pPr>
    </w:p>
    <w:p>
      <w:pPr>
        <w:spacing w:line="480" w:lineRule="auto" w:before="0"/>
        <w:ind w:left="3760" w:right="3757" w:hanging="1"/>
        <w:jc w:val="center"/>
        <w:rPr>
          <w:rFonts w:ascii="Arial"/>
          <w:b/>
          <w:sz w:val="24"/>
        </w:rPr>
      </w:pPr>
      <w:r>
        <w:rPr>
          <w:rFonts w:ascii="Arial"/>
          <w:b/>
          <w:sz w:val="24"/>
        </w:rPr>
        <w:t>CHAPTER I </w:t>
      </w:r>
      <w:r>
        <w:rPr>
          <w:rFonts w:ascii="Arial"/>
          <w:b/>
          <w:spacing w:val="-2"/>
          <w:sz w:val="24"/>
        </w:rPr>
        <w:t>INTRODUCTION</w:t>
      </w:r>
    </w:p>
    <w:p>
      <w:pPr>
        <w:pStyle w:val="BodyText"/>
        <w:ind w:left="0"/>
        <w:rPr>
          <w:rFonts w:ascii="Arial"/>
          <w:b/>
        </w:rPr>
      </w:pPr>
    </w:p>
    <w:p>
      <w:pPr>
        <w:pStyle w:val="BodyText"/>
        <w:ind w:left="0"/>
        <w:rPr>
          <w:rFonts w:ascii="Arial"/>
          <w:b/>
        </w:rPr>
      </w:pPr>
    </w:p>
    <w:p>
      <w:pPr>
        <w:pStyle w:val="Heading1"/>
      </w:pPr>
      <w:bookmarkStart w:name="_TOC_250007" w:id="1"/>
      <w:r>
        <w:rPr/>
        <w:t>Background</w:t>
      </w:r>
      <w:r>
        <w:rPr>
          <w:spacing w:val="-3"/>
        </w:rPr>
        <w:t> </w:t>
      </w:r>
      <w:r>
        <w:rPr/>
        <w:t>of</w:t>
      </w:r>
      <w:r>
        <w:rPr>
          <w:spacing w:val="-3"/>
        </w:rPr>
        <w:t> </w:t>
      </w:r>
      <w:r>
        <w:rPr/>
        <w:t>the</w:t>
      </w:r>
      <w:r>
        <w:rPr>
          <w:spacing w:val="-4"/>
        </w:rPr>
        <w:t> </w:t>
      </w:r>
      <w:bookmarkEnd w:id="1"/>
      <w:r>
        <w:rPr>
          <w:spacing w:val="-2"/>
        </w:rPr>
        <w:t>Study</w:t>
      </w:r>
    </w:p>
    <w:p>
      <w:pPr>
        <w:pStyle w:val="BodyText"/>
        <w:ind w:left="0"/>
        <w:rPr>
          <w:rFonts w:ascii="Arial"/>
          <w:b/>
        </w:rPr>
      </w:pPr>
    </w:p>
    <w:p>
      <w:pPr>
        <w:pStyle w:val="BodyText"/>
        <w:spacing w:line="480" w:lineRule="auto"/>
        <w:ind w:right="356" w:firstLine="720"/>
        <w:jc w:val="both"/>
      </w:pPr>
      <w:r>
        <w:rPr/>
        <w:t>A troubling trend has emerged regarding the use of herbal supplements, largely due to misconceptions surrounding their safety and effectiveness. Many patients</w:t>
      </w:r>
      <w:r>
        <w:rPr>
          <w:spacing w:val="-5"/>
        </w:rPr>
        <w:t> </w:t>
      </w:r>
      <w:r>
        <w:rPr/>
        <w:t>mistakenly</w:t>
      </w:r>
      <w:r>
        <w:rPr>
          <w:spacing w:val="-6"/>
        </w:rPr>
        <w:t> </w:t>
      </w:r>
      <w:r>
        <w:rPr/>
        <w:t>believe</w:t>
      </w:r>
      <w:r>
        <w:rPr>
          <w:spacing w:val="-6"/>
        </w:rPr>
        <w:t> </w:t>
      </w:r>
      <w:r>
        <w:rPr/>
        <w:t>that</w:t>
      </w:r>
      <w:r>
        <w:rPr>
          <w:spacing w:val="-5"/>
        </w:rPr>
        <w:t> </w:t>
      </w:r>
      <w:r>
        <w:rPr/>
        <w:t>these</w:t>
      </w:r>
      <w:r>
        <w:rPr>
          <w:spacing w:val="-7"/>
        </w:rPr>
        <w:t> </w:t>
      </w:r>
      <w:r>
        <w:rPr/>
        <w:t>products</w:t>
      </w:r>
      <w:r>
        <w:rPr>
          <w:spacing w:val="-5"/>
        </w:rPr>
        <w:t> </w:t>
      </w:r>
      <w:r>
        <w:rPr/>
        <w:t>are</w:t>
      </w:r>
      <w:r>
        <w:rPr>
          <w:spacing w:val="-5"/>
        </w:rPr>
        <w:t> </w:t>
      </w:r>
      <w:r>
        <w:rPr/>
        <w:t>entirely</w:t>
      </w:r>
      <w:r>
        <w:rPr>
          <w:spacing w:val="-6"/>
        </w:rPr>
        <w:t> </w:t>
      </w:r>
      <w:r>
        <w:rPr/>
        <w:t>nontoxic</w:t>
      </w:r>
      <w:r>
        <w:rPr>
          <w:spacing w:val="-6"/>
        </w:rPr>
        <w:t> </w:t>
      </w:r>
      <w:r>
        <w:rPr/>
        <w:t>and</w:t>
      </w:r>
      <w:r>
        <w:rPr>
          <w:spacing w:val="-8"/>
        </w:rPr>
        <w:t> </w:t>
      </w:r>
      <w:r>
        <w:rPr/>
        <w:t>risk-free, simply because they are derived from natural sources. Consequently, many consumers choose not to disclose their use of such supplements to health care professionals</w:t>
      </w:r>
      <w:r>
        <w:rPr>
          <w:spacing w:val="-10"/>
        </w:rPr>
        <w:t> </w:t>
      </w:r>
      <w:r>
        <w:rPr/>
        <w:t>(Kalkuz</w:t>
      </w:r>
      <w:r>
        <w:rPr>
          <w:spacing w:val="-9"/>
        </w:rPr>
        <w:t> </w:t>
      </w:r>
      <w:r>
        <w:rPr/>
        <w:t>&amp;</w:t>
      </w:r>
      <w:r>
        <w:rPr>
          <w:spacing w:val="-10"/>
        </w:rPr>
        <w:t> </w:t>
      </w:r>
      <w:r>
        <w:rPr/>
        <w:t>Goktas,</w:t>
      </w:r>
      <w:r>
        <w:rPr>
          <w:spacing w:val="-11"/>
        </w:rPr>
        <w:t> </w:t>
      </w:r>
      <w:r>
        <w:rPr/>
        <w:t>2022).</w:t>
      </w:r>
      <w:r>
        <w:rPr>
          <w:spacing w:val="-9"/>
        </w:rPr>
        <w:t> </w:t>
      </w:r>
      <w:r>
        <w:rPr/>
        <w:t>This</w:t>
      </w:r>
      <w:r>
        <w:rPr>
          <w:spacing w:val="-9"/>
        </w:rPr>
        <w:t> </w:t>
      </w:r>
      <w:r>
        <w:rPr/>
        <w:t>lack</w:t>
      </w:r>
      <w:r>
        <w:rPr>
          <w:spacing w:val="-10"/>
        </w:rPr>
        <w:t> </w:t>
      </w:r>
      <w:r>
        <w:rPr/>
        <w:t>of</w:t>
      </w:r>
      <w:r>
        <w:rPr>
          <w:spacing w:val="-10"/>
        </w:rPr>
        <w:t> </w:t>
      </w:r>
      <w:r>
        <w:rPr/>
        <w:t>awareness</w:t>
      </w:r>
      <w:r>
        <w:rPr>
          <w:spacing w:val="-10"/>
        </w:rPr>
        <w:t> </w:t>
      </w:r>
      <w:r>
        <w:rPr/>
        <w:t>possesses</w:t>
      </w:r>
      <w:r>
        <w:rPr>
          <w:spacing w:val="-10"/>
        </w:rPr>
        <w:t> </w:t>
      </w:r>
      <w:r>
        <w:rPr/>
        <w:t>serious health risks, including drug-drug interactions and other adverse effects that arise from the unsupervised consumption of herbal products. (Syed et al., 2022).</w:t>
      </w:r>
    </w:p>
    <w:p>
      <w:pPr>
        <w:pStyle w:val="BodyText"/>
        <w:spacing w:line="480" w:lineRule="auto"/>
        <w:ind w:right="357" w:firstLine="720"/>
        <w:jc w:val="both"/>
      </w:pPr>
      <w:r>
        <w:rPr/>
        <w:t>Digital media play a significant role in shaping perceptions about herbal supplements worldwide.</w:t>
      </w:r>
      <w:r>
        <w:rPr>
          <w:spacing w:val="-1"/>
        </w:rPr>
        <w:t> </w:t>
      </w:r>
      <w:r>
        <w:rPr/>
        <w:t>Through</w:t>
      </w:r>
      <w:r>
        <w:rPr>
          <w:spacing w:val="-2"/>
        </w:rPr>
        <w:t> </w:t>
      </w:r>
      <w:r>
        <w:rPr/>
        <w:t>these</w:t>
      </w:r>
      <w:r>
        <w:rPr>
          <w:spacing w:val="-2"/>
        </w:rPr>
        <w:t> </w:t>
      </w:r>
      <w:r>
        <w:rPr/>
        <w:t>platforms,</w:t>
      </w:r>
      <w:r>
        <w:rPr>
          <w:spacing w:val="-2"/>
        </w:rPr>
        <w:t> </w:t>
      </w:r>
      <w:r>
        <w:rPr/>
        <w:t>consumer</w:t>
      </w:r>
      <w:r>
        <w:rPr>
          <w:spacing w:val="-1"/>
        </w:rPr>
        <w:t> </w:t>
      </w:r>
      <w:r>
        <w:rPr/>
        <w:t>behavior are</w:t>
      </w:r>
      <w:r>
        <w:rPr>
          <w:spacing w:val="-1"/>
        </w:rPr>
        <w:t> </w:t>
      </w:r>
      <w:r>
        <w:rPr/>
        <w:t>greatly studies</w:t>
      </w:r>
      <w:r>
        <w:rPr>
          <w:spacing w:val="-7"/>
        </w:rPr>
        <w:t> </w:t>
      </w:r>
      <w:r>
        <w:rPr/>
        <w:t>have</w:t>
      </w:r>
      <w:r>
        <w:rPr>
          <w:spacing w:val="-7"/>
        </w:rPr>
        <w:t> </w:t>
      </w:r>
      <w:r>
        <w:rPr/>
        <w:t>shown</w:t>
      </w:r>
      <w:r>
        <w:rPr>
          <w:spacing w:val="-7"/>
        </w:rPr>
        <w:t> </w:t>
      </w:r>
      <w:r>
        <w:rPr/>
        <w:t>that</w:t>
      </w:r>
      <w:r>
        <w:rPr>
          <w:spacing w:val="-6"/>
        </w:rPr>
        <w:t> </w:t>
      </w:r>
      <w:r>
        <w:rPr/>
        <w:t>digital</w:t>
      </w:r>
      <w:r>
        <w:rPr>
          <w:spacing w:val="-7"/>
        </w:rPr>
        <w:t> </w:t>
      </w:r>
      <w:r>
        <w:rPr/>
        <w:t>platforms</w:t>
      </w:r>
      <w:r>
        <w:rPr>
          <w:spacing w:val="-8"/>
        </w:rPr>
        <w:t> </w:t>
      </w:r>
      <w:r>
        <w:rPr/>
        <w:t>have</w:t>
      </w:r>
      <w:r>
        <w:rPr>
          <w:spacing w:val="-7"/>
        </w:rPr>
        <w:t> </w:t>
      </w:r>
      <w:r>
        <w:rPr/>
        <w:t>a</w:t>
      </w:r>
      <w:r>
        <w:rPr>
          <w:spacing w:val="-7"/>
        </w:rPr>
        <w:t> </w:t>
      </w:r>
      <w:r>
        <w:rPr/>
        <w:t>substantial</w:t>
      </w:r>
      <w:r>
        <w:rPr>
          <w:spacing w:val="-7"/>
        </w:rPr>
        <w:t> </w:t>
      </w:r>
      <w:r>
        <w:rPr/>
        <w:t>impact</w:t>
      </w:r>
      <w:r>
        <w:rPr>
          <w:spacing w:val="-6"/>
        </w:rPr>
        <w:t> </w:t>
      </w:r>
      <w:r>
        <w:rPr/>
        <w:t>on</w:t>
      </w:r>
      <w:r>
        <w:rPr>
          <w:spacing w:val="-7"/>
        </w:rPr>
        <w:t> </w:t>
      </w:r>
      <w:r>
        <w:rPr/>
        <w:t>purchasing behaviors,</w:t>
      </w:r>
      <w:r>
        <w:rPr>
          <w:spacing w:val="-6"/>
        </w:rPr>
        <w:t> </w:t>
      </w:r>
      <w:r>
        <w:rPr/>
        <w:t>suggesting</w:t>
      </w:r>
      <w:r>
        <w:rPr>
          <w:spacing w:val="-4"/>
        </w:rPr>
        <w:t> </w:t>
      </w:r>
      <w:r>
        <w:rPr/>
        <w:t>that</w:t>
      </w:r>
      <w:r>
        <w:rPr>
          <w:spacing w:val="-4"/>
        </w:rPr>
        <w:t> </w:t>
      </w:r>
      <w:r>
        <w:rPr/>
        <w:t>educational</w:t>
      </w:r>
      <w:r>
        <w:rPr>
          <w:spacing w:val="-6"/>
        </w:rPr>
        <w:t> </w:t>
      </w:r>
      <w:r>
        <w:rPr/>
        <w:t>videos</w:t>
      </w:r>
      <w:r>
        <w:rPr>
          <w:spacing w:val="-5"/>
        </w:rPr>
        <w:t> </w:t>
      </w:r>
      <w:r>
        <w:rPr/>
        <w:t>may</w:t>
      </w:r>
      <w:r>
        <w:rPr>
          <w:spacing w:val="-5"/>
        </w:rPr>
        <w:t> </w:t>
      </w:r>
      <w:r>
        <w:rPr/>
        <w:t>also</w:t>
      </w:r>
      <w:r>
        <w:rPr>
          <w:spacing w:val="-7"/>
        </w:rPr>
        <w:t> </w:t>
      </w:r>
      <w:r>
        <w:rPr/>
        <w:t>serve</w:t>
      </w:r>
      <w:r>
        <w:rPr>
          <w:spacing w:val="-4"/>
        </w:rPr>
        <w:t> </w:t>
      </w:r>
      <w:r>
        <w:rPr/>
        <w:t>as</w:t>
      </w:r>
      <w:r>
        <w:rPr>
          <w:spacing w:val="-5"/>
        </w:rPr>
        <w:t> </w:t>
      </w:r>
      <w:r>
        <w:rPr/>
        <w:t>effective</w:t>
      </w:r>
      <w:r>
        <w:rPr>
          <w:spacing w:val="-5"/>
        </w:rPr>
        <w:t> </w:t>
      </w:r>
      <w:r>
        <w:rPr/>
        <w:t>tools</w:t>
      </w:r>
      <w:r>
        <w:rPr>
          <w:spacing w:val="-6"/>
        </w:rPr>
        <w:t> </w:t>
      </w:r>
      <w:r>
        <w:rPr/>
        <w:t>to increase awareness about herbal supplements. By presenting information in a clear and engaging manners, such as videos can help dispel myths about safety and effectiveness of these products.</w:t>
      </w:r>
    </w:p>
    <w:p>
      <w:pPr>
        <w:pStyle w:val="BodyText"/>
        <w:spacing w:line="480" w:lineRule="auto"/>
        <w:ind w:right="359" w:firstLine="720"/>
        <w:jc w:val="both"/>
      </w:pPr>
      <w:r>
        <w:rPr/>
        <w:t>In the Philippines, many patients continue to use herbal supplements without informing their attending healthcare providers. A study conducted in a tertiary hospital, revealed that most patients used herbal supplements during </w:t>
      </w:r>
      <w:r>
        <w:rPr>
          <w:spacing w:val="-2"/>
        </w:rPr>
        <w:t>treatment</w:t>
      </w:r>
      <w:r>
        <w:rPr>
          <w:spacing w:val="-8"/>
        </w:rPr>
        <w:t> </w:t>
      </w:r>
      <w:r>
        <w:rPr>
          <w:spacing w:val="-2"/>
        </w:rPr>
        <w:t>but</w:t>
      </w:r>
      <w:r>
        <w:rPr>
          <w:spacing w:val="-6"/>
        </w:rPr>
        <w:t> </w:t>
      </w:r>
      <w:r>
        <w:rPr>
          <w:spacing w:val="-2"/>
        </w:rPr>
        <w:t>barely</w:t>
      </w:r>
      <w:r>
        <w:rPr>
          <w:spacing w:val="-6"/>
        </w:rPr>
        <w:t> </w:t>
      </w:r>
      <w:r>
        <w:rPr>
          <w:spacing w:val="-2"/>
        </w:rPr>
        <w:t>reported</w:t>
      </w:r>
      <w:r>
        <w:rPr>
          <w:spacing w:val="-6"/>
        </w:rPr>
        <w:t> </w:t>
      </w:r>
      <w:r>
        <w:rPr>
          <w:spacing w:val="-2"/>
        </w:rPr>
        <w:t>their</w:t>
      </w:r>
      <w:r>
        <w:rPr>
          <w:spacing w:val="-9"/>
        </w:rPr>
        <w:t> </w:t>
      </w:r>
      <w:r>
        <w:rPr>
          <w:spacing w:val="-2"/>
        </w:rPr>
        <w:t>use</w:t>
      </w:r>
      <w:r>
        <w:rPr>
          <w:spacing w:val="-8"/>
        </w:rPr>
        <w:t> </w:t>
      </w:r>
      <w:r>
        <w:rPr>
          <w:spacing w:val="-2"/>
        </w:rPr>
        <w:t>to</w:t>
      </w:r>
      <w:r>
        <w:rPr>
          <w:spacing w:val="-7"/>
        </w:rPr>
        <w:t> </w:t>
      </w:r>
      <w:r>
        <w:rPr>
          <w:spacing w:val="-2"/>
        </w:rPr>
        <w:t>their</w:t>
      </w:r>
      <w:r>
        <w:rPr>
          <w:spacing w:val="-6"/>
        </w:rPr>
        <w:t> </w:t>
      </w:r>
      <w:r>
        <w:rPr>
          <w:spacing w:val="-2"/>
        </w:rPr>
        <w:t>medical</w:t>
      </w:r>
      <w:r>
        <w:rPr>
          <w:spacing w:val="-9"/>
        </w:rPr>
        <w:t> </w:t>
      </w:r>
      <w:r>
        <w:rPr>
          <w:spacing w:val="-2"/>
        </w:rPr>
        <w:t>teams</w:t>
      </w:r>
      <w:r>
        <w:rPr>
          <w:spacing w:val="-6"/>
        </w:rPr>
        <w:t> </w:t>
      </w:r>
      <w:r>
        <w:rPr>
          <w:spacing w:val="-2"/>
        </w:rPr>
        <w:t>(Enriquez</w:t>
      </w:r>
      <w:r>
        <w:rPr>
          <w:spacing w:val="-6"/>
        </w:rPr>
        <w:t> </w:t>
      </w:r>
      <w:r>
        <w:rPr>
          <w:spacing w:val="-2"/>
        </w:rPr>
        <w:t>&amp;</w:t>
      </w:r>
      <w:r>
        <w:rPr>
          <w:spacing w:val="-7"/>
        </w:rPr>
        <w:t> </w:t>
      </w:r>
      <w:r>
        <w:rPr>
          <w:spacing w:val="-2"/>
        </w:rPr>
        <w:t>Esplana,</w:t>
      </w:r>
    </w:p>
    <w:p>
      <w:pPr>
        <w:pStyle w:val="BodyText"/>
        <w:spacing w:after="0" w:line="480" w:lineRule="auto"/>
        <w:jc w:val="both"/>
        <w:sectPr>
          <w:headerReference w:type="default" r:id="rId6"/>
          <w:pgSz w:w="12240" w:h="15840"/>
          <w:pgMar w:header="272" w:footer="0" w:top="1700" w:bottom="280" w:left="1800" w:right="1080"/>
          <w:pgNumType w:start="1"/>
        </w:sectPr>
      </w:pPr>
    </w:p>
    <w:p>
      <w:pPr>
        <w:pStyle w:val="BodyText"/>
        <w:spacing w:line="480" w:lineRule="auto"/>
        <w:ind w:right="357"/>
        <w:jc w:val="both"/>
      </w:pPr>
      <w:r>
        <w:rPr/>
        <w:t>2022). Lack of communication lead to harmful complications. Hence, the use of educational</w:t>
      </w:r>
      <w:r>
        <w:rPr>
          <w:spacing w:val="-1"/>
        </w:rPr>
        <w:t> </w:t>
      </w:r>
      <w:r>
        <w:rPr/>
        <w:t>videos</w:t>
      </w:r>
      <w:r>
        <w:rPr>
          <w:spacing w:val="-2"/>
        </w:rPr>
        <w:t> </w:t>
      </w:r>
      <w:r>
        <w:rPr/>
        <w:t>as</w:t>
      </w:r>
      <w:r>
        <w:rPr>
          <w:spacing w:val="-3"/>
        </w:rPr>
        <w:t> </w:t>
      </w:r>
      <w:r>
        <w:rPr/>
        <w:t>a</w:t>
      </w:r>
      <w:r>
        <w:rPr>
          <w:spacing w:val="-2"/>
        </w:rPr>
        <w:t> </w:t>
      </w:r>
      <w:r>
        <w:rPr/>
        <w:t>medium</w:t>
      </w:r>
      <w:r>
        <w:rPr>
          <w:spacing w:val="-3"/>
        </w:rPr>
        <w:t> </w:t>
      </w:r>
      <w:r>
        <w:rPr/>
        <w:t>to</w:t>
      </w:r>
      <w:r>
        <w:rPr>
          <w:spacing w:val="-3"/>
        </w:rPr>
        <w:t> </w:t>
      </w:r>
      <w:r>
        <w:rPr/>
        <w:t>inform</w:t>
      </w:r>
      <w:r>
        <w:rPr>
          <w:spacing w:val="-3"/>
        </w:rPr>
        <w:t> </w:t>
      </w:r>
      <w:r>
        <w:rPr/>
        <w:t>patients</w:t>
      </w:r>
      <w:r>
        <w:rPr>
          <w:spacing w:val="-2"/>
        </w:rPr>
        <w:t> </w:t>
      </w:r>
      <w:r>
        <w:rPr/>
        <w:t>about</w:t>
      </w:r>
      <w:r>
        <w:rPr>
          <w:spacing w:val="-2"/>
        </w:rPr>
        <w:t> </w:t>
      </w:r>
      <w:r>
        <w:rPr/>
        <w:t>herbal</w:t>
      </w:r>
      <w:r>
        <w:rPr>
          <w:spacing w:val="-3"/>
        </w:rPr>
        <w:t> </w:t>
      </w:r>
      <w:r>
        <w:rPr/>
        <w:t>supplements</w:t>
      </w:r>
      <w:r>
        <w:rPr>
          <w:spacing w:val="-2"/>
        </w:rPr>
        <w:t> </w:t>
      </w:r>
      <w:r>
        <w:rPr/>
        <w:t>can empower them to make informed decisions about their health.</w:t>
      </w:r>
    </w:p>
    <w:p>
      <w:pPr>
        <w:pStyle w:val="BodyText"/>
        <w:spacing w:line="480" w:lineRule="auto"/>
        <w:ind w:right="357" w:firstLine="720"/>
        <w:jc w:val="both"/>
      </w:pPr>
      <w:r>
        <w:rPr/>
        <w:t>There remains</w:t>
      </w:r>
      <w:r>
        <w:rPr>
          <w:spacing w:val="-1"/>
        </w:rPr>
        <w:t> </w:t>
      </w:r>
      <w:r>
        <w:rPr/>
        <w:t>a</w:t>
      </w:r>
      <w:r>
        <w:rPr>
          <w:spacing w:val="-1"/>
        </w:rPr>
        <w:t> </w:t>
      </w:r>
      <w:r>
        <w:rPr/>
        <w:t>research</w:t>
      </w:r>
      <w:r>
        <w:rPr>
          <w:spacing w:val="-1"/>
        </w:rPr>
        <w:t> </w:t>
      </w:r>
      <w:r>
        <w:rPr/>
        <w:t>gap</w:t>
      </w:r>
      <w:r>
        <w:rPr>
          <w:spacing w:val="-1"/>
        </w:rPr>
        <w:t> </w:t>
      </w:r>
      <w:r>
        <w:rPr/>
        <w:t>concerning</w:t>
      </w:r>
      <w:r>
        <w:rPr>
          <w:spacing w:val="-1"/>
        </w:rPr>
        <w:t> </w:t>
      </w:r>
      <w:r>
        <w:rPr/>
        <w:t>the</w:t>
      </w:r>
      <w:r>
        <w:rPr>
          <w:spacing w:val="-1"/>
        </w:rPr>
        <w:t> </w:t>
      </w:r>
      <w:r>
        <w:rPr/>
        <w:t>effectiveness</w:t>
      </w:r>
      <w:r>
        <w:rPr>
          <w:spacing w:val="-1"/>
        </w:rPr>
        <w:t> </w:t>
      </w:r>
      <w:r>
        <w:rPr/>
        <w:t>of educational intervention, particularly those delivered through digital media, in enhancing knowledge about herbal supplements. For example, an analysis of video advertisements revealed that many of these advertisements lacked adequate information about potential risks and drug interactions (Lye</w:t>
      </w:r>
      <w:r>
        <w:rPr/>
        <w:t> et</w:t>
      </w:r>
      <w:r>
        <w:rPr/>
        <w:t> at., 2021). This finding raises concern about whether sufficient educational resources exist to properly inform consumers.</w:t>
      </w:r>
    </w:p>
    <w:p>
      <w:pPr>
        <w:pStyle w:val="BodyText"/>
        <w:spacing w:line="480" w:lineRule="auto"/>
        <w:ind w:right="356" w:firstLine="720"/>
        <w:jc w:val="both"/>
      </w:pPr>
      <w:r>
        <w:rPr/>
        <w:t>The urgency of this study lies in addressing the knowledge gap to the use of herbal supplements and their associated health risks. As the consumption of these products continues to rise, misconception that “natural” equates to “safe” persists,</w:t>
      </w:r>
      <w:r>
        <w:rPr>
          <w:spacing w:val="-10"/>
        </w:rPr>
        <w:t> </w:t>
      </w:r>
      <w:r>
        <w:rPr/>
        <w:t>often</w:t>
      </w:r>
      <w:r>
        <w:rPr>
          <w:spacing w:val="-11"/>
        </w:rPr>
        <w:t> </w:t>
      </w:r>
      <w:r>
        <w:rPr/>
        <w:t>resulting</w:t>
      </w:r>
      <w:r>
        <w:rPr>
          <w:spacing w:val="-12"/>
        </w:rPr>
        <w:t> </w:t>
      </w:r>
      <w:r>
        <w:rPr/>
        <w:t>in</w:t>
      </w:r>
      <w:r>
        <w:rPr>
          <w:spacing w:val="-12"/>
        </w:rPr>
        <w:t> </w:t>
      </w:r>
      <w:r>
        <w:rPr/>
        <w:t>dangerous</w:t>
      </w:r>
      <w:r>
        <w:rPr>
          <w:spacing w:val="-11"/>
        </w:rPr>
        <w:t> </w:t>
      </w:r>
      <w:r>
        <w:rPr/>
        <w:t>outcomes</w:t>
      </w:r>
      <w:r>
        <w:rPr>
          <w:spacing w:val="-11"/>
        </w:rPr>
        <w:t> </w:t>
      </w:r>
      <w:r>
        <w:rPr/>
        <w:t>due</w:t>
      </w:r>
      <w:r>
        <w:rPr>
          <w:spacing w:val="-13"/>
        </w:rPr>
        <w:t> </w:t>
      </w:r>
      <w:r>
        <w:rPr/>
        <w:t>to</w:t>
      </w:r>
      <w:r>
        <w:rPr>
          <w:spacing w:val="-11"/>
        </w:rPr>
        <w:t> </w:t>
      </w:r>
      <w:r>
        <w:rPr/>
        <w:t>inadequate</w:t>
      </w:r>
      <w:r>
        <w:rPr>
          <w:spacing w:val="-11"/>
        </w:rPr>
        <w:t> </w:t>
      </w:r>
      <w:r>
        <w:rPr/>
        <w:t>communication between patients with healthcare providers (Kalkuz &amp; Goktas, 2022). This study aims</w:t>
      </w:r>
      <w:r>
        <w:rPr>
          <w:spacing w:val="-2"/>
        </w:rPr>
        <w:t> </w:t>
      </w:r>
      <w:r>
        <w:rPr/>
        <w:t>to</w:t>
      </w:r>
      <w:r>
        <w:rPr>
          <w:spacing w:val="-3"/>
        </w:rPr>
        <w:t> </w:t>
      </w:r>
      <w:r>
        <w:rPr/>
        <w:t>benefit</w:t>
      </w:r>
      <w:r>
        <w:rPr>
          <w:spacing w:val="-3"/>
        </w:rPr>
        <w:t> </w:t>
      </w:r>
      <w:r>
        <w:rPr/>
        <w:t>multiple</w:t>
      </w:r>
      <w:r>
        <w:rPr>
          <w:spacing w:val="-3"/>
        </w:rPr>
        <w:t> </w:t>
      </w:r>
      <w:r>
        <w:rPr/>
        <w:t>stakeholders</w:t>
      </w:r>
      <w:r>
        <w:rPr>
          <w:spacing w:val="-3"/>
        </w:rPr>
        <w:t> </w:t>
      </w:r>
      <w:r>
        <w:rPr/>
        <w:t>including</w:t>
      </w:r>
      <w:r>
        <w:rPr>
          <w:spacing w:val="-3"/>
        </w:rPr>
        <w:t> </w:t>
      </w:r>
      <w:r>
        <w:rPr/>
        <w:t>patients,</w:t>
      </w:r>
      <w:r>
        <w:rPr>
          <w:spacing w:val="-2"/>
        </w:rPr>
        <w:t> </w:t>
      </w:r>
      <w:r>
        <w:rPr/>
        <w:t>health-care</w:t>
      </w:r>
      <w:r>
        <w:rPr>
          <w:spacing w:val="-3"/>
        </w:rPr>
        <w:t> </w:t>
      </w:r>
      <w:r>
        <w:rPr/>
        <w:t>professionals and regulatory bodies- by providing evidence-based information about herbal supplements. In doing so, it seeks to promote informed decision-making and enhance patient safety.</w:t>
      </w:r>
    </w:p>
    <w:p>
      <w:pPr>
        <w:pStyle w:val="BodyText"/>
        <w:spacing w:line="480" w:lineRule="auto"/>
        <w:ind w:right="356" w:firstLine="720"/>
        <w:jc w:val="both"/>
      </w:pPr>
      <w:r>
        <w:rPr/>
        <w:t>To ensure that the findings reach the appropriate stakeholders, a dissemination plan will be implemented. This will include publication in peer reviewed</w:t>
      </w:r>
      <w:r>
        <w:rPr>
          <w:spacing w:val="-13"/>
        </w:rPr>
        <w:t> </w:t>
      </w:r>
      <w:r>
        <w:rPr/>
        <w:t>journals</w:t>
      </w:r>
      <w:r>
        <w:rPr>
          <w:spacing w:val="-14"/>
        </w:rPr>
        <w:t> </w:t>
      </w:r>
      <w:r>
        <w:rPr/>
        <w:t>focusing</w:t>
      </w:r>
      <w:r>
        <w:rPr>
          <w:spacing w:val="-15"/>
        </w:rPr>
        <w:t> </w:t>
      </w:r>
      <w:r>
        <w:rPr/>
        <w:t>on</w:t>
      </w:r>
      <w:r>
        <w:rPr>
          <w:spacing w:val="-14"/>
        </w:rPr>
        <w:t> </w:t>
      </w:r>
      <w:r>
        <w:rPr/>
        <w:t>public</w:t>
      </w:r>
      <w:r>
        <w:rPr>
          <w:spacing w:val="-14"/>
        </w:rPr>
        <w:t> </w:t>
      </w:r>
      <w:r>
        <w:rPr/>
        <w:t>health,</w:t>
      </w:r>
      <w:r>
        <w:rPr>
          <w:spacing w:val="-13"/>
        </w:rPr>
        <w:t> </w:t>
      </w:r>
      <w:r>
        <w:rPr/>
        <w:t>herbal</w:t>
      </w:r>
      <w:r>
        <w:rPr>
          <w:spacing w:val="-15"/>
        </w:rPr>
        <w:t> </w:t>
      </w:r>
      <w:r>
        <w:rPr/>
        <w:t>medicine,</w:t>
      </w:r>
      <w:r>
        <w:rPr>
          <w:spacing w:val="-13"/>
        </w:rPr>
        <w:t> </w:t>
      </w:r>
      <w:r>
        <w:rPr/>
        <w:t>and</w:t>
      </w:r>
      <w:r>
        <w:rPr>
          <w:spacing w:val="-14"/>
        </w:rPr>
        <w:t> </w:t>
      </w:r>
      <w:r>
        <w:rPr/>
        <w:t>complementary- and</w:t>
      </w:r>
      <w:r>
        <w:rPr>
          <w:spacing w:val="-18"/>
        </w:rPr>
        <w:t> </w:t>
      </w:r>
      <w:r>
        <w:rPr/>
        <w:t>alternative</w:t>
      </w:r>
      <w:r>
        <w:rPr>
          <w:spacing w:val="-17"/>
        </w:rPr>
        <w:t> </w:t>
      </w:r>
      <w:r>
        <w:rPr/>
        <w:t>therapies.</w:t>
      </w:r>
      <w:r>
        <w:rPr>
          <w:spacing w:val="-17"/>
        </w:rPr>
        <w:t> </w:t>
      </w:r>
      <w:r>
        <w:rPr/>
        <w:t>Such</w:t>
      </w:r>
      <w:r>
        <w:rPr>
          <w:spacing w:val="-17"/>
        </w:rPr>
        <w:t> </w:t>
      </w:r>
      <w:r>
        <w:rPr/>
        <w:t>dissemination</w:t>
      </w:r>
      <w:r>
        <w:rPr>
          <w:spacing w:val="-17"/>
        </w:rPr>
        <w:t> </w:t>
      </w:r>
      <w:r>
        <w:rPr/>
        <w:t>will</w:t>
      </w:r>
      <w:r>
        <w:rPr>
          <w:spacing w:val="-18"/>
        </w:rPr>
        <w:t> </w:t>
      </w:r>
      <w:r>
        <w:rPr/>
        <w:t>not</w:t>
      </w:r>
      <w:r>
        <w:rPr>
          <w:spacing w:val="-17"/>
        </w:rPr>
        <w:t> </w:t>
      </w:r>
      <w:r>
        <w:rPr/>
        <w:t>only</w:t>
      </w:r>
      <w:r>
        <w:rPr>
          <w:spacing w:val="-17"/>
        </w:rPr>
        <w:t> </w:t>
      </w:r>
      <w:r>
        <w:rPr/>
        <w:t>contribute</w:t>
      </w:r>
      <w:r>
        <w:rPr>
          <w:spacing w:val="-17"/>
        </w:rPr>
        <w:t> </w:t>
      </w:r>
      <w:r>
        <w:rPr/>
        <w:t>to</w:t>
      </w:r>
      <w:r>
        <w:rPr>
          <w:spacing w:val="-17"/>
        </w:rPr>
        <w:t> </w:t>
      </w:r>
      <w:r>
        <w:rPr/>
        <w:t>the</w:t>
      </w:r>
      <w:r>
        <w:rPr>
          <w:spacing w:val="-17"/>
        </w:rPr>
        <w:t> </w:t>
      </w:r>
      <w:r>
        <w:rPr/>
        <w:t>existing</w:t>
      </w:r>
    </w:p>
    <w:p>
      <w:pPr>
        <w:pStyle w:val="BodyText"/>
        <w:spacing w:after="0" w:line="480" w:lineRule="auto"/>
        <w:jc w:val="both"/>
        <w:sectPr>
          <w:pgSz w:w="12240" w:h="15840"/>
          <w:pgMar w:header="272" w:footer="0" w:top="1700" w:bottom="280" w:left="1800" w:right="1080"/>
        </w:sectPr>
      </w:pPr>
    </w:p>
    <w:p>
      <w:pPr>
        <w:pStyle w:val="BodyText"/>
        <w:spacing w:line="480" w:lineRule="auto"/>
        <w:ind w:right="360"/>
        <w:jc w:val="both"/>
      </w:pPr>
      <w:r>
        <w:rPr/>
        <w:t>body of academic literature but also enhance the visibility of this research within the scientific community.</w:t>
      </w:r>
    </w:p>
    <w:p>
      <w:pPr>
        <w:pStyle w:val="Heading1"/>
        <w:jc w:val="both"/>
      </w:pPr>
      <w:bookmarkStart w:name="_TOC_250006" w:id="2"/>
      <w:r>
        <w:rPr/>
        <w:t>Statement</w:t>
      </w:r>
      <w:r>
        <w:rPr>
          <w:spacing w:val="-1"/>
        </w:rPr>
        <w:t> </w:t>
      </w:r>
      <w:r>
        <w:rPr/>
        <w:t>of the </w:t>
      </w:r>
      <w:bookmarkEnd w:id="2"/>
      <w:r>
        <w:rPr>
          <w:spacing w:val="-2"/>
        </w:rPr>
        <w:t>Problem</w:t>
      </w:r>
    </w:p>
    <w:p>
      <w:pPr>
        <w:pStyle w:val="BodyText"/>
        <w:ind w:left="0"/>
        <w:rPr>
          <w:rFonts w:ascii="Arial"/>
          <w:b/>
        </w:rPr>
      </w:pPr>
    </w:p>
    <w:p>
      <w:pPr>
        <w:pStyle w:val="BodyText"/>
        <w:spacing w:line="480" w:lineRule="auto"/>
        <w:ind w:right="357" w:firstLine="720"/>
        <w:jc w:val="both"/>
      </w:pPr>
      <w:r>
        <w:rPr/>
        <w:t>This study aims to evaluate the effectiveness of an educational video in enhancing the knowledge patients of herbal supplements in select barangays in Koronadal City.</w:t>
      </w:r>
    </w:p>
    <w:p>
      <w:pPr>
        <w:pStyle w:val="BodyText"/>
        <w:jc w:val="both"/>
      </w:pPr>
      <w:r>
        <w:rPr/>
        <w:t>specifically</w:t>
      </w:r>
      <w:r>
        <w:rPr>
          <w:spacing w:val="-3"/>
        </w:rPr>
        <w:t> </w:t>
      </w:r>
      <w:r>
        <w:rPr/>
        <w:t>seeks</w:t>
      </w:r>
      <w:r>
        <w:rPr>
          <w:spacing w:val="-4"/>
        </w:rPr>
        <w:t> </w:t>
      </w:r>
      <w:r>
        <w:rPr/>
        <w:t>to</w:t>
      </w:r>
      <w:r>
        <w:rPr>
          <w:spacing w:val="-4"/>
        </w:rPr>
        <w:t> </w:t>
      </w:r>
      <w:r>
        <w:rPr/>
        <w:t>answer</w:t>
      </w:r>
      <w:r>
        <w:rPr>
          <w:spacing w:val="-4"/>
        </w:rPr>
        <w:t> </w:t>
      </w:r>
      <w:r>
        <w:rPr/>
        <w:t>the</w:t>
      </w:r>
      <w:r>
        <w:rPr>
          <w:spacing w:val="-4"/>
        </w:rPr>
        <w:t> </w:t>
      </w:r>
      <w:r>
        <w:rPr/>
        <w:t>following</w:t>
      </w:r>
      <w:r>
        <w:rPr>
          <w:spacing w:val="-3"/>
        </w:rPr>
        <w:t> </w:t>
      </w:r>
      <w:r>
        <w:rPr>
          <w:spacing w:val="-2"/>
        </w:rPr>
        <w:t>questions:</w:t>
      </w:r>
    </w:p>
    <w:p>
      <w:pPr>
        <w:pStyle w:val="ListParagraph"/>
        <w:numPr>
          <w:ilvl w:val="0"/>
          <w:numId w:val="1"/>
        </w:numPr>
        <w:tabs>
          <w:tab w:pos="1078" w:val="left" w:leader="none"/>
        </w:tabs>
        <w:spacing w:line="240" w:lineRule="auto" w:before="275" w:after="0"/>
        <w:ind w:left="1078" w:right="0" w:hanging="358"/>
        <w:jc w:val="left"/>
        <w:rPr>
          <w:sz w:val="24"/>
        </w:rPr>
      </w:pPr>
      <w:r>
        <w:rPr>
          <w:sz w:val="24"/>
        </w:rPr>
        <w:t>What</w:t>
      </w:r>
      <w:r>
        <w:rPr>
          <w:spacing w:val="-3"/>
          <w:sz w:val="24"/>
        </w:rPr>
        <w:t> </w:t>
      </w:r>
      <w:r>
        <w:rPr>
          <w:sz w:val="24"/>
        </w:rPr>
        <w:t>are</w:t>
      </w:r>
      <w:r>
        <w:rPr>
          <w:spacing w:val="-2"/>
          <w:sz w:val="24"/>
        </w:rPr>
        <w:t> </w:t>
      </w:r>
      <w:r>
        <w:rPr>
          <w:sz w:val="24"/>
        </w:rPr>
        <w:t>the</w:t>
      </w:r>
      <w:r>
        <w:rPr>
          <w:spacing w:val="-3"/>
          <w:sz w:val="24"/>
        </w:rPr>
        <w:t> </w:t>
      </w:r>
      <w:r>
        <w:rPr>
          <w:sz w:val="24"/>
        </w:rPr>
        <w:t>profiles</w:t>
      </w:r>
      <w:r>
        <w:rPr>
          <w:spacing w:val="-2"/>
          <w:sz w:val="24"/>
        </w:rPr>
        <w:t> </w:t>
      </w:r>
      <w:r>
        <w:rPr>
          <w:sz w:val="24"/>
        </w:rPr>
        <w:t>of</w:t>
      </w:r>
      <w:r>
        <w:rPr>
          <w:spacing w:val="-2"/>
          <w:sz w:val="24"/>
        </w:rPr>
        <w:t> </w:t>
      </w:r>
      <w:r>
        <w:rPr>
          <w:sz w:val="24"/>
        </w:rPr>
        <w:t>the</w:t>
      </w:r>
      <w:r>
        <w:rPr>
          <w:spacing w:val="-2"/>
          <w:sz w:val="24"/>
        </w:rPr>
        <w:t> </w:t>
      </w:r>
      <w:r>
        <w:rPr>
          <w:sz w:val="24"/>
        </w:rPr>
        <w:t>respondents</w:t>
      </w:r>
      <w:r>
        <w:rPr>
          <w:spacing w:val="-2"/>
          <w:sz w:val="24"/>
        </w:rPr>
        <w:t> </w:t>
      </w:r>
      <w:r>
        <w:rPr>
          <w:sz w:val="24"/>
        </w:rPr>
        <w:t>in</w:t>
      </w:r>
      <w:r>
        <w:rPr>
          <w:spacing w:val="-2"/>
          <w:sz w:val="24"/>
        </w:rPr>
        <w:t> </w:t>
      </w:r>
      <w:r>
        <w:rPr>
          <w:sz w:val="24"/>
        </w:rPr>
        <w:t>terms</w:t>
      </w:r>
      <w:r>
        <w:rPr>
          <w:spacing w:val="-2"/>
          <w:sz w:val="24"/>
        </w:rPr>
        <w:t> </w:t>
      </w:r>
      <w:r>
        <w:rPr>
          <w:spacing w:val="-5"/>
          <w:sz w:val="24"/>
        </w:rPr>
        <w:t>of:</w:t>
      </w:r>
    </w:p>
    <w:p>
      <w:pPr>
        <w:pStyle w:val="BodyText"/>
        <w:ind w:left="0"/>
      </w:pPr>
    </w:p>
    <w:p>
      <w:pPr>
        <w:pStyle w:val="ListParagraph"/>
        <w:numPr>
          <w:ilvl w:val="1"/>
          <w:numId w:val="1"/>
        </w:numPr>
        <w:tabs>
          <w:tab w:pos="1480" w:val="left" w:leader="none"/>
        </w:tabs>
        <w:spacing w:line="240" w:lineRule="auto" w:before="0" w:after="0"/>
        <w:ind w:left="1480" w:right="0" w:hanging="400"/>
        <w:jc w:val="left"/>
        <w:rPr>
          <w:sz w:val="24"/>
        </w:rPr>
      </w:pPr>
      <w:r>
        <w:rPr>
          <w:spacing w:val="-5"/>
          <w:sz w:val="24"/>
        </w:rPr>
        <w:t>Age</w:t>
      </w:r>
    </w:p>
    <w:p>
      <w:pPr>
        <w:pStyle w:val="BodyText"/>
        <w:ind w:left="0"/>
      </w:pPr>
    </w:p>
    <w:p>
      <w:pPr>
        <w:pStyle w:val="ListParagraph"/>
        <w:numPr>
          <w:ilvl w:val="1"/>
          <w:numId w:val="1"/>
        </w:numPr>
        <w:tabs>
          <w:tab w:pos="1480" w:val="left" w:leader="none"/>
        </w:tabs>
        <w:spacing w:line="240" w:lineRule="auto" w:before="0" w:after="0"/>
        <w:ind w:left="1480" w:right="0" w:hanging="400"/>
        <w:jc w:val="left"/>
        <w:rPr>
          <w:sz w:val="24"/>
        </w:rPr>
      </w:pPr>
      <w:r>
        <w:rPr>
          <w:spacing w:val="-2"/>
          <w:sz w:val="24"/>
        </w:rPr>
        <w:t>Gender</w:t>
      </w:r>
    </w:p>
    <w:p>
      <w:pPr>
        <w:pStyle w:val="BodyText"/>
        <w:ind w:left="0"/>
      </w:pPr>
    </w:p>
    <w:p>
      <w:pPr>
        <w:pStyle w:val="ListParagraph"/>
        <w:numPr>
          <w:ilvl w:val="1"/>
          <w:numId w:val="1"/>
        </w:numPr>
        <w:tabs>
          <w:tab w:pos="1480" w:val="left" w:leader="none"/>
        </w:tabs>
        <w:spacing w:line="240" w:lineRule="auto" w:before="0" w:after="0"/>
        <w:ind w:left="1480" w:right="0" w:hanging="400"/>
        <w:jc w:val="left"/>
        <w:rPr>
          <w:sz w:val="24"/>
        </w:rPr>
      </w:pPr>
      <w:r>
        <w:rPr>
          <w:sz w:val="24"/>
        </w:rPr>
        <w:t>Year</w:t>
      </w:r>
      <w:r>
        <w:rPr>
          <w:spacing w:val="-4"/>
          <w:sz w:val="24"/>
        </w:rPr>
        <w:t> </w:t>
      </w:r>
      <w:r>
        <w:rPr>
          <w:sz w:val="24"/>
        </w:rPr>
        <w:t>using</w:t>
      </w:r>
      <w:r>
        <w:rPr>
          <w:spacing w:val="-3"/>
          <w:sz w:val="24"/>
        </w:rPr>
        <w:t> </w:t>
      </w:r>
      <w:r>
        <w:rPr>
          <w:sz w:val="24"/>
        </w:rPr>
        <w:t>herbal</w:t>
      </w:r>
      <w:r>
        <w:rPr>
          <w:spacing w:val="-3"/>
          <w:sz w:val="24"/>
        </w:rPr>
        <w:t> </w:t>
      </w:r>
      <w:r>
        <w:rPr>
          <w:spacing w:val="-2"/>
          <w:sz w:val="24"/>
        </w:rPr>
        <w:t>medicine</w:t>
      </w:r>
    </w:p>
    <w:p>
      <w:pPr>
        <w:pStyle w:val="BodyText"/>
        <w:ind w:left="0"/>
      </w:pPr>
    </w:p>
    <w:p>
      <w:pPr>
        <w:pStyle w:val="ListParagraph"/>
        <w:numPr>
          <w:ilvl w:val="0"/>
          <w:numId w:val="1"/>
        </w:numPr>
        <w:tabs>
          <w:tab w:pos="1078" w:val="left" w:leader="none"/>
          <w:tab w:pos="1080" w:val="left" w:leader="none"/>
        </w:tabs>
        <w:spacing w:line="480" w:lineRule="auto" w:before="0" w:after="0"/>
        <w:ind w:left="1080" w:right="513" w:hanging="360"/>
        <w:jc w:val="left"/>
        <w:rPr>
          <w:sz w:val="24"/>
        </w:rPr>
      </w:pPr>
      <w:r>
        <w:rPr>
          <w:sz w:val="24"/>
        </w:rPr>
        <w:t>What</w:t>
      </w:r>
      <w:r>
        <w:rPr>
          <w:spacing w:val="-3"/>
          <w:sz w:val="24"/>
        </w:rPr>
        <w:t> </w:t>
      </w:r>
      <w:r>
        <w:rPr>
          <w:sz w:val="24"/>
        </w:rPr>
        <w:t>is</w:t>
      </w:r>
      <w:r>
        <w:rPr>
          <w:spacing w:val="-3"/>
          <w:sz w:val="24"/>
        </w:rPr>
        <w:t> </w:t>
      </w:r>
      <w:r>
        <w:rPr>
          <w:sz w:val="24"/>
        </w:rPr>
        <w:t>the</w:t>
      </w:r>
      <w:r>
        <w:rPr>
          <w:spacing w:val="-5"/>
          <w:sz w:val="24"/>
        </w:rPr>
        <w:t> </w:t>
      </w:r>
      <w:r>
        <w:rPr>
          <w:sz w:val="24"/>
        </w:rPr>
        <w:t>level</w:t>
      </w:r>
      <w:r>
        <w:rPr>
          <w:spacing w:val="-4"/>
          <w:sz w:val="24"/>
        </w:rPr>
        <w:t> </w:t>
      </w:r>
      <w:r>
        <w:rPr>
          <w:sz w:val="24"/>
        </w:rPr>
        <w:t>of</w:t>
      </w:r>
      <w:r>
        <w:rPr>
          <w:spacing w:val="-3"/>
          <w:sz w:val="24"/>
        </w:rPr>
        <w:t> </w:t>
      </w:r>
      <w:r>
        <w:rPr>
          <w:sz w:val="24"/>
        </w:rPr>
        <w:t>knowledge</w:t>
      </w:r>
      <w:r>
        <w:rPr>
          <w:spacing w:val="-4"/>
          <w:sz w:val="24"/>
        </w:rPr>
        <w:t> </w:t>
      </w:r>
      <w:r>
        <w:rPr>
          <w:sz w:val="24"/>
        </w:rPr>
        <w:t>of</w:t>
      </w:r>
      <w:r>
        <w:rPr>
          <w:spacing w:val="-3"/>
          <w:sz w:val="24"/>
        </w:rPr>
        <w:t> </w:t>
      </w:r>
      <w:r>
        <w:rPr>
          <w:sz w:val="24"/>
        </w:rPr>
        <w:t>patients</w:t>
      </w:r>
      <w:r>
        <w:rPr>
          <w:spacing w:val="-3"/>
          <w:sz w:val="24"/>
        </w:rPr>
        <w:t> </w:t>
      </w:r>
      <w:r>
        <w:rPr>
          <w:sz w:val="24"/>
        </w:rPr>
        <w:t>before</w:t>
      </w:r>
      <w:r>
        <w:rPr>
          <w:spacing w:val="-3"/>
          <w:sz w:val="24"/>
        </w:rPr>
        <w:t> </w:t>
      </w:r>
      <w:r>
        <w:rPr>
          <w:sz w:val="24"/>
        </w:rPr>
        <w:t>and</w:t>
      </w:r>
      <w:r>
        <w:rPr>
          <w:spacing w:val="-3"/>
          <w:sz w:val="24"/>
        </w:rPr>
        <w:t> </w:t>
      </w:r>
      <w:r>
        <w:rPr>
          <w:sz w:val="24"/>
        </w:rPr>
        <w:t>after</w:t>
      </w:r>
      <w:r>
        <w:rPr>
          <w:spacing w:val="-3"/>
          <w:sz w:val="24"/>
        </w:rPr>
        <w:t> </w:t>
      </w:r>
      <w:r>
        <w:rPr>
          <w:sz w:val="24"/>
        </w:rPr>
        <w:t>the</w:t>
      </w:r>
      <w:r>
        <w:rPr>
          <w:spacing w:val="-3"/>
          <w:sz w:val="24"/>
        </w:rPr>
        <w:t> </w:t>
      </w:r>
      <w:r>
        <w:rPr>
          <w:sz w:val="24"/>
        </w:rPr>
        <w:t>integration of the educational video?</w:t>
      </w:r>
    </w:p>
    <w:p>
      <w:pPr>
        <w:pStyle w:val="ListParagraph"/>
        <w:numPr>
          <w:ilvl w:val="0"/>
          <w:numId w:val="1"/>
        </w:numPr>
        <w:tabs>
          <w:tab w:pos="1078" w:val="left" w:leader="none"/>
          <w:tab w:pos="1080" w:val="left" w:leader="none"/>
        </w:tabs>
        <w:spacing w:line="480" w:lineRule="auto" w:before="1" w:after="0"/>
        <w:ind w:left="1080" w:right="527" w:hanging="360"/>
        <w:jc w:val="left"/>
        <w:rPr>
          <w:sz w:val="24"/>
        </w:rPr>
      </w:pPr>
      <w:r>
        <w:rPr>
          <w:sz w:val="24"/>
        </w:rPr>
        <w:t>Is</w:t>
      </w:r>
      <w:r>
        <w:rPr>
          <w:spacing w:val="-3"/>
          <w:sz w:val="24"/>
        </w:rPr>
        <w:t> </w:t>
      </w:r>
      <w:r>
        <w:rPr>
          <w:sz w:val="24"/>
        </w:rPr>
        <w:t>there</w:t>
      </w:r>
      <w:r>
        <w:rPr>
          <w:spacing w:val="-3"/>
          <w:sz w:val="24"/>
        </w:rPr>
        <w:t> </w:t>
      </w:r>
      <w:r>
        <w:rPr>
          <w:sz w:val="24"/>
        </w:rPr>
        <w:t>a</w:t>
      </w:r>
      <w:r>
        <w:rPr>
          <w:spacing w:val="-5"/>
          <w:sz w:val="24"/>
        </w:rPr>
        <w:t> </w:t>
      </w:r>
      <w:r>
        <w:rPr>
          <w:sz w:val="24"/>
        </w:rPr>
        <w:t>significant</w:t>
      </w:r>
      <w:r>
        <w:rPr>
          <w:spacing w:val="-3"/>
          <w:sz w:val="24"/>
        </w:rPr>
        <w:t> </w:t>
      </w:r>
      <w:r>
        <w:rPr>
          <w:sz w:val="24"/>
        </w:rPr>
        <w:t>difference</w:t>
      </w:r>
      <w:r>
        <w:rPr>
          <w:spacing w:val="-3"/>
          <w:sz w:val="24"/>
        </w:rPr>
        <w:t> </w:t>
      </w:r>
      <w:r>
        <w:rPr>
          <w:sz w:val="24"/>
        </w:rPr>
        <w:t>in</w:t>
      </w:r>
      <w:r>
        <w:rPr>
          <w:spacing w:val="-5"/>
          <w:sz w:val="24"/>
        </w:rPr>
        <w:t> </w:t>
      </w:r>
      <w:r>
        <w:rPr>
          <w:sz w:val="24"/>
        </w:rPr>
        <w:t>the</w:t>
      </w:r>
      <w:r>
        <w:rPr>
          <w:spacing w:val="-3"/>
          <w:sz w:val="24"/>
        </w:rPr>
        <w:t> </w:t>
      </w:r>
      <w:r>
        <w:rPr>
          <w:sz w:val="24"/>
        </w:rPr>
        <w:t>level</w:t>
      </w:r>
      <w:r>
        <w:rPr>
          <w:spacing w:val="-4"/>
          <w:sz w:val="24"/>
        </w:rPr>
        <w:t> </w:t>
      </w:r>
      <w:r>
        <w:rPr>
          <w:sz w:val="24"/>
        </w:rPr>
        <w:t>of</w:t>
      </w:r>
      <w:r>
        <w:rPr>
          <w:spacing w:val="-3"/>
          <w:sz w:val="24"/>
        </w:rPr>
        <w:t> </w:t>
      </w:r>
      <w:r>
        <w:rPr>
          <w:sz w:val="24"/>
        </w:rPr>
        <w:t>knowledge</w:t>
      </w:r>
      <w:r>
        <w:rPr>
          <w:spacing w:val="-3"/>
          <w:sz w:val="24"/>
        </w:rPr>
        <w:t> </w:t>
      </w:r>
      <w:r>
        <w:rPr>
          <w:sz w:val="24"/>
        </w:rPr>
        <w:t>of</w:t>
      </w:r>
      <w:r>
        <w:rPr>
          <w:spacing w:val="-3"/>
          <w:sz w:val="24"/>
        </w:rPr>
        <w:t> </w:t>
      </w:r>
      <w:r>
        <w:rPr>
          <w:sz w:val="24"/>
        </w:rPr>
        <w:t>patient</w:t>
      </w:r>
      <w:r>
        <w:rPr>
          <w:spacing w:val="-3"/>
          <w:sz w:val="24"/>
        </w:rPr>
        <w:t> </w:t>
      </w:r>
      <w:r>
        <w:rPr>
          <w:sz w:val="24"/>
        </w:rPr>
        <w:t>before and after the integration of educational video?</w:t>
      </w:r>
    </w:p>
    <w:p>
      <w:pPr>
        <w:pStyle w:val="ListParagraph"/>
        <w:numPr>
          <w:ilvl w:val="0"/>
          <w:numId w:val="1"/>
        </w:numPr>
        <w:tabs>
          <w:tab w:pos="1078" w:val="left" w:leader="none"/>
        </w:tabs>
        <w:spacing w:line="240" w:lineRule="auto" w:before="0" w:after="0"/>
        <w:ind w:left="1078" w:right="0" w:hanging="358"/>
        <w:jc w:val="left"/>
        <w:rPr>
          <w:sz w:val="24"/>
        </w:rPr>
      </w:pPr>
      <w:r>
        <w:rPr>
          <w:sz w:val="24"/>
        </w:rPr>
        <w:t>What</w:t>
      </w:r>
      <w:r>
        <w:rPr>
          <w:spacing w:val="-3"/>
          <w:sz w:val="24"/>
        </w:rPr>
        <w:t> </w:t>
      </w:r>
      <w:r>
        <w:rPr>
          <w:sz w:val="24"/>
        </w:rPr>
        <w:t>is</w:t>
      </w:r>
      <w:r>
        <w:rPr>
          <w:spacing w:val="-2"/>
          <w:sz w:val="24"/>
        </w:rPr>
        <w:t> </w:t>
      </w:r>
      <w:r>
        <w:rPr>
          <w:sz w:val="24"/>
        </w:rPr>
        <w:t>the</w:t>
      </w:r>
      <w:r>
        <w:rPr>
          <w:spacing w:val="-3"/>
          <w:sz w:val="24"/>
        </w:rPr>
        <w:t> </w:t>
      </w:r>
      <w:r>
        <w:rPr>
          <w:sz w:val="24"/>
        </w:rPr>
        <w:t>effect</w:t>
      </w:r>
      <w:r>
        <w:rPr>
          <w:spacing w:val="-2"/>
          <w:sz w:val="24"/>
        </w:rPr>
        <w:t> </w:t>
      </w:r>
      <w:r>
        <w:rPr>
          <w:sz w:val="24"/>
        </w:rPr>
        <w:t>size</w:t>
      </w:r>
      <w:r>
        <w:rPr>
          <w:spacing w:val="-3"/>
          <w:sz w:val="24"/>
        </w:rPr>
        <w:t> </w:t>
      </w:r>
      <w:r>
        <w:rPr>
          <w:sz w:val="24"/>
        </w:rPr>
        <w:t>of</w:t>
      </w:r>
      <w:r>
        <w:rPr>
          <w:spacing w:val="-2"/>
          <w:sz w:val="24"/>
        </w:rPr>
        <w:t> </w:t>
      </w:r>
      <w:r>
        <w:rPr>
          <w:sz w:val="24"/>
        </w:rPr>
        <w:t>the</w:t>
      </w:r>
      <w:r>
        <w:rPr>
          <w:spacing w:val="-2"/>
          <w:sz w:val="24"/>
        </w:rPr>
        <w:t> </w:t>
      </w:r>
      <w:r>
        <w:rPr>
          <w:sz w:val="24"/>
        </w:rPr>
        <w:t>educational</w:t>
      </w:r>
      <w:r>
        <w:rPr>
          <w:spacing w:val="-3"/>
          <w:sz w:val="24"/>
        </w:rPr>
        <w:t> </w:t>
      </w:r>
      <w:r>
        <w:rPr>
          <w:sz w:val="24"/>
        </w:rPr>
        <w:t>video</w:t>
      </w:r>
      <w:r>
        <w:rPr>
          <w:spacing w:val="-2"/>
          <w:sz w:val="24"/>
        </w:rPr>
        <w:t> </w:t>
      </w:r>
      <w:r>
        <w:rPr>
          <w:sz w:val="24"/>
        </w:rPr>
        <w:t>after</w:t>
      </w:r>
      <w:r>
        <w:rPr>
          <w:spacing w:val="-2"/>
          <w:sz w:val="24"/>
        </w:rPr>
        <w:t> </w:t>
      </w:r>
      <w:r>
        <w:rPr>
          <w:sz w:val="24"/>
        </w:rPr>
        <w:t>the</w:t>
      </w:r>
      <w:r>
        <w:rPr>
          <w:spacing w:val="-2"/>
          <w:sz w:val="24"/>
        </w:rPr>
        <w:t> integration?</w:t>
      </w:r>
    </w:p>
    <w:p>
      <w:pPr>
        <w:pStyle w:val="BodyText"/>
        <w:ind w:left="0"/>
      </w:pPr>
    </w:p>
    <w:p>
      <w:pPr>
        <w:pStyle w:val="BodyText"/>
        <w:ind w:left="0"/>
      </w:pPr>
    </w:p>
    <w:p>
      <w:pPr>
        <w:pStyle w:val="BodyText"/>
        <w:ind w:left="0"/>
      </w:pPr>
    </w:p>
    <w:p>
      <w:pPr>
        <w:pStyle w:val="Heading1"/>
        <w:jc w:val="both"/>
      </w:pPr>
      <w:bookmarkStart w:name="_TOC_250005" w:id="3"/>
      <w:r>
        <w:rPr/>
        <w:t>Research</w:t>
      </w:r>
      <w:r>
        <w:rPr>
          <w:spacing w:val="-10"/>
        </w:rPr>
        <w:t> </w:t>
      </w:r>
      <w:bookmarkEnd w:id="3"/>
      <w:r>
        <w:rPr>
          <w:spacing w:val="-2"/>
        </w:rPr>
        <w:t>Objectives</w:t>
      </w:r>
    </w:p>
    <w:p>
      <w:pPr>
        <w:pStyle w:val="BodyText"/>
        <w:ind w:left="0"/>
        <w:rPr>
          <w:rFonts w:ascii="Arial"/>
          <w:b/>
        </w:rPr>
      </w:pPr>
    </w:p>
    <w:p>
      <w:pPr>
        <w:pStyle w:val="BodyText"/>
        <w:spacing w:line="480" w:lineRule="auto"/>
        <w:ind w:right="360" w:firstLine="720"/>
        <w:jc w:val="both"/>
      </w:pPr>
      <w:r>
        <w:rPr/>
        <w:t>This study seeks to assess the effectiveness of an educational video in improving patient knowledge about herbal supplements in select barangays in Koronadal City.</w:t>
      </w:r>
    </w:p>
    <w:p>
      <w:pPr>
        <w:pStyle w:val="BodyText"/>
        <w:spacing w:after="0" w:line="480" w:lineRule="auto"/>
        <w:jc w:val="both"/>
        <w:sectPr>
          <w:pgSz w:w="12240" w:h="15840"/>
          <w:pgMar w:header="272" w:footer="0" w:top="1700" w:bottom="280" w:left="1800" w:right="1080"/>
        </w:sectPr>
      </w:pPr>
    </w:p>
    <w:p>
      <w:pPr>
        <w:pStyle w:val="BodyText"/>
        <w:ind w:left="0"/>
      </w:pPr>
    </w:p>
    <w:p>
      <w:pPr>
        <w:pStyle w:val="BodyText"/>
        <w:ind w:left="0"/>
      </w:pPr>
    </w:p>
    <w:p>
      <w:pPr>
        <w:pStyle w:val="Heading1"/>
      </w:pPr>
      <w:r>
        <w:rPr/>
        <w:t>General </w:t>
      </w:r>
      <w:r>
        <w:rPr>
          <w:spacing w:val="-2"/>
        </w:rPr>
        <w:t>Objectives:</w:t>
      </w:r>
    </w:p>
    <w:p>
      <w:pPr>
        <w:pStyle w:val="BodyText"/>
        <w:ind w:left="0"/>
        <w:rPr>
          <w:rFonts w:ascii="Arial"/>
          <w:b/>
        </w:rPr>
      </w:pPr>
    </w:p>
    <w:p>
      <w:pPr>
        <w:pStyle w:val="BodyText"/>
        <w:spacing w:line="480" w:lineRule="auto"/>
        <w:ind w:right="359" w:firstLine="720"/>
        <w:jc w:val="both"/>
      </w:pPr>
      <w:r>
        <w:rPr/>
        <w:t>To determine whether educational videos are effective in increasing patients’ knowledge about herbal supplements in select barangays in Koronadal </w:t>
      </w:r>
      <w:r>
        <w:rPr>
          <w:spacing w:val="-2"/>
        </w:rPr>
        <w:t>City.</w:t>
      </w:r>
    </w:p>
    <w:p>
      <w:pPr>
        <w:spacing w:before="0"/>
        <w:ind w:left="360" w:right="0" w:firstLine="0"/>
        <w:jc w:val="left"/>
        <w:rPr>
          <w:rFonts w:ascii="Arial"/>
          <w:b/>
          <w:sz w:val="24"/>
        </w:rPr>
      </w:pPr>
      <w:r>
        <w:rPr>
          <w:rFonts w:ascii="Arial"/>
          <w:b/>
          <w:sz w:val="24"/>
        </w:rPr>
        <w:t>Specific</w:t>
      </w:r>
      <w:r>
        <w:rPr>
          <w:rFonts w:ascii="Arial"/>
          <w:b/>
          <w:spacing w:val="-4"/>
          <w:sz w:val="24"/>
        </w:rPr>
        <w:t> </w:t>
      </w:r>
      <w:r>
        <w:rPr>
          <w:rFonts w:ascii="Arial"/>
          <w:b/>
          <w:spacing w:val="-2"/>
          <w:sz w:val="24"/>
        </w:rPr>
        <w:t>Objectives:</w:t>
      </w:r>
    </w:p>
    <w:p>
      <w:pPr>
        <w:pStyle w:val="BodyText"/>
        <w:ind w:left="0"/>
        <w:rPr>
          <w:rFonts w:ascii="Arial"/>
          <w:b/>
        </w:rPr>
      </w:pPr>
    </w:p>
    <w:p>
      <w:pPr>
        <w:pStyle w:val="ListParagraph"/>
        <w:numPr>
          <w:ilvl w:val="0"/>
          <w:numId w:val="2"/>
        </w:numPr>
        <w:tabs>
          <w:tab w:pos="639" w:val="left" w:leader="none"/>
        </w:tabs>
        <w:spacing w:line="480" w:lineRule="auto" w:before="0" w:after="0"/>
        <w:ind w:left="360" w:right="363" w:firstLine="0"/>
        <w:jc w:val="both"/>
        <w:rPr>
          <w:rFonts w:ascii="Arial"/>
          <w:b/>
          <w:sz w:val="24"/>
        </w:rPr>
      </w:pPr>
      <w:r>
        <w:rPr>
          <w:rFonts w:ascii="Arial"/>
          <w:b/>
          <w:sz w:val="24"/>
        </w:rPr>
        <w:t>To describe the demographic profile of the respondents in terms of age, gender, and years of using herbal medicine.</w:t>
      </w:r>
    </w:p>
    <w:p>
      <w:pPr>
        <w:pStyle w:val="ListParagraph"/>
        <w:numPr>
          <w:ilvl w:val="0"/>
          <w:numId w:val="2"/>
        </w:numPr>
        <w:tabs>
          <w:tab w:pos="626" w:val="left" w:leader="none"/>
        </w:tabs>
        <w:spacing w:line="275" w:lineRule="exact" w:before="0" w:after="0"/>
        <w:ind w:left="626" w:right="0" w:hanging="266"/>
        <w:jc w:val="both"/>
        <w:rPr>
          <w:rFonts w:ascii="Arial"/>
          <w:b/>
          <w:sz w:val="24"/>
        </w:rPr>
      </w:pPr>
      <w:r>
        <w:rPr>
          <w:rFonts w:ascii="Arial"/>
          <w:b/>
          <w:sz w:val="24"/>
        </w:rPr>
        <w:t>To</w:t>
      </w:r>
      <w:r>
        <w:rPr>
          <w:rFonts w:ascii="Arial"/>
          <w:b/>
          <w:spacing w:val="-6"/>
          <w:sz w:val="24"/>
        </w:rPr>
        <w:t> </w:t>
      </w:r>
      <w:r>
        <w:rPr>
          <w:rFonts w:ascii="Arial"/>
          <w:b/>
          <w:sz w:val="24"/>
        </w:rPr>
        <w:t>determine</w:t>
      </w:r>
      <w:r>
        <w:rPr>
          <w:rFonts w:ascii="Arial"/>
          <w:b/>
          <w:spacing w:val="-2"/>
          <w:sz w:val="24"/>
        </w:rPr>
        <w:t> </w:t>
      </w:r>
      <w:r>
        <w:rPr>
          <w:rFonts w:ascii="Arial"/>
          <w:b/>
          <w:sz w:val="24"/>
        </w:rPr>
        <w:t>the</w:t>
      </w:r>
      <w:r>
        <w:rPr>
          <w:rFonts w:ascii="Arial"/>
          <w:b/>
          <w:spacing w:val="-4"/>
          <w:sz w:val="24"/>
        </w:rPr>
        <w:t> </w:t>
      </w:r>
      <w:r>
        <w:rPr>
          <w:rFonts w:ascii="Arial"/>
          <w:b/>
          <w:sz w:val="24"/>
        </w:rPr>
        <w:t>level</w:t>
      </w:r>
      <w:r>
        <w:rPr>
          <w:rFonts w:ascii="Arial"/>
          <w:b/>
          <w:spacing w:val="-2"/>
          <w:sz w:val="24"/>
        </w:rPr>
        <w:t> </w:t>
      </w:r>
      <w:r>
        <w:rPr>
          <w:rFonts w:ascii="Arial"/>
          <w:b/>
          <w:sz w:val="24"/>
        </w:rPr>
        <w:t>of</w:t>
      </w:r>
      <w:r>
        <w:rPr>
          <w:rFonts w:ascii="Arial"/>
          <w:b/>
          <w:spacing w:val="-3"/>
          <w:sz w:val="24"/>
        </w:rPr>
        <w:t> </w:t>
      </w:r>
      <w:r>
        <w:rPr>
          <w:rFonts w:ascii="Arial"/>
          <w:b/>
          <w:sz w:val="24"/>
        </w:rPr>
        <w:t>knowledge</w:t>
      </w:r>
      <w:r>
        <w:rPr>
          <w:rFonts w:ascii="Arial"/>
          <w:b/>
          <w:spacing w:val="-2"/>
          <w:sz w:val="24"/>
        </w:rPr>
        <w:t> </w:t>
      </w:r>
      <w:r>
        <w:rPr>
          <w:rFonts w:ascii="Arial"/>
          <w:b/>
          <w:sz w:val="24"/>
        </w:rPr>
        <w:t>of</w:t>
      </w:r>
      <w:r>
        <w:rPr>
          <w:rFonts w:ascii="Arial"/>
          <w:b/>
          <w:spacing w:val="-3"/>
          <w:sz w:val="24"/>
        </w:rPr>
        <w:t> </w:t>
      </w:r>
      <w:r>
        <w:rPr>
          <w:rFonts w:ascii="Arial"/>
          <w:b/>
          <w:sz w:val="24"/>
        </w:rPr>
        <w:t>patients</w:t>
      </w:r>
      <w:r>
        <w:rPr>
          <w:rFonts w:ascii="Arial"/>
          <w:b/>
          <w:spacing w:val="-3"/>
          <w:sz w:val="24"/>
        </w:rPr>
        <w:t> </w:t>
      </w:r>
      <w:r>
        <w:rPr>
          <w:rFonts w:ascii="Arial"/>
          <w:b/>
          <w:sz w:val="24"/>
        </w:rPr>
        <w:t>before</w:t>
      </w:r>
      <w:r>
        <w:rPr>
          <w:rFonts w:ascii="Arial"/>
          <w:b/>
          <w:spacing w:val="-3"/>
          <w:sz w:val="24"/>
        </w:rPr>
        <w:t> </w:t>
      </w:r>
      <w:r>
        <w:rPr>
          <w:rFonts w:ascii="Arial"/>
          <w:b/>
          <w:sz w:val="24"/>
        </w:rPr>
        <w:t>and</w:t>
      </w:r>
      <w:r>
        <w:rPr>
          <w:rFonts w:ascii="Arial"/>
          <w:b/>
          <w:spacing w:val="-2"/>
          <w:sz w:val="24"/>
        </w:rPr>
        <w:t> </w:t>
      </w:r>
      <w:r>
        <w:rPr>
          <w:rFonts w:ascii="Arial"/>
          <w:b/>
          <w:sz w:val="24"/>
        </w:rPr>
        <w:t>after</w:t>
      </w:r>
      <w:r>
        <w:rPr>
          <w:rFonts w:ascii="Arial"/>
          <w:b/>
          <w:spacing w:val="-2"/>
          <w:sz w:val="24"/>
        </w:rPr>
        <w:t> viewing</w:t>
      </w:r>
    </w:p>
    <w:p>
      <w:pPr>
        <w:pStyle w:val="BodyText"/>
        <w:ind w:left="0"/>
        <w:rPr>
          <w:rFonts w:ascii="Arial"/>
          <w:b/>
        </w:rPr>
      </w:pPr>
    </w:p>
    <w:p>
      <w:pPr>
        <w:pStyle w:val="BodyText"/>
        <w:ind w:left="0"/>
        <w:rPr>
          <w:rFonts w:ascii="Arial"/>
          <w:b/>
        </w:rPr>
      </w:pPr>
    </w:p>
    <w:p>
      <w:pPr>
        <w:pStyle w:val="BodyText"/>
        <w:ind w:left="0"/>
        <w:rPr>
          <w:rFonts w:ascii="Arial"/>
          <w:b/>
        </w:rPr>
      </w:pPr>
    </w:p>
    <w:p>
      <w:pPr>
        <w:spacing w:before="0"/>
        <w:ind w:left="360" w:right="0" w:firstLine="0"/>
        <w:jc w:val="left"/>
        <w:rPr>
          <w:rFonts w:ascii="Arial"/>
          <w:b/>
          <w:sz w:val="24"/>
        </w:rPr>
      </w:pPr>
      <w:r>
        <w:rPr>
          <w:rFonts w:ascii="Arial"/>
          <w:b/>
          <w:sz w:val="24"/>
        </w:rPr>
        <w:t>Expected</w:t>
      </w:r>
      <w:r>
        <w:rPr>
          <w:rFonts w:ascii="Arial"/>
          <w:b/>
          <w:spacing w:val="-1"/>
          <w:sz w:val="24"/>
        </w:rPr>
        <w:t> </w:t>
      </w:r>
      <w:r>
        <w:rPr>
          <w:rFonts w:ascii="Arial"/>
          <w:b/>
          <w:sz w:val="24"/>
        </w:rPr>
        <w:t>Output</w:t>
      </w:r>
      <w:r>
        <w:rPr>
          <w:rFonts w:ascii="Arial"/>
          <w:b/>
          <w:spacing w:val="-2"/>
          <w:sz w:val="24"/>
        </w:rPr>
        <w:t> </w:t>
      </w:r>
      <w:r>
        <w:rPr>
          <w:rFonts w:ascii="Arial"/>
          <w:b/>
          <w:sz w:val="24"/>
        </w:rPr>
        <w:t>of</w:t>
      </w:r>
      <w:r>
        <w:rPr>
          <w:rFonts w:ascii="Arial"/>
          <w:b/>
          <w:spacing w:val="-1"/>
          <w:sz w:val="24"/>
        </w:rPr>
        <w:t> </w:t>
      </w:r>
      <w:r>
        <w:rPr>
          <w:rFonts w:ascii="Arial"/>
          <w:b/>
          <w:sz w:val="24"/>
        </w:rPr>
        <w:t>the</w:t>
      </w:r>
      <w:r>
        <w:rPr>
          <w:rFonts w:ascii="Arial"/>
          <w:b/>
          <w:spacing w:val="-1"/>
          <w:sz w:val="24"/>
        </w:rPr>
        <w:t> </w:t>
      </w:r>
      <w:r>
        <w:rPr>
          <w:rFonts w:ascii="Arial"/>
          <w:b/>
          <w:spacing w:val="-2"/>
          <w:sz w:val="24"/>
        </w:rPr>
        <w:t>Study</w:t>
      </w:r>
    </w:p>
    <w:p>
      <w:pPr>
        <w:pStyle w:val="BodyText"/>
        <w:ind w:left="0"/>
        <w:rPr>
          <w:rFonts w:ascii="Arial"/>
          <w:b/>
        </w:rPr>
      </w:pPr>
    </w:p>
    <w:p>
      <w:pPr>
        <w:pStyle w:val="ListParagraph"/>
        <w:numPr>
          <w:ilvl w:val="0"/>
          <w:numId w:val="3"/>
        </w:numPr>
        <w:tabs>
          <w:tab w:pos="642" w:val="left" w:leader="none"/>
        </w:tabs>
        <w:spacing w:line="480" w:lineRule="auto" w:before="1" w:after="0"/>
        <w:ind w:left="360" w:right="359" w:firstLine="0"/>
        <w:jc w:val="both"/>
        <w:rPr>
          <w:sz w:val="24"/>
        </w:rPr>
      </w:pPr>
      <w:r>
        <w:rPr>
          <w:rFonts w:ascii="Arial"/>
          <w:b/>
          <w:sz w:val="24"/>
        </w:rPr>
        <w:t>Demographic Profile of Respondents: </w:t>
      </w:r>
      <w:r>
        <w:rPr>
          <w:sz w:val="24"/>
        </w:rPr>
        <w:t>The main outcome will be an overall demographic profile of the respondents in terms of age, gender, and period of using herbal supplements. This will put the data into perspective regarding which of the demographic factors have an influence on knowledge levels in relation to herbal supplements.</w:t>
      </w:r>
    </w:p>
    <w:p>
      <w:pPr>
        <w:pStyle w:val="ListParagraph"/>
        <w:numPr>
          <w:ilvl w:val="0"/>
          <w:numId w:val="3"/>
        </w:numPr>
        <w:tabs>
          <w:tab w:pos="740" w:val="left" w:leader="none"/>
        </w:tabs>
        <w:spacing w:line="480" w:lineRule="auto" w:before="0" w:after="0"/>
        <w:ind w:left="360" w:right="358" w:firstLine="0"/>
        <w:jc w:val="both"/>
        <w:rPr>
          <w:sz w:val="24"/>
        </w:rPr>
      </w:pPr>
      <w:r>
        <w:rPr>
          <w:rFonts w:ascii="Arial"/>
          <w:b/>
          <w:sz w:val="24"/>
        </w:rPr>
        <w:t>Assess the knowledge level: </w:t>
      </w:r>
      <w:r>
        <w:rPr>
          <w:sz w:val="24"/>
        </w:rPr>
        <w:t>The study will create assessments of participants' knowledge on herbal supplements before and after the intervention. Comparison of these two datasets will point out changes in the knowledge levels as a result of the educational video. Such analysis will help find out if the video conveyed information about herbal supplements effectively.</w:t>
      </w:r>
    </w:p>
    <w:p>
      <w:pPr>
        <w:pStyle w:val="ListParagraph"/>
        <w:numPr>
          <w:ilvl w:val="0"/>
          <w:numId w:val="3"/>
        </w:numPr>
        <w:tabs>
          <w:tab w:pos="652" w:val="left" w:leader="none"/>
        </w:tabs>
        <w:spacing w:line="480" w:lineRule="auto" w:before="0" w:after="0"/>
        <w:ind w:left="360" w:right="358" w:firstLine="0"/>
        <w:jc w:val="both"/>
        <w:rPr>
          <w:sz w:val="24"/>
        </w:rPr>
      </w:pPr>
      <w:r>
        <w:rPr>
          <w:rFonts w:ascii="Arial"/>
          <w:b/>
          <w:sz w:val="24"/>
        </w:rPr>
        <w:t>Statistical Outcomes on Improvement in Knowledge: </w:t>
      </w:r>
      <w:r>
        <w:rPr>
          <w:sz w:val="24"/>
        </w:rPr>
        <w:t>A key output of the study</w:t>
      </w:r>
      <w:r>
        <w:rPr>
          <w:spacing w:val="24"/>
          <w:sz w:val="24"/>
        </w:rPr>
        <w:t> </w:t>
      </w:r>
      <w:r>
        <w:rPr>
          <w:sz w:val="24"/>
        </w:rPr>
        <w:t>wil</w:t>
      </w:r>
      <w:r>
        <w:rPr>
          <w:spacing w:val="26"/>
          <w:sz w:val="24"/>
        </w:rPr>
        <w:t> </w:t>
      </w:r>
      <w:r>
        <w:rPr>
          <w:sz w:val="24"/>
        </w:rPr>
        <w:t>include</w:t>
      </w:r>
      <w:r>
        <w:rPr>
          <w:spacing w:val="25"/>
          <w:sz w:val="24"/>
        </w:rPr>
        <w:t> </w:t>
      </w:r>
      <w:r>
        <w:rPr>
          <w:sz w:val="24"/>
        </w:rPr>
        <w:t>statistical</w:t>
      </w:r>
      <w:r>
        <w:rPr>
          <w:spacing w:val="25"/>
          <w:sz w:val="24"/>
        </w:rPr>
        <w:t> </w:t>
      </w:r>
      <w:r>
        <w:rPr>
          <w:sz w:val="24"/>
        </w:rPr>
        <w:t>analyses</w:t>
      </w:r>
      <w:r>
        <w:rPr>
          <w:spacing w:val="25"/>
          <w:sz w:val="24"/>
        </w:rPr>
        <w:t> </w:t>
      </w:r>
      <w:r>
        <w:rPr>
          <w:sz w:val="24"/>
        </w:rPr>
        <w:t>to</w:t>
      </w:r>
      <w:r>
        <w:rPr>
          <w:spacing w:val="27"/>
          <w:sz w:val="24"/>
        </w:rPr>
        <w:t> </w:t>
      </w:r>
      <w:r>
        <w:rPr>
          <w:sz w:val="24"/>
        </w:rPr>
        <w:t>determine</w:t>
      </w:r>
      <w:r>
        <w:rPr>
          <w:spacing w:val="25"/>
          <w:sz w:val="24"/>
        </w:rPr>
        <w:t> </w:t>
      </w:r>
      <w:r>
        <w:rPr>
          <w:sz w:val="24"/>
        </w:rPr>
        <w:t>whether</w:t>
      </w:r>
      <w:r>
        <w:rPr>
          <w:spacing w:val="27"/>
          <w:sz w:val="24"/>
        </w:rPr>
        <w:t> </w:t>
      </w:r>
      <w:r>
        <w:rPr>
          <w:sz w:val="24"/>
        </w:rPr>
        <w:t>there</w:t>
      </w:r>
      <w:r>
        <w:rPr>
          <w:spacing w:val="25"/>
          <w:sz w:val="24"/>
        </w:rPr>
        <w:t> </w:t>
      </w:r>
      <w:r>
        <w:rPr>
          <w:sz w:val="24"/>
        </w:rPr>
        <w:t>is</w:t>
      </w:r>
      <w:r>
        <w:rPr>
          <w:spacing w:val="26"/>
          <w:sz w:val="24"/>
        </w:rPr>
        <w:t> </w:t>
      </w:r>
      <w:r>
        <w:rPr>
          <w:sz w:val="24"/>
        </w:rPr>
        <w:t>a</w:t>
      </w:r>
      <w:r>
        <w:rPr>
          <w:spacing w:val="26"/>
          <w:sz w:val="24"/>
        </w:rPr>
        <w:t> </w:t>
      </w:r>
      <w:r>
        <w:rPr>
          <w:spacing w:val="-2"/>
          <w:sz w:val="24"/>
        </w:rPr>
        <w:t>significant</w:t>
      </w:r>
    </w:p>
    <w:p>
      <w:pPr>
        <w:pStyle w:val="ListParagraph"/>
        <w:spacing w:after="0" w:line="480" w:lineRule="auto"/>
        <w:jc w:val="both"/>
        <w:rPr>
          <w:sz w:val="24"/>
        </w:rPr>
        <w:sectPr>
          <w:pgSz w:w="12240" w:h="15840"/>
          <w:pgMar w:header="272" w:footer="0" w:top="1700" w:bottom="280" w:left="1800" w:right="1080"/>
        </w:sectPr>
      </w:pPr>
    </w:p>
    <w:p>
      <w:pPr>
        <w:pStyle w:val="BodyText"/>
        <w:spacing w:line="480" w:lineRule="auto"/>
        <w:ind w:right="359"/>
        <w:jc w:val="both"/>
      </w:pPr>
      <w:r>
        <w:rPr/>
        <w:t>difference levels before and after the integration of the educational video. Appropriate statistical test, such as paired t-tests or ANOVA will be applied to confirm the effectiveness of the intervention.</w:t>
      </w:r>
    </w:p>
    <w:p>
      <w:pPr>
        <w:pStyle w:val="ListParagraph"/>
        <w:numPr>
          <w:ilvl w:val="0"/>
          <w:numId w:val="3"/>
        </w:numPr>
        <w:tabs>
          <w:tab w:pos="695" w:val="left" w:leader="none"/>
        </w:tabs>
        <w:spacing w:line="480" w:lineRule="auto" w:before="0" w:after="0"/>
        <w:ind w:left="360" w:right="356" w:firstLine="0"/>
        <w:jc w:val="both"/>
        <w:rPr>
          <w:sz w:val="24"/>
        </w:rPr>
      </w:pPr>
      <w:r>
        <w:rPr>
          <w:rFonts w:ascii="Arial" w:hAnsi="Arial"/>
          <w:b/>
          <w:sz w:val="24"/>
        </w:rPr>
        <w:t>Effect size calculation: </w:t>
      </w:r>
      <w:r>
        <w:rPr>
          <w:sz w:val="24"/>
        </w:rPr>
        <w:t>The effect size of the educational video will be calculated to assess its impact on enhancing participants’ knowledge. Effect size quantities the magnitude of change in knowledge levels, providing insights into whether</w:t>
      </w:r>
      <w:r>
        <w:rPr>
          <w:spacing w:val="-9"/>
          <w:sz w:val="24"/>
        </w:rPr>
        <w:t> </w:t>
      </w:r>
      <w:r>
        <w:rPr>
          <w:sz w:val="24"/>
        </w:rPr>
        <w:t>the</w:t>
      </w:r>
      <w:r>
        <w:rPr>
          <w:spacing w:val="-9"/>
          <w:sz w:val="24"/>
        </w:rPr>
        <w:t> </w:t>
      </w:r>
      <w:r>
        <w:rPr>
          <w:sz w:val="24"/>
        </w:rPr>
        <w:t>intervention</w:t>
      </w:r>
      <w:r>
        <w:rPr>
          <w:spacing w:val="-10"/>
          <w:sz w:val="24"/>
        </w:rPr>
        <w:t> </w:t>
      </w:r>
      <w:r>
        <w:rPr>
          <w:sz w:val="24"/>
        </w:rPr>
        <w:t>had</w:t>
      </w:r>
      <w:r>
        <w:rPr>
          <w:spacing w:val="-10"/>
          <w:sz w:val="24"/>
        </w:rPr>
        <w:t> </w:t>
      </w:r>
      <w:r>
        <w:rPr>
          <w:sz w:val="24"/>
        </w:rPr>
        <w:t>a</w:t>
      </w:r>
      <w:r>
        <w:rPr>
          <w:spacing w:val="-9"/>
          <w:sz w:val="24"/>
        </w:rPr>
        <w:t> </w:t>
      </w:r>
      <w:r>
        <w:rPr>
          <w:sz w:val="24"/>
        </w:rPr>
        <w:t>small,</w:t>
      </w:r>
      <w:r>
        <w:rPr>
          <w:spacing w:val="-9"/>
          <w:sz w:val="24"/>
        </w:rPr>
        <w:t> </w:t>
      </w:r>
      <w:r>
        <w:rPr>
          <w:sz w:val="24"/>
        </w:rPr>
        <w:t>moderate,</w:t>
      </w:r>
      <w:r>
        <w:rPr>
          <w:spacing w:val="-10"/>
          <w:sz w:val="24"/>
        </w:rPr>
        <w:t> </w:t>
      </w:r>
      <w:r>
        <w:rPr>
          <w:sz w:val="24"/>
        </w:rPr>
        <w:t>or</w:t>
      </w:r>
      <w:r>
        <w:rPr>
          <w:spacing w:val="-10"/>
          <w:sz w:val="24"/>
        </w:rPr>
        <w:t> </w:t>
      </w:r>
      <w:r>
        <w:rPr>
          <w:sz w:val="24"/>
        </w:rPr>
        <w:t>large</w:t>
      </w:r>
      <w:r>
        <w:rPr>
          <w:spacing w:val="-9"/>
          <w:sz w:val="24"/>
        </w:rPr>
        <w:t> </w:t>
      </w:r>
      <w:r>
        <w:rPr>
          <w:sz w:val="24"/>
        </w:rPr>
        <w:t>effect.</w:t>
      </w:r>
      <w:r>
        <w:rPr>
          <w:spacing w:val="-9"/>
          <w:sz w:val="24"/>
        </w:rPr>
        <w:t> </w:t>
      </w:r>
      <w:r>
        <w:rPr>
          <w:sz w:val="24"/>
        </w:rPr>
        <w:t>Understanding</w:t>
      </w:r>
      <w:r>
        <w:rPr>
          <w:spacing w:val="-9"/>
          <w:sz w:val="24"/>
        </w:rPr>
        <w:t> </w:t>
      </w:r>
      <w:r>
        <w:rPr>
          <w:sz w:val="24"/>
        </w:rPr>
        <w:t>the effect size is essential for determining the practical significance of the findings.</w:t>
      </w:r>
    </w:p>
    <w:p>
      <w:pPr>
        <w:pStyle w:val="ListParagraph"/>
        <w:numPr>
          <w:ilvl w:val="0"/>
          <w:numId w:val="3"/>
        </w:numPr>
        <w:tabs>
          <w:tab w:pos="638" w:val="left" w:leader="none"/>
        </w:tabs>
        <w:spacing w:line="480" w:lineRule="auto" w:before="0" w:after="0"/>
        <w:ind w:left="360" w:right="356" w:firstLine="0"/>
        <w:jc w:val="both"/>
        <w:rPr>
          <w:sz w:val="24"/>
        </w:rPr>
      </w:pPr>
      <w:r>
        <w:rPr>
          <w:rFonts w:ascii="Arial" w:hAnsi="Arial"/>
          <w:b/>
          <w:sz w:val="24"/>
        </w:rPr>
        <w:t>Recommendations for the future Educational Interventions: </w:t>
      </w:r>
      <w:r>
        <w:rPr>
          <w:sz w:val="24"/>
        </w:rPr>
        <w:t>Based on the study’s findings recommendations for future educational interventions will be proposed. These may include suggestions on content delivery methods, topics to cover, and strategies to increase.</w:t>
      </w:r>
    </w:p>
    <w:p>
      <w:pPr>
        <w:pStyle w:val="BodyText"/>
        <w:ind w:left="0"/>
      </w:pPr>
    </w:p>
    <w:p>
      <w:pPr>
        <w:pStyle w:val="BodyText"/>
        <w:ind w:left="0"/>
      </w:pPr>
    </w:p>
    <w:p>
      <w:pPr>
        <w:pStyle w:val="BodyText"/>
        <w:ind w:left="0"/>
      </w:pPr>
    </w:p>
    <w:p>
      <w:pPr>
        <w:pStyle w:val="BodyText"/>
        <w:spacing w:before="17"/>
        <w:ind w:left="0"/>
      </w:pPr>
    </w:p>
    <w:p>
      <w:pPr>
        <w:pStyle w:val="Heading1"/>
      </w:pPr>
      <w:bookmarkStart w:name="_TOC_250004" w:id="4"/>
      <w:bookmarkEnd w:id="4"/>
      <w:r>
        <w:rPr>
          <w:spacing w:val="-2"/>
        </w:rPr>
        <w:t>Hypothesis</w:t>
      </w:r>
    </w:p>
    <w:p>
      <w:pPr>
        <w:pStyle w:val="BodyText"/>
        <w:spacing w:line="480" w:lineRule="auto" w:before="275"/>
        <w:ind w:firstLine="720"/>
      </w:pPr>
      <w:r>
        <w:rPr>
          <w:rFonts w:ascii="Arial" w:hAnsi="Arial"/>
          <w:b/>
        </w:rPr>
        <w:t>Null Hypothesis (H0): </w:t>
      </w:r>
      <w:r>
        <w:rPr/>
        <w:t>There is no significant difference in patients’ knowledge</w:t>
      </w:r>
      <w:r>
        <w:rPr>
          <w:spacing w:val="-3"/>
        </w:rPr>
        <w:t> </w:t>
      </w:r>
      <w:r>
        <w:rPr/>
        <w:t>regarding</w:t>
      </w:r>
      <w:r>
        <w:rPr>
          <w:spacing w:val="-5"/>
        </w:rPr>
        <w:t> </w:t>
      </w:r>
      <w:r>
        <w:rPr/>
        <w:t>herbal</w:t>
      </w:r>
      <w:r>
        <w:rPr>
          <w:spacing w:val="-4"/>
        </w:rPr>
        <w:t> </w:t>
      </w:r>
      <w:r>
        <w:rPr/>
        <w:t>supplements</w:t>
      </w:r>
      <w:r>
        <w:rPr>
          <w:spacing w:val="-4"/>
        </w:rPr>
        <w:t> </w:t>
      </w:r>
      <w:r>
        <w:rPr/>
        <w:t>among</w:t>
      </w:r>
      <w:r>
        <w:rPr>
          <w:spacing w:val="-5"/>
        </w:rPr>
        <w:t> </w:t>
      </w:r>
      <w:r>
        <w:rPr/>
        <w:t>patients</w:t>
      </w:r>
      <w:r>
        <w:rPr>
          <w:spacing w:val="-4"/>
        </w:rPr>
        <w:t> </w:t>
      </w:r>
      <w:r>
        <w:rPr/>
        <w:t>before</w:t>
      </w:r>
      <w:r>
        <w:rPr>
          <w:spacing w:val="-4"/>
        </w:rPr>
        <w:t> </w:t>
      </w:r>
      <w:r>
        <w:rPr/>
        <w:t>and</w:t>
      </w:r>
      <w:r>
        <w:rPr>
          <w:spacing w:val="-4"/>
        </w:rPr>
        <w:t> </w:t>
      </w:r>
      <w:r>
        <w:rPr/>
        <w:t>after</w:t>
      </w:r>
      <w:r>
        <w:rPr>
          <w:spacing w:val="-4"/>
        </w:rPr>
        <w:t> </w:t>
      </w:r>
      <w:r>
        <w:rPr/>
        <w:t>the integration of the educational video.</w:t>
      </w:r>
    </w:p>
    <w:p>
      <w:pPr>
        <w:pStyle w:val="BodyText"/>
        <w:spacing w:line="480" w:lineRule="auto"/>
        <w:ind w:firstLine="720"/>
      </w:pPr>
      <w:r>
        <w:rPr>
          <w:rFonts w:ascii="Arial" w:hAnsi="Arial"/>
          <w:b/>
        </w:rPr>
        <w:t>Alternative</w:t>
      </w:r>
      <w:r>
        <w:rPr>
          <w:rFonts w:ascii="Arial" w:hAnsi="Arial"/>
          <w:b/>
          <w:spacing w:val="-5"/>
        </w:rPr>
        <w:t> </w:t>
      </w:r>
      <w:r>
        <w:rPr>
          <w:rFonts w:ascii="Arial" w:hAnsi="Arial"/>
          <w:b/>
        </w:rPr>
        <w:t>Hypothesis</w:t>
      </w:r>
      <w:r>
        <w:rPr>
          <w:rFonts w:ascii="Arial" w:hAnsi="Arial"/>
          <w:b/>
          <w:spacing w:val="-5"/>
        </w:rPr>
        <w:t> </w:t>
      </w:r>
      <w:r>
        <w:rPr>
          <w:rFonts w:ascii="Arial" w:hAnsi="Arial"/>
          <w:b/>
        </w:rPr>
        <w:t>(H1):</w:t>
      </w:r>
      <w:r>
        <w:rPr>
          <w:rFonts w:ascii="Arial" w:hAnsi="Arial"/>
          <w:b/>
          <w:spacing w:val="-3"/>
        </w:rPr>
        <w:t> </w:t>
      </w:r>
      <w:r>
        <w:rPr/>
        <w:t>There</w:t>
      </w:r>
      <w:r>
        <w:rPr>
          <w:spacing w:val="-5"/>
        </w:rPr>
        <w:t> </w:t>
      </w:r>
      <w:r>
        <w:rPr/>
        <w:t>is</w:t>
      </w:r>
      <w:r>
        <w:rPr>
          <w:spacing w:val="-5"/>
        </w:rPr>
        <w:t> </w:t>
      </w:r>
      <w:r>
        <w:rPr/>
        <w:t>a</w:t>
      </w:r>
      <w:r>
        <w:rPr>
          <w:spacing w:val="-5"/>
        </w:rPr>
        <w:t> </w:t>
      </w:r>
      <w:r>
        <w:rPr/>
        <w:t>significant</w:t>
      </w:r>
      <w:r>
        <w:rPr>
          <w:spacing w:val="-5"/>
        </w:rPr>
        <w:t> </w:t>
      </w:r>
      <w:r>
        <w:rPr/>
        <w:t>difference</w:t>
      </w:r>
      <w:r>
        <w:rPr>
          <w:spacing w:val="-6"/>
        </w:rPr>
        <w:t> </w:t>
      </w:r>
      <w:r>
        <w:rPr/>
        <w:t>in</w:t>
      </w:r>
      <w:r>
        <w:rPr>
          <w:spacing w:val="-5"/>
        </w:rPr>
        <w:t> </w:t>
      </w:r>
      <w:r>
        <w:rPr/>
        <w:t>patients’ knowledge regarding herbal supplements among patients before and after the integration of the educational video.</w:t>
      </w:r>
    </w:p>
    <w:p>
      <w:pPr>
        <w:pStyle w:val="BodyText"/>
        <w:spacing w:after="0" w:line="480" w:lineRule="auto"/>
        <w:sectPr>
          <w:pgSz w:w="12240" w:h="15840"/>
          <w:pgMar w:header="272" w:footer="0" w:top="1700" w:bottom="280" w:left="1800" w:right="1080"/>
        </w:sectPr>
      </w:pPr>
    </w:p>
    <w:p>
      <w:pPr>
        <w:pStyle w:val="BodyText"/>
        <w:ind w:left="0"/>
      </w:pPr>
    </w:p>
    <w:p>
      <w:pPr>
        <w:pStyle w:val="BodyText"/>
        <w:ind w:left="0"/>
      </w:pPr>
    </w:p>
    <w:p>
      <w:pPr>
        <w:pStyle w:val="Heading1"/>
      </w:pPr>
      <w:bookmarkStart w:name="_TOC_250003" w:id="5"/>
      <w:r>
        <w:rPr/>
        <w:t>Conceptual</w:t>
      </w:r>
      <w:r>
        <w:rPr>
          <w:spacing w:val="-7"/>
        </w:rPr>
        <w:t> </w:t>
      </w:r>
      <w:bookmarkEnd w:id="5"/>
      <w:r>
        <w:rPr>
          <w:spacing w:val="-2"/>
        </w:rPr>
        <w:t>Framework</w:t>
      </w:r>
    </w:p>
    <w:p>
      <w:pPr>
        <w:pStyle w:val="BodyText"/>
        <w:ind w:left="0"/>
        <w:rPr>
          <w:rFonts w:ascii="Arial"/>
          <w:b/>
        </w:rPr>
      </w:pPr>
    </w:p>
    <w:p>
      <w:pPr>
        <w:pStyle w:val="BodyText"/>
        <w:ind w:left="0"/>
        <w:rPr>
          <w:rFonts w:ascii="Arial"/>
          <w:b/>
        </w:rPr>
      </w:pPr>
    </w:p>
    <w:p>
      <w:pPr>
        <w:pStyle w:val="BodyText"/>
        <w:spacing w:before="16"/>
        <w:ind w:left="0"/>
        <w:rPr>
          <w:rFonts w:ascii="Arial"/>
          <w:b/>
        </w:rPr>
      </w:pPr>
    </w:p>
    <w:p>
      <w:pPr>
        <w:tabs>
          <w:tab w:pos="5814" w:val="left" w:leader="none"/>
        </w:tabs>
        <w:spacing w:before="0"/>
        <w:ind w:left="2414" w:right="0" w:firstLine="0"/>
        <w:jc w:val="left"/>
        <w:rPr>
          <w:rFonts w:ascii="Arial"/>
          <w:b/>
          <w:sz w:val="24"/>
        </w:rPr>
      </w:pPr>
      <w:r>
        <w:rPr>
          <w:rFonts w:ascii="Arial"/>
          <w:b/>
          <w:spacing w:val="-5"/>
          <w:sz w:val="24"/>
        </w:rPr>
        <w:t>IV</w:t>
      </w:r>
      <w:r>
        <w:rPr>
          <w:rFonts w:ascii="Arial"/>
          <w:b/>
          <w:sz w:val="24"/>
        </w:rPr>
        <w:tab/>
      </w:r>
      <w:r>
        <w:rPr>
          <w:rFonts w:ascii="Arial"/>
          <w:b/>
          <w:spacing w:val="-5"/>
          <w:sz w:val="24"/>
        </w:rPr>
        <w:t>DV</w:t>
      </w:r>
    </w:p>
    <w:p>
      <w:pPr>
        <w:pStyle w:val="BodyText"/>
        <w:spacing w:before="6"/>
        <w:ind w:left="0"/>
        <w:rPr>
          <w:rFonts w:ascii="Arial"/>
          <w:b/>
          <w:sz w:val="7"/>
        </w:rPr>
      </w:pPr>
      <w:r>
        <w:rPr>
          <w:rFonts w:ascii="Arial"/>
          <w:b/>
          <w:sz w:val="7"/>
        </w:rPr>
        <mc:AlternateContent>
          <mc:Choice Requires="wps">
            <w:drawing>
              <wp:anchor distT="0" distB="0" distL="0" distR="0" allowOverlap="1" layoutInCell="1" locked="0" behindDoc="1" simplePos="0" relativeHeight="487587840">
                <wp:simplePos x="0" y="0"/>
                <wp:positionH relativeFrom="page">
                  <wp:posOffset>2026920</wp:posOffset>
                </wp:positionH>
                <wp:positionV relativeFrom="paragraph">
                  <wp:posOffset>88458</wp:posOffset>
                </wp:positionV>
                <wp:extent cx="1514475" cy="2095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1514475" cy="2095500"/>
                        </a:xfrm>
                        <a:prstGeom prst="rect">
                          <a:avLst/>
                        </a:prstGeom>
                        <a:ln w="9525">
                          <a:solidFill>
                            <a:srgbClr val="000000"/>
                          </a:solidFill>
                          <a:prstDash val="solid"/>
                        </a:ln>
                      </wps:spPr>
                      <wps:txbx>
                        <w:txbxContent>
                          <w:p>
                            <w:pPr>
                              <w:pStyle w:val="BodyText"/>
                              <w:ind w:left="0"/>
                              <w:rPr>
                                <w:rFonts w:ascii="Arial"/>
                                <w:b/>
                                <w:sz w:val="22"/>
                              </w:rPr>
                            </w:pPr>
                          </w:p>
                          <w:p>
                            <w:pPr>
                              <w:pStyle w:val="BodyText"/>
                              <w:ind w:left="0"/>
                              <w:rPr>
                                <w:rFonts w:ascii="Arial"/>
                                <w:b/>
                                <w:sz w:val="22"/>
                              </w:rPr>
                            </w:pPr>
                          </w:p>
                          <w:p>
                            <w:pPr>
                              <w:pStyle w:val="BodyText"/>
                              <w:ind w:left="0"/>
                              <w:rPr>
                                <w:rFonts w:ascii="Arial"/>
                                <w:b/>
                                <w:sz w:val="22"/>
                              </w:rPr>
                            </w:pPr>
                          </w:p>
                          <w:p>
                            <w:pPr>
                              <w:pStyle w:val="BodyText"/>
                              <w:spacing w:before="95"/>
                              <w:ind w:left="0"/>
                              <w:rPr>
                                <w:rFonts w:ascii="Arial"/>
                                <w:b/>
                                <w:sz w:val="22"/>
                              </w:rPr>
                            </w:pPr>
                          </w:p>
                          <w:p>
                            <w:pPr>
                              <w:spacing w:before="0"/>
                              <w:ind w:left="144" w:right="485" w:firstLine="0"/>
                              <w:jc w:val="left"/>
                              <w:rPr>
                                <w:sz w:val="22"/>
                              </w:rPr>
                            </w:pPr>
                            <w:r>
                              <w:rPr>
                                <w:sz w:val="22"/>
                              </w:rPr>
                              <w:t>Educational</w:t>
                            </w:r>
                            <w:r>
                              <w:rPr>
                                <w:spacing w:val="-16"/>
                                <w:sz w:val="22"/>
                              </w:rPr>
                              <w:t> </w:t>
                            </w:r>
                            <w:r>
                              <w:rPr>
                                <w:sz w:val="22"/>
                              </w:rPr>
                              <w:t>video </w:t>
                            </w:r>
                            <w:r>
                              <w:rPr>
                                <w:spacing w:val="-2"/>
                                <w:sz w:val="22"/>
                              </w:rPr>
                              <w:t>intervention</w:t>
                            </w:r>
                          </w:p>
                        </w:txbxContent>
                      </wps:txbx>
                      <wps:bodyPr wrap="square" lIns="0" tIns="0" rIns="0" bIns="0" rtlCol="0">
                        <a:noAutofit/>
                      </wps:bodyPr>
                    </wps:wsp>
                  </a:graphicData>
                </a:graphic>
              </wp:anchor>
            </w:drawing>
          </mc:Choice>
          <mc:Fallback>
            <w:pict>
              <v:shape style="position:absolute;margin-left:159.600006pt;margin-top:6.965234pt;width:119.25pt;height:165pt;mso-position-horizontal-relative:page;mso-position-vertical-relative:paragraph;z-index:-15728640;mso-wrap-distance-left:0;mso-wrap-distance-right:0" type="#_x0000_t202" id="docshape7" filled="false" stroked="true" strokeweight=".75pt" strokecolor="#000000">
                <v:textbox inset="0,0,0,0">
                  <w:txbxContent>
                    <w:p>
                      <w:pPr>
                        <w:pStyle w:val="BodyText"/>
                        <w:ind w:left="0"/>
                        <w:rPr>
                          <w:rFonts w:ascii="Arial"/>
                          <w:b/>
                          <w:sz w:val="22"/>
                        </w:rPr>
                      </w:pPr>
                    </w:p>
                    <w:p>
                      <w:pPr>
                        <w:pStyle w:val="BodyText"/>
                        <w:ind w:left="0"/>
                        <w:rPr>
                          <w:rFonts w:ascii="Arial"/>
                          <w:b/>
                          <w:sz w:val="22"/>
                        </w:rPr>
                      </w:pPr>
                    </w:p>
                    <w:p>
                      <w:pPr>
                        <w:pStyle w:val="BodyText"/>
                        <w:ind w:left="0"/>
                        <w:rPr>
                          <w:rFonts w:ascii="Arial"/>
                          <w:b/>
                          <w:sz w:val="22"/>
                        </w:rPr>
                      </w:pPr>
                    </w:p>
                    <w:p>
                      <w:pPr>
                        <w:pStyle w:val="BodyText"/>
                        <w:spacing w:before="95"/>
                        <w:ind w:left="0"/>
                        <w:rPr>
                          <w:rFonts w:ascii="Arial"/>
                          <w:b/>
                          <w:sz w:val="22"/>
                        </w:rPr>
                      </w:pPr>
                    </w:p>
                    <w:p>
                      <w:pPr>
                        <w:spacing w:before="0"/>
                        <w:ind w:left="144" w:right="485" w:firstLine="0"/>
                        <w:jc w:val="left"/>
                        <w:rPr>
                          <w:sz w:val="22"/>
                        </w:rPr>
                      </w:pPr>
                      <w:r>
                        <w:rPr>
                          <w:sz w:val="22"/>
                        </w:rPr>
                        <w:t>Educational</w:t>
                      </w:r>
                      <w:r>
                        <w:rPr>
                          <w:spacing w:val="-16"/>
                          <w:sz w:val="22"/>
                        </w:rPr>
                        <w:t> </w:t>
                      </w:r>
                      <w:r>
                        <w:rPr>
                          <w:sz w:val="22"/>
                        </w:rPr>
                        <w:t>video </w:t>
                      </w:r>
                      <w:r>
                        <w:rPr>
                          <w:spacing w:val="-2"/>
                          <w:sz w:val="22"/>
                        </w:rPr>
                        <w:t>intervention</w:t>
                      </w:r>
                    </w:p>
                  </w:txbxContent>
                </v:textbox>
                <v:stroke dashstyle="solid"/>
                <w10:wrap type="topAndBottom"/>
              </v:shape>
            </w:pict>
          </mc:Fallback>
        </mc:AlternateContent>
      </w:r>
      <w:r>
        <w:rPr>
          <w:rFonts w:ascii="Arial"/>
          <w:b/>
          <w:sz w:val="7"/>
        </w:rPr>
        <mc:AlternateContent>
          <mc:Choice Requires="wps">
            <w:drawing>
              <wp:anchor distT="0" distB="0" distL="0" distR="0" allowOverlap="1" layoutInCell="1" locked="0" behindDoc="1" simplePos="0" relativeHeight="487588352">
                <wp:simplePos x="0" y="0"/>
                <wp:positionH relativeFrom="page">
                  <wp:posOffset>4211320</wp:posOffset>
                </wp:positionH>
                <wp:positionV relativeFrom="paragraph">
                  <wp:posOffset>75758</wp:posOffset>
                </wp:positionV>
                <wp:extent cx="1514475" cy="2095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1514475" cy="2095500"/>
                        </a:xfrm>
                        <a:prstGeom prst="rect">
                          <a:avLst/>
                        </a:prstGeom>
                        <a:ln w="9525">
                          <a:solidFill>
                            <a:srgbClr val="000000"/>
                          </a:solidFill>
                          <a:prstDash val="solid"/>
                        </a:ln>
                      </wps:spPr>
                      <wps:txbx>
                        <w:txbxContent>
                          <w:p>
                            <w:pPr>
                              <w:pStyle w:val="BodyText"/>
                              <w:ind w:left="0"/>
                              <w:rPr>
                                <w:rFonts w:ascii="Arial"/>
                                <w:b/>
                                <w:sz w:val="22"/>
                              </w:rPr>
                            </w:pPr>
                          </w:p>
                          <w:p>
                            <w:pPr>
                              <w:pStyle w:val="BodyText"/>
                              <w:ind w:left="0"/>
                              <w:rPr>
                                <w:rFonts w:ascii="Arial"/>
                                <w:b/>
                                <w:sz w:val="22"/>
                              </w:rPr>
                            </w:pPr>
                          </w:p>
                          <w:p>
                            <w:pPr>
                              <w:pStyle w:val="BodyText"/>
                              <w:spacing w:before="141"/>
                              <w:ind w:left="0"/>
                              <w:rPr>
                                <w:rFonts w:ascii="Arial"/>
                                <w:b/>
                                <w:sz w:val="22"/>
                              </w:rPr>
                            </w:pPr>
                          </w:p>
                          <w:p>
                            <w:pPr>
                              <w:spacing w:before="0"/>
                              <w:ind w:left="143" w:right="0" w:firstLine="0"/>
                              <w:jc w:val="left"/>
                              <w:rPr>
                                <w:sz w:val="22"/>
                              </w:rPr>
                            </w:pPr>
                            <w:r>
                              <w:rPr>
                                <w:sz w:val="22"/>
                              </w:rPr>
                              <w:t>Level</w:t>
                            </w:r>
                            <w:r>
                              <w:rPr>
                                <w:spacing w:val="-16"/>
                                <w:sz w:val="22"/>
                              </w:rPr>
                              <w:t> </w:t>
                            </w:r>
                            <w:r>
                              <w:rPr>
                                <w:sz w:val="22"/>
                              </w:rPr>
                              <w:t>of</w:t>
                            </w:r>
                            <w:r>
                              <w:rPr>
                                <w:spacing w:val="-15"/>
                                <w:sz w:val="22"/>
                              </w:rPr>
                              <w:t> </w:t>
                            </w:r>
                            <w:r>
                              <w:rPr>
                                <w:sz w:val="22"/>
                              </w:rPr>
                              <w:t>knowledge regarding herbal </w:t>
                            </w:r>
                            <w:r>
                              <w:rPr>
                                <w:spacing w:val="-2"/>
                                <w:sz w:val="22"/>
                              </w:rPr>
                              <w:t>supplements</w:t>
                            </w:r>
                          </w:p>
                        </w:txbxContent>
                      </wps:txbx>
                      <wps:bodyPr wrap="square" lIns="0" tIns="0" rIns="0" bIns="0" rtlCol="0">
                        <a:noAutofit/>
                      </wps:bodyPr>
                    </wps:wsp>
                  </a:graphicData>
                </a:graphic>
              </wp:anchor>
            </w:drawing>
          </mc:Choice>
          <mc:Fallback>
            <w:pict>
              <v:shape style="position:absolute;margin-left:331.600006pt;margin-top:5.965234pt;width:119.25pt;height:165pt;mso-position-horizontal-relative:page;mso-position-vertical-relative:paragraph;z-index:-15728128;mso-wrap-distance-left:0;mso-wrap-distance-right:0" type="#_x0000_t202" id="docshape8" filled="false" stroked="true" strokeweight=".75pt" strokecolor="#000000">
                <v:textbox inset="0,0,0,0">
                  <w:txbxContent>
                    <w:p>
                      <w:pPr>
                        <w:pStyle w:val="BodyText"/>
                        <w:ind w:left="0"/>
                        <w:rPr>
                          <w:rFonts w:ascii="Arial"/>
                          <w:b/>
                          <w:sz w:val="22"/>
                        </w:rPr>
                      </w:pPr>
                    </w:p>
                    <w:p>
                      <w:pPr>
                        <w:pStyle w:val="BodyText"/>
                        <w:ind w:left="0"/>
                        <w:rPr>
                          <w:rFonts w:ascii="Arial"/>
                          <w:b/>
                          <w:sz w:val="22"/>
                        </w:rPr>
                      </w:pPr>
                    </w:p>
                    <w:p>
                      <w:pPr>
                        <w:pStyle w:val="BodyText"/>
                        <w:spacing w:before="141"/>
                        <w:ind w:left="0"/>
                        <w:rPr>
                          <w:rFonts w:ascii="Arial"/>
                          <w:b/>
                          <w:sz w:val="22"/>
                        </w:rPr>
                      </w:pPr>
                    </w:p>
                    <w:p>
                      <w:pPr>
                        <w:spacing w:before="0"/>
                        <w:ind w:left="143" w:right="0" w:firstLine="0"/>
                        <w:jc w:val="left"/>
                        <w:rPr>
                          <w:sz w:val="22"/>
                        </w:rPr>
                      </w:pPr>
                      <w:r>
                        <w:rPr>
                          <w:sz w:val="22"/>
                        </w:rPr>
                        <w:t>Level</w:t>
                      </w:r>
                      <w:r>
                        <w:rPr>
                          <w:spacing w:val="-16"/>
                          <w:sz w:val="22"/>
                        </w:rPr>
                        <w:t> </w:t>
                      </w:r>
                      <w:r>
                        <w:rPr>
                          <w:sz w:val="22"/>
                        </w:rPr>
                        <w:t>of</w:t>
                      </w:r>
                      <w:r>
                        <w:rPr>
                          <w:spacing w:val="-15"/>
                          <w:sz w:val="22"/>
                        </w:rPr>
                        <w:t> </w:t>
                      </w:r>
                      <w:r>
                        <w:rPr>
                          <w:sz w:val="22"/>
                        </w:rPr>
                        <w:t>knowledge regarding herbal </w:t>
                      </w:r>
                      <w:r>
                        <w:rPr>
                          <w:spacing w:val="-2"/>
                          <w:sz w:val="22"/>
                        </w:rPr>
                        <w:t>supplements</w:t>
                      </w:r>
                    </w:p>
                  </w:txbxContent>
                </v:textbox>
                <v:stroke dashstyle="solid"/>
                <w10:wrap type="topAndBottom"/>
              </v:shape>
            </w:pict>
          </mc:Fallback>
        </mc:AlternateContent>
      </w:r>
    </w:p>
    <w:p>
      <w:pPr>
        <w:pStyle w:val="BodyText"/>
        <w:spacing w:before="168"/>
        <w:ind w:left="0"/>
        <w:rPr>
          <w:rFonts w:ascii="Arial"/>
          <w:b/>
        </w:rPr>
      </w:pPr>
    </w:p>
    <w:p>
      <w:pPr>
        <w:pStyle w:val="BodyText"/>
        <w:spacing w:line="480" w:lineRule="auto"/>
        <w:ind w:right="357" w:firstLine="720"/>
        <w:jc w:val="both"/>
      </w:pPr>
      <w:r>
        <w:rPr>
          <w:spacing w:val="-2"/>
        </w:rPr>
        <w:t>The</w:t>
      </w:r>
      <w:r>
        <w:rPr>
          <w:spacing w:val="-9"/>
        </w:rPr>
        <w:t> </w:t>
      </w:r>
      <w:r>
        <w:rPr>
          <w:spacing w:val="-2"/>
        </w:rPr>
        <w:t>conceptual</w:t>
      </w:r>
      <w:r>
        <w:rPr>
          <w:spacing w:val="-9"/>
        </w:rPr>
        <w:t> </w:t>
      </w:r>
      <w:r>
        <w:rPr>
          <w:spacing w:val="-2"/>
        </w:rPr>
        <w:t>framework</w:t>
      </w:r>
      <w:r>
        <w:rPr>
          <w:spacing w:val="-8"/>
        </w:rPr>
        <w:t> </w:t>
      </w:r>
      <w:r>
        <w:rPr>
          <w:spacing w:val="-2"/>
        </w:rPr>
        <w:t>of</w:t>
      </w:r>
      <w:r>
        <w:rPr>
          <w:spacing w:val="-7"/>
        </w:rPr>
        <w:t> </w:t>
      </w:r>
      <w:r>
        <w:rPr>
          <w:spacing w:val="-2"/>
        </w:rPr>
        <w:t>the</w:t>
      </w:r>
      <w:r>
        <w:rPr>
          <w:spacing w:val="-8"/>
        </w:rPr>
        <w:t> </w:t>
      </w:r>
      <w:r>
        <w:rPr>
          <w:spacing w:val="-2"/>
        </w:rPr>
        <w:t>current</w:t>
      </w:r>
      <w:r>
        <w:rPr>
          <w:spacing w:val="-8"/>
        </w:rPr>
        <w:t> </w:t>
      </w:r>
      <w:r>
        <w:rPr>
          <w:spacing w:val="-2"/>
        </w:rPr>
        <w:t>study</w:t>
      </w:r>
      <w:r>
        <w:rPr>
          <w:spacing w:val="-7"/>
        </w:rPr>
        <w:t> </w:t>
      </w:r>
      <w:r>
        <w:rPr>
          <w:spacing w:val="-2"/>
        </w:rPr>
        <w:t>involves</w:t>
      </w:r>
      <w:r>
        <w:rPr>
          <w:spacing w:val="-5"/>
        </w:rPr>
        <w:t> </w:t>
      </w:r>
      <w:r>
        <w:rPr>
          <w:spacing w:val="-2"/>
        </w:rPr>
        <w:t>two</w:t>
      </w:r>
      <w:r>
        <w:rPr>
          <w:spacing w:val="-8"/>
        </w:rPr>
        <w:t> </w:t>
      </w:r>
      <w:r>
        <w:rPr>
          <w:spacing w:val="-2"/>
        </w:rPr>
        <w:t>major</w:t>
      </w:r>
      <w:r>
        <w:rPr>
          <w:spacing w:val="-8"/>
        </w:rPr>
        <w:t> </w:t>
      </w:r>
      <w:r>
        <w:rPr>
          <w:spacing w:val="-2"/>
        </w:rPr>
        <w:t>variables; </w:t>
      </w:r>
      <w:r>
        <w:rPr/>
        <w:t>the independent variable (IV) and dependent variable (DV). The IV is the educational video intervention, which was specifically designed to increase patients’ knowledge of herbal supplements. The DV refers to the level of knowledge that patients possess regarding herbal supplements measured both before and after viewing educational video. This framework allows the study to evaluate</w:t>
      </w:r>
      <w:r>
        <w:rPr>
          <w:spacing w:val="-11"/>
        </w:rPr>
        <w:t> </w:t>
      </w:r>
      <w:r>
        <w:rPr/>
        <w:t>whether</w:t>
      </w:r>
      <w:r>
        <w:rPr>
          <w:spacing w:val="-11"/>
        </w:rPr>
        <w:t> </w:t>
      </w:r>
      <w:r>
        <w:rPr/>
        <w:t>the</w:t>
      </w:r>
      <w:r>
        <w:rPr>
          <w:spacing w:val="-12"/>
        </w:rPr>
        <w:t> </w:t>
      </w:r>
      <w:r>
        <w:rPr/>
        <w:t>educational</w:t>
      </w:r>
      <w:r>
        <w:rPr>
          <w:spacing w:val="-10"/>
        </w:rPr>
        <w:t> </w:t>
      </w:r>
      <w:r>
        <w:rPr/>
        <w:t>video</w:t>
      </w:r>
      <w:r>
        <w:rPr>
          <w:spacing w:val="-12"/>
        </w:rPr>
        <w:t> </w:t>
      </w:r>
      <w:r>
        <w:rPr/>
        <w:t>leads</w:t>
      </w:r>
      <w:r>
        <w:rPr>
          <w:spacing w:val="-11"/>
        </w:rPr>
        <w:t> </w:t>
      </w:r>
      <w:r>
        <w:rPr/>
        <w:t>to</w:t>
      </w:r>
      <w:r>
        <w:rPr>
          <w:spacing w:val="-11"/>
        </w:rPr>
        <w:t> </w:t>
      </w:r>
      <w:r>
        <w:rPr/>
        <w:t>significant</w:t>
      </w:r>
      <w:r>
        <w:rPr>
          <w:spacing w:val="-11"/>
        </w:rPr>
        <w:t> </w:t>
      </w:r>
      <w:r>
        <w:rPr/>
        <w:t>increase</w:t>
      </w:r>
      <w:r>
        <w:rPr>
          <w:spacing w:val="-11"/>
        </w:rPr>
        <w:t> </w:t>
      </w:r>
      <w:r>
        <w:rPr/>
        <w:t>in</w:t>
      </w:r>
      <w:r>
        <w:rPr>
          <w:spacing w:val="-12"/>
        </w:rPr>
        <w:t> </w:t>
      </w:r>
      <w:r>
        <w:rPr/>
        <w:t>knowledge, helps</w:t>
      </w:r>
      <w:r>
        <w:rPr>
          <w:spacing w:val="-8"/>
        </w:rPr>
        <w:t> </w:t>
      </w:r>
      <w:r>
        <w:rPr/>
        <w:t>dispel</w:t>
      </w:r>
      <w:r>
        <w:rPr>
          <w:spacing w:val="-8"/>
        </w:rPr>
        <w:t> </w:t>
      </w:r>
      <w:r>
        <w:rPr/>
        <w:t>misconceptions,</w:t>
      </w:r>
      <w:r>
        <w:rPr>
          <w:spacing w:val="-7"/>
        </w:rPr>
        <w:t> </w:t>
      </w:r>
      <w:r>
        <w:rPr/>
        <w:t>promotes</w:t>
      </w:r>
      <w:r>
        <w:rPr>
          <w:spacing w:val="-8"/>
        </w:rPr>
        <w:t> </w:t>
      </w:r>
      <w:r>
        <w:rPr/>
        <w:t>safer</w:t>
      </w:r>
      <w:r>
        <w:rPr>
          <w:spacing w:val="-7"/>
        </w:rPr>
        <w:t> </w:t>
      </w:r>
      <w:r>
        <w:rPr/>
        <w:t>practices</w:t>
      </w:r>
      <w:r>
        <w:rPr>
          <w:spacing w:val="-9"/>
        </w:rPr>
        <w:t> </w:t>
      </w:r>
      <w:r>
        <w:rPr/>
        <w:t>among</w:t>
      </w:r>
      <w:r>
        <w:rPr>
          <w:spacing w:val="-8"/>
        </w:rPr>
        <w:t> </w:t>
      </w:r>
      <w:r>
        <w:rPr/>
        <w:t>patients</w:t>
      </w:r>
      <w:r>
        <w:rPr>
          <w:spacing w:val="-8"/>
        </w:rPr>
        <w:t> </w:t>
      </w:r>
      <w:r>
        <w:rPr/>
        <w:t>in</w:t>
      </w:r>
      <w:r>
        <w:rPr>
          <w:spacing w:val="-8"/>
        </w:rPr>
        <w:t> </w:t>
      </w:r>
      <w:r>
        <w:rPr/>
        <w:t>selected barangays in Koronadal City.</w:t>
      </w:r>
    </w:p>
    <w:p>
      <w:pPr>
        <w:pStyle w:val="BodyText"/>
        <w:spacing w:after="0" w:line="480" w:lineRule="auto"/>
        <w:jc w:val="both"/>
        <w:sectPr>
          <w:pgSz w:w="12240" w:h="15840"/>
          <w:pgMar w:header="272" w:footer="0" w:top="1700" w:bottom="280" w:left="1800" w:right="1080"/>
        </w:sectPr>
      </w:pPr>
    </w:p>
    <w:p>
      <w:pPr>
        <w:pStyle w:val="BodyText"/>
        <w:ind w:left="0"/>
      </w:pPr>
    </w:p>
    <w:p>
      <w:pPr>
        <w:pStyle w:val="BodyText"/>
        <w:spacing w:before="8"/>
        <w:ind w:left="0"/>
      </w:pPr>
    </w:p>
    <w:p>
      <w:pPr>
        <w:pStyle w:val="Heading1"/>
        <w:jc w:val="both"/>
      </w:pPr>
      <w:bookmarkStart w:name="_TOC_250002" w:id="6"/>
      <w:r>
        <w:rPr/>
        <w:t>Theoretical</w:t>
      </w:r>
      <w:r>
        <w:rPr>
          <w:spacing w:val="-4"/>
        </w:rPr>
        <w:t> </w:t>
      </w:r>
      <w:bookmarkEnd w:id="6"/>
      <w:r>
        <w:rPr>
          <w:spacing w:val="-2"/>
        </w:rPr>
        <w:t>Framework</w:t>
      </w:r>
    </w:p>
    <w:p>
      <w:pPr>
        <w:pStyle w:val="BodyText"/>
        <w:ind w:left="0"/>
        <w:rPr>
          <w:rFonts w:ascii="Arial"/>
          <w:b/>
        </w:rPr>
      </w:pPr>
    </w:p>
    <w:p>
      <w:pPr>
        <w:pStyle w:val="BodyText"/>
        <w:spacing w:before="3"/>
        <w:ind w:left="0"/>
        <w:rPr>
          <w:rFonts w:ascii="Arial"/>
          <w:b/>
        </w:rPr>
      </w:pPr>
    </w:p>
    <w:p>
      <w:pPr>
        <w:pStyle w:val="BodyText"/>
        <w:spacing w:line="480" w:lineRule="auto"/>
        <w:ind w:right="356"/>
        <w:jc w:val="both"/>
      </w:pPr>
      <w:r>
        <w:rPr/>
        <w:t>The Health Belief Model (HBM), proposed by Rosenstock in 1966, is a psychological framework that explains and predicts health behaviors based on individual beliefs about health conditions. According to the model, a person's willingness</w:t>
      </w:r>
      <w:r>
        <w:rPr>
          <w:spacing w:val="-10"/>
        </w:rPr>
        <w:t> </w:t>
      </w:r>
      <w:r>
        <w:rPr/>
        <w:t>to</w:t>
      </w:r>
      <w:r>
        <w:rPr>
          <w:spacing w:val="-11"/>
        </w:rPr>
        <w:t> </w:t>
      </w:r>
      <w:r>
        <w:rPr/>
        <w:t>engage</w:t>
      </w:r>
      <w:r>
        <w:rPr>
          <w:spacing w:val="-12"/>
        </w:rPr>
        <w:t> </w:t>
      </w:r>
      <w:r>
        <w:rPr/>
        <w:t>in</w:t>
      </w:r>
      <w:r>
        <w:rPr>
          <w:spacing w:val="-11"/>
        </w:rPr>
        <w:t> </w:t>
      </w:r>
      <w:r>
        <w:rPr/>
        <w:t>health-promoting</w:t>
      </w:r>
      <w:r>
        <w:rPr>
          <w:spacing w:val="-11"/>
        </w:rPr>
        <w:t> </w:t>
      </w:r>
      <w:r>
        <w:rPr/>
        <w:t>behavior</w:t>
      </w:r>
      <w:r>
        <w:rPr>
          <w:spacing w:val="-11"/>
        </w:rPr>
        <w:t> </w:t>
      </w:r>
      <w:r>
        <w:rPr/>
        <w:t>depends</w:t>
      </w:r>
      <w:r>
        <w:rPr>
          <w:spacing w:val="-11"/>
        </w:rPr>
        <w:t> </w:t>
      </w:r>
      <w:r>
        <w:rPr/>
        <w:t>on</w:t>
      </w:r>
      <w:r>
        <w:rPr>
          <w:spacing w:val="-12"/>
        </w:rPr>
        <w:t> </w:t>
      </w:r>
      <w:r>
        <w:rPr/>
        <w:t>their</w:t>
      </w:r>
      <w:r>
        <w:rPr>
          <w:spacing w:val="-11"/>
        </w:rPr>
        <w:t> </w:t>
      </w:r>
      <w:r>
        <w:rPr/>
        <w:t>perception</w:t>
      </w:r>
      <w:r>
        <w:rPr>
          <w:spacing w:val="-12"/>
        </w:rPr>
        <w:t> </w:t>
      </w:r>
      <w:r>
        <w:rPr/>
        <w:t>of the</w:t>
      </w:r>
      <w:r>
        <w:rPr>
          <w:spacing w:val="-1"/>
        </w:rPr>
        <w:t> </w:t>
      </w:r>
      <w:r>
        <w:rPr/>
        <w:t>severity</w:t>
      </w:r>
      <w:r>
        <w:rPr>
          <w:spacing w:val="-1"/>
        </w:rPr>
        <w:t> </w:t>
      </w:r>
      <w:r>
        <w:rPr/>
        <w:t>of</w:t>
      </w:r>
      <w:r>
        <w:rPr>
          <w:spacing w:val="-2"/>
        </w:rPr>
        <w:t> </w:t>
      </w:r>
      <w:r>
        <w:rPr/>
        <w:t>potential</w:t>
      </w:r>
      <w:r>
        <w:rPr>
          <w:spacing w:val="-2"/>
        </w:rPr>
        <w:t> </w:t>
      </w:r>
      <w:r>
        <w:rPr/>
        <w:t>health</w:t>
      </w:r>
      <w:r>
        <w:rPr>
          <w:spacing w:val="-1"/>
        </w:rPr>
        <w:t> </w:t>
      </w:r>
      <w:r>
        <w:rPr/>
        <w:t>threats,</w:t>
      </w:r>
      <w:r>
        <w:rPr>
          <w:spacing w:val="-2"/>
        </w:rPr>
        <w:t> </w:t>
      </w:r>
      <w:r>
        <w:rPr/>
        <w:t>the</w:t>
      </w:r>
      <w:r>
        <w:rPr>
          <w:spacing w:val="-1"/>
        </w:rPr>
        <w:t> </w:t>
      </w:r>
      <w:r>
        <w:rPr/>
        <w:t>perceived</w:t>
      </w:r>
      <w:r>
        <w:rPr>
          <w:spacing w:val="-2"/>
        </w:rPr>
        <w:t> </w:t>
      </w:r>
      <w:r>
        <w:rPr/>
        <w:t>benefits</w:t>
      </w:r>
      <w:r>
        <w:rPr>
          <w:spacing w:val="-1"/>
        </w:rPr>
        <w:t> </w:t>
      </w:r>
      <w:r>
        <w:rPr/>
        <w:t>of</w:t>
      </w:r>
      <w:r>
        <w:rPr>
          <w:spacing w:val="-2"/>
        </w:rPr>
        <w:t> </w:t>
      </w:r>
      <w:r>
        <w:rPr/>
        <w:t>taking</w:t>
      </w:r>
      <w:r>
        <w:rPr>
          <w:spacing w:val="-1"/>
        </w:rPr>
        <w:t> </w:t>
      </w:r>
      <w:r>
        <w:rPr/>
        <w:t>preventive actions, and the perceived barriers to those actions. In the context of this study, the HBM is highly relevant as it helps explain how patients' beliefs about herbal supplements</w:t>
      </w:r>
      <w:r>
        <w:rPr/>
        <w:t> can</w:t>
      </w:r>
      <w:r>
        <w:rPr/>
        <w:t> influence</w:t>
      </w:r>
      <w:r>
        <w:rPr/>
        <w:t> their</w:t>
      </w:r>
      <w:r>
        <w:rPr/>
        <w:t> knowledge</w:t>
      </w:r>
      <w:r>
        <w:rPr/>
        <w:t> and</w:t>
      </w:r>
      <w:r>
        <w:rPr/>
        <w:t> usage</w:t>
      </w:r>
      <w:r>
        <w:rPr/>
        <w:t> of</w:t>
      </w:r>
      <w:r>
        <w:rPr/>
        <w:t> these</w:t>
      </w:r>
      <w:r>
        <w:rPr/>
        <w:t> products.</w:t>
      </w:r>
      <w:r>
        <w:rPr/>
        <w:t> For instance, if patients perceive herbal supplements as beneficial and believe that associated</w:t>
      </w:r>
      <w:r>
        <w:rPr>
          <w:spacing w:val="-11"/>
        </w:rPr>
        <w:t> </w:t>
      </w:r>
      <w:r>
        <w:rPr/>
        <w:t>risks</w:t>
      </w:r>
      <w:r>
        <w:rPr>
          <w:spacing w:val="-12"/>
        </w:rPr>
        <w:t> </w:t>
      </w:r>
      <w:r>
        <w:rPr/>
        <w:t>are</w:t>
      </w:r>
      <w:r>
        <w:rPr>
          <w:spacing w:val="-12"/>
        </w:rPr>
        <w:t> </w:t>
      </w:r>
      <w:r>
        <w:rPr/>
        <w:t>manageable,</w:t>
      </w:r>
      <w:r>
        <w:rPr>
          <w:spacing w:val="-11"/>
        </w:rPr>
        <w:t> </w:t>
      </w:r>
      <w:r>
        <w:rPr/>
        <w:t>they</w:t>
      </w:r>
      <w:r>
        <w:rPr>
          <w:spacing w:val="-12"/>
        </w:rPr>
        <w:t> </w:t>
      </w:r>
      <w:r>
        <w:rPr/>
        <w:t>are</w:t>
      </w:r>
      <w:r>
        <w:rPr>
          <w:spacing w:val="-12"/>
        </w:rPr>
        <w:t> </w:t>
      </w:r>
      <w:r>
        <w:rPr/>
        <w:t>more</w:t>
      </w:r>
      <w:r>
        <w:rPr>
          <w:spacing w:val="-12"/>
        </w:rPr>
        <w:t> </w:t>
      </w:r>
      <w:r>
        <w:rPr/>
        <w:t>likely</w:t>
      </w:r>
      <w:r>
        <w:rPr>
          <w:spacing w:val="-13"/>
        </w:rPr>
        <w:t> </w:t>
      </w:r>
      <w:r>
        <w:rPr/>
        <w:t>to</w:t>
      </w:r>
      <w:r>
        <w:rPr>
          <w:spacing w:val="-11"/>
        </w:rPr>
        <w:t> </w:t>
      </w:r>
      <w:r>
        <w:rPr/>
        <w:t>seek</w:t>
      </w:r>
      <w:r>
        <w:rPr>
          <w:spacing w:val="-13"/>
        </w:rPr>
        <w:t> </w:t>
      </w:r>
      <w:r>
        <w:rPr/>
        <w:t>information</w:t>
      </w:r>
      <w:r>
        <w:rPr>
          <w:spacing w:val="-13"/>
        </w:rPr>
        <w:t> </w:t>
      </w:r>
      <w:r>
        <w:rPr/>
        <w:t>and</w:t>
      </w:r>
      <w:r>
        <w:rPr>
          <w:spacing w:val="-12"/>
        </w:rPr>
        <w:t> </w:t>
      </w:r>
      <w:r>
        <w:rPr/>
        <w:t>use the supplements safely. By increasing patients' knowledge, interventions guided by the HBM can improve awareness of both benefits and risks, ultimately supporting informed decision-making and safer health practices.</w:t>
      </w:r>
    </w:p>
    <w:p>
      <w:pPr>
        <w:pStyle w:val="BodyText"/>
        <w:spacing w:before="4"/>
        <w:ind w:left="0"/>
      </w:pPr>
    </w:p>
    <w:p>
      <w:pPr>
        <w:pStyle w:val="BodyText"/>
        <w:spacing w:line="480" w:lineRule="auto" w:before="1"/>
        <w:ind w:right="357"/>
        <w:jc w:val="both"/>
      </w:pPr>
      <w:r>
        <w:rPr/>
        <w:t>The Social Cognitive Theory (SCT), proposed by Bandura in 1986, emphasizes that learning behaviors</w:t>
      </w:r>
      <w:r>
        <w:rPr>
          <w:spacing w:val="-1"/>
        </w:rPr>
        <w:t> </w:t>
      </w:r>
      <w:r>
        <w:rPr/>
        <w:t>is</w:t>
      </w:r>
      <w:r>
        <w:rPr>
          <w:spacing w:val="-1"/>
        </w:rPr>
        <w:t> </w:t>
      </w:r>
      <w:r>
        <w:rPr/>
        <w:t>facilitated</w:t>
      </w:r>
      <w:r>
        <w:rPr>
          <w:spacing w:val="-1"/>
        </w:rPr>
        <w:t> </w:t>
      </w:r>
      <w:r>
        <w:rPr/>
        <w:t>through</w:t>
      </w:r>
      <w:r>
        <w:rPr>
          <w:spacing w:val="-1"/>
        </w:rPr>
        <w:t> </w:t>
      </w:r>
      <w:r>
        <w:rPr/>
        <w:t>observation, imitation,</w:t>
      </w:r>
      <w:r>
        <w:rPr>
          <w:spacing w:val="-1"/>
        </w:rPr>
        <w:t> </w:t>
      </w:r>
      <w:r>
        <w:rPr/>
        <w:t>and</w:t>
      </w:r>
      <w:r>
        <w:rPr>
          <w:spacing w:val="-1"/>
        </w:rPr>
        <w:t> </w:t>
      </w:r>
      <w:r>
        <w:rPr/>
        <w:t>modeling. SCT suggests that individuals acquire knowledge not only through direct experience but also by observing others within their social context, which influences</w:t>
      </w:r>
      <w:r>
        <w:rPr>
          <w:spacing w:val="-15"/>
        </w:rPr>
        <w:t> </w:t>
      </w:r>
      <w:r>
        <w:rPr/>
        <w:t>their</w:t>
      </w:r>
      <w:r>
        <w:rPr>
          <w:spacing w:val="-15"/>
        </w:rPr>
        <w:t> </w:t>
      </w:r>
      <w:r>
        <w:rPr/>
        <w:t>beliefs</w:t>
      </w:r>
      <w:r>
        <w:rPr>
          <w:spacing w:val="-14"/>
        </w:rPr>
        <w:t> </w:t>
      </w:r>
      <w:r>
        <w:rPr/>
        <w:t>and</w:t>
      </w:r>
      <w:r>
        <w:rPr>
          <w:spacing w:val="-16"/>
        </w:rPr>
        <w:t> </w:t>
      </w:r>
      <w:r>
        <w:rPr/>
        <w:t>behaviors.</w:t>
      </w:r>
      <w:r>
        <w:rPr>
          <w:spacing w:val="-14"/>
        </w:rPr>
        <w:t> </w:t>
      </w:r>
      <w:r>
        <w:rPr/>
        <w:t>This</w:t>
      </w:r>
      <w:r>
        <w:rPr>
          <w:spacing w:val="-15"/>
        </w:rPr>
        <w:t> </w:t>
      </w:r>
      <w:r>
        <w:rPr/>
        <w:t>theory</w:t>
      </w:r>
      <w:r>
        <w:rPr>
          <w:spacing w:val="-15"/>
        </w:rPr>
        <w:t> </w:t>
      </w:r>
      <w:r>
        <w:rPr/>
        <w:t>is</w:t>
      </w:r>
      <w:r>
        <w:rPr>
          <w:spacing w:val="-15"/>
        </w:rPr>
        <w:t> </w:t>
      </w:r>
      <w:r>
        <w:rPr/>
        <w:t>applicable</w:t>
      </w:r>
      <w:r>
        <w:rPr>
          <w:spacing w:val="-15"/>
        </w:rPr>
        <w:t> </w:t>
      </w:r>
      <w:r>
        <w:rPr/>
        <w:t>to</w:t>
      </w:r>
      <w:r>
        <w:rPr>
          <w:spacing w:val="-15"/>
        </w:rPr>
        <w:t> </w:t>
      </w:r>
      <w:r>
        <w:rPr/>
        <w:t>the</w:t>
      </w:r>
      <w:r>
        <w:rPr>
          <w:spacing w:val="-15"/>
        </w:rPr>
        <w:t> </w:t>
      </w:r>
      <w:r>
        <w:rPr/>
        <w:t>current</w:t>
      </w:r>
      <w:r>
        <w:rPr>
          <w:spacing w:val="-15"/>
        </w:rPr>
        <w:t> </w:t>
      </w:r>
      <w:r>
        <w:rPr/>
        <w:t>study because</w:t>
      </w:r>
      <w:r>
        <w:rPr>
          <w:spacing w:val="-4"/>
        </w:rPr>
        <w:t> </w:t>
      </w:r>
      <w:r>
        <w:rPr/>
        <w:t>educational</w:t>
      </w:r>
      <w:r>
        <w:rPr>
          <w:spacing w:val="-4"/>
        </w:rPr>
        <w:t> </w:t>
      </w:r>
      <w:r>
        <w:rPr/>
        <w:t>videos</w:t>
      </w:r>
      <w:r>
        <w:rPr>
          <w:spacing w:val="-3"/>
        </w:rPr>
        <w:t> </w:t>
      </w:r>
      <w:r>
        <w:rPr/>
        <w:t>can</w:t>
      </w:r>
      <w:r>
        <w:rPr>
          <w:spacing w:val="-4"/>
        </w:rPr>
        <w:t> </w:t>
      </w:r>
      <w:r>
        <w:rPr/>
        <w:t>serve</w:t>
      </w:r>
      <w:r>
        <w:rPr>
          <w:spacing w:val="-3"/>
        </w:rPr>
        <w:t> </w:t>
      </w:r>
      <w:r>
        <w:rPr/>
        <w:t>as</w:t>
      </w:r>
      <w:r>
        <w:rPr>
          <w:spacing w:val="-4"/>
        </w:rPr>
        <w:t> </w:t>
      </w:r>
      <w:r>
        <w:rPr/>
        <w:t>models</w:t>
      </w:r>
      <w:r>
        <w:rPr>
          <w:spacing w:val="-3"/>
        </w:rPr>
        <w:t> </w:t>
      </w:r>
      <w:r>
        <w:rPr/>
        <w:t>for</w:t>
      </w:r>
      <w:r>
        <w:rPr>
          <w:spacing w:val="-3"/>
        </w:rPr>
        <w:t> </w:t>
      </w:r>
      <w:r>
        <w:rPr/>
        <w:t>patients</w:t>
      </w:r>
      <w:r>
        <w:rPr>
          <w:spacing w:val="-3"/>
        </w:rPr>
        <w:t> </w:t>
      </w:r>
      <w:r>
        <w:rPr/>
        <w:t>to</w:t>
      </w:r>
      <w:r>
        <w:rPr>
          <w:spacing w:val="-4"/>
        </w:rPr>
        <w:t> </w:t>
      </w:r>
      <w:r>
        <w:rPr/>
        <w:t>learn</w:t>
      </w:r>
      <w:r>
        <w:rPr>
          <w:spacing w:val="-3"/>
        </w:rPr>
        <w:t> </w:t>
      </w:r>
      <w:r>
        <w:rPr/>
        <w:t>appropriate knowledge and attitudes toward herbal supplements. By incorporating engaging</w:t>
      </w:r>
    </w:p>
    <w:p>
      <w:pPr>
        <w:pStyle w:val="BodyText"/>
        <w:spacing w:after="0" w:line="480" w:lineRule="auto"/>
        <w:jc w:val="both"/>
        <w:sectPr>
          <w:pgSz w:w="12240" w:h="15840"/>
          <w:pgMar w:header="272" w:footer="0" w:top="1700" w:bottom="280" w:left="1800" w:right="1080"/>
        </w:sectPr>
      </w:pPr>
    </w:p>
    <w:p>
      <w:pPr>
        <w:pStyle w:val="BodyText"/>
        <w:spacing w:line="480" w:lineRule="auto"/>
        <w:ind w:right="357"/>
        <w:jc w:val="both"/>
      </w:pPr>
      <w:r>
        <w:rPr/>
        <w:t>visual</w:t>
      </w:r>
      <w:r>
        <w:rPr>
          <w:spacing w:val="-10"/>
        </w:rPr>
        <w:t> </w:t>
      </w:r>
      <w:r>
        <w:rPr/>
        <w:t>and</w:t>
      </w:r>
      <w:r>
        <w:rPr>
          <w:spacing w:val="-11"/>
        </w:rPr>
        <w:t> </w:t>
      </w:r>
      <w:r>
        <w:rPr/>
        <w:t>auditory</w:t>
      </w:r>
      <w:r>
        <w:rPr>
          <w:spacing w:val="-10"/>
        </w:rPr>
        <w:t> </w:t>
      </w:r>
      <w:r>
        <w:rPr/>
        <w:t>materials,</w:t>
      </w:r>
      <w:r>
        <w:rPr>
          <w:spacing w:val="-10"/>
        </w:rPr>
        <w:t> </w:t>
      </w:r>
      <w:r>
        <w:rPr/>
        <w:t>videos</w:t>
      </w:r>
      <w:r>
        <w:rPr>
          <w:spacing w:val="-10"/>
        </w:rPr>
        <w:t> </w:t>
      </w:r>
      <w:r>
        <w:rPr/>
        <w:t>can</w:t>
      </w:r>
      <w:r>
        <w:rPr>
          <w:spacing w:val="-10"/>
        </w:rPr>
        <w:t> </w:t>
      </w:r>
      <w:r>
        <w:rPr/>
        <w:t>enhance</w:t>
      </w:r>
      <w:r>
        <w:rPr>
          <w:spacing w:val="-11"/>
        </w:rPr>
        <w:t> </w:t>
      </w:r>
      <w:r>
        <w:rPr/>
        <w:t>learning</w:t>
      </w:r>
      <w:r>
        <w:rPr>
          <w:spacing w:val="-10"/>
        </w:rPr>
        <w:t> </w:t>
      </w:r>
      <w:r>
        <w:rPr/>
        <w:t>and</w:t>
      </w:r>
      <w:r>
        <w:rPr>
          <w:spacing w:val="-11"/>
        </w:rPr>
        <w:t> </w:t>
      </w:r>
      <w:r>
        <w:rPr/>
        <w:t>retention</w:t>
      </w:r>
      <w:r>
        <w:rPr>
          <w:spacing w:val="-10"/>
        </w:rPr>
        <w:t> </w:t>
      </w:r>
      <w:r>
        <w:rPr/>
        <w:t>of</w:t>
      </w:r>
      <w:r>
        <w:rPr>
          <w:spacing w:val="-10"/>
        </w:rPr>
        <w:t> </w:t>
      </w:r>
      <w:r>
        <w:rPr/>
        <w:t>critical information. Additionally, SCT highlights the importance of self-efficacy; when patients feel confident in their ability to make informed decisions about herbal supplements,</w:t>
      </w:r>
      <w:r>
        <w:rPr>
          <w:spacing w:val="-13"/>
        </w:rPr>
        <w:t> </w:t>
      </w:r>
      <w:r>
        <w:rPr/>
        <w:t>they</w:t>
      </w:r>
      <w:r>
        <w:rPr>
          <w:spacing w:val="-13"/>
        </w:rPr>
        <w:t> </w:t>
      </w:r>
      <w:r>
        <w:rPr/>
        <w:t>are</w:t>
      </w:r>
      <w:r>
        <w:rPr>
          <w:spacing w:val="-13"/>
        </w:rPr>
        <w:t> </w:t>
      </w:r>
      <w:r>
        <w:rPr/>
        <w:t>more</w:t>
      </w:r>
      <w:r>
        <w:rPr>
          <w:spacing w:val="-13"/>
        </w:rPr>
        <w:t> </w:t>
      </w:r>
      <w:r>
        <w:rPr/>
        <w:t>likely</w:t>
      </w:r>
      <w:r>
        <w:rPr>
          <w:spacing w:val="-13"/>
        </w:rPr>
        <w:t> </w:t>
      </w:r>
      <w:r>
        <w:rPr/>
        <w:t>to</w:t>
      </w:r>
      <w:r>
        <w:rPr>
          <w:spacing w:val="-12"/>
        </w:rPr>
        <w:t> </w:t>
      </w:r>
      <w:r>
        <w:rPr/>
        <w:t>engage</w:t>
      </w:r>
      <w:r>
        <w:rPr>
          <w:spacing w:val="-13"/>
        </w:rPr>
        <w:t> </w:t>
      </w:r>
      <w:r>
        <w:rPr/>
        <w:t>in</w:t>
      </w:r>
      <w:r>
        <w:rPr>
          <w:spacing w:val="-13"/>
        </w:rPr>
        <w:t> </w:t>
      </w:r>
      <w:r>
        <w:rPr/>
        <w:t>safe</w:t>
      </w:r>
      <w:r>
        <w:rPr>
          <w:spacing w:val="-13"/>
        </w:rPr>
        <w:t> </w:t>
      </w:r>
      <w:r>
        <w:rPr/>
        <w:t>practices.</w:t>
      </w:r>
      <w:r>
        <w:rPr>
          <w:spacing w:val="-13"/>
        </w:rPr>
        <w:t> </w:t>
      </w:r>
      <w:r>
        <w:rPr/>
        <w:t>Interventions</w:t>
      </w:r>
      <w:r>
        <w:rPr>
          <w:spacing w:val="-13"/>
        </w:rPr>
        <w:t> </w:t>
      </w:r>
      <w:r>
        <w:rPr/>
        <w:t>based on SCT principles can therefore improve patients' health literacy and decision- making regarding herbal supplement use.</w:t>
      </w:r>
    </w:p>
    <w:p>
      <w:pPr>
        <w:pStyle w:val="BodyText"/>
        <w:spacing w:before="4"/>
        <w:ind w:left="0"/>
      </w:pPr>
    </w:p>
    <w:p>
      <w:pPr>
        <w:pStyle w:val="BodyText"/>
        <w:spacing w:line="480" w:lineRule="auto"/>
        <w:ind w:right="356"/>
        <w:jc w:val="both"/>
      </w:pPr>
      <w:r>
        <w:rPr/>
        <w:t>The Theory of Planned Behavior (TPB), proposed by Ajzen in 1991, posits that individual</w:t>
      </w:r>
      <w:r>
        <w:rPr>
          <w:spacing w:val="-13"/>
        </w:rPr>
        <w:t> </w:t>
      </w:r>
      <w:r>
        <w:rPr/>
        <w:t>behavior</w:t>
      </w:r>
      <w:r>
        <w:rPr>
          <w:spacing w:val="-12"/>
        </w:rPr>
        <w:t> </w:t>
      </w:r>
      <w:r>
        <w:rPr/>
        <w:t>is</w:t>
      </w:r>
      <w:r>
        <w:rPr>
          <w:spacing w:val="-13"/>
        </w:rPr>
        <w:t> </w:t>
      </w:r>
      <w:r>
        <w:rPr/>
        <w:t>determined</w:t>
      </w:r>
      <w:r>
        <w:rPr>
          <w:spacing w:val="-13"/>
        </w:rPr>
        <w:t> </w:t>
      </w:r>
      <w:r>
        <w:rPr/>
        <w:t>by</w:t>
      </w:r>
      <w:r>
        <w:rPr>
          <w:spacing w:val="-13"/>
        </w:rPr>
        <w:t> </w:t>
      </w:r>
      <w:r>
        <w:rPr/>
        <w:t>behavioral</w:t>
      </w:r>
      <w:r>
        <w:rPr>
          <w:spacing w:val="-13"/>
        </w:rPr>
        <w:t> </w:t>
      </w:r>
      <w:r>
        <w:rPr/>
        <w:t>intentions,</w:t>
      </w:r>
      <w:r>
        <w:rPr>
          <w:spacing w:val="-12"/>
        </w:rPr>
        <w:t> </w:t>
      </w:r>
      <w:r>
        <w:rPr/>
        <w:t>which</w:t>
      </w:r>
      <w:r>
        <w:rPr>
          <w:spacing w:val="-13"/>
        </w:rPr>
        <w:t> </w:t>
      </w:r>
      <w:r>
        <w:rPr/>
        <w:t>are</w:t>
      </w:r>
      <w:r>
        <w:rPr>
          <w:spacing w:val="-12"/>
        </w:rPr>
        <w:t> </w:t>
      </w:r>
      <w:r>
        <w:rPr/>
        <w:t>influenced</w:t>
      </w:r>
      <w:r>
        <w:rPr>
          <w:spacing w:val="-12"/>
        </w:rPr>
        <w:t> </w:t>
      </w:r>
      <w:r>
        <w:rPr/>
        <w:t>by three core elements: attitudes toward the behavior, subjective norms, and perceived behavioral control. TPB is relevant to this study because it provides a comprehensive framework for understanding how educational videos may shape patients' attitudes toward herbal supplements and their willingness to engage in informed decision-making. Effective educational interventions can foster positive attitudes toward the safe use of herbal supplements. Awareness of social norms- such</w:t>
      </w:r>
      <w:r>
        <w:rPr>
          <w:spacing w:val="-8"/>
        </w:rPr>
        <w:t> </w:t>
      </w:r>
      <w:r>
        <w:rPr/>
        <w:t>as</w:t>
      </w:r>
      <w:r>
        <w:rPr>
          <w:spacing w:val="-8"/>
        </w:rPr>
        <w:t> </w:t>
      </w:r>
      <w:r>
        <w:rPr/>
        <w:t>knowing</w:t>
      </w:r>
      <w:r>
        <w:rPr>
          <w:spacing w:val="-7"/>
        </w:rPr>
        <w:t> </w:t>
      </w:r>
      <w:r>
        <w:rPr/>
        <w:t>that</w:t>
      </w:r>
      <w:r>
        <w:rPr>
          <w:spacing w:val="-7"/>
        </w:rPr>
        <w:t> </w:t>
      </w:r>
      <w:r>
        <w:rPr/>
        <w:t>peers</w:t>
      </w:r>
      <w:r>
        <w:rPr>
          <w:spacing w:val="-7"/>
        </w:rPr>
        <w:t> </w:t>
      </w:r>
      <w:r>
        <w:rPr/>
        <w:t>and</w:t>
      </w:r>
      <w:r>
        <w:rPr>
          <w:spacing w:val="-7"/>
        </w:rPr>
        <w:t> </w:t>
      </w:r>
      <w:r>
        <w:rPr/>
        <w:t>healthcare</w:t>
      </w:r>
      <w:r>
        <w:rPr>
          <w:spacing w:val="-7"/>
        </w:rPr>
        <w:t> </w:t>
      </w:r>
      <w:r>
        <w:rPr/>
        <w:t>providers</w:t>
      </w:r>
      <w:r>
        <w:rPr>
          <w:spacing w:val="-7"/>
        </w:rPr>
        <w:t> </w:t>
      </w:r>
      <w:r>
        <w:rPr/>
        <w:t>support</w:t>
      </w:r>
      <w:r>
        <w:rPr>
          <w:spacing w:val="-7"/>
        </w:rPr>
        <w:t> </w:t>
      </w:r>
      <w:r>
        <w:rPr/>
        <w:t>informed</w:t>
      </w:r>
      <w:r>
        <w:rPr>
          <w:spacing w:val="-8"/>
        </w:rPr>
        <w:t> </w:t>
      </w:r>
      <w:r>
        <w:rPr/>
        <w:t>usage-can further influence patients' behaviors, encouraging them to seek accurate information and adopt safe practices. Moreover, enhancing perceived behavioral control by providing knowledge empowers patients to confidently discuss supplement</w:t>
      </w:r>
      <w:r>
        <w:rPr>
          <w:spacing w:val="-3"/>
        </w:rPr>
        <w:t> </w:t>
      </w:r>
      <w:r>
        <w:rPr/>
        <w:t>use</w:t>
      </w:r>
      <w:r>
        <w:rPr>
          <w:spacing w:val="-5"/>
        </w:rPr>
        <w:t> </w:t>
      </w:r>
      <w:r>
        <w:rPr/>
        <w:t>with</w:t>
      </w:r>
      <w:r>
        <w:rPr>
          <w:spacing w:val="-4"/>
        </w:rPr>
        <w:t> </w:t>
      </w:r>
      <w:r>
        <w:rPr/>
        <w:t>healthcare</w:t>
      </w:r>
      <w:r>
        <w:rPr>
          <w:spacing w:val="-4"/>
        </w:rPr>
        <w:t> </w:t>
      </w:r>
      <w:r>
        <w:rPr/>
        <w:t>providers.</w:t>
      </w:r>
      <w:r>
        <w:rPr>
          <w:spacing w:val="-3"/>
        </w:rPr>
        <w:t> </w:t>
      </w:r>
      <w:r>
        <w:rPr/>
        <w:t>According</w:t>
      </w:r>
      <w:r>
        <w:rPr>
          <w:spacing w:val="-5"/>
        </w:rPr>
        <w:t> </w:t>
      </w:r>
      <w:r>
        <w:rPr/>
        <w:t>to</w:t>
      </w:r>
      <w:r>
        <w:rPr>
          <w:spacing w:val="-4"/>
        </w:rPr>
        <w:t> </w:t>
      </w:r>
      <w:r>
        <w:rPr/>
        <w:t>TPB,</w:t>
      </w:r>
      <w:r>
        <w:rPr>
          <w:spacing w:val="-4"/>
        </w:rPr>
        <w:t> </w:t>
      </w:r>
      <w:r>
        <w:rPr/>
        <w:t>bridging</w:t>
      </w:r>
      <w:r>
        <w:rPr>
          <w:spacing w:val="-4"/>
        </w:rPr>
        <w:t> </w:t>
      </w:r>
      <w:r>
        <w:rPr/>
        <w:t>knowledge gaps alongside addressing beliefs and social influences promotes better health choices</w:t>
      </w:r>
      <w:r>
        <w:rPr>
          <w:spacing w:val="-12"/>
        </w:rPr>
        <w:t> </w:t>
      </w:r>
      <w:r>
        <w:rPr/>
        <w:t>and</w:t>
      </w:r>
      <w:r>
        <w:rPr>
          <w:spacing w:val="-9"/>
        </w:rPr>
        <w:t> </w:t>
      </w:r>
      <w:r>
        <w:rPr/>
        <w:t>adherence</w:t>
      </w:r>
      <w:r>
        <w:rPr>
          <w:spacing w:val="-10"/>
        </w:rPr>
        <w:t> </w:t>
      </w:r>
      <w:r>
        <w:rPr/>
        <w:t>to</w:t>
      </w:r>
      <w:r>
        <w:rPr>
          <w:spacing w:val="-9"/>
        </w:rPr>
        <w:t> </w:t>
      </w:r>
      <w:r>
        <w:rPr/>
        <w:t>recommended</w:t>
      </w:r>
      <w:r>
        <w:rPr>
          <w:spacing w:val="-10"/>
        </w:rPr>
        <w:t> </w:t>
      </w:r>
      <w:r>
        <w:rPr/>
        <w:t>practices</w:t>
      </w:r>
      <w:r>
        <w:rPr>
          <w:spacing w:val="-10"/>
        </w:rPr>
        <w:t> </w:t>
      </w:r>
      <w:r>
        <w:rPr/>
        <w:t>regarding</w:t>
      </w:r>
      <w:r>
        <w:rPr>
          <w:spacing w:val="-10"/>
        </w:rPr>
        <w:t> </w:t>
      </w:r>
      <w:r>
        <w:rPr/>
        <w:t>herbal</w:t>
      </w:r>
      <w:r>
        <w:rPr>
          <w:spacing w:val="-10"/>
        </w:rPr>
        <w:t> </w:t>
      </w:r>
      <w:r>
        <w:rPr>
          <w:spacing w:val="-2"/>
        </w:rPr>
        <w:t>supplements.</w:t>
      </w:r>
    </w:p>
    <w:p>
      <w:pPr>
        <w:pStyle w:val="BodyText"/>
        <w:spacing w:after="0" w:line="480" w:lineRule="auto"/>
        <w:jc w:val="both"/>
        <w:sectPr>
          <w:pgSz w:w="12240" w:h="15840"/>
          <w:pgMar w:header="272" w:footer="0" w:top="1700" w:bottom="280" w:left="1800" w:right="1080"/>
        </w:sectPr>
      </w:pPr>
    </w:p>
    <w:p>
      <w:pPr>
        <w:pStyle w:val="Heading1"/>
      </w:pPr>
      <w:r>
        <w:rPr/>
        <w:t>Scope</w:t>
      </w:r>
      <w:r>
        <w:rPr>
          <w:spacing w:val="-4"/>
        </w:rPr>
        <w:t> </w:t>
      </w:r>
      <w:r>
        <w:rPr/>
        <w:t>and</w:t>
      </w:r>
      <w:r>
        <w:rPr>
          <w:spacing w:val="-2"/>
        </w:rPr>
        <w:t> Delimitation</w:t>
      </w:r>
    </w:p>
    <w:p>
      <w:pPr>
        <w:pStyle w:val="BodyText"/>
        <w:spacing w:before="8"/>
        <w:ind w:left="0"/>
        <w:rPr>
          <w:rFonts w:ascii="Arial"/>
          <w:b/>
        </w:rPr>
      </w:pPr>
    </w:p>
    <w:p>
      <w:pPr>
        <w:pStyle w:val="BodyText"/>
        <w:spacing w:line="480" w:lineRule="auto"/>
        <w:ind w:right="357" w:firstLine="720"/>
        <w:jc w:val="both"/>
      </w:pPr>
      <w:r>
        <w:rPr/>
        <w:t>The purpose of this research is to assess the effectiveness of an educational video in improving knowledge about herbal supplements among patients</w:t>
      </w:r>
      <w:r>
        <w:rPr>
          <w:spacing w:val="-1"/>
        </w:rPr>
        <w:t> </w:t>
      </w:r>
      <w:r>
        <w:rPr/>
        <w:t>in</w:t>
      </w:r>
      <w:r>
        <w:rPr>
          <w:spacing w:val="-3"/>
        </w:rPr>
        <w:t> </w:t>
      </w:r>
      <w:r>
        <w:rPr/>
        <w:t>barangays</w:t>
      </w:r>
      <w:r>
        <w:rPr>
          <w:spacing w:val="-1"/>
        </w:rPr>
        <w:t> </w:t>
      </w:r>
      <w:r>
        <w:rPr/>
        <w:t>selected</w:t>
      </w:r>
      <w:r>
        <w:rPr>
          <w:spacing w:val="-1"/>
        </w:rPr>
        <w:t> </w:t>
      </w:r>
      <w:r>
        <w:rPr/>
        <w:t>of</w:t>
      </w:r>
      <w:r>
        <w:rPr>
          <w:spacing w:val="-1"/>
        </w:rPr>
        <w:t> </w:t>
      </w:r>
      <w:r>
        <w:rPr/>
        <w:t>Koronadal</w:t>
      </w:r>
      <w:r>
        <w:rPr>
          <w:spacing w:val="-1"/>
        </w:rPr>
        <w:t> </w:t>
      </w:r>
      <w:r>
        <w:rPr/>
        <w:t>City.</w:t>
      </w:r>
      <w:r>
        <w:rPr>
          <w:spacing w:val="-1"/>
        </w:rPr>
        <w:t> </w:t>
      </w:r>
      <w:r>
        <w:rPr/>
        <w:t>The</w:t>
      </w:r>
      <w:r>
        <w:rPr>
          <w:spacing w:val="-2"/>
        </w:rPr>
        <w:t> </w:t>
      </w:r>
      <w:r>
        <w:rPr/>
        <w:t>study</w:t>
      </w:r>
      <w:r>
        <w:rPr>
          <w:spacing w:val="-1"/>
        </w:rPr>
        <w:t> </w:t>
      </w:r>
      <w:r>
        <w:rPr/>
        <w:t>will</w:t>
      </w:r>
      <w:r>
        <w:rPr>
          <w:spacing w:val="-2"/>
        </w:rPr>
        <w:t> </w:t>
      </w:r>
      <w:r>
        <w:rPr/>
        <w:t>focus</w:t>
      </w:r>
      <w:r>
        <w:rPr>
          <w:spacing w:val="-1"/>
        </w:rPr>
        <w:t> </w:t>
      </w:r>
      <w:r>
        <w:rPr/>
        <w:t>on</w:t>
      </w:r>
      <w:r>
        <w:rPr>
          <w:spacing w:val="-1"/>
        </w:rPr>
        <w:t> </w:t>
      </w:r>
      <w:r>
        <w:rPr/>
        <w:t>patients who have some prior experience with herbal medicine, that the findings are relevant to individual who already possess understanding of the subject. Data gathering will be conducted over a period of three months, allowing for a substantial assessment of changes of knowledge. The study will employ pre and post intervention questionnaire specifically designed to measure knowledge regarding herbal supplements, including information on the uses, benefits, and potential</w:t>
      </w:r>
      <w:r>
        <w:rPr>
          <w:spacing w:val="-17"/>
        </w:rPr>
        <w:t> </w:t>
      </w:r>
      <w:r>
        <w:rPr/>
        <w:t>risks.</w:t>
      </w:r>
      <w:r>
        <w:rPr>
          <w:spacing w:val="-17"/>
        </w:rPr>
        <w:t> </w:t>
      </w:r>
      <w:r>
        <w:rPr/>
        <w:t>The</w:t>
      </w:r>
      <w:r>
        <w:rPr>
          <w:spacing w:val="-16"/>
        </w:rPr>
        <w:t> </w:t>
      </w:r>
      <w:r>
        <w:rPr/>
        <w:t>selection</w:t>
      </w:r>
      <w:r>
        <w:rPr>
          <w:spacing w:val="-17"/>
        </w:rPr>
        <w:t> </w:t>
      </w:r>
      <w:r>
        <w:rPr/>
        <w:t>of</w:t>
      </w:r>
      <w:r>
        <w:rPr>
          <w:spacing w:val="-17"/>
        </w:rPr>
        <w:t> </w:t>
      </w:r>
      <w:r>
        <w:rPr/>
        <w:t>barangays</w:t>
      </w:r>
      <w:r>
        <w:rPr>
          <w:spacing w:val="-17"/>
        </w:rPr>
        <w:t> </w:t>
      </w:r>
      <w:r>
        <w:rPr/>
        <w:t>has</w:t>
      </w:r>
      <w:r>
        <w:rPr>
          <w:spacing w:val="-16"/>
        </w:rPr>
        <w:t> </w:t>
      </w:r>
      <w:r>
        <w:rPr/>
        <w:t>been</w:t>
      </w:r>
      <w:r>
        <w:rPr>
          <w:spacing w:val="-17"/>
        </w:rPr>
        <w:t> </w:t>
      </w:r>
      <w:r>
        <w:rPr/>
        <w:t>carefully</w:t>
      </w:r>
      <w:r>
        <w:rPr>
          <w:spacing w:val="-17"/>
        </w:rPr>
        <w:t> </w:t>
      </w:r>
      <w:r>
        <w:rPr/>
        <w:t>considered</w:t>
      </w:r>
      <w:r>
        <w:rPr>
          <w:spacing w:val="-16"/>
        </w:rPr>
        <w:t> </w:t>
      </w:r>
      <w:r>
        <w:rPr/>
        <w:t>to</w:t>
      </w:r>
      <w:r>
        <w:rPr>
          <w:spacing w:val="-17"/>
        </w:rPr>
        <w:t> </w:t>
      </w:r>
      <w:r>
        <w:rPr/>
        <w:t>ensure that the insights gained are applicable to the local community.</w:t>
      </w:r>
    </w:p>
    <w:p>
      <w:pPr>
        <w:pStyle w:val="BodyText"/>
        <w:spacing w:line="480" w:lineRule="auto" w:before="9"/>
        <w:ind w:right="358" w:firstLine="720"/>
        <w:jc w:val="both"/>
      </w:pPr>
      <w:r>
        <w:rPr/>
        <w:t>The</w:t>
      </w:r>
      <w:r>
        <w:rPr>
          <w:spacing w:val="-3"/>
        </w:rPr>
        <w:t> </w:t>
      </w:r>
      <w:r>
        <w:rPr/>
        <w:t>several</w:t>
      </w:r>
      <w:r>
        <w:rPr>
          <w:spacing w:val="-3"/>
        </w:rPr>
        <w:t> </w:t>
      </w:r>
      <w:r>
        <w:rPr/>
        <w:t>factors</w:t>
      </w:r>
      <w:r>
        <w:rPr>
          <w:spacing w:val="-3"/>
        </w:rPr>
        <w:t> </w:t>
      </w:r>
      <w:r>
        <w:rPr/>
        <w:t>delimit</w:t>
      </w:r>
      <w:r>
        <w:rPr>
          <w:spacing w:val="-2"/>
        </w:rPr>
        <w:t> </w:t>
      </w:r>
      <w:r>
        <w:rPr/>
        <w:t>this</w:t>
      </w:r>
      <w:r>
        <w:rPr>
          <w:spacing w:val="-2"/>
        </w:rPr>
        <w:t> </w:t>
      </w:r>
      <w:r>
        <w:rPr/>
        <w:t>study</w:t>
      </w:r>
      <w:r>
        <w:rPr>
          <w:spacing w:val="-2"/>
        </w:rPr>
        <w:t> </w:t>
      </w:r>
      <w:r>
        <w:rPr/>
        <w:t>and</w:t>
      </w:r>
      <w:r>
        <w:rPr>
          <w:spacing w:val="-3"/>
        </w:rPr>
        <w:t> </w:t>
      </w:r>
      <w:r>
        <w:rPr/>
        <w:t>define</w:t>
      </w:r>
      <w:r>
        <w:rPr>
          <w:spacing w:val="-2"/>
        </w:rPr>
        <w:t> </w:t>
      </w:r>
      <w:r>
        <w:rPr/>
        <w:t>the</w:t>
      </w:r>
      <w:r>
        <w:rPr>
          <w:spacing w:val="-2"/>
        </w:rPr>
        <w:t> </w:t>
      </w:r>
      <w:r>
        <w:rPr/>
        <w:t>boundaries. First,</w:t>
      </w:r>
      <w:r>
        <w:rPr>
          <w:spacing w:val="-2"/>
        </w:rPr>
        <w:t> </w:t>
      </w:r>
      <w:r>
        <w:rPr/>
        <w:t>only patients who have previously used or are currently using herbal supplements will be included. Professional backgrounds in healthcare or pharmacology will not be considered as the study focuses on the layperson’s understanding. Second, the assessment</w:t>
      </w:r>
      <w:r>
        <w:rPr>
          <w:spacing w:val="-8"/>
        </w:rPr>
        <w:t> </w:t>
      </w:r>
      <w:r>
        <w:rPr/>
        <w:t>will</w:t>
      </w:r>
      <w:r>
        <w:rPr>
          <w:spacing w:val="-9"/>
        </w:rPr>
        <w:t> </w:t>
      </w:r>
      <w:r>
        <w:rPr/>
        <w:t>be</w:t>
      </w:r>
      <w:r>
        <w:rPr>
          <w:spacing w:val="-9"/>
        </w:rPr>
        <w:t> </w:t>
      </w:r>
      <w:r>
        <w:rPr/>
        <w:t>limited</w:t>
      </w:r>
      <w:r>
        <w:rPr>
          <w:spacing w:val="-8"/>
        </w:rPr>
        <w:t> </w:t>
      </w:r>
      <w:r>
        <w:rPr/>
        <w:t>strictly</w:t>
      </w:r>
      <w:r>
        <w:rPr>
          <w:spacing w:val="-9"/>
        </w:rPr>
        <w:t> </w:t>
      </w:r>
      <w:r>
        <w:rPr/>
        <w:t>to</w:t>
      </w:r>
      <w:r>
        <w:rPr>
          <w:spacing w:val="-9"/>
        </w:rPr>
        <w:t> </w:t>
      </w:r>
      <w:r>
        <w:rPr/>
        <w:t>knowledge</w:t>
      </w:r>
      <w:r>
        <w:rPr>
          <w:spacing w:val="-8"/>
        </w:rPr>
        <w:t> </w:t>
      </w:r>
      <w:r>
        <w:rPr/>
        <w:t>of</w:t>
      </w:r>
      <w:r>
        <w:rPr>
          <w:spacing w:val="-7"/>
        </w:rPr>
        <w:t> </w:t>
      </w:r>
      <w:r>
        <w:rPr/>
        <w:t>herbal</w:t>
      </w:r>
      <w:r>
        <w:rPr>
          <w:spacing w:val="-9"/>
        </w:rPr>
        <w:t> </w:t>
      </w:r>
      <w:r>
        <w:rPr/>
        <w:t>supplements</w:t>
      </w:r>
      <w:r>
        <w:rPr>
          <w:spacing w:val="-7"/>
        </w:rPr>
        <w:t> </w:t>
      </w:r>
      <w:r>
        <w:rPr/>
        <w:t>and</w:t>
      </w:r>
      <w:r>
        <w:rPr>
          <w:spacing w:val="-9"/>
        </w:rPr>
        <w:t> </w:t>
      </w:r>
      <w:r>
        <w:rPr/>
        <w:t>will</w:t>
      </w:r>
      <w:r>
        <w:rPr>
          <w:spacing w:val="-8"/>
        </w:rPr>
        <w:t> </w:t>
      </w:r>
      <w:r>
        <w:rPr/>
        <w:t>not extend to other forms of medications or treatment. While long-term retention of knowledge</w:t>
      </w:r>
      <w:r>
        <w:rPr>
          <w:spacing w:val="-17"/>
        </w:rPr>
        <w:t> </w:t>
      </w:r>
      <w:r>
        <w:rPr/>
        <w:t>may</w:t>
      </w:r>
      <w:r>
        <w:rPr>
          <w:spacing w:val="-15"/>
        </w:rPr>
        <w:t> </w:t>
      </w:r>
      <w:r>
        <w:rPr/>
        <w:t>be</w:t>
      </w:r>
      <w:r>
        <w:rPr>
          <w:spacing w:val="-17"/>
        </w:rPr>
        <w:t> </w:t>
      </w:r>
      <w:r>
        <w:rPr/>
        <w:t>evaluated</w:t>
      </w:r>
      <w:r>
        <w:rPr>
          <w:spacing w:val="-16"/>
        </w:rPr>
        <w:t> </w:t>
      </w:r>
      <w:r>
        <w:rPr/>
        <w:t>in</w:t>
      </w:r>
      <w:r>
        <w:rPr>
          <w:spacing w:val="-17"/>
        </w:rPr>
        <w:t> </w:t>
      </w:r>
      <w:r>
        <w:rPr/>
        <w:t>future</w:t>
      </w:r>
      <w:r>
        <w:rPr>
          <w:spacing w:val="-16"/>
        </w:rPr>
        <w:t> </w:t>
      </w:r>
      <w:r>
        <w:rPr/>
        <w:t>studies,</w:t>
      </w:r>
      <w:r>
        <w:rPr>
          <w:spacing w:val="-17"/>
        </w:rPr>
        <w:t> </w:t>
      </w:r>
      <w:r>
        <w:rPr/>
        <w:t>this</w:t>
      </w:r>
      <w:r>
        <w:rPr>
          <w:spacing w:val="-16"/>
        </w:rPr>
        <w:t> </w:t>
      </w:r>
      <w:r>
        <w:rPr/>
        <w:t>research</w:t>
      </w:r>
      <w:r>
        <w:rPr>
          <w:spacing w:val="-16"/>
        </w:rPr>
        <w:t> </w:t>
      </w:r>
      <w:r>
        <w:rPr/>
        <w:t>focuses</w:t>
      </w:r>
      <w:r>
        <w:rPr>
          <w:spacing w:val="-17"/>
        </w:rPr>
        <w:t> </w:t>
      </w:r>
      <w:r>
        <w:rPr/>
        <w:t>on</w:t>
      </w:r>
      <w:r>
        <w:rPr>
          <w:spacing w:val="-16"/>
        </w:rPr>
        <w:t> </w:t>
      </w:r>
      <w:r>
        <w:rPr/>
        <w:t>immediate knowledge of changes following exposure to the educational video. These delimitations ensure that the results are target population in Koronadal City.</w:t>
      </w:r>
    </w:p>
    <w:p>
      <w:pPr>
        <w:pStyle w:val="Heading1"/>
        <w:spacing w:before="7"/>
      </w:pPr>
      <w:bookmarkStart w:name="_TOC_250001" w:id="7"/>
      <w:r>
        <w:rPr/>
        <w:t>Significance</w:t>
      </w:r>
      <w:r>
        <w:rPr>
          <w:spacing w:val="-2"/>
        </w:rPr>
        <w:t> </w:t>
      </w:r>
      <w:r>
        <w:rPr/>
        <w:t>of</w:t>
      </w:r>
      <w:r>
        <w:rPr>
          <w:spacing w:val="-1"/>
        </w:rPr>
        <w:t> </w:t>
      </w:r>
      <w:r>
        <w:rPr/>
        <w:t>the</w:t>
      </w:r>
      <w:r>
        <w:rPr>
          <w:spacing w:val="-1"/>
        </w:rPr>
        <w:t> </w:t>
      </w:r>
      <w:bookmarkEnd w:id="7"/>
      <w:r>
        <w:rPr>
          <w:spacing w:val="-2"/>
        </w:rPr>
        <w:t>Study</w:t>
      </w:r>
    </w:p>
    <w:p>
      <w:pPr>
        <w:pStyle w:val="BodyText"/>
        <w:spacing w:before="1"/>
        <w:ind w:left="0"/>
        <w:rPr>
          <w:rFonts w:ascii="Arial"/>
          <w:b/>
        </w:rPr>
      </w:pPr>
    </w:p>
    <w:p>
      <w:pPr>
        <w:pStyle w:val="BodyText"/>
      </w:pPr>
      <w:r>
        <w:rPr/>
        <w:t>The</w:t>
      </w:r>
      <w:r>
        <w:rPr>
          <w:spacing w:val="-6"/>
        </w:rPr>
        <w:t> </w:t>
      </w:r>
      <w:r>
        <w:rPr/>
        <w:t>following</w:t>
      </w:r>
      <w:r>
        <w:rPr>
          <w:spacing w:val="-2"/>
        </w:rPr>
        <w:t> </w:t>
      </w:r>
      <w:r>
        <w:rPr/>
        <w:t>are</w:t>
      </w:r>
      <w:r>
        <w:rPr>
          <w:spacing w:val="-2"/>
        </w:rPr>
        <w:t> </w:t>
      </w:r>
      <w:r>
        <w:rPr/>
        <w:t>expected</w:t>
      </w:r>
      <w:r>
        <w:rPr>
          <w:spacing w:val="-2"/>
        </w:rPr>
        <w:t> </w:t>
      </w:r>
      <w:r>
        <w:rPr/>
        <w:t>to</w:t>
      </w:r>
      <w:r>
        <w:rPr>
          <w:spacing w:val="-3"/>
        </w:rPr>
        <w:t> </w:t>
      </w:r>
      <w:r>
        <w:rPr/>
        <w:t>benefit</w:t>
      </w:r>
      <w:r>
        <w:rPr>
          <w:spacing w:val="-2"/>
        </w:rPr>
        <w:t> </w:t>
      </w:r>
      <w:r>
        <w:rPr/>
        <w:t>from</w:t>
      </w:r>
      <w:r>
        <w:rPr>
          <w:spacing w:val="-2"/>
        </w:rPr>
        <w:t> </w:t>
      </w:r>
      <w:r>
        <w:rPr/>
        <w:t>this</w:t>
      </w:r>
      <w:r>
        <w:rPr>
          <w:spacing w:val="-2"/>
        </w:rPr>
        <w:t> study:</w:t>
      </w:r>
    </w:p>
    <w:p>
      <w:pPr>
        <w:pStyle w:val="BodyText"/>
        <w:spacing w:after="0"/>
        <w:sectPr>
          <w:pgSz w:w="12240" w:h="15840"/>
          <w:pgMar w:header="272" w:footer="0" w:top="1700" w:bottom="280" w:left="1800" w:right="1080"/>
        </w:sectPr>
      </w:pPr>
    </w:p>
    <w:p>
      <w:pPr>
        <w:pStyle w:val="ListParagraph"/>
        <w:numPr>
          <w:ilvl w:val="0"/>
          <w:numId w:val="4"/>
        </w:numPr>
        <w:tabs>
          <w:tab w:pos="637" w:val="left" w:leader="none"/>
        </w:tabs>
        <w:spacing w:line="480" w:lineRule="auto" w:before="0" w:after="0"/>
        <w:ind w:left="360" w:right="359" w:firstLine="0"/>
        <w:jc w:val="both"/>
        <w:rPr>
          <w:sz w:val="24"/>
        </w:rPr>
      </w:pPr>
      <w:r>
        <w:rPr>
          <w:sz w:val="24"/>
        </w:rPr>
        <w:t>Patients: This study will enable patients to make informed decisions regarding their health through education on herbal supplements delivered via video. Increased knowledge will enhance their understanding of the potential benefits of herbal products and promoting safer practices ultimately contributing to better health outcomes.</w:t>
      </w:r>
    </w:p>
    <w:p>
      <w:pPr>
        <w:pStyle w:val="ListParagraph"/>
        <w:numPr>
          <w:ilvl w:val="0"/>
          <w:numId w:val="4"/>
        </w:numPr>
        <w:tabs>
          <w:tab w:pos="627" w:val="left" w:leader="none"/>
        </w:tabs>
        <w:spacing w:line="480" w:lineRule="auto" w:before="0" w:after="0"/>
        <w:ind w:left="360" w:right="358" w:firstLine="0"/>
        <w:jc w:val="both"/>
        <w:rPr>
          <w:sz w:val="24"/>
        </w:rPr>
      </w:pPr>
      <w:r>
        <w:rPr>
          <w:sz w:val="24"/>
        </w:rPr>
        <w:t>Health</w:t>
      </w:r>
      <w:r>
        <w:rPr>
          <w:spacing w:val="-4"/>
          <w:sz w:val="24"/>
        </w:rPr>
        <w:t> </w:t>
      </w:r>
      <w:r>
        <w:rPr>
          <w:sz w:val="24"/>
        </w:rPr>
        <w:t>Providers:</w:t>
      </w:r>
      <w:r>
        <w:rPr>
          <w:spacing w:val="-4"/>
          <w:sz w:val="24"/>
        </w:rPr>
        <w:t> </w:t>
      </w:r>
      <w:r>
        <w:rPr>
          <w:sz w:val="24"/>
        </w:rPr>
        <w:t>The</w:t>
      </w:r>
      <w:r>
        <w:rPr>
          <w:spacing w:val="-5"/>
          <w:sz w:val="24"/>
        </w:rPr>
        <w:t> </w:t>
      </w:r>
      <w:r>
        <w:rPr>
          <w:sz w:val="24"/>
        </w:rPr>
        <w:t>study</w:t>
      </w:r>
      <w:r>
        <w:rPr>
          <w:spacing w:val="-2"/>
          <w:sz w:val="24"/>
        </w:rPr>
        <w:t> </w:t>
      </w:r>
      <w:r>
        <w:rPr>
          <w:sz w:val="24"/>
        </w:rPr>
        <w:t>helps</w:t>
      </w:r>
      <w:r>
        <w:rPr>
          <w:spacing w:val="-4"/>
          <w:sz w:val="24"/>
        </w:rPr>
        <w:t> </w:t>
      </w:r>
      <w:r>
        <w:rPr>
          <w:sz w:val="24"/>
        </w:rPr>
        <w:t>healthcare</w:t>
      </w:r>
      <w:r>
        <w:rPr>
          <w:spacing w:val="-4"/>
          <w:sz w:val="24"/>
        </w:rPr>
        <w:t> </w:t>
      </w:r>
      <w:r>
        <w:rPr>
          <w:sz w:val="24"/>
        </w:rPr>
        <w:t>providers</w:t>
      </w:r>
      <w:r>
        <w:rPr>
          <w:spacing w:val="-4"/>
          <w:sz w:val="24"/>
        </w:rPr>
        <w:t> </w:t>
      </w:r>
      <w:r>
        <w:rPr>
          <w:sz w:val="24"/>
        </w:rPr>
        <w:t>identify</w:t>
      </w:r>
      <w:r>
        <w:rPr>
          <w:spacing w:val="-4"/>
          <w:sz w:val="24"/>
        </w:rPr>
        <w:t> </w:t>
      </w:r>
      <w:r>
        <w:rPr>
          <w:sz w:val="24"/>
        </w:rPr>
        <w:t>common</w:t>
      </w:r>
      <w:r>
        <w:rPr>
          <w:spacing w:val="-5"/>
          <w:sz w:val="24"/>
        </w:rPr>
        <w:t> </w:t>
      </w:r>
      <w:r>
        <w:rPr>
          <w:sz w:val="24"/>
        </w:rPr>
        <w:t>myths and misconceptions regarding to herbal supplements. This knowledge will allow providers to educate and counsel patients more effectively improving communication and fostering informed decision-making.</w:t>
      </w:r>
    </w:p>
    <w:p>
      <w:pPr>
        <w:pStyle w:val="ListParagraph"/>
        <w:numPr>
          <w:ilvl w:val="0"/>
          <w:numId w:val="4"/>
        </w:numPr>
        <w:tabs>
          <w:tab w:pos="683" w:val="left" w:leader="none"/>
        </w:tabs>
        <w:spacing w:line="480" w:lineRule="auto" w:before="0" w:after="0"/>
        <w:ind w:left="360" w:right="357" w:firstLine="0"/>
        <w:jc w:val="both"/>
        <w:rPr>
          <w:sz w:val="24"/>
        </w:rPr>
      </w:pPr>
      <w:r>
        <w:rPr>
          <w:sz w:val="24"/>
        </w:rPr>
        <w:t>Pharmacies: Findings from this study can assist pharmacist in addressing patients’</w:t>
      </w:r>
      <w:r>
        <w:rPr>
          <w:spacing w:val="-17"/>
          <w:sz w:val="24"/>
        </w:rPr>
        <w:t> </w:t>
      </w:r>
      <w:r>
        <w:rPr>
          <w:sz w:val="24"/>
        </w:rPr>
        <w:t>knowledge</w:t>
      </w:r>
      <w:r>
        <w:rPr>
          <w:spacing w:val="-17"/>
          <w:sz w:val="24"/>
        </w:rPr>
        <w:t> </w:t>
      </w:r>
      <w:r>
        <w:rPr>
          <w:sz w:val="24"/>
        </w:rPr>
        <w:t>gaps</w:t>
      </w:r>
      <w:r>
        <w:rPr>
          <w:spacing w:val="-16"/>
          <w:sz w:val="24"/>
        </w:rPr>
        <w:t> </w:t>
      </w:r>
      <w:r>
        <w:rPr>
          <w:sz w:val="24"/>
        </w:rPr>
        <w:t>about</w:t>
      </w:r>
      <w:r>
        <w:rPr>
          <w:spacing w:val="-17"/>
          <w:sz w:val="24"/>
        </w:rPr>
        <w:t> </w:t>
      </w:r>
      <w:r>
        <w:rPr>
          <w:sz w:val="24"/>
        </w:rPr>
        <w:t>herbal</w:t>
      </w:r>
      <w:r>
        <w:rPr>
          <w:spacing w:val="-17"/>
          <w:sz w:val="24"/>
        </w:rPr>
        <w:t> </w:t>
      </w:r>
      <w:r>
        <w:rPr>
          <w:sz w:val="24"/>
        </w:rPr>
        <w:t>supplements.</w:t>
      </w:r>
      <w:r>
        <w:rPr>
          <w:spacing w:val="-17"/>
          <w:sz w:val="24"/>
        </w:rPr>
        <w:t> </w:t>
      </w:r>
      <w:r>
        <w:rPr>
          <w:sz w:val="24"/>
        </w:rPr>
        <w:t>Pharmacists</w:t>
      </w:r>
      <w:r>
        <w:rPr>
          <w:spacing w:val="-16"/>
          <w:sz w:val="24"/>
        </w:rPr>
        <w:t> </w:t>
      </w:r>
      <w:r>
        <w:rPr>
          <w:sz w:val="24"/>
        </w:rPr>
        <w:t>will</w:t>
      </w:r>
      <w:r>
        <w:rPr>
          <w:spacing w:val="-17"/>
          <w:sz w:val="24"/>
        </w:rPr>
        <w:t> </w:t>
      </w:r>
      <w:r>
        <w:rPr>
          <w:sz w:val="24"/>
        </w:rPr>
        <w:t>be</w:t>
      </w:r>
      <w:r>
        <w:rPr>
          <w:spacing w:val="-17"/>
          <w:sz w:val="24"/>
        </w:rPr>
        <w:t> </w:t>
      </w:r>
      <w:r>
        <w:rPr>
          <w:sz w:val="24"/>
        </w:rPr>
        <w:t>equipped to provide guidance on potential interactions between herbal products and prescription medications.</w:t>
      </w:r>
    </w:p>
    <w:p>
      <w:pPr>
        <w:pStyle w:val="ListParagraph"/>
        <w:numPr>
          <w:ilvl w:val="0"/>
          <w:numId w:val="4"/>
        </w:numPr>
        <w:tabs>
          <w:tab w:pos="626" w:val="left" w:leader="none"/>
        </w:tabs>
        <w:spacing w:line="480" w:lineRule="auto" w:before="0" w:after="0"/>
        <w:ind w:left="360" w:right="360" w:firstLine="0"/>
        <w:jc w:val="left"/>
        <w:rPr>
          <w:sz w:val="24"/>
        </w:rPr>
      </w:pPr>
      <w:r>
        <w:rPr>
          <w:sz w:val="24"/>
        </w:rPr>
        <w:t>Public Health Services: By increasing health literacy regarding herbal Communities in terms of enhanced health benefits will reduced risks because of misnomers.</w:t>
      </w:r>
      <w:r>
        <w:rPr>
          <w:spacing w:val="80"/>
          <w:sz w:val="24"/>
        </w:rPr>
        <w:t> </w:t>
      </w:r>
      <w:r>
        <w:rPr>
          <w:sz w:val="24"/>
        </w:rPr>
        <w:t>Supplements,</w:t>
      </w:r>
      <w:r>
        <w:rPr>
          <w:spacing w:val="80"/>
          <w:sz w:val="24"/>
        </w:rPr>
        <w:t> </w:t>
      </w:r>
      <w:r>
        <w:rPr>
          <w:sz w:val="24"/>
        </w:rPr>
        <w:t>the</w:t>
      </w:r>
      <w:r>
        <w:rPr>
          <w:spacing w:val="80"/>
          <w:sz w:val="24"/>
        </w:rPr>
        <w:t> </w:t>
      </w:r>
      <w:r>
        <w:rPr>
          <w:sz w:val="24"/>
        </w:rPr>
        <w:t>study</w:t>
      </w:r>
      <w:r>
        <w:rPr>
          <w:spacing w:val="80"/>
          <w:sz w:val="24"/>
        </w:rPr>
        <w:t> </w:t>
      </w:r>
      <w:r>
        <w:rPr>
          <w:sz w:val="24"/>
        </w:rPr>
        <w:t>can</w:t>
      </w:r>
      <w:r>
        <w:rPr>
          <w:spacing w:val="80"/>
          <w:sz w:val="24"/>
        </w:rPr>
        <w:t> </w:t>
      </w:r>
      <w:r>
        <w:rPr>
          <w:sz w:val="24"/>
        </w:rPr>
        <w:t>contribute</w:t>
      </w:r>
      <w:r>
        <w:rPr>
          <w:spacing w:val="80"/>
          <w:sz w:val="24"/>
        </w:rPr>
        <w:t> </w:t>
      </w:r>
      <w:r>
        <w:rPr>
          <w:sz w:val="24"/>
        </w:rPr>
        <w:t>to</w:t>
      </w:r>
      <w:r>
        <w:rPr>
          <w:spacing w:val="80"/>
          <w:sz w:val="24"/>
        </w:rPr>
        <w:t> </w:t>
      </w:r>
      <w:r>
        <w:rPr>
          <w:sz w:val="24"/>
        </w:rPr>
        <w:t>communities</w:t>
      </w:r>
      <w:r>
        <w:rPr>
          <w:spacing w:val="80"/>
          <w:sz w:val="24"/>
        </w:rPr>
        <w:t> </w:t>
      </w:r>
      <w:r>
        <w:rPr>
          <w:sz w:val="24"/>
        </w:rPr>
        <w:t>making informed choices.</w:t>
      </w:r>
    </w:p>
    <w:p>
      <w:pPr>
        <w:pStyle w:val="ListParagraph"/>
        <w:numPr>
          <w:ilvl w:val="0"/>
          <w:numId w:val="4"/>
        </w:numPr>
        <w:tabs>
          <w:tab w:pos="632" w:val="left" w:leader="none"/>
        </w:tabs>
        <w:spacing w:line="480" w:lineRule="auto" w:before="0" w:after="0"/>
        <w:ind w:left="360" w:right="358" w:firstLine="0"/>
        <w:jc w:val="both"/>
        <w:rPr>
          <w:sz w:val="24"/>
        </w:rPr>
      </w:pPr>
      <w:r>
        <w:rPr>
          <w:sz w:val="24"/>
        </w:rPr>
        <w:t>Researchers: This study can serve as a foundation for future research thereby enhancing health benefits and reducing risks associated with misuse or mis information on educational interventions related to herbal supplements encouraging further studies on strategies to improve on strategies to improve patient knowledge.</w:t>
      </w:r>
    </w:p>
    <w:p>
      <w:pPr>
        <w:pStyle w:val="ListParagraph"/>
        <w:numPr>
          <w:ilvl w:val="0"/>
          <w:numId w:val="4"/>
        </w:numPr>
        <w:tabs>
          <w:tab w:pos="623" w:val="left" w:leader="none"/>
        </w:tabs>
        <w:spacing w:line="240" w:lineRule="auto" w:before="1" w:after="0"/>
        <w:ind w:left="623" w:right="0" w:hanging="263"/>
        <w:jc w:val="both"/>
        <w:rPr>
          <w:sz w:val="24"/>
        </w:rPr>
      </w:pPr>
      <w:r>
        <w:rPr>
          <w:sz w:val="24"/>
        </w:rPr>
        <w:t>Educators:</w:t>
      </w:r>
      <w:r>
        <w:rPr>
          <w:spacing w:val="-7"/>
          <w:sz w:val="24"/>
        </w:rPr>
        <w:t> </w:t>
      </w:r>
      <w:r>
        <w:rPr>
          <w:sz w:val="24"/>
        </w:rPr>
        <w:t>The</w:t>
      </w:r>
      <w:r>
        <w:rPr>
          <w:spacing w:val="-7"/>
          <w:sz w:val="24"/>
        </w:rPr>
        <w:t> </w:t>
      </w:r>
      <w:r>
        <w:rPr>
          <w:sz w:val="24"/>
        </w:rPr>
        <w:t>outcomes</w:t>
      </w:r>
      <w:r>
        <w:rPr>
          <w:spacing w:val="-7"/>
          <w:sz w:val="24"/>
        </w:rPr>
        <w:t> </w:t>
      </w:r>
      <w:r>
        <w:rPr>
          <w:sz w:val="24"/>
        </w:rPr>
        <w:t>may</w:t>
      </w:r>
      <w:r>
        <w:rPr>
          <w:spacing w:val="-7"/>
          <w:sz w:val="24"/>
        </w:rPr>
        <w:t> </w:t>
      </w:r>
      <w:r>
        <w:rPr>
          <w:sz w:val="24"/>
        </w:rPr>
        <w:t>guide</w:t>
      </w:r>
      <w:r>
        <w:rPr>
          <w:spacing w:val="-7"/>
          <w:sz w:val="24"/>
        </w:rPr>
        <w:t> </w:t>
      </w:r>
      <w:r>
        <w:rPr>
          <w:sz w:val="24"/>
        </w:rPr>
        <w:t>educators</w:t>
      </w:r>
      <w:r>
        <w:rPr>
          <w:spacing w:val="-7"/>
          <w:sz w:val="24"/>
        </w:rPr>
        <w:t> </w:t>
      </w:r>
      <w:r>
        <w:rPr>
          <w:sz w:val="24"/>
        </w:rPr>
        <w:t>in</w:t>
      </w:r>
      <w:r>
        <w:rPr>
          <w:spacing w:val="-7"/>
          <w:sz w:val="24"/>
        </w:rPr>
        <w:t> </w:t>
      </w:r>
      <w:r>
        <w:rPr>
          <w:sz w:val="24"/>
        </w:rPr>
        <w:t>the</w:t>
      </w:r>
      <w:r>
        <w:rPr>
          <w:spacing w:val="-7"/>
          <w:sz w:val="24"/>
        </w:rPr>
        <w:t> </w:t>
      </w:r>
      <w:r>
        <w:rPr>
          <w:sz w:val="24"/>
        </w:rPr>
        <w:t>healthcare</w:t>
      </w:r>
      <w:r>
        <w:rPr>
          <w:spacing w:val="-7"/>
          <w:sz w:val="24"/>
        </w:rPr>
        <w:t> </w:t>
      </w:r>
      <w:r>
        <w:rPr>
          <w:sz w:val="24"/>
        </w:rPr>
        <w:t>field</w:t>
      </w:r>
      <w:r>
        <w:rPr>
          <w:spacing w:val="-8"/>
          <w:sz w:val="24"/>
        </w:rPr>
        <w:t> </w:t>
      </w:r>
      <w:r>
        <w:rPr>
          <w:sz w:val="24"/>
        </w:rPr>
        <w:t>to</w:t>
      </w:r>
      <w:r>
        <w:rPr>
          <w:spacing w:val="-6"/>
          <w:sz w:val="24"/>
        </w:rPr>
        <w:t> </w:t>
      </w:r>
      <w:r>
        <w:rPr>
          <w:spacing w:val="-2"/>
          <w:sz w:val="24"/>
        </w:rPr>
        <w:t>design</w:t>
      </w:r>
    </w:p>
    <w:p>
      <w:pPr>
        <w:pStyle w:val="ListParagraph"/>
        <w:spacing w:after="0" w:line="240" w:lineRule="auto"/>
        <w:jc w:val="both"/>
        <w:rPr>
          <w:sz w:val="24"/>
        </w:rPr>
        <w:sectPr>
          <w:pgSz w:w="12240" w:h="15840"/>
          <w:pgMar w:header="272" w:footer="0" w:top="1700" w:bottom="280" w:left="1800" w:right="1080"/>
        </w:sectPr>
      </w:pPr>
    </w:p>
    <w:p>
      <w:pPr>
        <w:pStyle w:val="BodyText"/>
        <w:spacing w:line="480" w:lineRule="auto"/>
        <w:ind w:right="359"/>
        <w:jc w:val="both"/>
      </w:pPr>
      <w:r>
        <w:rPr/>
        <w:t>circular</w:t>
      </w:r>
      <w:r>
        <w:rPr>
          <w:spacing w:val="-17"/>
        </w:rPr>
        <w:t> </w:t>
      </w:r>
      <w:r>
        <w:rPr/>
        <w:t>that</w:t>
      </w:r>
      <w:r>
        <w:rPr>
          <w:spacing w:val="-17"/>
        </w:rPr>
        <w:t> </w:t>
      </w:r>
      <w:r>
        <w:rPr/>
        <w:t>prepare</w:t>
      </w:r>
      <w:r>
        <w:rPr>
          <w:spacing w:val="-16"/>
        </w:rPr>
        <w:t> </w:t>
      </w:r>
      <w:r>
        <w:rPr/>
        <w:t>future</w:t>
      </w:r>
      <w:r>
        <w:rPr>
          <w:spacing w:val="-17"/>
        </w:rPr>
        <w:t> </w:t>
      </w:r>
      <w:r>
        <w:rPr/>
        <w:t>healthcare</w:t>
      </w:r>
      <w:r>
        <w:rPr>
          <w:spacing w:val="-17"/>
        </w:rPr>
        <w:t> </w:t>
      </w:r>
      <w:r>
        <w:rPr/>
        <w:t>providers</w:t>
      </w:r>
      <w:r>
        <w:rPr>
          <w:spacing w:val="-17"/>
        </w:rPr>
        <w:t> </w:t>
      </w:r>
      <w:r>
        <w:rPr/>
        <w:t>to</w:t>
      </w:r>
      <w:r>
        <w:rPr>
          <w:spacing w:val="-16"/>
        </w:rPr>
        <w:t> </w:t>
      </w:r>
      <w:r>
        <w:rPr/>
        <w:t>effectively</w:t>
      </w:r>
      <w:r>
        <w:rPr>
          <w:spacing w:val="-17"/>
        </w:rPr>
        <w:t> </w:t>
      </w:r>
      <w:r>
        <w:rPr/>
        <w:t>discuss</w:t>
      </w:r>
      <w:r>
        <w:rPr>
          <w:spacing w:val="-17"/>
        </w:rPr>
        <w:t> </w:t>
      </w:r>
      <w:r>
        <w:rPr/>
        <w:t>and</w:t>
      </w:r>
      <w:r>
        <w:rPr>
          <w:spacing w:val="-16"/>
        </w:rPr>
        <w:t> </w:t>
      </w:r>
      <w:r>
        <w:rPr/>
        <w:t>educate, patients about herbal supplements.</w:t>
      </w:r>
    </w:p>
    <w:p>
      <w:pPr>
        <w:pStyle w:val="ListParagraph"/>
        <w:numPr>
          <w:ilvl w:val="0"/>
          <w:numId w:val="4"/>
        </w:numPr>
        <w:tabs>
          <w:tab w:pos="614" w:val="left" w:leader="none"/>
        </w:tabs>
        <w:spacing w:line="480" w:lineRule="auto" w:before="0" w:after="0"/>
        <w:ind w:left="360" w:right="357" w:firstLine="0"/>
        <w:jc w:val="both"/>
        <w:rPr>
          <w:sz w:val="24"/>
        </w:rPr>
      </w:pPr>
      <w:r>
        <w:rPr>
          <w:sz w:val="24"/>
        </w:rPr>
        <w:t>Policy</w:t>
      </w:r>
      <w:r>
        <w:rPr>
          <w:spacing w:val="-17"/>
          <w:sz w:val="24"/>
        </w:rPr>
        <w:t> </w:t>
      </w:r>
      <w:r>
        <w:rPr>
          <w:sz w:val="24"/>
        </w:rPr>
        <w:t>Makers:</w:t>
      </w:r>
      <w:r>
        <w:rPr>
          <w:spacing w:val="-17"/>
          <w:sz w:val="24"/>
        </w:rPr>
        <w:t> </w:t>
      </w:r>
      <w:r>
        <w:rPr>
          <w:sz w:val="24"/>
        </w:rPr>
        <w:t>Findings</w:t>
      </w:r>
      <w:r>
        <w:rPr>
          <w:spacing w:val="-16"/>
          <w:sz w:val="24"/>
        </w:rPr>
        <w:t> </w:t>
      </w:r>
      <w:r>
        <w:rPr>
          <w:sz w:val="24"/>
        </w:rPr>
        <w:t>may</w:t>
      </w:r>
      <w:r>
        <w:rPr>
          <w:spacing w:val="-17"/>
          <w:sz w:val="24"/>
        </w:rPr>
        <w:t> </w:t>
      </w:r>
      <w:r>
        <w:rPr>
          <w:sz w:val="24"/>
        </w:rPr>
        <w:t>inform</w:t>
      </w:r>
      <w:r>
        <w:rPr>
          <w:spacing w:val="-15"/>
          <w:sz w:val="24"/>
        </w:rPr>
        <w:t> </w:t>
      </w:r>
      <w:r>
        <w:rPr>
          <w:sz w:val="24"/>
        </w:rPr>
        <w:t>policy</w:t>
      </w:r>
      <w:r>
        <w:rPr>
          <w:spacing w:val="-17"/>
          <w:sz w:val="24"/>
        </w:rPr>
        <w:t> </w:t>
      </w:r>
      <w:r>
        <w:rPr>
          <w:sz w:val="24"/>
        </w:rPr>
        <w:t>makers</w:t>
      </w:r>
      <w:r>
        <w:rPr>
          <w:spacing w:val="-15"/>
          <w:sz w:val="24"/>
        </w:rPr>
        <w:t> </w:t>
      </w:r>
      <w:r>
        <w:rPr>
          <w:sz w:val="24"/>
        </w:rPr>
        <w:t>in</w:t>
      </w:r>
      <w:r>
        <w:rPr>
          <w:spacing w:val="-17"/>
          <w:sz w:val="24"/>
        </w:rPr>
        <w:t> </w:t>
      </w:r>
      <w:r>
        <w:rPr>
          <w:sz w:val="24"/>
        </w:rPr>
        <w:t>developing</w:t>
      </w:r>
      <w:r>
        <w:rPr>
          <w:spacing w:val="-16"/>
          <w:sz w:val="24"/>
        </w:rPr>
        <w:t> </w:t>
      </w:r>
      <w:r>
        <w:rPr>
          <w:sz w:val="24"/>
        </w:rPr>
        <w:t>regulations</w:t>
      </w:r>
      <w:r>
        <w:rPr>
          <w:spacing w:val="-17"/>
          <w:sz w:val="24"/>
        </w:rPr>
        <w:t> </w:t>
      </w:r>
      <w:r>
        <w:rPr>
          <w:sz w:val="24"/>
        </w:rPr>
        <w:t>and guidelines for the safe use of herbal supplements, enhancing public safety and supporting consumer choices.</w:t>
      </w:r>
    </w:p>
    <w:p>
      <w:pPr>
        <w:pStyle w:val="ListParagraph"/>
        <w:numPr>
          <w:ilvl w:val="0"/>
          <w:numId w:val="4"/>
        </w:numPr>
        <w:tabs>
          <w:tab w:pos="626" w:val="left" w:leader="none"/>
        </w:tabs>
        <w:spacing w:line="480" w:lineRule="auto" w:before="0" w:after="0"/>
        <w:ind w:left="360" w:right="356" w:firstLine="0"/>
        <w:jc w:val="both"/>
        <w:rPr>
          <w:sz w:val="24"/>
        </w:rPr>
      </w:pPr>
      <w:r>
        <w:rPr>
          <w:sz w:val="24"/>
        </w:rPr>
        <w:t>Community</w:t>
      </w:r>
      <w:r>
        <w:rPr>
          <w:spacing w:val="-4"/>
          <w:sz w:val="24"/>
        </w:rPr>
        <w:t> </w:t>
      </w:r>
      <w:r>
        <w:rPr>
          <w:sz w:val="24"/>
        </w:rPr>
        <w:t>Leaders:</w:t>
      </w:r>
      <w:r>
        <w:rPr>
          <w:spacing w:val="-4"/>
          <w:sz w:val="24"/>
        </w:rPr>
        <w:t> </w:t>
      </w:r>
      <w:r>
        <w:rPr>
          <w:sz w:val="24"/>
        </w:rPr>
        <w:t>Local</w:t>
      </w:r>
      <w:r>
        <w:rPr>
          <w:spacing w:val="-4"/>
          <w:sz w:val="24"/>
        </w:rPr>
        <w:t> </w:t>
      </w:r>
      <w:r>
        <w:rPr>
          <w:sz w:val="24"/>
        </w:rPr>
        <w:t>leaders</w:t>
      </w:r>
      <w:r>
        <w:rPr>
          <w:spacing w:val="-4"/>
          <w:sz w:val="24"/>
        </w:rPr>
        <w:t> </w:t>
      </w:r>
      <w:r>
        <w:rPr>
          <w:sz w:val="24"/>
        </w:rPr>
        <w:t>can</w:t>
      </w:r>
      <w:r>
        <w:rPr>
          <w:spacing w:val="-4"/>
          <w:sz w:val="24"/>
        </w:rPr>
        <w:t> </w:t>
      </w:r>
      <w:r>
        <w:rPr>
          <w:sz w:val="24"/>
        </w:rPr>
        <w:t>use</w:t>
      </w:r>
      <w:r>
        <w:rPr>
          <w:spacing w:val="-4"/>
          <w:sz w:val="24"/>
        </w:rPr>
        <w:t> </w:t>
      </w:r>
      <w:r>
        <w:rPr>
          <w:sz w:val="24"/>
        </w:rPr>
        <w:t>the</w:t>
      </w:r>
      <w:r>
        <w:rPr>
          <w:spacing w:val="-4"/>
          <w:sz w:val="24"/>
        </w:rPr>
        <w:t> </w:t>
      </w:r>
      <w:r>
        <w:rPr>
          <w:sz w:val="24"/>
        </w:rPr>
        <w:t>study’s</w:t>
      </w:r>
      <w:r>
        <w:rPr>
          <w:spacing w:val="-4"/>
          <w:sz w:val="24"/>
        </w:rPr>
        <w:t> </w:t>
      </w:r>
      <w:r>
        <w:rPr>
          <w:sz w:val="24"/>
        </w:rPr>
        <w:t>findings</w:t>
      </w:r>
      <w:r>
        <w:rPr>
          <w:spacing w:val="-4"/>
          <w:sz w:val="24"/>
        </w:rPr>
        <w:t> </w:t>
      </w:r>
      <w:r>
        <w:rPr>
          <w:sz w:val="24"/>
        </w:rPr>
        <w:t>to</w:t>
      </w:r>
      <w:r>
        <w:rPr>
          <w:spacing w:val="-6"/>
          <w:sz w:val="24"/>
        </w:rPr>
        <w:t> </w:t>
      </w:r>
      <w:r>
        <w:rPr>
          <w:sz w:val="24"/>
        </w:rPr>
        <w:t>advocate</w:t>
      </w:r>
      <w:r>
        <w:rPr>
          <w:spacing w:val="-4"/>
          <w:sz w:val="24"/>
        </w:rPr>
        <w:t> </w:t>
      </w:r>
      <w:r>
        <w:rPr>
          <w:sz w:val="24"/>
        </w:rPr>
        <w:t>for community education programs, fostering a culture of informed decision-making regarding the use of herbal supplements.</w:t>
      </w:r>
    </w:p>
    <w:p>
      <w:pPr>
        <w:pStyle w:val="BodyText"/>
        <w:spacing w:before="275"/>
        <w:ind w:left="0"/>
      </w:pPr>
    </w:p>
    <w:p>
      <w:pPr>
        <w:pStyle w:val="Heading1"/>
        <w:jc w:val="both"/>
      </w:pPr>
      <w:bookmarkStart w:name="_TOC_250000" w:id="8"/>
      <w:r>
        <w:rPr/>
        <w:t>Definition</w:t>
      </w:r>
      <w:r>
        <w:rPr>
          <w:spacing w:val="-4"/>
        </w:rPr>
        <w:t> </w:t>
      </w:r>
      <w:r>
        <w:rPr/>
        <w:t>of</w:t>
      </w:r>
      <w:r>
        <w:rPr>
          <w:spacing w:val="-3"/>
        </w:rPr>
        <w:t> </w:t>
      </w:r>
      <w:bookmarkEnd w:id="8"/>
      <w:r>
        <w:rPr>
          <w:spacing w:val="-2"/>
        </w:rPr>
        <w:t>Terms</w:t>
      </w:r>
    </w:p>
    <w:p>
      <w:pPr>
        <w:pStyle w:val="BodyText"/>
        <w:ind w:left="0"/>
        <w:rPr>
          <w:rFonts w:ascii="Arial"/>
          <w:b/>
        </w:rPr>
      </w:pPr>
    </w:p>
    <w:p>
      <w:pPr>
        <w:pStyle w:val="BodyText"/>
        <w:spacing w:line="480" w:lineRule="auto"/>
        <w:ind w:right="357" w:firstLine="720"/>
        <w:jc w:val="both"/>
      </w:pPr>
      <w:r>
        <w:rPr/>
        <w:t>For</w:t>
      </w:r>
      <w:r>
        <w:rPr>
          <w:spacing w:val="-2"/>
        </w:rPr>
        <w:t> </w:t>
      </w:r>
      <w:r>
        <w:rPr/>
        <w:t>better</w:t>
      </w:r>
      <w:r>
        <w:rPr>
          <w:spacing w:val="-2"/>
        </w:rPr>
        <w:t> </w:t>
      </w:r>
      <w:r>
        <w:rPr/>
        <w:t>understanding,</w:t>
      </w:r>
      <w:r>
        <w:rPr>
          <w:spacing w:val="-2"/>
        </w:rPr>
        <w:t> </w:t>
      </w:r>
      <w:r>
        <w:rPr/>
        <w:t>the</w:t>
      </w:r>
      <w:r>
        <w:rPr>
          <w:spacing w:val="-2"/>
        </w:rPr>
        <w:t> </w:t>
      </w:r>
      <w:r>
        <w:rPr/>
        <w:t>following</w:t>
      </w:r>
      <w:r>
        <w:rPr>
          <w:spacing w:val="-2"/>
        </w:rPr>
        <w:t> </w:t>
      </w:r>
      <w:r>
        <w:rPr/>
        <w:t>terms</w:t>
      </w:r>
      <w:r>
        <w:rPr>
          <w:spacing w:val="-2"/>
        </w:rPr>
        <w:t> </w:t>
      </w:r>
      <w:r>
        <w:rPr/>
        <w:t>are</w:t>
      </w:r>
      <w:r>
        <w:rPr>
          <w:spacing w:val="-1"/>
        </w:rPr>
        <w:t> </w:t>
      </w:r>
      <w:r>
        <w:rPr/>
        <w:t>defined</w:t>
      </w:r>
      <w:r>
        <w:rPr>
          <w:spacing w:val="-2"/>
        </w:rPr>
        <w:t> </w:t>
      </w:r>
      <w:r>
        <w:rPr/>
        <w:t>conceptually</w:t>
      </w:r>
      <w:r>
        <w:rPr>
          <w:spacing w:val="-2"/>
        </w:rPr>
        <w:t> </w:t>
      </w:r>
      <w:r>
        <w:rPr/>
        <w:t>and </w:t>
      </w:r>
      <w:r>
        <w:rPr>
          <w:spacing w:val="-2"/>
        </w:rPr>
        <w:t>operationally:</w:t>
      </w:r>
    </w:p>
    <w:p>
      <w:pPr>
        <w:pStyle w:val="BodyText"/>
        <w:spacing w:line="480" w:lineRule="auto" w:before="1"/>
        <w:ind w:right="359" w:firstLine="720"/>
        <w:jc w:val="both"/>
      </w:pPr>
      <w:r>
        <w:rPr>
          <w:rFonts w:ascii="Arial"/>
          <w:b/>
        </w:rPr>
        <w:t>Educational</w:t>
      </w:r>
      <w:r>
        <w:rPr>
          <w:rFonts w:ascii="Arial"/>
          <w:b/>
          <w:spacing w:val="-4"/>
        </w:rPr>
        <w:t> </w:t>
      </w:r>
      <w:r>
        <w:rPr>
          <w:rFonts w:ascii="Arial"/>
          <w:b/>
        </w:rPr>
        <w:t>Videos</w:t>
      </w:r>
      <w:r>
        <w:rPr/>
        <w:t>:</w:t>
      </w:r>
      <w:r>
        <w:rPr>
          <w:spacing w:val="-5"/>
        </w:rPr>
        <w:t> </w:t>
      </w:r>
      <w:r>
        <w:rPr/>
        <w:t>These</w:t>
      </w:r>
      <w:r>
        <w:rPr>
          <w:spacing w:val="-4"/>
        </w:rPr>
        <w:t> </w:t>
      </w:r>
      <w:r>
        <w:rPr/>
        <w:t>are</w:t>
      </w:r>
      <w:r>
        <w:rPr>
          <w:spacing w:val="-4"/>
        </w:rPr>
        <w:t> </w:t>
      </w:r>
      <w:r>
        <w:rPr/>
        <w:t>multimedia</w:t>
      </w:r>
      <w:r>
        <w:rPr>
          <w:spacing w:val="-4"/>
        </w:rPr>
        <w:t> </w:t>
      </w:r>
      <w:r>
        <w:rPr/>
        <w:t>resources</w:t>
      </w:r>
      <w:r>
        <w:rPr>
          <w:spacing w:val="-5"/>
        </w:rPr>
        <w:t> </w:t>
      </w:r>
      <w:r>
        <w:rPr/>
        <w:t>designed</w:t>
      </w:r>
      <w:r>
        <w:rPr>
          <w:spacing w:val="-4"/>
        </w:rPr>
        <w:t> </w:t>
      </w:r>
      <w:r>
        <w:rPr/>
        <w:t>to</w:t>
      </w:r>
      <w:r>
        <w:rPr>
          <w:spacing w:val="-4"/>
        </w:rPr>
        <w:t> </w:t>
      </w:r>
      <w:r>
        <w:rPr/>
        <w:t>convey information about herbal supplements, including their uses, benefits, risks, and interactions</w:t>
      </w:r>
      <w:r>
        <w:rPr>
          <w:spacing w:val="-14"/>
        </w:rPr>
        <w:t> </w:t>
      </w:r>
      <w:r>
        <w:rPr/>
        <w:t>with</w:t>
      </w:r>
      <w:r>
        <w:rPr>
          <w:spacing w:val="-15"/>
        </w:rPr>
        <w:t> </w:t>
      </w:r>
      <w:r>
        <w:rPr/>
        <w:t>other</w:t>
      </w:r>
      <w:r>
        <w:rPr>
          <w:spacing w:val="-17"/>
        </w:rPr>
        <w:t> </w:t>
      </w:r>
      <w:r>
        <w:rPr/>
        <w:t>medications.</w:t>
      </w:r>
      <w:r>
        <w:rPr>
          <w:spacing w:val="-15"/>
        </w:rPr>
        <w:t> </w:t>
      </w:r>
      <w:r>
        <w:rPr/>
        <w:t>In</w:t>
      </w:r>
      <w:r>
        <w:rPr>
          <w:spacing w:val="-16"/>
        </w:rPr>
        <w:t> </w:t>
      </w:r>
      <w:r>
        <w:rPr/>
        <w:t>this</w:t>
      </w:r>
      <w:r>
        <w:rPr>
          <w:spacing w:val="-15"/>
        </w:rPr>
        <w:t> </w:t>
      </w:r>
      <w:r>
        <w:rPr/>
        <w:t>study,</w:t>
      </w:r>
      <w:r>
        <w:rPr>
          <w:spacing w:val="-15"/>
        </w:rPr>
        <w:t> </w:t>
      </w:r>
      <w:r>
        <w:rPr/>
        <w:t>educational</w:t>
      </w:r>
      <w:r>
        <w:rPr>
          <w:spacing w:val="-15"/>
        </w:rPr>
        <w:t> </w:t>
      </w:r>
      <w:r>
        <w:rPr/>
        <w:t>videos</w:t>
      </w:r>
      <w:r>
        <w:rPr>
          <w:spacing w:val="-15"/>
        </w:rPr>
        <w:t> </w:t>
      </w:r>
      <w:r>
        <w:rPr/>
        <w:t>will</w:t>
      </w:r>
      <w:r>
        <w:rPr>
          <w:spacing w:val="-16"/>
        </w:rPr>
        <w:t> </w:t>
      </w:r>
      <w:r>
        <w:rPr/>
        <w:t>be</w:t>
      </w:r>
      <w:r>
        <w:rPr>
          <w:spacing w:val="-15"/>
        </w:rPr>
        <w:t> </w:t>
      </w:r>
      <w:r>
        <w:rPr/>
        <w:t>utilized as a tool to enhance patients' understanding and knowledge regarding herbal supplements (Jalil et al., 2022).</w:t>
      </w:r>
    </w:p>
    <w:p>
      <w:pPr>
        <w:pStyle w:val="BodyText"/>
        <w:spacing w:line="480" w:lineRule="auto"/>
        <w:ind w:right="358" w:firstLine="720"/>
        <w:jc w:val="both"/>
      </w:pPr>
      <w:r>
        <w:rPr>
          <w:rFonts w:ascii="Arial"/>
          <w:b/>
        </w:rPr>
        <w:t>Herbal Supplements</w:t>
      </w:r>
      <w:r>
        <w:rPr/>
        <w:t>: Herbal supplements refer to products made from plants</w:t>
      </w:r>
      <w:r>
        <w:rPr>
          <w:spacing w:val="-3"/>
        </w:rPr>
        <w:t> </w:t>
      </w:r>
      <w:r>
        <w:rPr/>
        <w:t>or</w:t>
      </w:r>
      <w:r>
        <w:rPr>
          <w:spacing w:val="-3"/>
        </w:rPr>
        <w:t> </w:t>
      </w:r>
      <w:r>
        <w:rPr/>
        <w:t>plant</w:t>
      </w:r>
      <w:r>
        <w:rPr>
          <w:spacing w:val="-3"/>
        </w:rPr>
        <w:t> </w:t>
      </w:r>
      <w:r>
        <w:rPr/>
        <w:t>extracts</w:t>
      </w:r>
      <w:r>
        <w:rPr>
          <w:spacing w:val="-4"/>
        </w:rPr>
        <w:t> </w:t>
      </w:r>
      <w:r>
        <w:rPr/>
        <w:t>that</w:t>
      </w:r>
      <w:r>
        <w:rPr>
          <w:spacing w:val="-5"/>
        </w:rPr>
        <w:t> </w:t>
      </w:r>
      <w:r>
        <w:rPr/>
        <w:t>are</w:t>
      </w:r>
      <w:r>
        <w:rPr>
          <w:spacing w:val="-5"/>
        </w:rPr>
        <w:t> </w:t>
      </w:r>
      <w:r>
        <w:rPr/>
        <w:t>used</w:t>
      </w:r>
      <w:r>
        <w:rPr>
          <w:spacing w:val="-3"/>
        </w:rPr>
        <w:t> </w:t>
      </w:r>
      <w:r>
        <w:rPr/>
        <w:t>to</w:t>
      </w:r>
      <w:r>
        <w:rPr>
          <w:spacing w:val="-3"/>
        </w:rPr>
        <w:t> </w:t>
      </w:r>
      <w:r>
        <w:rPr/>
        <w:t>support</w:t>
      </w:r>
      <w:r>
        <w:rPr>
          <w:spacing w:val="-3"/>
        </w:rPr>
        <w:t> </w:t>
      </w:r>
      <w:r>
        <w:rPr/>
        <w:t>health</w:t>
      </w:r>
      <w:r>
        <w:rPr>
          <w:spacing w:val="-4"/>
        </w:rPr>
        <w:t> </w:t>
      </w:r>
      <w:r>
        <w:rPr/>
        <w:t>and</w:t>
      </w:r>
      <w:r>
        <w:rPr>
          <w:spacing w:val="-4"/>
        </w:rPr>
        <w:t> </w:t>
      </w:r>
      <w:r>
        <w:rPr/>
        <w:t>wellness.</w:t>
      </w:r>
      <w:r>
        <w:rPr>
          <w:spacing w:val="-3"/>
        </w:rPr>
        <w:t> </w:t>
      </w:r>
      <w:r>
        <w:rPr/>
        <w:t>They</w:t>
      </w:r>
      <w:r>
        <w:rPr>
          <w:spacing w:val="-3"/>
        </w:rPr>
        <w:t> </w:t>
      </w:r>
      <w:r>
        <w:rPr/>
        <w:t>can</w:t>
      </w:r>
      <w:r>
        <w:rPr>
          <w:spacing w:val="-3"/>
        </w:rPr>
        <w:t> </w:t>
      </w:r>
      <w:r>
        <w:rPr/>
        <w:t>be in various forms, including capsules, powders, teas, or tinctures. This study specifically</w:t>
      </w:r>
      <w:r>
        <w:rPr>
          <w:spacing w:val="-4"/>
        </w:rPr>
        <w:t> </w:t>
      </w:r>
      <w:r>
        <w:rPr/>
        <w:t>focuses</w:t>
      </w:r>
      <w:r>
        <w:rPr>
          <w:spacing w:val="-4"/>
        </w:rPr>
        <w:t> </w:t>
      </w:r>
      <w:r>
        <w:rPr/>
        <w:t>on</w:t>
      </w:r>
      <w:r>
        <w:rPr>
          <w:spacing w:val="-4"/>
        </w:rPr>
        <w:t> </w:t>
      </w:r>
      <w:r>
        <w:rPr/>
        <w:t>how</w:t>
      </w:r>
      <w:r>
        <w:rPr>
          <w:spacing w:val="-4"/>
        </w:rPr>
        <w:t> </w:t>
      </w:r>
      <w:r>
        <w:rPr/>
        <w:t>patients</w:t>
      </w:r>
      <w:r>
        <w:rPr>
          <w:spacing w:val="-4"/>
        </w:rPr>
        <w:t> </w:t>
      </w:r>
      <w:r>
        <w:rPr/>
        <w:t>perceive</w:t>
      </w:r>
      <w:r>
        <w:rPr>
          <w:spacing w:val="-4"/>
        </w:rPr>
        <w:t> </w:t>
      </w:r>
      <w:r>
        <w:rPr/>
        <w:t>and</w:t>
      </w:r>
      <w:r>
        <w:rPr>
          <w:spacing w:val="-4"/>
        </w:rPr>
        <w:t> </w:t>
      </w:r>
      <w:r>
        <w:rPr/>
        <w:t>understand</w:t>
      </w:r>
      <w:r>
        <w:rPr>
          <w:spacing w:val="-4"/>
        </w:rPr>
        <w:t> </w:t>
      </w:r>
      <w:r>
        <w:rPr/>
        <w:t>these</w:t>
      </w:r>
      <w:r>
        <w:rPr>
          <w:spacing w:val="-5"/>
        </w:rPr>
        <w:t> </w:t>
      </w:r>
      <w:r>
        <w:rPr/>
        <w:t>supplements' efficacy and safety (Medical News Today, 2022).</w:t>
      </w:r>
    </w:p>
    <w:p>
      <w:pPr>
        <w:pStyle w:val="BodyText"/>
        <w:spacing w:after="0" w:line="480" w:lineRule="auto"/>
        <w:jc w:val="both"/>
        <w:sectPr>
          <w:pgSz w:w="12240" w:h="15840"/>
          <w:pgMar w:header="272" w:footer="0" w:top="1700" w:bottom="280" w:left="1800" w:right="1080"/>
        </w:sectPr>
      </w:pPr>
    </w:p>
    <w:p>
      <w:pPr>
        <w:pStyle w:val="BodyText"/>
        <w:spacing w:line="480" w:lineRule="auto"/>
        <w:ind w:right="356" w:firstLine="720"/>
        <w:jc w:val="both"/>
      </w:pPr>
      <w:r>
        <w:rPr>
          <w:rFonts w:ascii="Arial" w:hAnsi="Arial"/>
          <w:b/>
        </w:rPr>
        <w:t>Knowledge Level</w:t>
      </w:r>
      <w:r>
        <w:rPr/>
        <w:t>: Knowledge level pertains to the degree of understanding that patients have regarding herbal supplements before and after exposure to educational videos. This includes awareness of potential benefits, risks, proper usage, and interactions with conventional medications (Stanojević- Ristić et al., 2022).</w:t>
      </w:r>
    </w:p>
    <w:p>
      <w:pPr>
        <w:pStyle w:val="BodyText"/>
        <w:spacing w:line="480" w:lineRule="auto"/>
        <w:ind w:right="357" w:firstLine="720"/>
        <w:jc w:val="both"/>
      </w:pPr>
      <w:r>
        <w:rPr>
          <w:rFonts w:ascii="Arial"/>
          <w:b/>
        </w:rPr>
        <w:t>Effect Size</w:t>
      </w:r>
      <w:r>
        <w:rPr/>
        <w:t>: Effect size is a quantitative measure of the magnitude of a phenomenon. In this study, it will be used to assess the impact of educational videos on patients' knowledge levels regarding herbal supplements. It provides insight into the practical significance of the intervention beyond statistical significance (Cohen, 1988).</w:t>
      </w:r>
    </w:p>
    <w:p>
      <w:pPr>
        <w:pStyle w:val="BodyText"/>
        <w:spacing w:line="480" w:lineRule="auto"/>
        <w:ind w:right="359" w:firstLine="720"/>
        <w:jc w:val="both"/>
      </w:pPr>
      <w:r>
        <w:rPr>
          <w:rFonts w:ascii="Arial"/>
          <w:b/>
        </w:rPr>
        <w:t>Significant Difference</w:t>
      </w:r>
      <w:r>
        <w:rPr/>
        <w:t>: A significant difference refers to a statistically meaningful change in knowledge levels among patients before and after the integration of educational videos. This term is crucial for determining whether the educational</w:t>
      </w:r>
      <w:r>
        <w:rPr>
          <w:spacing w:val="-15"/>
        </w:rPr>
        <w:t> </w:t>
      </w:r>
      <w:r>
        <w:rPr/>
        <w:t>intervention</w:t>
      </w:r>
      <w:r>
        <w:rPr>
          <w:spacing w:val="-17"/>
        </w:rPr>
        <w:t> </w:t>
      </w:r>
      <w:r>
        <w:rPr/>
        <w:t>had</w:t>
      </w:r>
      <w:r>
        <w:rPr>
          <w:spacing w:val="-16"/>
        </w:rPr>
        <w:t> </w:t>
      </w:r>
      <w:r>
        <w:rPr/>
        <w:t>a</w:t>
      </w:r>
      <w:r>
        <w:rPr>
          <w:spacing w:val="-16"/>
        </w:rPr>
        <w:t> </w:t>
      </w:r>
      <w:r>
        <w:rPr/>
        <w:t>measurable</w:t>
      </w:r>
      <w:r>
        <w:rPr>
          <w:spacing w:val="-16"/>
        </w:rPr>
        <w:t> </w:t>
      </w:r>
      <w:r>
        <w:rPr/>
        <w:t>impact</w:t>
      </w:r>
      <w:r>
        <w:rPr>
          <w:spacing w:val="-15"/>
        </w:rPr>
        <w:t> </w:t>
      </w:r>
      <w:r>
        <w:rPr/>
        <w:t>on</w:t>
      </w:r>
      <w:r>
        <w:rPr>
          <w:spacing w:val="-16"/>
        </w:rPr>
        <w:t> </w:t>
      </w:r>
      <w:r>
        <w:rPr/>
        <w:t>patient</w:t>
      </w:r>
      <w:r>
        <w:rPr>
          <w:spacing w:val="-16"/>
        </w:rPr>
        <w:t> </w:t>
      </w:r>
      <w:r>
        <w:rPr/>
        <w:t>understanding</w:t>
      </w:r>
      <w:r>
        <w:rPr>
          <w:spacing w:val="-16"/>
        </w:rPr>
        <w:t> </w:t>
      </w:r>
      <w:r>
        <w:rPr/>
        <w:t>(Field, </w:t>
      </w:r>
      <w:r>
        <w:rPr>
          <w:spacing w:val="-2"/>
        </w:rPr>
        <w:t>2013).</w:t>
      </w:r>
    </w:p>
    <w:p>
      <w:pPr>
        <w:pStyle w:val="BodyText"/>
        <w:spacing w:after="0" w:line="480" w:lineRule="auto"/>
        <w:jc w:val="both"/>
        <w:sectPr>
          <w:pgSz w:w="12240" w:h="15840"/>
          <w:pgMar w:header="272" w:footer="0" w:top="1700" w:bottom="280" w:left="1800" w:right="1080"/>
        </w:sectPr>
      </w:pPr>
    </w:p>
    <w:p>
      <w:pPr>
        <w:spacing w:before="0"/>
        <w:ind w:left="347" w:right="346" w:firstLine="0"/>
        <w:jc w:val="center"/>
        <w:rPr>
          <w:rFonts w:ascii="Arial"/>
          <w:b/>
          <w:sz w:val="24"/>
        </w:rPr>
      </w:pPr>
      <w:r>
        <w:rPr>
          <w:rFonts w:ascii="Arial"/>
          <w:b/>
          <w:sz w:val="24"/>
        </w:rPr>
        <w:t>Chapter</w:t>
      </w:r>
      <w:r>
        <w:rPr>
          <w:rFonts w:ascii="Arial"/>
          <w:b/>
          <w:spacing w:val="-9"/>
          <w:sz w:val="24"/>
        </w:rPr>
        <w:t> </w:t>
      </w:r>
      <w:r>
        <w:rPr>
          <w:rFonts w:ascii="Arial"/>
          <w:b/>
          <w:spacing w:val="-5"/>
          <w:sz w:val="24"/>
        </w:rPr>
        <w:t>II</w:t>
      </w:r>
    </w:p>
    <w:p>
      <w:pPr>
        <w:pStyle w:val="BodyText"/>
        <w:ind w:left="0"/>
        <w:rPr>
          <w:rFonts w:ascii="Arial"/>
          <w:b/>
        </w:rPr>
      </w:pPr>
    </w:p>
    <w:p>
      <w:pPr>
        <w:spacing w:before="0"/>
        <w:ind w:left="347" w:right="346" w:firstLine="0"/>
        <w:jc w:val="center"/>
        <w:rPr>
          <w:rFonts w:ascii="Arial"/>
          <w:b/>
          <w:sz w:val="24"/>
        </w:rPr>
      </w:pPr>
      <w:r>
        <w:rPr>
          <w:rFonts w:ascii="Arial"/>
          <w:b/>
          <w:sz w:val="24"/>
        </w:rPr>
        <w:t>REVIEW</w:t>
      </w:r>
      <w:r>
        <w:rPr>
          <w:rFonts w:ascii="Arial"/>
          <w:b/>
          <w:spacing w:val="-6"/>
          <w:sz w:val="24"/>
        </w:rPr>
        <w:t> </w:t>
      </w:r>
      <w:r>
        <w:rPr>
          <w:rFonts w:ascii="Arial"/>
          <w:b/>
          <w:sz w:val="24"/>
        </w:rPr>
        <w:t>OF</w:t>
      </w:r>
      <w:r>
        <w:rPr>
          <w:rFonts w:ascii="Arial"/>
          <w:b/>
          <w:spacing w:val="-4"/>
          <w:sz w:val="24"/>
        </w:rPr>
        <w:t> </w:t>
      </w:r>
      <w:r>
        <w:rPr>
          <w:rFonts w:ascii="Arial"/>
          <w:b/>
          <w:sz w:val="24"/>
        </w:rPr>
        <w:t>RELATED</w:t>
      </w:r>
      <w:r>
        <w:rPr>
          <w:rFonts w:ascii="Arial"/>
          <w:b/>
          <w:spacing w:val="-4"/>
          <w:sz w:val="24"/>
        </w:rPr>
        <w:t> </w:t>
      </w:r>
      <w:r>
        <w:rPr>
          <w:rFonts w:ascii="Arial"/>
          <w:b/>
          <w:spacing w:val="-2"/>
          <w:sz w:val="24"/>
        </w:rPr>
        <w:t>LITERATURE</w:t>
      </w: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spacing w:line="480" w:lineRule="auto"/>
        <w:ind w:right="361" w:firstLine="720"/>
        <w:jc w:val="both"/>
      </w:pPr>
      <w:r>
        <w:rPr/>
        <w:t>This chapter presents a review of local and foreign literature and studies which have relevance to the study.</w:t>
      </w:r>
    </w:p>
    <w:p>
      <w:pPr>
        <w:pStyle w:val="BodyText"/>
        <w:ind w:left="0"/>
      </w:pPr>
    </w:p>
    <w:p>
      <w:pPr>
        <w:pStyle w:val="Heading1"/>
      </w:pPr>
      <w:r>
        <w:rPr/>
        <w:t>Impact</w:t>
      </w:r>
      <w:r>
        <w:rPr>
          <w:spacing w:val="-2"/>
        </w:rPr>
        <w:t> </w:t>
      </w:r>
      <w:r>
        <w:rPr/>
        <w:t>of</w:t>
      </w:r>
      <w:r>
        <w:rPr>
          <w:spacing w:val="-3"/>
        </w:rPr>
        <w:t> </w:t>
      </w:r>
      <w:r>
        <w:rPr/>
        <w:t>Educational</w:t>
      </w:r>
      <w:r>
        <w:rPr>
          <w:spacing w:val="-2"/>
        </w:rPr>
        <w:t> </w:t>
      </w:r>
      <w:r>
        <w:rPr/>
        <w:t>Videos</w:t>
      </w:r>
      <w:r>
        <w:rPr>
          <w:spacing w:val="-2"/>
        </w:rPr>
        <w:t> </w:t>
      </w:r>
      <w:r>
        <w:rPr/>
        <w:t>on</w:t>
      </w:r>
      <w:r>
        <w:rPr>
          <w:spacing w:val="-2"/>
        </w:rPr>
        <w:t> </w:t>
      </w:r>
      <w:r>
        <w:rPr/>
        <w:t>Patient</w:t>
      </w:r>
      <w:r>
        <w:rPr>
          <w:spacing w:val="-2"/>
        </w:rPr>
        <w:t> </w:t>
      </w:r>
      <w:r>
        <w:rPr/>
        <w:t>Knowledge</w:t>
      </w:r>
      <w:r>
        <w:rPr>
          <w:spacing w:val="-2"/>
        </w:rPr>
        <w:t> Enhancement</w:t>
      </w:r>
    </w:p>
    <w:p>
      <w:pPr>
        <w:pStyle w:val="BodyText"/>
        <w:spacing w:line="480" w:lineRule="auto" w:before="275"/>
        <w:ind w:right="357" w:firstLine="720"/>
        <w:jc w:val="both"/>
      </w:pPr>
      <w:r>
        <w:rPr/>
        <w:t>Guo</w:t>
      </w:r>
      <w:r>
        <w:rPr>
          <w:spacing w:val="-9"/>
        </w:rPr>
        <w:t> </w:t>
      </w:r>
      <w:r>
        <w:rPr/>
        <w:t>et</w:t>
      </w:r>
      <w:r>
        <w:rPr>
          <w:spacing w:val="-10"/>
        </w:rPr>
        <w:t> </w:t>
      </w:r>
      <w:r>
        <w:rPr/>
        <w:t>al.</w:t>
      </w:r>
      <w:r>
        <w:rPr>
          <w:spacing w:val="-10"/>
        </w:rPr>
        <w:t> </w:t>
      </w:r>
      <w:r>
        <w:rPr/>
        <w:t>(2023)</w:t>
      </w:r>
      <w:r>
        <w:rPr>
          <w:spacing w:val="-9"/>
        </w:rPr>
        <w:t> </w:t>
      </w:r>
      <w:r>
        <w:rPr/>
        <w:t>presented</w:t>
      </w:r>
      <w:r>
        <w:rPr>
          <w:spacing w:val="-10"/>
        </w:rPr>
        <w:t> </w:t>
      </w:r>
      <w:r>
        <w:rPr/>
        <w:t>a</w:t>
      </w:r>
      <w:r>
        <w:rPr>
          <w:spacing w:val="-10"/>
        </w:rPr>
        <w:t> </w:t>
      </w:r>
      <w:r>
        <w:rPr/>
        <w:t>scoping</w:t>
      </w:r>
      <w:r>
        <w:rPr>
          <w:spacing w:val="-10"/>
        </w:rPr>
        <w:t> </w:t>
      </w:r>
      <w:r>
        <w:rPr/>
        <w:t>review</w:t>
      </w:r>
      <w:r>
        <w:rPr>
          <w:spacing w:val="-10"/>
        </w:rPr>
        <w:t> </w:t>
      </w:r>
      <w:r>
        <w:rPr/>
        <w:t>focusing</w:t>
      </w:r>
      <w:r>
        <w:rPr>
          <w:spacing w:val="-11"/>
        </w:rPr>
        <w:t> </w:t>
      </w:r>
      <w:r>
        <w:rPr/>
        <w:t>on</w:t>
      </w:r>
      <w:r>
        <w:rPr>
          <w:spacing w:val="-10"/>
        </w:rPr>
        <w:t> </w:t>
      </w:r>
      <w:r>
        <w:rPr/>
        <w:t>the</w:t>
      </w:r>
      <w:r>
        <w:rPr>
          <w:spacing w:val="-10"/>
        </w:rPr>
        <w:t> </w:t>
      </w:r>
      <w:r>
        <w:rPr/>
        <w:t>efficacy</w:t>
      </w:r>
      <w:r>
        <w:rPr>
          <w:spacing w:val="-10"/>
        </w:rPr>
        <w:t> </w:t>
      </w:r>
      <w:r>
        <w:rPr/>
        <w:t>of</w:t>
      </w:r>
      <w:r>
        <w:rPr>
          <w:spacing w:val="-11"/>
        </w:rPr>
        <w:t> </w:t>
      </w:r>
      <w:r>
        <w:rPr/>
        <w:t>3D videos in medical education, especially in improving the comprehension of complex information like herbal medicine. According to their results, visual aids have</w:t>
      </w:r>
      <w:r>
        <w:rPr>
          <w:spacing w:val="-3"/>
        </w:rPr>
        <w:t> </w:t>
      </w:r>
      <w:r>
        <w:rPr/>
        <w:t>greater</w:t>
      </w:r>
      <w:r>
        <w:rPr>
          <w:spacing w:val="-2"/>
        </w:rPr>
        <w:t> </w:t>
      </w:r>
      <w:r>
        <w:rPr/>
        <w:t>improvement</w:t>
      </w:r>
      <w:r>
        <w:rPr>
          <w:spacing w:val="-2"/>
        </w:rPr>
        <w:t> </w:t>
      </w:r>
      <w:r>
        <w:rPr/>
        <w:t>and</w:t>
      </w:r>
      <w:r>
        <w:rPr>
          <w:spacing w:val="-3"/>
        </w:rPr>
        <w:t> </w:t>
      </w:r>
      <w:r>
        <w:rPr/>
        <w:t>retention</w:t>
      </w:r>
      <w:r>
        <w:rPr>
          <w:spacing w:val="-2"/>
        </w:rPr>
        <w:t> </w:t>
      </w:r>
      <w:r>
        <w:rPr/>
        <w:t>if</w:t>
      </w:r>
      <w:r>
        <w:rPr>
          <w:spacing w:val="-2"/>
        </w:rPr>
        <w:t> </w:t>
      </w:r>
      <w:r>
        <w:rPr/>
        <w:t>it</w:t>
      </w:r>
      <w:r>
        <w:rPr>
          <w:spacing w:val="-1"/>
        </w:rPr>
        <w:t> </w:t>
      </w:r>
      <w:r>
        <w:rPr/>
        <w:t>engages</w:t>
      </w:r>
      <w:r>
        <w:rPr>
          <w:spacing w:val="-1"/>
        </w:rPr>
        <w:t> </w:t>
      </w:r>
      <w:r>
        <w:rPr/>
        <w:t>more</w:t>
      </w:r>
      <w:r>
        <w:rPr>
          <w:spacing w:val="-2"/>
        </w:rPr>
        <w:t> </w:t>
      </w:r>
      <w:r>
        <w:rPr/>
        <w:t>senses</w:t>
      </w:r>
      <w:r>
        <w:rPr>
          <w:spacing w:val="-3"/>
        </w:rPr>
        <w:t> </w:t>
      </w:r>
      <w:r>
        <w:rPr/>
        <w:t>than</w:t>
      </w:r>
      <w:r>
        <w:rPr>
          <w:spacing w:val="-2"/>
        </w:rPr>
        <w:t> </w:t>
      </w:r>
      <w:r>
        <w:rPr/>
        <w:t>the</w:t>
      </w:r>
      <w:r>
        <w:rPr>
          <w:spacing w:val="-1"/>
        </w:rPr>
        <w:t> </w:t>
      </w:r>
      <w:r>
        <w:rPr/>
        <w:t>other type, and this is essential in informing the benefits and risks of herbal remedies. The authors advise the integration of multimedia resources into educational curricula</w:t>
      </w:r>
      <w:r>
        <w:rPr>
          <w:spacing w:val="-14"/>
        </w:rPr>
        <w:t> </w:t>
      </w:r>
      <w:r>
        <w:rPr/>
        <w:t>to</w:t>
      </w:r>
      <w:r>
        <w:rPr>
          <w:spacing w:val="-15"/>
        </w:rPr>
        <w:t> </w:t>
      </w:r>
      <w:r>
        <w:rPr/>
        <w:t>arm</w:t>
      </w:r>
      <w:r>
        <w:rPr>
          <w:spacing w:val="-13"/>
        </w:rPr>
        <w:t> </w:t>
      </w:r>
      <w:r>
        <w:rPr/>
        <w:t>patients</w:t>
      </w:r>
      <w:r>
        <w:rPr>
          <w:spacing w:val="-14"/>
        </w:rPr>
        <w:t> </w:t>
      </w:r>
      <w:r>
        <w:rPr/>
        <w:t>with</w:t>
      </w:r>
      <w:r>
        <w:rPr>
          <w:spacing w:val="-13"/>
        </w:rPr>
        <w:t> </w:t>
      </w:r>
      <w:r>
        <w:rPr/>
        <w:t>knowledge</w:t>
      </w:r>
      <w:r>
        <w:rPr>
          <w:spacing w:val="-14"/>
        </w:rPr>
        <w:t> </w:t>
      </w:r>
      <w:r>
        <w:rPr/>
        <w:t>for</w:t>
      </w:r>
      <w:r>
        <w:rPr>
          <w:spacing w:val="-13"/>
        </w:rPr>
        <w:t> </w:t>
      </w:r>
      <w:r>
        <w:rPr/>
        <w:t>better</w:t>
      </w:r>
      <w:r>
        <w:rPr>
          <w:spacing w:val="-15"/>
        </w:rPr>
        <w:t> </w:t>
      </w:r>
      <w:r>
        <w:rPr/>
        <w:t>decision-making</w:t>
      </w:r>
      <w:r>
        <w:rPr>
          <w:spacing w:val="-14"/>
        </w:rPr>
        <w:t> </w:t>
      </w:r>
      <w:r>
        <w:rPr/>
        <w:t>on</w:t>
      </w:r>
      <w:r>
        <w:rPr>
          <w:spacing w:val="-14"/>
        </w:rPr>
        <w:t> </w:t>
      </w:r>
      <w:r>
        <w:rPr/>
        <w:t>their</w:t>
      </w:r>
      <w:r>
        <w:rPr>
          <w:spacing w:val="-14"/>
        </w:rPr>
        <w:t> </w:t>
      </w:r>
      <w:r>
        <w:rPr/>
        <w:t>health. This</w:t>
      </w:r>
      <w:r>
        <w:rPr>
          <w:spacing w:val="-1"/>
        </w:rPr>
        <w:t> </w:t>
      </w:r>
      <w:r>
        <w:rPr/>
        <w:t>would improve</w:t>
      </w:r>
      <w:r>
        <w:rPr>
          <w:spacing w:val="-1"/>
        </w:rPr>
        <w:t> </w:t>
      </w:r>
      <w:r>
        <w:rPr/>
        <w:t>the</w:t>
      </w:r>
      <w:r>
        <w:rPr>
          <w:spacing w:val="-1"/>
        </w:rPr>
        <w:t> </w:t>
      </w:r>
      <w:r>
        <w:rPr/>
        <w:t>outcomes</w:t>
      </w:r>
      <w:r>
        <w:rPr>
          <w:spacing w:val="-1"/>
        </w:rPr>
        <w:t> </w:t>
      </w:r>
      <w:r>
        <w:rPr/>
        <w:t>of</w:t>
      </w:r>
      <w:r>
        <w:rPr>
          <w:spacing w:val="-1"/>
        </w:rPr>
        <w:t> </w:t>
      </w:r>
      <w:r>
        <w:rPr/>
        <w:t>the</w:t>
      </w:r>
      <w:r>
        <w:rPr>
          <w:spacing w:val="-1"/>
        </w:rPr>
        <w:t> </w:t>
      </w:r>
      <w:r>
        <w:rPr/>
        <w:t>patients</w:t>
      </w:r>
      <w:r>
        <w:rPr>
          <w:spacing w:val="-1"/>
        </w:rPr>
        <w:t> </w:t>
      </w:r>
      <w:r>
        <w:rPr/>
        <w:t>and increase</w:t>
      </w:r>
      <w:r>
        <w:rPr>
          <w:spacing w:val="-1"/>
        </w:rPr>
        <w:t> </w:t>
      </w:r>
      <w:r>
        <w:rPr/>
        <w:t>their</w:t>
      </w:r>
      <w:r>
        <w:rPr>
          <w:spacing w:val="-1"/>
        </w:rPr>
        <w:t> </w:t>
      </w:r>
      <w:r>
        <w:rPr/>
        <w:t>confidence</w:t>
      </w:r>
      <w:r>
        <w:rPr>
          <w:spacing w:val="-1"/>
        </w:rPr>
        <w:t> </w:t>
      </w:r>
      <w:r>
        <w:rPr/>
        <w:t>in herbal treatments. A quasi-experimental study.</w:t>
      </w:r>
    </w:p>
    <w:p>
      <w:pPr>
        <w:pStyle w:val="BodyText"/>
        <w:spacing w:line="480" w:lineRule="auto" w:before="1"/>
        <w:ind w:right="355" w:firstLine="720"/>
        <w:jc w:val="both"/>
      </w:pPr>
      <w:r>
        <w:rPr/>
        <w:t>Herron</w:t>
      </w:r>
      <w:r>
        <w:rPr>
          <w:spacing w:val="-9"/>
        </w:rPr>
        <w:t> </w:t>
      </w:r>
      <w:r>
        <w:rPr/>
        <w:t>et</w:t>
      </w:r>
      <w:r>
        <w:rPr>
          <w:spacing w:val="-8"/>
        </w:rPr>
        <w:t> </w:t>
      </w:r>
      <w:r>
        <w:rPr/>
        <w:t>al.</w:t>
      </w:r>
      <w:r>
        <w:rPr>
          <w:spacing w:val="-8"/>
        </w:rPr>
        <w:t> </w:t>
      </w:r>
      <w:r>
        <w:rPr/>
        <w:t>(2019)</w:t>
      </w:r>
      <w:r>
        <w:rPr>
          <w:spacing w:val="-9"/>
        </w:rPr>
        <w:t> </w:t>
      </w:r>
      <w:r>
        <w:rPr/>
        <w:t>compared</w:t>
      </w:r>
      <w:r>
        <w:rPr>
          <w:spacing w:val="-9"/>
        </w:rPr>
        <w:t> </w:t>
      </w:r>
      <w:r>
        <w:rPr/>
        <w:t>video</w:t>
      </w:r>
      <w:r>
        <w:rPr>
          <w:spacing w:val="-9"/>
        </w:rPr>
        <w:t> </w:t>
      </w:r>
      <w:r>
        <w:rPr/>
        <w:t>simulations</w:t>
      </w:r>
      <w:r>
        <w:rPr>
          <w:spacing w:val="-9"/>
        </w:rPr>
        <w:t> </w:t>
      </w:r>
      <w:r>
        <w:rPr/>
        <w:t>versus</w:t>
      </w:r>
      <w:r>
        <w:rPr>
          <w:spacing w:val="-9"/>
        </w:rPr>
        <w:t> </w:t>
      </w:r>
      <w:r>
        <w:rPr/>
        <w:t>case</w:t>
      </w:r>
      <w:r>
        <w:rPr>
          <w:spacing w:val="-9"/>
        </w:rPr>
        <w:t> </w:t>
      </w:r>
      <w:r>
        <w:rPr/>
        <w:t>studies</w:t>
      </w:r>
      <w:r>
        <w:rPr>
          <w:spacing w:val="-8"/>
        </w:rPr>
        <w:t> </w:t>
      </w:r>
      <w:r>
        <w:rPr/>
        <w:t>about the impact of this methodology on nursing students' perceived satisfaction and retention</w:t>
      </w:r>
      <w:r>
        <w:rPr>
          <w:spacing w:val="-6"/>
        </w:rPr>
        <w:t> </w:t>
      </w:r>
      <w:r>
        <w:rPr/>
        <w:t>of</w:t>
      </w:r>
      <w:r>
        <w:rPr>
          <w:spacing w:val="-6"/>
        </w:rPr>
        <w:t> </w:t>
      </w:r>
      <w:r>
        <w:rPr/>
        <w:t>information.</w:t>
      </w:r>
      <w:r>
        <w:rPr>
          <w:spacing w:val="-6"/>
        </w:rPr>
        <w:t> </w:t>
      </w:r>
      <w:r>
        <w:rPr/>
        <w:t>They</w:t>
      </w:r>
      <w:r>
        <w:rPr>
          <w:spacing w:val="-6"/>
        </w:rPr>
        <w:t> </w:t>
      </w:r>
      <w:r>
        <w:rPr/>
        <w:t>determined</w:t>
      </w:r>
      <w:r>
        <w:rPr>
          <w:spacing w:val="-6"/>
        </w:rPr>
        <w:t> </w:t>
      </w:r>
      <w:r>
        <w:rPr/>
        <w:t>that</w:t>
      </w:r>
      <w:r>
        <w:rPr>
          <w:spacing w:val="-6"/>
        </w:rPr>
        <w:t> </w:t>
      </w:r>
      <w:r>
        <w:rPr/>
        <w:t>higher</w:t>
      </w:r>
      <w:r>
        <w:rPr>
          <w:spacing w:val="-6"/>
        </w:rPr>
        <w:t> </w:t>
      </w:r>
      <w:r>
        <w:rPr/>
        <w:t>levels</w:t>
      </w:r>
      <w:r>
        <w:rPr>
          <w:spacing w:val="-6"/>
        </w:rPr>
        <w:t> </w:t>
      </w:r>
      <w:r>
        <w:rPr/>
        <w:t>of</w:t>
      </w:r>
      <w:r>
        <w:rPr>
          <w:spacing w:val="-6"/>
        </w:rPr>
        <w:t> </w:t>
      </w:r>
      <w:r>
        <w:rPr/>
        <w:t>student</w:t>
      </w:r>
      <w:r>
        <w:rPr>
          <w:spacing w:val="-6"/>
        </w:rPr>
        <w:t> </w:t>
      </w:r>
      <w:r>
        <w:rPr/>
        <w:t>satisfaction with self-confidence in students engaged with video-based learning when compared to students using the case study. Thus, this study shows video-based education is effective for retaining information and its application to students and even</w:t>
      </w:r>
      <w:r>
        <w:rPr>
          <w:spacing w:val="-10"/>
        </w:rPr>
        <w:t> </w:t>
      </w:r>
      <w:r>
        <w:rPr/>
        <w:t>in</w:t>
      </w:r>
      <w:r>
        <w:rPr>
          <w:spacing w:val="-10"/>
        </w:rPr>
        <w:t> </w:t>
      </w:r>
      <w:r>
        <w:rPr/>
        <w:t>patient</w:t>
      </w:r>
      <w:r>
        <w:rPr>
          <w:spacing w:val="-8"/>
        </w:rPr>
        <w:t> </w:t>
      </w:r>
      <w:r>
        <w:rPr/>
        <w:t>education</w:t>
      </w:r>
      <w:r>
        <w:rPr>
          <w:spacing w:val="-10"/>
        </w:rPr>
        <w:t> </w:t>
      </w:r>
      <w:r>
        <w:rPr/>
        <w:t>concerning</w:t>
      </w:r>
      <w:r>
        <w:rPr>
          <w:spacing w:val="-9"/>
        </w:rPr>
        <w:t> </w:t>
      </w:r>
      <w:r>
        <w:rPr/>
        <w:t>herbal</w:t>
      </w:r>
      <w:r>
        <w:rPr>
          <w:spacing w:val="-10"/>
        </w:rPr>
        <w:t> </w:t>
      </w:r>
      <w:r>
        <w:rPr/>
        <w:t>remedies.</w:t>
      </w:r>
      <w:r>
        <w:rPr>
          <w:spacing w:val="-9"/>
        </w:rPr>
        <w:t> </w:t>
      </w:r>
      <w:r>
        <w:rPr/>
        <w:t>The</w:t>
      </w:r>
      <w:r>
        <w:rPr>
          <w:spacing w:val="-10"/>
        </w:rPr>
        <w:t> </w:t>
      </w:r>
      <w:r>
        <w:rPr/>
        <w:t>authors</w:t>
      </w:r>
      <w:r>
        <w:rPr>
          <w:spacing w:val="-10"/>
        </w:rPr>
        <w:t> </w:t>
      </w:r>
      <w:r>
        <w:rPr/>
        <w:t>advocate</w:t>
      </w:r>
      <w:r>
        <w:rPr>
          <w:spacing w:val="-9"/>
        </w:rPr>
        <w:t> </w:t>
      </w:r>
      <w:r>
        <w:rPr/>
        <w:t>for</w:t>
      </w:r>
      <w:r>
        <w:rPr>
          <w:spacing w:val="-8"/>
        </w:rPr>
        <w:t> </w:t>
      </w:r>
      <w:r>
        <w:rPr/>
        <w:t>a wider use of video simulations in nursing education, as this method can improve</w:t>
      </w:r>
    </w:p>
    <w:p>
      <w:pPr>
        <w:pStyle w:val="BodyText"/>
        <w:spacing w:after="0" w:line="480" w:lineRule="auto"/>
        <w:jc w:val="both"/>
        <w:sectPr>
          <w:pgSz w:w="12240" w:h="15840"/>
          <w:pgMar w:header="272" w:footer="0" w:top="1700" w:bottom="280" w:left="1800" w:right="1080"/>
        </w:sectPr>
      </w:pPr>
    </w:p>
    <w:p>
      <w:pPr>
        <w:pStyle w:val="BodyText"/>
        <w:spacing w:line="480" w:lineRule="auto"/>
        <w:ind w:right="357"/>
        <w:jc w:val="both"/>
      </w:pPr>
      <w:r>
        <w:rPr/>
        <w:t>overall</w:t>
      </w:r>
      <w:r>
        <w:rPr>
          <w:spacing w:val="-7"/>
        </w:rPr>
        <w:t> </w:t>
      </w:r>
      <w:r>
        <w:rPr/>
        <w:t>competency</w:t>
      </w:r>
      <w:r>
        <w:rPr>
          <w:spacing w:val="-6"/>
        </w:rPr>
        <w:t> </w:t>
      </w:r>
      <w:r>
        <w:rPr/>
        <w:t>in</w:t>
      </w:r>
      <w:r>
        <w:rPr>
          <w:spacing w:val="-8"/>
        </w:rPr>
        <w:t> </w:t>
      </w:r>
      <w:r>
        <w:rPr/>
        <w:t>discussing</w:t>
      </w:r>
      <w:r>
        <w:rPr>
          <w:spacing w:val="-5"/>
        </w:rPr>
        <w:t> </w:t>
      </w:r>
      <w:r>
        <w:rPr/>
        <w:t>herbal</w:t>
      </w:r>
      <w:r>
        <w:rPr>
          <w:spacing w:val="-6"/>
        </w:rPr>
        <w:t> </w:t>
      </w:r>
      <w:r>
        <w:rPr/>
        <w:t>treatments</w:t>
      </w:r>
      <w:r>
        <w:rPr>
          <w:spacing w:val="-5"/>
        </w:rPr>
        <w:t> </w:t>
      </w:r>
      <w:r>
        <w:rPr/>
        <w:t>with</w:t>
      </w:r>
      <w:r>
        <w:rPr>
          <w:spacing w:val="-8"/>
        </w:rPr>
        <w:t> </w:t>
      </w:r>
      <w:r>
        <w:rPr/>
        <w:t>patients</w:t>
      </w:r>
      <w:r>
        <w:rPr>
          <w:spacing w:val="-5"/>
        </w:rPr>
        <w:t> </w:t>
      </w:r>
      <w:r>
        <w:rPr/>
        <w:t>and</w:t>
      </w:r>
      <w:r>
        <w:rPr>
          <w:spacing w:val="-7"/>
        </w:rPr>
        <w:t> </w:t>
      </w:r>
      <w:r>
        <w:rPr/>
        <w:t>foster</w:t>
      </w:r>
      <w:r>
        <w:rPr>
          <w:spacing w:val="-5"/>
        </w:rPr>
        <w:t> </w:t>
      </w:r>
      <w:r>
        <w:rPr/>
        <w:t>better patient-provider communication.</w:t>
      </w:r>
    </w:p>
    <w:p>
      <w:pPr>
        <w:pStyle w:val="BodyText"/>
        <w:spacing w:line="480" w:lineRule="auto"/>
        <w:ind w:right="357" w:firstLine="720"/>
        <w:jc w:val="both"/>
      </w:pPr>
      <w:r>
        <w:rPr/>
        <w:t>Furthermore,</w:t>
      </w:r>
      <w:r>
        <w:rPr>
          <w:spacing w:val="-15"/>
        </w:rPr>
        <w:t> </w:t>
      </w:r>
      <w:r>
        <w:rPr/>
        <w:t>Wynter</w:t>
      </w:r>
      <w:r>
        <w:rPr>
          <w:spacing w:val="-15"/>
        </w:rPr>
        <w:t> </w:t>
      </w:r>
      <w:r>
        <w:rPr/>
        <w:t>et</w:t>
      </w:r>
      <w:r>
        <w:rPr>
          <w:spacing w:val="-14"/>
        </w:rPr>
        <w:t> </w:t>
      </w:r>
      <w:r>
        <w:rPr/>
        <w:t>al.</w:t>
      </w:r>
      <w:r>
        <w:rPr>
          <w:spacing w:val="-14"/>
        </w:rPr>
        <w:t> </w:t>
      </w:r>
      <w:r>
        <w:rPr/>
        <w:t>(2019)</w:t>
      </w:r>
      <w:r>
        <w:rPr>
          <w:spacing w:val="-16"/>
        </w:rPr>
        <w:t> </w:t>
      </w:r>
      <w:r>
        <w:rPr/>
        <w:t>discussed</w:t>
      </w:r>
      <w:r>
        <w:rPr>
          <w:spacing w:val="-16"/>
        </w:rPr>
        <w:t> </w:t>
      </w:r>
      <w:r>
        <w:rPr/>
        <w:t>the</w:t>
      </w:r>
      <w:r>
        <w:rPr>
          <w:spacing w:val="-15"/>
        </w:rPr>
        <w:t> </w:t>
      </w:r>
      <w:r>
        <w:rPr/>
        <w:t>educational</w:t>
      </w:r>
      <w:r>
        <w:rPr>
          <w:spacing w:val="-15"/>
        </w:rPr>
        <w:t> </w:t>
      </w:r>
      <w:r>
        <w:rPr/>
        <w:t>materials</w:t>
      </w:r>
      <w:r>
        <w:rPr>
          <w:spacing w:val="-15"/>
        </w:rPr>
        <w:t> </w:t>
      </w:r>
      <w:r>
        <w:rPr/>
        <w:t>used by medical students, finding that video content was among the most accessed materials. Their research found that students viewed videos as an essential learning</w:t>
      </w:r>
      <w:r>
        <w:rPr>
          <w:spacing w:val="-7"/>
        </w:rPr>
        <w:t> </w:t>
      </w:r>
      <w:r>
        <w:rPr/>
        <w:t>resource</w:t>
      </w:r>
      <w:r>
        <w:rPr>
          <w:spacing w:val="-8"/>
        </w:rPr>
        <w:t> </w:t>
      </w:r>
      <w:r>
        <w:rPr/>
        <w:t>for</w:t>
      </w:r>
      <w:r>
        <w:rPr>
          <w:spacing w:val="-9"/>
        </w:rPr>
        <w:t> </w:t>
      </w:r>
      <w:r>
        <w:rPr/>
        <w:t>different</w:t>
      </w:r>
      <w:r>
        <w:rPr>
          <w:spacing w:val="-8"/>
        </w:rPr>
        <w:t> </w:t>
      </w:r>
      <w:r>
        <w:rPr/>
        <w:t>medical</w:t>
      </w:r>
      <w:r>
        <w:rPr>
          <w:spacing w:val="-8"/>
        </w:rPr>
        <w:t> </w:t>
      </w:r>
      <w:r>
        <w:rPr/>
        <w:t>topics,</w:t>
      </w:r>
      <w:r>
        <w:rPr>
          <w:spacing w:val="-8"/>
        </w:rPr>
        <w:t> </w:t>
      </w:r>
      <w:r>
        <w:rPr/>
        <w:t>such</w:t>
      </w:r>
      <w:r>
        <w:rPr>
          <w:spacing w:val="-9"/>
        </w:rPr>
        <w:t> </w:t>
      </w:r>
      <w:r>
        <w:rPr/>
        <w:t>as</w:t>
      </w:r>
      <w:r>
        <w:rPr>
          <w:spacing w:val="-9"/>
        </w:rPr>
        <w:t> </w:t>
      </w:r>
      <w:r>
        <w:rPr/>
        <w:t>herbal</w:t>
      </w:r>
      <w:r>
        <w:rPr>
          <w:spacing w:val="-9"/>
        </w:rPr>
        <w:t> </w:t>
      </w:r>
      <w:r>
        <w:rPr/>
        <w:t>medicine.</w:t>
      </w:r>
      <w:r>
        <w:rPr>
          <w:spacing w:val="-8"/>
        </w:rPr>
        <w:t> </w:t>
      </w:r>
      <w:r>
        <w:rPr/>
        <w:t>This</w:t>
      </w:r>
      <w:r>
        <w:rPr>
          <w:spacing w:val="-7"/>
        </w:rPr>
        <w:t> </w:t>
      </w:r>
      <w:r>
        <w:rPr/>
        <w:t>result emphasizes</w:t>
      </w:r>
      <w:r>
        <w:rPr>
          <w:spacing w:val="-9"/>
        </w:rPr>
        <w:t> </w:t>
      </w:r>
      <w:r>
        <w:rPr/>
        <w:t>the</w:t>
      </w:r>
      <w:r>
        <w:rPr>
          <w:spacing w:val="-9"/>
        </w:rPr>
        <w:t> </w:t>
      </w:r>
      <w:r>
        <w:rPr/>
        <w:t>need</w:t>
      </w:r>
      <w:r>
        <w:rPr>
          <w:spacing w:val="-9"/>
        </w:rPr>
        <w:t> </w:t>
      </w:r>
      <w:r>
        <w:rPr/>
        <w:t>to</w:t>
      </w:r>
      <w:r>
        <w:rPr>
          <w:spacing w:val="-9"/>
        </w:rPr>
        <w:t> </w:t>
      </w:r>
      <w:r>
        <w:rPr/>
        <w:t>include</w:t>
      </w:r>
      <w:r>
        <w:rPr>
          <w:spacing w:val="-9"/>
        </w:rPr>
        <w:t> </w:t>
      </w:r>
      <w:r>
        <w:rPr/>
        <w:t>high-quality</w:t>
      </w:r>
      <w:r>
        <w:rPr>
          <w:spacing w:val="-9"/>
        </w:rPr>
        <w:t> </w:t>
      </w:r>
      <w:r>
        <w:rPr/>
        <w:t>video</w:t>
      </w:r>
      <w:r>
        <w:rPr>
          <w:spacing w:val="-9"/>
        </w:rPr>
        <w:t> </w:t>
      </w:r>
      <w:r>
        <w:rPr/>
        <w:t>resources</w:t>
      </w:r>
      <w:r>
        <w:rPr>
          <w:spacing w:val="-9"/>
        </w:rPr>
        <w:t> </w:t>
      </w:r>
      <w:r>
        <w:rPr/>
        <w:t>in</w:t>
      </w:r>
      <w:r>
        <w:rPr>
          <w:spacing w:val="-10"/>
        </w:rPr>
        <w:t> </w:t>
      </w:r>
      <w:r>
        <w:rPr/>
        <w:t>medical</w:t>
      </w:r>
      <w:r>
        <w:rPr>
          <w:spacing w:val="-9"/>
        </w:rPr>
        <w:t> </w:t>
      </w:r>
      <w:r>
        <w:rPr/>
        <w:t>education curricula. Educational institutions should, therefore, focus on the development of these resources as a way of making their students understand herbal treatments better</w:t>
      </w:r>
      <w:r>
        <w:rPr>
          <w:spacing w:val="-7"/>
        </w:rPr>
        <w:t> </w:t>
      </w:r>
      <w:r>
        <w:rPr/>
        <w:t>for</w:t>
      </w:r>
      <w:r>
        <w:rPr>
          <w:spacing w:val="-7"/>
        </w:rPr>
        <w:t> </w:t>
      </w:r>
      <w:r>
        <w:rPr/>
        <w:t>improved</w:t>
      </w:r>
      <w:r>
        <w:rPr>
          <w:spacing w:val="-7"/>
        </w:rPr>
        <w:t> </w:t>
      </w:r>
      <w:r>
        <w:rPr/>
        <w:t>patient</w:t>
      </w:r>
      <w:r>
        <w:rPr>
          <w:spacing w:val="-7"/>
        </w:rPr>
        <w:t> </w:t>
      </w:r>
      <w:r>
        <w:rPr/>
        <w:t>care</w:t>
      </w:r>
      <w:r>
        <w:rPr>
          <w:spacing w:val="-8"/>
        </w:rPr>
        <w:t> </w:t>
      </w:r>
      <w:r>
        <w:rPr/>
        <w:t>and,</w:t>
      </w:r>
      <w:r>
        <w:rPr>
          <w:spacing w:val="-6"/>
        </w:rPr>
        <w:t> </w:t>
      </w:r>
      <w:r>
        <w:rPr/>
        <w:t>by</w:t>
      </w:r>
      <w:r>
        <w:rPr>
          <w:spacing w:val="-7"/>
        </w:rPr>
        <w:t> </w:t>
      </w:r>
      <w:r>
        <w:rPr/>
        <w:t>extension,</w:t>
      </w:r>
      <w:r>
        <w:rPr>
          <w:spacing w:val="-6"/>
        </w:rPr>
        <w:t> </w:t>
      </w:r>
      <w:r>
        <w:rPr/>
        <w:t>informed</w:t>
      </w:r>
      <w:r>
        <w:rPr>
          <w:spacing w:val="-6"/>
        </w:rPr>
        <w:t> </w:t>
      </w:r>
      <w:r>
        <w:rPr/>
        <w:t>debates</w:t>
      </w:r>
      <w:r>
        <w:rPr>
          <w:spacing w:val="-7"/>
        </w:rPr>
        <w:t> </w:t>
      </w:r>
      <w:r>
        <w:rPr/>
        <w:t>about</w:t>
      </w:r>
      <w:r>
        <w:rPr>
          <w:spacing w:val="-6"/>
        </w:rPr>
        <w:t> </w:t>
      </w:r>
      <w:r>
        <w:rPr/>
        <w:t>herbal </w:t>
      </w:r>
      <w:r>
        <w:rPr>
          <w:spacing w:val="-2"/>
        </w:rPr>
        <w:t>remedies.</w:t>
      </w:r>
    </w:p>
    <w:p>
      <w:pPr>
        <w:pStyle w:val="BodyText"/>
        <w:spacing w:line="480" w:lineRule="auto"/>
        <w:ind w:right="357" w:firstLine="720"/>
        <w:jc w:val="both"/>
      </w:pPr>
      <w:r>
        <w:rPr/>
        <w:t>Khayru</w:t>
      </w:r>
      <w:r>
        <w:rPr>
          <w:spacing w:val="-10"/>
        </w:rPr>
        <w:t> </w:t>
      </w:r>
      <w:r>
        <w:rPr/>
        <w:t>and</w:t>
      </w:r>
      <w:r>
        <w:rPr>
          <w:spacing w:val="-9"/>
        </w:rPr>
        <w:t> </w:t>
      </w:r>
      <w:r>
        <w:rPr/>
        <w:t>Issalillah</w:t>
      </w:r>
      <w:r>
        <w:rPr>
          <w:spacing w:val="-10"/>
        </w:rPr>
        <w:t> </w:t>
      </w:r>
      <w:r>
        <w:rPr/>
        <w:t>(2021)</w:t>
      </w:r>
      <w:r>
        <w:rPr>
          <w:spacing w:val="-10"/>
        </w:rPr>
        <w:t> </w:t>
      </w:r>
      <w:r>
        <w:rPr/>
        <w:t>explored</w:t>
      </w:r>
      <w:r>
        <w:rPr>
          <w:spacing w:val="-10"/>
        </w:rPr>
        <w:t> </w:t>
      </w:r>
      <w:r>
        <w:rPr/>
        <w:t>consumer</w:t>
      </w:r>
      <w:r>
        <w:rPr>
          <w:spacing w:val="-10"/>
        </w:rPr>
        <w:t> </w:t>
      </w:r>
      <w:r>
        <w:rPr/>
        <w:t>behavior</w:t>
      </w:r>
      <w:r>
        <w:rPr>
          <w:spacing w:val="-9"/>
        </w:rPr>
        <w:t> </w:t>
      </w:r>
      <w:r>
        <w:rPr/>
        <w:t>in</w:t>
      </w:r>
      <w:r>
        <w:rPr>
          <w:spacing w:val="-11"/>
        </w:rPr>
        <w:t> </w:t>
      </w:r>
      <w:r>
        <w:rPr/>
        <w:t>the</w:t>
      </w:r>
      <w:r>
        <w:rPr>
          <w:spacing w:val="-10"/>
        </w:rPr>
        <w:t> </w:t>
      </w:r>
      <w:r>
        <w:rPr/>
        <w:t>purchasing of</w:t>
      </w:r>
      <w:r>
        <w:rPr>
          <w:spacing w:val="-2"/>
        </w:rPr>
        <w:t> </w:t>
      </w:r>
      <w:r>
        <w:rPr/>
        <w:t>herbal</w:t>
      </w:r>
      <w:r>
        <w:rPr>
          <w:spacing w:val="-3"/>
        </w:rPr>
        <w:t> </w:t>
      </w:r>
      <w:r>
        <w:rPr/>
        <w:t>medicine</w:t>
      </w:r>
      <w:r>
        <w:rPr>
          <w:spacing w:val="-3"/>
        </w:rPr>
        <w:t> </w:t>
      </w:r>
      <w:r>
        <w:rPr/>
        <w:t>and</w:t>
      </w:r>
      <w:r>
        <w:rPr>
          <w:spacing w:val="-3"/>
        </w:rPr>
        <w:t> </w:t>
      </w:r>
      <w:r>
        <w:rPr/>
        <w:t>highlighted</w:t>
      </w:r>
      <w:r>
        <w:rPr>
          <w:spacing w:val="-3"/>
        </w:rPr>
        <w:t> </w:t>
      </w:r>
      <w:r>
        <w:rPr/>
        <w:t>effective</w:t>
      </w:r>
      <w:r>
        <w:rPr>
          <w:spacing w:val="-4"/>
        </w:rPr>
        <w:t> </w:t>
      </w:r>
      <w:r>
        <w:rPr/>
        <w:t>communication</w:t>
      </w:r>
      <w:r>
        <w:rPr>
          <w:spacing w:val="-3"/>
        </w:rPr>
        <w:t> </w:t>
      </w:r>
      <w:r>
        <w:rPr/>
        <w:t>as</w:t>
      </w:r>
      <w:r>
        <w:rPr>
          <w:spacing w:val="-2"/>
        </w:rPr>
        <w:t> </w:t>
      </w:r>
      <w:r>
        <w:rPr/>
        <w:t>a</w:t>
      </w:r>
      <w:r>
        <w:rPr>
          <w:spacing w:val="-3"/>
        </w:rPr>
        <w:t> </w:t>
      </w:r>
      <w:r>
        <w:rPr/>
        <w:t>tool</w:t>
      </w:r>
      <w:r>
        <w:rPr>
          <w:spacing w:val="-3"/>
        </w:rPr>
        <w:t> </w:t>
      </w:r>
      <w:r>
        <w:rPr/>
        <w:t>in</w:t>
      </w:r>
      <w:r>
        <w:rPr>
          <w:spacing w:val="-3"/>
        </w:rPr>
        <w:t> </w:t>
      </w:r>
      <w:r>
        <w:rPr/>
        <w:t>educating consumers about herbal medicine. They recommended that incorporating educational videos into marketing will significantly enhance consumer knowledge on herbal remedies. Using visual content, marketers can do better in informing consumers</w:t>
      </w:r>
      <w:r>
        <w:rPr>
          <w:spacing w:val="-4"/>
        </w:rPr>
        <w:t> </w:t>
      </w:r>
      <w:r>
        <w:rPr/>
        <w:t>on</w:t>
      </w:r>
      <w:r>
        <w:rPr>
          <w:spacing w:val="-7"/>
        </w:rPr>
        <w:t> </w:t>
      </w:r>
      <w:r>
        <w:rPr/>
        <w:t>the</w:t>
      </w:r>
      <w:r>
        <w:rPr>
          <w:spacing w:val="-4"/>
        </w:rPr>
        <w:t> </w:t>
      </w:r>
      <w:r>
        <w:rPr/>
        <w:t>benefits</w:t>
      </w:r>
      <w:r>
        <w:rPr>
          <w:spacing w:val="-4"/>
        </w:rPr>
        <w:t> </w:t>
      </w:r>
      <w:r>
        <w:rPr/>
        <w:t>and</w:t>
      </w:r>
      <w:r>
        <w:rPr>
          <w:spacing w:val="-7"/>
        </w:rPr>
        <w:t> </w:t>
      </w:r>
      <w:r>
        <w:rPr/>
        <w:t>risks</w:t>
      </w:r>
      <w:r>
        <w:rPr>
          <w:spacing w:val="-5"/>
        </w:rPr>
        <w:t> </w:t>
      </w:r>
      <w:r>
        <w:rPr/>
        <w:t>involved</w:t>
      </w:r>
      <w:r>
        <w:rPr>
          <w:spacing w:val="-4"/>
        </w:rPr>
        <w:t> </w:t>
      </w:r>
      <w:r>
        <w:rPr/>
        <w:t>with</w:t>
      </w:r>
      <w:r>
        <w:rPr>
          <w:spacing w:val="-5"/>
        </w:rPr>
        <w:t> </w:t>
      </w:r>
      <w:r>
        <w:rPr/>
        <w:t>herbal</w:t>
      </w:r>
      <w:r>
        <w:rPr>
          <w:spacing w:val="-5"/>
        </w:rPr>
        <w:t> </w:t>
      </w:r>
      <w:r>
        <w:rPr/>
        <w:t>products.</w:t>
      </w:r>
      <w:r>
        <w:rPr>
          <w:spacing w:val="-7"/>
        </w:rPr>
        <w:t> </w:t>
      </w:r>
      <w:r>
        <w:rPr/>
        <w:t>This</w:t>
      </w:r>
      <w:r>
        <w:rPr>
          <w:spacing w:val="-5"/>
        </w:rPr>
        <w:t> </w:t>
      </w:r>
      <w:r>
        <w:rPr/>
        <w:t>approach not only heightens consumer awareness but also encourages more informed purchasing decisions, which in turn contributes to safer use of herbal medicines.</w:t>
      </w:r>
    </w:p>
    <w:p>
      <w:pPr>
        <w:pStyle w:val="BodyText"/>
        <w:spacing w:line="480" w:lineRule="auto"/>
        <w:ind w:right="358" w:firstLine="720"/>
        <w:jc w:val="both"/>
      </w:pPr>
      <w:r>
        <w:rPr/>
        <w:t>Lee</w:t>
      </w:r>
      <w:r>
        <w:rPr>
          <w:spacing w:val="-5"/>
        </w:rPr>
        <w:t> </w:t>
      </w:r>
      <w:r>
        <w:rPr/>
        <w:t>et</w:t>
      </w:r>
      <w:r>
        <w:rPr>
          <w:spacing w:val="-4"/>
        </w:rPr>
        <w:t> </w:t>
      </w:r>
      <w:r>
        <w:rPr/>
        <w:t>al.</w:t>
      </w:r>
      <w:r>
        <w:rPr>
          <w:spacing w:val="-5"/>
        </w:rPr>
        <w:t> </w:t>
      </w:r>
      <w:r>
        <w:rPr/>
        <w:t>2019</w:t>
      </w:r>
      <w:r>
        <w:rPr>
          <w:spacing w:val="-5"/>
        </w:rPr>
        <w:t> </w:t>
      </w:r>
      <w:r>
        <w:rPr/>
        <w:t>investigated</w:t>
      </w:r>
      <w:r>
        <w:rPr>
          <w:spacing w:val="-4"/>
        </w:rPr>
        <w:t> </w:t>
      </w:r>
      <w:r>
        <w:rPr/>
        <w:t>the</w:t>
      </w:r>
      <w:r>
        <w:rPr>
          <w:spacing w:val="-4"/>
        </w:rPr>
        <w:t> </w:t>
      </w:r>
      <w:r>
        <w:rPr/>
        <w:t>effect</w:t>
      </w:r>
      <w:r>
        <w:rPr>
          <w:spacing w:val="-5"/>
        </w:rPr>
        <w:t> </w:t>
      </w:r>
      <w:r>
        <w:rPr/>
        <w:t>of</w:t>
      </w:r>
      <w:r>
        <w:rPr>
          <w:spacing w:val="-4"/>
        </w:rPr>
        <w:t> </w:t>
      </w:r>
      <w:r>
        <w:rPr/>
        <w:t>Soshiho-Tang,</w:t>
      </w:r>
      <w:r>
        <w:rPr>
          <w:spacing w:val="-4"/>
        </w:rPr>
        <w:t> </w:t>
      </w:r>
      <w:r>
        <w:rPr/>
        <w:t>a</w:t>
      </w:r>
      <w:r>
        <w:rPr>
          <w:spacing w:val="-4"/>
        </w:rPr>
        <w:t> </w:t>
      </w:r>
      <w:r>
        <w:rPr/>
        <w:t>traditional</w:t>
      </w:r>
      <w:r>
        <w:rPr>
          <w:spacing w:val="-6"/>
        </w:rPr>
        <w:t> </w:t>
      </w:r>
      <w:r>
        <w:rPr/>
        <w:t>herbal medicine that is commonly prescribed for the relief of symptoms associated with atopic dermatitis. The authors noted the necessity of educating patients on the science</w:t>
      </w:r>
      <w:r>
        <w:rPr>
          <w:spacing w:val="33"/>
        </w:rPr>
        <w:t> </w:t>
      </w:r>
      <w:r>
        <w:rPr/>
        <w:t>underpinning</w:t>
      </w:r>
      <w:r>
        <w:rPr>
          <w:spacing w:val="33"/>
        </w:rPr>
        <w:t> </w:t>
      </w:r>
      <w:r>
        <w:rPr/>
        <w:t>herbal</w:t>
      </w:r>
      <w:r>
        <w:rPr>
          <w:spacing w:val="33"/>
        </w:rPr>
        <w:t> </w:t>
      </w:r>
      <w:r>
        <w:rPr/>
        <w:t>medicines</w:t>
      </w:r>
      <w:r>
        <w:rPr>
          <w:spacing w:val="33"/>
        </w:rPr>
        <w:t> </w:t>
      </w:r>
      <w:r>
        <w:rPr/>
        <w:t>and</w:t>
      </w:r>
      <w:r>
        <w:rPr>
          <w:spacing w:val="33"/>
        </w:rPr>
        <w:t> </w:t>
      </w:r>
      <w:r>
        <w:rPr/>
        <w:t>encouraged</w:t>
      </w:r>
      <w:r>
        <w:rPr>
          <w:spacing w:val="33"/>
        </w:rPr>
        <w:t> </w:t>
      </w:r>
      <w:r>
        <w:rPr/>
        <w:t>the</w:t>
      </w:r>
      <w:r>
        <w:rPr>
          <w:spacing w:val="33"/>
        </w:rPr>
        <w:t> </w:t>
      </w:r>
      <w:r>
        <w:rPr/>
        <w:t>use</w:t>
      </w:r>
      <w:r>
        <w:rPr>
          <w:spacing w:val="33"/>
        </w:rPr>
        <w:t> </w:t>
      </w:r>
      <w:r>
        <w:rPr/>
        <w:t>of</w:t>
      </w:r>
      <w:r>
        <w:rPr>
          <w:spacing w:val="33"/>
        </w:rPr>
        <w:t> </w:t>
      </w:r>
      <w:r>
        <w:rPr/>
        <w:t>multimedia</w:t>
      </w:r>
    </w:p>
    <w:p>
      <w:pPr>
        <w:pStyle w:val="BodyText"/>
        <w:spacing w:after="0" w:line="480" w:lineRule="auto"/>
        <w:jc w:val="both"/>
        <w:sectPr>
          <w:pgSz w:w="12240" w:h="15840"/>
          <w:pgMar w:header="272" w:footer="0" w:top="1700" w:bottom="280" w:left="1800" w:right="1080"/>
        </w:sectPr>
      </w:pPr>
    </w:p>
    <w:p>
      <w:pPr>
        <w:pStyle w:val="BodyText"/>
        <w:spacing w:line="480" w:lineRule="auto"/>
        <w:ind w:right="357"/>
        <w:jc w:val="right"/>
      </w:pPr>
      <w:r>
        <w:rPr/>
        <w:t>education, such as video content, to explain to the patients how specific herbal</w:t>
      </w:r>
      <w:r>
        <w:rPr>
          <w:spacing w:val="40"/>
        </w:rPr>
        <w:t> </w:t>
      </w:r>
      <w:r>
        <w:rPr/>
        <w:t>medicines are supposed to work biochemically, thereby promoting further patient understanding and confidence. By providing explanations that are clear through appealing media, healthcare providers may promote a more informed population of</w:t>
      </w:r>
      <w:r>
        <w:rPr>
          <w:spacing w:val="-6"/>
        </w:rPr>
        <w:t> </w:t>
      </w:r>
      <w:r>
        <w:rPr/>
        <w:t>patients</w:t>
      </w:r>
      <w:r>
        <w:rPr>
          <w:spacing w:val="-8"/>
        </w:rPr>
        <w:t> </w:t>
      </w:r>
      <w:r>
        <w:rPr/>
        <w:t>who</w:t>
      </w:r>
      <w:r>
        <w:rPr>
          <w:spacing w:val="-7"/>
        </w:rPr>
        <w:t> </w:t>
      </w:r>
      <w:r>
        <w:rPr/>
        <w:t>feel</w:t>
      </w:r>
      <w:r>
        <w:rPr>
          <w:spacing w:val="-7"/>
        </w:rPr>
        <w:t> </w:t>
      </w:r>
      <w:r>
        <w:rPr/>
        <w:t>assured</w:t>
      </w:r>
      <w:r>
        <w:rPr>
          <w:spacing w:val="-7"/>
        </w:rPr>
        <w:t> </w:t>
      </w:r>
      <w:r>
        <w:rPr/>
        <w:t>of</w:t>
      </w:r>
      <w:r>
        <w:rPr>
          <w:spacing w:val="-6"/>
        </w:rPr>
        <w:t> </w:t>
      </w:r>
      <w:r>
        <w:rPr/>
        <w:t>using</w:t>
      </w:r>
      <w:r>
        <w:rPr>
          <w:spacing w:val="-7"/>
        </w:rPr>
        <w:t> </w:t>
      </w:r>
      <w:r>
        <w:rPr/>
        <w:t>herbal</w:t>
      </w:r>
      <w:r>
        <w:rPr>
          <w:spacing w:val="-8"/>
        </w:rPr>
        <w:t> </w:t>
      </w:r>
      <w:r>
        <w:rPr/>
        <w:t>remedies</w:t>
      </w:r>
      <w:r>
        <w:rPr>
          <w:spacing w:val="-7"/>
        </w:rPr>
        <w:t> </w:t>
      </w:r>
      <w:r>
        <w:rPr/>
        <w:t>within</w:t>
      </w:r>
      <w:r>
        <w:rPr>
          <w:spacing w:val="-7"/>
        </w:rPr>
        <w:t> </w:t>
      </w:r>
      <w:r>
        <w:rPr/>
        <w:t>their</w:t>
      </w:r>
      <w:r>
        <w:rPr>
          <w:spacing w:val="-7"/>
        </w:rPr>
        <w:t> </w:t>
      </w:r>
      <w:r>
        <w:rPr/>
        <w:t>treatment</w:t>
      </w:r>
      <w:r>
        <w:rPr>
          <w:spacing w:val="-7"/>
        </w:rPr>
        <w:t> </w:t>
      </w:r>
      <w:r>
        <w:rPr/>
        <w:t>plans. Lastly,</w:t>
      </w:r>
      <w:r>
        <w:rPr>
          <w:spacing w:val="40"/>
        </w:rPr>
        <w:t> </w:t>
      </w:r>
      <w:r>
        <w:rPr/>
        <w:t>Geck</w:t>
      </w:r>
      <w:r>
        <w:rPr>
          <w:spacing w:val="40"/>
        </w:rPr>
        <w:t> </w:t>
      </w:r>
      <w:r>
        <w:rPr/>
        <w:t>et</w:t>
      </w:r>
      <w:r>
        <w:rPr>
          <w:spacing w:val="40"/>
        </w:rPr>
        <w:t> </w:t>
      </w:r>
      <w:r>
        <w:rPr/>
        <w:t>al.</w:t>
      </w:r>
      <w:r>
        <w:rPr>
          <w:spacing w:val="40"/>
        </w:rPr>
        <w:t> </w:t>
      </w:r>
      <w:r>
        <w:rPr/>
        <w:t>(2020)</w:t>
      </w:r>
      <w:r>
        <w:rPr>
          <w:spacing w:val="40"/>
        </w:rPr>
        <w:t> </w:t>
      </w:r>
      <w:r>
        <w:rPr/>
        <w:t>focused</w:t>
      </w:r>
      <w:r>
        <w:rPr>
          <w:spacing w:val="40"/>
        </w:rPr>
        <w:t> </w:t>
      </w:r>
      <w:r>
        <w:rPr/>
        <w:t>on</w:t>
      </w:r>
      <w:r>
        <w:rPr>
          <w:spacing w:val="40"/>
        </w:rPr>
        <w:t> </w:t>
      </w:r>
      <w:r>
        <w:rPr/>
        <w:t>the</w:t>
      </w:r>
      <w:r>
        <w:rPr>
          <w:spacing w:val="40"/>
        </w:rPr>
        <w:t> </w:t>
      </w:r>
      <w:r>
        <w:rPr/>
        <w:t>traditional</w:t>
      </w:r>
      <w:r>
        <w:rPr>
          <w:spacing w:val="40"/>
        </w:rPr>
        <w:t> </w:t>
      </w:r>
      <w:r>
        <w:rPr/>
        <w:t>herbal</w:t>
      </w:r>
      <w:r>
        <w:rPr>
          <w:spacing w:val="40"/>
        </w:rPr>
        <w:t> </w:t>
      </w:r>
      <w:r>
        <w:rPr/>
        <w:t>medicine</w:t>
      </w:r>
      <w:r>
        <w:rPr>
          <w:spacing w:val="40"/>
        </w:rPr>
        <w:t> </w:t>
      </w:r>
      <w:r>
        <w:rPr/>
        <w:t>in Mesoamerica</w:t>
      </w:r>
      <w:r>
        <w:rPr>
          <w:spacing w:val="40"/>
        </w:rPr>
        <w:t> </w:t>
      </w:r>
      <w:r>
        <w:rPr/>
        <w:t>and</w:t>
      </w:r>
      <w:r>
        <w:rPr>
          <w:spacing w:val="40"/>
        </w:rPr>
        <w:t> </w:t>
      </w:r>
      <w:r>
        <w:rPr/>
        <w:t>urged</w:t>
      </w:r>
      <w:r>
        <w:rPr>
          <w:spacing w:val="40"/>
        </w:rPr>
        <w:t> </w:t>
      </w:r>
      <w:r>
        <w:rPr/>
        <w:t>evidence-based</w:t>
      </w:r>
      <w:r>
        <w:rPr>
          <w:spacing w:val="40"/>
        </w:rPr>
        <w:t> </w:t>
      </w:r>
      <w:r>
        <w:rPr/>
        <w:t>approaches</w:t>
      </w:r>
      <w:r>
        <w:rPr>
          <w:spacing w:val="40"/>
        </w:rPr>
        <w:t> </w:t>
      </w:r>
      <w:r>
        <w:rPr/>
        <w:t>to</w:t>
      </w:r>
      <w:r>
        <w:rPr>
          <w:spacing w:val="40"/>
        </w:rPr>
        <w:t> </w:t>
      </w:r>
      <w:r>
        <w:rPr/>
        <w:t>ensure</w:t>
      </w:r>
      <w:r>
        <w:rPr>
          <w:spacing w:val="40"/>
        </w:rPr>
        <w:t> </w:t>
      </w:r>
      <w:r>
        <w:rPr/>
        <w:t>better</w:t>
      </w:r>
      <w:r>
        <w:rPr>
          <w:spacing w:val="40"/>
        </w:rPr>
        <w:t> </w:t>
      </w:r>
      <w:r>
        <w:rPr/>
        <w:t>health coverage.</w:t>
      </w:r>
      <w:r>
        <w:rPr>
          <w:spacing w:val="-17"/>
        </w:rPr>
        <w:t> </w:t>
      </w:r>
      <w:r>
        <w:rPr/>
        <w:t>It</w:t>
      </w:r>
      <w:r>
        <w:rPr>
          <w:spacing w:val="-17"/>
        </w:rPr>
        <w:t> </w:t>
      </w:r>
      <w:r>
        <w:rPr/>
        <w:t>was</w:t>
      </w:r>
      <w:r>
        <w:rPr>
          <w:spacing w:val="-16"/>
        </w:rPr>
        <w:t> </w:t>
      </w:r>
      <w:r>
        <w:rPr/>
        <w:t>suggested</w:t>
      </w:r>
      <w:r>
        <w:rPr>
          <w:spacing w:val="-17"/>
        </w:rPr>
        <w:t> </w:t>
      </w:r>
      <w:r>
        <w:rPr/>
        <w:t>that</w:t>
      </w:r>
      <w:r>
        <w:rPr>
          <w:spacing w:val="-17"/>
        </w:rPr>
        <w:t> </w:t>
      </w:r>
      <w:r>
        <w:rPr/>
        <w:t>educational</w:t>
      </w:r>
      <w:r>
        <w:rPr>
          <w:spacing w:val="-17"/>
        </w:rPr>
        <w:t> </w:t>
      </w:r>
      <w:r>
        <w:rPr/>
        <w:t>videos</w:t>
      </w:r>
      <w:r>
        <w:rPr>
          <w:spacing w:val="-16"/>
        </w:rPr>
        <w:t> </w:t>
      </w:r>
      <w:r>
        <w:rPr/>
        <w:t>of</w:t>
      </w:r>
      <w:r>
        <w:rPr>
          <w:spacing w:val="-17"/>
        </w:rPr>
        <w:t> </w:t>
      </w:r>
      <w:r>
        <w:rPr/>
        <w:t>successful</w:t>
      </w:r>
      <w:r>
        <w:rPr>
          <w:spacing w:val="-17"/>
        </w:rPr>
        <w:t> </w:t>
      </w:r>
      <w:r>
        <w:rPr/>
        <w:t>case</w:t>
      </w:r>
      <w:r>
        <w:rPr>
          <w:spacing w:val="-16"/>
        </w:rPr>
        <w:t> </w:t>
      </w:r>
      <w:r>
        <w:rPr/>
        <w:t>studies</w:t>
      </w:r>
      <w:r>
        <w:rPr>
          <w:spacing w:val="-17"/>
        </w:rPr>
        <w:t> </w:t>
      </w:r>
      <w:r>
        <w:rPr/>
        <w:t>with herbal</w:t>
      </w:r>
      <w:r>
        <w:rPr>
          <w:spacing w:val="33"/>
        </w:rPr>
        <w:t> </w:t>
      </w:r>
      <w:r>
        <w:rPr/>
        <w:t>medicine</w:t>
      </w:r>
      <w:r>
        <w:rPr>
          <w:spacing w:val="34"/>
        </w:rPr>
        <w:t> </w:t>
      </w:r>
      <w:r>
        <w:rPr/>
        <w:t>could</w:t>
      </w:r>
      <w:r>
        <w:rPr>
          <w:spacing w:val="34"/>
        </w:rPr>
        <w:t> </w:t>
      </w:r>
      <w:r>
        <w:rPr/>
        <w:t>be</w:t>
      </w:r>
      <w:r>
        <w:rPr>
          <w:spacing w:val="34"/>
        </w:rPr>
        <w:t> </w:t>
      </w:r>
      <w:r>
        <w:rPr/>
        <w:t>one</w:t>
      </w:r>
      <w:r>
        <w:rPr>
          <w:spacing w:val="35"/>
        </w:rPr>
        <w:t> </w:t>
      </w:r>
      <w:r>
        <w:rPr/>
        <w:t>of</w:t>
      </w:r>
      <w:r>
        <w:rPr>
          <w:spacing w:val="35"/>
        </w:rPr>
        <w:t> </w:t>
      </w:r>
      <w:r>
        <w:rPr/>
        <w:t>the</w:t>
      </w:r>
      <w:r>
        <w:rPr>
          <w:spacing w:val="34"/>
        </w:rPr>
        <w:t> </w:t>
      </w:r>
      <w:r>
        <w:rPr/>
        <w:t>most</w:t>
      </w:r>
      <w:r>
        <w:rPr>
          <w:spacing w:val="35"/>
        </w:rPr>
        <w:t> </w:t>
      </w:r>
      <w:r>
        <w:rPr/>
        <w:t>powerful</w:t>
      </w:r>
      <w:r>
        <w:rPr>
          <w:spacing w:val="34"/>
        </w:rPr>
        <w:t> </w:t>
      </w:r>
      <w:r>
        <w:rPr/>
        <w:t>tools</w:t>
      </w:r>
      <w:r>
        <w:rPr>
          <w:spacing w:val="34"/>
        </w:rPr>
        <w:t> </w:t>
      </w:r>
      <w:r>
        <w:rPr/>
        <w:t>in</w:t>
      </w:r>
      <w:r>
        <w:rPr>
          <w:spacing w:val="34"/>
        </w:rPr>
        <w:t> </w:t>
      </w:r>
      <w:r>
        <w:rPr/>
        <w:t>raising</w:t>
      </w:r>
      <w:r>
        <w:rPr>
          <w:spacing w:val="34"/>
        </w:rPr>
        <w:t> </w:t>
      </w:r>
      <w:r>
        <w:rPr/>
        <w:t>awareness among healthcare providers and patients. These videos would effectively bridge the</w:t>
      </w:r>
      <w:r>
        <w:rPr>
          <w:spacing w:val="-14"/>
        </w:rPr>
        <w:t> </w:t>
      </w:r>
      <w:r>
        <w:rPr/>
        <w:t>gap</w:t>
      </w:r>
      <w:r>
        <w:rPr>
          <w:spacing w:val="-14"/>
        </w:rPr>
        <w:t> </w:t>
      </w:r>
      <w:r>
        <w:rPr/>
        <w:t>between</w:t>
      </w:r>
      <w:r>
        <w:rPr>
          <w:spacing w:val="-14"/>
        </w:rPr>
        <w:t> </w:t>
      </w:r>
      <w:r>
        <w:rPr/>
        <w:t>traditional</w:t>
      </w:r>
      <w:r>
        <w:rPr>
          <w:spacing w:val="-14"/>
        </w:rPr>
        <w:t> </w:t>
      </w:r>
      <w:r>
        <w:rPr/>
        <w:t>practices</w:t>
      </w:r>
      <w:r>
        <w:rPr>
          <w:spacing w:val="-14"/>
        </w:rPr>
        <w:t> </w:t>
      </w:r>
      <w:r>
        <w:rPr/>
        <w:t>and</w:t>
      </w:r>
      <w:r>
        <w:rPr>
          <w:spacing w:val="-14"/>
        </w:rPr>
        <w:t> </w:t>
      </w:r>
      <w:r>
        <w:rPr/>
        <w:t>modern</w:t>
      </w:r>
      <w:r>
        <w:rPr>
          <w:spacing w:val="-14"/>
        </w:rPr>
        <w:t> </w:t>
      </w:r>
      <w:r>
        <w:rPr/>
        <w:t>medical</w:t>
      </w:r>
      <w:r>
        <w:rPr>
          <w:spacing w:val="-15"/>
        </w:rPr>
        <w:t> </w:t>
      </w:r>
      <w:r>
        <w:rPr/>
        <w:t>standards</w:t>
      </w:r>
      <w:r>
        <w:rPr>
          <w:spacing w:val="-14"/>
        </w:rPr>
        <w:t> </w:t>
      </w:r>
      <w:r>
        <w:rPr/>
        <w:t>by</w:t>
      </w:r>
      <w:r>
        <w:rPr>
          <w:spacing w:val="-14"/>
        </w:rPr>
        <w:t> </w:t>
      </w:r>
      <w:r>
        <w:rPr/>
        <w:t>illustrating real-life</w:t>
      </w:r>
      <w:r>
        <w:rPr>
          <w:spacing w:val="-8"/>
        </w:rPr>
        <w:t> </w:t>
      </w:r>
      <w:r>
        <w:rPr/>
        <w:t>applications</w:t>
      </w:r>
      <w:r>
        <w:rPr>
          <w:spacing w:val="-9"/>
        </w:rPr>
        <w:t> </w:t>
      </w:r>
      <w:r>
        <w:rPr/>
        <w:t>and</w:t>
      </w:r>
      <w:r>
        <w:rPr>
          <w:spacing w:val="-8"/>
        </w:rPr>
        <w:t> </w:t>
      </w:r>
      <w:r>
        <w:rPr/>
        <w:t>outcomes,</w:t>
      </w:r>
      <w:r>
        <w:rPr>
          <w:spacing w:val="-8"/>
        </w:rPr>
        <w:t> </w:t>
      </w:r>
      <w:r>
        <w:rPr/>
        <w:t>promoting</w:t>
      </w:r>
      <w:r>
        <w:rPr>
          <w:spacing w:val="-8"/>
        </w:rPr>
        <w:t> </w:t>
      </w:r>
      <w:r>
        <w:rPr/>
        <w:t>greater</w:t>
      </w:r>
      <w:r>
        <w:rPr>
          <w:spacing w:val="-8"/>
        </w:rPr>
        <w:t> </w:t>
      </w:r>
      <w:r>
        <w:rPr/>
        <w:t>acceptance</w:t>
      </w:r>
      <w:r>
        <w:rPr>
          <w:spacing w:val="-8"/>
        </w:rPr>
        <w:t> </w:t>
      </w:r>
      <w:r>
        <w:rPr/>
        <w:t>and</w:t>
      </w:r>
      <w:r>
        <w:rPr>
          <w:spacing w:val="-8"/>
        </w:rPr>
        <w:t> </w:t>
      </w:r>
      <w:r>
        <w:rPr>
          <w:spacing w:val="-2"/>
        </w:rPr>
        <w:t>integration</w:t>
      </w:r>
    </w:p>
    <w:p>
      <w:pPr>
        <w:pStyle w:val="BodyText"/>
      </w:pPr>
      <w:r>
        <w:rPr/>
        <w:t>of</w:t>
      </w:r>
      <w:r>
        <w:rPr>
          <w:spacing w:val="-5"/>
        </w:rPr>
        <w:t> </w:t>
      </w:r>
      <w:r>
        <w:rPr/>
        <w:t>herbal</w:t>
      </w:r>
      <w:r>
        <w:rPr>
          <w:spacing w:val="-6"/>
        </w:rPr>
        <w:t> </w:t>
      </w:r>
      <w:r>
        <w:rPr/>
        <w:t>medicine</w:t>
      </w:r>
      <w:r>
        <w:rPr>
          <w:spacing w:val="-5"/>
        </w:rPr>
        <w:t> </w:t>
      </w:r>
      <w:r>
        <w:rPr/>
        <w:t>into</w:t>
      </w:r>
      <w:r>
        <w:rPr>
          <w:spacing w:val="-5"/>
        </w:rPr>
        <w:t> </w:t>
      </w:r>
      <w:r>
        <w:rPr/>
        <w:t>healthcare</w:t>
      </w:r>
      <w:r>
        <w:rPr>
          <w:spacing w:val="-4"/>
        </w:rPr>
        <w:t> </w:t>
      </w:r>
      <w:r>
        <w:rPr>
          <w:spacing w:val="-2"/>
        </w:rPr>
        <w:t>systems.</w:t>
      </w:r>
    </w:p>
    <w:p>
      <w:pPr>
        <w:pStyle w:val="BodyText"/>
        <w:ind w:left="0"/>
      </w:pPr>
    </w:p>
    <w:p>
      <w:pPr>
        <w:pStyle w:val="BodyText"/>
        <w:ind w:left="0"/>
      </w:pPr>
    </w:p>
    <w:p>
      <w:pPr>
        <w:pStyle w:val="BodyText"/>
        <w:ind w:left="0"/>
      </w:pPr>
    </w:p>
    <w:p>
      <w:pPr>
        <w:pStyle w:val="Heading1"/>
      </w:pPr>
      <w:r>
        <w:rPr/>
        <w:t>Gender</w:t>
      </w:r>
      <w:r>
        <w:rPr>
          <w:spacing w:val="-8"/>
        </w:rPr>
        <w:t> </w:t>
      </w:r>
      <w:r>
        <w:rPr/>
        <w:t>Differences</w:t>
      </w:r>
      <w:r>
        <w:rPr>
          <w:spacing w:val="-7"/>
        </w:rPr>
        <w:t> </w:t>
      </w:r>
      <w:r>
        <w:rPr/>
        <w:t>in</w:t>
      </w:r>
      <w:r>
        <w:rPr>
          <w:spacing w:val="-8"/>
        </w:rPr>
        <w:t> </w:t>
      </w:r>
      <w:r>
        <w:rPr/>
        <w:t>Herbal</w:t>
      </w:r>
      <w:r>
        <w:rPr>
          <w:spacing w:val="-8"/>
        </w:rPr>
        <w:t> </w:t>
      </w:r>
      <w:r>
        <w:rPr/>
        <w:t>Supplement</w:t>
      </w:r>
      <w:r>
        <w:rPr>
          <w:spacing w:val="-8"/>
        </w:rPr>
        <w:t> </w:t>
      </w:r>
      <w:r>
        <w:rPr>
          <w:spacing w:val="-2"/>
        </w:rPr>
        <w:t>Usage</w:t>
      </w:r>
    </w:p>
    <w:p>
      <w:pPr>
        <w:pStyle w:val="BodyText"/>
        <w:ind w:left="0"/>
        <w:rPr>
          <w:rFonts w:ascii="Arial"/>
          <w:b/>
        </w:rPr>
      </w:pPr>
    </w:p>
    <w:p>
      <w:pPr>
        <w:pStyle w:val="BodyText"/>
        <w:spacing w:line="480" w:lineRule="auto"/>
        <w:ind w:right="357" w:firstLine="720"/>
        <w:jc w:val="both"/>
      </w:pPr>
      <w:r>
        <w:rPr/>
        <w:t>According to Jermini et al. (2019), younger cancer patients significantly made</w:t>
      </w:r>
      <w:r>
        <w:rPr>
          <w:spacing w:val="-10"/>
        </w:rPr>
        <w:t> </w:t>
      </w:r>
      <w:r>
        <w:rPr/>
        <w:t>use</w:t>
      </w:r>
      <w:r>
        <w:rPr>
          <w:spacing w:val="-10"/>
        </w:rPr>
        <w:t> </w:t>
      </w:r>
      <w:r>
        <w:rPr/>
        <w:t>of</w:t>
      </w:r>
      <w:r>
        <w:rPr>
          <w:spacing w:val="-10"/>
        </w:rPr>
        <w:t> </w:t>
      </w:r>
      <w:r>
        <w:rPr/>
        <w:t>complementary</w:t>
      </w:r>
      <w:r>
        <w:rPr>
          <w:spacing w:val="-10"/>
        </w:rPr>
        <w:t> </w:t>
      </w:r>
      <w:r>
        <w:rPr/>
        <w:t>medicine</w:t>
      </w:r>
      <w:r>
        <w:rPr>
          <w:spacing w:val="-10"/>
        </w:rPr>
        <w:t> </w:t>
      </w:r>
      <w:r>
        <w:rPr/>
        <w:t>as</w:t>
      </w:r>
      <w:r>
        <w:rPr>
          <w:spacing w:val="-10"/>
        </w:rPr>
        <w:t> </w:t>
      </w:r>
      <w:r>
        <w:rPr/>
        <w:t>compared</w:t>
      </w:r>
      <w:r>
        <w:rPr>
          <w:spacing w:val="-10"/>
        </w:rPr>
        <w:t> </w:t>
      </w:r>
      <w:r>
        <w:rPr/>
        <w:t>to</w:t>
      </w:r>
      <w:r>
        <w:rPr>
          <w:spacing w:val="-10"/>
        </w:rPr>
        <w:t> </w:t>
      </w:r>
      <w:r>
        <w:rPr/>
        <w:t>the</w:t>
      </w:r>
      <w:r>
        <w:rPr>
          <w:spacing w:val="-10"/>
        </w:rPr>
        <w:t> </w:t>
      </w:r>
      <w:r>
        <w:rPr/>
        <w:t>older</w:t>
      </w:r>
      <w:r>
        <w:rPr>
          <w:spacing w:val="-10"/>
        </w:rPr>
        <w:t> </w:t>
      </w:r>
      <w:r>
        <w:rPr/>
        <w:t>ones,</w:t>
      </w:r>
      <w:r>
        <w:rPr>
          <w:spacing w:val="-9"/>
        </w:rPr>
        <w:t> </w:t>
      </w:r>
      <w:r>
        <w:rPr/>
        <w:t>thus</w:t>
      </w:r>
      <w:r>
        <w:rPr>
          <w:spacing w:val="-10"/>
        </w:rPr>
        <w:t> </w:t>
      </w:r>
      <w:r>
        <w:rPr/>
        <w:t>clearly indicating an age-related trend in health knowledge and attitudes towards herbal supplements. Furthermore, the findings pointed out that women tend to engage more</w:t>
      </w:r>
      <w:r>
        <w:rPr>
          <w:spacing w:val="-12"/>
        </w:rPr>
        <w:t> </w:t>
      </w:r>
      <w:r>
        <w:rPr/>
        <w:t>than</w:t>
      </w:r>
      <w:r>
        <w:rPr>
          <w:spacing w:val="-13"/>
        </w:rPr>
        <w:t> </w:t>
      </w:r>
      <w:r>
        <w:rPr/>
        <w:t>men</w:t>
      </w:r>
      <w:r>
        <w:rPr>
          <w:spacing w:val="-11"/>
        </w:rPr>
        <w:t> </w:t>
      </w:r>
      <w:r>
        <w:rPr/>
        <w:t>in</w:t>
      </w:r>
      <w:r>
        <w:rPr>
          <w:spacing w:val="-12"/>
        </w:rPr>
        <w:t> </w:t>
      </w:r>
      <w:r>
        <w:rPr/>
        <w:t>these</w:t>
      </w:r>
      <w:r>
        <w:rPr>
          <w:spacing w:val="-11"/>
        </w:rPr>
        <w:t> </w:t>
      </w:r>
      <w:r>
        <w:rPr/>
        <w:t>therapies,</w:t>
      </w:r>
      <w:r>
        <w:rPr>
          <w:spacing w:val="-11"/>
        </w:rPr>
        <w:t> </w:t>
      </w:r>
      <w:r>
        <w:rPr/>
        <w:t>and</w:t>
      </w:r>
      <w:r>
        <w:rPr>
          <w:spacing w:val="-12"/>
        </w:rPr>
        <w:t> </w:t>
      </w:r>
      <w:r>
        <w:rPr/>
        <w:t>hence</w:t>
      </w:r>
      <w:r>
        <w:rPr>
          <w:spacing w:val="-11"/>
        </w:rPr>
        <w:t> </w:t>
      </w:r>
      <w:r>
        <w:rPr/>
        <w:t>there</w:t>
      </w:r>
      <w:r>
        <w:rPr>
          <w:spacing w:val="-12"/>
        </w:rPr>
        <w:t> </w:t>
      </w:r>
      <w:r>
        <w:rPr/>
        <w:t>are</w:t>
      </w:r>
      <w:r>
        <w:rPr>
          <w:spacing w:val="-13"/>
        </w:rPr>
        <w:t> </w:t>
      </w:r>
      <w:r>
        <w:rPr/>
        <w:t>gender-related</w:t>
      </w:r>
      <w:r>
        <w:rPr>
          <w:spacing w:val="-11"/>
        </w:rPr>
        <w:t> </w:t>
      </w:r>
      <w:r>
        <w:rPr/>
        <w:t>differences in awareness and usage patterns. Thus, the authors suggest that providers discuss herbal supplements as part of regular cancer care, specifically among younger</w:t>
      </w:r>
      <w:r>
        <w:rPr>
          <w:spacing w:val="40"/>
        </w:rPr>
        <w:t> </w:t>
      </w:r>
      <w:r>
        <w:rPr/>
        <w:t>populations</w:t>
      </w:r>
      <w:r>
        <w:rPr>
          <w:spacing w:val="39"/>
        </w:rPr>
        <w:t> </w:t>
      </w:r>
      <w:r>
        <w:rPr/>
        <w:t>who</w:t>
      </w:r>
      <w:r>
        <w:rPr>
          <w:spacing w:val="39"/>
        </w:rPr>
        <w:t> </w:t>
      </w:r>
      <w:r>
        <w:rPr/>
        <w:t>might</w:t>
      </w:r>
      <w:r>
        <w:rPr>
          <w:spacing w:val="39"/>
        </w:rPr>
        <w:t> </w:t>
      </w:r>
      <w:r>
        <w:rPr/>
        <w:t>be</w:t>
      </w:r>
      <w:r>
        <w:rPr>
          <w:spacing w:val="39"/>
        </w:rPr>
        <w:t> </w:t>
      </w:r>
      <w:r>
        <w:rPr/>
        <w:t>more</w:t>
      </w:r>
      <w:r>
        <w:rPr>
          <w:spacing w:val="38"/>
        </w:rPr>
        <w:t> </w:t>
      </w:r>
      <w:r>
        <w:rPr/>
        <w:t>open</w:t>
      </w:r>
      <w:r>
        <w:rPr>
          <w:spacing w:val="39"/>
        </w:rPr>
        <w:t> </w:t>
      </w:r>
      <w:r>
        <w:rPr/>
        <w:t>to</w:t>
      </w:r>
      <w:r>
        <w:rPr>
          <w:spacing w:val="40"/>
        </w:rPr>
        <w:t> </w:t>
      </w:r>
      <w:r>
        <w:rPr/>
        <w:t>learning.</w:t>
      </w:r>
      <w:r>
        <w:rPr>
          <w:spacing w:val="40"/>
        </w:rPr>
        <w:t> </w:t>
      </w:r>
      <w:r>
        <w:rPr/>
        <w:t>Such</w:t>
      </w:r>
      <w:r>
        <w:rPr>
          <w:spacing w:val="40"/>
        </w:rPr>
        <w:t> </w:t>
      </w:r>
      <w:r>
        <w:rPr/>
        <w:t>practice</w:t>
      </w:r>
      <w:r>
        <w:rPr>
          <w:spacing w:val="39"/>
        </w:rPr>
        <w:t> </w:t>
      </w:r>
      <w:r>
        <w:rPr/>
        <w:t>may</w:t>
      </w:r>
    </w:p>
    <w:p>
      <w:pPr>
        <w:pStyle w:val="BodyText"/>
        <w:spacing w:after="0" w:line="480" w:lineRule="auto"/>
        <w:jc w:val="both"/>
        <w:sectPr>
          <w:pgSz w:w="12240" w:h="15840"/>
          <w:pgMar w:header="272" w:footer="0" w:top="1700" w:bottom="280" w:left="1800" w:right="1080"/>
        </w:sectPr>
      </w:pPr>
    </w:p>
    <w:p>
      <w:pPr>
        <w:pStyle w:val="BodyText"/>
        <w:spacing w:line="480" w:lineRule="auto"/>
        <w:ind w:right="358"/>
        <w:jc w:val="both"/>
      </w:pPr>
      <w:r>
        <w:rPr/>
        <w:t>improve</w:t>
      </w:r>
      <w:r>
        <w:rPr>
          <w:spacing w:val="-11"/>
        </w:rPr>
        <w:t> </w:t>
      </w:r>
      <w:r>
        <w:rPr/>
        <w:t>patient</w:t>
      </w:r>
      <w:r>
        <w:rPr>
          <w:spacing w:val="-11"/>
        </w:rPr>
        <w:t> </w:t>
      </w:r>
      <w:r>
        <w:rPr/>
        <w:t>education</w:t>
      </w:r>
      <w:r>
        <w:rPr>
          <w:spacing w:val="-12"/>
        </w:rPr>
        <w:t> </w:t>
      </w:r>
      <w:r>
        <w:rPr/>
        <w:t>and</w:t>
      </w:r>
      <w:r>
        <w:rPr>
          <w:spacing w:val="-12"/>
        </w:rPr>
        <w:t> </w:t>
      </w:r>
      <w:r>
        <w:rPr/>
        <w:t>safety</w:t>
      </w:r>
      <w:r>
        <w:rPr>
          <w:spacing w:val="-11"/>
        </w:rPr>
        <w:t> </w:t>
      </w:r>
      <w:r>
        <w:rPr/>
        <w:t>about</w:t>
      </w:r>
      <w:r>
        <w:rPr>
          <w:spacing w:val="-12"/>
        </w:rPr>
        <w:t> </w:t>
      </w:r>
      <w:r>
        <w:rPr/>
        <w:t>potential</w:t>
      </w:r>
      <w:r>
        <w:rPr>
          <w:spacing w:val="-12"/>
        </w:rPr>
        <w:t> </w:t>
      </w:r>
      <w:r>
        <w:rPr/>
        <w:t>herb-drug</w:t>
      </w:r>
      <w:r>
        <w:rPr>
          <w:spacing w:val="-11"/>
        </w:rPr>
        <w:t> </w:t>
      </w:r>
      <w:r>
        <w:rPr/>
        <w:t>interactions</w:t>
      </w:r>
      <w:r>
        <w:rPr>
          <w:spacing w:val="-11"/>
        </w:rPr>
        <w:t> </w:t>
      </w:r>
      <w:r>
        <w:rPr/>
        <w:t>during the cancer treatment process.</w:t>
      </w:r>
    </w:p>
    <w:p>
      <w:pPr>
        <w:pStyle w:val="BodyText"/>
        <w:spacing w:line="480" w:lineRule="auto"/>
        <w:ind w:right="357" w:firstLine="720"/>
        <w:jc w:val="both"/>
      </w:pPr>
      <w:r>
        <w:rPr/>
        <w:t>Expanding on these research results, Kasole, Martin, and Kimiywe (2019) </w:t>
      </w:r>
      <w:r>
        <w:rPr>
          <w:spacing w:val="-2"/>
        </w:rPr>
        <w:t>showed</w:t>
      </w:r>
      <w:r>
        <w:rPr>
          <w:spacing w:val="-7"/>
        </w:rPr>
        <w:t> </w:t>
      </w:r>
      <w:r>
        <w:rPr>
          <w:spacing w:val="-2"/>
        </w:rPr>
        <w:t>that</w:t>
      </w:r>
      <w:r>
        <w:rPr>
          <w:spacing w:val="-6"/>
        </w:rPr>
        <w:t> </w:t>
      </w:r>
      <w:r>
        <w:rPr>
          <w:spacing w:val="-2"/>
        </w:rPr>
        <w:t>younger</w:t>
      </w:r>
      <w:r>
        <w:rPr>
          <w:spacing w:val="-7"/>
        </w:rPr>
        <w:t> </w:t>
      </w:r>
      <w:r>
        <w:rPr>
          <w:spacing w:val="-2"/>
        </w:rPr>
        <w:t>adults</w:t>
      </w:r>
      <w:r>
        <w:rPr>
          <w:spacing w:val="-6"/>
        </w:rPr>
        <w:t> </w:t>
      </w:r>
      <w:r>
        <w:rPr>
          <w:spacing w:val="-2"/>
        </w:rPr>
        <w:t>generally</w:t>
      </w:r>
      <w:r>
        <w:rPr>
          <w:spacing w:val="-7"/>
        </w:rPr>
        <w:t> </w:t>
      </w:r>
      <w:r>
        <w:rPr>
          <w:spacing w:val="-2"/>
        </w:rPr>
        <w:t>have</w:t>
      </w:r>
      <w:r>
        <w:rPr>
          <w:spacing w:val="-7"/>
        </w:rPr>
        <w:t> </w:t>
      </w:r>
      <w:r>
        <w:rPr>
          <w:spacing w:val="-2"/>
        </w:rPr>
        <w:t>a</w:t>
      </w:r>
      <w:r>
        <w:rPr>
          <w:spacing w:val="-6"/>
        </w:rPr>
        <w:t> </w:t>
      </w:r>
      <w:r>
        <w:rPr>
          <w:spacing w:val="-2"/>
        </w:rPr>
        <w:t>more</w:t>
      </w:r>
      <w:r>
        <w:rPr>
          <w:spacing w:val="-7"/>
        </w:rPr>
        <w:t> </w:t>
      </w:r>
      <w:r>
        <w:rPr>
          <w:spacing w:val="-2"/>
        </w:rPr>
        <w:t>positive</w:t>
      </w:r>
      <w:r>
        <w:rPr>
          <w:spacing w:val="-7"/>
        </w:rPr>
        <w:t> </w:t>
      </w:r>
      <w:r>
        <w:rPr>
          <w:spacing w:val="-2"/>
        </w:rPr>
        <w:t>perception</w:t>
      </w:r>
      <w:r>
        <w:rPr>
          <w:spacing w:val="-7"/>
        </w:rPr>
        <w:t> </w:t>
      </w:r>
      <w:r>
        <w:rPr>
          <w:spacing w:val="-2"/>
        </w:rPr>
        <w:t>of</w:t>
      </w:r>
      <w:r>
        <w:rPr>
          <w:spacing w:val="-6"/>
        </w:rPr>
        <w:t> </w:t>
      </w:r>
      <w:r>
        <w:rPr>
          <w:spacing w:val="-2"/>
        </w:rPr>
        <w:t>traditional </w:t>
      </w:r>
      <w:r>
        <w:rPr/>
        <w:t>medicine in controlling diabetes compared to older people, who mostly were skeptical based on their experience and varying levels of information. In addition, the results indicated that women had a higher rate of usage of herbal remedies than men and this indicates a significant difference between the two genders in their health-seeking behavior. Therefore, the authors would recommend increasing</w:t>
      </w:r>
      <w:r>
        <w:rPr>
          <w:spacing w:val="-8"/>
        </w:rPr>
        <w:t> </w:t>
      </w:r>
      <w:r>
        <w:rPr/>
        <w:t>educational</w:t>
      </w:r>
      <w:r>
        <w:rPr>
          <w:spacing w:val="-8"/>
        </w:rPr>
        <w:t> </w:t>
      </w:r>
      <w:r>
        <w:rPr/>
        <w:t>outreach</w:t>
      </w:r>
      <w:r>
        <w:rPr>
          <w:spacing w:val="-9"/>
        </w:rPr>
        <w:t> </w:t>
      </w:r>
      <w:r>
        <w:rPr/>
        <w:t>specifically</w:t>
      </w:r>
      <w:r>
        <w:rPr>
          <w:spacing w:val="-9"/>
        </w:rPr>
        <w:t> </w:t>
      </w:r>
      <w:r>
        <w:rPr/>
        <w:t>to</w:t>
      </w:r>
      <w:r>
        <w:rPr>
          <w:spacing w:val="-8"/>
        </w:rPr>
        <w:t> </w:t>
      </w:r>
      <w:r>
        <w:rPr/>
        <w:t>the</w:t>
      </w:r>
      <w:r>
        <w:rPr>
          <w:spacing w:val="-9"/>
        </w:rPr>
        <w:t> </w:t>
      </w:r>
      <w:r>
        <w:rPr/>
        <w:t>elderly</w:t>
      </w:r>
      <w:r>
        <w:rPr>
          <w:spacing w:val="-9"/>
        </w:rPr>
        <w:t> </w:t>
      </w:r>
      <w:r>
        <w:rPr/>
        <w:t>for</w:t>
      </w:r>
      <w:r>
        <w:rPr>
          <w:spacing w:val="-8"/>
        </w:rPr>
        <w:t> </w:t>
      </w:r>
      <w:r>
        <w:rPr/>
        <w:t>better</w:t>
      </w:r>
      <w:r>
        <w:rPr>
          <w:spacing w:val="-9"/>
        </w:rPr>
        <w:t> </w:t>
      </w:r>
      <w:r>
        <w:rPr/>
        <w:t>understanding and acceptance of herbal treatments. With customized interventions targeted towards different demographics, health care providers would support the patients in safe and appropriate use of traditional medicine.</w:t>
      </w:r>
    </w:p>
    <w:p>
      <w:pPr>
        <w:pStyle w:val="BodyText"/>
        <w:spacing w:line="480" w:lineRule="auto"/>
        <w:ind w:right="357" w:firstLine="720"/>
        <w:jc w:val="both"/>
      </w:pPr>
      <w:r>
        <w:rPr/>
        <w:t>Related</w:t>
      </w:r>
      <w:r>
        <w:rPr>
          <w:spacing w:val="-9"/>
        </w:rPr>
        <w:t> </w:t>
      </w:r>
      <w:r>
        <w:rPr/>
        <w:t>to</w:t>
      </w:r>
      <w:r>
        <w:rPr>
          <w:spacing w:val="-9"/>
        </w:rPr>
        <w:t> </w:t>
      </w:r>
      <w:r>
        <w:rPr/>
        <w:t>this,</w:t>
      </w:r>
      <w:r>
        <w:rPr>
          <w:spacing w:val="-9"/>
        </w:rPr>
        <w:t> </w:t>
      </w:r>
      <w:r>
        <w:rPr/>
        <w:t>Smith</w:t>
      </w:r>
      <w:r>
        <w:rPr>
          <w:spacing w:val="-9"/>
        </w:rPr>
        <w:t> </w:t>
      </w:r>
      <w:r>
        <w:rPr/>
        <w:t>et</w:t>
      </w:r>
      <w:r>
        <w:rPr>
          <w:spacing w:val="-8"/>
        </w:rPr>
        <w:t> </w:t>
      </w:r>
      <w:r>
        <w:rPr/>
        <w:t>al.</w:t>
      </w:r>
      <w:r>
        <w:rPr>
          <w:spacing w:val="-8"/>
        </w:rPr>
        <w:t> </w:t>
      </w:r>
      <w:r>
        <w:rPr/>
        <w:t>(2019)</w:t>
      </w:r>
      <w:r>
        <w:rPr>
          <w:spacing w:val="-9"/>
        </w:rPr>
        <w:t> </w:t>
      </w:r>
      <w:r>
        <w:rPr/>
        <w:t>reported</w:t>
      </w:r>
      <w:r>
        <w:rPr>
          <w:spacing w:val="-10"/>
        </w:rPr>
        <w:t> </w:t>
      </w:r>
      <w:r>
        <w:rPr/>
        <w:t>that</w:t>
      </w:r>
      <w:r>
        <w:rPr>
          <w:spacing w:val="-8"/>
        </w:rPr>
        <w:t> </w:t>
      </w:r>
      <w:r>
        <w:rPr/>
        <w:t>herbal</w:t>
      </w:r>
      <w:r>
        <w:rPr>
          <w:spacing w:val="-10"/>
        </w:rPr>
        <w:t> </w:t>
      </w:r>
      <w:r>
        <w:rPr/>
        <w:t>supplement</w:t>
      </w:r>
      <w:r>
        <w:rPr>
          <w:spacing w:val="-8"/>
        </w:rPr>
        <w:t> </w:t>
      </w:r>
      <w:r>
        <w:rPr/>
        <w:t>sales</w:t>
      </w:r>
      <w:r>
        <w:rPr>
          <w:spacing w:val="-9"/>
        </w:rPr>
        <w:t> </w:t>
      </w:r>
      <w:r>
        <w:rPr/>
        <w:t>in the U.S. grew 9.4%. That report sheds light on the demographic trends of consumer behavior regarding these products. The results showed that younger adults</w:t>
      </w:r>
      <w:r>
        <w:rPr>
          <w:spacing w:val="-1"/>
        </w:rPr>
        <w:t> </w:t>
      </w:r>
      <w:r>
        <w:rPr/>
        <w:t>are</w:t>
      </w:r>
      <w:r>
        <w:rPr>
          <w:spacing w:val="-2"/>
        </w:rPr>
        <w:t> </w:t>
      </w:r>
      <w:r>
        <w:rPr/>
        <w:t>more</w:t>
      </w:r>
      <w:r>
        <w:rPr>
          <w:spacing w:val="-1"/>
        </w:rPr>
        <w:t> </w:t>
      </w:r>
      <w:r>
        <w:rPr/>
        <w:t>likely</w:t>
      </w:r>
      <w:r>
        <w:rPr>
          <w:spacing w:val="-1"/>
        </w:rPr>
        <w:t> </w:t>
      </w:r>
      <w:r>
        <w:rPr/>
        <w:t>to purchase</w:t>
      </w:r>
      <w:r>
        <w:rPr>
          <w:spacing w:val="-1"/>
        </w:rPr>
        <w:t> </w:t>
      </w:r>
      <w:r>
        <w:rPr/>
        <w:t>herbal</w:t>
      </w:r>
      <w:r>
        <w:rPr>
          <w:spacing w:val="-2"/>
        </w:rPr>
        <w:t> </w:t>
      </w:r>
      <w:r>
        <w:rPr/>
        <w:t>supplements, suggesting</w:t>
      </w:r>
      <w:r>
        <w:rPr>
          <w:spacing w:val="-1"/>
        </w:rPr>
        <w:t> </w:t>
      </w:r>
      <w:r>
        <w:rPr/>
        <w:t>an</w:t>
      </w:r>
      <w:r>
        <w:rPr>
          <w:spacing w:val="-1"/>
        </w:rPr>
        <w:t> </w:t>
      </w:r>
      <w:r>
        <w:rPr/>
        <w:t>increase</w:t>
      </w:r>
      <w:r>
        <w:rPr>
          <w:spacing w:val="-1"/>
        </w:rPr>
        <w:t> </w:t>
      </w:r>
      <w:r>
        <w:rPr/>
        <w:t>in the interest of that age group in alternative health options. Moreover, the study showed</w:t>
      </w:r>
      <w:r>
        <w:rPr>
          <w:spacing w:val="-17"/>
        </w:rPr>
        <w:t> </w:t>
      </w:r>
      <w:r>
        <w:rPr/>
        <w:t>that</w:t>
      </w:r>
      <w:r>
        <w:rPr>
          <w:spacing w:val="-17"/>
        </w:rPr>
        <w:t> </w:t>
      </w:r>
      <w:r>
        <w:rPr/>
        <w:t>women</w:t>
      </w:r>
      <w:r>
        <w:rPr>
          <w:spacing w:val="-16"/>
        </w:rPr>
        <w:t> </w:t>
      </w:r>
      <w:r>
        <w:rPr/>
        <w:t>purchased</w:t>
      </w:r>
      <w:r>
        <w:rPr>
          <w:spacing w:val="-17"/>
        </w:rPr>
        <w:t> </w:t>
      </w:r>
      <w:r>
        <w:rPr/>
        <w:t>herbal</w:t>
      </w:r>
      <w:r>
        <w:rPr>
          <w:spacing w:val="-17"/>
        </w:rPr>
        <w:t> </w:t>
      </w:r>
      <w:r>
        <w:rPr/>
        <w:t>products</w:t>
      </w:r>
      <w:r>
        <w:rPr>
          <w:spacing w:val="-17"/>
        </w:rPr>
        <w:t> </w:t>
      </w:r>
      <w:r>
        <w:rPr/>
        <w:t>more</w:t>
      </w:r>
      <w:r>
        <w:rPr>
          <w:spacing w:val="-16"/>
        </w:rPr>
        <w:t> </w:t>
      </w:r>
      <w:r>
        <w:rPr/>
        <w:t>than</w:t>
      </w:r>
      <w:r>
        <w:rPr>
          <w:spacing w:val="-17"/>
        </w:rPr>
        <w:t> </w:t>
      </w:r>
      <w:r>
        <w:rPr/>
        <w:t>men</w:t>
      </w:r>
      <w:r>
        <w:rPr>
          <w:spacing w:val="-17"/>
        </w:rPr>
        <w:t> </w:t>
      </w:r>
      <w:r>
        <w:rPr/>
        <w:t>at</w:t>
      </w:r>
      <w:r>
        <w:rPr>
          <w:spacing w:val="-16"/>
        </w:rPr>
        <w:t> </w:t>
      </w:r>
      <w:r>
        <w:rPr/>
        <w:t>all</w:t>
      </w:r>
      <w:r>
        <w:rPr>
          <w:spacing w:val="-17"/>
        </w:rPr>
        <w:t> </w:t>
      </w:r>
      <w:r>
        <w:rPr/>
        <w:t>times.</w:t>
      </w:r>
      <w:r>
        <w:rPr>
          <w:spacing w:val="-17"/>
        </w:rPr>
        <w:t> </w:t>
      </w:r>
      <w:r>
        <w:rPr/>
        <w:t>Hence, the authors suggest focused marketing strategies based on these demographics to encourage safe and efficient use of herbal supplements by consumers. These trends should be known to healthcare providers while guiding patients on appropriate herbal product use.</w:t>
      </w:r>
    </w:p>
    <w:p>
      <w:pPr>
        <w:pStyle w:val="BodyText"/>
        <w:spacing w:after="0" w:line="480" w:lineRule="auto"/>
        <w:jc w:val="both"/>
        <w:sectPr>
          <w:pgSz w:w="12240" w:h="15840"/>
          <w:pgMar w:header="272" w:footer="0" w:top="1700" w:bottom="280" w:left="1800" w:right="1080"/>
        </w:sectPr>
      </w:pPr>
    </w:p>
    <w:p>
      <w:pPr>
        <w:pStyle w:val="BodyText"/>
        <w:spacing w:line="480" w:lineRule="auto"/>
        <w:ind w:right="357" w:firstLine="720"/>
        <w:jc w:val="both"/>
      </w:pPr>
      <w:r>
        <w:rPr/>
        <w:t>In</w:t>
      </w:r>
      <w:r>
        <w:rPr>
          <w:spacing w:val="-6"/>
        </w:rPr>
        <w:t> </w:t>
      </w:r>
      <w:r>
        <w:rPr/>
        <w:t>addition,</w:t>
      </w:r>
      <w:r>
        <w:rPr>
          <w:spacing w:val="-6"/>
        </w:rPr>
        <w:t> </w:t>
      </w:r>
      <w:r>
        <w:rPr/>
        <w:t>Smith</w:t>
      </w:r>
      <w:r>
        <w:rPr>
          <w:spacing w:val="-6"/>
        </w:rPr>
        <w:t> </w:t>
      </w:r>
      <w:r>
        <w:rPr/>
        <w:t>et</w:t>
      </w:r>
      <w:r>
        <w:rPr>
          <w:spacing w:val="-6"/>
        </w:rPr>
        <w:t> </w:t>
      </w:r>
      <w:r>
        <w:rPr/>
        <w:t>al.</w:t>
      </w:r>
      <w:r>
        <w:rPr>
          <w:spacing w:val="-6"/>
        </w:rPr>
        <w:t> </w:t>
      </w:r>
      <w:r>
        <w:rPr/>
        <w:t>(2021)</w:t>
      </w:r>
      <w:r>
        <w:rPr>
          <w:spacing w:val="-7"/>
        </w:rPr>
        <w:t> </w:t>
      </w:r>
      <w:r>
        <w:rPr/>
        <w:t>reported</w:t>
      </w:r>
      <w:r>
        <w:rPr>
          <w:spacing w:val="-6"/>
        </w:rPr>
        <w:t> </w:t>
      </w:r>
      <w:r>
        <w:rPr/>
        <w:t>a</w:t>
      </w:r>
      <w:r>
        <w:rPr>
          <w:spacing w:val="-6"/>
        </w:rPr>
        <w:t> </w:t>
      </w:r>
      <w:r>
        <w:rPr/>
        <w:t>remarkable</w:t>
      </w:r>
      <w:r>
        <w:rPr>
          <w:spacing w:val="-6"/>
        </w:rPr>
        <w:t> </w:t>
      </w:r>
      <w:r>
        <w:rPr/>
        <w:t>17.3%</w:t>
      </w:r>
      <w:r>
        <w:rPr>
          <w:spacing w:val="-6"/>
        </w:rPr>
        <w:t> </w:t>
      </w:r>
      <w:r>
        <w:rPr/>
        <w:t>growth</w:t>
      </w:r>
      <w:r>
        <w:rPr>
          <w:spacing w:val="-6"/>
        </w:rPr>
        <w:t> </w:t>
      </w:r>
      <w:r>
        <w:rPr/>
        <w:t>in</w:t>
      </w:r>
      <w:r>
        <w:rPr>
          <w:spacing w:val="-6"/>
        </w:rPr>
        <w:t> </w:t>
      </w:r>
      <w:r>
        <w:rPr/>
        <w:t>U.S. herbal</w:t>
      </w:r>
      <w:r>
        <w:rPr>
          <w:spacing w:val="-11"/>
        </w:rPr>
        <w:t> </w:t>
      </w:r>
      <w:r>
        <w:rPr/>
        <w:t>supplement</w:t>
      </w:r>
      <w:r>
        <w:rPr>
          <w:spacing w:val="-10"/>
        </w:rPr>
        <w:t> </w:t>
      </w:r>
      <w:r>
        <w:rPr/>
        <w:t>sales</w:t>
      </w:r>
      <w:r>
        <w:rPr>
          <w:spacing w:val="-10"/>
        </w:rPr>
        <w:t> </w:t>
      </w:r>
      <w:r>
        <w:rPr/>
        <w:t>in</w:t>
      </w:r>
      <w:r>
        <w:rPr>
          <w:spacing w:val="-11"/>
        </w:rPr>
        <w:t> </w:t>
      </w:r>
      <w:r>
        <w:rPr/>
        <w:t>2020,</w:t>
      </w:r>
      <w:r>
        <w:rPr>
          <w:spacing w:val="-11"/>
        </w:rPr>
        <w:t> </w:t>
      </w:r>
      <w:r>
        <w:rPr/>
        <w:t>mainly</w:t>
      </w:r>
      <w:r>
        <w:rPr>
          <w:spacing w:val="-10"/>
        </w:rPr>
        <w:t> </w:t>
      </w:r>
      <w:r>
        <w:rPr/>
        <w:t>attributed</w:t>
      </w:r>
      <w:r>
        <w:rPr>
          <w:spacing w:val="-10"/>
        </w:rPr>
        <w:t> </w:t>
      </w:r>
      <w:r>
        <w:rPr/>
        <w:t>to</w:t>
      </w:r>
      <w:r>
        <w:rPr>
          <w:spacing w:val="-10"/>
        </w:rPr>
        <w:t> </w:t>
      </w:r>
      <w:r>
        <w:rPr/>
        <w:t>younger</w:t>
      </w:r>
      <w:r>
        <w:rPr>
          <w:spacing w:val="-10"/>
        </w:rPr>
        <w:t> </w:t>
      </w:r>
      <w:r>
        <w:rPr/>
        <w:t>consumers</w:t>
      </w:r>
      <w:r>
        <w:rPr>
          <w:spacing w:val="-10"/>
        </w:rPr>
        <w:t> </w:t>
      </w:r>
      <w:r>
        <w:rPr/>
        <w:t>who</w:t>
      </w:r>
      <w:r>
        <w:rPr>
          <w:spacing w:val="-11"/>
        </w:rPr>
        <w:t> </w:t>
      </w:r>
      <w:r>
        <w:rPr/>
        <w:t>are now more health-conscious. The study confirmed persistent gender differences, with women being more likely than men to buy these products. As of this understanding, the authors recommend that further research based on how demographics affect the buyer's decision and health-related beliefs about herbal supplements will help in the design and proper implementation of effective public health campaigns. These should help educate consumers on the value and risks of herbal products and specific demographic needs concerning improvement in general public health outcomes.</w:t>
      </w:r>
    </w:p>
    <w:p>
      <w:pPr>
        <w:pStyle w:val="BodyText"/>
        <w:spacing w:line="480" w:lineRule="auto"/>
        <w:ind w:right="357" w:firstLine="720"/>
        <w:jc w:val="both"/>
      </w:pPr>
      <w:r>
        <w:rPr/>
        <w:t>In</w:t>
      </w:r>
      <w:r>
        <w:rPr>
          <w:spacing w:val="-7"/>
        </w:rPr>
        <w:t> </w:t>
      </w:r>
      <w:r>
        <w:rPr/>
        <w:t>addition</w:t>
      </w:r>
      <w:r>
        <w:rPr>
          <w:spacing w:val="-8"/>
        </w:rPr>
        <w:t> </w:t>
      </w:r>
      <w:r>
        <w:rPr/>
        <w:t>to</w:t>
      </w:r>
      <w:r>
        <w:rPr>
          <w:spacing w:val="-7"/>
        </w:rPr>
        <w:t> </w:t>
      </w:r>
      <w:r>
        <w:rPr/>
        <w:t>consumer</w:t>
      </w:r>
      <w:r>
        <w:rPr>
          <w:spacing w:val="-8"/>
        </w:rPr>
        <w:t> </w:t>
      </w:r>
      <w:r>
        <w:rPr/>
        <w:t>behavior,</w:t>
      </w:r>
      <w:r>
        <w:rPr>
          <w:spacing w:val="-6"/>
        </w:rPr>
        <w:t> </w:t>
      </w:r>
      <w:r>
        <w:rPr/>
        <w:t>Tan</w:t>
      </w:r>
      <w:r>
        <w:rPr>
          <w:spacing w:val="-8"/>
        </w:rPr>
        <w:t> </w:t>
      </w:r>
      <w:r>
        <w:rPr/>
        <w:t>and</w:t>
      </w:r>
      <w:r>
        <w:rPr>
          <w:spacing w:val="-8"/>
        </w:rPr>
        <w:t> </w:t>
      </w:r>
      <w:r>
        <w:rPr/>
        <w:t>Lee</w:t>
      </w:r>
      <w:r>
        <w:rPr>
          <w:spacing w:val="-8"/>
        </w:rPr>
        <w:t> </w:t>
      </w:r>
      <w:r>
        <w:rPr/>
        <w:t>(2021)</w:t>
      </w:r>
      <w:r>
        <w:rPr>
          <w:spacing w:val="-8"/>
        </w:rPr>
        <w:t> </w:t>
      </w:r>
      <w:r>
        <w:rPr/>
        <w:t>identified</w:t>
      </w:r>
      <w:r>
        <w:rPr>
          <w:spacing w:val="-8"/>
        </w:rPr>
        <w:t> </w:t>
      </w:r>
      <w:r>
        <w:rPr/>
        <w:t>risks</w:t>
      </w:r>
      <w:r>
        <w:rPr>
          <w:spacing w:val="-8"/>
        </w:rPr>
        <w:t> </w:t>
      </w:r>
      <w:r>
        <w:rPr/>
        <w:t>in</w:t>
      </w:r>
      <w:r>
        <w:rPr>
          <w:spacing w:val="-8"/>
        </w:rPr>
        <w:t> </w:t>
      </w:r>
      <w:r>
        <w:rPr/>
        <w:t>the interaction of warfarin with dietary supplements, especially in the elderly who are more vulnerable because of polypharmacy. The study showed that older adults usually have different levels of knowledge regarding the risks of herbal supplements.</w:t>
      </w:r>
      <w:r>
        <w:rPr>
          <w:spacing w:val="-17"/>
        </w:rPr>
        <w:t> </w:t>
      </w:r>
      <w:r>
        <w:rPr/>
        <w:t>Therefore,</w:t>
      </w:r>
      <w:r>
        <w:rPr>
          <w:spacing w:val="-17"/>
        </w:rPr>
        <w:t> </w:t>
      </w:r>
      <w:r>
        <w:rPr/>
        <w:t>the</w:t>
      </w:r>
      <w:r>
        <w:rPr>
          <w:spacing w:val="-16"/>
        </w:rPr>
        <w:t> </w:t>
      </w:r>
      <w:r>
        <w:rPr/>
        <w:t>authors</w:t>
      </w:r>
      <w:r>
        <w:rPr>
          <w:spacing w:val="-17"/>
        </w:rPr>
        <w:t> </w:t>
      </w:r>
      <w:r>
        <w:rPr/>
        <w:t>suggest</w:t>
      </w:r>
      <w:r>
        <w:rPr>
          <w:spacing w:val="-17"/>
        </w:rPr>
        <w:t> </w:t>
      </w:r>
      <w:r>
        <w:rPr/>
        <w:t>more</w:t>
      </w:r>
      <w:r>
        <w:rPr>
          <w:spacing w:val="-17"/>
        </w:rPr>
        <w:t> </w:t>
      </w:r>
      <w:r>
        <w:rPr/>
        <w:t>education</w:t>
      </w:r>
      <w:r>
        <w:rPr>
          <w:spacing w:val="-16"/>
        </w:rPr>
        <w:t> </w:t>
      </w:r>
      <w:r>
        <w:rPr/>
        <w:t>of</w:t>
      </w:r>
      <w:r>
        <w:rPr>
          <w:spacing w:val="-17"/>
        </w:rPr>
        <w:t> </w:t>
      </w:r>
      <w:r>
        <w:rPr/>
        <w:t>the</w:t>
      </w:r>
      <w:r>
        <w:rPr>
          <w:spacing w:val="-17"/>
        </w:rPr>
        <w:t> </w:t>
      </w:r>
      <w:r>
        <w:rPr/>
        <w:t>elderly</w:t>
      </w:r>
      <w:r>
        <w:rPr>
          <w:spacing w:val="-16"/>
        </w:rPr>
        <w:t> </w:t>
      </w:r>
      <w:r>
        <w:rPr/>
        <w:t>on</w:t>
      </w:r>
      <w:r>
        <w:rPr>
          <w:spacing w:val="-17"/>
        </w:rPr>
        <w:t> </w:t>
      </w:r>
      <w:r>
        <w:rPr/>
        <w:t>safe practices regarding prescription medications combined with herbs. Such an approach is necessary for the betterment of patient safety and proper decision- making regarding supplement usage among different populations.</w:t>
      </w:r>
    </w:p>
    <w:p>
      <w:pPr>
        <w:pStyle w:val="BodyText"/>
        <w:spacing w:line="480" w:lineRule="auto"/>
        <w:ind w:right="356" w:firstLine="720"/>
        <w:jc w:val="both"/>
      </w:pPr>
      <w:r>
        <w:rPr/>
        <w:t>Rezaeiamiri, Bahramsoltani, and Rahimi (2020)</w:t>
      </w:r>
      <w:r>
        <w:rPr/>
        <w:t> further</w:t>
      </w:r>
      <w:r>
        <w:rPr/>
        <w:t> reviewed</w:t>
      </w:r>
      <w:r>
        <w:rPr/>
        <w:t> clinical trials</w:t>
      </w:r>
      <w:r>
        <w:rPr>
          <w:spacing w:val="-10"/>
        </w:rPr>
        <w:t> </w:t>
      </w:r>
      <w:r>
        <w:rPr/>
        <w:t>on</w:t>
      </w:r>
      <w:r>
        <w:rPr>
          <w:spacing w:val="-10"/>
        </w:rPr>
        <w:t> </w:t>
      </w:r>
      <w:r>
        <w:rPr/>
        <w:t>plant-derived</w:t>
      </w:r>
      <w:r>
        <w:rPr>
          <w:spacing w:val="-11"/>
        </w:rPr>
        <w:t> </w:t>
      </w:r>
      <w:r>
        <w:rPr/>
        <w:t>dietary</w:t>
      </w:r>
      <w:r>
        <w:rPr>
          <w:spacing w:val="-9"/>
        </w:rPr>
        <w:t> </w:t>
      </w:r>
      <w:r>
        <w:rPr/>
        <w:t>supplements</w:t>
      </w:r>
      <w:r>
        <w:rPr>
          <w:spacing w:val="-10"/>
        </w:rPr>
        <w:t> </w:t>
      </w:r>
      <w:r>
        <w:rPr/>
        <w:t>for</w:t>
      </w:r>
      <w:r>
        <w:rPr>
          <w:spacing w:val="-9"/>
        </w:rPr>
        <w:t> </w:t>
      </w:r>
      <w:r>
        <w:rPr/>
        <w:t>glycemic</w:t>
      </w:r>
      <w:r>
        <w:rPr>
          <w:spacing w:val="-10"/>
        </w:rPr>
        <w:t> </w:t>
      </w:r>
      <w:r>
        <w:rPr/>
        <w:t>control</w:t>
      </w:r>
      <w:r>
        <w:rPr>
          <w:spacing w:val="-11"/>
        </w:rPr>
        <w:t> </w:t>
      </w:r>
      <w:r>
        <w:rPr/>
        <w:t>to</w:t>
      </w:r>
      <w:r>
        <w:rPr>
          <w:spacing w:val="-11"/>
        </w:rPr>
        <w:t> </w:t>
      </w:r>
      <w:r>
        <w:rPr/>
        <w:t>find</w:t>
      </w:r>
      <w:r>
        <w:rPr>
          <w:spacing w:val="-10"/>
        </w:rPr>
        <w:t> </w:t>
      </w:r>
      <w:r>
        <w:rPr/>
        <w:t>variations</w:t>
      </w:r>
      <w:r>
        <w:rPr>
          <w:spacing w:val="-10"/>
        </w:rPr>
        <w:t> </w:t>
      </w:r>
      <w:r>
        <w:rPr/>
        <w:t>in the</w:t>
      </w:r>
      <w:r>
        <w:rPr/>
        <w:t> degrees</w:t>
      </w:r>
      <w:r>
        <w:rPr/>
        <w:t> of</w:t>
      </w:r>
      <w:r>
        <w:rPr/>
        <w:t> knowledge</w:t>
      </w:r>
      <w:r>
        <w:rPr/>
        <w:t> among</w:t>
      </w:r>
      <w:r>
        <w:rPr/>
        <w:t> the</w:t>
      </w:r>
      <w:r>
        <w:rPr/>
        <w:t> old</w:t>
      </w:r>
      <w:r>
        <w:rPr/>
        <w:t> and</w:t>
      </w:r>
      <w:r>
        <w:rPr/>
        <w:t> younger</w:t>
      </w:r>
      <w:r>
        <w:rPr/>
        <w:t> age</w:t>
      </w:r>
      <w:r>
        <w:rPr/>
        <w:t> groups</w:t>
      </w:r>
      <w:r>
        <w:rPr/>
        <w:t> over</w:t>
      </w:r>
      <w:r>
        <w:rPr/>
        <w:t> their efficacy. Older persons often possessed extensive experience and knowledge regarding</w:t>
      </w:r>
      <w:r>
        <w:rPr>
          <w:spacing w:val="-17"/>
        </w:rPr>
        <w:t> </w:t>
      </w:r>
      <w:r>
        <w:rPr/>
        <w:t>these</w:t>
      </w:r>
      <w:r>
        <w:rPr>
          <w:spacing w:val="-17"/>
        </w:rPr>
        <w:t> </w:t>
      </w:r>
      <w:r>
        <w:rPr/>
        <w:t>remedies</w:t>
      </w:r>
      <w:r>
        <w:rPr>
          <w:spacing w:val="-16"/>
        </w:rPr>
        <w:t> </w:t>
      </w:r>
      <w:r>
        <w:rPr/>
        <w:t>while</w:t>
      </w:r>
      <w:r>
        <w:rPr>
          <w:spacing w:val="-17"/>
        </w:rPr>
        <w:t> </w:t>
      </w:r>
      <w:r>
        <w:rPr/>
        <w:t>having</w:t>
      </w:r>
      <w:r>
        <w:rPr>
          <w:spacing w:val="-17"/>
        </w:rPr>
        <w:t> </w:t>
      </w:r>
      <w:r>
        <w:rPr/>
        <w:t>less</w:t>
      </w:r>
      <w:r>
        <w:rPr>
          <w:spacing w:val="-17"/>
        </w:rPr>
        <w:t> </w:t>
      </w:r>
      <w:r>
        <w:rPr/>
        <w:t>optimistic</w:t>
      </w:r>
      <w:r>
        <w:rPr>
          <w:spacing w:val="-16"/>
        </w:rPr>
        <w:t> </w:t>
      </w:r>
      <w:r>
        <w:rPr/>
        <w:t>expectations</w:t>
      </w:r>
      <w:r>
        <w:rPr>
          <w:spacing w:val="-17"/>
        </w:rPr>
        <w:t> </w:t>
      </w:r>
      <w:r>
        <w:rPr/>
        <w:t>for</w:t>
      </w:r>
      <w:r>
        <w:rPr>
          <w:spacing w:val="-17"/>
        </w:rPr>
        <w:t> </w:t>
      </w:r>
      <w:r>
        <w:rPr/>
        <w:t>efficacy</w:t>
      </w:r>
      <w:r>
        <w:rPr>
          <w:spacing w:val="-16"/>
        </w:rPr>
        <w:t> </w:t>
      </w:r>
      <w:r>
        <w:rPr/>
        <w:t>due</w:t>
      </w:r>
    </w:p>
    <w:p>
      <w:pPr>
        <w:pStyle w:val="BodyText"/>
        <w:spacing w:after="0" w:line="480" w:lineRule="auto"/>
        <w:jc w:val="both"/>
        <w:sectPr>
          <w:pgSz w:w="12240" w:h="15840"/>
          <w:pgMar w:header="272" w:footer="0" w:top="1700" w:bottom="280" w:left="1800" w:right="1080"/>
        </w:sectPr>
      </w:pPr>
    </w:p>
    <w:p>
      <w:pPr>
        <w:pStyle w:val="BodyText"/>
        <w:spacing w:line="480" w:lineRule="auto"/>
        <w:ind w:right="357"/>
        <w:jc w:val="both"/>
      </w:pPr>
      <w:r>
        <w:rPr/>
        <w:t>to false information or adverse histories. Therefore, the authors proposed developing targeted educational initiatives tailored to these demographic disparities to bring about better understanding and usage among different populations who strive to manage diabetes through these dietary supplements.</w:t>
      </w:r>
    </w:p>
    <w:p>
      <w:pPr>
        <w:pStyle w:val="BodyText"/>
        <w:spacing w:line="480" w:lineRule="auto"/>
        <w:ind w:right="359" w:firstLine="720"/>
        <w:jc w:val="both"/>
      </w:pPr>
      <w:r>
        <w:rPr/>
        <w:t>Continuing</w:t>
      </w:r>
      <w:r>
        <w:rPr>
          <w:spacing w:val="-7"/>
        </w:rPr>
        <w:t> </w:t>
      </w:r>
      <w:r>
        <w:rPr/>
        <w:t>this</w:t>
      </w:r>
      <w:r>
        <w:rPr>
          <w:spacing w:val="-6"/>
        </w:rPr>
        <w:t> </w:t>
      </w:r>
      <w:r>
        <w:rPr/>
        <w:t>theme</w:t>
      </w:r>
      <w:r>
        <w:rPr>
          <w:spacing w:val="-8"/>
        </w:rPr>
        <w:t> </w:t>
      </w:r>
      <w:r>
        <w:rPr/>
        <w:t>of</w:t>
      </w:r>
      <w:r>
        <w:rPr>
          <w:spacing w:val="-5"/>
        </w:rPr>
        <w:t> </w:t>
      </w:r>
      <w:r>
        <w:rPr/>
        <w:t>demographic</w:t>
      </w:r>
      <w:r>
        <w:rPr>
          <w:spacing w:val="-6"/>
        </w:rPr>
        <w:t> </w:t>
      </w:r>
      <w:r>
        <w:rPr/>
        <w:t>influence,</w:t>
      </w:r>
      <w:r>
        <w:rPr>
          <w:spacing w:val="-5"/>
        </w:rPr>
        <w:t> </w:t>
      </w:r>
      <w:r>
        <w:rPr/>
        <w:t>Hu</w:t>
      </w:r>
      <w:r>
        <w:rPr>
          <w:spacing w:val="-6"/>
        </w:rPr>
        <w:t> </w:t>
      </w:r>
      <w:r>
        <w:rPr/>
        <w:t>et</w:t>
      </w:r>
      <w:r>
        <w:rPr>
          <w:spacing w:val="-7"/>
        </w:rPr>
        <w:t> </w:t>
      </w:r>
      <w:r>
        <w:rPr/>
        <w:t>al.</w:t>
      </w:r>
      <w:r>
        <w:rPr>
          <w:spacing w:val="-7"/>
        </w:rPr>
        <w:t> </w:t>
      </w:r>
      <w:r>
        <w:rPr/>
        <w:t>(2021)</w:t>
      </w:r>
      <w:r>
        <w:rPr>
          <w:spacing w:val="-5"/>
        </w:rPr>
        <w:t> </w:t>
      </w:r>
      <w:r>
        <w:rPr/>
        <w:t>assessed the effectiveness of Lianhuaqingwen capsules the results showed that younger patients were generally more open to trying new herbal treatments than older patients who approached these remedies with caution based on previous experiences or knowledge gaps. Therefore, the authors suggest future studies about how demographic characteristics impact the acceptance and uptake of herbal remedies during public health crises that may aid in healthcare policy development and future approaches to enhance the patient's acceptance of alternative treatments.</w:t>
      </w:r>
    </w:p>
    <w:p>
      <w:pPr>
        <w:pStyle w:val="BodyText"/>
        <w:spacing w:line="480" w:lineRule="auto"/>
        <w:ind w:right="357" w:firstLine="720"/>
        <w:jc w:val="both"/>
      </w:pPr>
      <w:r>
        <w:rPr/>
        <w:t>Regarding the application-specific studies, Cai et al. (2020)</w:t>
      </w:r>
      <w:r>
        <w:rPr/>
        <w:t> published</w:t>
      </w:r>
      <w:r>
        <w:rPr/>
        <w:t> a systematic</w:t>
      </w:r>
      <w:r>
        <w:rPr>
          <w:spacing w:val="-1"/>
        </w:rPr>
        <w:t> </w:t>
      </w:r>
      <w:r>
        <w:rPr/>
        <w:t>review</w:t>
      </w:r>
      <w:r>
        <w:rPr>
          <w:spacing w:val="-1"/>
        </w:rPr>
        <w:t> </w:t>
      </w:r>
      <w:r>
        <w:rPr/>
        <w:t>on</w:t>
      </w:r>
      <w:r>
        <w:rPr>
          <w:spacing w:val="-1"/>
        </w:rPr>
        <w:t> </w:t>
      </w:r>
      <w:r>
        <w:rPr/>
        <w:t>the</w:t>
      </w:r>
      <w:r>
        <w:rPr>
          <w:spacing w:val="-1"/>
        </w:rPr>
        <w:t> </w:t>
      </w:r>
      <w:r>
        <w:rPr/>
        <w:t>effects</w:t>
      </w:r>
      <w:r>
        <w:rPr>
          <w:spacing w:val="-2"/>
        </w:rPr>
        <w:t> </w:t>
      </w:r>
      <w:r>
        <w:rPr/>
        <w:t>of herbal</w:t>
      </w:r>
      <w:r>
        <w:rPr>
          <w:spacing w:val="-1"/>
        </w:rPr>
        <w:t> </w:t>
      </w:r>
      <w:r>
        <w:rPr/>
        <w:t>mouthwashes for</w:t>
      </w:r>
      <w:r>
        <w:rPr>
          <w:spacing w:val="-1"/>
        </w:rPr>
        <w:t> </w:t>
      </w:r>
      <w:r>
        <w:rPr/>
        <w:t>gingivitis control,</w:t>
      </w:r>
      <w:r>
        <w:rPr>
          <w:spacing w:val="-2"/>
        </w:rPr>
        <w:t> </w:t>
      </w:r>
      <w:r>
        <w:rPr/>
        <w:t>and they</w:t>
      </w:r>
      <w:r>
        <w:rPr/>
        <w:t> noticed</w:t>
      </w:r>
      <w:r>
        <w:rPr/>
        <w:t> considerable</w:t>
      </w:r>
      <w:r>
        <w:rPr/>
        <w:t> differences</w:t>
      </w:r>
      <w:r>
        <w:rPr/>
        <w:t> in</w:t>
      </w:r>
      <w:r>
        <w:rPr/>
        <w:t> compliance</w:t>
      </w:r>
      <w:r>
        <w:rPr/>
        <w:t> based</w:t>
      </w:r>
      <w:r>
        <w:rPr/>
        <w:t> on</w:t>
      </w:r>
      <w:r>
        <w:rPr/>
        <w:t> demographics. They found that younger people showed higher adherence to using herbal products</w:t>
      </w:r>
      <w:r>
        <w:rPr>
          <w:spacing w:val="-10"/>
        </w:rPr>
        <w:t> </w:t>
      </w:r>
      <w:r>
        <w:rPr/>
        <w:t>than</w:t>
      </w:r>
      <w:r>
        <w:rPr>
          <w:spacing w:val="-11"/>
        </w:rPr>
        <w:t> </w:t>
      </w:r>
      <w:r>
        <w:rPr/>
        <w:t>older</w:t>
      </w:r>
      <w:r>
        <w:rPr>
          <w:spacing w:val="-10"/>
        </w:rPr>
        <w:t> </w:t>
      </w:r>
      <w:r>
        <w:rPr/>
        <w:t>adults</w:t>
      </w:r>
      <w:r>
        <w:rPr>
          <w:spacing w:val="-10"/>
        </w:rPr>
        <w:t> </w:t>
      </w:r>
      <w:r>
        <w:rPr/>
        <w:t>who</w:t>
      </w:r>
      <w:r>
        <w:rPr>
          <w:spacing w:val="-10"/>
        </w:rPr>
        <w:t> </w:t>
      </w:r>
      <w:r>
        <w:rPr/>
        <w:t>may</w:t>
      </w:r>
      <w:r>
        <w:rPr>
          <w:spacing w:val="-10"/>
        </w:rPr>
        <w:t> </w:t>
      </w:r>
      <w:r>
        <w:rPr/>
        <w:t>have</w:t>
      </w:r>
      <w:r>
        <w:rPr>
          <w:spacing w:val="-11"/>
        </w:rPr>
        <w:t> </w:t>
      </w:r>
      <w:r>
        <w:rPr/>
        <w:t>been</w:t>
      </w:r>
      <w:r>
        <w:rPr>
          <w:spacing w:val="-11"/>
        </w:rPr>
        <w:t> </w:t>
      </w:r>
      <w:r>
        <w:rPr/>
        <w:t>skeptical</w:t>
      </w:r>
      <w:r>
        <w:rPr>
          <w:spacing w:val="-10"/>
        </w:rPr>
        <w:t> </w:t>
      </w:r>
      <w:r>
        <w:rPr/>
        <w:t>because</w:t>
      </w:r>
      <w:r>
        <w:rPr>
          <w:spacing w:val="-11"/>
        </w:rPr>
        <w:t> </w:t>
      </w:r>
      <w:r>
        <w:rPr/>
        <w:t>of</w:t>
      </w:r>
      <w:r>
        <w:rPr>
          <w:spacing w:val="-10"/>
        </w:rPr>
        <w:t> </w:t>
      </w:r>
      <w:r>
        <w:rPr/>
        <w:t>their</w:t>
      </w:r>
      <w:r>
        <w:rPr>
          <w:spacing w:val="-10"/>
        </w:rPr>
        <w:t> </w:t>
      </w:r>
      <w:r>
        <w:rPr/>
        <w:t>previous experiences</w:t>
      </w:r>
      <w:r>
        <w:rPr>
          <w:spacing w:val="-11"/>
        </w:rPr>
        <w:t> </w:t>
      </w:r>
      <w:r>
        <w:rPr/>
        <w:t>or</w:t>
      </w:r>
      <w:r>
        <w:rPr>
          <w:spacing w:val="-11"/>
        </w:rPr>
        <w:t> </w:t>
      </w:r>
      <w:r>
        <w:rPr/>
        <w:t>lack</w:t>
      </w:r>
      <w:r>
        <w:rPr>
          <w:spacing w:val="-11"/>
        </w:rPr>
        <w:t> </w:t>
      </w:r>
      <w:r>
        <w:rPr/>
        <w:t>of</w:t>
      </w:r>
      <w:r>
        <w:rPr>
          <w:spacing w:val="-12"/>
        </w:rPr>
        <w:t> </w:t>
      </w:r>
      <w:r>
        <w:rPr/>
        <w:t>information</w:t>
      </w:r>
      <w:r>
        <w:rPr>
          <w:spacing w:val="-11"/>
        </w:rPr>
        <w:t> </w:t>
      </w:r>
      <w:r>
        <w:rPr/>
        <w:t>about</w:t>
      </w:r>
      <w:r>
        <w:rPr>
          <w:spacing w:val="-11"/>
        </w:rPr>
        <w:t> </w:t>
      </w:r>
      <w:r>
        <w:rPr/>
        <w:t>such</w:t>
      </w:r>
      <w:r>
        <w:rPr>
          <w:spacing w:val="-12"/>
        </w:rPr>
        <w:t> </w:t>
      </w:r>
      <w:r>
        <w:rPr/>
        <w:t>treatments.</w:t>
      </w:r>
      <w:r>
        <w:rPr>
          <w:spacing w:val="-11"/>
        </w:rPr>
        <w:t> </w:t>
      </w:r>
      <w:r>
        <w:rPr/>
        <w:t>Gender</w:t>
      </w:r>
      <w:r>
        <w:rPr>
          <w:spacing w:val="-11"/>
        </w:rPr>
        <w:t> </w:t>
      </w:r>
      <w:r>
        <w:rPr/>
        <w:t>differences</w:t>
      </w:r>
      <w:r>
        <w:rPr>
          <w:spacing w:val="-12"/>
        </w:rPr>
        <w:t> </w:t>
      </w:r>
      <w:r>
        <w:rPr/>
        <w:t>also appeared; women were generally more willing to use herbal mouthwashes compared</w:t>
      </w:r>
      <w:r>
        <w:rPr>
          <w:spacing w:val="-15"/>
        </w:rPr>
        <w:t> </w:t>
      </w:r>
      <w:r>
        <w:rPr/>
        <w:t>to</w:t>
      </w:r>
      <w:r>
        <w:rPr>
          <w:spacing w:val="-16"/>
        </w:rPr>
        <w:t> </w:t>
      </w:r>
      <w:r>
        <w:rPr/>
        <w:t>men.</w:t>
      </w:r>
      <w:r>
        <w:rPr>
          <w:spacing w:val="-15"/>
        </w:rPr>
        <w:t> </w:t>
      </w:r>
      <w:r>
        <w:rPr/>
        <w:t>Therefore,</w:t>
      </w:r>
      <w:r>
        <w:rPr>
          <w:spacing w:val="-16"/>
        </w:rPr>
        <w:t> </w:t>
      </w:r>
      <w:r>
        <w:rPr/>
        <w:t>the</w:t>
      </w:r>
      <w:r>
        <w:rPr>
          <w:spacing w:val="-16"/>
        </w:rPr>
        <w:t> </w:t>
      </w:r>
      <w:r>
        <w:rPr/>
        <w:t>authors</w:t>
      </w:r>
      <w:r>
        <w:rPr>
          <w:spacing w:val="-15"/>
        </w:rPr>
        <w:t> </w:t>
      </w:r>
      <w:r>
        <w:rPr/>
        <w:t>suggest</w:t>
      </w:r>
      <w:r>
        <w:rPr>
          <w:spacing w:val="-14"/>
        </w:rPr>
        <w:t> </w:t>
      </w:r>
      <w:r>
        <w:rPr/>
        <w:t>that</w:t>
      </w:r>
      <w:r>
        <w:rPr>
          <w:spacing w:val="-17"/>
        </w:rPr>
        <w:t> </w:t>
      </w:r>
      <w:r>
        <w:rPr/>
        <w:t>education</w:t>
      </w:r>
      <w:r>
        <w:rPr>
          <w:spacing w:val="-14"/>
        </w:rPr>
        <w:t> </w:t>
      </w:r>
      <w:r>
        <w:rPr/>
        <w:t>materials</w:t>
      </w:r>
      <w:r>
        <w:rPr>
          <w:spacing w:val="-15"/>
        </w:rPr>
        <w:t> </w:t>
      </w:r>
      <w:r>
        <w:rPr/>
        <w:t>tailored towards</w:t>
      </w:r>
      <w:r>
        <w:rPr>
          <w:spacing w:val="-17"/>
        </w:rPr>
        <w:t> </w:t>
      </w:r>
      <w:r>
        <w:rPr/>
        <w:t>specific</w:t>
      </w:r>
      <w:r>
        <w:rPr>
          <w:spacing w:val="-17"/>
        </w:rPr>
        <w:t> </w:t>
      </w:r>
      <w:r>
        <w:rPr/>
        <w:t>issues</w:t>
      </w:r>
      <w:r>
        <w:rPr>
          <w:spacing w:val="-16"/>
        </w:rPr>
        <w:t> </w:t>
      </w:r>
      <w:r>
        <w:rPr/>
        <w:t>related</w:t>
      </w:r>
      <w:r>
        <w:rPr>
          <w:spacing w:val="-17"/>
        </w:rPr>
        <w:t> </w:t>
      </w:r>
      <w:r>
        <w:rPr/>
        <w:t>to</w:t>
      </w:r>
      <w:r>
        <w:rPr>
          <w:spacing w:val="-17"/>
        </w:rPr>
        <w:t> </w:t>
      </w:r>
      <w:r>
        <w:rPr/>
        <w:t>age</w:t>
      </w:r>
      <w:r>
        <w:rPr>
          <w:spacing w:val="-17"/>
        </w:rPr>
        <w:t> </w:t>
      </w:r>
      <w:r>
        <w:rPr/>
        <w:t>and</w:t>
      </w:r>
      <w:r>
        <w:rPr>
          <w:spacing w:val="-16"/>
        </w:rPr>
        <w:t> </w:t>
      </w:r>
      <w:r>
        <w:rPr/>
        <w:t>gender</w:t>
      </w:r>
      <w:r>
        <w:rPr>
          <w:spacing w:val="-17"/>
        </w:rPr>
        <w:t> </w:t>
      </w:r>
      <w:r>
        <w:rPr/>
        <w:t>differences</w:t>
      </w:r>
      <w:r>
        <w:rPr>
          <w:spacing w:val="-17"/>
        </w:rPr>
        <w:t> </w:t>
      </w:r>
      <w:r>
        <w:rPr/>
        <w:t>should</w:t>
      </w:r>
      <w:r>
        <w:rPr>
          <w:spacing w:val="-16"/>
        </w:rPr>
        <w:t> </w:t>
      </w:r>
      <w:r>
        <w:rPr/>
        <w:t>be</w:t>
      </w:r>
      <w:r>
        <w:rPr>
          <w:spacing w:val="-17"/>
        </w:rPr>
        <w:t> </w:t>
      </w:r>
      <w:r>
        <w:rPr/>
        <w:t>developed</w:t>
      </w:r>
    </w:p>
    <w:p>
      <w:pPr>
        <w:pStyle w:val="BodyText"/>
        <w:spacing w:after="0" w:line="480" w:lineRule="auto"/>
        <w:jc w:val="both"/>
        <w:sectPr>
          <w:pgSz w:w="12240" w:h="15840"/>
          <w:pgMar w:header="272" w:footer="0" w:top="1700" w:bottom="280" w:left="1800" w:right="1080"/>
        </w:sectPr>
      </w:pPr>
    </w:p>
    <w:p>
      <w:pPr>
        <w:pStyle w:val="BodyText"/>
        <w:spacing w:line="480" w:lineRule="auto"/>
        <w:ind w:right="361"/>
        <w:jc w:val="both"/>
      </w:pPr>
      <w:r>
        <w:rPr/>
        <w:t>in order to increase compliance with treatment protocols that include herbal </w:t>
      </w:r>
      <w:r>
        <w:rPr>
          <w:spacing w:val="-2"/>
        </w:rPr>
        <w:t>products.</w:t>
      </w:r>
    </w:p>
    <w:p>
      <w:pPr>
        <w:pStyle w:val="BodyText"/>
        <w:spacing w:line="480" w:lineRule="auto"/>
        <w:ind w:right="356" w:firstLine="720"/>
        <w:jc w:val="both"/>
      </w:pPr>
      <w:r>
        <w:rPr/>
        <w:t>Esser et al. (2021) evaluated the impact of Ayurvedic preparations on metabolic health in individuals with impaired glucose tolerance but did not show significant differences among participants. Age differences appeared; the elderly individuals had often gained much experience with such preparations but still showed lower expectations regarding its effectiveness because of negative experiences or false information related to Ayurvedic remedies. Gender analysis showed that women, in general, had higher expectations from Ayurvedic treatments compared to men, which implies different attitudes toward traditional medicine as a function of demographic factors. The authors thus suggest further studies on how age and gender factors affect perceptions of efficacy related to Ayurvedic</w:t>
      </w:r>
      <w:r>
        <w:rPr>
          <w:spacing w:val="-12"/>
        </w:rPr>
        <w:t> </w:t>
      </w:r>
      <w:r>
        <w:rPr/>
        <w:t>products,</w:t>
      </w:r>
      <w:r>
        <w:rPr>
          <w:spacing w:val="-12"/>
        </w:rPr>
        <w:t> </w:t>
      </w:r>
      <w:r>
        <w:rPr/>
        <w:t>which</w:t>
      </w:r>
      <w:r>
        <w:rPr>
          <w:spacing w:val="-13"/>
        </w:rPr>
        <w:t> </w:t>
      </w:r>
      <w:r>
        <w:rPr/>
        <w:t>can</w:t>
      </w:r>
      <w:r>
        <w:rPr>
          <w:spacing w:val="-13"/>
        </w:rPr>
        <w:t> </w:t>
      </w:r>
      <w:r>
        <w:rPr/>
        <w:t>be</w:t>
      </w:r>
      <w:r>
        <w:rPr>
          <w:spacing w:val="-12"/>
        </w:rPr>
        <w:t> </w:t>
      </w:r>
      <w:r>
        <w:rPr/>
        <w:t>applied</w:t>
      </w:r>
      <w:r>
        <w:rPr>
          <w:spacing w:val="-13"/>
        </w:rPr>
        <w:t> </w:t>
      </w:r>
      <w:r>
        <w:rPr/>
        <w:t>to</w:t>
      </w:r>
      <w:r>
        <w:rPr>
          <w:spacing w:val="-12"/>
        </w:rPr>
        <w:t> </w:t>
      </w:r>
      <w:r>
        <w:rPr/>
        <w:t>better</w:t>
      </w:r>
      <w:r>
        <w:rPr>
          <w:spacing w:val="-12"/>
        </w:rPr>
        <w:t> </w:t>
      </w:r>
      <w:r>
        <w:rPr/>
        <w:t>educational</w:t>
      </w:r>
      <w:r>
        <w:rPr>
          <w:spacing w:val="-13"/>
        </w:rPr>
        <w:t> </w:t>
      </w:r>
      <w:r>
        <w:rPr/>
        <w:t>strategies</w:t>
      </w:r>
      <w:r>
        <w:rPr>
          <w:spacing w:val="-12"/>
        </w:rPr>
        <w:t> </w:t>
      </w:r>
      <w:r>
        <w:rPr/>
        <w:t>focusing on specific patient populations.</w:t>
      </w:r>
    </w:p>
    <w:p>
      <w:pPr>
        <w:pStyle w:val="BodyText"/>
        <w:spacing w:line="480" w:lineRule="auto"/>
        <w:ind w:right="356" w:firstLine="720"/>
        <w:jc w:val="both"/>
      </w:pPr>
      <w:r>
        <w:rPr/>
        <w:t>Lastly, Maunder et al. (2020) highlighted the effectiveness of herbal remedies</w:t>
      </w:r>
      <w:r>
        <w:rPr>
          <w:spacing w:val="-10"/>
        </w:rPr>
        <w:t> </w:t>
      </w:r>
      <w:r>
        <w:rPr/>
        <w:t>for</w:t>
      </w:r>
      <w:r>
        <w:rPr>
          <w:spacing w:val="-9"/>
        </w:rPr>
        <w:t> </w:t>
      </w:r>
      <w:r>
        <w:rPr/>
        <w:t>weight</w:t>
      </w:r>
      <w:r>
        <w:rPr>
          <w:spacing w:val="-10"/>
        </w:rPr>
        <w:t> </w:t>
      </w:r>
      <w:r>
        <w:rPr/>
        <w:t>loss</w:t>
      </w:r>
      <w:r>
        <w:rPr>
          <w:spacing w:val="-9"/>
        </w:rPr>
        <w:t> </w:t>
      </w:r>
      <w:r>
        <w:rPr/>
        <w:t>and</w:t>
      </w:r>
      <w:r>
        <w:rPr>
          <w:spacing w:val="-11"/>
        </w:rPr>
        <w:t> </w:t>
      </w:r>
      <w:r>
        <w:rPr/>
        <w:t>revealed</w:t>
      </w:r>
      <w:r>
        <w:rPr>
          <w:spacing w:val="-10"/>
        </w:rPr>
        <w:t> </w:t>
      </w:r>
      <w:r>
        <w:rPr/>
        <w:t>how</w:t>
      </w:r>
      <w:r>
        <w:rPr>
          <w:spacing w:val="-9"/>
        </w:rPr>
        <w:t> </w:t>
      </w:r>
      <w:r>
        <w:rPr/>
        <w:t>demographics</w:t>
      </w:r>
      <w:r>
        <w:rPr>
          <w:spacing w:val="-10"/>
        </w:rPr>
        <w:t> </w:t>
      </w:r>
      <w:r>
        <w:rPr/>
        <w:t>affected</w:t>
      </w:r>
      <w:r>
        <w:rPr>
          <w:spacing w:val="-10"/>
        </w:rPr>
        <w:t> </w:t>
      </w:r>
      <w:r>
        <w:rPr/>
        <w:t>usage</w:t>
      </w:r>
      <w:r>
        <w:rPr>
          <w:spacing w:val="-11"/>
        </w:rPr>
        <w:t> </w:t>
      </w:r>
      <w:r>
        <w:rPr/>
        <w:t>patterns by different age groups and genders. According to their results, younger populations were more likely to try these products than older people, who often had reservations due to previous experiences or because of health knowledge gaps.</w:t>
      </w:r>
      <w:r>
        <w:rPr>
          <w:spacing w:val="-3"/>
        </w:rPr>
        <w:t> </w:t>
      </w:r>
      <w:r>
        <w:rPr/>
        <w:t>Gender</w:t>
      </w:r>
      <w:r>
        <w:rPr>
          <w:spacing w:val="-3"/>
        </w:rPr>
        <w:t> </w:t>
      </w:r>
      <w:r>
        <w:rPr/>
        <w:t>analysis</w:t>
      </w:r>
      <w:r>
        <w:rPr>
          <w:spacing w:val="-3"/>
        </w:rPr>
        <w:t> </w:t>
      </w:r>
      <w:r>
        <w:rPr/>
        <w:t>depicted</w:t>
      </w:r>
      <w:r>
        <w:rPr>
          <w:spacing w:val="-4"/>
        </w:rPr>
        <w:t> </w:t>
      </w:r>
      <w:r>
        <w:rPr/>
        <w:t>that</w:t>
      </w:r>
      <w:r>
        <w:rPr>
          <w:spacing w:val="-2"/>
        </w:rPr>
        <w:t> </w:t>
      </w:r>
      <w:r>
        <w:rPr/>
        <w:t>women</w:t>
      </w:r>
      <w:r>
        <w:rPr>
          <w:spacing w:val="-3"/>
        </w:rPr>
        <w:t> </w:t>
      </w:r>
      <w:r>
        <w:rPr/>
        <w:t>were</w:t>
      </w:r>
      <w:r>
        <w:rPr>
          <w:spacing w:val="-3"/>
        </w:rPr>
        <w:t> </w:t>
      </w:r>
      <w:r>
        <w:rPr/>
        <w:t>more</w:t>
      </w:r>
      <w:r>
        <w:rPr>
          <w:spacing w:val="-4"/>
        </w:rPr>
        <w:t> </w:t>
      </w:r>
      <w:r>
        <w:rPr/>
        <w:t>curious</w:t>
      </w:r>
      <w:r>
        <w:rPr>
          <w:spacing w:val="-4"/>
        </w:rPr>
        <w:t> </w:t>
      </w:r>
      <w:r>
        <w:rPr/>
        <w:t>about</w:t>
      </w:r>
      <w:r>
        <w:rPr>
          <w:spacing w:val="-3"/>
        </w:rPr>
        <w:t> </w:t>
      </w:r>
      <w:r>
        <w:rPr/>
        <w:t>weight</w:t>
      </w:r>
      <w:r>
        <w:rPr>
          <w:spacing w:val="-2"/>
        </w:rPr>
        <w:t> </w:t>
      </w:r>
      <w:r>
        <w:rPr/>
        <w:t>loss supplements as compared to men. It is, therefore, concluded that the authors support</w:t>
      </w:r>
      <w:r>
        <w:rPr>
          <w:spacing w:val="77"/>
        </w:rPr>
        <w:t> </w:t>
      </w:r>
      <w:r>
        <w:rPr/>
        <w:t>targeted</w:t>
      </w:r>
      <w:r>
        <w:rPr>
          <w:spacing w:val="77"/>
        </w:rPr>
        <w:t> </w:t>
      </w:r>
      <w:r>
        <w:rPr/>
        <w:t>educational</w:t>
      </w:r>
      <w:r>
        <w:rPr>
          <w:spacing w:val="76"/>
        </w:rPr>
        <w:t> </w:t>
      </w:r>
      <w:r>
        <w:rPr/>
        <w:t>efforts</w:t>
      </w:r>
      <w:r>
        <w:rPr>
          <w:spacing w:val="75"/>
        </w:rPr>
        <w:t> </w:t>
      </w:r>
      <w:r>
        <w:rPr/>
        <w:t>to</w:t>
      </w:r>
      <w:r>
        <w:rPr>
          <w:spacing w:val="76"/>
        </w:rPr>
        <w:t> </w:t>
      </w:r>
      <w:r>
        <w:rPr/>
        <w:t>enhance</w:t>
      </w:r>
      <w:r>
        <w:rPr>
          <w:spacing w:val="76"/>
        </w:rPr>
        <w:t> </w:t>
      </w:r>
      <w:r>
        <w:rPr/>
        <w:t>awareness</w:t>
      </w:r>
      <w:r>
        <w:rPr>
          <w:spacing w:val="76"/>
        </w:rPr>
        <w:t> </w:t>
      </w:r>
      <w:r>
        <w:rPr/>
        <w:t>among</w:t>
      </w:r>
      <w:r>
        <w:rPr>
          <w:spacing w:val="76"/>
        </w:rPr>
        <w:t> </w:t>
      </w:r>
      <w:r>
        <w:rPr/>
        <w:t>different</w:t>
      </w:r>
    </w:p>
    <w:p>
      <w:pPr>
        <w:pStyle w:val="BodyText"/>
        <w:spacing w:after="0" w:line="480" w:lineRule="auto"/>
        <w:jc w:val="both"/>
        <w:sectPr>
          <w:pgSz w:w="12240" w:h="15840"/>
          <w:pgMar w:header="272" w:footer="0" w:top="1700" w:bottom="280" w:left="1800" w:right="1080"/>
        </w:sectPr>
      </w:pPr>
    </w:p>
    <w:p>
      <w:pPr>
        <w:pStyle w:val="BodyText"/>
        <w:spacing w:line="480" w:lineRule="auto"/>
      </w:pPr>
      <w:r>
        <w:rPr/>
        <w:t>demographics</w:t>
      </w:r>
      <w:r>
        <w:rPr>
          <w:spacing w:val="-12"/>
        </w:rPr>
        <w:t> </w:t>
      </w:r>
      <w:r>
        <w:rPr/>
        <w:t>regarding</w:t>
      </w:r>
      <w:r>
        <w:rPr>
          <w:spacing w:val="-13"/>
        </w:rPr>
        <w:t> </w:t>
      </w:r>
      <w:r>
        <w:rPr/>
        <w:t>the</w:t>
      </w:r>
      <w:r>
        <w:rPr>
          <w:spacing w:val="-12"/>
        </w:rPr>
        <w:t> </w:t>
      </w:r>
      <w:r>
        <w:rPr/>
        <w:t>safe</w:t>
      </w:r>
      <w:r>
        <w:rPr>
          <w:spacing w:val="-12"/>
        </w:rPr>
        <w:t> </w:t>
      </w:r>
      <w:r>
        <w:rPr/>
        <w:t>usage</w:t>
      </w:r>
      <w:r>
        <w:rPr>
          <w:spacing w:val="-13"/>
        </w:rPr>
        <w:t> </w:t>
      </w:r>
      <w:r>
        <w:rPr/>
        <w:t>practices</w:t>
      </w:r>
      <w:r>
        <w:rPr>
          <w:spacing w:val="-13"/>
        </w:rPr>
        <w:t> </w:t>
      </w:r>
      <w:r>
        <w:rPr/>
        <w:t>for</w:t>
      </w:r>
      <w:r>
        <w:rPr>
          <w:spacing w:val="-12"/>
        </w:rPr>
        <w:t> </w:t>
      </w:r>
      <w:r>
        <w:rPr/>
        <w:t>weight</w:t>
      </w:r>
      <w:r>
        <w:rPr>
          <w:spacing w:val="-12"/>
        </w:rPr>
        <w:t> </w:t>
      </w:r>
      <w:r>
        <w:rPr/>
        <w:t>management</w:t>
      </w:r>
      <w:r>
        <w:rPr>
          <w:spacing w:val="-12"/>
        </w:rPr>
        <w:t> </w:t>
      </w:r>
      <w:r>
        <w:rPr/>
        <w:t>through herbal remedies.</w:t>
      </w:r>
    </w:p>
    <w:p>
      <w:pPr>
        <w:pStyle w:val="BodyText"/>
        <w:ind w:left="0"/>
      </w:pPr>
    </w:p>
    <w:p>
      <w:pPr>
        <w:pStyle w:val="BodyText"/>
        <w:ind w:left="0"/>
      </w:pPr>
    </w:p>
    <w:p>
      <w:pPr>
        <w:pStyle w:val="BodyText"/>
        <w:ind w:left="0"/>
      </w:pPr>
    </w:p>
    <w:p>
      <w:pPr>
        <w:pStyle w:val="Heading1"/>
      </w:pPr>
      <w:r>
        <w:rPr/>
        <w:t>Factors</w:t>
      </w:r>
      <w:r>
        <w:rPr>
          <w:spacing w:val="-7"/>
        </w:rPr>
        <w:t> </w:t>
      </w:r>
      <w:r>
        <w:rPr/>
        <w:t>Influencing</w:t>
      </w:r>
      <w:r>
        <w:rPr>
          <w:spacing w:val="-6"/>
        </w:rPr>
        <w:t> </w:t>
      </w:r>
      <w:r>
        <w:rPr/>
        <w:t>Knowledge</w:t>
      </w:r>
      <w:r>
        <w:rPr>
          <w:spacing w:val="-7"/>
        </w:rPr>
        <w:t> </w:t>
      </w:r>
      <w:r>
        <w:rPr/>
        <w:t>of</w:t>
      </w:r>
      <w:r>
        <w:rPr>
          <w:spacing w:val="-7"/>
        </w:rPr>
        <w:t> </w:t>
      </w:r>
      <w:r>
        <w:rPr/>
        <w:t>patient</w:t>
      </w:r>
      <w:r>
        <w:rPr>
          <w:spacing w:val="-8"/>
        </w:rPr>
        <w:t> </w:t>
      </w:r>
      <w:r>
        <w:rPr/>
        <w:t>in</w:t>
      </w:r>
      <w:r>
        <w:rPr>
          <w:spacing w:val="-6"/>
        </w:rPr>
        <w:t> </w:t>
      </w:r>
      <w:r>
        <w:rPr/>
        <w:t>Herbal</w:t>
      </w:r>
      <w:r>
        <w:rPr>
          <w:spacing w:val="-7"/>
        </w:rPr>
        <w:t> </w:t>
      </w:r>
      <w:r>
        <w:rPr>
          <w:spacing w:val="-2"/>
        </w:rPr>
        <w:t>Medicine</w:t>
      </w:r>
    </w:p>
    <w:p>
      <w:pPr>
        <w:pStyle w:val="BodyText"/>
        <w:ind w:left="0"/>
        <w:rPr>
          <w:rFonts w:ascii="Arial"/>
          <w:b/>
        </w:rPr>
      </w:pPr>
    </w:p>
    <w:p>
      <w:pPr>
        <w:pStyle w:val="BodyText"/>
        <w:spacing w:line="480" w:lineRule="auto"/>
        <w:ind w:right="357" w:firstLine="720"/>
        <w:jc w:val="both"/>
      </w:pPr>
      <w:r>
        <w:rPr/>
        <w:t>Many</w:t>
      </w:r>
      <w:r>
        <w:rPr>
          <w:spacing w:val="-8"/>
        </w:rPr>
        <w:t> </w:t>
      </w:r>
      <w:r>
        <w:rPr/>
        <w:t>variables</w:t>
      </w:r>
      <w:r>
        <w:rPr>
          <w:spacing w:val="-8"/>
        </w:rPr>
        <w:t> </w:t>
      </w:r>
      <w:r>
        <w:rPr/>
        <w:t>influence</w:t>
      </w:r>
      <w:r>
        <w:rPr>
          <w:spacing w:val="-7"/>
        </w:rPr>
        <w:t> </w:t>
      </w:r>
      <w:r>
        <w:rPr/>
        <w:t>the</w:t>
      </w:r>
      <w:r>
        <w:rPr>
          <w:spacing w:val="-8"/>
        </w:rPr>
        <w:t> </w:t>
      </w:r>
      <w:r>
        <w:rPr/>
        <w:t>awareness</w:t>
      </w:r>
      <w:r>
        <w:rPr>
          <w:spacing w:val="-8"/>
        </w:rPr>
        <w:t> </w:t>
      </w:r>
      <w:r>
        <w:rPr/>
        <w:t>of</w:t>
      </w:r>
      <w:r>
        <w:rPr>
          <w:spacing w:val="-7"/>
        </w:rPr>
        <w:t> </w:t>
      </w:r>
      <w:r>
        <w:rPr/>
        <w:t>a</w:t>
      </w:r>
      <w:r>
        <w:rPr>
          <w:spacing w:val="-8"/>
        </w:rPr>
        <w:t> </w:t>
      </w:r>
      <w:r>
        <w:rPr/>
        <w:t>patient</w:t>
      </w:r>
      <w:r>
        <w:rPr>
          <w:spacing w:val="-7"/>
        </w:rPr>
        <w:t> </w:t>
      </w:r>
      <w:r>
        <w:rPr/>
        <w:t>about</w:t>
      </w:r>
      <w:r>
        <w:rPr>
          <w:spacing w:val="-8"/>
        </w:rPr>
        <w:t> </w:t>
      </w:r>
      <w:r>
        <w:rPr/>
        <w:t>herbal</w:t>
      </w:r>
      <w:r>
        <w:rPr>
          <w:spacing w:val="-7"/>
        </w:rPr>
        <w:t> </w:t>
      </w:r>
      <w:r>
        <w:rPr/>
        <w:t>medicine including their educational videos, media appearance, and other social medial engagement.</w:t>
      </w:r>
      <w:r>
        <w:rPr>
          <w:spacing w:val="-17"/>
        </w:rPr>
        <w:t> </w:t>
      </w:r>
      <w:r>
        <w:rPr/>
        <w:t>The</w:t>
      </w:r>
      <w:r>
        <w:rPr>
          <w:spacing w:val="-17"/>
        </w:rPr>
        <w:t> </w:t>
      </w:r>
      <w:r>
        <w:rPr/>
        <w:t>review</w:t>
      </w:r>
      <w:r>
        <w:rPr>
          <w:spacing w:val="-16"/>
        </w:rPr>
        <w:t> </w:t>
      </w:r>
      <w:r>
        <w:rPr/>
        <w:t>work</w:t>
      </w:r>
      <w:r>
        <w:rPr>
          <w:spacing w:val="-17"/>
        </w:rPr>
        <w:t> </w:t>
      </w:r>
      <w:r>
        <w:rPr/>
        <w:t>by</w:t>
      </w:r>
      <w:r>
        <w:rPr>
          <w:spacing w:val="-17"/>
        </w:rPr>
        <w:t> </w:t>
      </w:r>
      <w:r>
        <w:rPr/>
        <w:t>El</w:t>
      </w:r>
      <w:r>
        <w:rPr>
          <w:spacing w:val="-17"/>
        </w:rPr>
        <w:t> </w:t>
      </w:r>
      <w:r>
        <w:rPr/>
        <w:t>Hajj</w:t>
      </w:r>
      <w:r>
        <w:rPr>
          <w:spacing w:val="-16"/>
        </w:rPr>
        <w:t> </w:t>
      </w:r>
      <w:r>
        <w:rPr/>
        <w:t>and</w:t>
      </w:r>
      <w:r>
        <w:rPr>
          <w:spacing w:val="-17"/>
        </w:rPr>
        <w:t> </w:t>
      </w:r>
      <w:r>
        <w:rPr/>
        <w:t>Holst</w:t>
      </w:r>
      <w:r>
        <w:rPr>
          <w:spacing w:val="-17"/>
        </w:rPr>
        <w:t> </w:t>
      </w:r>
      <w:r>
        <w:rPr/>
        <w:t>(2020)</w:t>
      </w:r>
      <w:r>
        <w:rPr>
          <w:spacing w:val="-16"/>
        </w:rPr>
        <w:t> </w:t>
      </w:r>
      <w:r>
        <w:rPr/>
        <w:t>done</w:t>
      </w:r>
      <w:r>
        <w:rPr>
          <w:spacing w:val="-17"/>
        </w:rPr>
        <w:t> </w:t>
      </w:r>
      <w:r>
        <w:rPr/>
        <w:t>for</w:t>
      </w:r>
      <w:r>
        <w:rPr>
          <w:spacing w:val="-17"/>
        </w:rPr>
        <w:t> </w:t>
      </w:r>
      <w:r>
        <w:rPr/>
        <w:t>herbal</w:t>
      </w:r>
      <w:r>
        <w:rPr>
          <w:spacing w:val="-16"/>
        </w:rPr>
        <w:t> </w:t>
      </w:r>
      <w:r>
        <w:rPr/>
        <w:t>medicine usage</w:t>
      </w:r>
      <w:r>
        <w:rPr/>
        <w:t> during</w:t>
      </w:r>
      <w:r>
        <w:rPr/>
        <w:t> the</w:t>
      </w:r>
      <w:r>
        <w:rPr/>
        <w:t> term</w:t>
      </w:r>
      <w:r>
        <w:rPr/>
        <w:t> of</w:t>
      </w:r>
      <w:r>
        <w:rPr/>
        <w:t> pregnancy</w:t>
      </w:r>
      <w:r>
        <w:rPr/>
        <w:t> brought</w:t>
      </w:r>
      <w:r>
        <w:rPr/>
        <w:t> out</w:t>
      </w:r>
      <w:r>
        <w:rPr/>
        <w:t> educationally</w:t>
      </w:r>
      <w:r>
        <w:rPr/>
        <w:t> accessible resources</w:t>
      </w:r>
      <w:r>
        <w:rPr>
          <w:spacing w:val="-1"/>
        </w:rPr>
        <w:t> </w:t>
      </w:r>
      <w:r>
        <w:rPr/>
        <w:t>on</w:t>
      </w:r>
      <w:r>
        <w:rPr>
          <w:spacing w:val="-1"/>
        </w:rPr>
        <w:t> </w:t>
      </w:r>
      <w:r>
        <w:rPr/>
        <w:t>the</w:t>
      </w:r>
      <w:r>
        <w:rPr>
          <w:spacing w:val="-1"/>
        </w:rPr>
        <w:t> </w:t>
      </w:r>
      <w:r>
        <w:rPr/>
        <w:t>main</w:t>
      </w:r>
      <w:r>
        <w:rPr>
          <w:spacing w:val="-1"/>
        </w:rPr>
        <w:t> </w:t>
      </w:r>
      <w:r>
        <w:rPr/>
        <w:t>essence</w:t>
      </w:r>
      <w:r>
        <w:rPr>
          <w:spacing w:val="-1"/>
        </w:rPr>
        <w:t> </w:t>
      </w:r>
      <w:r>
        <w:rPr/>
        <w:t>in</w:t>
      </w:r>
      <w:r>
        <w:rPr>
          <w:spacing w:val="-1"/>
        </w:rPr>
        <w:t> </w:t>
      </w:r>
      <w:r>
        <w:rPr/>
        <w:t>the</w:t>
      </w:r>
      <w:r>
        <w:rPr>
          <w:spacing w:val="-1"/>
        </w:rPr>
        <w:t> </w:t>
      </w:r>
      <w:r>
        <w:rPr/>
        <w:t>use</w:t>
      </w:r>
      <w:r>
        <w:rPr>
          <w:spacing w:val="-1"/>
        </w:rPr>
        <w:t> </w:t>
      </w:r>
      <w:r>
        <w:rPr/>
        <w:t>of herbal</w:t>
      </w:r>
      <w:r>
        <w:rPr>
          <w:spacing w:val="-2"/>
        </w:rPr>
        <w:t> </w:t>
      </w:r>
      <w:r>
        <w:rPr/>
        <w:t>medication. They determined that in most cases women depend mainly on informal information sources which may</w:t>
      </w:r>
      <w:r>
        <w:rPr>
          <w:spacing w:val="-6"/>
        </w:rPr>
        <w:t> </w:t>
      </w:r>
      <w:r>
        <w:rPr/>
        <w:t>lead</w:t>
      </w:r>
      <w:r>
        <w:rPr>
          <w:spacing w:val="-7"/>
        </w:rPr>
        <w:t> </w:t>
      </w:r>
      <w:r>
        <w:rPr/>
        <w:t>to</w:t>
      </w:r>
      <w:r>
        <w:rPr>
          <w:spacing w:val="-7"/>
        </w:rPr>
        <w:t> </w:t>
      </w:r>
      <w:r>
        <w:rPr/>
        <w:t>misconceptions</w:t>
      </w:r>
      <w:r>
        <w:rPr>
          <w:spacing w:val="-7"/>
        </w:rPr>
        <w:t> </w:t>
      </w:r>
      <w:r>
        <w:rPr/>
        <w:t>that</w:t>
      </w:r>
      <w:r>
        <w:rPr>
          <w:spacing w:val="-7"/>
        </w:rPr>
        <w:t> </w:t>
      </w:r>
      <w:r>
        <w:rPr/>
        <w:t>are</w:t>
      </w:r>
      <w:r>
        <w:rPr>
          <w:spacing w:val="-6"/>
        </w:rPr>
        <w:t> </w:t>
      </w:r>
      <w:r>
        <w:rPr/>
        <w:t>unsafe.</w:t>
      </w:r>
      <w:r>
        <w:rPr>
          <w:spacing w:val="-7"/>
        </w:rPr>
        <w:t> </w:t>
      </w:r>
      <w:r>
        <w:rPr/>
        <w:t>The</w:t>
      </w:r>
      <w:r>
        <w:rPr>
          <w:spacing w:val="-7"/>
        </w:rPr>
        <w:t> </w:t>
      </w:r>
      <w:r>
        <w:rPr/>
        <w:t>authors</w:t>
      </w:r>
      <w:r>
        <w:rPr>
          <w:spacing w:val="-6"/>
        </w:rPr>
        <w:t> </w:t>
      </w:r>
      <w:r>
        <w:rPr/>
        <w:t>suggest</w:t>
      </w:r>
      <w:r>
        <w:rPr>
          <w:spacing w:val="-6"/>
        </w:rPr>
        <w:t> </w:t>
      </w:r>
      <w:r>
        <w:rPr/>
        <w:t>that</w:t>
      </w:r>
      <w:r>
        <w:rPr>
          <w:spacing w:val="-6"/>
        </w:rPr>
        <w:t> </w:t>
      </w:r>
      <w:r>
        <w:rPr/>
        <w:t>health</w:t>
      </w:r>
      <w:r>
        <w:rPr>
          <w:spacing w:val="-7"/>
        </w:rPr>
        <w:t> </w:t>
      </w:r>
      <w:r>
        <w:rPr/>
        <w:t>care providers use educational videos and other multimedia resources to provide pregnant women with information on the safety and efficacy of herbal medicines. Through</w:t>
      </w:r>
      <w:r>
        <w:rPr>
          <w:spacing w:val="-15"/>
        </w:rPr>
        <w:t> </w:t>
      </w:r>
      <w:r>
        <w:rPr/>
        <w:t>these</w:t>
      </w:r>
      <w:r>
        <w:rPr>
          <w:spacing w:val="-14"/>
        </w:rPr>
        <w:t> </w:t>
      </w:r>
      <w:r>
        <w:rPr/>
        <w:t>channels,</w:t>
      </w:r>
      <w:r>
        <w:rPr>
          <w:spacing w:val="-14"/>
        </w:rPr>
        <w:t> </w:t>
      </w:r>
      <w:r>
        <w:rPr/>
        <w:t>healthcare</w:t>
      </w:r>
      <w:r>
        <w:rPr>
          <w:spacing w:val="-14"/>
        </w:rPr>
        <w:t> </w:t>
      </w:r>
      <w:r>
        <w:rPr/>
        <w:t>professionals</w:t>
      </w:r>
      <w:r>
        <w:rPr>
          <w:spacing w:val="-14"/>
        </w:rPr>
        <w:t> </w:t>
      </w:r>
      <w:r>
        <w:rPr/>
        <w:t>can</w:t>
      </w:r>
      <w:r>
        <w:rPr>
          <w:spacing w:val="-13"/>
        </w:rPr>
        <w:t> </w:t>
      </w:r>
      <w:r>
        <w:rPr/>
        <w:t>enhance</w:t>
      </w:r>
      <w:r>
        <w:rPr>
          <w:spacing w:val="-13"/>
        </w:rPr>
        <w:t> </w:t>
      </w:r>
      <w:r>
        <w:rPr/>
        <w:t>patient</w:t>
      </w:r>
      <w:r>
        <w:rPr>
          <w:spacing w:val="-14"/>
        </w:rPr>
        <w:t> </w:t>
      </w:r>
      <w:r>
        <w:rPr/>
        <w:t>education, improve</w:t>
      </w:r>
      <w:r>
        <w:rPr>
          <w:spacing w:val="-7"/>
        </w:rPr>
        <w:t> </w:t>
      </w:r>
      <w:r>
        <w:rPr/>
        <w:t>knowledge,</w:t>
      </w:r>
      <w:r>
        <w:rPr>
          <w:spacing w:val="-6"/>
        </w:rPr>
        <w:t> </w:t>
      </w:r>
      <w:r>
        <w:rPr/>
        <w:t>and</w:t>
      </w:r>
      <w:r>
        <w:rPr>
          <w:spacing w:val="-7"/>
        </w:rPr>
        <w:t> </w:t>
      </w:r>
      <w:r>
        <w:rPr/>
        <w:t>encourage</w:t>
      </w:r>
      <w:r>
        <w:rPr>
          <w:spacing w:val="-7"/>
        </w:rPr>
        <w:t> </w:t>
      </w:r>
      <w:r>
        <w:rPr/>
        <w:t>safer</w:t>
      </w:r>
      <w:r>
        <w:rPr>
          <w:spacing w:val="-6"/>
        </w:rPr>
        <w:t> </w:t>
      </w:r>
      <w:r>
        <w:rPr/>
        <w:t>use</w:t>
      </w:r>
      <w:r>
        <w:rPr>
          <w:spacing w:val="-7"/>
        </w:rPr>
        <w:t> </w:t>
      </w:r>
      <w:r>
        <w:rPr/>
        <w:t>of</w:t>
      </w:r>
      <w:r>
        <w:rPr>
          <w:spacing w:val="-6"/>
        </w:rPr>
        <w:t> </w:t>
      </w:r>
      <w:r>
        <w:rPr/>
        <w:t>herbal</w:t>
      </w:r>
      <w:r>
        <w:rPr>
          <w:spacing w:val="-5"/>
        </w:rPr>
        <w:t> </w:t>
      </w:r>
      <w:r>
        <w:rPr/>
        <w:t>products</w:t>
      </w:r>
      <w:r>
        <w:rPr>
          <w:spacing w:val="-6"/>
        </w:rPr>
        <w:t> </w:t>
      </w:r>
      <w:r>
        <w:rPr/>
        <w:t>among</w:t>
      </w:r>
      <w:r>
        <w:rPr>
          <w:spacing w:val="-7"/>
        </w:rPr>
        <w:t> </w:t>
      </w:r>
      <w:r>
        <w:rPr/>
        <w:t>pregnant </w:t>
      </w:r>
      <w:r>
        <w:rPr>
          <w:spacing w:val="-2"/>
        </w:rPr>
        <w:t>women.</w:t>
      </w:r>
    </w:p>
    <w:p>
      <w:pPr>
        <w:pStyle w:val="BodyText"/>
        <w:spacing w:line="480" w:lineRule="auto"/>
        <w:ind w:right="358" w:firstLine="720"/>
        <w:jc w:val="both"/>
      </w:pPr>
      <w:r>
        <w:rPr/>
        <w:t>In addition to formal education, Geck et al. (2020) included the role of traditional herbal medicine in Mesoamerica and how it interfaces with modern health</w:t>
      </w:r>
      <w:r>
        <w:rPr>
          <w:spacing w:val="-3"/>
        </w:rPr>
        <w:t> </w:t>
      </w:r>
      <w:r>
        <w:rPr/>
        <w:t>care</w:t>
      </w:r>
      <w:r>
        <w:rPr>
          <w:spacing w:val="-3"/>
        </w:rPr>
        <w:t> </w:t>
      </w:r>
      <w:r>
        <w:rPr/>
        <w:t>structures.</w:t>
      </w:r>
      <w:r>
        <w:rPr>
          <w:spacing w:val="-3"/>
        </w:rPr>
        <w:t> </w:t>
      </w:r>
      <w:r>
        <w:rPr/>
        <w:t>The</w:t>
      </w:r>
      <w:r>
        <w:rPr>
          <w:spacing w:val="-4"/>
        </w:rPr>
        <w:t> </w:t>
      </w:r>
      <w:r>
        <w:rPr/>
        <w:t>authors</w:t>
      </w:r>
      <w:r>
        <w:rPr>
          <w:spacing w:val="-3"/>
        </w:rPr>
        <w:t> </w:t>
      </w:r>
      <w:r>
        <w:rPr/>
        <w:t>concluded</w:t>
      </w:r>
      <w:r>
        <w:rPr>
          <w:spacing w:val="-3"/>
        </w:rPr>
        <w:t> </w:t>
      </w:r>
      <w:r>
        <w:rPr/>
        <w:t>their</w:t>
      </w:r>
      <w:r>
        <w:rPr>
          <w:spacing w:val="-3"/>
        </w:rPr>
        <w:t> </w:t>
      </w:r>
      <w:r>
        <w:rPr/>
        <w:t>study</w:t>
      </w:r>
      <w:r>
        <w:rPr>
          <w:spacing w:val="-3"/>
        </w:rPr>
        <w:t> </w:t>
      </w:r>
      <w:r>
        <w:rPr/>
        <w:t>with</w:t>
      </w:r>
      <w:r>
        <w:rPr>
          <w:spacing w:val="-3"/>
        </w:rPr>
        <w:t> </w:t>
      </w:r>
      <w:r>
        <w:rPr/>
        <w:t>an</w:t>
      </w:r>
      <w:r>
        <w:rPr>
          <w:spacing w:val="-4"/>
        </w:rPr>
        <w:t> </w:t>
      </w:r>
      <w:r>
        <w:rPr/>
        <w:t>indication</w:t>
      </w:r>
      <w:r>
        <w:rPr>
          <w:spacing w:val="-4"/>
        </w:rPr>
        <w:t> </w:t>
      </w:r>
      <w:r>
        <w:rPr/>
        <w:t>of</w:t>
      </w:r>
      <w:r>
        <w:rPr>
          <w:spacing w:val="-4"/>
        </w:rPr>
        <w:t> </w:t>
      </w:r>
      <w:r>
        <w:rPr/>
        <w:t>the fact that familiarity with herbal remedy influences patient knowledge and usage behaviors. The authors also provided evidence of educational videos including successful case studies as promising tools for promoting awareness and acceptance</w:t>
      </w:r>
      <w:r>
        <w:rPr>
          <w:spacing w:val="-17"/>
        </w:rPr>
        <w:t> </w:t>
      </w:r>
      <w:r>
        <w:rPr/>
        <w:t>of</w:t>
      </w:r>
      <w:r>
        <w:rPr>
          <w:spacing w:val="-17"/>
        </w:rPr>
        <w:t> </w:t>
      </w:r>
      <w:r>
        <w:rPr/>
        <w:t>the</w:t>
      </w:r>
      <w:r>
        <w:rPr>
          <w:spacing w:val="-16"/>
        </w:rPr>
        <w:t> </w:t>
      </w:r>
      <w:r>
        <w:rPr/>
        <w:t>benefits</w:t>
      </w:r>
      <w:r>
        <w:rPr>
          <w:spacing w:val="-17"/>
        </w:rPr>
        <w:t> </w:t>
      </w:r>
      <w:r>
        <w:rPr/>
        <w:t>associated</w:t>
      </w:r>
      <w:r>
        <w:rPr>
          <w:spacing w:val="-17"/>
        </w:rPr>
        <w:t> </w:t>
      </w:r>
      <w:r>
        <w:rPr/>
        <w:t>with</w:t>
      </w:r>
      <w:r>
        <w:rPr>
          <w:spacing w:val="-17"/>
        </w:rPr>
        <w:t> </w:t>
      </w:r>
      <w:r>
        <w:rPr/>
        <w:t>herbal</w:t>
      </w:r>
      <w:r>
        <w:rPr>
          <w:spacing w:val="-17"/>
        </w:rPr>
        <w:t> </w:t>
      </w:r>
      <w:r>
        <w:rPr/>
        <w:t>medicine.</w:t>
      </w:r>
      <w:r>
        <w:rPr>
          <w:spacing w:val="-16"/>
        </w:rPr>
        <w:t> </w:t>
      </w:r>
      <w:r>
        <w:rPr/>
        <w:t>These</w:t>
      </w:r>
      <w:r>
        <w:rPr>
          <w:spacing w:val="-17"/>
        </w:rPr>
        <w:t> </w:t>
      </w:r>
      <w:r>
        <w:rPr/>
        <w:t>videos</w:t>
      </w:r>
      <w:r>
        <w:rPr>
          <w:spacing w:val="-17"/>
        </w:rPr>
        <w:t> </w:t>
      </w:r>
      <w:r>
        <w:rPr/>
        <w:t>illustrate</w:t>
      </w:r>
    </w:p>
    <w:p>
      <w:pPr>
        <w:pStyle w:val="BodyText"/>
        <w:spacing w:after="0" w:line="480" w:lineRule="auto"/>
        <w:jc w:val="both"/>
        <w:sectPr>
          <w:pgSz w:w="12240" w:h="15840"/>
          <w:pgMar w:header="272" w:footer="0" w:top="1700" w:bottom="280" w:left="1800" w:right="1080"/>
        </w:sectPr>
      </w:pPr>
    </w:p>
    <w:p>
      <w:pPr>
        <w:pStyle w:val="BodyText"/>
        <w:spacing w:line="480" w:lineRule="auto"/>
        <w:ind w:right="359"/>
        <w:jc w:val="both"/>
      </w:pPr>
      <w:r>
        <w:rPr/>
        <w:t>real-life</w:t>
      </w:r>
      <w:r>
        <w:rPr>
          <w:spacing w:val="-17"/>
        </w:rPr>
        <w:t> </w:t>
      </w:r>
      <w:r>
        <w:rPr/>
        <w:t>applications</w:t>
      </w:r>
      <w:r>
        <w:rPr>
          <w:spacing w:val="-17"/>
        </w:rPr>
        <w:t> </w:t>
      </w:r>
      <w:r>
        <w:rPr/>
        <w:t>and</w:t>
      </w:r>
      <w:r>
        <w:rPr>
          <w:spacing w:val="-16"/>
        </w:rPr>
        <w:t> </w:t>
      </w:r>
      <w:r>
        <w:rPr/>
        <w:t>results,</w:t>
      </w:r>
      <w:r>
        <w:rPr>
          <w:spacing w:val="-17"/>
        </w:rPr>
        <w:t> </w:t>
      </w:r>
      <w:r>
        <w:rPr/>
        <w:t>bridging</w:t>
      </w:r>
      <w:r>
        <w:rPr>
          <w:spacing w:val="-17"/>
        </w:rPr>
        <w:t> </w:t>
      </w:r>
      <w:r>
        <w:rPr/>
        <w:t>the</w:t>
      </w:r>
      <w:r>
        <w:rPr>
          <w:spacing w:val="-17"/>
        </w:rPr>
        <w:t> </w:t>
      </w:r>
      <w:r>
        <w:rPr/>
        <w:t>gap</w:t>
      </w:r>
      <w:r>
        <w:rPr>
          <w:spacing w:val="-16"/>
        </w:rPr>
        <w:t> </w:t>
      </w:r>
      <w:r>
        <w:rPr/>
        <w:t>between</w:t>
      </w:r>
      <w:r>
        <w:rPr>
          <w:spacing w:val="-17"/>
        </w:rPr>
        <w:t> </w:t>
      </w:r>
      <w:r>
        <w:rPr/>
        <w:t>traditional</w:t>
      </w:r>
      <w:r>
        <w:rPr>
          <w:spacing w:val="-17"/>
        </w:rPr>
        <w:t> </w:t>
      </w:r>
      <w:r>
        <w:rPr/>
        <w:t>practices</w:t>
      </w:r>
      <w:r>
        <w:rPr>
          <w:spacing w:val="-16"/>
        </w:rPr>
        <w:t> </w:t>
      </w:r>
      <w:r>
        <w:rPr/>
        <w:t>and present-day medical standards, thus propelling patients to consider herbal remedies as treatment options.</w:t>
      </w:r>
    </w:p>
    <w:p>
      <w:pPr>
        <w:pStyle w:val="BodyText"/>
        <w:spacing w:line="480" w:lineRule="auto"/>
        <w:ind w:right="359" w:firstLine="720"/>
        <w:jc w:val="both"/>
      </w:pPr>
      <w:r>
        <w:rPr/>
        <w:t>Hossain et al. (2019) also looked into the factors that affect the implementation of EHR among physicians in Bangladesh, which indirectly relates to educating patients about herbal medicine. Their results indicated that communication in multiple media channels will be effective for improving the delivery of health care. Educational videos and advertisements may improve the patient's knowledge about herbal treatment by presenting clear, concise information about its use and possible side effects. The authors recommend that health systems use technology to share knowledge efficiently, ensuring that patients are fully informed about their treatment options.</w:t>
      </w:r>
    </w:p>
    <w:p>
      <w:pPr>
        <w:pStyle w:val="BodyText"/>
        <w:spacing w:line="480" w:lineRule="auto"/>
        <w:ind w:right="358" w:firstLine="720"/>
        <w:jc w:val="both"/>
      </w:pPr>
      <w:r>
        <w:rPr/>
        <w:t>Moreover, Vaismoradi et al. (2020)</w:t>
      </w:r>
      <w:r>
        <w:rPr/>
        <w:t> did</w:t>
      </w:r>
      <w:r>
        <w:rPr/>
        <w:t> a</w:t>
      </w:r>
      <w:r>
        <w:rPr/>
        <w:t> systematic</w:t>
      </w:r>
      <w:r>
        <w:rPr/>
        <w:t> review</w:t>
      </w:r>
      <w:r>
        <w:rPr/>
        <w:t> on</w:t>
      </w:r>
      <w:r>
        <w:rPr/>
        <w:t> the adherence</w:t>
      </w:r>
      <w:r>
        <w:rPr/>
        <w:t> of</w:t>
      </w:r>
      <w:r>
        <w:rPr/>
        <w:t> nurses</w:t>
      </w:r>
      <w:r>
        <w:rPr/>
        <w:t> to</w:t>
      </w:r>
      <w:r>
        <w:rPr/>
        <w:t> patient</w:t>
      </w:r>
      <w:r>
        <w:rPr/>
        <w:t> safety</w:t>
      </w:r>
      <w:r>
        <w:rPr/>
        <w:t> principles</w:t>
      </w:r>
      <w:r>
        <w:rPr/>
        <w:t> where</w:t>
      </w:r>
      <w:r>
        <w:rPr/>
        <w:t> they</w:t>
      </w:r>
      <w:r>
        <w:rPr/>
        <w:t> pointed</w:t>
      </w:r>
      <w:r>
        <w:rPr/>
        <w:t> out</w:t>
      </w:r>
      <w:r>
        <w:rPr/>
        <w:t> that educational</w:t>
      </w:r>
      <w:r>
        <w:rPr>
          <w:spacing w:val="-17"/>
        </w:rPr>
        <w:t> </w:t>
      </w:r>
      <w:r>
        <w:rPr/>
        <w:t>programs</w:t>
      </w:r>
      <w:r>
        <w:rPr>
          <w:spacing w:val="-17"/>
        </w:rPr>
        <w:t> </w:t>
      </w:r>
      <w:r>
        <w:rPr/>
        <w:t>for</w:t>
      </w:r>
      <w:r>
        <w:rPr>
          <w:spacing w:val="-16"/>
        </w:rPr>
        <w:t> </w:t>
      </w:r>
      <w:r>
        <w:rPr/>
        <w:t>all</w:t>
      </w:r>
      <w:r>
        <w:rPr>
          <w:spacing w:val="-17"/>
        </w:rPr>
        <w:t> </w:t>
      </w:r>
      <w:r>
        <w:rPr/>
        <w:t>modalities</w:t>
      </w:r>
      <w:r>
        <w:rPr>
          <w:spacing w:val="-17"/>
        </w:rPr>
        <w:t> </w:t>
      </w:r>
      <w:r>
        <w:rPr/>
        <w:t>of</w:t>
      </w:r>
      <w:r>
        <w:rPr>
          <w:spacing w:val="-17"/>
        </w:rPr>
        <w:t> </w:t>
      </w:r>
      <w:r>
        <w:rPr/>
        <w:t>treatment,</w:t>
      </w:r>
      <w:r>
        <w:rPr>
          <w:spacing w:val="-16"/>
        </w:rPr>
        <w:t> </w:t>
      </w:r>
      <w:r>
        <w:rPr/>
        <w:t>including</w:t>
      </w:r>
      <w:r>
        <w:rPr>
          <w:spacing w:val="-17"/>
        </w:rPr>
        <w:t> </w:t>
      </w:r>
      <w:r>
        <w:rPr/>
        <w:t>herbal</w:t>
      </w:r>
      <w:r>
        <w:rPr>
          <w:spacing w:val="-17"/>
        </w:rPr>
        <w:t> </w:t>
      </w:r>
      <w:r>
        <w:rPr/>
        <w:t>medicine,</w:t>
      </w:r>
      <w:r>
        <w:rPr>
          <w:spacing w:val="-16"/>
        </w:rPr>
        <w:t> </w:t>
      </w:r>
      <w:r>
        <w:rPr/>
        <w:t>are very much in demand. According to the findings, nurses should take a big role in guiding patients on the proper usage of herbal products. The authors also recommended</w:t>
      </w:r>
      <w:r>
        <w:rPr>
          <w:spacing w:val="-1"/>
        </w:rPr>
        <w:t> </w:t>
      </w:r>
      <w:r>
        <w:rPr/>
        <w:t>training</w:t>
      </w:r>
      <w:r>
        <w:rPr>
          <w:spacing w:val="-1"/>
        </w:rPr>
        <w:t> </w:t>
      </w:r>
      <w:r>
        <w:rPr/>
        <w:t>programs with educational</w:t>
      </w:r>
      <w:r>
        <w:rPr>
          <w:spacing w:val="-2"/>
        </w:rPr>
        <w:t> </w:t>
      </w:r>
      <w:r>
        <w:rPr/>
        <w:t>videos on</w:t>
      </w:r>
      <w:r>
        <w:rPr>
          <w:spacing w:val="-1"/>
        </w:rPr>
        <w:t> </w:t>
      </w:r>
      <w:r>
        <w:rPr/>
        <w:t>herbal remedies</w:t>
      </w:r>
      <w:r>
        <w:rPr>
          <w:spacing w:val="-1"/>
        </w:rPr>
        <w:t> </w:t>
      </w:r>
      <w:r>
        <w:rPr/>
        <w:t>that empower nurses to give correct information to patients and, as a result, make informed decisions in their health.</w:t>
      </w:r>
    </w:p>
    <w:p>
      <w:pPr>
        <w:pStyle w:val="BodyText"/>
        <w:spacing w:line="480" w:lineRule="auto"/>
        <w:ind w:right="357" w:firstLine="720"/>
        <w:jc w:val="both"/>
      </w:pPr>
      <w:r>
        <w:rPr/>
        <w:t>Similar to this, Horne et al. (2019) looked at views on long-term condition medication</w:t>
      </w:r>
      <w:r>
        <w:rPr>
          <w:spacing w:val="-5"/>
        </w:rPr>
        <w:t> </w:t>
      </w:r>
      <w:r>
        <w:rPr/>
        <w:t>adherence</w:t>
      </w:r>
      <w:r>
        <w:rPr>
          <w:spacing w:val="-6"/>
        </w:rPr>
        <w:t> </w:t>
      </w:r>
      <w:r>
        <w:rPr/>
        <w:t>and</w:t>
      </w:r>
      <w:r>
        <w:rPr>
          <w:spacing w:val="-7"/>
        </w:rPr>
        <w:t> </w:t>
      </w:r>
      <w:r>
        <w:rPr/>
        <w:t>found</w:t>
      </w:r>
      <w:r>
        <w:rPr>
          <w:spacing w:val="-7"/>
        </w:rPr>
        <w:t> </w:t>
      </w:r>
      <w:r>
        <w:rPr/>
        <w:t>that</w:t>
      </w:r>
      <w:r>
        <w:rPr>
          <w:spacing w:val="-6"/>
        </w:rPr>
        <w:t> </w:t>
      </w:r>
      <w:r>
        <w:rPr/>
        <w:t>patients'</w:t>
      </w:r>
      <w:r>
        <w:rPr>
          <w:spacing w:val="-6"/>
        </w:rPr>
        <w:t> </w:t>
      </w:r>
      <w:r>
        <w:rPr/>
        <w:t>attitudes</w:t>
      </w:r>
      <w:r>
        <w:rPr>
          <w:spacing w:val="-8"/>
        </w:rPr>
        <w:t> </w:t>
      </w:r>
      <w:r>
        <w:rPr/>
        <w:t>toward</w:t>
      </w:r>
      <w:r>
        <w:rPr>
          <w:spacing w:val="-7"/>
        </w:rPr>
        <w:t> </w:t>
      </w:r>
      <w:r>
        <w:rPr/>
        <w:t>treatments</w:t>
      </w:r>
      <w:r>
        <w:rPr>
          <w:spacing w:val="-6"/>
        </w:rPr>
        <w:t> </w:t>
      </w:r>
      <w:r>
        <w:rPr/>
        <w:t>have</w:t>
      </w:r>
      <w:r>
        <w:rPr>
          <w:spacing w:val="-7"/>
        </w:rPr>
        <w:t> </w:t>
      </w:r>
      <w:r>
        <w:rPr/>
        <w:t>a big</w:t>
      </w:r>
      <w:r>
        <w:rPr>
          <w:spacing w:val="40"/>
        </w:rPr>
        <w:t> </w:t>
      </w:r>
      <w:r>
        <w:rPr/>
        <w:t>impact</w:t>
      </w:r>
      <w:r>
        <w:rPr>
          <w:spacing w:val="40"/>
        </w:rPr>
        <w:t> </w:t>
      </w:r>
      <w:r>
        <w:rPr/>
        <w:t>on</w:t>
      </w:r>
      <w:r>
        <w:rPr>
          <w:spacing w:val="40"/>
        </w:rPr>
        <w:t> </w:t>
      </w:r>
      <w:r>
        <w:rPr/>
        <w:t>their</w:t>
      </w:r>
      <w:r>
        <w:rPr>
          <w:spacing w:val="40"/>
        </w:rPr>
        <w:t> </w:t>
      </w:r>
      <w:r>
        <w:rPr/>
        <w:t>desire</w:t>
      </w:r>
      <w:r>
        <w:rPr>
          <w:spacing w:val="40"/>
        </w:rPr>
        <w:t> </w:t>
      </w:r>
      <w:r>
        <w:rPr/>
        <w:t>to</w:t>
      </w:r>
      <w:r>
        <w:rPr>
          <w:spacing w:val="40"/>
        </w:rPr>
        <w:t> </w:t>
      </w:r>
      <w:r>
        <w:rPr/>
        <w:t>participate</w:t>
      </w:r>
      <w:r>
        <w:rPr>
          <w:spacing w:val="40"/>
        </w:rPr>
        <w:t> </w:t>
      </w:r>
      <w:r>
        <w:rPr/>
        <w:t>in</w:t>
      </w:r>
      <w:r>
        <w:rPr>
          <w:spacing w:val="40"/>
        </w:rPr>
        <w:t> </w:t>
      </w:r>
      <w:r>
        <w:rPr/>
        <w:t>different</w:t>
      </w:r>
      <w:r>
        <w:rPr>
          <w:spacing w:val="40"/>
        </w:rPr>
        <w:t> </w:t>
      </w:r>
      <w:r>
        <w:rPr/>
        <w:t>health</w:t>
      </w:r>
      <w:r>
        <w:rPr>
          <w:spacing w:val="40"/>
        </w:rPr>
        <w:t> </w:t>
      </w:r>
      <w:r>
        <w:rPr/>
        <w:t>interventions.</w:t>
      </w:r>
      <w:r>
        <w:rPr>
          <w:spacing w:val="40"/>
        </w:rPr>
        <w:t> </w:t>
      </w:r>
      <w:r>
        <w:rPr/>
        <w:t>They</w:t>
      </w:r>
    </w:p>
    <w:p>
      <w:pPr>
        <w:pStyle w:val="BodyText"/>
        <w:spacing w:after="0" w:line="480" w:lineRule="auto"/>
        <w:jc w:val="both"/>
        <w:sectPr>
          <w:pgSz w:w="12240" w:h="15840"/>
          <w:pgMar w:header="272" w:footer="0" w:top="1700" w:bottom="280" w:left="1800" w:right="1080"/>
        </w:sectPr>
      </w:pPr>
    </w:p>
    <w:p>
      <w:pPr>
        <w:pStyle w:val="BodyText"/>
        <w:spacing w:line="480" w:lineRule="auto"/>
        <w:ind w:right="361"/>
        <w:jc w:val="both"/>
      </w:pPr>
      <w:r>
        <w:rPr/>
        <w:t>discovered</w:t>
      </w:r>
      <w:r>
        <w:rPr>
          <w:spacing w:val="-1"/>
        </w:rPr>
        <w:t> </w:t>
      </w:r>
      <w:r>
        <w:rPr/>
        <w:t>that</w:t>
      </w:r>
      <w:r>
        <w:rPr>
          <w:spacing w:val="-2"/>
        </w:rPr>
        <w:t> </w:t>
      </w:r>
      <w:r>
        <w:rPr/>
        <w:t>by</w:t>
      </w:r>
      <w:r>
        <w:rPr>
          <w:spacing w:val="-2"/>
        </w:rPr>
        <w:t> </w:t>
      </w:r>
      <w:r>
        <w:rPr/>
        <w:t>offering</w:t>
      </w:r>
      <w:r>
        <w:rPr>
          <w:spacing w:val="-2"/>
        </w:rPr>
        <w:t> </w:t>
      </w:r>
      <w:r>
        <w:rPr/>
        <w:t>fact-based</w:t>
      </w:r>
      <w:r>
        <w:rPr>
          <w:spacing w:val="-3"/>
        </w:rPr>
        <w:t> </w:t>
      </w:r>
      <w:r>
        <w:rPr/>
        <w:t>information</w:t>
      </w:r>
      <w:r>
        <w:rPr>
          <w:spacing w:val="-2"/>
        </w:rPr>
        <w:t> </w:t>
      </w:r>
      <w:r>
        <w:rPr/>
        <w:t>regarding</w:t>
      </w:r>
      <w:r>
        <w:rPr>
          <w:spacing w:val="-3"/>
        </w:rPr>
        <w:t> </w:t>
      </w:r>
      <w:r>
        <w:rPr/>
        <w:t>the</w:t>
      </w:r>
      <w:r>
        <w:rPr>
          <w:spacing w:val="-2"/>
        </w:rPr>
        <w:t> </w:t>
      </w:r>
      <w:r>
        <w:rPr/>
        <w:t>efficacy</w:t>
      </w:r>
      <w:r>
        <w:rPr>
          <w:spacing w:val="-2"/>
        </w:rPr>
        <w:t> </w:t>
      </w:r>
      <w:r>
        <w:rPr/>
        <w:t>of</w:t>
      </w:r>
      <w:r>
        <w:rPr>
          <w:spacing w:val="-3"/>
        </w:rPr>
        <w:t> </w:t>
      </w:r>
      <w:r>
        <w:rPr/>
        <w:t>herbal remedies, educational media can influence these attitudes. Healthcare professionals can encourage patients to embrace the use of herbal medicines as part of their treatment plan by employing video content that clarifies common misconceptions and emphasizes the advantages of these treatments.</w:t>
      </w:r>
    </w:p>
    <w:p>
      <w:pPr>
        <w:pStyle w:val="BodyText"/>
        <w:spacing w:line="480" w:lineRule="auto"/>
        <w:ind w:right="356" w:firstLine="720"/>
        <w:jc w:val="both"/>
      </w:pPr>
      <w:r>
        <w:rPr/>
        <w:t>Amutah et al. (2021) outlined the role of medical schools in shaping physician biases related to treatment options, including herbal medicine. The authors</w:t>
      </w:r>
      <w:r>
        <w:rPr>
          <w:spacing w:val="-10"/>
        </w:rPr>
        <w:t> </w:t>
      </w:r>
      <w:r>
        <w:rPr/>
        <w:t>emphasized</w:t>
      </w:r>
      <w:r>
        <w:rPr>
          <w:spacing w:val="-10"/>
        </w:rPr>
        <w:t> </w:t>
      </w:r>
      <w:r>
        <w:rPr/>
        <w:t>that</w:t>
      </w:r>
      <w:r>
        <w:rPr>
          <w:spacing w:val="-9"/>
        </w:rPr>
        <w:t> </w:t>
      </w:r>
      <w:r>
        <w:rPr/>
        <w:t>educational</w:t>
      </w:r>
      <w:r>
        <w:rPr>
          <w:spacing w:val="-11"/>
        </w:rPr>
        <w:t> </w:t>
      </w:r>
      <w:r>
        <w:rPr/>
        <w:t>institutions</w:t>
      </w:r>
      <w:r>
        <w:rPr>
          <w:spacing w:val="-10"/>
        </w:rPr>
        <w:t> </w:t>
      </w:r>
      <w:r>
        <w:rPr/>
        <w:t>must</w:t>
      </w:r>
      <w:r>
        <w:rPr>
          <w:spacing w:val="-9"/>
        </w:rPr>
        <w:t> </w:t>
      </w:r>
      <w:r>
        <w:rPr/>
        <w:t>incorporate</w:t>
      </w:r>
      <w:r>
        <w:rPr>
          <w:spacing w:val="-10"/>
        </w:rPr>
        <w:t> </w:t>
      </w:r>
      <w:r>
        <w:rPr/>
        <w:t>comprehensive training on complementary and alternative medicine (CAM)</w:t>
      </w:r>
      <w:r>
        <w:rPr/>
        <w:t> into</w:t>
      </w:r>
      <w:r>
        <w:rPr/>
        <w:t> their</w:t>
      </w:r>
      <w:r>
        <w:rPr/>
        <w:t> curricula. Such</w:t>
      </w:r>
      <w:r>
        <w:rPr>
          <w:spacing w:val="-15"/>
        </w:rPr>
        <w:t> </w:t>
      </w:r>
      <w:r>
        <w:rPr/>
        <w:t>training</w:t>
      </w:r>
      <w:r>
        <w:rPr>
          <w:spacing w:val="-15"/>
        </w:rPr>
        <w:t> </w:t>
      </w:r>
      <w:r>
        <w:rPr/>
        <w:t>should</w:t>
      </w:r>
      <w:r>
        <w:rPr>
          <w:spacing w:val="-15"/>
        </w:rPr>
        <w:t> </w:t>
      </w:r>
      <w:r>
        <w:rPr/>
        <w:t>include</w:t>
      </w:r>
      <w:r>
        <w:rPr>
          <w:spacing w:val="-15"/>
        </w:rPr>
        <w:t> </w:t>
      </w:r>
      <w:r>
        <w:rPr/>
        <w:t>using</w:t>
      </w:r>
      <w:r>
        <w:rPr>
          <w:spacing w:val="-15"/>
        </w:rPr>
        <w:t> </w:t>
      </w:r>
      <w:r>
        <w:rPr/>
        <w:t>educational</w:t>
      </w:r>
      <w:r>
        <w:rPr>
          <w:spacing w:val="-16"/>
        </w:rPr>
        <w:t> </w:t>
      </w:r>
      <w:r>
        <w:rPr/>
        <w:t>videos</w:t>
      </w:r>
      <w:r>
        <w:rPr>
          <w:spacing w:val="-15"/>
        </w:rPr>
        <w:t> </w:t>
      </w:r>
      <w:r>
        <w:rPr/>
        <w:t>to</w:t>
      </w:r>
      <w:r>
        <w:rPr>
          <w:spacing w:val="-15"/>
        </w:rPr>
        <w:t> </w:t>
      </w:r>
      <w:r>
        <w:rPr/>
        <w:t>educate</w:t>
      </w:r>
      <w:r>
        <w:rPr>
          <w:spacing w:val="-15"/>
        </w:rPr>
        <w:t> </w:t>
      </w:r>
      <w:r>
        <w:rPr/>
        <w:t>future</w:t>
      </w:r>
      <w:r>
        <w:rPr>
          <w:spacing w:val="-15"/>
        </w:rPr>
        <w:t> </w:t>
      </w:r>
      <w:r>
        <w:rPr/>
        <w:t>healthcare providers about the risks and benefits associated with herbal treatments. Equipping</w:t>
      </w:r>
      <w:r>
        <w:rPr>
          <w:spacing w:val="-13"/>
        </w:rPr>
        <w:t> </w:t>
      </w:r>
      <w:r>
        <w:rPr/>
        <w:t>them</w:t>
      </w:r>
      <w:r>
        <w:rPr>
          <w:spacing w:val="-13"/>
        </w:rPr>
        <w:t> </w:t>
      </w:r>
      <w:r>
        <w:rPr/>
        <w:t>with</w:t>
      </w:r>
      <w:r>
        <w:rPr>
          <w:spacing w:val="-13"/>
        </w:rPr>
        <w:t> </w:t>
      </w:r>
      <w:r>
        <w:rPr/>
        <w:t>the</w:t>
      </w:r>
      <w:r>
        <w:rPr>
          <w:spacing w:val="-14"/>
        </w:rPr>
        <w:t> </w:t>
      </w:r>
      <w:r>
        <w:rPr/>
        <w:t>right</w:t>
      </w:r>
      <w:r>
        <w:rPr>
          <w:spacing w:val="-14"/>
        </w:rPr>
        <w:t> </w:t>
      </w:r>
      <w:r>
        <w:rPr/>
        <w:t>knowledge</w:t>
      </w:r>
      <w:r>
        <w:rPr>
          <w:spacing w:val="-14"/>
        </w:rPr>
        <w:t> </w:t>
      </w:r>
      <w:r>
        <w:rPr/>
        <w:t>makes</w:t>
      </w:r>
      <w:r>
        <w:rPr>
          <w:spacing w:val="-14"/>
        </w:rPr>
        <w:t> </w:t>
      </w:r>
      <w:r>
        <w:rPr/>
        <w:t>them</w:t>
      </w:r>
      <w:r>
        <w:rPr>
          <w:spacing w:val="-14"/>
        </w:rPr>
        <w:t> </w:t>
      </w:r>
      <w:r>
        <w:rPr/>
        <w:t>better</w:t>
      </w:r>
      <w:r>
        <w:rPr>
          <w:spacing w:val="-15"/>
        </w:rPr>
        <w:t> </w:t>
      </w:r>
      <w:r>
        <w:rPr/>
        <w:t>informants</w:t>
      </w:r>
      <w:r>
        <w:rPr>
          <w:spacing w:val="-14"/>
        </w:rPr>
        <w:t> </w:t>
      </w:r>
      <w:r>
        <w:rPr/>
        <w:t>about</w:t>
      </w:r>
      <w:r>
        <w:rPr>
          <w:spacing w:val="-14"/>
        </w:rPr>
        <w:t> </w:t>
      </w:r>
      <w:r>
        <w:rPr/>
        <w:t>their patients and encourages a safe practice regarding herbal medicine.</w:t>
      </w:r>
    </w:p>
    <w:p>
      <w:pPr>
        <w:pStyle w:val="BodyText"/>
        <w:spacing w:line="480" w:lineRule="auto"/>
        <w:ind w:right="357" w:firstLine="720"/>
        <w:jc w:val="both"/>
      </w:pPr>
      <w:r>
        <w:rPr/>
        <w:t>Lastly, Sun et al. (2019) discussed consumer assessment of web-based health information quality wherein they pointed out the degree to which social media sites impact public perceptions of treating health conditions, including herbals.</w:t>
      </w:r>
      <w:r>
        <w:rPr>
          <w:spacing w:val="-17"/>
        </w:rPr>
        <w:t> </w:t>
      </w:r>
      <w:r>
        <w:rPr/>
        <w:t>A</w:t>
      </w:r>
      <w:r>
        <w:rPr>
          <w:spacing w:val="-17"/>
        </w:rPr>
        <w:t> </w:t>
      </w:r>
      <w:r>
        <w:rPr/>
        <w:t>systematic</w:t>
      </w:r>
      <w:r>
        <w:rPr>
          <w:spacing w:val="-16"/>
        </w:rPr>
        <w:t> </w:t>
      </w:r>
      <w:r>
        <w:rPr/>
        <w:t>review</w:t>
      </w:r>
      <w:r>
        <w:rPr>
          <w:spacing w:val="-17"/>
        </w:rPr>
        <w:t> </w:t>
      </w:r>
      <w:r>
        <w:rPr/>
        <w:t>of</w:t>
      </w:r>
      <w:r>
        <w:rPr>
          <w:spacing w:val="-17"/>
        </w:rPr>
        <w:t> </w:t>
      </w:r>
      <w:r>
        <w:rPr/>
        <w:t>literature</w:t>
      </w:r>
      <w:r>
        <w:rPr>
          <w:spacing w:val="-17"/>
        </w:rPr>
        <w:t> </w:t>
      </w:r>
      <w:r>
        <w:rPr/>
        <w:t>shows</w:t>
      </w:r>
      <w:r>
        <w:rPr>
          <w:spacing w:val="-16"/>
        </w:rPr>
        <w:t> </w:t>
      </w:r>
      <w:r>
        <w:rPr/>
        <w:t>that</w:t>
      </w:r>
      <w:r>
        <w:rPr>
          <w:spacing w:val="-17"/>
        </w:rPr>
        <w:t> </w:t>
      </w:r>
      <w:r>
        <w:rPr/>
        <w:t>individuals</w:t>
      </w:r>
      <w:r>
        <w:rPr>
          <w:spacing w:val="-17"/>
        </w:rPr>
        <w:t> </w:t>
      </w:r>
      <w:r>
        <w:rPr/>
        <w:t>tend</w:t>
      </w:r>
      <w:r>
        <w:rPr>
          <w:spacing w:val="-16"/>
        </w:rPr>
        <w:t> </w:t>
      </w:r>
      <w:r>
        <w:rPr/>
        <w:t>to</w:t>
      </w:r>
      <w:r>
        <w:rPr>
          <w:spacing w:val="-17"/>
        </w:rPr>
        <w:t> </w:t>
      </w:r>
      <w:r>
        <w:rPr/>
        <w:t>seek</w:t>
      </w:r>
      <w:r>
        <w:rPr>
          <w:spacing w:val="-17"/>
        </w:rPr>
        <w:t> </w:t>
      </w:r>
      <w:r>
        <w:rPr/>
        <w:t>health and</w:t>
      </w:r>
      <w:r>
        <w:rPr>
          <w:spacing w:val="-3"/>
        </w:rPr>
        <w:t> </w:t>
      </w:r>
      <w:r>
        <w:rPr/>
        <w:t>wellness</w:t>
      </w:r>
      <w:r>
        <w:rPr>
          <w:spacing w:val="-2"/>
        </w:rPr>
        <w:t> </w:t>
      </w:r>
      <w:r>
        <w:rPr/>
        <w:t>information</w:t>
      </w:r>
      <w:r>
        <w:rPr>
          <w:spacing w:val="-2"/>
        </w:rPr>
        <w:t> </w:t>
      </w:r>
      <w:r>
        <w:rPr/>
        <w:t>on</w:t>
      </w:r>
      <w:r>
        <w:rPr>
          <w:spacing w:val="-2"/>
        </w:rPr>
        <w:t> </w:t>
      </w:r>
      <w:r>
        <w:rPr/>
        <w:t>social</w:t>
      </w:r>
      <w:r>
        <w:rPr>
          <w:spacing w:val="-2"/>
        </w:rPr>
        <w:t> </w:t>
      </w:r>
      <w:r>
        <w:rPr/>
        <w:t>media,</w:t>
      </w:r>
      <w:r>
        <w:rPr>
          <w:spacing w:val="-2"/>
        </w:rPr>
        <w:t> </w:t>
      </w:r>
      <w:r>
        <w:rPr/>
        <w:t>sometimes</w:t>
      </w:r>
      <w:r>
        <w:rPr>
          <w:spacing w:val="-2"/>
        </w:rPr>
        <w:t> </w:t>
      </w:r>
      <w:r>
        <w:rPr/>
        <w:t>finding</w:t>
      </w:r>
      <w:r>
        <w:rPr>
          <w:spacing w:val="-2"/>
        </w:rPr>
        <w:t> </w:t>
      </w:r>
      <w:r>
        <w:rPr/>
        <w:t>misinformation.</w:t>
      </w:r>
      <w:r>
        <w:rPr>
          <w:spacing w:val="-3"/>
        </w:rPr>
        <w:t> </w:t>
      </w:r>
      <w:r>
        <w:rPr/>
        <w:t>The authors provide a recommendation for producing accurate educational videos disseminated</w:t>
      </w:r>
      <w:r>
        <w:rPr>
          <w:spacing w:val="-13"/>
        </w:rPr>
        <w:t> </w:t>
      </w:r>
      <w:r>
        <w:rPr/>
        <w:t>using</w:t>
      </w:r>
      <w:r>
        <w:rPr>
          <w:spacing w:val="-13"/>
        </w:rPr>
        <w:t> </w:t>
      </w:r>
      <w:r>
        <w:rPr/>
        <w:t>social</w:t>
      </w:r>
      <w:r>
        <w:rPr>
          <w:spacing w:val="-13"/>
        </w:rPr>
        <w:t> </w:t>
      </w:r>
      <w:r>
        <w:rPr/>
        <w:t>media</w:t>
      </w:r>
      <w:r>
        <w:rPr>
          <w:spacing w:val="-13"/>
        </w:rPr>
        <w:t> </w:t>
      </w:r>
      <w:r>
        <w:rPr/>
        <w:t>in</w:t>
      </w:r>
      <w:r>
        <w:rPr>
          <w:spacing w:val="-13"/>
        </w:rPr>
        <w:t> </w:t>
      </w:r>
      <w:r>
        <w:rPr/>
        <w:t>an</w:t>
      </w:r>
      <w:r>
        <w:rPr>
          <w:spacing w:val="-13"/>
        </w:rPr>
        <w:t> </w:t>
      </w:r>
      <w:r>
        <w:rPr/>
        <w:t>attempt</w:t>
      </w:r>
      <w:r>
        <w:rPr>
          <w:spacing w:val="-13"/>
        </w:rPr>
        <w:t> </w:t>
      </w:r>
      <w:r>
        <w:rPr/>
        <w:t>to</w:t>
      </w:r>
      <w:r>
        <w:rPr>
          <w:spacing w:val="-12"/>
        </w:rPr>
        <w:t> </w:t>
      </w:r>
      <w:r>
        <w:rPr/>
        <w:t>enhance</w:t>
      </w:r>
      <w:r>
        <w:rPr>
          <w:spacing w:val="-13"/>
        </w:rPr>
        <w:t> </w:t>
      </w:r>
      <w:r>
        <w:rPr/>
        <w:t>public</w:t>
      </w:r>
      <w:r>
        <w:rPr>
          <w:spacing w:val="-12"/>
        </w:rPr>
        <w:t> </w:t>
      </w:r>
      <w:r>
        <w:rPr/>
        <w:t>knowledge</w:t>
      </w:r>
      <w:r>
        <w:rPr>
          <w:spacing w:val="-12"/>
        </w:rPr>
        <w:t> </w:t>
      </w:r>
      <w:r>
        <w:rPr/>
        <w:t>about </w:t>
      </w:r>
      <w:r>
        <w:rPr>
          <w:spacing w:val="-2"/>
        </w:rPr>
        <w:t>herbs.</w:t>
      </w:r>
    </w:p>
    <w:p>
      <w:pPr>
        <w:pStyle w:val="BodyText"/>
        <w:spacing w:after="0" w:line="480" w:lineRule="auto"/>
        <w:jc w:val="both"/>
        <w:sectPr>
          <w:pgSz w:w="12240" w:h="15840"/>
          <w:pgMar w:header="272" w:footer="0" w:top="1700" w:bottom="280" w:left="1800" w:right="1080"/>
        </w:sectPr>
      </w:pPr>
    </w:p>
    <w:p>
      <w:pPr>
        <w:pStyle w:val="Heading1"/>
      </w:pPr>
      <w:r>
        <w:rPr/>
        <w:t>Factors</w:t>
      </w:r>
      <w:r>
        <w:rPr>
          <w:spacing w:val="-5"/>
        </w:rPr>
        <w:t> </w:t>
      </w:r>
      <w:r>
        <w:rPr/>
        <w:t>Influencing</w:t>
      </w:r>
      <w:r>
        <w:rPr>
          <w:spacing w:val="-5"/>
        </w:rPr>
        <w:t> </w:t>
      </w:r>
      <w:r>
        <w:rPr/>
        <w:t>Knowledge</w:t>
      </w:r>
      <w:r>
        <w:rPr>
          <w:spacing w:val="-6"/>
        </w:rPr>
        <w:t> </w:t>
      </w:r>
      <w:r>
        <w:rPr/>
        <w:t>of</w:t>
      </w:r>
      <w:r>
        <w:rPr>
          <w:spacing w:val="-5"/>
        </w:rPr>
        <w:t> </w:t>
      </w:r>
      <w:r>
        <w:rPr/>
        <w:t>Filipino</w:t>
      </w:r>
      <w:r>
        <w:rPr>
          <w:spacing w:val="-6"/>
        </w:rPr>
        <w:t> </w:t>
      </w:r>
      <w:r>
        <w:rPr/>
        <w:t>Herbal</w:t>
      </w:r>
      <w:r>
        <w:rPr>
          <w:spacing w:val="-5"/>
        </w:rPr>
        <w:t> </w:t>
      </w:r>
      <w:r>
        <w:rPr>
          <w:spacing w:val="-2"/>
        </w:rPr>
        <w:t>Medicine</w:t>
      </w:r>
    </w:p>
    <w:p>
      <w:pPr>
        <w:pStyle w:val="BodyText"/>
        <w:ind w:left="0"/>
        <w:rPr>
          <w:rFonts w:ascii="Arial"/>
          <w:b/>
        </w:rPr>
      </w:pPr>
    </w:p>
    <w:p>
      <w:pPr>
        <w:pStyle w:val="BodyText"/>
        <w:ind w:left="0"/>
        <w:rPr>
          <w:rFonts w:ascii="Arial"/>
          <w:b/>
        </w:rPr>
      </w:pPr>
    </w:p>
    <w:p>
      <w:pPr>
        <w:pStyle w:val="BodyText"/>
        <w:spacing w:line="480" w:lineRule="auto"/>
        <w:ind w:right="358" w:firstLine="720"/>
        <w:jc w:val="both"/>
      </w:pPr>
      <w:r>
        <w:rPr/>
        <w:t>Knowledge about herbal medication among Filipino patients varies; the availability of this source of medication is considerably facilitated by the factors present with educational videos, advertisements posted on social media, as well as</w:t>
      </w:r>
      <w:r>
        <w:rPr>
          <w:spacing w:val="-5"/>
        </w:rPr>
        <w:t> </w:t>
      </w:r>
      <w:r>
        <w:rPr/>
        <w:t>traditional</w:t>
      </w:r>
      <w:r>
        <w:rPr>
          <w:spacing w:val="-6"/>
        </w:rPr>
        <w:t> </w:t>
      </w:r>
      <w:r>
        <w:rPr/>
        <w:t>means</w:t>
      </w:r>
      <w:r>
        <w:rPr>
          <w:spacing w:val="-5"/>
        </w:rPr>
        <w:t> </w:t>
      </w:r>
      <w:r>
        <w:rPr/>
        <w:t>through</w:t>
      </w:r>
      <w:r>
        <w:rPr>
          <w:spacing w:val="-6"/>
        </w:rPr>
        <w:t> </w:t>
      </w:r>
      <w:r>
        <w:rPr/>
        <w:t>which</w:t>
      </w:r>
      <w:r>
        <w:rPr>
          <w:spacing w:val="-5"/>
        </w:rPr>
        <w:t> </w:t>
      </w:r>
      <w:r>
        <w:rPr/>
        <w:t>the</w:t>
      </w:r>
      <w:r>
        <w:rPr>
          <w:spacing w:val="-6"/>
        </w:rPr>
        <w:t> </w:t>
      </w:r>
      <w:r>
        <w:rPr/>
        <w:t>media</w:t>
      </w:r>
      <w:r>
        <w:rPr>
          <w:spacing w:val="-6"/>
        </w:rPr>
        <w:t> </w:t>
      </w:r>
      <w:r>
        <w:rPr/>
        <w:t>could</w:t>
      </w:r>
      <w:r>
        <w:rPr>
          <w:spacing w:val="-5"/>
        </w:rPr>
        <w:t> </w:t>
      </w:r>
      <w:r>
        <w:rPr/>
        <w:t>post</w:t>
      </w:r>
      <w:r>
        <w:rPr>
          <w:spacing w:val="-6"/>
        </w:rPr>
        <w:t> </w:t>
      </w:r>
      <w:r>
        <w:rPr/>
        <w:t>their</w:t>
      </w:r>
      <w:r>
        <w:rPr>
          <w:spacing w:val="-4"/>
        </w:rPr>
        <w:t> </w:t>
      </w:r>
      <w:r>
        <w:rPr/>
        <w:t>views.</w:t>
      </w:r>
      <w:r>
        <w:rPr>
          <w:spacing w:val="-4"/>
        </w:rPr>
        <w:t> </w:t>
      </w:r>
      <w:r>
        <w:rPr/>
        <w:t>According</w:t>
      </w:r>
      <w:r>
        <w:rPr>
          <w:spacing w:val="-5"/>
        </w:rPr>
        <w:t> </w:t>
      </w:r>
      <w:r>
        <w:rPr/>
        <w:t>to Tolentino</w:t>
      </w:r>
      <w:r>
        <w:rPr>
          <w:spacing w:val="-6"/>
        </w:rPr>
        <w:t> </w:t>
      </w:r>
      <w:r>
        <w:rPr/>
        <w:t>et</w:t>
      </w:r>
      <w:r>
        <w:rPr>
          <w:spacing w:val="-6"/>
        </w:rPr>
        <w:t> </w:t>
      </w:r>
      <w:r>
        <w:rPr/>
        <w:t>al.</w:t>
      </w:r>
      <w:r>
        <w:rPr>
          <w:spacing w:val="-6"/>
        </w:rPr>
        <w:t> </w:t>
      </w:r>
      <w:r>
        <w:rPr/>
        <w:t>(2019,</w:t>
      </w:r>
      <w:r>
        <w:rPr>
          <w:spacing w:val="-7"/>
        </w:rPr>
        <w:t> </w:t>
      </w:r>
      <w:r>
        <w:rPr/>
        <w:t>herbal</w:t>
      </w:r>
      <w:r>
        <w:rPr>
          <w:spacing w:val="-8"/>
        </w:rPr>
        <w:t> </w:t>
      </w:r>
      <w:r>
        <w:rPr/>
        <w:t>medicine</w:t>
      </w:r>
      <w:r>
        <w:rPr>
          <w:spacing w:val="-7"/>
        </w:rPr>
        <w:t> </w:t>
      </w:r>
      <w:r>
        <w:rPr/>
        <w:t>use</w:t>
      </w:r>
      <w:r>
        <w:rPr>
          <w:spacing w:val="-7"/>
        </w:rPr>
        <w:t> </w:t>
      </w:r>
      <w:r>
        <w:rPr/>
        <w:t>and</w:t>
      </w:r>
      <w:r>
        <w:rPr>
          <w:spacing w:val="-7"/>
        </w:rPr>
        <w:t> </w:t>
      </w:r>
      <w:r>
        <w:rPr/>
        <w:t>abuse</w:t>
      </w:r>
      <w:r>
        <w:rPr>
          <w:spacing w:val="-6"/>
        </w:rPr>
        <w:t> </w:t>
      </w:r>
      <w:r>
        <w:rPr/>
        <w:t>in</w:t>
      </w:r>
      <w:r>
        <w:rPr>
          <w:spacing w:val="-7"/>
        </w:rPr>
        <w:t> </w:t>
      </w:r>
      <w:r>
        <w:rPr/>
        <w:t>Batangueños</w:t>
      </w:r>
      <w:r>
        <w:rPr>
          <w:spacing w:val="-7"/>
        </w:rPr>
        <w:t> </w:t>
      </w:r>
      <w:r>
        <w:rPr/>
        <w:t>"are</w:t>
      </w:r>
      <w:r>
        <w:rPr>
          <w:spacing w:val="-7"/>
        </w:rPr>
        <w:t> </w:t>
      </w:r>
      <w:r>
        <w:rPr/>
        <w:t>driven by</w:t>
      </w:r>
      <w:r>
        <w:rPr>
          <w:spacing w:val="-1"/>
        </w:rPr>
        <w:t> </w:t>
      </w:r>
      <w:r>
        <w:rPr/>
        <w:t>diverse</w:t>
      </w:r>
      <w:r>
        <w:rPr>
          <w:spacing w:val="-1"/>
        </w:rPr>
        <w:t> </w:t>
      </w:r>
      <w:r>
        <w:rPr/>
        <w:t>exposures to</w:t>
      </w:r>
      <w:r>
        <w:rPr>
          <w:spacing w:val="-1"/>
        </w:rPr>
        <w:t> </w:t>
      </w:r>
      <w:r>
        <w:rPr/>
        <w:t>media</w:t>
      </w:r>
      <w:r>
        <w:rPr>
          <w:spacing w:val="-2"/>
        </w:rPr>
        <w:t> </w:t>
      </w:r>
      <w:r>
        <w:rPr/>
        <w:t>and</w:t>
      </w:r>
      <w:r>
        <w:rPr>
          <w:spacing w:val="-2"/>
        </w:rPr>
        <w:t> </w:t>
      </w:r>
      <w:r>
        <w:rPr/>
        <w:t>related</w:t>
      </w:r>
      <w:r>
        <w:rPr>
          <w:spacing w:val="-1"/>
        </w:rPr>
        <w:t> </w:t>
      </w:r>
      <w:r>
        <w:rPr/>
        <w:t>pathways.".</w:t>
      </w:r>
      <w:r>
        <w:rPr>
          <w:spacing w:val="-1"/>
        </w:rPr>
        <w:t> </w:t>
      </w:r>
      <w:r>
        <w:rPr/>
        <w:t>This</w:t>
      </w:r>
      <w:r>
        <w:rPr>
          <w:spacing w:val="-1"/>
        </w:rPr>
        <w:t> </w:t>
      </w:r>
      <w:r>
        <w:rPr/>
        <w:t>study</w:t>
      </w:r>
      <w:r>
        <w:rPr>
          <w:spacing w:val="-2"/>
        </w:rPr>
        <w:t> </w:t>
      </w:r>
      <w:r>
        <w:rPr/>
        <w:t>concluded</w:t>
      </w:r>
      <w:r>
        <w:rPr>
          <w:spacing w:val="-1"/>
        </w:rPr>
        <w:t> </w:t>
      </w:r>
      <w:r>
        <w:rPr/>
        <w:t>that instructional videos highlighting the advantages and responsible use of herbal products among the population can improve their perceptions and acceptance. The proper communication of herbal medicine will be effective in health practitioners using eye-catching visual resources.</w:t>
      </w:r>
    </w:p>
    <w:p>
      <w:pPr>
        <w:pStyle w:val="BodyText"/>
        <w:spacing w:line="480" w:lineRule="auto"/>
        <w:ind w:right="357" w:firstLine="720"/>
        <w:jc w:val="both"/>
      </w:pPr>
      <w:r>
        <w:rPr/>
        <w:t>Moreover, Maramba-Lazarte (2020) highlighted the positives of herbal medicine mainstreaming in healthcare in the Philippines. Thus, to mainstream herbal</w:t>
      </w:r>
      <w:r>
        <w:rPr>
          <w:spacing w:val="-17"/>
        </w:rPr>
        <w:t> </w:t>
      </w:r>
      <w:r>
        <w:rPr/>
        <w:t>medicines,</w:t>
      </w:r>
      <w:r>
        <w:rPr>
          <w:spacing w:val="-17"/>
        </w:rPr>
        <w:t> </w:t>
      </w:r>
      <w:r>
        <w:rPr/>
        <w:t>an</w:t>
      </w:r>
      <w:r>
        <w:rPr>
          <w:spacing w:val="-16"/>
        </w:rPr>
        <w:t> </w:t>
      </w:r>
      <w:r>
        <w:rPr/>
        <w:t>effective</w:t>
      </w:r>
      <w:r>
        <w:rPr>
          <w:spacing w:val="-17"/>
        </w:rPr>
        <w:t> </w:t>
      </w:r>
      <w:r>
        <w:rPr/>
        <w:t>communication</w:t>
      </w:r>
      <w:r>
        <w:rPr>
          <w:spacing w:val="-17"/>
        </w:rPr>
        <w:t> </w:t>
      </w:r>
      <w:r>
        <w:rPr/>
        <w:t>policy</w:t>
      </w:r>
      <w:r>
        <w:rPr>
          <w:spacing w:val="-17"/>
        </w:rPr>
        <w:t> </w:t>
      </w:r>
      <w:r>
        <w:rPr/>
        <w:t>is</w:t>
      </w:r>
      <w:r>
        <w:rPr>
          <w:spacing w:val="-16"/>
        </w:rPr>
        <w:t> </w:t>
      </w:r>
      <w:r>
        <w:rPr/>
        <w:t>crucial,</w:t>
      </w:r>
      <w:r>
        <w:rPr>
          <w:spacing w:val="-17"/>
        </w:rPr>
        <w:t> </w:t>
      </w:r>
      <w:r>
        <w:rPr/>
        <w:t>such</w:t>
      </w:r>
      <w:r>
        <w:rPr>
          <w:spacing w:val="-17"/>
        </w:rPr>
        <w:t> </w:t>
      </w:r>
      <w:r>
        <w:rPr/>
        <w:t>as</w:t>
      </w:r>
      <w:r>
        <w:rPr>
          <w:spacing w:val="-16"/>
        </w:rPr>
        <w:t> </w:t>
      </w:r>
      <w:r>
        <w:rPr/>
        <w:t>educational videos and social networking campaigns that can help increase awareness of its therapeutic</w:t>
      </w:r>
      <w:r>
        <w:rPr>
          <w:spacing w:val="-17"/>
        </w:rPr>
        <w:t> </w:t>
      </w:r>
      <w:r>
        <w:rPr/>
        <w:t>properties</w:t>
      </w:r>
      <w:r>
        <w:rPr>
          <w:spacing w:val="-17"/>
        </w:rPr>
        <w:t> </w:t>
      </w:r>
      <w:r>
        <w:rPr/>
        <w:t>and</w:t>
      </w:r>
      <w:r>
        <w:rPr>
          <w:spacing w:val="-16"/>
        </w:rPr>
        <w:t> </w:t>
      </w:r>
      <w:r>
        <w:rPr/>
        <w:t>make</w:t>
      </w:r>
      <w:r>
        <w:rPr>
          <w:spacing w:val="-17"/>
        </w:rPr>
        <w:t> </w:t>
      </w:r>
      <w:r>
        <w:rPr/>
        <w:t>patients</w:t>
      </w:r>
      <w:r>
        <w:rPr>
          <w:spacing w:val="-17"/>
        </w:rPr>
        <w:t> </w:t>
      </w:r>
      <w:r>
        <w:rPr/>
        <w:t>amenable</w:t>
      </w:r>
      <w:r>
        <w:rPr>
          <w:spacing w:val="-17"/>
        </w:rPr>
        <w:t> </w:t>
      </w:r>
      <w:r>
        <w:rPr/>
        <w:t>to</w:t>
      </w:r>
      <w:r>
        <w:rPr>
          <w:spacing w:val="-16"/>
        </w:rPr>
        <w:t> </w:t>
      </w:r>
      <w:r>
        <w:rPr/>
        <w:t>using</w:t>
      </w:r>
      <w:r>
        <w:rPr>
          <w:spacing w:val="-17"/>
        </w:rPr>
        <w:t> </w:t>
      </w:r>
      <w:r>
        <w:rPr/>
        <w:t>local</w:t>
      </w:r>
      <w:r>
        <w:rPr>
          <w:spacing w:val="-17"/>
        </w:rPr>
        <w:t> </w:t>
      </w:r>
      <w:r>
        <w:rPr/>
        <w:t>herbs</w:t>
      </w:r>
      <w:r>
        <w:rPr>
          <w:spacing w:val="-16"/>
        </w:rPr>
        <w:t> </w:t>
      </w:r>
      <w:r>
        <w:rPr/>
        <w:t>as</w:t>
      </w:r>
      <w:r>
        <w:rPr>
          <w:spacing w:val="-17"/>
        </w:rPr>
        <w:t> </w:t>
      </w:r>
      <w:r>
        <w:rPr/>
        <w:t>another treatment</w:t>
      </w:r>
      <w:r>
        <w:rPr>
          <w:spacing w:val="-17"/>
        </w:rPr>
        <w:t> </w:t>
      </w:r>
      <w:r>
        <w:rPr/>
        <w:t>avenue.</w:t>
      </w:r>
      <w:r>
        <w:rPr>
          <w:spacing w:val="-17"/>
        </w:rPr>
        <w:t> </w:t>
      </w:r>
      <w:r>
        <w:rPr/>
        <w:t>The</w:t>
      </w:r>
      <w:r>
        <w:rPr>
          <w:spacing w:val="-16"/>
        </w:rPr>
        <w:t> </w:t>
      </w:r>
      <w:r>
        <w:rPr/>
        <w:t>study</w:t>
      </w:r>
      <w:r>
        <w:rPr>
          <w:spacing w:val="-17"/>
        </w:rPr>
        <w:t> </w:t>
      </w:r>
      <w:r>
        <w:rPr/>
        <w:t>emphasizes</w:t>
      </w:r>
      <w:r>
        <w:rPr>
          <w:spacing w:val="-17"/>
        </w:rPr>
        <w:t> </w:t>
      </w:r>
      <w:r>
        <w:rPr/>
        <w:t>the</w:t>
      </w:r>
      <w:r>
        <w:rPr>
          <w:spacing w:val="-17"/>
        </w:rPr>
        <w:t> </w:t>
      </w:r>
      <w:r>
        <w:rPr/>
        <w:t>use</w:t>
      </w:r>
      <w:r>
        <w:rPr>
          <w:spacing w:val="-16"/>
        </w:rPr>
        <w:t> </w:t>
      </w:r>
      <w:r>
        <w:rPr/>
        <w:t>of</w:t>
      </w:r>
      <w:r>
        <w:rPr>
          <w:spacing w:val="-17"/>
        </w:rPr>
        <w:t> </w:t>
      </w:r>
      <w:r>
        <w:rPr/>
        <w:t>the</w:t>
      </w:r>
      <w:r>
        <w:rPr>
          <w:spacing w:val="-17"/>
        </w:rPr>
        <w:t> </w:t>
      </w:r>
      <w:r>
        <w:rPr/>
        <w:t>modern</w:t>
      </w:r>
      <w:r>
        <w:rPr>
          <w:spacing w:val="-16"/>
        </w:rPr>
        <w:t> </w:t>
      </w:r>
      <w:r>
        <w:rPr/>
        <w:t>media</w:t>
      </w:r>
      <w:r>
        <w:rPr>
          <w:spacing w:val="-17"/>
        </w:rPr>
        <w:t> </w:t>
      </w:r>
      <w:r>
        <w:rPr/>
        <w:t>in</w:t>
      </w:r>
      <w:r>
        <w:rPr>
          <w:spacing w:val="-17"/>
        </w:rPr>
        <w:t> </w:t>
      </w:r>
      <w:r>
        <w:rPr/>
        <w:t>imparting accurate information about herbal remedies to the public, thus allowing an informed patient population to form.</w:t>
      </w:r>
    </w:p>
    <w:p>
      <w:pPr>
        <w:pStyle w:val="BodyText"/>
        <w:spacing w:line="480" w:lineRule="auto"/>
        <w:ind w:right="359" w:firstLine="720"/>
        <w:jc w:val="both"/>
      </w:pPr>
      <w:r>
        <w:rPr/>
        <w:t>Furthermore, De Paz et al. (2024) examined the socioeconomic characteristics of the elderly Filipino population relating to their knowledge and attitude towards complementary and alternative medicine. According to their findings,</w:t>
      </w:r>
      <w:r>
        <w:rPr>
          <w:spacing w:val="17"/>
        </w:rPr>
        <w:t> </w:t>
      </w:r>
      <w:r>
        <w:rPr/>
        <w:t>the</w:t>
      </w:r>
      <w:r>
        <w:rPr>
          <w:spacing w:val="19"/>
        </w:rPr>
        <w:t> </w:t>
      </w:r>
      <w:r>
        <w:rPr/>
        <w:t>majority</w:t>
      </w:r>
      <w:r>
        <w:rPr>
          <w:spacing w:val="16"/>
        </w:rPr>
        <w:t> </w:t>
      </w:r>
      <w:r>
        <w:rPr/>
        <w:t>of</w:t>
      </w:r>
      <w:r>
        <w:rPr>
          <w:spacing w:val="18"/>
        </w:rPr>
        <w:t> </w:t>
      </w:r>
      <w:r>
        <w:rPr/>
        <w:t>older</w:t>
      </w:r>
      <w:r>
        <w:rPr>
          <w:spacing w:val="17"/>
        </w:rPr>
        <w:t> </w:t>
      </w:r>
      <w:r>
        <w:rPr/>
        <w:t>people</w:t>
      </w:r>
      <w:r>
        <w:rPr>
          <w:spacing w:val="18"/>
        </w:rPr>
        <w:t> </w:t>
      </w:r>
      <w:r>
        <w:rPr/>
        <w:t>tend</w:t>
      </w:r>
      <w:r>
        <w:rPr>
          <w:spacing w:val="17"/>
        </w:rPr>
        <w:t> </w:t>
      </w:r>
      <w:r>
        <w:rPr/>
        <w:t>to</w:t>
      </w:r>
      <w:r>
        <w:rPr>
          <w:spacing w:val="18"/>
        </w:rPr>
        <w:t> </w:t>
      </w:r>
      <w:r>
        <w:rPr/>
        <w:t>rely</w:t>
      </w:r>
      <w:r>
        <w:rPr>
          <w:spacing w:val="17"/>
        </w:rPr>
        <w:t> </w:t>
      </w:r>
      <w:r>
        <w:rPr/>
        <w:t>on</w:t>
      </w:r>
      <w:r>
        <w:rPr>
          <w:spacing w:val="18"/>
        </w:rPr>
        <w:t> </w:t>
      </w:r>
      <w:r>
        <w:rPr/>
        <w:t>some</w:t>
      </w:r>
      <w:r>
        <w:rPr>
          <w:spacing w:val="17"/>
        </w:rPr>
        <w:t> </w:t>
      </w:r>
      <w:r>
        <w:rPr/>
        <w:t>traditional</w:t>
      </w:r>
      <w:r>
        <w:rPr>
          <w:spacing w:val="18"/>
        </w:rPr>
        <w:t> </w:t>
      </w:r>
      <w:r>
        <w:rPr/>
        <w:t>sources</w:t>
      </w:r>
      <w:r>
        <w:rPr>
          <w:spacing w:val="18"/>
        </w:rPr>
        <w:t> </w:t>
      </w:r>
      <w:r>
        <w:rPr>
          <w:spacing w:val="-5"/>
        </w:rPr>
        <w:t>of</w:t>
      </w:r>
    </w:p>
    <w:p>
      <w:pPr>
        <w:pStyle w:val="BodyText"/>
        <w:spacing w:after="0" w:line="480" w:lineRule="auto"/>
        <w:jc w:val="both"/>
        <w:sectPr>
          <w:pgSz w:w="12240" w:h="15840"/>
          <w:pgMar w:header="272" w:footer="0" w:top="1700" w:bottom="280" w:left="1800" w:right="1080"/>
        </w:sectPr>
      </w:pPr>
    </w:p>
    <w:p>
      <w:pPr>
        <w:pStyle w:val="BodyText"/>
        <w:spacing w:line="480" w:lineRule="auto"/>
        <w:ind w:right="357"/>
        <w:jc w:val="both"/>
      </w:pPr>
      <w:r>
        <w:rPr/>
        <w:t>information, usually from family and community members, in relation to herbal medicine,</w:t>
      </w:r>
      <w:r>
        <w:rPr>
          <w:spacing w:val="-9"/>
        </w:rPr>
        <w:t> </w:t>
      </w:r>
      <w:r>
        <w:rPr/>
        <w:t>often</w:t>
      </w:r>
      <w:r>
        <w:rPr>
          <w:spacing w:val="-11"/>
        </w:rPr>
        <w:t> </w:t>
      </w:r>
      <w:r>
        <w:rPr/>
        <w:t>failing</w:t>
      </w:r>
      <w:r>
        <w:rPr>
          <w:spacing w:val="-9"/>
        </w:rPr>
        <w:t> </w:t>
      </w:r>
      <w:r>
        <w:rPr/>
        <w:t>to</w:t>
      </w:r>
      <w:r>
        <w:rPr>
          <w:spacing w:val="-9"/>
        </w:rPr>
        <w:t> </w:t>
      </w:r>
      <w:r>
        <w:rPr/>
        <w:t>gain</w:t>
      </w:r>
      <w:r>
        <w:rPr>
          <w:spacing w:val="-9"/>
        </w:rPr>
        <w:t> </w:t>
      </w:r>
      <w:r>
        <w:rPr/>
        <w:t>accurate</w:t>
      </w:r>
      <w:r>
        <w:rPr>
          <w:spacing w:val="-9"/>
        </w:rPr>
        <w:t> </w:t>
      </w:r>
      <w:r>
        <w:rPr/>
        <w:t>or</w:t>
      </w:r>
      <w:r>
        <w:rPr>
          <w:spacing w:val="-10"/>
        </w:rPr>
        <w:t> </w:t>
      </w:r>
      <w:r>
        <w:rPr/>
        <w:t>a</w:t>
      </w:r>
      <w:r>
        <w:rPr>
          <w:spacing w:val="-10"/>
        </w:rPr>
        <w:t> </w:t>
      </w:r>
      <w:r>
        <w:rPr/>
        <w:t>complete</w:t>
      </w:r>
      <w:r>
        <w:rPr>
          <w:spacing w:val="-9"/>
        </w:rPr>
        <w:t> </w:t>
      </w:r>
      <w:r>
        <w:rPr/>
        <w:t>perception</w:t>
      </w:r>
      <w:r>
        <w:rPr>
          <w:spacing w:val="-10"/>
        </w:rPr>
        <w:t> </w:t>
      </w:r>
      <w:r>
        <w:rPr/>
        <w:t>of</w:t>
      </w:r>
      <w:r>
        <w:rPr>
          <w:spacing w:val="-10"/>
        </w:rPr>
        <w:t> </w:t>
      </w:r>
      <w:r>
        <w:rPr/>
        <w:t>the</w:t>
      </w:r>
      <w:r>
        <w:rPr>
          <w:spacing w:val="-9"/>
        </w:rPr>
        <w:t> </w:t>
      </w:r>
      <w:r>
        <w:rPr/>
        <w:t>reality.</w:t>
      </w:r>
      <w:r>
        <w:rPr>
          <w:spacing w:val="-9"/>
        </w:rPr>
        <w:t> </w:t>
      </w:r>
      <w:r>
        <w:rPr/>
        <w:t>The authors support the use of social media sites to produce educational information relevant</w:t>
      </w:r>
      <w:r>
        <w:rPr>
          <w:spacing w:val="-8"/>
        </w:rPr>
        <w:t> </w:t>
      </w:r>
      <w:r>
        <w:rPr/>
        <w:t>to</w:t>
      </w:r>
      <w:r>
        <w:rPr>
          <w:spacing w:val="-10"/>
        </w:rPr>
        <w:t> </w:t>
      </w:r>
      <w:r>
        <w:rPr/>
        <w:t>this</w:t>
      </w:r>
      <w:r>
        <w:rPr>
          <w:spacing w:val="-9"/>
        </w:rPr>
        <w:t> </w:t>
      </w:r>
      <w:r>
        <w:rPr/>
        <w:t>population</w:t>
      </w:r>
      <w:r>
        <w:rPr>
          <w:spacing w:val="-10"/>
        </w:rPr>
        <w:t> </w:t>
      </w:r>
      <w:r>
        <w:rPr/>
        <w:t>that</w:t>
      </w:r>
      <w:r>
        <w:rPr>
          <w:spacing w:val="-8"/>
        </w:rPr>
        <w:t> </w:t>
      </w:r>
      <w:r>
        <w:rPr/>
        <w:t>would</w:t>
      </w:r>
      <w:r>
        <w:rPr>
          <w:spacing w:val="-9"/>
        </w:rPr>
        <w:t> </w:t>
      </w:r>
      <w:r>
        <w:rPr/>
        <w:t>ensure</w:t>
      </w:r>
      <w:r>
        <w:rPr>
          <w:spacing w:val="-9"/>
        </w:rPr>
        <w:t> </w:t>
      </w:r>
      <w:r>
        <w:rPr/>
        <w:t>the</w:t>
      </w:r>
      <w:r>
        <w:rPr>
          <w:spacing w:val="-9"/>
        </w:rPr>
        <w:t> </w:t>
      </w:r>
      <w:r>
        <w:rPr/>
        <w:t>availability</w:t>
      </w:r>
      <w:r>
        <w:rPr>
          <w:spacing w:val="-9"/>
        </w:rPr>
        <w:t> </w:t>
      </w:r>
      <w:r>
        <w:rPr/>
        <w:t>of</w:t>
      </w:r>
      <w:r>
        <w:rPr>
          <w:spacing w:val="-10"/>
        </w:rPr>
        <w:t> </w:t>
      </w:r>
      <w:r>
        <w:rPr/>
        <w:t>credible</w:t>
      </w:r>
      <w:r>
        <w:rPr>
          <w:spacing w:val="-9"/>
        </w:rPr>
        <w:t> </w:t>
      </w:r>
      <w:r>
        <w:rPr/>
        <w:t>information regarding</w:t>
      </w:r>
      <w:r>
        <w:rPr>
          <w:spacing w:val="-8"/>
        </w:rPr>
        <w:t> </w:t>
      </w:r>
      <w:r>
        <w:rPr/>
        <w:t>herbal</w:t>
      </w:r>
      <w:r>
        <w:rPr>
          <w:spacing w:val="-7"/>
        </w:rPr>
        <w:t> </w:t>
      </w:r>
      <w:r>
        <w:rPr/>
        <w:t>supplements.</w:t>
      </w:r>
      <w:r>
        <w:rPr>
          <w:spacing w:val="-7"/>
        </w:rPr>
        <w:t> </w:t>
      </w:r>
      <w:r>
        <w:rPr/>
        <w:t>This</w:t>
      </w:r>
      <w:r>
        <w:rPr>
          <w:spacing w:val="-7"/>
        </w:rPr>
        <w:t> </w:t>
      </w:r>
      <w:r>
        <w:rPr/>
        <w:t>can</w:t>
      </w:r>
      <w:r>
        <w:rPr>
          <w:spacing w:val="-7"/>
        </w:rPr>
        <w:t> </w:t>
      </w:r>
      <w:r>
        <w:rPr/>
        <w:t>be</w:t>
      </w:r>
      <w:r>
        <w:rPr>
          <w:spacing w:val="-7"/>
        </w:rPr>
        <w:t> </w:t>
      </w:r>
      <w:r>
        <w:rPr/>
        <w:t>seen</w:t>
      </w:r>
      <w:r>
        <w:rPr>
          <w:spacing w:val="-7"/>
        </w:rPr>
        <w:t> </w:t>
      </w:r>
      <w:r>
        <w:rPr/>
        <w:t>as</w:t>
      </w:r>
      <w:r>
        <w:rPr>
          <w:spacing w:val="-7"/>
        </w:rPr>
        <w:t> </w:t>
      </w:r>
      <w:r>
        <w:rPr/>
        <w:t>a</w:t>
      </w:r>
      <w:r>
        <w:rPr>
          <w:spacing w:val="-7"/>
        </w:rPr>
        <w:t> </w:t>
      </w:r>
      <w:r>
        <w:rPr/>
        <w:t>viable</w:t>
      </w:r>
      <w:r>
        <w:rPr>
          <w:spacing w:val="-7"/>
        </w:rPr>
        <w:t> </w:t>
      </w:r>
      <w:r>
        <w:rPr/>
        <w:t>approach</w:t>
      </w:r>
      <w:r>
        <w:rPr>
          <w:spacing w:val="-7"/>
        </w:rPr>
        <w:t> </w:t>
      </w:r>
      <w:r>
        <w:rPr/>
        <w:t>of</w:t>
      </w:r>
      <w:r>
        <w:rPr>
          <w:spacing w:val="-7"/>
        </w:rPr>
        <w:t> </w:t>
      </w:r>
      <w:r>
        <w:rPr/>
        <w:t>targeting these media sites toward engaging older adults and educating them properly on safe herbal use.</w:t>
      </w:r>
    </w:p>
    <w:p>
      <w:pPr>
        <w:pStyle w:val="BodyText"/>
        <w:spacing w:line="480" w:lineRule="auto"/>
        <w:ind w:right="357" w:firstLine="720"/>
        <w:jc w:val="both"/>
      </w:pPr>
      <w:r>
        <w:rPr/>
        <w:t>Another piece</w:t>
      </w:r>
      <w:r>
        <w:rPr>
          <w:spacing w:val="-1"/>
        </w:rPr>
        <w:t> </w:t>
      </w:r>
      <w:r>
        <w:rPr/>
        <w:t>of</w:t>
      </w:r>
      <w:r>
        <w:rPr>
          <w:spacing w:val="-1"/>
        </w:rPr>
        <w:t> </w:t>
      </w:r>
      <w:r>
        <w:rPr/>
        <w:t>research</w:t>
      </w:r>
      <w:r>
        <w:rPr>
          <w:spacing w:val="-1"/>
        </w:rPr>
        <w:t> </w:t>
      </w:r>
      <w:r>
        <w:rPr/>
        <w:t>by</w:t>
      </w:r>
      <w:r>
        <w:rPr>
          <w:spacing w:val="-1"/>
        </w:rPr>
        <w:t> </w:t>
      </w:r>
      <w:r>
        <w:rPr/>
        <w:t>Dimaano</w:t>
      </w:r>
      <w:r>
        <w:rPr>
          <w:spacing w:val="-1"/>
        </w:rPr>
        <w:t> </w:t>
      </w:r>
      <w:r>
        <w:rPr/>
        <w:t>into Filipino</w:t>
      </w:r>
      <w:r>
        <w:rPr>
          <w:spacing w:val="-1"/>
        </w:rPr>
        <w:t> </w:t>
      </w:r>
      <w:r>
        <w:rPr/>
        <w:t>use</w:t>
      </w:r>
      <w:r>
        <w:rPr>
          <w:spacing w:val="-1"/>
        </w:rPr>
        <w:t> </w:t>
      </w:r>
      <w:r>
        <w:rPr/>
        <w:t>of</w:t>
      </w:r>
      <w:r>
        <w:rPr>
          <w:spacing w:val="-1"/>
        </w:rPr>
        <w:t> </w:t>
      </w:r>
      <w:r>
        <w:rPr/>
        <w:t>medicinal</w:t>
      </w:r>
      <w:r>
        <w:rPr>
          <w:spacing w:val="-1"/>
        </w:rPr>
        <w:t> </w:t>
      </w:r>
      <w:r>
        <w:rPr/>
        <w:t>plants confirms the argument that education plays a very crucial role in the formation of patient knowledge. The study concludes that the cultural beliefs and traditions affect significantly how people perceive herbal medicines. To correct such misinformation and promote safe usage, Dimaano advises for community-based educational programs which include multimedia resources, including videos, and social media campaigns to be implemented. Such programs will aid in filling the gap between the old traditional practices and modern medicine to help enhance patient knowledge regarding herbal medicine.</w:t>
      </w:r>
    </w:p>
    <w:p>
      <w:pPr>
        <w:pStyle w:val="BodyText"/>
        <w:spacing w:line="480" w:lineRule="auto"/>
        <w:ind w:right="357" w:firstLine="720"/>
        <w:jc w:val="both"/>
      </w:pPr>
      <w:r>
        <w:rPr/>
        <w:t>In addition, Nurmaula (2024) undertook ethnobotanical studies on traditional Philippine plants that are used to treat chronic diseases. The study reported that most patients lack the scientific basis for the efficacy of such plants because they cannot easily access educational materials. The author recommends</w:t>
      </w:r>
      <w:r>
        <w:rPr>
          <w:spacing w:val="-3"/>
        </w:rPr>
        <w:t> </w:t>
      </w:r>
      <w:r>
        <w:rPr/>
        <w:t>making</w:t>
      </w:r>
      <w:r>
        <w:rPr>
          <w:spacing w:val="-4"/>
        </w:rPr>
        <w:t> </w:t>
      </w:r>
      <w:r>
        <w:rPr/>
        <w:t>educational</w:t>
      </w:r>
      <w:r>
        <w:rPr>
          <w:spacing w:val="-2"/>
        </w:rPr>
        <w:t> </w:t>
      </w:r>
      <w:r>
        <w:rPr/>
        <w:t>videos</w:t>
      </w:r>
      <w:r>
        <w:rPr>
          <w:spacing w:val="-3"/>
        </w:rPr>
        <w:t> </w:t>
      </w:r>
      <w:r>
        <w:rPr/>
        <w:t>that</w:t>
      </w:r>
      <w:r>
        <w:rPr>
          <w:spacing w:val="-2"/>
        </w:rPr>
        <w:t> </w:t>
      </w:r>
      <w:r>
        <w:rPr/>
        <w:t>explain</w:t>
      </w:r>
      <w:r>
        <w:rPr>
          <w:spacing w:val="-3"/>
        </w:rPr>
        <w:t> </w:t>
      </w:r>
      <w:r>
        <w:rPr/>
        <w:t>how</w:t>
      </w:r>
      <w:r>
        <w:rPr>
          <w:spacing w:val="-4"/>
        </w:rPr>
        <w:t> </w:t>
      </w:r>
      <w:r>
        <w:rPr/>
        <w:t>particular</w:t>
      </w:r>
      <w:r>
        <w:rPr>
          <w:spacing w:val="-3"/>
        </w:rPr>
        <w:t> </w:t>
      </w:r>
      <w:r>
        <w:rPr/>
        <w:t>herbs</w:t>
      </w:r>
      <w:r>
        <w:rPr>
          <w:spacing w:val="-3"/>
        </w:rPr>
        <w:t> </w:t>
      </w:r>
      <w:r>
        <w:rPr/>
        <w:t>work</w:t>
      </w:r>
      <w:r>
        <w:rPr>
          <w:spacing w:val="-3"/>
        </w:rPr>
        <w:t> </w:t>
      </w:r>
      <w:r>
        <w:rPr/>
        <w:t>in the treatment of different conditions. By offering clear and interesting information</w:t>
      </w:r>
    </w:p>
    <w:p>
      <w:pPr>
        <w:pStyle w:val="BodyText"/>
        <w:spacing w:after="0" w:line="480" w:lineRule="auto"/>
        <w:jc w:val="both"/>
        <w:sectPr>
          <w:pgSz w:w="12240" w:h="15840"/>
          <w:pgMar w:header="272" w:footer="0" w:top="1700" w:bottom="280" w:left="1800" w:right="1080"/>
        </w:sectPr>
      </w:pPr>
    </w:p>
    <w:p>
      <w:pPr>
        <w:pStyle w:val="BodyText"/>
        <w:spacing w:line="480" w:lineRule="auto"/>
        <w:ind w:right="360"/>
        <w:jc w:val="both"/>
      </w:pPr>
      <w:r>
        <w:rPr/>
        <w:t>through</w:t>
      </w:r>
      <w:r>
        <w:rPr>
          <w:spacing w:val="-1"/>
        </w:rPr>
        <w:t> </w:t>
      </w:r>
      <w:r>
        <w:rPr/>
        <w:t>visual</w:t>
      </w:r>
      <w:r>
        <w:rPr>
          <w:spacing w:val="-1"/>
        </w:rPr>
        <w:t> </w:t>
      </w:r>
      <w:r>
        <w:rPr/>
        <w:t>media,</w:t>
      </w:r>
      <w:r>
        <w:rPr>
          <w:spacing w:val="-1"/>
        </w:rPr>
        <w:t> </w:t>
      </w:r>
      <w:r>
        <w:rPr/>
        <w:t>healthcare</w:t>
      </w:r>
      <w:r>
        <w:rPr>
          <w:spacing w:val="-1"/>
        </w:rPr>
        <w:t> </w:t>
      </w:r>
      <w:r>
        <w:rPr/>
        <w:t>providers can</w:t>
      </w:r>
      <w:r>
        <w:rPr>
          <w:spacing w:val="-1"/>
        </w:rPr>
        <w:t> </w:t>
      </w:r>
      <w:r>
        <w:rPr/>
        <w:t>increase</w:t>
      </w:r>
      <w:r>
        <w:rPr>
          <w:spacing w:val="-1"/>
        </w:rPr>
        <w:t> </w:t>
      </w:r>
      <w:r>
        <w:rPr/>
        <w:t>the</w:t>
      </w:r>
      <w:r>
        <w:rPr>
          <w:spacing w:val="-1"/>
        </w:rPr>
        <w:t> </w:t>
      </w:r>
      <w:r>
        <w:rPr/>
        <w:t>understanding</w:t>
      </w:r>
      <w:r>
        <w:rPr>
          <w:spacing w:val="-1"/>
        </w:rPr>
        <w:t> </w:t>
      </w:r>
      <w:r>
        <w:rPr/>
        <w:t>of the patient and encourage responsible use of herbal medicine.</w:t>
      </w:r>
    </w:p>
    <w:p>
      <w:pPr>
        <w:pStyle w:val="BodyText"/>
        <w:spacing w:line="480" w:lineRule="auto"/>
        <w:ind w:right="356" w:firstLine="720"/>
        <w:jc w:val="both"/>
      </w:pPr>
      <w:r>
        <w:rPr/>
        <w:t>Apart from this, Arevalo et al. (2022) studied how traditional, complementary, and alternative medicine is used during cancer care in the Philippines. Their results showed patients look for herbal remedies mainly as supplements but are most likely unaware of how the products should be used </w:t>
      </w:r>
      <w:r>
        <w:rPr>
          <w:spacing w:val="-2"/>
        </w:rPr>
        <w:t>accordingly.</w:t>
      </w:r>
      <w:r>
        <w:rPr>
          <w:spacing w:val="-5"/>
        </w:rPr>
        <w:t> </w:t>
      </w:r>
      <w:r>
        <w:rPr>
          <w:spacing w:val="-2"/>
        </w:rPr>
        <w:t>The</w:t>
      </w:r>
      <w:r>
        <w:rPr>
          <w:spacing w:val="-8"/>
        </w:rPr>
        <w:t> </w:t>
      </w:r>
      <w:r>
        <w:rPr>
          <w:spacing w:val="-2"/>
        </w:rPr>
        <w:t>authors</w:t>
      </w:r>
      <w:r>
        <w:rPr>
          <w:spacing w:val="-7"/>
        </w:rPr>
        <w:t> </w:t>
      </w:r>
      <w:r>
        <w:rPr>
          <w:spacing w:val="-2"/>
        </w:rPr>
        <w:t>suggest</w:t>
      </w:r>
      <w:r>
        <w:rPr>
          <w:spacing w:val="-5"/>
        </w:rPr>
        <w:t> </w:t>
      </w:r>
      <w:r>
        <w:rPr>
          <w:spacing w:val="-2"/>
        </w:rPr>
        <w:t>advertisement</w:t>
      </w:r>
      <w:r>
        <w:rPr>
          <w:spacing w:val="-5"/>
        </w:rPr>
        <w:t> </w:t>
      </w:r>
      <w:r>
        <w:rPr>
          <w:spacing w:val="-2"/>
        </w:rPr>
        <w:t>of</w:t>
      </w:r>
      <w:r>
        <w:rPr>
          <w:spacing w:val="-5"/>
        </w:rPr>
        <w:t> </w:t>
      </w:r>
      <w:r>
        <w:rPr>
          <w:spacing w:val="-2"/>
        </w:rPr>
        <w:t>such</w:t>
      </w:r>
      <w:r>
        <w:rPr>
          <w:spacing w:val="-7"/>
        </w:rPr>
        <w:t> </w:t>
      </w:r>
      <w:r>
        <w:rPr>
          <w:spacing w:val="-2"/>
        </w:rPr>
        <w:t>information</w:t>
      </w:r>
      <w:r>
        <w:rPr>
          <w:spacing w:val="-7"/>
        </w:rPr>
        <w:t> </w:t>
      </w:r>
      <w:r>
        <w:rPr>
          <w:spacing w:val="-2"/>
        </w:rPr>
        <w:t>on</w:t>
      </w:r>
      <w:r>
        <w:rPr>
          <w:spacing w:val="-7"/>
        </w:rPr>
        <w:t> </w:t>
      </w:r>
      <w:r>
        <w:rPr>
          <w:spacing w:val="-2"/>
        </w:rPr>
        <w:t>the</w:t>
      </w:r>
      <w:r>
        <w:rPr>
          <w:spacing w:val="-7"/>
        </w:rPr>
        <w:t> </w:t>
      </w:r>
      <w:r>
        <w:rPr>
          <w:spacing w:val="-2"/>
        </w:rPr>
        <w:t>internet </w:t>
      </w:r>
      <w:r>
        <w:rPr/>
        <w:t>via</w:t>
      </w:r>
      <w:r>
        <w:rPr>
          <w:spacing w:val="-7"/>
        </w:rPr>
        <w:t> </w:t>
      </w:r>
      <w:r>
        <w:rPr/>
        <w:t>social</w:t>
      </w:r>
      <w:r>
        <w:rPr>
          <w:spacing w:val="-7"/>
        </w:rPr>
        <w:t> </w:t>
      </w:r>
      <w:r>
        <w:rPr/>
        <w:t>media</w:t>
      </w:r>
      <w:r>
        <w:rPr>
          <w:spacing w:val="-7"/>
        </w:rPr>
        <w:t> </w:t>
      </w:r>
      <w:r>
        <w:rPr/>
        <w:t>where</w:t>
      </w:r>
      <w:r>
        <w:rPr>
          <w:spacing w:val="-6"/>
        </w:rPr>
        <w:t> </w:t>
      </w:r>
      <w:r>
        <w:rPr/>
        <w:t>patients</w:t>
      </w:r>
      <w:r>
        <w:rPr>
          <w:spacing w:val="-6"/>
        </w:rPr>
        <w:t> </w:t>
      </w:r>
      <w:r>
        <w:rPr/>
        <w:t>will</w:t>
      </w:r>
      <w:r>
        <w:rPr>
          <w:spacing w:val="-7"/>
        </w:rPr>
        <w:t> </w:t>
      </w:r>
      <w:r>
        <w:rPr/>
        <w:t>be</w:t>
      </w:r>
      <w:r>
        <w:rPr>
          <w:spacing w:val="-7"/>
        </w:rPr>
        <w:t> </w:t>
      </w:r>
      <w:r>
        <w:rPr/>
        <w:t>enlightened</w:t>
      </w:r>
      <w:r>
        <w:rPr>
          <w:spacing w:val="-8"/>
        </w:rPr>
        <w:t> </w:t>
      </w:r>
      <w:r>
        <w:rPr/>
        <w:t>as</w:t>
      </w:r>
      <w:r>
        <w:rPr>
          <w:spacing w:val="-6"/>
        </w:rPr>
        <w:t> </w:t>
      </w:r>
      <w:r>
        <w:rPr/>
        <w:t>to</w:t>
      </w:r>
      <w:r>
        <w:rPr>
          <w:spacing w:val="-6"/>
        </w:rPr>
        <w:t> </w:t>
      </w:r>
      <w:r>
        <w:rPr/>
        <w:t>the</w:t>
      </w:r>
      <w:r>
        <w:rPr>
          <w:spacing w:val="-7"/>
        </w:rPr>
        <w:t> </w:t>
      </w:r>
      <w:r>
        <w:rPr/>
        <w:t>benefits</w:t>
      </w:r>
      <w:r>
        <w:rPr>
          <w:spacing w:val="-6"/>
        </w:rPr>
        <w:t> </w:t>
      </w:r>
      <w:r>
        <w:rPr/>
        <w:t>and</w:t>
      </w:r>
      <w:r>
        <w:rPr>
          <w:spacing w:val="-7"/>
        </w:rPr>
        <w:t> </w:t>
      </w:r>
      <w:r>
        <w:rPr/>
        <w:t>possible dangers related to herbal treatment options for cancer.</w:t>
      </w:r>
    </w:p>
    <w:p>
      <w:pPr>
        <w:pStyle w:val="BodyText"/>
        <w:spacing w:line="480" w:lineRule="auto"/>
        <w:ind w:right="356" w:firstLine="720"/>
        <w:jc w:val="both"/>
      </w:pPr>
      <w:r>
        <w:rPr/>
        <w:t>Lastly, See et al. (2024) looked at the social and personal determinants of herbal</w:t>
      </w:r>
      <w:r>
        <w:rPr>
          <w:spacing w:val="-12"/>
        </w:rPr>
        <w:t> </w:t>
      </w:r>
      <w:r>
        <w:rPr/>
        <w:t>supplement</w:t>
      </w:r>
      <w:r>
        <w:rPr>
          <w:spacing w:val="-11"/>
        </w:rPr>
        <w:t> </w:t>
      </w:r>
      <w:r>
        <w:rPr/>
        <w:t>consumption</w:t>
      </w:r>
      <w:r>
        <w:rPr>
          <w:spacing w:val="-12"/>
        </w:rPr>
        <w:t> </w:t>
      </w:r>
      <w:r>
        <w:rPr/>
        <w:t>in</w:t>
      </w:r>
      <w:r>
        <w:rPr>
          <w:spacing w:val="-11"/>
        </w:rPr>
        <w:t> </w:t>
      </w:r>
      <w:r>
        <w:rPr/>
        <w:t>Metro</w:t>
      </w:r>
      <w:r>
        <w:rPr>
          <w:spacing w:val="-11"/>
        </w:rPr>
        <w:t> </w:t>
      </w:r>
      <w:r>
        <w:rPr/>
        <w:t>Cebu.</w:t>
      </w:r>
      <w:r>
        <w:rPr>
          <w:spacing w:val="-11"/>
        </w:rPr>
        <w:t> </w:t>
      </w:r>
      <w:r>
        <w:rPr/>
        <w:t>The</w:t>
      </w:r>
      <w:r>
        <w:rPr>
          <w:spacing w:val="-12"/>
        </w:rPr>
        <w:t> </w:t>
      </w:r>
      <w:r>
        <w:rPr/>
        <w:t>study</w:t>
      </w:r>
      <w:r>
        <w:rPr>
          <w:spacing w:val="-11"/>
        </w:rPr>
        <w:t> </w:t>
      </w:r>
      <w:r>
        <w:rPr/>
        <w:t>indicated</w:t>
      </w:r>
      <w:r>
        <w:rPr>
          <w:spacing w:val="-11"/>
        </w:rPr>
        <w:t> </w:t>
      </w:r>
      <w:r>
        <w:rPr/>
        <w:t>that</w:t>
      </w:r>
      <w:r>
        <w:rPr>
          <w:spacing w:val="-11"/>
        </w:rPr>
        <w:t> </w:t>
      </w:r>
      <w:r>
        <w:rPr/>
        <w:t>exposure to advertisements via several media channels has a high influence on consumer behavior related to herbal products. Authors concluded that well-crafted advertisements focused on the benefits of particular herbs would enhance public knowledge and acceptance of these remedies. The strategic application of social media</w:t>
      </w:r>
      <w:r>
        <w:rPr>
          <w:spacing w:val="-16"/>
        </w:rPr>
        <w:t> </w:t>
      </w:r>
      <w:r>
        <w:rPr/>
        <w:t>and</w:t>
      </w:r>
      <w:r>
        <w:rPr>
          <w:spacing w:val="-16"/>
        </w:rPr>
        <w:t> </w:t>
      </w:r>
      <w:r>
        <w:rPr/>
        <w:t>other</w:t>
      </w:r>
      <w:r>
        <w:rPr>
          <w:spacing w:val="-15"/>
        </w:rPr>
        <w:t> </w:t>
      </w:r>
      <w:r>
        <w:rPr/>
        <w:t>education</w:t>
      </w:r>
      <w:r>
        <w:rPr>
          <w:spacing w:val="-16"/>
        </w:rPr>
        <w:t> </w:t>
      </w:r>
      <w:r>
        <w:rPr/>
        <w:t>promotion</w:t>
      </w:r>
      <w:r>
        <w:rPr>
          <w:spacing w:val="-15"/>
        </w:rPr>
        <w:t> </w:t>
      </w:r>
      <w:r>
        <w:rPr/>
        <w:t>platforms</w:t>
      </w:r>
      <w:r>
        <w:rPr>
          <w:spacing w:val="-16"/>
        </w:rPr>
        <w:t> </w:t>
      </w:r>
      <w:r>
        <w:rPr/>
        <w:t>will</w:t>
      </w:r>
      <w:r>
        <w:rPr>
          <w:spacing w:val="-16"/>
        </w:rPr>
        <w:t> </w:t>
      </w:r>
      <w:r>
        <w:rPr/>
        <w:t>raise</w:t>
      </w:r>
      <w:r>
        <w:rPr>
          <w:spacing w:val="-15"/>
        </w:rPr>
        <w:t> </w:t>
      </w:r>
      <w:r>
        <w:rPr/>
        <w:t>awareness</w:t>
      </w:r>
      <w:r>
        <w:rPr>
          <w:spacing w:val="-15"/>
        </w:rPr>
        <w:t> </w:t>
      </w:r>
      <w:r>
        <w:rPr/>
        <w:t>by</w:t>
      </w:r>
      <w:r>
        <w:rPr>
          <w:spacing w:val="-15"/>
        </w:rPr>
        <w:t> </w:t>
      </w:r>
      <w:r>
        <w:rPr/>
        <w:t>healthcare providers of the knowledge of herbal medicines and informed decision-making </w:t>
      </w:r>
      <w:r>
        <w:rPr>
          <w:spacing w:val="-2"/>
        </w:rPr>
        <w:t>skills.</w:t>
      </w:r>
    </w:p>
    <w:p>
      <w:pPr>
        <w:pStyle w:val="BodyText"/>
        <w:ind w:left="0"/>
      </w:pPr>
    </w:p>
    <w:p>
      <w:pPr>
        <w:pStyle w:val="BodyText"/>
        <w:ind w:left="0"/>
      </w:pPr>
    </w:p>
    <w:p>
      <w:pPr>
        <w:pStyle w:val="Heading1"/>
        <w:jc w:val="both"/>
      </w:pPr>
      <w:r>
        <w:rPr/>
        <w:t>Patient</w:t>
      </w:r>
      <w:r>
        <w:rPr>
          <w:spacing w:val="-5"/>
        </w:rPr>
        <w:t> </w:t>
      </w:r>
      <w:r>
        <w:rPr/>
        <w:t>Knowledge</w:t>
      </w:r>
      <w:r>
        <w:rPr>
          <w:spacing w:val="-4"/>
        </w:rPr>
        <w:t> </w:t>
      </w:r>
      <w:r>
        <w:rPr/>
        <w:t>about</w:t>
      </w:r>
      <w:r>
        <w:rPr>
          <w:spacing w:val="-4"/>
        </w:rPr>
        <w:t> </w:t>
      </w:r>
      <w:r>
        <w:rPr/>
        <w:t>Herbal</w:t>
      </w:r>
      <w:r>
        <w:rPr>
          <w:spacing w:val="-4"/>
        </w:rPr>
        <w:t> </w:t>
      </w:r>
      <w:r>
        <w:rPr>
          <w:spacing w:val="-2"/>
        </w:rPr>
        <w:t>Supplements</w:t>
      </w:r>
    </w:p>
    <w:p>
      <w:pPr>
        <w:pStyle w:val="BodyText"/>
        <w:ind w:left="0"/>
        <w:rPr>
          <w:rFonts w:ascii="Arial"/>
          <w:b/>
        </w:rPr>
      </w:pPr>
    </w:p>
    <w:p>
      <w:pPr>
        <w:pStyle w:val="BodyText"/>
        <w:spacing w:line="480" w:lineRule="auto"/>
        <w:ind w:right="357" w:firstLine="720"/>
        <w:jc w:val="both"/>
      </w:pPr>
      <w:r>
        <w:rPr/>
        <w:t>Dores</w:t>
      </w:r>
      <w:r>
        <w:rPr>
          <w:spacing w:val="-12"/>
        </w:rPr>
        <w:t> </w:t>
      </w:r>
      <w:r>
        <w:rPr/>
        <w:t>et</w:t>
      </w:r>
      <w:r>
        <w:rPr>
          <w:spacing w:val="-12"/>
        </w:rPr>
        <w:t> </w:t>
      </w:r>
      <w:r>
        <w:rPr/>
        <w:t>al.</w:t>
      </w:r>
      <w:r>
        <w:rPr>
          <w:spacing w:val="-12"/>
        </w:rPr>
        <w:t> </w:t>
      </w:r>
      <w:r>
        <w:rPr/>
        <w:t>(2023)</w:t>
      </w:r>
      <w:r>
        <w:rPr>
          <w:spacing w:val="-13"/>
        </w:rPr>
        <w:t> </w:t>
      </w:r>
      <w:r>
        <w:rPr/>
        <w:t>in</w:t>
      </w:r>
      <w:r>
        <w:rPr>
          <w:spacing w:val="-13"/>
        </w:rPr>
        <w:t> </w:t>
      </w:r>
      <w:r>
        <w:rPr/>
        <w:t>their</w:t>
      </w:r>
      <w:r>
        <w:rPr>
          <w:spacing w:val="-12"/>
        </w:rPr>
        <w:t> </w:t>
      </w:r>
      <w:r>
        <w:rPr/>
        <w:t>systematic</w:t>
      </w:r>
      <w:r>
        <w:rPr>
          <w:spacing w:val="-13"/>
        </w:rPr>
        <w:t> </w:t>
      </w:r>
      <w:r>
        <w:rPr/>
        <w:t>review</w:t>
      </w:r>
      <w:r>
        <w:rPr>
          <w:spacing w:val="-14"/>
        </w:rPr>
        <w:t> </w:t>
      </w:r>
      <w:r>
        <w:rPr/>
        <w:t>point</w:t>
      </w:r>
      <w:r>
        <w:rPr>
          <w:spacing w:val="-12"/>
        </w:rPr>
        <w:t> </w:t>
      </w:r>
      <w:r>
        <w:rPr/>
        <w:t>out</w:t>
      </w:r>
      <w:r>
        <w:rPr>
          <w:spacing w:val="-13"/>
        </w:rPr>
        <w:t> </w:t>
      </w:r>
      <w:r>
        <w:rPr/>
        <w:t>that</w:t>
      </w:r>
      <w:r>
        <w:rPr>
          <w:spacing w:val="-12"/>
        </w:rPr>
        <w:t> </w:t>
      </w:r>
      <w:r>
        <w:rPr/>
        <w:t>a</w:t>
      </w:r>
      <w:r>
        <w:rPr>
          <w:spacing w:val="-13"/>
        </w:rPr>
        <w:t> </w:t>
      </w:r>
      <w:r>
        <w:rPr/>
        <w:t>vast</w:t>
      </w:r>
      <w:r>
        <w:rPr>
          <w:spacing w:val="-12"/>
        </w:rPr>
        <w:t> </w:t>
      </w:r>
      <w:r>
        <w:rPr/>
        <w:t>proportion of the general population does not have complete knowledge about the risks associated</w:t>
      </w:r>
      <w:r>
        <w:rPr>
          <w:spacing w:val="-13"/>
        </w:rPr>
        <w:t> </w:t>
      </w:r>
      <w:r>
        <w:rPr/>
        <w:t>with</w:t>
      </w:r>
      <w:r>
        <w:rPr>
          <w:spacing w:val="-12"/>
        </w:rPr>
        <w:t> </w:t>
      </w:r>
      <w:r>
        <w:rPr/>
        <w:t>herb-drug</w:t>
      </w:r>
      <w:r>
        <w:rPr>
          <w:spacing w:val="-13"/>
        </w:rPr>
        <w:t> </w:t>
      </w:r>
      <w:r>
        <w:rPr/>
        <w:t>interactions.</w:t>
      </w:r>
      <w:r>
        <w:rPr>
          <w:spacing w:val="-12"/>
        </w:rPr>
        <w:t> </w:t>
      </w:r>
      <w:r>
        <w:rPr/>
        <w:t>A</w:t>
      </w:r>
      <w:r>
        <w:rPr>
          <w:spacing w:val="-13"/>
        </w:rPr>
        <w:t> </w:t>
      </w:r>
      <w:r>
        <w:rPr/>
        <w:t>lot</w:t>
      </w:r>
      <w:r>
        <w:rPr>
          <w:spacing w:val="-13"/>
        </w:rPr>
        <w:t> </w:t>
      </w:r>
      <w:r>
        <w:rPr/>
        <w:t>of</w:t>
      </w:r>
      <w:r>
        <w:rPr>
          <w:spacing w:val="-12"/>
        </w:rPr>
        <w:t> </w:t>
      </w:r>
      <w:r>
        <w:rPr/>
        <w:t>people</w:t>
      </w:r>
      <w:r>
        <w:rPr>
          <w:spacing w:val="-13"/>
        </w:rPr>
        <w:t> </w:t>
      </w:r>
      <w:r>
        <w:rPr/>
        <w:t>view</w:t>
      </w:r>
      <w:r>
        <w:rPr>
          <w:spacing w:val="-13"/>
        </w:rPr>
        <w:t> </w:t>
      </w:r>
      <w:r>
        <w:rPr/>
        <w:t>herbal</w:t>
      </w:r>
      <w:r>
        <w:rPr>
          <w:spacing w:val="-13"/>
        </w:rPr>
        <w:t> </w:t>
      </w:r>
      <w:r>
        <w:rPr/>
        <w:t>supplements</w:t>
      </w:r>
      <w:r>
        <w:rPr>
          <w:spacing w:val="-12"/>
        </w:rPr>
        <w:t> </w:t>
      </w:r>
      <w:r>
        <w:rPr/>
        <w:t>as</w:t>
      </w:r>
    </w:p>
    <w:p>
      <w:pPr>
        <w:pStyle w:val="BodyText"/>
        <w:spacing w:after="0" w:line="480" w:lineRule="auto"/>
        <w:jc w:val="both"/>
        <w:sectPr>
          <w:pgSz w:w="12240" w:h="15840"/>
          <w:pgMar w:header="272" w:footer="0" w:top="1700" w:bottom="280" w:left="1800" w:right="1080"/>
        </w:sectPr>
      </w:pPr>
    </w:p>
    <w:p>
      <w:pPr>
        <w:pStyle w:val="BodyText"/>
        <w:spacing w:line="480" w:lineRule="auto"/>
        <w:ind w:right="356"/>
        <w:jc w:val="both"/>
      </w:pPr>
      <w:r>
        <w:rPr/>
        <w:t>safe drugs as compared to the conventional ones. This is often because most people</w:t>
      </w:r>
      <w:r>
        <w:rPr>
          <w:spacing w:val="-10"/>
        </w:rPr>
        <w:t> </w:t>
      </w:r>
      <w:r>
        <w:rPr/>
        <w:t>believe</w:t>
      </w:r>
      <w:r>
        <w:rPr>
          <w:spacing w:val="-10"/>
        </w:rPr>
        <w:t> </w:t>
      </w:r>
      <w:r>
        <w:rPr/>
        <w:t>that</w:t>
      </w:r>
      <w:r>
        <w:rPr>
          <w:spacing w:val="-9"/>
        </w:rPr>
        <w:t> </w:t>
      </w:r>
      <w:r>
        <w:rPr/>
        <w:t>"natural"</w:t>
      </w:r>
      <w:r>
        <w:rPr>
          <w:spacing w:val="-10"/>
        </w:rPr>
        <w:t> </w:t>
      </w:r>
      <w:r>
        <w:rPr/>
        <w:t>products</w:t>
      </w:r>
      <w:r>
        <w:rPr>
          <w:spacing w:val="-10"/>
        </w:rPr>
        <w:t> </w:t>
      </w:r>
      <w:r>
        <w:rPr/>
        <w:t>are</w:t>
      </w:r>
      <w:r>
        <w:rPr>
          <w:spacing w:val="-10"/>
        </w:rPr>
        <w:t> </w:t>
      </w:r>
      <w:r>
        <w:rPr/>
        <w:t>harmless</w:t>
      </w:r>
      <w:r>
        <w:rPr>
          <w:spacing w:val="-10"/>
        </w:rPr>
        <w:t> </w:t>
      </w:r>
      <w:r>
        <w:rPr/>
        <w:t>to</w:t>
      </w:r>
      <w:r>
        <w:rPr>
          <w:spacing w:val="-10"/>
        </w:rPr>
        <w:t> </w:t>
      </w:r>
      <w:r>
        <w:rPr/>
        <w:t>health.</w:t>
      </w:r>
      <w:r>
        <w:rPr>
          <w:spacing w:val="-9"/>
        </w:rPr>
        <w:t> </w:t>
      </w:r>
      <w:r>
        <w:rPr/>
        <w:t>Such</w:t>
      </w:r>
      <w:r>
        <w:rPr>
          <w:spacing w:val="-9"/>
        </w:rPr>
        <w:t> </w:t>
      </w:r>
      <w:r>
        <w:rPr/>
        <w:t>a</w:t>
      </w:r>
      <w:r>
        <w:rPr>
          <w:spacing w:val="-10"/>
        </w:rPr>
        <w:t> </w:t>
      </w:r>
      <w:r>
        <w:rPr/>
        <w:t>belief</w:t>
      </w:r>
      <w:r>
        <w:rPr>
          <w:spacing w:val="-9"/>
        </w:rPr>
        <w:t> </w:t>
      </w:r>
      <w:r>
        <w:rPr/>
        <w:t>makes patients</w:t>
      </w:r>
      <w:r>
        <w:rPr>
          <w:spacing w:val="-12"/>
        </w:rPr>
        <w:t> </w:t>
      </w:r>
      <w:r>
        <w:rPr/>
        <w:t>take</w:t>
      </w:r>
      <w:r>
        <w:rPr>
          <w:spacing w:val="-13"/>
        </w:rPr>
        <w:t> </w:t>
      </w:r>
      <w:r>
        <w:rPr/>
        <w:t>herbal</w:t>
      </w:r>
      <w:r>
        <w:rPr>
          <w:spacing w:val="-13"/>
        </w:rPr>
        <w:t> </w:t>
      </w:r>
      <w:r>
        <w:rPr/>
        <w:t>supplements</w:t>
      </w:r>
      <w:r>
        <w:rPr>
          <w:spacing w:val="-12"/>
        </w:rPr>
        <w:t> </w:t>
      </w:r>
      <w:r>
        <w:rPr/>
        <w:t>with</w:t>
      </w:r>
      <w:r>
        <w:rPr>
          <w:spacing w:val="-12"/>
        </w:rPr>
        <w:t> </w:t>
      </w:r>
      <w:r>
        <w:rPr/>
        <w:t>prescribed</w:t>
      </w:r>
      <w:r>
        <w:rPr>
          <w:spacing w:val="-13"/>
        </w:rPr>
        <w:t> </w:t>
      </w:r>
      <w:r>
        <w:rPr/>
        <w:t>drugs</w:t>
      </w:r>
      <w:r>
        <w:rPr>
          <w:spacing w:val="-14"/>
        </w:rPr>
        <w:t> </w:t>
      </w:r>
      <w:r>
        <w:rPr/>
        <w:t>without</w:t>
      </w:r>
      <w:r>
        <w:rPr>
          <w:spacing w:val="-12"/>
        </w:rPr>
        <w:t> </w:t>
      </w:r>
      <w:r>
        <w:rPr/>
        <w:t>being</w:t>
      </w:r>
      <w:r>
        <w:rPr>
          <w:spacing w:val="-13"/>
        </w:rPr>
        <w:t> </w:t>
      </w:r>
      <w:r>
        <w:rPr/>
        <w:t>aware</w:t>
      </w:r>
      <w:r>
        <w:rPr>
          <w:spacing w:val="-12"/>
        </w:rPr>
        <w:t> </w:t>
      </w:r>
      <w:r>
        <w:rPr/>
        <w:t>of</w:t>
      </w:r>
      <w:r>
        <w:rPr>
          <w:spacing w:val="-13"/>
        </w:rPr>
        <w:t> </w:t>
      </w:r>
      <w:r>
        <w:rPr/>
        <w:t>the possibility of harmful interactions.</w:t>
      </w:r>
    </w:p>
    <w:p>
      <w:pPr>
        <w:pStyle w:val="BodyText"/>
        <w:spacing w:line="480" w:lineRule="auto"/>
        <w:ind w:right="358" w:firstLine="720"/>
        <w:jc w:val="both"/>
      </w:pPr>
      <w:r>
        <w:rPr/>
        <w:t>Knowing more about herbal supplements among patients protects them from unsecured use, causing adverse effects from conventional medicine. According</w:t>
      </w:r>
      <w:r>
        <w:rPr>
          <w:spacing w:val="-5"/>
        </w:rPr>
        <w:t> </w:t>
      </w:r>
      <w:r>
        <w:rPr/>
        <w:t>to</w:t>
      </w:r>
      <w:r>
        <w:rPr>
          <w:spacing w:val="-4"/>
        </w:rPr>
        <w:t> </w:t>
      </w:r>
      <w:r>
        <w:rPr/>
        <w:t>Stanojević-Ristić</w:t>
      </w:r>
      <w:r>
        <w:rPr>
          <w:spacing w:val="-4"/>
        </w:rPr>
        <w:t> </w:t>
      </w:r>
      <w:r>
        <w:rPr/>
        <w:t>et</w:t>
      </w:r>
      <w:r>
        <w:rPr>
          <w:spacing w:val="-5"/>
        </w:rPr>
        <w:t> </w:t>
      </w:r>
      <w:r>
        <w:rPr/>
        <w:t>al.</w:t>
      </w:r>
      <w:r>
        <w:rPr>
          <w:spacing w:val="-4"/>
        </w:rPr>
        <w:t> </w:t>
      </w:r>
      <w:r>
        <w:rPr/>
        <w:t>(2022),</w:t>
      </w:r>
      <w:r>
        <w:rPr>
          <w:spacing w:val="-6"/>
        </w:rPr>
        <w:t> </w:t>
      </w:r>
      <w:r>
        <w:rPr/>
        <w:t>dietary</w:t>
      </w:r>
      <w:r>
        <w:rPr>
          <w:spacing w:val="-4"/>
        </w:rPr>
        <w:t> </w:t>
      </w:r>
      <w:r>
        <w:rPr/>
        <w:t>supplements,</w:t>
      </w:r>
      <w:r>
        <w:rPr>
          <w:spacing w:val="-5"/>
        </w:rPr>
        <w:t> </w:t>
      </w:r>
      <w:r>
        <w:rPr/>
        <w:t>which</w:t>
      </w:r>
      <w:r>
        <w:rPr>
          <w:spacing w:val="-5"/>
        </w:rPr>
        <w:t> </w:t>
      </w:r>
      <w:r>
        <w:rPr/>
        <w:t>they</w:t>
      </w:r>
      <w:r>
        <w:rPr>
          <w:spacing w:val="-4"/>
        </w:rPr>
        <w:t> </w:t>
      </w:r>
      <w:r>
        <w:rPr/>
        <w:t>do not know much about, bring a lot of harm to patients unknowingly. The providers of care recognize the role of educating these patients about dietary supplement interactions and find themselves in equipped with providing effective patient counseling. This gap in knowledge among healthcare professionals can further hinder their ability to inform patients about the risks associated with herbal </w:t>
      </w:r>
      <w:r>
        <w:rPr>
          <w:spacing w:val="-2"/>
        </w:rPr>
        <w:t>supplements.</w:t>
      </w:r>
    </w:p>
    <w:p>
      <w:pPr>
        <w:pStyle w:val="BodyText"/>
        <w:spacing w:line="480" w:lineRule="auto"/>
        <w:ind w:right="358" w:firstLine="720"/>
        <w:jc w:val="both"/>
      </w:pPr>
      <w:r>
        <w:rPr/>
        <w:t>Moreover, Jalil et al. (2022) points out that most often, patients visit pharmacists to seek guidance about medication use and supplements, among other health products. Thus, if pharmacists are unaware of the vast number of herbal products and potential drug interactions, they cannot offer patients proper counseling. This again indicates the necessity for more enhanced education for health</w:t>
      </w:r>
      <w:r>
        <w:rPr>
          <w:spacing w:val="-8"/>
        </w:rPr>
        <w:t> </w:t>
      </w:r>
      <w:r>
        <w:rPr/>
        <w:t>care</w:t>
      </w:r>
      <w:r>
        <w:rPr>
          <w:spacing w:val="-7"/>
        </w:rPr>
        <w:t> </w:t>
      </w:r>
      <w:r>
        <w:rPr/>
        <w:t>providers</w:t>
      </w:r>
      <w:r>
        <w:rPr>
          <w:spacing w:val="-8"/>
        </w:rPr>
        <w:t> </w:t>
      </w:r>
      <w:r>
        <w:rPr/>
        <w:t>as</w:t>
      </w:r>
      <w:r>
        <w:rPr>
          <w:spacing w:val="-8"/>
        </w:rPr>
        <w:t> </w:t>
      </w:r>
      <w:r>
        <w:rPr/>
        <w:t>well</w:t>
      </w:r>
      <w:r>
        <w:rPr>
          <w:spacing w:val="-9"/>
        </w:rPr>
        <w:t> </w:t>
      </w:r>
      <w:r>
        <w:rPr/>
        <w:t>as</w:t>
      </w:r>
      <w:r>
        <w:rPr>
          <w:spacing w:val="-8"/>
        </w:rPr>
        <w:t> </w:t>
      </w:r>
      <w:r>
        <w:rPr/>
        <w:t>for</w:t>
      </w:r>
      <w:r>
        <w:rPr>
          <w:spacing w:val="-7"/>
        </w:rPr>
        <w:t> </w:t>
      </w:r>
      <w:r>
        <w:rPr/>
        <w:t>patients</w:t>
      </w:r>
      <w:r>
        <w:rPr>
          <w:spacing w:val="-9"/>
        </w:rPr>
        <w:t> </w:t>
      </w:r>
      <w:r>
        <w:rPr/>
        <w:t>themselves.</w:t>
      </w:r>
      <w:r>
        <w:rPr>
          <w:spacing w:val="-8"/>
        </w:rPr>
        <w:t> </w:t>
      </w:r>
      <w:r>
        <w:rPr/>
        <w:t>Patients</w:t>
      </w:r>
      <w:r>
        <w:rPr>
          <w:spacing w:val="-8"/>
        </w:rPr>
        <w:t> </w:t>
      </w:r>
      <w:r>
        <w:rPr/>
        <w:t>usually</w:t>
      </w:r>
      <w:r>
        <w:rPr>
          <w:spacing w:val="-8"/>
        </w:rPr>
        <w:t> </w:t>
      </w:r>
      <w:r>
        <w:rPr/>
        <w:t>consider herbal supplements as safe because they have the label of being "natural." In many cases, it creates misconceptions in terms of what to expect.</w:t>
      </w:r>
    </w:p>
    <w:p>
      <w:pPr>
        <w:pStyle w:val="BodyText"/>
        <w:spacing w:line="480" w:lineRule="auto"/>
        <w:ind w:right="357" w:firstLine="720"/>
        <w:jc w:val="both"/>
      </w:pPr>
      <w:r>
        <w:rPr/>
        <w:t>According to Dores et al. (2023), several people are currently using herbs alongside</w:t>
      </w:r>
      <w:r>
        <w:rPr>
          <w:spacing w:val="40"/>
        </w:rPr>
        <w:t> </w:t>
      </w:r>
      <w:r>
        <w:rPr/>
        <w:t>prescription</w:t>
      </w:r>
      <w:r>
        <w:rPr>
          <w:spacing w:val="40"/>
        </w:rPr>
        <w:t> </w:t>
      </w:r>
      <w:r>
        <w:rPr/>
        <w:t>drugs</w:t>
      </w:r>
      <w:r>
        <w:rPr>
          <w:spacing w:val="39"/>
        </w:rPr>
        <w:t> </w:t>
      </w:r>
      <w:r>
        <w:rPr/>
        <w:t>and</w:t>
      </w:r>
      <w:r>
        <w:rPr>
          <w:spacing w:val="39"/>
        </w:rPr>
        <w:t> </w:t>
      </w:r>
      <w:r>
        <w:rPr/>
        <w:t>may</w:t>
      </w:r>
      <w:r>
        <w:rPr>
          <w:spacing w:val="40"/>
        </w:rPr>
        <w:t> </w:t>
      </w:r>
      <w:r>
        <w:rPr/>
        <w:t>not</w:t>
      </w:r>
      <w:r>
        <w:rPr>
          <w:spacing w:val="38"/>
        </w:rPr>
        <w:t> </w:t>
      </w:r>
      <w:r>
        <w:rPr/>
        <w:t>even</w:t>
      </w:r>
      <w:r>
        <w:rPr>
          <w:spacing w:val="39"/>
        </w:rPr>
        <w:t> </w:t>
      </w:r>
      <w:r>
        <w:rPr/>
        <w:t>be</w:t>
      </w:r>
      <w:r>
        <w:rPr>
          <w:spacing w:val="39"/>
        </w:rPr>
        <w:t> </w:t>
      </w:r>
      <w:r>
        <w:rPr/>
        <w:t>aware</w:t>
      </w:r>
      <w:r>
        <w:rPr>
          <w:spacing w:val="39"/>
        </w:rPr>
        <w:t> </w:t>
      </w:r>
      <w:r>
        <w:rPr/>
        <w:t>of</w:t>
      </w:r>
      <w:r>
        <w:rPr>
          <w:spacing w:val="40"/>
        </w:rPr>
        <w:t> </w:t>
      </w:r>
      <w:r>
        <w:rPr/>
        <w:t>possible</w:t>
      </w:r>
      <w:r>
        <w:rPr>
          <w:spacing w:val="40"/>
        </w:rPr>
        <w:t> </w:t>
      </w:r>
      <w:r>
        <w:rPr/>
        <w:t>adverse</w:t>
      </w:r>
    </w:p>
    <w:p>
      <w:pPr>
        <w:pStyle w:val="BodyText"/>
        <w:spacing w:after="0" w:line="480" w:lineRule="auto"/>
        <w:jc w:val="both"/>
        <w:sectPr>
          <w:pgSz w:w="12240" w:h="15840"/>
          <w:pgMar w:header="272" w:footer="0" w:top="1700" w:bottom="280" w:left="1800" w:right="1080"/>
        </w:sectPr>
      </w:pPr>
    </w:p>
    <w:p>
      <w:pPr>
        <w:pStyle w:val="BodyText"/>
        <w:spacing w:line="480" w:lineRule="auto"/>
        <w:ind w:right="356"/>
        <w:jc w:val="both"/>
      </w:pPr>
      <w:r>
        <w:rPr/>
        <w:t>interactions. The promotion of appropriate usage and making decisions on safe practices can thus require an increased knowledge of possible risks and benefits by patients concerning herbal supplements.</w:t>
      </w:r>
    </w:p>
    <w:p>
      <w:pPr>
        <w:pStyle w:val="BodyText"/>
        <w:ind w:left="0"/>
      </w:pPr>
    </w:p>
    <w:p>
      <w:pPr>
        <w:pStyle w:val="BodyText"/>
        <w:ind w:left="0"/>
      </w:pPr>
    </w:p>
    <w:p>
      <w:pPr>
        <w:pStyle w:val="Heading1"/>
        <w:jc w:val="both"/>
      </w:pPr>
      <w:r>
        <w:rPr/>
        <w:t>Guidelines</w:t>
      </w:r>
      <w:r>
        <w:rPr>
          <w:spacing w:val="-6"/>
        </w:rPr>
        <w:t> </w:t>
      </w:r>
      <w:r>
        <w:rPr/>
        <w:t>in</w:t>
      </w:r>
      <w:r>
        <w:rPr>
          <w:spacing w:val="-4"/>
        </w:rPr>
        <w:t> </w:t>
      </w:r>
      <w:r>
        <w:rPr/>
        <w:t>Herbal</w:t>
      </w:r>
      <w:r>
        <w:rPr>
          <w:spacing w:val="-3"/>
        </w:rPr>
        <w:t> </w:t>
      </w:r>
      <w:r>
        <w:rPr>
          <w:spacing w:val="-2"/>
        </w:rPr>
        <w:t>Supplements</w:t>
      </w:r>
    </w:p>
    <w:p>
      <w:pPr>
        <w:pStyle w:val="BodyText"/>
        <w:ind w:left="0"/>
        <w:rPr>
          <w:rFonts w:ascii="Arial"/>
          <w:b/>
        </w:rPr>
      </w:pPr>
    </w:p>
    <w:p>
      <w:pPr>
        <w:pStyle w:val="BodyText"/>
        <w:spacing w:line="480" w:lineRule="auto"/>
        <w:ind w:right="356" w:firstLine="720"/>
        <w:jc w:val="both"/>
      </w:pPr>
      <w:r>
        <w:rPr/>
        <w:t>In recent years, herbal supplements have received a lot of attention because of their perceived health benefits and popularity among consumers. Herbal supplements are products derived from plants for medicinal purposes and are marketed as natural alternatives to conventional medications. However, the safety of these products is another concern. Dietary supplements, rather than </w:t>
      </w:r>
      <w:r>
        <w:rPr>
          <w:spacing w:val="-2"/>
        </w:rPr>
        <w:t>drugs,</w:t>
      </w:r>
      <w:r>
        <w:rPr>
          <w:spacing w:val="-7"/>
        </w:rPr>
        <w:t> </w:t>
      </w:r>
      <w:r>
        <w:rPr>
          <w:spacing w:val="-2"/>
        </w:rPr>
        <w:t>herbal</w:t>
      </w:r>
      <w:r>
        <w:rPr>
          <w:spacing w:val="-9"/>
        </w:rPr>
        <w:t> </w:t>
      </w:r>
      <w:r>
        <w:rPr>
          <w:spacing w:val="-2"/>
        </w:rPr>
        <w:t>supplements</w:t>
      </w:r>
      <w:r>
        <w:rPr>
          <w:spacing w:val="-7"/>
        </w:rPr>
        <w:t> </w:t>
      </w:r>
      <w:r>
        <w:rPr>
          <w:spacing w:val="-2"/>
        </w:rPr>
        <w:t>come</w:t>
      </w:r>
      <w:r>
        <w:rPr>
          <w:spacing w:val="-7"/>
        </w:rPr>
        <w:t> </w:t>
      </w:r>
      <w:r>
        <w:rPr>
          <w:spacing w:val="-2"/>
        </w:rPr>
        <w:t>under,</w:t>
      </w:r>
      <w:r>
        <w:rPr>
          <w:spacing w:val="-6"/>
        </w:rPr>
        <w:t> </w:t>
      </w:r>
      <w:r>
        <w:rPr>
          <w:spacing w:val="-2"/>
        </w:rPr>
        <w:t>which</w:t>
      </w:r>
      <w:r>
        <w:rPr>
          <w:spacing w:val="-7"/>
        </w:rPr>
        <w:t> </w:t>
      </w:r>
      <w:r>
        <w:rPr>
          <w:spacing w:val="-2"/>
        </w:rPr>
        <w:t>are</w:t>
      </w:r>
      <w:r>
        <w:rPr>
          <w:spacing w:val="-7"/>
        </w:rPr>
        <w:t> </w:t>
      </w:r>
      <w:r>
        <w:rPr>
          <w:spacing w:val="-2"/>
        </w:rPr>
        <w:t>not</w:t>
      </w:r>
      <w:r>
        <w:rPr>
          <w:spacing w:val="-7"/>
        </w:rPr>
        <w:t> </w:t>
      </w:r>
      <w:r>
        <w:rPr>
          <w:spacing w:val="-2"/>
        </w:rPr>
        <w:t>required</w:t>
      </w:r>
      <w:r>
        <w:rPr>
          <w:spacing w:val="-7"/>
        </w:rPr>
        <w:t> </w:t>
      </w:r>
      <w:r>
        <w:rPr>
          <w:spacing w:val="-2"/>
        </w:rPr>
        <w:t>to</w:t>
      </w:r>
      <w:r>
        <w:rPr>
          <w:spacing w:val="-7"/>
        </w:rPr>
        <w:t> </w:t>
      </w:r>
      <w:r>
        <w:rPr>
          <w:spacing w:val="-2"/>
        </w:rPr>
        <w:t>undergo</w:t>
      </w:r>
      <w:r>
        <w:rPr>
          <w:spacing w:val="-7"/>
        </w:rPr>
        <w:t> </w:t>
      </w:r>
      <w:r>
        <w:rPr>
          <w:spacing w:val="-2"/>
        </w:rPr>
        <w:t>rigorous </w:t>
      </w:r>
      <w:r>
        <w:rPr/>
        <w:t>testing and approval procedures like pharmaceutical products, the FDA (2021) adds.</w:t>
      </w:r>
      <w:r>
        <w:rPr>
          <w:spacing w:val="-13"/>
        </w:rPr>
        <w:t> </w:t>
      </w:r>
      <w:r>
        <w:rPr/>
        <w:t>This</w:t>
      </w:r>
      <w:r>
        <w:rPr>
          <w:spacing w:val="-13"/>
        </w:rPr>
        <w:t> </w:t>
      </w:r>
      <w:r>
        <w:rPr/>
        <w:t>category</w:t>
      </w:r>
      <w:r>
        <w:rPr>
          <w:spacing w:val="-14"/>
        </w:rPr>
        <w:t> </w:t>
      </w:r>
      <w:r>
        <w:rPr/>
        <w:t>gives</w:t>
      </w:r>
      <w:r>
        <w:rPr>
          <w:spacing w:val="-14"/>
        </w:rPr>
        <w:t> </w:t>
      </w:r>
      <w:r>
        <w:rPr/>
        <w:t>manufacturers</w:t>
      </w:r>
      <w:r>
        <w:rPr>
          <w:spacing w:val="-14"/>
        </w:rPr>
        <w:t> </w:t>
      </w:r>
      <w:r>
        <w:rPr/>
        <w:t>of</w:t>
      </w:r>
      <w:r>
        <w:rPr>
          <w:spacing w:val="-15"/>
        </w:rPr>
        <w:t> </w:t>
      </w:r>
      <w:r>
        <w:rPr/>
        <w:t>herbs</w:t>
      </w:r>
      <w:r>
        <w:rPr>
          <w:spacing w:val="-14"/>
        </w:rPr>
        <w:t> </w:t>
      </w:r>
      <w:r>
        <w:rPr/>
        <w:t>the</w:t>
      </w:r>
      <w:r>
        <w:rPr>
          <w:spacing w:val="-14"/>
        </w:rPr>
        <w:t> </w:t>
      </w:r>
      <w:r>
        <w:rPr/>
        <w:t>latitude</w:t>
      </w:r>
      <w:r>
        <w:rPr>
          <w:spacing w:val="-14"/>
        </w:rPr>
        <w:t> </w:t>
      </w:r>
      <w:r>
        <w:rPr/>
        <w:t>to</w:t>
      </w:r>
      <w:r>
        <w:rPr>
          <w:spacing w:val="-14"/>
        </w:rPr>
        <w:t> </w:t>
      </w:r>
      <w:r>
        <w:rPr/>
        <w:t>market</w:t>
      </w:r>
      <w:r>
        <w:rPr>
          <w:spacing w:val="-13"/>
        </w:rPr>
        <w:t> </w:t>
      </w:r>
      <w:r>
        <w:rPr/>
        <w:t>their</w:t>
      </w:r>
      <w:r>
        <w:rPr>
          <w:spacing w:val="-14"/>
        </w:rPr>
        <w:t> </w:t>
      </w:r>
      <w:r>
        <w:rPr/>
        <w:t>herbs without first proving their safety or efficacy to reach consumers.</w:t>
      </w:r>
    </w:p>
    <w:p>
      <w:pPr>
        <w:pStyle w:val="BodyText"/>
        <w:spacing w:line="480" w:lineRule="auto"/>
        <w:ind w:right="357" w:firstLine="720"/>
        <w:jc w:val="both"/>
      </w:pPr>
      <w:r>
        <w:rPr/>
        <w:t>In the Philippines, the FDA has taken concrete initiatives in relation to consumer education for the proper and safe consumption of herbal supplements. Such activities were established as ways to raise greater awareness on how potentially harmful herbal supplements may pose as a hazard for the mass if left to</w:t>
      </w:r>
      <w:r>
        <w:rPr>
          <w:spacing w:val="-4"/>
        </w:rPr>
        <w:t> </w:t>
      </w:r>
      <w:r>
        <w:rPr/>
        <w:t>run</w:t>
      </w:r>
      <w:r>
        <w:rPr>
          <w:spacing w:val="-6"/>
        </w:rPr>
        <w:t> </w:t>
      </w:r>
      <w:r>
        <w:rPr/>
        <w:t>uncontrolled.</w:t>
      </w:r>
      <w:r>
        <w:rPr>
          <w:spacing w:val="-5"/>
        </w:rPr>
        <w:t> </w:t>
      </w:r>
      <w:r>
        <w:rPr/>
        <w:t>According</w:t>
      </w:r>
      <w:r>
        <w:rPr>
          <w:spacing w:val="-5"/>
        </w:rPr>
        <w:t> </w:t>
      </w:r>
      <w:r>
        <w:rPr/>
        <w:t>to</w:t>
      </w:r>
      <w:r>
        <w:rPr>
          <w:spacing w:val="-7"/>
        </w:rPr>
        <w:t> </w:t>
      </w:r>
      <w:r>
        <w:rPr/>
        <w:t>FDA</w:t>
      </w:r>
      <w:r>
        <w:rPr>
          <w:spacing w:val="-6"/>
        </w:rPr>
        <w:t> </w:t>
      </w:r>
      <w:r>
        <w:rPr/>
        <w:t>Advisory</w:t>
      </w:r>
      <w:r>
        <w:rPr>
          <w:spacing w:val="-5"/>
        </w:rPr>
        <w:t> </w:t>
      </w:r>
      <w:r>
        <w:rPr/>
        <w:t>No.</w:t>
      </w:r>
      <w:r>
        <w:rPr>
          <w:spacing w:val="-6"/>
        </w:rPr>
        <w:t> </w:t>
      </w:r>
      <w:r>
        <w:rPr/>
        <w:t>2021-0855,</w:t>
      </w:r>
      <w:r>
        <w:rPr>
          <w:spacing w:val="-4"/>
        </w:rPr>
        <w:t> </w:t>
      </w:r>
      <w:r>
        <w:rPr/>
        <w:t>the</w:t>
      </w:r>
      <w:r>
        <w:rPr>
          <w:spacing w:val="-6"/>
        </w:rPr>
        <w:t> </w:t>
      </w:r>
      <w:r>
        <w:rPr/>
        <w:t>agency</w:t>
      </w:r>
      <w:r>
        <w:rPr>
          <w:spacing w:val="-5"/>
        </w:rPr>
        <w:t> </w:t>
      </w:r>
      <w:r>
        <w:rPr/>
        <w:t>warns the public against purchasing and consuming unregistered food supplements, including various herbal products that have not undergone the necessary evaluation process to ensure their safety and efficacy FDA, (2021).</w:t>
      </w:r>
    </w:p>
    <w:p>
      <w:pPr>
        <w:pStyle w:val="BodyText"/>
        <w:spacing w:after="0" w:line="480" w:lineRule="auto"/>
        <w:jc w:val="both"/>
        <w:sectPr>
          <w:pgSz w:w="12240" w:h="15840"/>
          <w:pgMar w:header="272" w:footer="0" w:top="1700" w:bottom="280" w:left="1800" w:right="1080"/>
        </w:sectPr>
      </w:pPr>
    </w:p>
    <w:p>
      <w:pPr>
        <w:pStyle w:val="BodyText"/>
        <w:spacing w:line="480" w:lineRule="auto"/>
        <w:ind w:right="358" w:firstLine="720"/>
        <w:jc w:val="both"/>
      </w:pPr>
      <w:r>
        <w:rPr/>
        <w:t>DOH</w:t>
      </w:r>
      <w:r>
        <w:rPr/>
        <w:t> Administrative</w:t>
      </w:r>
      <w:r>
        <w:rPr/>
        <w:t> Order No. 172, s. 2004: This administrative order covers the registration of herbal medicines. This order enumerates the labeling requirement for herbal products, including but not</w:t>
      </w:r>
      <w:r>
        <w:rPr>
          <w:spacing w:val="-1"/>
        </w:rPr>
        <w:t> </w:t>
      </w:r>
      <w:r>
        <w:rPr/>
        <w:t>limited to official</w:t>
      </w:r>
      <w:r>
        <w:rPr>
          <w:spacing w:val="-1"/>
        </w:rPr>
        <w:t> </w:t>
      </w:r>
      <w:r>
        <w:rPr/>
        <w:t>name, dosage form,</w:t>
      </w:r>
      <w:r>
        <w:rPr>
          <w:spacing w:val="-12"/>
        </w:rPr>
        <w:t> </w:t>
      </w:r>
      <w:r>
        <w:rPr/>
        <w:t>claims,</w:t>
      </w:r>
      <w:r>
        <w:rPr>
          <w:spacing w:val="-11"/>
        </w:rPr>
        <w:t> </w:t>
      </w:r>
      <w:r>
        <w:rPr/>
        <w:t>manufacturer's</w:t>
      </w:r>
      <w:r>
        <w:rPr>
          <w:spacing w:val="-12"/>
        </w:rPr>
        <w:t> </w:t>
      </w:r>
      <w:r>
        <w:rPr/>
        <w:t>details,</w:t>
      </w:r>
      <w:r>
        <w:rPr>
          <w:spacing w:val="-11"/>
        </w:rPr>
        <w:t> </w:t>
      </w:r>
      <w:r>
        <w:rPr/>
        <w:t>net</w:t>
      </w:r>
      <w:r>
        <w:rPr>
          <w:spacing w:val="-12"/>
        </w:rPr>
        <w:t> </w:t>
      </w:r>
      <w:r>
        <w:rPr/>
        <w:t>content,</w:t>
      </w:r>
      <w:r>
        <w:rPr>
          <w:spacing w:val="-11"/>
        </w:rPr>
        <w:t> </w:t>
      </w:r>
      <w:r>
        <w:rPr/>
        <w:t>and</w:t>
      </w:r>
      <w:r>
        <w:rPr>
          <w:spacing w:val="-13"/>
        </w:rPr>
        <w:t> </w:t>
      </w:r>
      <w:r>
        <w:rPr/>
        <w:t>contraindications.</w:t>
      </w:r>
      <w:r>
        <w:rPr>
          <w:spacing w:val="-12"/>
        </w:rPr>
        <w:t> </w:t>
      </w:r>
      <w:r>
        <w:rPr/>
        <w:t>According to the DOH, the labeling should be in English or both English and Filipino for consumer understanding Department of Health, (2004).</w:t>
      </w:r>
    </w:p>
    <w:p>
      <w:pPr>
        <w:pStyle w:val="Heading1"/>
        <w:ind w:left="1080"/>
      </w:pPr>
      <w:r>
        <w:rPr>
          <w:spacing w:val="-2"/>
        </w:rPr>
        <w:t>Synthesis</w:t>
      </w:r>
    </w:p>
    <w:p>
      <w:pPr>
        <w:pStyle w:val="BodyText"/>
        <w:spacing w:line="480" w:lineRule="auto" w:before="275"/>
        <w:ind w:right="357" w:firstLine="720"/>
        <w:jc w:val="both"/>
      </w:pPr>
      <w:r>
        <w:rPr/>
        <w:t>This</w:t>
      </w:r>
      <w:r>
        <w:rPr>
          <w:spacing w:val="-2"/>
        </w:rPr>
        <w:t> </w:t>
      </w:r>
      <w:r>
        <w:rPr/>
        <w:t>synthesis</w:t>
      </w:r>
      <w:r>
        <w:rPr>
          <w:spacing w:val="-3"/>
        </w:rPr>
        <w:t> </w:t>
      </w:r>
      <w:r>
        <w:rPr/>
        <w:t>of</w:t>
      </w:r>
      <w:r>
        <w:rPr>
          <w:spacing w:val="-2"/>
        </w:rPr>
        <w:t> </w:t>
      </w:r>
      <w:r>
        <w:rPr/>
        <w:t>the</w:t>
      </w:r>
      <w:r>
        <w:rPr>
          <w:spacing w:val="-2"/>
        </w:rPr>
        <w:t> </w:t>
      </w:r>
      <w:r>
        <w:rPr/>
        <w:t>literature</w:t>
      </w:r>
      <w:r>
        <w:rPr>
          <w:spacing w:val="-2"/>
        </w:rPr>
        <w:t> </w:t>
      </w:r>
      <w:r>
        <w:rPr/>
        <w:t>showed</w:t>
      </w:r>
      <w:r>
        <w:rPr>
          <w:spacing w:val="-2"/>
        </w:rPr>
        <w:t> </w:t>
      </w:r>
      <w:r>
        <w:rPr/>
        <w:t>a</w:t>
      </w:r>
      <w:r>
        <w:rPr>
          <w:spacing w:val="-2"/>
        </w:rPr>
        <w:t> </w:t>
      </w:r>
      <w:r>
        <w:rPr/>
        <w:t>complicated</w:t>
      </w:r>
      <w:r>
        <w:rPr>
          <w:spacing w:val="-2"/>
        </w:rPr>
        <w:t> </w:t>
      </w:r>
      <w:r>
        <w:rPr/>
        <w:t>relationship</w:t>
      </w:r>
      <w:r>
        <w:rPr>
          <w:spacing w:val="-1"/>
        </w:rPr>
        <w:t> </w:t>
      </w:r>
      <w:r>
        <w:rPr/>
        <w:t>between the factors of demography, education-related interventions, and the awareness among patients of the herbal supplement knowledge. Young adults and females use</w:t>
      </w:r>
      <w:r>
        <w:rPr>
          <w:spacing w:val="-6"/>
        </w:rPr>
        <w:t> </w:t>
      </w:r>
      <w:r>
        <w:rPr/>
        <w:t>herbal</w:t>
      </w:r>
      <w:r>
        <w:rPr>
          <w:spacing w:val="-5"/>
        </w:rPr>
        <w:t> </w:t>
      </w:r>
      <w:r>
        <w:rPr/>
        <w:t>supplements</w:t>
      </w:r>
      <w:r>
        <w:rPr>
          <w:spacing w:val="-4"/>
        </w:rPr>
        <w:t> </w:t>
      </w:r>
      <w:r>
        <w:rPr/>
        <w:t>at</w:t>
      </w:r>
      <w:r>
        <w:rPr>
          <w:spacing w:val="-6"/>
        </w:rPr>
        <w:t> </w:t>
      </w:r>
      <w:r>
        <w:rPr/>
        <w:t>a</w:t>
      </w:r>
      <w:r>
        <w:rPr>
          <w:spacing w:val="-7"/>
        </w:rPr>
        <w:t> </w:t>
      </w:r>
      <w:r>
        <w:rPr/>
        <w:t>more</w:t>
      </w:r>
      <w:r>
        <w:rPr>
          <w:spacing w:val="-5"/>
        </w:rPr>
        <w:t> </w:t>
      </w:r>
      <w:r>
        <w:rPr/>
        <w:t>intense</w:t>
      </w:r>
      <w:r>
        <w:rPr>
          <w:spacing w:val="-5"/>
        </w:rPr>
        <w:t> </w:t>
      </w:r>
      <w:r>
        <w:rPr/>
        <w:t>rate;</w:t>
      </w:r>
      <w:r>
        <w:rPr>
          <w:spacing w:val="-4"/>
        </w:rPr>
        <w:t> </w:t>
      </w:r>
      <w:r>
        <w:rPr/>
        <w:t>evidence</w:t>
      </w:r>
      <w:r>
        <w:rPr>
          <w:spacing w:val="-5"/>
        </w:rPr>
        <w:t> </w:t>
      </w:r>
      <w:r>
        <w:rPr/>
        <w:t>also</w:t>
      </w:r>
      <w:r>
        <w:rPr>
          <w:spacing w:val="-5"/>
        </w:rPr>
        <w:t> </w:t>
      </w:r>
      <w:r>
        <w:rPr/>
        <w:t>reveals</w:t>
      </w:r>
      <w:r>
        <w:rPr>
          <w:spacing w:val="-5"/>
        </w:rPr>
        <w:t> </w:t>
      </w:r>
      <w:r>
        <w:rPr/>
        <w:t>remarkable gender- and age-related distinctions in patterns and perceptions (Jermini et al., 2019; Smith et al., 2021). Such evidence to back the effectiveness of educational videos</w:t>
      </w:r>
      <w:r>
        <w:rPr>
          <w:spacing w:val="-10"/>
        </w:rPr>
        <w:t> </w:t>
      </w:r>
      <w:r>
        <w:rPr/>
        <w:t>for</w:t>
      </w:r>
      <w:r>
        <w:rPr>
          <w:spacing w:val="-9"/>
        </w:rPr>
        <w:t> </w:t>
      </w:r>
      <w:r>
        <w:rPr/>
        <w:t>knowledge</w:t>
      </w:r>
      <w:r>
        <w:rPr>
          <w:spacing w:val="-10"/>
        </w:rPr>
        <w:t> </w:t>
      </w:r>
      <w:r>
        <w:rPr/>
        <w:t>improvement</w:t>
      </w:r>
      <w:r>
        <w:rPr>
          <w:spacing w:val="-10"/>
        </w:rPr>
        <w:t> </w:t>
      </w:r>
      <w:r>
        <w:rPr/>
        <w:t>related</w:t>
      </w:r>
      <w:r>
        <w:rPr>
          <w:spacing w:val="-10"/>
        </w:rPr>
        <w:t> </w:t>
      </w:r>
      <w:r>
        <w:rPr/>
        <w:t>to</w:t>
      </w:r>
      <w:r>
        <w:rPr>
          <w:spacing w:val="-11"/>
        </w:rPr>
        <w:t> </w:t>
      </w:r>
      <w:r>
        <w:rPr/>
        <w:t>herbal</w:t>
      </w:r>
      <w:r>
        <w:rPr>
          <w:spacing w:val="-11"/>
        </w:rPr>
        <w:t> </w:t>
      </w:r>
      <w:r>
        <w:rPr/>
        <w:t>supplements</w:t>
      </w:r>
      <w:r>
        <w:rPr>
          <w:spacing w:val="-10"/>
        </w:rPr>
        <w:t> </w:t>
      </w:r>
      <w:r>
        <w:rPr/>
        <w:t>is</w:t>
      </w:r>
      <w:r>
        <w:rPr>
          <w:spacing w:val="-10"/>
        </w:rPr>
        <w:t> </w:t>
      </w:r>
      <w:r>
        <w:rPr/>
        <w:t>given</w:t>
      </w:r>
      <w:r>
        <w:rPr>
          <w:spacing w:val="-10"/>
        </w:rPr>
        <w:t> </w:t>
      </w:r>
      <w:r>
        <w:rPr/>
        <w:t>through numerous studies demonstrating that visual aids increase understanding and retention of material (Guo et al., 2023; Wynter et al., 2019). Targeted education programs regarding the geriatric population and people with chronic conditions should</w:t>
      </w:r>
      <w:r>
        <w:rPr>
          <w:spacing w:val="-10"/>
        </w:rPr>
        <w:t> </w:t>
      </w:r>
      <w:r>
        <w:rPr/>
        <w:t>be</w:t>
      </w:r>
      <w:r>
        <w:rPr>
          <w:spacing w:val="-10"/>
        </w:rPr>
        <w:t> </w:t>
      </w:r>
      <w:r>
        <w:rPr/>
        <w:t>planned</w:t>
      </w:r>
      <w:r>
        <w:rPr>
          <w:spacing w:val="-10"/>
        </w:rPr>
        <w:t> </w:t>
      </w:r>
      <w:r>
        <w:rPr/>
        <w:t>to</w:t>
      </w:r>
      <w:r>
        <w:rPr>
          <w:spacing w:val="-10"/>
        </w:rPr>
        <w:t> </w:t>
      </w:r>
      <w:r>
        <w:rPr/>
        <w:t>correct</w:t>
      </w:r>
      <w:r>
        <w:rPr>
          <w:spacing w:val="-11"/>
        </w:rPr>
        <w:t> </w:t>
      </w:r>
      <w:r>
        <w:rPr/>
        <w:t>false</w:t>
      </w:r>
      <w:r>
        <w:rPr>
          <w:spacing w:val="-10"/>
        </w:rPr>
        <w:t> </w:t>
      </w:r>
      <w:r>
        <w:rPr/>
        <w:t>information</w:t>
      </w:r>
      <w:r>
        <w:rPr>
          <w:spacing w:val="-10"/>
        </w:rPr>
        <w:t> </w:t>
      </w:r>
      <w:r>
        <w:rPr/>
        <w:t>and</w:t>
      </w:r>
      <w:r>
        <w:rPr>
          <w:spacing w:val="-11"/>
        </w:rPr>
        <w:t> </w:t>
      </w:r>
      <w:r>
        <w:rPr/>
        <w:t>assist</w:t>
      </w:r>
      <w:r>
        <w:rPr>
          <w:spacing w:val="-10"/>
        </w:rPr>
        <w:t> </w:t>
      </w:r>
      <w:r>
        <w:rPr/>
        <w:t>in</w:t>
      </w:r>
      <w:r>
        <w:rPr>
          <w:spacing w:val="-12"/>
        </w:rPr>
        <w:t> </w:t>
      </w:r>
      <w:r>
        <w:rPr/>
        <w:t>the</w:t>
      </w:r>
      <w:r>
        <w:rPr>
          <w:spacing w:val="-10"/>
        </w:rPr>
        <w:t> </w:t>
      </w:r>
      <w:r>
        <w:rPr/>
        <w:t>acquisition</w:t>
      </w:r>
      <w:r>
        <w:rPr>
          <w:spacing w:val="-10"/>
        </w:rPr>
        <w:t> </w:t>
      </w:r>
      <w:r>
        <w:rPr/>
        <w:t>of</w:t>
      </w:r>
      <w:r>
        <w:rPr>
          <w:spacing w:val="-10"/>
        </w:rPr>
        <w:t> </w:t>
      </w:r>
      <w:r>
        <w:rPr/>
        <w:t>safer practice (Tan &amp; Lee, 2021; Rezaeiamiri et al., 2020). In general, the literature in existence suggests that multimedia in health education is capable of enhancing patient understanding about herbal supplements and ultimately making decisions to use such supplements in an informed manner that eventually leads to improvement in health outcomes.</w:t>
      </w:r>
    </w:p>
    <w:sectPr>
      <w:pgSz w:w="12240" w:h="15840"/>
      <w:pgMar w:header="272" w:footer="0" w:top="1700" w:bottom="28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365632">
          <wp:simplePos x="0" y="0"/>
          <wp:positionH relativeFrom="page">
            <wp:posOffset>934085</wp:posOffset>
          </wp:positionH>
          <wp:positionV relativeFrom="page">
            <wp:posOffset>172720</wp:posOffset>
          </wp:positionV>
          <wp:extent cx="771143" cy="6413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1143" cy="6413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6144">
              <wp:simplePos x="0" y="0"/>
              <wp:positionH relativeFrom="page">
                <wp:posOffset>1871217</wp:posOffset>
              </wp:positionH>
              <wp:positionV relativeFrom="page">
                <wp:posOffset>457228</wp:posOffset>
              </wp:positionV>
              <wp:extent cx="4779010" cy="450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779010" cy="450850"/>
                      </a:xfrm>
                      <a:prstGeom prst="rect">
                        <a:avLst/>
                      </a:prstGeom>
                    </wps:spPr>
                    <wps:txbx>
                      <w:txbxContent>
                        <w:p>
                          <w:pPr>
                            <w:spacing w:line="529" w:lineRule="exact" w:before="0"/>
                            <w:ind w:left="20" w:right="0" w:firstLine="0"/>
                            <w:jc w:val="left"/>
                            <w:rPr>
                              <w:rFonts w:ascii="Times New Roman"/>
                              <w:sz w:val="46"/>
                            </w:rPr>
                          </w:pPr>
                          <w:r>
                            <w:rPr>
                              <w:rFonts w:ascii="Times New Roman"/>
                              <w:sz w:val="46"/>
                              <w:u w:val="single"/>
                            </w:rPr>
                            <w:t>ST.</w:t>
                          </w:r>
                          <w:r>
                            <w:rPr>
                              <w:rFonts w:ascii="Times New Roman"/>
                              <w:spacing w:val="-15"/>
                              <w:sz w:val="46"/>
                              <w:u w:val="single"/>
                            </w:rPr>
                            <w:t> </w:t>
                          </w:r>
                          <w:r>
                            <w:rPr>
                              <w:rFonts w:ascii="Times New Roman"/>
                              <w:sz w:val="46"/>
                              <w:u w:val="single"/>
                            </w:rPr>
                            <w:t>ALEXIUS</w:t>
                          </w:r>
                          <w:r>
                            <w:rPr>
                              <w:rFonts w:ascii="Times New Roman"/>
                              <w:spacing w:val="-14"/>
                              <w:sz w:val="46"/>
                              <w:u w:val="single"/>
                            </w:rPr>
                            <w:t> </w:t>
                          </w:r>
                          <w:r>
                            <w:rPr>
                              <w:rFonts w:ascii="Times New Roman"/>
                              <w:spacing w:val="-2"/>
                              <w:sz w:val="46"/>
                              <w:u w:val="single"/>
                            </w:rPr>
                            <w:t>COLLEGE</w:t>
                          </w:r>
                        </w:p>
                        <w:p>
                          <w:pPr>
                            <w:spacing w:line="161" w:lineRule="exact" w:before="0"/>
                            <w:ind w:left="89" w:right="0" w:firstLine="0"/>
                            <w:jc w:val="left"/>
                            <w:rPr>
                              <w:rFonts w:ascii="Arial"/>
                              <w:b/>
                              <w:sz w:val="14"/>
                            </w:rPr>
                          </w:pPr>
                          <w:r>
                            <w:rPr>
                              <w:rFonts w:ascii="Arial"/>
                              <w:b/>
                              <w:color w:val="16365D"/>
                              <w:sz w:val="14"/>
                            </w:rPr>
                            <w:t>Gen.</w:t>
                          </w:r>
                          <w:r>
                            <w:rPr>
                              <w:rFonts w:ascii="Arial"/>
                              <w:b/>
                              <w:color w:val="16365D"/>
                              <w:spacing w:val="-5"/>
                              <w:sz w:val="14"/>
                            </w:rPr>
                            <w:t> </w:t>
                          </w:r>
                          <w:r>
                            <w:rPr>
                              <w:rFonts w:ascii="Arial"/>
                              <w:b/>
                              <w:color w:val="16365D"/>
                              <w:sz w:val="14"/>
                            </w:rPr>
                            <w:t>San.</w:t>
                          </w:r>
                          <w:r>
                            <w:rPr>
                              <w:rFonts w:ascii="Arial"/>
                              <w:b/>
                              <w:color w:val="16365D"/>
                              <w:spacing w:val="-4"/>
                              <w:sz w:val="14"/>
                            </w:rPr>
                            <w:t> </w:t>
                          </w:r>
                          <w:r>
                            <w:rPr>
                              <w:rFonts w:ascii="Arial"/>
                              <w:b/>
                              <w:color w:val="16365D"/>
                              <w:sz w:val="14"/>
                            </w:rPr>
                            <w:t>Drive,</w:t>
                          </w:r>
                          <w:r>
                            <w:rPr>
                              <w:rFonts w:ascii="Arial"/>
                              <w:b/>
                              <w:color w:val="16365D"/>
                              <w:spacing w:val="-3"/>
                              <w:sz w:val="14"/>
                            </w:rPr>
                            <w:t> </w:t>
                          </w:r>
                          <w:r>
                            <w:rPr>
                              <w:rFonts w:ascii="Arial"/>
                              <w:b/>
                              <w:color w:val="16365D"/>
                              <w:sz w:val="14"/>
                            </w:rPr>
                            <w:t>City</w:t>
                          </w:r>
                          <w:r>
                            <w:rPr>
                              <w:rFonts w:ascii="Arial"/>
                              <w:b/>
                              <w:color w:val="16365D"/>
                              <w:spacing w:val="-4"/>
                              <w:sz w:val="14"/>
                            </w:rPr>
                            <w:t> </w:t>
                          </w:r>
                          <w:r>
                            <w:rPr>
                              <w:rFonts w:ascii="Arial"/>
                              <w:b/>
                              <w:color w:val="16365D"/>
                              <w:sz w:val="14"/>
                            </w:rPr>
                            <w:t>of</w:t>
                          </w:r>
                          <w:r>
                            <w:rPr>
                              <w:rFonts w:ascii="Arial"/>
                              <w:b/>
                              <w:color w:val="16365D"/>
                              <w:spacing w:val="-5"/>
                              <w:sz w:val="14"/>
                            </w:rPr>
                            <w:t> </w:t>
                          </w:r>
                          <w:r>
                            <w:rPr>
                              <w:rFonts w:ascii="Arial"/>
                              <w:b/>
                              <w:color w:val="16365D"/>
                              <w:sz w:val="14"/>
                            </w:rPr>
                            <w:t>Koronadal,</w:t>
                          </w:r>
                          <w:r>
                            <w:rPr>
                              <w:rFonts w:ascii="Arial"/>
                              <w:b/>
                              <w:color w:val="16365D"/>
                              <w:spacing w:val="-3"/>
                              <w:sz w:val="14"/>
                            </w:rPr>
                            <w:t> </w:t>
                          </w:r>
                          <w:r>
                            <w:rPr>
                              <w:rFonts w:ascii="Arial"/>
                              <w:b/>
                              <w:color w:val="16365D"/>
                              <w:sz w:val="14"/>
                            </w:rPr>
                            <w:t>South</w:t>
                          </w:r>
                          <w:r>
                            <w:rPr>
                              <w:rFonts w:ascii="Arial"/>
                              <w:b/>
                              <w:color w:val="16365D"/>
                              <w:spacing w:val="-4"/>
                              <w:sz w:val="14"/>
                            </w:rPr>
                            <w:t> </w:t>
                          </w:r>
                          <w:r>
                            <w:rPr>
                              <w:rFonts w:ascii="Arial"/>
                              <w:b/>
                              <w:color w:val="16365D"/>
                              <w:sz w:val="14"/>
                            </w:rPr>
                            <w:t>Cotabato,</w:t>
                          </w:r>
                          <w:r>
                            <w:rPr>
                              <w:rFonts w:ascii="Arial"/>
                              <w:b/>
                              <w:color w:val="16365D"/>
                              <w:spacing w:val="-3"/>
                              <w:sz w:val="14"/>
                            </w:rPr>
                            <w:t> </w:t>
                          </w:r>
                          <w:r>
                            <w:rPr>
                              <w:rFonts w:ascii="Arial"/>
                              <w:b/>
                              <w:color w:val="16365D"/>
                              <w:sz w:val="14"/>
                            </w:rPr>
                            <w:t>Philippines</w:t>
                          </w:r>
                          <w:r>
                            <w:rPr>
                              <w:rFonts w:ascii="Arial"/>
                              <w:b/>
                              <w:color w:val="16365D"/>
                              <w:spacing w:val="-4"/>
                              <w:sz w:val="14"/>
                            </w:rPr>
                            <w:t> </w:t>
                          </w:r>
                          <w:r>
                            <w:rPr>
                              <w:rFonts w:ascii="Arial"/>
                              <w:b/>
                              <w:color w:val="16365D"/>
                              <w:sz w:val="14"/>
                            </w:rPr>
                            <w:t>09506,</w:t>
                          </w:r>
                          <w:r>
                            <w:rPr>
                              <w:rFonts w:ascii="Arial"/>
                              <w:b/>
                              <w:color w:val="16365D"/>
                              <w:spacing w:val="-3"/>
                              <w:sz w:val="14"/>
                            </w:rPr>
                            <w:t> </w:t>
                          </w:r>
                          <w:r>
                            <w:rPr>
                              <w:rFonts w:ascii="Arial"/>
                              <w:b/>
                              <w:color w:val="16365D"/>
                              <w:sz w:val="14"/>
                            </w:rPr>
                            <w:t>Tel.:</w:t>
                          </w:r>
                          <w:r>
                            <w:rPr>
                              <w:rFonts w:ascii="Arial"/>
                              <w:b/>
                              <w:color w:val="16365D"/>
                              <w:spacing w:val="-4"/>
                              <w:sz w:val="14"/>
                            </w:rPr>
                            <w:t> </w:t>
                          </w:r>
                          <w:r>
                            <w:rPr>
                              <w:rFonts w:ascii="Arial"/>
                              <w:b/>
                              <w:color w:val="16365D"/>
                              <w:sz w:val="14"/>
                            </w:rPr>
                            <w:t>(083)</w:t>
                          </w:r>
                          <w:r>
                            <w:rPr>
                              <w:rFonts w:ascii="Arial"/>
                              <w:b/>
                              <w:color w:val="16365D"/>
                              <w:spacing w:val="-3"/>
                              <w:sz w:val="14"/>
                            </w:rPr>
                            <w:t> </w:t>
                          </w:r>
                          <w:r>
                            <w:rPr>
                              <w:rFonts w:ascii="Arial"/>
                              <w:b/>
                              <w:color w:val="16365D"/>
                              <w:sz w:val="14"/>
                            </w:rPr>
                            <w:t>228-2019,</w:t>
                          </w:r>
                          <w:r>
                            <w:rPr>
                              <w:rFonts w:ascii="Arial"/>
                              <w:b/>
                              <w:color w:val="16365D"/>
                              <w:spacing w:val="-4"/>
                              <w:sz w:val="14"/>
                            </w:rPr>
                            <w:t> </w:t>
                          </w:r>
                          <w:r>
                            <w:rPr>
                              <w:rFonts w:ascii="Arial"/>
                              <w:b/>
                              <w:color w:val="16365D"/>
                              <w:sz w:val="14"/>
                            </w:rPr>
                            <w:t>Fax:</w:t>
                          </w:r>
                          <w:r>
                            <w:rPr>
                              <w:rFonts w:ascii="Arial"/>
                              <w:b/>
                              <w:color w:val="16365D"/>
                              <w:spacing w:val="-3"/>
                              <w:sz w:val="14"/>
                            </w:rPr>
                            <w:t> </w:t>
                          </w:r>
                          <w:r>
                            <w:rPr>
                              <w:rFonts w:ascii="Arial"/>
                              <w:b/>
                              <w:color w:val="16365D"/>
                              <w:sz w:val="14"/>
                            </w:rPr>
                            <w:t>(083)</w:t>
                          </w:r>
                          <w:r>
                            <w:rPr>
                              <w:rFonts w:ascii="Arial"/>
                              <w:b/>
                              <w:color w:val="16365D"/>
                              <w:spacing w:val="-2"/>
                              <w:sz w:val="14"/>
                            </w:rPr>
                            <w:t> </w:t>
                          </w:r>
                          <w:r>
                            <w:rPr>
                              <w:rFonts w:ascii="Arial"/>
                              <w:b/>
                              <w:color w:val="16365D"/>
                              <w:sz w:val="14"/>
                            </w:rPr>
                            <w:t>228-</w:t>
                          </w:r>
                          <w:r>
                            <w:rPr>
                              <w:rFonts w:ascii="Arial"/>
                              <w:b/>
                              <w:color w:val="16365D"/>
                              <w:spacing w:val="-2"/>
                              <w:sz w:val="14"/>
                            </w:rPr>
                            <w:t>4015,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7.339996pt;margin-top:36.002216pt;width:376.3pt;height:35.5pt;mso-position-horizontal-relative:page;mso-position-vertical-relative:page;z-index:-15950336" type="#_x0000_t202" id="docshape1" filled="false" stroked="false">
              <v:textbox inset="0,0,0,0">
                <w:txbxContent>
                  <w:p>
                    <w:pPr>
                      <w:spacing w:line="529" w:lineRule="exact" w:before="0"/>
                      <w:ind w:left="20" w:right="0" w:firstLine="0"/>
                      <w:jc w:val="left"/>
                      <w:rPr>
                        <w:rFonts w:ascii="Times New Roman"/>
                        <w:sz w:val="46"/>
                      </w:rPr>
                    </w:pPr>
                    <w:r>
                      <w:rPr>
                        <w:rFonts w:ascii="Times New Roman"/>
                        <w:sz w:val="46"/>
                        <w:u w:val="single"/>
                      </w:rPr>
                      <w:t>ST.</w:t>
                    </w:r>
                    <w:r>
                      <w:rPr>
                        <w:rFonts w:ascii="Times New Roman"/>
                        <w:spacing w:val="-15"/>
                        <w:sz w:val="46"/>
                        <w:u w:val="single"/>
                      </w:rPr>
                      <w:t> </w:t>
                    </w:r>
                    <w:r>
                      <w:rPr>
                        <w:rFonts w:ascii="Times New Roman"/>
                        <w:sz w:val="46"/>
                        <w:u w:val="single"/>
                      </w:rPr>
                      <w:t>ALEXIUS</w:t>
                    </w:r>
                    <w:r>
                      <w:rPr>
                        <w:rFonts w:ascii="Times New Roman"/>
                        <w:spacing w:val="-14"/>
                        <w:sz w:val="46"/>
                        <w:u w:val="single"/>
                      </w:rPr>
                      <w:t> </w:t>
                    </w:r>
                    <w:r>
                      <w:rPr>
                        <w:rFonts w:ascii="Times New Roman"/>
                        <w:spacing w:val="-2"/>
                        <w:sz w:val="46"/>
                        <w:u w:val="single"/>
                      </w:rPr>
                      <w:t>COLLEGE</w:t>
                    </w:r>
                  </w:p>
                  <w:p>
                    <w:pPr>
                      <w:spacing w:line="161" w:lineRule="exact" w:before="0"/>
                      <w:ind w:left="89" w:right="0" w:firstLine="0"/>
                      <w:jc w:val="left"/>
                      <w:rPr>
                        <w:rFonts w:ascii="Arial"/>
                        <w:b/>
                        <w:sz w:val="14"/>
                      </w:rPr>
                    </w:pPr>
                    <w:r>
                      <w:rPr>
                        <w:rFonts w:ascii="Arial"/>
                        <w:b/>
                        <w:color w:val="16365D"/>
                        <w:sz w:val="14"/>
                      </w:rPr>
                      <w:t>Gen.</w:t>
                    </w:r>
                    <w:r>
                      <w:rPr>
                        <w:rFonts w:ascii="Arial"/>
                        <w:b/>
                        <w:color w:val="16365D"/>
                        <w:spacing w:val="-5"/>
                        <w:sz w:val="14"/>
                      </w:rPr>
                      <w:t> </w:t>
                    </w:r>
                    <w:r>
                      <w:rPr>
                        <w:rFonts w:ascii="Arial"/>
                        <w:b/>
                        <w:color w:val="16365D"/>
                        <w:sz w:val="14"/>
                      </w:rPr>
                      <w:t>San.</w:t>
                    </w:r>
                    <w:r>
                      <w:rPr>
                        <w:rFonts w:ascii="Arial"/>
                        <w:b/>
                        <w:color w:val="16365D"/>
                        <w:spacing w:val="-4"/>
                        <w:sz w:val="14"/>
                      </w:rPr>
                      <w:t> </w:t>
                    </w:r>
                    <w:r>
                      <w:rPr>
                        <w:rFonts w:ascii="Arial"/>
                        <w:b/>
                        <w:color w:val="16365D"/>
                        <w:sz w:val="14"/>
                      </w:rPr>
                      <w:t>Drive,</w:t>
                    </w:r>
                    <w:r>
                      <w:rPr>
                        <w:rFonts w:ascii="Arial"/>
                        <w:b/>
                        <w:color w:val="16365D"/>
                        <w:spacing w:val="-3"/>
                        <w:sz w:val="14"/>
                      </w:rPr>
                      <w:t> </w:t>
                    </w:r>
                    <w:r>
                      <w:rPr>
                        <w:rFonts w:ascii="Arial"/>
                        <w:b/>
                        <w:color w:val="16365D"/>
                        <w:sz w:val="14"/>
                      </w:rPr>
                      <w:t>City</w:t>
                    </w:r>
                    <w:r>
                      <w:rPr>
                        <w:rFonts w:ascii="Arial"/>
                        <w:b/>
                        <w:color w:val="16365D"/>
                        <w:spacing w:val="-4"/>
                        <w:sz w:val="14"/>
                      </w:rPr>
                      <w:t> </w:t>
                    </w:r>
                    <w:r>
                      <w:rPr>
                        <w:rFonts w:ascii="Arial"/>
                        <w:b/>
                        <w:color w:val="16365D"/>
                        <w:sz w:val="14"/>
                      </w:rPr>
                      <w:t>of</w:t>
                    </w:r>
                    <w:r>
                      <w:rPr>
                        <w:rFonts w:ascii="Arial"/>
                        <w:b/>
                        <w:color w:val="16365D"/>
                        <w:spacing w:val="-5"/>
                        <w:sz w:val="14"/>
                      </w:rPr>
                      <w:t> </w:t>
                    </w:r>
                    <w:r>
                      <w:rPr>
                        <w:rFonts w:ascii="Arial"/>
                        <w:b/>
                        <w:color w:val="16365D"/>
                        <w:sz w:val="14"/>
                      </w:rPr>
                      <w:t>Koronadal,</w:t>
                    </w:r>
                    <w:r>
                      <w:rPr>
                        <w:rFonts w:ascii="Arial"/>
                        <w:b/>
                        <w:color w:val="16365D"/>
                        <w:spacing w:val="-3"/>
                        <w:sz w:val="14"/>
                      </w:rPr>
                      <w:t> </w:t>
                    </w:r>
                    <w:r>
                      <w:rPr>
                        <w:rFonts w:ascii="Arial"/>
                        <w:b/>
                        <w:color w:val="16365D"/>
                        <w:sz w:val="14"/>
                      </w:rPr>
                      <w:t>South</w:t>
                    </w:r>
                    <w:r>
                      <w:rPr>
                        <w:rFonts w:ascii="Arial"/>
                        <w:b/>
                        <w:color w:val="16365D"/>
                        <w:spacing w:val="-4"/>
                        <w:sz w:val="14"/>
                      </w:rPr>
                      <w:t> </w:t>
                    </w:r>
                    <w:r>
                      <w:rPr>
                        <w:rFonts w:ascii="Arial"/>
                        <w:b/>
                        <w:color w:val="16365D"/>
                        <w:sz w:val="14"/>
                      </w:rPr>
                      <w:t>Cotabato,</w:t>
                    </w:r>
                    <w:r>
                      <w:rPr>
                        <w:rFonts w:ascii="Arial"/>
                        <w:b/>
                        <w:color w:val="16365D"/>
                        <w:spacing w:val="-3"/>
                        <w:sz w:val="14"/>
                      </w:rPr>
                      <w:t> </w:t>
                    </w:r>
                    <w:r>
                      <w:rPr>
                        <w:rFonts w:ascii="Arial"/>
                        <w:b/>
                        <w:color w:val="16365D"/>
                        <w:sz w:val="14"/>
                      </w:rPr>
                      <w:t>Philippines</w:t>
                    </w:r>
                    <w:r>
                      <w:rPr>
                        <w:rFonts w:ascii="Arial"/>
                        <w:b/>
                        <w:color w:val="16365D"/>
                        <w:spacing w:val="-4"/>
                        <w:sz w:val="14"/>
                      </w:rPr>
                      <w:t> </w:t>
                    </w:r>
                    <w:r>
                      <w:rPr>
                        <w:rFonts w:ascii="Arial"/>
                        <w:b/>
                        <w:color w:val="16365D"/>
                        <w:sz w:val="14"/>
                      </w:rPr>
                      <w:t>09506,</w:t>
                    </w:r>
                    <w:r>
                      <w:rPr>
                        <w:rFonts w:ascii="Arial"/>
                        <w:b/>
                        <w:color w:val="16365D"/>
                        <w:spacing w:val="-3"/>
                        <w:sz w:val="14"/>
                      </w:rPr>
                      <w:t> </w:t>
                    </w:r>
                    <w:r>
                      <w:rPr>
                        <w:rFonts w:ascii="Arial"/>
                        <w:b/>
                        <w:color w:val="16365D"/>
                        <w:sz w:val="14"/>
                      </w:rPr>
                      <w:t>Tel.:</w:t>
                    </w:r>
                    <w:r>
                      <w:rPr>
                        <w:rFonts w:ascii="Arial"/>
                        <w:b/>
                        <w:color w:val="16365D"/>
                        <w:spacing w:val="-4"/>
                        <w:sz w:val="14"/>
                      </w:rPr>
                      <w:t> </w:t>
                    </w:r>
                    <w:r>
                      <w:rPr>
                        <w:rFonts w:ascii="Arial"/>
                        <w:b/>
                        <w:color w:val="16365D"/>
                        <w:sz w:val="14"/>
                      </w:rPr>
                      <w:t>(083)</w:t>
                    </w:r>
                    <w:r>
                      <w:rPr>
                        <w:rFonts w:ascii="Arial"/>
                        <w:b/>
                        <w:color w:val="16365D"/>
                        <w:spacing w:val="-3"/>
                        <w:sz w:val="14"/>
                      </w:rPr>
                      <w:t> </w:t>
                    </w:r>
                    <w:r>
                      <w:rPr>
                        <w:rFonts w:ascii="Arial"/>
                        <w:b/>
                        <w:color w:val="16365D"/>
                        <w:sz w:val="14"/>
                      </w:rPr>
                      <w:t>228-2019,</w:t>
                    </w:r>
                    <w:r>
                      <w:rPr>
                        <w:rFonts w:ascii="Arial"/>
                        <w:b/>
                        <w:color w:val="16365D"/>
                        <w:spacing w:val="-4"/>
                        <w:sz w:val="14"/>
                      </w:rPr>
                      <w:t> </w:t>
                    </w:r>
                    <w:r>
                      <w:rPr>
                        <w:rFonts w:ascii="Arial"/>
                        <w:b/>
                        <w:color w:val="16365D"/>
                        <w:sz w:val="14"/>
                      </w:rPr>
                      <w:t>Fax:</w:t>
                    </w:r>
                    <w:r>
                      <w:rPr>
                        <w:rFonts w:ascii="Arial"/>
                        <w:b/>
                        <w:color w:val="16365D"/>
                        <w:spacing w:val="-3"/>
                        <w:sz w:val="14"/>
                      </w:rPr>
                      <w:t> </w:t>
                    </w:r>
                    <w:r>
                      <w:rPr>
                        <w:rFonts w:ascii="Arial"/>
                        <w:b/>
                        <w:color w:val="16365D"/>
                        <w:sz w:val="14"/>
                      </w:rPr>
                      <w:t>(083)</w:t>
                    </w:r>
                    <w:r>
                      <w:rPr>
                        <w:rFonts w:ascii="Arial"/>
                        <w:b/>
                        <w:color w:val="16365D"/>
                        <w:spacing w:val="-2"/>
                        <w:sz w:val="14"/>
                      </w:rPr>
                      <w:t> </w:t>
                    </w:r>
                    <w:r>
                      <w:rPr>
                        <w:rFonts w:ascii="Arial"/>
                        <w:b/>
                        <w:color w:val="16365D"/>
                        <w:sz w:val="14"/>
                      </w:rPr>
                      <w:t>228-</w:t>
                    </w:r>
                    <w:r>
                      <w:rPr>
                        <w:rFonts w:ascii="Arial"/>
                        <w:b/>
                        <w:color w:val="16365D"/>
                        <w:spacing w:val="-2"/>
                        <w:sz w:val="14"/>
                      </w:rPr>
                      <w:t>4015,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6656">
              <wp:simplePos x="0" y="0"/>
              <wp:positionH relativeFrom="page">
                <wp:posOffset>1359153</wp:posOffset>
              </wp:positionH>
              <wp:positionV relativeFrom="page">
                <wp:posOffset>884999</wp:posOffset>
              </wp:positionV>
              <wp:extent cx="293370" cy="1250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3370" cy="125095"/>
                      </a:xfrm>
                      <a:prstGeom prst="rect">
                        <a:avLst/>
                      </a:prstGeom>
                    </wps:spPr>
                    <wps:txbx>
                      <w:txbxContent>
                        <w:p>
                          <w:pPr>
                            <w:spacing w:before="15"/>
                            <w:ind w:left="20" w:right="0" w:firstLine="0"/>
                            <w:jc w:val="left"/>
                            <w:rPr>
                              <w:rFonts w:ascii="Arial"/>
                              <w:b/>
                              <w:sz w:val="14"/>
                            </w:rPr>
                          </w:pPr>
                          <w:r>
                            <w:rPr>
                              <w:rFonts w:ascii="Arial"/>
                              <w:b/>
                              <w:color w:val="16365D"/>
                              <w:spacing w:val="-2"/>
                              <w:sz w:val="14"/>
                            </w:rPr>
                            <w:t>Email:</w:t>
                          </w:r>
                        </w:p>
                      </w:txbxContent>
                    </wps:txbx>
                    <wps:bodyPr wrap="square" lIns="0" tIns="0" rIns="0" bIns="0" rtlCol="0">
                      <a:noAutofit/>
                    </wps:bodyPr>
                  </wps:wsp>
                </a:graphicData>
              </a:graphic>
            </wp:anchor>
          </w:drawing>
        </mc:Choice>
        <mc:Fallback>
          <w:pict>
            <v:shape style="position:absolute;margin-left:107.019997pt;margin-top:69.684982pt;width:23.1pt;height:9.85pt;mso-position-horizontal-relative:page;mso-position-vertical-relative:page;z-index:-15949824" type="#_x0000_t202" id="docshape2" filled="false" stroked="false">
              <v:textbox inset="0,0,0,0">
                <w:txbxContent>
                  <w:p>
                    <w:pPr>
                      <w:spacing w:before="15"/>
                      <w:ind w:left="20" w:right="0" w:firstLine="0"/>
                      <w:jc w:val="left"/>
                      <w:rPr>
                        <w:rFonts w:ascii="Arial"/>
                        <w:b/>
                        <w:sz w:val="14"/>
                      </w:rPr>
                    </w:pPr>
                    <w:r>
                      <w:rPr>
                        <w:rFonts w:ascii="Arial"/>
                        <w:b/>
                        <w:color w:val="16365D"/>
                        <w:spacing w:val="-2"/>
                        <w:sz w:val="14"/>
                      </w:rPr>
                      <w:t>Email: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7168">
              <wp:simplePos x="0" y="0"/>
              <wp:positionH relativeFrom="page">
                <wp:posOffset>6736080</wp:posOffset>
              </wp:positionH>
              <wp:positionV relativeFrom="page">
                <wp:posOffset>1165310</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spacing w:before="12"/>
                            <w:ind w:left="60" w:right="0" w:firstLine="0"/>
                            <w:jc w:val="left"/>
                            <w:rPr>
                              <w:rFonts w:ascii="Arial"/>
                              <w:b/>
                              <w:sz w:val="24"/>
                            </w:rPr>
                          </w:pPr>
                          <w:r>
                            <w:rPr>
                              <w:rFonts w:ascii="Arial"/>
                              <w:b/>
                              <w:color w:val="16365D"/>
                              <w:spacing w:val="-10"/>
                              <w:sz w:val="24"/>
                            </w:rPr>
                            <w:fldChar w:fldCharType="begin"/>
                          </w:r>
                          <w:r>
                            <w:rPr>
                              <w:rFonts w:ascii="Arial"/>
                              <w:b/>
                              <w:color w:val="16365D"/>
                              <w:spacing w:val="-10"/>
                              <w:sz w:val="24"/>
                            </w:rPr>
                            <w:instrText> PAGE </w:instrText>
                          </w:r>
                          <w:r>
                            <w:rPr>
                              <w:rFonts w:ascii="Arial"/>
                              <w:b/>
                              <w:color w:val="16365D"/>
                              <w:spacing w:val="-10"/>
                              <w:sz w:val="24"/>
                            </w:rPr>
                            <w:fldChar w:fldCharType="separate"/>
                          </w:r>
                          <w:r>
                            <w:rPr>
                              <w:rFonts w:ascii="Arial"/>
                              <w:b/>
                              <w:color w:val="16365D"/>
                              <w:spacing w:val="-10"/>
                              <w:sz w:val="24"/>
                            </w:rPr>
                            <w:t>1</w:t>
                          </w:r>
                          <w:r>
                            <w:rPr>
                              <w:rFonts w:ascii="Arial"/>
                              <w:b/>
                              <w:color w:val="16365D"/>
                              <w:spacing w:val="-10"/>
                              <w:sz w:val="24"/>
                            </w:rPr>
                            <w:fldChar w:fldCharType="end"/>
                          </w:r>
                        </w:p>
                      </w:txbxContent>
                    </wps:txbx>
                    <wps:bodyPr wrap="square" lIns="0" tIns="0" rIns="0" bIns="0" rtlCol="0">
                      <a:noAutofit/>
                    </wps:bodyPr>
                  </wps:wsp>
                </a:graphicData>
              </a:graphic>
            </wp:anchor>
          </w:drawing>
        </mc:Choice>
        <mc:Fallback>
          <w:pict>
            <v:shape style="position:absolute;margin-left:530.400024pt;margin-top:91.756721pt;width:13.7pt;height:15.45pt;mso-position-horizontal-relative:page;mso-position-vertical-relative:page;z-index:-15949312" type="#_x0000_t202" id="docshape3" filled="false" stroked="false">
              <v:textbox inset="0,0,0,0">
                <w:txbxContent>
                  <w:p>
                    <w:pPr>
                      <w:spacing w:before="12"/>
                      <w:ind w:left="60" w:right="0" w:firstLine="0"/>
                      <w:jc w:val="left"/>
                      <w:rPr>
                        <w:rFonts w:ascii="Arial"/>
                        <w:b/>
                        <w:sz w:val="24"/>
                      </w:rPr>
                    </w:pPr>
                    <w:r>
                      <w:rPr>
                        <w:rFonts w:ascii="Arial"/>
                        <w:b/>
                        <w:color w:val="16365D"/>
                        <w:spacing w:val="-10"/>
                        <w:sz w:val="24"/>
                      </w:rPr>
                      <w:fldChar w:fldCharType="begin"/>
                    </w:r>
                    <w:r>
                      <w:rPr>
                        <w:rFonts w:ascii="Arial"/>
                        <w:b/>
                        <w:color w:val="16365D"/>
                        <w:spacing w:val="-10"/>
                        <w:sz w:val="24"/>
                      </w:rPr>
                      <w:instrText> PAGE </w:instrText>
                    </w:r>
                    <w:r>
                      <w:rPr>
                        <w:rFonts w:ascii="Arial"/>
                        <w:b/>
                        <w:color w:val="16365D"/>
                        <w:spacing w:val="-10"/>
                        <w:sz w:val="24"/>
                      </w:rPr>
                      <w:fldChar w:fldCharType="separate"/>
                    </w:r>
                    <w:r>
                      <w:rPr>
                        <w:rFonts w:ascii="Arial"/>
                        <w:b/>
                        <w:color w:val="16365D"/>
                        <w:spacing w:val="-10"/>
                        <w:sz w:val="24"/>
                      </w:rPr>
                      <w:t>1</w:t>
                    </w:r>
                    <w:r>
                      <w:rPr>
                        <w:rFonts w:ascii="Arial"/>
                        <w:b/>
                        <w:color w:val="16365D"/>
                        <w:spacing w:val="-10"/>
                        <w:sz w:val="2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367680">
          <wp:simplePos x="0" y="0"/>
          <wp:positionH relativeFrom="page">
            <wp:posOffset>934085</wp:posOffset>
          </wp:positionH>
          <wp:positionV relativeFrom="page">
            <wp:posOffset>172720</wp:posOffset>
          </wp:positionV>
          <wp:extent cx="771143" cy="64135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1143" cy="6413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8192">
              <wp:simplePos x="0" y="0"/>
              <wp:positionH relativeFrom="page">
                <wp:posOffset>1871217</wp:posOffset>
              </wp:positionH>
              <wp:positionV relativeFrom="page">
                <wp:posOffset>191290</wp:posOffset>
              </wp:positionV>
              <wp:extent cx="4779010" cy="4508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779010" cy="450850"/>
                      </a:xfrm>
                      <a:prstGeom prst="rect">
                        <a:avLst/>
                      </a:prstGeom>
                    </wps:spPr>
                    <wps:txbx>
                      <w:txbxContent>
                        <w:p>
                          <w:pPr>
                            <w:spacing w:line="529" w:lineRule="exact" w:before="0"/>
                            <w:ind w:left="20" w:right="0" w:firstLine="0"/>
                            <w:jc w:val="left"/>
                            <w:rPr>
                              <w:rFonts w:ascii="Times New Roman"/>
                              <w:sz w:val="46"/>
                            </w:rPr>
                          </w:pPr>
                          <w:r>
                            <w:rPr>
                              <w:rFonts w:ascii="Times New Roman"/>
                              <w:sz w:val="46"/>
                              <w:u w:val="single"/>
                            </w:rPr>
                            <w:t>ST.</w:t>
                          </w:r>
                          <w:r>
                            <w:rPr>
                              <w:rFonts w:ascii="Times New Roman"/>
                              <w:spacing w:val="-16"/>
                              <w:sz w:val="46"/>
                              <w:u w:val="single"/>
                            </w:rPr>
                            <w:t> </w:t>
                          </w:r>
                          <w:r>
                            <w:rPr>
                              <w:rFonts w:ascii="Times New Roman"/>
                              <w:sz w:val="46"/>
                              <w:u w:val="single"/>
                            </w:rPr>
                            <w:t>ALEXIUS</w:t>
                          </w:r>
                          <w:r>
                            <w:rPr>
                              <w:rFonts w:ascii="Times New Roman"/>
                              <w:spacing w:val="-15"/>
                              <w:sz w:val="46"/>
                              <w:u w:val="single"/>
                            </w:rPr>
                            <w:t> </w:t>
                          </w:r>
                          <w:r>
                            <w:rPr>
                              <w:rFonts w:ascii="Times New Roman"/>
                              <w:spacing w:val="-2"/>
                              <w:sz w:val="46"/>
                              <w:u w:val="single"/>
                            </w:rPr>
                            <w:t>COLLEGE</w:t>
                          </w:r>
                        </w:p>
                        <w:p>
                          <w:pPr>
                            <w:spacing w:line="161" w:lineRule="exact" w:before="0"/>
                            <w:ind w:left="89" w:right="0" w:firstLine="0"/>
                            <w:jc w:val="left"/>
                            <w:rPr>
                              <w:rFonts w:ascii="Arial"/>
                              <w:b/>
                              <w:sz w:val="14"/>
                            </w:rPr>
                          </w:pPr>
                          <w:r>
                            <w:rPr>
                              <w:rFonts w:ascii="Arial"/>
                              <w:b/>
                              <w:color w:val="16365D"/>
                              <w:sz w:val="14"/>
                            </w:rPr>
                            <w:t>Gen.</w:t>
                          </w:r>
                          <w:r>
                            <w:rPr>
                              <w:rFonts w:ascii="Arial"/>
                              <w:b/>
                              <w:color w:val="16365D"/>
                              <w:spacing w:val="-5"/>
                              <w:sz w:val="14"/>
                            </w:rPr>
                            <w:t> </w:t>
                          </w:r>
                          <w:r>
                            <w:rPr>
                              <w:rFonts w:ascii="Arial"/>
                              <w:b/>
                              <w:color w:val="16365D"/>
                              <w:sz w:val="14"/>
                            </w:rPr>
                            <w:t>San.</w:t>
                          </w:r>
                          <w:r>
                            <w:rPr>
                              <w:rFonts w:ascii="Arial"/>
                              <w:b/>
                              <w:color w:val="16365D"/>
                              <w:spacing w:val="-4"/>
                              <w:sz w:val="14"/>
                            </w:rPr>
                            <w:t> </w:t>
                          </w:r>
                          <w:r>
                            <w:rPr>
                              <w:rFonts w:ascii="Arial"/>
                              <w:b/>
                              <w:color w:val="16365D"/>
                              <w:sz w:val="14"/>
                            </w:rPr>
                            <w:t>Drive,</w:t>
                          </w:r>
                          <w:r>
                            <w:rPr>
                              <w:rFonts w:ascii="Arial"/>
                              <w:b/>
                              <w:color w:val="16365D"/>
                              <w:spacing w:val="-3"/>
                              <w:sz w:val="14"/>
                            </w:rPr>
                            <w:t> </w:t>
                          </w:r>
                          <w:r>
                            <w:rPr>
                              <w:rFonts w:ascii="Arial"/>
                              <w:b/>
                              <w:color w:val="16365D"/>
                              <w:sz w:val="14"/>
                            </w:rPr>
                            <w:t>City</w:t>
                          </w:r>
                          <w:r>
                            <w:rPr>
                              <w:rFonts w:ascii="Arial"/>
                              <w:b/>
                              <w:color w:val="16365D"/>
                              <w:spacing w:val="-4"/>
                              <w:sz w:val="14"/>
                            </w:rPr>
                            <w:t> </w:t>
                          </w:r>
                          <w:r>
                            <w:rPr>
                              <w:rFonts w:ascii="Arial"/>
                              <w:b/>
                              <w:color w:val="16365D"/>
                              <w:sz w:val="14"/>
                            </w:rPr>
                            <w:t>of</w:t>
                          </w:r>
                          <w:r>
                            <w:rPr>
                              <w:rFonts w:ascii="Arial"/>
                              <w:b/>
                              <w:color w:val="16365D"/>
                              <w:spacing w:val="-5"/>
                              <w:sz w:val="14"/>
                            </w:rPr>
                            <w:t> </w:t>
                          </w:r>
                          <w:r>
                            <w:rPr>
                              <w:rFonts w:ascii="Arial"/>
                              <w:b/>
                              <w:color w:val="16365D"/>
                              <w:sz w:val="14"/>
                            </w:rPr>
                            <w:t>Koronadal,</w:t>
                          </w:r>
                          <w:r>
                            <w:rPr>
                              <w:rFonts w:ascii="Arial"/>
                              <w:b/>
                              <w:color w:val="16365D"/>
                              <w:spacing w:val="-3"/>
                              <w:sz w:val="14"/>
                            </w:rPr>
                            <w:t> </w:t>
                          </w:r>
                          <w:r>
                            <w:rPr>
                              <w:rFonts w:ascii="Arial"/>
                              <w:b/>
                              <w:color w:val="16365D"/>
                              <w:sz w:val="14"/>
                            </w:rPr>
                            <w:t>South</w:t>
                          </w:r>
                          <w:r>
                            <w:rPr>
                              <w:rFonts w:ascii="Arial"/>
                              <w:b/>
                              <w:color w:val="16365D"/>
                              <w:spacing w:val="-4"/>
                              <w:sz w:val="14"/>
                            </w:rPr>
                            <w:t> </w:t>
                          </w:r>
                          <w:r>
                            <w:rPr>
                              <w:rFonts w:ascii="Arial"/>
                              <w:b/>
                              <w:color w:val="16365D"/>
                              <w:sz w:val="14"/>
                            </w:rPr>
                            <w:t>Cotabato,</w:t>
                          </w:r>
                          <w:r>
                            <w:rPr>
                              <w:rFonts w:ascii="Arial"/>
                              <w:b/>
                              <w:color w:val="16365D"/>
                              <w:spacing w:val="-3"/>
                              <w:sz w:val="14"/>
                            </w:rPr>
                            <w:t> </w:t>
                          </w:r>
                          <w:r>
                            <w:rPr>
                              <w:rFonts w:ascii="Arial"/>
                              <w:b/>
                              <w:color w:val="16365D"/>
                              <w:sz w:val="14"/>
                            </w:rPr>
                            <w:t>Philippines</w:t>
                          </w:r>
                          <w:r>
                            <w:rPr>
                              <w:rFonts w:ascii="Arial"/>
                              <w:b/>
                              <w:color w:val="16365D"/>
                              <w:spacing w:val="-4"/>
                              <w:sz w:val="14"/>
                            </w:rPr>
                            <w:t> </w:t>
                          </w:r>
                          <w:r>
                            <w:rPr>
                              <w:rFonts w:ascii="Arial"/>
                              <w:b/>
                              <w:color w:val="16365D"/>
                              <w:sz w:val="14"/>
                            </w:rPr>
                            <w:t>09506,</w:t>
                          </w:r>
                          <w:r>
                            <w:rPr>
                              <w:rFonts w:ascii="Arial"/>
                              <w:b/>
                              <w:color w:val="16365D"/>
                              <w:spacing w:val="-3"/>
                              <w:sz w:val="14"/>
                            </w:rPr>
                            <w:t> </w:t>
                          </w:r>
                          <w:r>
                            <w:rPr>
                              <w:rFonts w:ascii="Arial"/>
                              <w:b/>
                              <w:color w:val="16365D"/>
                              <w:sz w:val="14"/>
                            </w:rPr>
                            <w:t>Tel.:</w:t>
                          </w:r>
                          <w:r>
                            <w:rPr>
                              <w:rFonts w:ascii="Arial"/>
                              <w:b/>
                              <w:color w:val="16365D"/>
                              <w:spacing w:val="-4"/>
                              <w:sz w:val="14"/>
                            </w:rPr>
                            <w:t> </w:t>
                          </w:r>
                          <w:r>
                            <w:rPr>
                              <w:rFonts w:ascii="Arial"/>
                              <w:b/>
                              <w:color w:val="16365D"/>
                              <w:sz w:val="14"/>
                            </w:rPr>
                            <w:t>(083)</w:t>
                          </w:r>
                          <w:r>
                            <w:rPr>
                              <w:rFonts w:ascii="Arial"/>
                              <w:b/>
                              <w:color w:val="16365D"/>
                              <w:spacing w:val="-3"/>
                              <w:sz w:val="14"/>
                            </w:rPr>
                            <w:t> </w:t>
                          </w:r>
                          <w:r>
                            <w:rPr>
                              <w:rFonts w:ascii="Arial"/>
                              <w:b/>
                              <w:color w:val="16365D"/>
                              <w:sz w:val="14"/>
                            </w:rPr>
                            <w:t>228-2019,</w:t>
                          </w:r>
                          <w:r>
                            <w:rPr>
                              <w:rFonts w:ascii="Arial"/>
                              <w:b/>
                              <w:color w:val="16365D"/>
                              <w:spacing w:val="-4"/>
                              <w:sz w:val="14"/>
                            </w:rPr>
                            <w:t> </w:t>
                          </w:r>
                          <w:r>
                            <w:rPr>
                              <w:rFonts w:ascii="Arial"/>
                              <w:b/>
                              <w:color w:val="16365D"/>
                              <w:sz w:val="14"/>
                            </w:rPr>
                            <w:t>Fax:</w:t>
                          </w:r>
                          <w:r>
                            <w:rPr>
                              <w:rFonts w:ascii="Arial"/>
                              <w:b/>
                              <w:color w:val="16365D"/>
                              <w:spacing w:val="-3"/>
                              <w:sz w:val="14"/>
                            </w:rPr>
                            <w:t> </w:t>
                          </w:r>
                          <w:r>
                            <w:rPr>
                              <w:rFonts w:ascii="Arial"/>
                              <w:b/>
                              <w:color w:val="16365D"/>
                              <w:sz w:val="14"/>
                            </w:rPr>
                            <w:t>(083)</w:t>
                          </w:r>
                          <w:r>
                            <w:rPr>
                              <w:rFonts w:ascii="Arial"/>
                              <w:b/>
                              <w:color w:val="16365D"/>
                              <w:spacing w:val="-2"/>
                              <w:sz w:val="14"/>
                            </w:rPr>
                            <w:t> </w:t>
                          </w:r>
                          <w:r>
                            <w:rPr>
                              <w:rFonts w:ascii="Arial"/>
                              <w:b/>
                              <w:color w:val="16365D"/>
                              <w:sz w:val="14"/>
                            </w:rPr>
                            <w:t>228-</w:t>
                          </w:r>
                          <w:r>
                            <w:rPr>
                              <w:rFonts w:ascii="Arial"/>
                              <w:b/>
                              <w:color w:val="16365D"/>
                              <w:spacing w:val="-2"/>
                              <w:sz w:val="14"/>
                            </w:rPr>
                            <w:t>4015,</w:t>
                          </w:r>
                        </w:p>
                      </w:txbxContent>
                    </wps:txbx>
                    <wps:bodyPr wrap="square" lIns="0" tIns="0" rIns="0" bIns="0" rtlCol="0">
                      <a:noAutofit/>
                    </wps:bodyPr>
                  </wps:wsp>
                </a:graphicData>
              </a:graphic>
            </wp:anchor>
          </w:drawing>
        </mc:Choice>
        <mc:Fallback>
          <w:pict>
            <v:shape style="position:absolute;margin-left:147.339996pt;margin-top:15.062217pt;width:376.3pt;height:35.5pt;mso-position-horizontal-relative:page;mso-position-vertical-relative:page;z-index:-15948288" type="#_x0000_t202" id="docshape4" filled="false" stroked="false">
              <v:textbox inset="0,0,0,0">
                <w:txbxContent>
                  <w:p>
                    <w:pPr>
                      <w:spacing w:line="529" w:lineRule="exact" w:before="0"/>
                      <w:ind w:left="20" w:right="0" w:firstLine="0"/>
                      <w:jc w:val="left"/>
                      <w:rPr>
                        <w:rFonts w:ascii="Times New Roman"/>
                        <w:sz w:val="46"/>
                      </w:rPr>
                    </w:pPr>
                    <w:r>
                      <w:rPr>
                        <w:rFonts w:ascii="Times New Roman"/>
                        <w:sz w:val="46"/>
                        <w:u w:val="single"/>
                      </w:rPr>
                      <w:t>ST.</w:t>
                    </w:r>
                    <w:r>
                      <w:rPr>
                        <w:rFonts w:ascii="Times New Roman"/>
                        <w:spacing w:val="-16"/>
                        <w:sz w:val="46"/>
                        <w:u w:val="single"/>
                      </w:rPr>
                      <w:t> </w:t>
                    </w:r>
                    <w:r>
                      <w:rPr>
                        <w:rFonts w:ascii="Times New Roman"/>
                        <w:sz w:val="46"/>
                        <w:u w:val="single"/>
                      </w:rPr>
                      <w:t>ALEXIUS</w:t>
                    </w:r>
                    <w:r>
                      <w:rPr>
                        <w:rFonts w:ascii="Times New Roman"/>
                        <w:spacing w:val="-15"/>
                        <w:sz w:val="46"/>
                        <w:u w:val="single"/>
                      </w:rPr>
                      <w:t> </w:t>
                    </w:r>
                    <w:r>
                      <w:rPr>
                        <w:rFonts w:ascii="Times New Roman"/>
                        <w:spacing w:val="-2"/>
                        <w:sz w:val="46"/>
                        <w:u w:val="single"/>
                      </w:rPr>
                      <w:t>COLLEGE</w:t>
                    </w:r>
                  </w:p>
                  <w:p>
                    <w:pPr>
                      <w:spacing w:line="161" w:lineRule="exact" w:before="0"/>
                      <w:ind w:left="89" w:right="0" w:firstLine="0"/>
                      <w:jc w:val="left"/>
                      <w:rPr>
                        <w:rFonts w:ascii="Arial"/>
                        <w:b/>
                        <w:sz w:val="14"/>
                      </w:rPr>
                    </w:pPr>
                    <w:r>
                      <w:rPr>
                        <w:rFonts w:ascii="Arial"/>
                        <w:b/>
                        <w:color w:val="16365D"/>
                        <w:sz w:val="14"/>
                      </w:rPr>
                      <w:t>Gen.</w:t>
                    </w:r>
                    <w:r>
                      <w:rPr>
                        <w:rFonts w:ascii="Arial"/>
                        <w:b/>
                        <w:color w:val="16365D"/>
                        <w:spacing w:val="-5"/>
                        <w:sz w:val="14"/>
                      </w:rPr>
                      <w:t> </w:t>
                    </w:r>
                    <w:r>
                      <w:rPr>
                        <w:rFonts w:ascii="Arial"/>
                        <w:b/>
                        <w:color w:val="16365D"/>
                        <w:sz w:val="14"/>
                      </w:rPr>
                      <w:t>San.</w:t>
                    </w:r>
                    <w:r>
                      <w:rPr>
                        <w:rFonts w:ascii="Arial"/>
                        <w:b/>
                        <w:color w:val="16365D"/>
                        <w:spacing w:val="-4"/>
                        <w:sz w:val="14"/>
                      </w:rPr>
                      <w:t> </w:t>
                    </w:r>
                    <w:r>
                      <w:rPr>
                        <w:rFonts w:ascii="Arial"/>
                        <w:b/>
                        <w:color w:val="16365D"/>
                        <w:sz w:val="14"/>
                      </w:rPr>
                      <w:t>Drive,</w:t>
                    </w:r>
                    <w:r>
                      <w:rPr>
                        <w:rFonts w:ascii="Arial"/>
                        <w:b/>
                        <w:color w:val="16365D"/>
                        <w:spacing w:val="-3"/>
                        <w:sz w:val="14"/>
                      </w:rPr>
                      <w:t> </w:t>
                    </w:r>
                    <w:r>
                      <w:rPr>
                        <w:rFonts w:ascii="Arial"/>
                        <w:b/>
                        <w:color w:val="16365D"/>
                        <w:sz w:val="14"/>
                      </w:rPr>
                      <w:t>City</w:t>
                    </w:r>
                    <w:r>
                      <w:rPr>
                        <w:rFonts w:ascii="Arial"/>
                        <w:b/>
                        <w:color w:val="16365D"/>
                        <w:spacing w:val="-4"/>
                        <w:sz w:val="14"/>
                      </w:rPr>
                      <w:t> </w:t>
                    </w:r>
                    <w:r>
                      <w:rPr>
                        <w:rFonts w:ascii="Arial"/>
                        <w:b/>
                        <w:color w:val="16365D"/>
                        <w:sz w:val="14"/>
                      </w:rPr>
                      <w:t>of</w:t>
                    </w:r>
                    <w:r>
                      <w:rPr>
                        <w:rFonts w:ascii="Arial"/>
                        <w:b/>
                        <w:color w:val="16365D"/>
                        <w:spacing w:val="-5"/>
                        <w:sz w:val="14"/>
                      </w:rPr>
                      <w:t> </w:t>
                    </w:r>
                    <w:r>
                      <w:rPr>
                        <w:rFonts w:ascii="Arial"/>
                        <w:b/>
                        <w:color w:val="16365D"/>
                        <w:sz w:val="14"/>
                      </w:rPr>
                      <w:t>Koronadal,</w:t>
                    </w:r>
                    <w:r>
                      <w:rPr>
                        <w:rFonts w:ascii="Arial"/>
                        <w:b/>
                        <w:color w:val="16365D"/>
                        <w:spacing w:val="-3"/>
                        <w:sz w:val="14"/>
                      </w:rPr>
                      <w:t> </w:t>
                    </w:r>
                    <w:r>
                      <w:rPr>
                        <w:rFonts w:ascii="Arial"/>
                        <w:b/>
                        <w:color w:val="16365D"/>
                        <w:sz w:val="14"/>
                      </w:rPr>
                      <w:t>South</w:t>
                    </w:r>
                    <w:r>
                      <w:rPr>
                        <w:rFonts w:ascii="Arial"/>
                        <w:b/>
                        <w:color w:val="16365D"/>
                        <w:spacing w:val="-4"/>
                        <w:sz w:val="14"/>
                      </w:rPr>
                      <w:t> </w:t>
                    </w:r>
                    <w:r>
                      <w:rPr>
                        <w:rFonts w:ascii="Arial"/>
                        <w:b/>
                        <w:color w:val="16365D"/>
                        <w:sz w:val="14"/>
                      </w:rPr>
                      <w:t>Cotabato,</w:t>
                    </w:r>
                    <w:r>
                      <w:rPr>
                        <w:rFonts w:ascii="Arial"/>
                        <w:b/>
                        <w:color w:val="16365D"/>
                        <w:spacing w:val="-3"/>
                        <w:sz w:val="14"/>
                      </w:rPr>
                      <w:t> </w:t>
                    </w:r>
                    <w:r>
                      <w:rPr>
                        <w:rFonts w:ascii="Arial"/>
                        <w:b/>
                        <w:color w:val="16365D"/>
                        <w:sz w:val="14"/>
                      </w:rPr>
                      <w:t>Philippines</w:t>
                    </w:r>
                    <w:r>
                      <w:rPr>
                        <w:rFonts w:ascii="Arial"/>
                        <w:b/>
                        <w:color w:val="16365D"/>
                        <w:spacing w:val="-4"/>
                        <w:sz w:val="14"/>
                      </w:rPr>
                      <w:t> </w:t>
                    </w:r>
                    <w:r>
                      <w:rPr>
                        <w:rFonts w:ascii="Arial"/>
                        <w:b/>
                        <w:color w:val="16365D"/>
                        <w:sz w:val="14"/>
                      </w:rPr>
                      <w:t>09506,</w:t>
                    </w:r>
                    <w:r>
                      <w:rPr>
                        <w:rFonts w:ascii="Arial"/>
                        <w:b/>
                        <w:color w:val="16365D"/>
                        <w:spacing w:val="-3"/>
                        <w:sz w:val="14"/>
                      </w:rPr>
                      <w:t> </w:t>
                    </w:r>
                    <w:r>
                      <w:rPr>
                        <w:rFonts w:ascii="Arial"/>
                        <w:b/>
                        <w:color w:val="16365D"/>
                        <w:sz w:val="14"/>
                      </w:rPr>
                      <w:t>Tel.:</w:t>
                    </w:r>
                    <w:r>
                      <w:rPr>
                        <w:rFonts w:ascii="Arial"/>
                        <w:b/>
                        <w:color w:val="16365D"/>
                        <w:spacing w:val="-4"/>
                        <w:sz w:val="14"/>
                      </w:rPr>
                      <w:t> </w:t>
                    </w:r>
                    <w:r>
                      <w:rPr>
                        <w:rFonts w:ascii="Arial"/>
                        <w:b/>
                        <w:color w:val="16365D"/>
                        <w:sz w:val="14"/>
                      </w:rPr>
                      <w:t>(083)</w:t>
                    </w:r>
                    <w:r>
                      <w:rPr>
                        <w:rFonts w:ascii="Arial"/>
                        <w:b/>
                        <w:color w:val="16365D"/>
                        <w:spacing w:val="-3"/>
                        <w:sz w:val="14"/>
                      </w:rPr>
                      <w:t> </w:t>
                    </w:r>
                    <w:r>
                      <w:rPr>
                        <w:rFonts w:ascii="Arial"/>
                        <w:b/>
                        <w:color w:val="16365D"/>
                        <w:sz w:val="14"/>
                      </w:rPr>
                      <w:t>228-2019,</w:t>
                    </w:r>
                    <w:r>
                      <w:rPr>
                        <w:rFonts w:ascii="Arial"/>
                        <w:b/>
                        <w:color w:val="16365D"/>
                        <w:spacing w:val="-4"/>
                        <w:sz w:val="14"/>
                      </w:rPr>
                      <w:t> </w:t>
                    </w:r>
                    <w:r>
                      <w:rPr>
                        <w:rFonts w:ascii="Arial"/>
                        <w:b/>
                        <w:color w:val="16365D"/>
                        <w:sz w:val="14"/>
                      </w:rPr>
                      <w:t>Fax:</w:t>
                    </w:r>
                    <w:r>
                      <w:rPr>
                        <w:rFonts w:ascii="Arial"/>
                        <w:b/>
                        <w:color w:val="16365D"/>
                        <w:spacing w:val="-3"/>
                        <w:sz w:val="14"/>
                      </w:rPr>
                      <w:t> </w:t>
                    </w:r>
                    <w:r>
                      <w:rPr>
                        <w:rFonts w:ascii="Arial"/>
                        <w:b/>
                        <w:color w:val="16365D"/>
                        <w:sz w:val="14"/>
                      </w:rPr>
                      <w:t>(083)</w:t>
                    </w:r>
                    <w:r>
                      <w:rPr>
                        <w:rFonts w:ascii="Arial"/>
                        <w:b/>
                        <w:color w:val="16365D"/>
                        <w:spacing w:val="-2"/>
                        <w:sz w:val="14"/>
                      </w:rPr>
                      <w:t> </w:t>
                    </w:r>
                    <w:r>
                      <w:rPr>
                        <w:rFonts w:ascii="Arial"/>
                        <w:b/>
                        <w:color w:val="16365D"/>
                        <w:sz w:val="14"/>
                      </w:rPr>
                      <w:t>228-</w:t>
                    </w:r>
                    <w:r>
                      <w:rPr>
                        <w:rFonts w:ascii="Arial"/>
                        <w:b/>
                        <w:color w:val="16365D"/>
                        <w:spacing w:val="-2"/>
                        <w:sz w:val="14"/>
                      </w:rPr>
                      <w:t>4015,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8704">
              <wp:simplePos x="0" y="0"/>
              <wp:positionH relativeFrom="page">
                <wp:posOffset>1359153</wp:posOffset>
              </wp:positionH>
              <wp:positionV relativeFrom="page">
                <wp:posOffset>619823</wp:posOffset>
              </wp:positionV>
              <wp:extent cx="293370" cy="1250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93370" cy="125095"/>
                      </a:xfrm>
                      <a:prstGeom prst="rect">
                        <a:avLst/>
                      </a:prstGeom>
                    </wps:spPr>
                    <wps:txbx>
                      <w:txbxContent>
                        <w:p>
                          <w:pPr>
                            <w:spacing w:before="15"/>
                            <w:ind w:left="20" w:right="0" w:firstLine="0"/>
                            <w:jc w:val="left"/>
                            <w:rPr>
                              <w:rFonts w:ascii="Arial"/>
                              <w:b/>
                              <w:sz w:val="14"/>
                            </w:rPr>
                          </w:pPr>
                          <w:r>
                            <w:rPr>
                              <w:rFonts w:ascii="Arial"/>
                              <w:b/>
                              <w:color w:val="16365D"/>
                              <w:spacing w:val="-2"/>
                              <w:sz w:val="14"/>
                            </w:rPr>
                            <w:t>Email:</w:t>
                          </w:r>
                        </w:p>
                      </w:txbxContent>
                    </wps:txbx>
                    <wps:bodyPr wrap="square" lIns="0" tIns="0" rIns="0" bIns="0" rtlCol="0">
                      <a:noAutofit/>
                    </wps:bodyPr>
                  </wps:wsp>
                </a:graphicData>
              </a:graphic>
            </wp:anchor>
          </w:drawing>
        </mc:Choice>
        <mc:Fallback>
          <w:pict>
            <v:shape style="position:absolute;margin-left:107.019997pt;margin-top:48.804981pt;width:23.1pt;height:9.85pt;mso-position-horizontal-relative:page;mso-position-vertical-relative:page;z-index:-15947776" type="#_x0000_t202" id="docshape5" filled="false" stroked="false">
              <v:textbox inset="0,0,0,0">
                <w:txbxContent>
                  <w:p>
                    <w:pPr>
                      <w:spacing w:before="15"/>
                      <w:ind w:left="20" w:right="0" w:firstLine="0"/>
                      <w:jc w:val="left"/>
                      <w:rPr>
                        <w:rFonts w:ascii="Arial"/>
                        <w:b/>
                        <w:sz w:val="14"/>
                      </w:rPr>
                    </w:pPr>
                    <w:r>
                      <w:rPr>
                        <w:rFonts w:ascii="Arial"/>
                        <w:b/>
                        <w:color w:val="16365D"/>
                        <w:spacing w:val="-2"/>
                        <w:sz w:val="14"/>
                      </w:rPr>
                      <w:t>Email: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9216">
              <wp:simplePos x="0" y="0"/>
              <wp:positionH relativeFrom="page">
                <wp:posOffset>6676643</wp:posOffset>
              </wp:positionH>
              <wp:positionV relativeFrom="page">
                <wp:posOffset>900134</wp:posOffset>
              </wp:positionV>
              <wp:extent cx="233045" cy="19621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3045" cy="196215"/>
                      </a:xfrm>
                      <a:prstGeom prst="rect">
                        <a:avLst/>
                      </a:prstGeom>
                    </wps:spPr>
                    <wps:txbx>
                      <w:txbxContent>
                        <w:p>
                          <w:pPr>
                            <w:spacing w:before="12"/>
                            <w:ind w:left="20" w:right="0" w:firstLine="0"/>
                            <w:jc w:val="left"/>
                            <w:rPr>
                              <w:rFonts w:ascii="Arial"/>
                              <w:b/>
                              <w:sz w:val="24"/>
                            </w:rPr>
                          </w:pPr>
                          <w:r>
                            <w:rPr>
                              <w:rFonts w:ascii="Arial"/>
                              <w:b/>
                              <w:color w:val="16365D"/>
                              <w:spacing w:val="-5"/>
                              <w:sz w:val="24"/>
                            </w:rPr>
                            <w:fldChar w:fldCharType="begin"/>
                          </w:r>
                          <w:r>
                            <w:rPr>
                              <w:rFonts w:ascii="Arial"/>
                              <w:b/>
                              <w:color w:val="16365D"/>
                              <w:spacing w:val="-5"/>
                              <w:sz w:val="24"/>
                            </w:rPr>
                            <w:instrText> PAGE </w:instrText>
                          </w:r>
                          <w:r>
                            <w:rPr>
                              <w:rFonts w:ascii="Arial"/>
                              <w:b/>
                              <w:color w:val="16365D"/>
                              <w:spacing w:val="-5"/>
                              <w:sz w:val="24"/>
                            </w:rPr>
                            <w:fldChar w:fldCharType="separate"/>
                          </w:r>
                          <w:r>
                            <w:rPr>
                              <w:rFonts w:ascii="Arial"/>
                              <w:b/>
                              <w:color w:val="16365D"/>
                              <w:spacing w:val="-5"/>
                              <w:sz w:val="24"/>
                            </w:rPr>
                            <w:t>10</w:t>
                          </w:r>
                          <w:r>
                            <w:rPr>
                              <w:rFonts w:ascii="Arial"/>
                              <w:b/>
                              <w:color w:val="16365D"/>
                              <w:spacing w:val="-5"/>
                              <w:sz w:val="24"/>
                            </w:rPr>
                            <w:fldChar w:fldCharType="end"/>
                          </w:r>
                        </w:p>
                      </w:txbxContent>
                    </wps:txbx>
                    <wps:bodyPr wrap="square" lIns="0" tIns="0" rIns="0" bIns="0" rtlCol="0">
                      <a:noAutofit/>
                    </wps:bodyPr>
                  </wps:wsp>
                </a:graphicData>
              </a:graphic>
            </wp:anchor>
          </w:drawing>
        </mc:Choice>
        <mc:Fallback>
          <w:pict>
            <v:shape style="position:absolute;margin-left:525.719971pt;margin-top:70.876717pt;width:18.350pt;height:15.45pt;mso-position-horizontal-relative:page;mso-position-vertical-relative:page;z-index:-15947264" type="#_x0000_t202" id="docshape6" filled="false" stroked="false">
              <v:textbox inset="0,0,0,0">
                <w:txbxContent>
                  <w:p>
                    <w:pPr>
                      <w:spacing w:before="12"/>
                      <w:ind w:left="20" w:right="0" w:firstLine="0"/>
                      <w:jc w:val="left"/>
                      <w:rPr>
                        <w:rFonts w:ascii="Arial"/>
                        <w:b/>
                        <w:sz w:val="24"/>
                      </w:rPr>
                    </w:pPr>
                    <w:r>
                      <w:rPr>
                        <w:rFonts w:ascii="Arial"/>
                        <w:b/>
                        <w:color w:val="16365D"/>
                        <w:spacing w:val="-5"/>
                        <w:sz w:val="24"/>
                      </w:rPr>
                      <w:fldChar w:fldCharType="begin"/>
                    </w:r>
                    <w:r>
                      <w:rPr>
                        <w:rFonts w:ascii="Arial"/>
                        <w:b/>
                        <w:color w:val="16365D"/>
                        <w:spacing w:val="-5"/>
                        <w:sz w:val="24"/>
                      </w:rPr>
                      <w:instrText> PAGE </w:instrText>
                    </w:r>
                    <w:r>
                      <w:rPr>
                        <w:rFonts w:ascii="Arial"/>
                        <w:b/>
                        <w:color w:val="16365D"/>
                        <w:spacing w:val="-5"/>
                        <w:sz w:val="24"/>
                      </w:rPr>
                      <w:fldChar w:fldCharType="separate"/>
                    </w:r>
                    <w:r>
                      <w:rPr>
                        <w:rFonts w:ascii="Arial"/>
                        <w:b/>
                        <w:color w:val="16365D"/>
                        <w:spacing w:val="-5"/>
                        <w:sz w:val="24"/>
                      </w:rPr>
                      <w:t>10</w:t>
                    </w:r>
                    <w:r>
                      <w:rPr>
                        <w:rFonts w:ascii="Arial"/>
                        <w:b/>
                        <w:color w:val="16365D"/>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60" w:hanging="279"/>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260" w:hanging="279"/>
      </w:pPr>
      <w:rPr>
        <w:rFonts w:hint="default"/>
        <w:lang w:val="en-US" w:eastAsia="en-US" w:bidi="ar-SA"/>
      </w:rPr>
    </w:lvl>
    <w:lvl w:ilvl="2">
      <w:start w:val="0"/>
      <w:numFmt w:val="bullet"/>
      <w:lvlText w:val="•"/>
      <w:lvlJc w:val="left"/>
      <w:pPr>
        <w:ind w:left="2160" w:hanging="279"/>
      </w:pPr>
      <w:rPr>
        <w:rFonts w:hint="default"/>
        <w:lang w:val="en-US" w:eastAsia="en-US" w:bidi="ar-SA"/>
      </w:rPr>
    </w:lvl>
    <w:lvl w:ilvl="3">
      <w:start w:val="0"/>
      <w:numFmt w:val="bullet"/>
      <w:lvlText w:val="•"/>
      <w:lvlJc w:val="left"/>
      <w:pPr>
        <w:ind w:left="3060" w:hanging="279"/>
      </w:pPr>
      <w:rPr>
        <w:rFonts w:hint="default"/>
        <w:lang w:val="en-US" w:eastAsia="en-US" w:bidi="ar-SA"/>
      </w:rPr>
    </w:lvl>
    <w:lvl w:ilvl="4">
      <w:start w:val="0"/>
      <w:numFmt w:val="bullet"/>
      <w:lvlText w:val="•"/>
      <w:lvlJc w:val="left"/>
      <w:pPr>
        <w:ind w:left="3960" w:hanging="279"/>
      </w:pPr>
      <w:rPr>
        <w:rFonts w:hint="default"/>
        <w:lang w:val="en-US" w:eastAsia="en-US" w:bidi="ar-SA"/>
      </w:rPr>
    </w:lvl>
    <w:lvl w:ilvl="5">
      <w:start w:val="0"/>
      <w:numFmt w:val="bullet"/>
      <w:lvlText w:val="•"/>
      <w:lvlJc w:val="left"/>
      <w:pPr>
        <w:ind w:left="4860" w:hanging="279"/>
      </w:pPr>
      <w:rPr>
        <w:rFonts w:hint="default"/>
        <w:lang w:val="en-US" w:eastAsia="en-US" w:bidi="ar-SA"/>
      </w:rPr>
    </w:lvl>
    <w:lvl w:ilvl="6">
      <w:start w:val="0"/>
      <w:numFmt w:val="bullet"/>
      <w:lvlText w:val="•"/>
      <w:lvlJc w:val="left"/>
      <w:pPr>
        <w:ind w:left="5760" w:hanging="279"/>
      </w:pPr>
      <w:rPr>
        <w:rFonts w:hint="default"/>
        <w:lang w:val="en-US" w:eastAsia="en-US" w:bidi="ar-SA"/>
      </w:rPr>
    </w:lvl>
    <w:lvl w:ilvl="7">
      <w:start w:val="0"/>
      <w:numFmt w:val="bullet"/>
      <w:lvlText w:val="•"/>
      <w:lvlJc w:val="left"/>
      <w:pPr>
        <w:ind w:left="6660" w:hanging="279"/>
      </w:pPr>
      <w:rPr>
        <w:rFonts w:hint="default"/>
        <w:lang w:val="en-US" w:eastAsia="en-US" w:bidi="ar-SA"/>
      </w:rPr>
    </w:lvl>
    <w:lvl w:ilvl="8">
      <w:start w:val="0"/>
      <w:numFmt w:val="bullet"/>
      <w:lvlText w:val="•"/>
      <w:lvlJc w:val="left"/>
      <w:pPr>
        <w:ind w:left="7560" w:hanging="279"/>
      </w:pPr>
      <w:rPr>
        <w:rFonts w:hint="default"/>
        <w:lang w:val="en-US" w:eastAsia="en-US" w:bidi="ar-SA"/>
      </w:rPr>
    </w:lvl>
  </w:abstractNum>
  <w:abstractNum w:abstractNumId="2">
    <w:multiLevelType w:val="hybridMultilevel"/>
    <w:lvl w:ilvl="0">
      <w:start w:val="1"/>
      <w:numFmt w:val="decimal"/>
      <w:lvlText w:val="%1."/>
      <w:lvlJc w:val="left"/>
      <w:pPr>
        <w:ind w:left="360" w:hanging="284"/>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260" w:hanging="284"/>
      </w:pPr>
      <w:rPr>
        <w:rFonts w:hint="default"/>
        <w:lang w:val="en-US" w:eastAsia="en-US" w:bidi="ar-SA"/>
      </w:rPr>
    </w:lvl>
    <w:lvl w:ilvl="2">
      <w:start w:val="0"/>
      <w:numFmt w:val="bullet"/>
      <w:lvlText w:val="•"/>
      <w:lvlJc w:val="left"/>
      <w:pPr>
        <w:ind w:left="2160" w:hanging="284"/>
      </w:pPr>
      <w:rPr>
        <w:rFonts w:hint="default"/>
        <w:lang w:val="en-US" w:eastAsia="en-US" w:bidi="ar-SA"/>
      </w:rPr>
    </w:lvl>
    <w:lvl w:ilvl="3">
      <w:start w:val="0"/>
      <w:numFmt w:val="bullet"/>
      <w:lvlText w:val="•"/>
      <w:lvlJc w:val="left"/>
      <w:pPr>
        <w:ind w:left="3060" w:hanging="284"/>
      </w:pPr>
      <w:rPr>
        <w:rFonts w:hint="default"/>
        <w:lang w:val="en-US" w:eastAsia="en-US" w:bidi="ar-SA"/>
      </w:rPr>
    </w:lvl>
    <w:lvl w:ilvl="4">
      <w:start w:val="0"/>
      <w:numFmt w:val="bullet"/>
      <w:lvlText w:val="•"/>
      <w:lvlJc w:val="left"/>
      <w:pPr>
        <w:ind w:left="3960" w:hanging="284"/>
      </w:pPr>
      <w:rPr>
        <w:rFonts w:hint="default"/>
        <w:lang w:val="en-US" w:eastAsia="en-US" w:bidi="ar-SA"/>
      </w:rPr>
    </w:lvl>
    <w:lvl w:ilvl="5">
      <w:start w:val="0"/>
      <w:numFmt w:val="bullet"/>
      <w:lvlText w:val="•"/>
      <w:lvlJc w:val="left"/>
      <w:pPr>
        <w:ind w:left="4860" w:hanging="284"/>
      </w:pPr>
      <w:rPr>
        <w:rFonts w:hint="default"/>
        <w:lang w:val="en-US" w:eastAsia="en-US" w:bidi="ar-SA"/>
      </w:rPr>
    </w:lvl>
    <w:lvl w:ilvl="6">
      <w:start w:val="0"/>
      <w:numFmt w:val="bullet"/>
      <w:lvlText w:val="•"/>
      <w:lvlJc w:val="left"/>
      <w:pPr>
        <w:ind w:left="5760" w:hanging="284"/>
      </w:pPr>
      <w:rPr>
        <w:rFonts w:hint="default"/>
        <w:lang w:val="en-US" w:eastAsia="en-US" w:bidi="ar-SA"/>
      </w:rPr>
    </w:lvl>
    <w:lvl w:ilvl="7">
      <w:start w:val="0"/>
      <w:numFmt w:val="bullet"/>
      <w:lvlText w:val="•"/>
      <w:lvlJc w:val="left"/>
      <w:pPr>
        <w:ind w:left="6660" w:hanging="284"/>
      </w:pPr>
      <w:rPr>
        <w:rFonts w:hint="default"/>
        <w:lang w:val="en-US" w:eastAsia="en-US" w:bidi="ar-SA"/>
      </w:rPr>
    </w:lvl>
    <w:lvl w:ilvl="8">
      <w:start w:val="0"/>
      <w:numFmt w:val="bullet"/>
      <w:lvlText w:val="•"/>
      <w:lvlJc w:val="left"/>
      <w:pPr>
        <w:ind w:left="7560" w:hanging="284"/>
      </w:pPr>
      <w:rPr>
        <w:rFonts w:hint="default"/>
        <w:lang w:val="en-US" w:eastAsia="en-US" w:bidi="ar-SA"/>
      </w:rPr>
    </w:lvl>
  </w:abstractNum>
  <w:abstractNum w:abstractNumId="1">
    <w:multiLevelType w:val="hybridMultilevel"/>
    <w:lvl w:ilvl="0">
      <w:start w:val="1"/>
      <w:numFmt w:val="decimal"/>
      <w:lvlText w:val="%1."/>
      <w:lvlJc w:val="left"/>
      <w:pPr>
        <w:ind w:left="360" w:hanging="281"/>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260" w:hanging="281"/>
      </w:pPr>
      <w:rPr>
        <w:rFonts w:hint="default"/>
        <w:lang w:val="en-US" w:eastAsia="en-US" w:bidi="ar-SA"/>
      </w:rPr>
    </w:lvl>
    <w:lvl w:ilvl="2">
      <w:start w:val="0"/>
      <w:numFmt w:val="bullet"/>
      <w:lvlText w:val="•"/>
      <w:lvlJc w:val="left"/>
      <w:pPr>
        <w:ind w:left="2160" w:hanging="281"/>
      </w:pPr>
      <w:rPr>
        <w:rFonts w:hint="default"/>
        <w:lang w:val="en-US" w:eastAsia="en-US" w:bidi="ar-SA"/>
      </w:rPr>
    </w:lvl>
    <w:lvl w:ilvl="3">
      <w:start w:val="0"/>
      <w:numFmt w:val="bullet"/>
      <w:lvlText w:val="•"/>
      <w:lvlJc w:val="left"/>
      <w:pPr>
        <w:ind w:left="3060" w:hanging="281"/>
      </w:pPr>
      <w:rPr>
        <w:rFonts w:hint="default"/>
        <w:lang w:val="en-US" w:eastAsia="en-US" w:bidi="ar-SA"/>
      </w:rPr>
    </w:lvl>
    <w:lvl w:ilvl="4">
      <w:start w:val="0"/>
      <w:numFmt w:val="bullet"/>
      <w:lvlText w:val="•"/>
      <w:lvlJc w:val="left"/>
      <w:pPr>
        <w:ind w:left="3960" w:hanging="281"/>
      </w:pPr>
      <w:rPr>
        <w:rFonts w:hint="default"/>
        <w:lang w:val="en-US" w:eastAsia="en-US" w:bidi="ar-SA"/>
      </w:rPr>
    </w:lvl>
    <w:lvl w:ilvl="5">
      <w:start w:val="0"/>
      <w:numFmt w:val="bullet"/>
      <w:lvlText w:val="•"/>
      <w:lvlJc w:val="left"/>
      <w:pPr>
        <w:ind w:left="4860" w:hanging="281"/>
      </w:pPr>
      <w:rPr>
        <w:rFonts w:hint="default"/>
        <w:lang w:val="en-US" w:eastAsia="en-US" w:bidi="ar-SA"/>
      </w:rPr>
    </w:lvl>
    <w:lvl w:ilvl="6">
      <w:start w:val="0"/>
      <w:numFmt w:val="bullet"/>
      <w:lvlText w:val="•"/>
      <w:lvlJc w:val="left"/>
      <w:pPr>
        <w:ind w:left="5760" w:hanging="281"/>
      </w:pPr>
      <w:rPr>
        <w:rFonts w:hint="default"/>
        <w:lang w:val="en-US" w:eastAsia="en-US" w:bidi="ar-SA"/>
      </w:rPr>
    </w:lvl>
    <w:lvl w:ilvl="7">
      <w:start w:val="0"/>
      <w:numFmt w:val="bullet"/>
      <w:lvlText w:val="•"/>
      <w:lvlJc w:val="left"/>
      <w:pPr>
        <w:ind w:left="6660" w:hanging="281"/>
      </w:pPr>
      <w:rPr>
        <w:rFonts w:hint="default"/>
        <w:lang w:val="en-US" w:eastAsia="en-US" w:bidi="ar-SA"/>
      </w:rPr>
    </w:lvl>
    <w:lvl w:ilvl="8">
      <w:start w:val="0"/>
      <w:numFmt w:val="bullet"/>
      <w:lvlText w:val="•"/>
      <w:lvlJc w:val="left"/>
      <w:pPr>
        <w:ind w:left="7560" w:hanging="281"/>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Arial MT" w:hAnsi="Arial MT" w:eastAsia="Arial MT" w:cs="Arial MT"/>
        <w:b w:val="0"/>
        <w:bCs w:val="0"/>
        <w:i w:val="0"/>
        <w:iCs w:val="0"/>
        <w:spacing w:val="-1"/>
        <w:w w:val="100"/>
        <w:sz w:val="24"/>
        <w:szCs w:val="24"/>
        <w:lang w:val="en-US" w:eastAsia="en-US" w:bidi="ar-SA"/>
      </w:rPr>
    </w:lvl>
    <w:lvl w:ilvl="1">
      <w:start w:val="1"/>
      <w:numFmt w:val="decimal"/>
      <w:lvlText w:val="%1.%2"/>
      <w:lvlJc w:val="left"/>
      <w:pPr>
        <w:ind w:left="1480" w:hanging="401"/>
        <w:jc w:val="left"/>
      </w:pPr>
      <w:rPr>
        <w:rFonts w:hint="default" w:ascii="Arial MT" w:hAnsi="Arial MT" w:eastAsia="Arial MT" w:cs="Arial MT"/>
        <w:b w:val="0"/>
        <w:bCs w:val="0"/>
        <w:i w:val="0"/>
        <w:iCs w:val="0"/>
        <w:spacing w:val="0"/>
        <w:w w:val="99"/>
        <w:sz w:val="24"/>
        <w:szCs w:val="24"/>
        <w:lang w:val="en-US" w:eastAsia="en-US" w:bidi="ar-SA"/>
      </w:rPr>
    </w:lvl>
    <w:lvl w:ilvl="2">
      <w:start w:val="0"/>
      <w:numFmt w:val="bullet"/>
      <w:lvlText w:val="•"/>
      <w:lvlJc w:val="left"/>
      <w:pPr>
        <w:ind w:left="2355" w:hanging="401"/>
      </w:pPr>
      <w:rPr>
        <w:rFonts w:hint="default"/>
        <w:lang w:val="en-US" w:eastAsia="en-US" w:bidi="ar-SA"/>
      </w:rPr>
    </w:lvl>
    <w:lvl w:ilvl="3">
      <w:start w:val="0"/>
      <w:numFmt w:val="bullet"/>
      <w:lvlText w:val="•"/>
      <w:lvlJc w:val="left"/>
      <w:pPr>
        <w:ind w:left="3231" w:hanging="401"/>
      </w:pPr>
      <w:rPr>
        <w:rFonts w:hint="default"/>
        <w:lang w:val="en-US" w:eastAsia="en-US" w:bidi="ar-SA"/>
      </w:rPr>
    </w:lvl>
    <w:lvl w:ilvl="4">
      <w:start w:val="0"/>
      <w:numFmt w:val="bullet"/>
      <w:lvlText w:val="•"/>
      <w:lvlJc w:val="left"/>
      <w:pPr>
        <w:ind w:left="4106" w:hanging="401"/>
      </w:pPr>
      <w:rPr>
        <w:rFonts w:hint="default"/>
        <w:lang w:val="en-US" w:eastAsia="en-US" w:bidi="ar-SA"/>
      </w:rPr>
    </w:lvl>
    <w:lvl w:ilvl="5">
      <w:start w:val="0"/>
      <w:numFmt w:val="bullet"/>
      <w:lvlText w:val="•"/>
      <w:lvlJc w:val="left"/>
      <w:pPr>
        <w:ind w:left="4982" w:hanging="401"/>
      </w:pPr>
      <w:rPr>
        <w:rFonts w:hint="default"/>
        <w:lang w:val="en-US" w:eastAsia="en-US" w:bidi="ar-SA"/>
      </w:rPr>
    </w:lvl>
    <w:lvl w:ilvl="6">
      <w:start w:val="0"/>
      <w:numFmt w:val="bullet"/>
      <w:lvlText w:val="•"/>
      <w:lvlJc w:val="left"/>
      <w:pPr>
        <w:ind w:left="5857" w:hanging="401"/>
      </w:pPr>
      <w:rPr>
        <w:rFonts w:hint="default"/>
        <w:lang w:val="en-US" w:eastAsia="en-US" w:bidi="ar-SA"/>
      </w:rPr>
    </w:lvl>
    <w:lvl w:ilvl="7">
      <w:start w:val="0"/>
      <w:numFmt w:val="bullet"/>
      <w:lvlText w:val="•"/>
      <w:lvlJc w:val="left"/>
      <w:pPr>
        <w:ind w:left="6733" w:hanging="401"/>
      </w:pPr>
      <w:rPr>
        <w:rFonts w:hint="default"/>
        <w:lang w:val="en-US" w:eastAsia="en-US" w:bidi="ar-SA"/>
      </w:rPr>
    </w:lvl>
    <w:lvl w:ilvl="8">
      <w:start w:val="0"/>
      <w:numFmt w:val="bullet"/>
      <w:lvlText w:val="•"/>
      <w:lvlJc w:val="left"/>
      <w:pPr>
        <w:ind w:left="7608" w:hanging="40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376"/>
      <w:ind w:left="360"/>
    </w:pPr>
    <w:rPr>
      <w:rFonts w:ascii="Arial" w:hAnsi="Arial" w:eastAsia="Arial" w:cs="Arial"/>
      <w:b/>
      <w:bCs/>
      <w:sz w:val="24"/>
      <w:szCs w:val="24"/>
      <w:lang w:val="en-US" w:eastAsia="en-US" w:bidi="ar-SA"/>
    </w:rPr>
  </w:style>
  <w:style w:styleId="TOC2" w:type="paragraph">
    <w:name w:val="TOC 2"/>
    <w:basedOn w:val="Normal"/>
    <w:uiPriority w:val="1"/>
    <w:qFormat/>
    <w:pPr>
      <w:spacing w:before="376"/>
      <w:ind w:left="576"/>
    </w:pPr>
    <w:rPr>
      <w:rFonts w:ascii="Arial MT" w:hAnsi="Arial MT" w:eastAsia="Arial MT" w:cs="Arial MT"/>
      <w:sz w:val="24"/>
      <w:szCs w:val="24"/>
      <w:lang w:val="en-US" w:eastAsia="en-US" w:bidi="ar-SA"/>
    </w:rPr>
  </w:style>
  <w:style w:styleId="BodyText" w:type="paragraph">
    <w:name w:val="Body Text"/>
    <w:basedOn w:val="Normal"/>
    <w:uiPriority w:val="1"/>
    <w:qFormat/>
    <w:pPr>
      <w:ind w:left="360"/>
    </w:pPr>
    <w:rPr>
      <w:rFonts w:ascii="Arial MT" w:hAnsi="Arial MT" w:eastAsia="Arial MT" w:cs="Arial MT"/>
      <w:sz w:val="24"/>
      <w:szCs w:val="24"/>
      <w:lang w:val="en-U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360"/>
      <w:jc w:val="both"/>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ANG</dc:creator>
  <dcterms:created xsi:type="dcterms:W3CDTF">2026-02-23T13:38:31Z</dcterms:created>
  <dcterms:modified xsi:type="dcterms:W3CDTF">2026-02-23T13:38:31Z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LTSC</vt:lpwstr>
  </property>
  <property fmtid="{D5CDD505-2E9C-101B-9397-08002B2CF9AE}" pid="4" name="LastSaved">
    <vt:filetime>2026-02-23T00:00:00Z</vt:filetime>
  </property>
  <property fmtid="{D5CDD505-2E9C-101B-9397-08002B2CF9AE}" pid="5" name="Producer">
    <vt:lpwstr>Microsoft® Word LTSC</vt:lpwstr>
  </property>
</Properties>
</file>