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FF32C" w14:textId="413B6238" w:rsidR="00646F78" w:rsidRDefault="006111ED" w:rsidP="00646F78">
      <w:pPr>
        <w:spacing w:after="0"/>
        <w:ind w:left="567" w:right="0"/>
        <w:jc w:val="center"/>
        <w:rPr>
          <w:rFonts w:eastAsia="Arial"/>
          <w:b/>
          <w:sz w:val="32"/>
          <w:szCs w:val="32"/>
        </w:rPr>
      </w:pPr>
      <w:r w:rsidRPr="006111ED">
        <w:rPr>
          <w:rFonts w:eastAsia="Arial"/>
          <w:b/>
          <w:sz w:val="32"/>
          <w:szCs w:val="32"/>
        </w:rPr>
        <w:t>Machine Learning-Based Network Anomaly</w:t>
      </w:r>
      <w:r w:rsidR="00646F78">
        <w:rPr>
          <w:sz w:val="32"/>
          <w:szCs w:val="32"/>
        </w:rPr>
        <w:t xml:space="preserve"> </w:t>
      </w:r>
      <w:r w:rsidRPr="006111ED">
        <w:rPr>
          <w:rFonts w:eastAsia="Arial"/>
          <w:b/>
          <w:sz w:val="32"/>
          <w:szCs w:val="32"/>
        </w:rPr>
        <w:t>Detection System</w:t>
      </w:r>
    </w:p>
    <w:p w14:paraId="15A2A701" w14:textId="447114E5" w:rsidR="006111ED" w:rsidRPr="006111ED" w:rsidRDefault="006111ED" w:rsidP="00646F78">
      <w:pPr>
        <w:spacing w:after="0"/>
        <w:ind w:left="567" w:right="0"/>
        <w:jc w:val="center"/>
        <w:rPr>
          <w:sz w:val="32"/>
          <w:szCs w:val="32"/>
        </w:rPr>
      </w:pPr>
      <w:r w:rsidRPr="006111ED">
        <w:rPr>
          <w:rFonts w:eastAsia="Arial"/>
          <w:b/>
          <w:sz w:val="32"/>
          <w:szCs w:val="32"/>
        </w:rPr>
        <w:t/>
      </w:r>
      <w:r w:rsidR="00646F78">
        <w:rPr>
          <w:sz w:val="32"/>
          <w:szCs w:val="32"/>
        </w:rPr>
        <w:t xml:space="preserve"/>
      </w:r>
      <w:r w:rsidRPr="006111ED">
        <w:rPr>
          <w:rFonts w:eastAsia="Arial"/>
          <w:b/>
          <w:sz w:val="32"/>
          <w:szCs w:val="32"/>
        </w:rPr>
        <w:t/>
      </w:r>
    </w:p>
    <w:p w14:paraId="675CAE89" w14:textId="77777777" w:rsidR="00600E4C" w:rsidRDefault="00000000">
      <w:pPr>
        <w:spacing w:after="0" w:line="259" w:lineRule="auto"/>
        <w:ind w:left="2127" w:right="0" w:firstLine="0"/>
        <w:jc w:val="left"/>
      </w:pPr>
      <w:r>
        <w:t xml:space="preserve"> </w:t>
      </w:r>
      <w:r>
        <w:rPr>
          <w:b/>
          <w:sz w:val="28"/>
        </w:rPr>
        <w:t xml:space="preserve">   </w:t>
      </w:r>
      <w:r>
        <w:t xml:space="preserve">  </w:t>
      </w:r>
    </w:p>
    <w:p w14:paraId="36E8F04C" w14:textId="08653B9E" w:rsidR="00AC07B2" w:rsidRPr="00B611B7" w:rsidRDefault="00646F78" w:rsidP="00AC07B2">
      <w:pPr>
        <w:pStyle w:val="ListParagraph"/>
        <w:spacing w:after="63"/>
        <w:ind w:left="1134"/>
        <w:jc w:val="center"/>
        <w:rPr>
          <w:b/>
          <w:bCs/>
          <w:szCs w:val="22"/>
        </w:rPr>
      </w:pPr>
      <w:r w:rsidRPr="00B611B7">
        <w:rPr>
          <w:b/>
          <w:bCs/>
          <w:szCs w:val="22"/>
        </w:rPr>
        <w:t/>
      </w:r>
      <w:r w:rsidR="00AC07B2" w:rsidRPr="00B611B7">
        <w:rPr>
          <w:b/>
          <w:bCs/>
          <w:szCs w:val="22"/>
        </w:rPr>
        <w:t xml:space="preserve"/>
      </w:r>
      <w:r w:rsidRPr="00B611B7">
        <w:rPr>
          <w:b/>
          <w:bCs/>
          <w:szCs w:val="22"/>
        </w:rPr>
        <w:t/>
      </w:r>
    </w:p>
    <w:p w14:paraId="240B51FF" w14:textId="3A271534" w:rsidR="00646F78" w:rsidRPr="00B611B7" w:rsidRDefault="00646F78" w:rsidP="00AC07B2">
      <w:pPr>
        <w:pStyle w:val="ListParagraph"/>
        <w:spacing w:after="63"/>
        <w:ind w:left="1476"/>
        <w:jc w:val="center"/>
        <w:rPr>
          <w:b/>
          <w:bCs/>
          <w:sz w:val="20"/>
          <w:szCs w:val="20"/>
          <w:vertAlign w:val="superscript"/>
        </w:rPr>
      </w:pPr>
      <w:r w:rsidRPr="00B611B7">
        <w:rPr>
          <w:sz w:val="20"/>
          <w:szCs w:val="20"/>
        </w:rPr>
        <w:t/>
      </w:r>
      <w:r w:rsidRPr="00B611B7">
        <w:rPr>
          <w:sz w:val="20"/>
          <w:szCs w:val="20"/>
        </w:rPr>
        <w:t xml:space="preserve"/>
      </w:r>
      <w:r w:rsidRPr="00B611B7">
        <w:rPr>
          <w:b/>
          <w:bCs/>
          <w:sz w:val="20"/>
          <w:szCs w:val="20"/>
          <w:vertAlign w:val="superscript"/>
        </w:rPr>
        <w:t xml:space="preserve"/>
      </w:r>
    </w:p>
    <w:p w14:paraId="61555DEE" w14:textId="47C7C7FF" w:rsidR="00646F78" w:rsidRPr="00B611B7" w:rsidRDefault="00646F78" w:rsidP="00AC07B2">
      <w:pPr>
        <w:spacing w:after="63"/>
        <w:ind w:left="1418"/>
        <w:jc w:val="center"/>
        <w:rPr>
          <w:sz w:val="20"/>
          <w:szCs w:val="20"/>
        </w:rPr>
      </w:pPr>
      <w:r w:rsidRPr="00B611B7">
        <w:rPr>
          <w:sz w:val="20"/>
          <w:szCs w:val="20"/>
        </w:rPr>
        <w:t/>
      </w:r>
      <w:r w:rsidRPr="00B611B7">
        <w:rPr>
          <w:sz w:val="20"/>
          <w:szCs w:val="20"/>
        </w:rPr>
        <w:t xml:space="preserve"/>
      </w:r>
      <w:r w:rsidRPr="00B611B7">
        <w:rPr>
          <w:sz w:val="20"/>
          <w:szCs w:val="20"/>
        </w:rPr>
        <w:t/>
      </w:r>
      <w:r w:rsidRPr="00B611B7">
        <w:rPr>
          <w:sz w:val="20"/>
          <w:szCs w:val="20"/>
        </w:rPr>
        <w:t xml:space="preserve"/>
      </w:r>
      <w:r w:rsidRPr="00B611B7">
        <w:rPr>
          <w:sz w:val="20"/>
          <w:szCs w:val="20"/>
        </w:rPr>
        <w:t/>
      </w:r>
    </w:p>
    <w:p w14:paraId="69E2998B" w14:textId="5F5A81AD" w:rsidR="00600E4C" w:rsidRPr="00AC6FF1" w:rsidRDefault="00AC07B2" w:rsidP="00AC6FF1">
      <w:pPr>
        <w:spacing w:after="63"/>
        <w:ind w:left="1418"/>
        <w:jc w:val="center"/>
        <w:rPr>
          <w:sz w:val="20"/>
          <w:szCs w:val="20"/>
          <w:u w:val="single"/>
        </w:rPr>
      </w:pPr>
      <w:r w:rsidRPr="00B611B7">
        <w:rPr>
          <w:sz w:val="20"/>
          <w:szCs w:val="20"/>
          <w:u w:val="single"/>
        </w:rPr>
        <w:t/>
      </w:r>
      <w:r w:rsidR="00B611B7" w:rsidRPr="00B611B7">
        <w:rPr>
          <w:sz w:val="20"/>
          <w:szCs w:val="20"/>
          <w:u w:val="single"/>
        </w:rPr>
        <w:t/>
      </w:r>
      <w:r w:rsidR="00000000">
        <w:t xml:space="preserve"/>
      </w:r>
    </w:p>
    <w:p w14:paraId="352949A1" w14:textId="77777777" w:rsidR="00600E4C" w:rsidRDefault="00000000">
      <w:pPr>
        <w:spacing w:after="0" w:line="259" w:lineRule="auto"/>
        <w:ind w:left="2127" w:right="0" w:firstLine="0"/>
        <w:jc w:val="left"/>
      </w:pPr>
      <w:r>
        <w:t xml:space="preserve"> </w:t>
      </w:r>
    </w:p>
    <w:p w14:paraId="2435A837" w14:textId="3D9FBCC4" w:rsidR="00600E4C" w:rsidRPr="00B611B7" w:rsidRDefault="00000000" w:rsidP="00BC48D2">
      <w:pPr>
        <w:spacing w:after="0" w:line="259" w:lineRule="auto"/>
        <w:ind w:left="0" w:right="-1" w:firstLine="0"/>
        <w:rPr>
          <w:b/>
          <w:bCs/>
          <w:sz w:val="20"/>
          <w:szCs w:val="20"/>
        </w:rPr>
      </w:pPr>
      <w:r w:rsidRPr="00B611B7">
        <w:rPr>
          <w:b/>
          <w:bCs/>
          <w:sz w:val="20"/>
          <w:szCs w:val="20"/>
        </w:rPr>
        <w:t>ABSTRACT</w:t>
      </w:r>
    </w:p>
    <w:p w14:paraId="39830D50" w14:textId="341970D0" w:rsidR="00600E4C" w:rsidRDefault="00600E4C" w:rsidP="00BC48D2">
      <w:pPr>
        <w:spacing w:after="0" w:line="259" w:lineRule="auto"/>
        <w:ind w:left="0" w:right="-1" w:firstLine="0"/>
      </w:pPr>
    </w:p>
    <w:p w14:paraId="34A56E5D" w14:textId="349080E4" w:rsidR="00600E4C" w:rsidRPr="00BA56B5" w:rsidRDefault="00786F95" w:rsidP="00F13F12">
      <w:pPr>
        <w:spacing w:line="240" w:lineRule="auto"/>
        <w:ind w:left="-5" w:right="15"/>
        <w:rPr>
          <w:sz w:val="20"/>
          <w:szCs w:val="20"/>
        </w:rPr>
      </w:pPr>
      <w:r>
        <w:rPr>
          <w:sz w:val="20"/>
          <w:szCs w:val="20"/>
        </w:rPr>
        <w:t xml:space="preserve">       </w:t>
      </w:r>
      <w:r w:rsidR="00000000" w:rsidRPr="00BA56B5">
        <w:rPr>
          <w:sz w:val="20"/>
          <w:szCs w:val="20"/>
        </w:rPr>
        <w:t>Network security has become a critical concern due to the rapid growth of computer networks and internet-based services. Traditional Anomaly detection systems rely on predefined rules and signatures, which limits their ability to detect new and unknown cyberattacks. To overcome these limitations, this project proposes a Machine Learning-Based Network Anomaly Detection</w:t>
      </w:r>
      <w:r w:rsidR="00BC48D2" w:rsidRPr="00BA56B5">
        <w:rPr>
          <w:sz w:val="20"/>
          <w:szCs w:val="20"/>
        </w:rPr>
        <w:t xml:space="preserve"> </w:t>
      </w:r>
      <w:r w:rsidR="00000000" w:rsidRPr="00BA56B5">
        <w:rPr>
          <w:sz w:val="20"/>
          <w:szCs w:val="20"/>
        </w:rPr>
        <w:t>System that automatically learns patterns from historical network traffic data. The system uses</w:t>
      </w:r>
      <w:r w:rsidR="00BC48D2" w:rsidRPr="00BA56B5">
        <w:rPr>
          <w:sz w:val="20"/>
          <w:szCs w:val="20"/>
        </w:rPr>
        <w:t xml:space="preserve"> </w:t>
      </w:r>
      <w:r w:rsidR="00000000" w:rsidRPr="00BA56B5">
        <w:rPr>
          <w:sz w:val="20"/>
          <w:szCs w:val="20"/>
        </w:rPr>
        <w:t>Machine Learning algorithms such as Decision Tree, Logistic Regression, and Support Vector</w:t>
      </w:r>
      <w:r w:rsidR="00BA56B5" w:rsidRPr="00BA56B5">
        <w:rPr>
          <w:sz w:val="20"/>
          <w:szCs w:val="20"/>
        </w:rPr>
        <w:t xml:space="preserve"> </w:t>
      </w:r>
      <w:r w:rsidR="00000000" w:rsidRPr="00BA56B5">
        <w:rPr>
          <w:sz w:val="20"/>
          <w:szCs w:val="20"/>
        </w:rPr>
        <w:t>Machine (SVM) for analysis and prediction to automatically detect anomalies in network traffic.   To improve detection performance and accuracy, an Ensemble Method is implemented, which combines the predictions of all three models. This hybrid approach helps in reducing individual model limitations and increases the overall reliability of the system.</w:t>
      </w:r>
      <w:r w:rsidR="00BA56B5" w:rsidRPr="00BA56B5">
        <w:rPr>
          <w:sz w:val="20"/>
          <w:szCs w:val="20"/>
        </w:rPr>
        <w:t xml:space="preserve"> </w:t>
      </w:r>
      <w:r w:rsidR="00BA56B5" w:rsidRPr="00BA56B5">
        <w:rPr>
          <w:sz w:val="20"/>
          <w:szCs w:val="20"/>
        </w:rPr>
        <w:t>The system is designed to support a live monitoring dashboard, where network traffic is continuously analyzed and visualized. It displays the distribution of normal and attack traffic, allowing users to easily understand system behavior.</w:t>
      </w:r>
      <w:r w:rsidR="00BA56B5" w:rsidRPr="00BA56B5">
        <w:rPr>
          <w:sz w:val="20"/>
          <w:szCs w:val="20"/>
        </w:rPr>
        <w:t xml:space="preserve"> </w:t>
      </w:r>
      <w:r w:rsidR="00BA56B5" w:rsidRPr="00BA56B5">
        <w:rPr>
          <w:sz w:val="20"/>
          <w:szCs w:val="20"/>
        </w:rPr>
        <w:t>The model is evaluated using performance metrics such as accuracy, and results show that the SVM and Ensemble models achieve higher accuracy compared to Logistic Regression, Decision Tree making them more effective for Anomaly detection.</w:t>
      </w:r>
    </w:p>
    <w:p w14:paraId="3F10C936" w14:textId="19672547" w:rsidR="00600E4C" w:rsidRPr="00BA56B5" w:rsidRDefault="00000000" w:rsidP="00F13F12">
      <w:pPr>
        <w:spacing w:line="240" w:lineRule="auto"/>
        <w:ind w:left="10" w:right="-1"/>
        <w:jc w:val="left"/>
        <w:rPr>
          <w:sz w:val="20"/>
          <w:szCs w:val="20"/>
        </w:rPr>
      </w:pPr>
      <w:r w:rsidRPr="00BA56B5">
        <w:rPr>
          <w:b/>
          <w:sz w:val="20"/>
          <w:szCs w:val="20"/>
        </w:rPr>
        <w:t xml:space="preserve">Keywords: </w:t>
      </w:r>
      <w:r w:rsidRPr="00BA56B5">
        <w:rPr>
          <w:sz w:val="20"/>
          <w:szCs w:val="20"/>
        </w:rPr>
        <w:t>Network Security, Network Anomaly Detection System, Machine Learning</w:t>
      </w:r>
      <w:r w:rsidR="00BA56B5" w:rsidRPr="00BA56B5">
        <w:rPr>
          <w:sz w:val="20"/>
          <w:szCs w:val="20"/>
        </w:rPr>
        <w:t xml:space="preserve"> </w:t>
      </w:r>
      <w:r w:rsidRPr="00BA56B5">
        <w:rPr>
          <w:sz w:val="20"/>
          <w:szCs w:val="20"/>
        </w:rPr>
        <w:t>Algorithms, Decision Tree, Logistic Regression, Support Vector Machine (SVM), Ensemble</w:t>
      </w:r>
      <w:r w:rsidR="00BA56B5" w:rsidRPr="00BA56B5">
        <w:rPr>
          <w:sz w:val="20"/>
          <w:szCs w:val="20"/>
        </w:rPr>
        <w:t xml:space="preserve"> </w:t>
      </w:r>
      <w:r w:rsidRPr="00BA56B5">
        <w:rPr>
          <w:sz w:val="20"/>
          <w:szCs w:val="20"/>
        </w:rPr>
        <w:t>Model, Cyber Attack Detection, Network Traffic Classification, Real-Time Monitoring,</w:t>
      </w:r>
      <w:r w:rsidR="00BA56B5" w:rsidRPr="00BA56B5">
        <w:rPr>
          <w:sz w:val="20"/>
          <w:szCs w:val="20"/>
        </w:rPr>
        <w:t xml:space="preserve"> </w:t>
      </w:r>
      <w:r w:rsidRPr="00BA56B5">
        <w:rPr>
          <w:sz w:val="20"/>
          <w:szCs w:val="20"/>
        </w:rPr>
        <w:t>Accuracy Evaluation.</w:t>
      </w:r>
    </w:p>
    <w:p w14:paraId="415C1AD1" w14:textId="3BACF5FB" w:rsidR="00600E4C" w:rsidRDefault="00000000" w:rsidP="00BF5013">
      <w:pPr>
        <w:spacing w:after="0" w:line="276" w:lineRule="auto"/>
        <w:ind w:left="10" w:right="-1" w:firstLine="0"/>
        <w:jc w:val="left"/>
      </w:pPr>
      <w:r>
        <w:rPr>
          <w:b/>
          <w:sz w:val="28"/>
        </w:rPr>
        <w:t xml:space="preserve">  </w:t>
      </w:r>
      <w:r>
        <w:t xml:space="preserve">   </w:t>
      </w:r>
    </w:p>
    <w:p w14:paraId="7537D7E8" w14:textId="06C749B3" w:rsidR="00BA56B5" w:rsidRPr="00B611B7" w:rsidRDefault="00BA56B5" w:rsidP="00BA56B5">
      <w:pPr>
        <w:pStyle w:val="Heading2"/>
        <w:numPr>
          <w:ilvl w:val="0"/>
          <w:numId w:val="17"/>
        </w:numPr>
        <w:ind w:right="-1" w:hanging="219"/>
        <w:jc w:val="both"/>
        <w:rPr>
          <w:sz w:val="20"/>
          <w:szCs w:val="20"/>
        </w:rPr>
      </w:pPr>
      <w:r w:rsidRPr="00B611B7">
        <w:rPr>
          <w:sz w:val="20"/>
          <w:szCs w:val="20"/>
        </w:rPr>
        <w:t>INTRODUCTION</w:t>
      </w:r>
    </w:p>
    <w:p w14:paraId="7A62CF72" w14:textId="77777777" w:rsidR="00BA56B5" w:rsidRPr="00BA56B5" w:rsidRDefault="00BA56B5" w:rsidP="00F13F12">
      <w:pPr>
        <w:spacing w:after="69" w:line="240" w:lineRule="auto"/>
        <w:ind w:left="0" w:right="-1"/>
        <w:rPr>
          <w:sz w:val="20"/>
          <w:szCs w:val="20"/>
        </w:rPr>
      </w:pPr>
      <w:r w:rsidRPr="00BA56B5">
        <w:rPr>
          <w:sz w:val="20"/>
          <w:szCs w:val="20"/>
        </w:rPr>
        <w:t xml:space="preserve">        In today’s digital world, computer networks are widely used in areas like education, business, banking, and healthcare. With the rapid growth of the internet, the amount of data shared over networks has increased, which also raises security risks. </w:t>
      </w:r>
      <w:proofErr w:type="spellStart"/>
      <w:r w:rsidRPr="00BA56B5">
        <w:rPr>
          <w:sz w:val="20"/>
          <w:szCs w:val="20"/>
        </w:rPr>
        <w:t>Cyber attacks</w:t>
      </w:r>
      <w:proofErr w:type="spellEnd"/>
      <w:r w:rsidRPr="00BA56B5">
        <w:rPr>
          <w:sz w:val="20"/>
          <w:szCs w:val="20"/>
        </w:rPr>
        <w:t xml:space="preserve"> such as malware, phishing, and denial-of-service (DoS) can harm systems and steal important data. To protect networks, Network Anomaly Detection Systems (NADS) are used to monitor traffic and detect suspicious activities. Traditional systems are based on predefined rules and cannot detect new or unknown attacks effectively. They also produce false results and require manual effort.     </w:t>
      </w:r>
    </w:p>
    <w:p w14:paraId="3BBD4578" w14:textId="699F8BCC" w:rsidR="00BA56B5" w:rsidRPr="00B611B7" w:rsidRDefault="00B611B7" w:rsidP="00BA56B5">
      <w:pPr>
        <w:spacing w:after="71" w:line="352" w:lineRule="auto"/>
        <w:ind w:left="0" w:right="-1"/>
        <w:rPr>
          <w:b/>
          <w:bCs/>
          <w:sz w:val="20"/>
          <w:szCs w:val="20"/>
        </w:rPr>
      </w:pPr>
      <w:r>
        <w:rPr>
          <w:b/>
          <w:bCs/>
          <w:sz w:val="20"/>
          <w:szCs w:val="20"/>
        </w:rPr>
        <w:t xml:space="preserve">1.1 </w:t>
      </w:r>
      <w:r w:rsidR="00BA56B5" w:rsidRPr="00B611B7">
        <w:rPr>
          <w:b/>
          <w:bCs/>
          <w:sz w:val="20"/>
          <w:szCs w:val="20"/>
        </w:rPr>
        <w:t xml:space="preserve">Network Anomaly Detection     </w:t>
      </w:r>
    </w:p>
    <w:p w14:paraId="120FEBDB" w14:textId="6B4A6A20" w:rsidR="00786F95" w:rsidRDefault="00B611B7" w:rsidP="00F13F12">
      <w:pPr>
        <w:spacing w:after="155" w:line="240" w:lineRule="auto"/>
        <w:ind w:left="0" w:right="-1"/>
        <w:rPr>
          <w:sz w:val="20"/>
          <w:szCs w:val="20"/>
        </w:rPr>
      </w:pPr>
      <w:r>
        <w:rPr>
          <w:sz w:val="20"/>
          <w:szCs w:val="20"/>
        </w:rPr>
        <w:t xml:space="preserve">      </w:t>
      </w:r>
      <w:r w:rsidR="00BA56B5" w:rsidRPr="00BA56B5">
        <w:rPr>
          <w:sz w:val="20"/>
          <w:szCs w:val="20"/>
        </w:rPr>
        <w:t>Network Anomaly Detection is the process of identifying unusual or abnormal patterns in network traffic that do not match normal behavior. These anomalies may indicate potential security threats such as cyberattacks, unauthorized access, or system misuse.</w:t>
      </w:r>
      <w:r w:rsidR="00786F95">
        <w:rPr>
          <w:sz w:val="20"/>
          <w:szCs w:val="20"/>
        </w:rPr>
        <w:t xml:space="preserve"> </w:t>
      </w:r>
      <w:r w:rsidR="00BA56B5" w:rsidRPr="00BA56B5">
        <w:rPr>
          <w:sz w:val="20"/>
          <w:szCs w:val="20"/>
        </w:rPr>
        <w:t xml:space="preserve">In a normal network, data follows predictable patterns. When there is a sudden change or unexpected activity, it is considered an anomaly. Network anomaly detection systems monitor traffic continuously and analyze data to detect such irregular behavior.   </w:t>
      </w:r>
    </w:p>
    <w:p w14:paraId="07D7EF0D" w14:textId="2F051556" w:rsidR="00786F95" w:rsidRPr="00B611B7" w:rsidRDefault="00B611B7" w:rsidP="00786F95">
      <w:pPr>
        <w:pStyle w:val="Heading3"/>
        <w:ind w:left="0" w:right="-1" w:firstLine="0"/>
        <w:rPr>
          <w:sz w:val="20"/>
          <w:szCs w:val="20"/>
        </w:rPr>
      </w:pPr>
      <w:r>
        <w:rPr>
          <w:sz w:val="20"/>
          <w:szCs w:val="20"/>
        </w:rPr>
        <w:t xml:space="preserve">1.2 </w:t>
      </w:r>
      <w:r w:rsidR="00786F95" w:rsidRPr="00B611B7">
        <w:rPr>
          <w:sz w:val="20"/>
          <w:szCs w:val="20"/>
        </w:rPr>
        <w:t xml:space="preserve">Need for Cybersecurity in Networks     </w:t>
      </w:r>
    </w:p>
    <w:p w14:paraId="3ACE228E" w14:textId="1651A190" w:rsidR="00786F95" w:rsidRPr="00B611B7" w:rsidRDefault="00B611B7" w:rsidP="00F13F12">
      <w:pPr>
        <w:spacing w:after="157" w:line="240" w:lineRule="auto"/>
        <w:ind w:left="0" w:right="-1"/>
        <w:rPr>
          <w:sz w:val="20"/>
          <w:szCs w:val="20"/>
        </w:rPr>
      </w:pPr>
      <w:r>
        <w:rPr>
          <w:sz w:val="20"/>
          <w:szCs w:val="20"/>
        </w:rPr>
        <w:t xml:space="preserve">       </w:t>
      </w:r>
      <w:r w:rsidR="00786F95" w:rsidRPr="00B611B7">
        <w:rPr>
          <w:sz w:val="20"/>
          <w:szCs w:val="20"/>
        </w:rPr>
        <w:t xml:space="preserve">In today’s interconnected world, cybersecurity has become an essential requirement for protecting network systems and data. With the increasing dependency on digital platforms, networks are continuously exposed to various cyber threats that can compromise sensitive information and disrupt services. Cyber Attacks can target individuals, businesses, and government organizations, leading to data breaches, identity theft, and financial losses. As attackers use advanced techniques to exploit vulnerabilities, traditional security measures are no longer sufficient to handle these threats effectively.     </w:t>
      </w:r>
    </w:p>
    <w:p w14:paraId="6D9E769E" w14:textId="43251A4A" w:rsidR="00786F95" w:rsidRPr="00B611B7" w:rsidRDefault="00B611B7" w:rsidP="00786F95">
      <w:pPr>
        <w:spacing w:after="157"/>
        <w:ind w:left="0" w:right="-1"/>
        <w:rPr>
          <w:b/>
          <w:bCs/>
          <w:sz w:val="20"/>
          <w:szCs w:val="20"/>
        </w:rPr>
      </w:pPr>
      <w:r>
        <w:rPr>
          <w:b/>
          <w:bCs/>
          <w:sz w:val="20"/>
          <w:szCs w:val="20"/>
        </w:rPr>
        <w:t xml:space="preserve">1.3 </w:t>
      </w:r>
      <w:r w:rsidR="00786F95" w:rsidRPr="00B611B7">
        <w:rPr>
          <w:b/>
          <w:bCs/>
          <w:sz w:val="20"/>
          <w:szCs w:val="20"/>
        </w:rPr>
        <w:t xml:space="preserve">EXISTING SYSTEM     </w:t>
      </w:r>
    </w:p>
    <w:p w14:paraId="73397532" w14:textId="482EE43D" w:rsidR="00786F95" w:rsidRPr="00786F95" w:rsidRDefault="00B611B7" w:rsidP="00786F95">
      <w:pPr>
        <w:spacing w:line="240" w:lineRule="auto"/>
        <w:ind w:left="0" w:right="-1"/>
        <w:rPr>
          <w:sz w:val="20"/>
          <w:szCs w:val="20"/>
        </w:rPr>
      </w:pPr>
      <w:r>
        <w:rPr>
          <w:sz w:val="20"/>
          <w:szCs w:val="20"/>
        </w:rPr>
        <w:t xml:space="preserve">      </w:t>
      </w:r>
      <w:r w:rsidR="00786F95" w:rsidRPr="00786F95">
        <w:rPr>
          <w:sz w:val="20"/>
          <w:szCs w:val="20"/>
        </w:rPr>
        <w:t xml:space="preserve">The existing network intrusion detection systems primarily rely on signature-based and </w:t>
      </w:r>
      <w:proofErr w:type="gramStart"/>
      <w:r w:rsidR="00786F95" w:rsidRPr="00786F95">
        <w:rPr>
          <w:sz w:val="20"/>
          <w:szCs w:val="20"/>
        </w:rPr>
        <w:t>rule</w:t>
      </w:r>
      <w:r w:rsidR="00786F95">
        <w:rPr>
          <w:sz w:val="20"/>
          <w:szCs w:val="20"/>
        </w:rPr>
        <w:t xml:space="preserve"> </w:t>
      </w:r>
      <w:r w:rsidR="00786F95" w:rsidRPr="00786F95">
        <w:rPr>
          <w:sz w:val="20"/>
          <w:szCs w:val="20"/>
        </w:rPr>
        <w:t>based</w:t>
      </w:r>
      <w:proofErr w:type="gramEnd"/>
      <w:r w:rsidR="00786F95" w:rsidRPr="00786F95">
        <w:rPr>
          <w:sz w:val="20"/>
          <w:szCs w:val="20"/>
        </w:rPr>
        <w:t xml:space="preserve"> techniques. These systems detect attacks by matching network traffic with predefined patterns stored in a database.</w:t>
      </w:r>
      <w:r w:rsidR="00786F95" w:rsidRPr="00786F95">
        <w:rPr>
          <w:b/>
          <w:sz w:val="20"/>
          <w:szCs w:val="20"/>
        </w:rPr>
        <w:t xml:space="preserve"> </w:t>
      </w:r>
      <w:r w:rsidR="00786F95" w:rsidRPr="00786F95">
        <w:rPr>
          <w:sz w:val="20"/>
          <w:szCs w:val="20"/>
        </w:rPr>
        <w:t xml:space="preserve">   </w:t>
      </w:r>
    </w:p>
    <w:p w14:paraId="7E51EB48" w14:textId="77777777" w:rsidR="00786F95" w:rsidRPr="00786F95" w:rsidRDefault="00786F95" w:rsidP="00786F95">
      <w:pPr>
        <w:spacing w:line="240" w:lineRule="auto"/>
        <w:ind w:left="0" w:right="-1"/>
        <w:rPr>
          <w:sz w:val="20"/>
          <w:szCs w:val="20"/>
        </w:rPr>
      </w:pPr>
      <w:r w:rsidRPr="00786F95">
        <w:rPr>
          <w:sz w:val="20"/>
          <w:szCs w:val="20"/>
        </w:rPr>
        <w:t xml:space="preserve">While effective for detecting known attacks, these systems have several drawbacks. They cannot identify new or unknown attacks and require continuous updates of signatures. They also depend on manual configuration and expert knowledge, making them less efficient.      </w:t>
      </w:r>
    </w:p>
    <w:p w14:paraId="27BC2D8E" w14:textId="65260570" w:rsidR="00786F95" w:rsidRPr="00B611B7" w:rsidRDefault="00B611B7" w:rsidP="00786F95">
      <w:pPr>
        <w:pStyle w:val="Heading3"/>
        <w:ind w:left="0" w:right="-1"/>
        <w:rPr>
          <w:sz w:val="20"/>
          <w:szCs w:val="20"/>
        </w:rPr>
      </w:pPr>
      <w:r>
        <w:rPr>
          <w:sz w:val="20"/>
          <w:szCs w:val="20"/>
        </w:rPr>
        <w:t xml:space="preserve">1.4 </w:t>
      </w:r>
      <w:r w:rsidR="00786F95" w:rsidRPr="00B611B7">
        <w:rPr>
          <w:sz w:val="20"/>
          <w:szCs w:val="20"/>
        </w:rPr>
        <w:t xml:space="preserve">PROPOSED SYSTEM     </w:t>
      </w:r>
    </w:p>
    <w:p w14:paraId="792C78EC" w14:textId="2A42FEEB" w:rsidR="00786F95" w:rsidRPr="00786F95" w:rsidRDefault="00B611B7" w:rsidP="00786F95">
      <w:pPr>
        <w:spacing w:after="39" w:line="240" w:lineRule="auto"/>
        <w:ind w:left="0" w:right="-1"/>
        <w:rPr>
          <w:sz w:val="20"/>
          <w:szCs w:val="20"/>
        </w:rPr>
      </w:pPr>
      <w:r>
        <w:rPr>
          <w:sz w:val="20"/>
          <w:szCs w:val="20"/>
        </w:rPr>
        <w:t xml:space="preserve">      </w:t>
      </w:r>
      <w:r w:rsidR="00786F95" w:rsidRPr="00786F95">
        <w:rPr>
          <w:sz w:val="20"/>
          <w:szCs w:val="20"/>
        </w:rPr>
        <w:t xml:space="preserve">The proposed system is a Machine Learning-based Network Anomaly Detection System (NIDS) designed to provide an intelligent and automated solution for network security.     </w:t>
      </w:r>
    </w:p>
    <w:p w14:paraId="3A27FBDB" w14:textId="77777777" w:rsidR="00786F95" w:rsidRPr="00786F95" w:rsidRDefault="00786F95" w:rsidP="00786F95">
      <w:pPr>
        <w:spacing w:after="103" w:line="240" w:lineRule="auto"/>
        <w:ind w:left="0" w:right="-1"/>
        <w:jc w:val="left"/>
        <w:rPr>
          <w:sz w:val="20"/>
          <w:szCs w:val="20"/>
        </w:rPr>
      </w:pPr>
      <w:r w:rsidRPr="00786F95">
        <w:rPr>
          <w:sz w:val="20"/>
          <w:szCs w:val="20"/>
        </w:rPr>
        <w:t xml:space="preserve">In this system, network traffic data is collected and preprocessed using techniques such as data cleaning, normalization, and feature selection. This ensures that the data is suitable for training machine learning models.     </w:t>
      </w:r>
    </w:p>
    <w:p w14:paraId="2AF5DFCB" w14:textId="77777777" w:rsidR="00786F95" w:rsidRPr="00786F95" w:rsidRDefault="00786F95" w:rsidP="00F13F12">
      <w:pPr>
        <w:spacing w:after="237" w:line="240" w:lineRule="auto"/>
        <w:ind w:left="0" w:right="-1"/>
        <w:rPr>
          <w:sz w:val="20"/>
          <w:szCs w:val="20"/>
        </w:rPr>
      </w:pPr>
      <w:r w:rsidRPr="00786F95">
        <w:rPr>
          <w:sz w:val="20"/>
          <w:szCs w:val="20"/>
        </w:rPr>
        <w:lastRenderedPageBreak/>
        <w:t xml:space="preserve">The system uses multiple supervised learning algorithms, including:     </w:t>
      </w:r>
    </w:p>
    <w:p w14:paraId="3597436B" w14:textId="77777777" w:rsidR="00786F95" w:rsidRPr="00786F95" w:rsidRDefault="00786F95" w:rsidP="00F13F12">
      <w:pPr>
        <w:pStyle w:val="ListParagraph"/>
        <w:numPr>
          <w:ilvl w:val="0"/>
          <w:numId w:val="18"/>
        </w:numPr>
        <w:spacing w:after="0" w:line="240" w:lineRule="auto"/>
        <w:ind w:left="426" w:right="-1"/>
        <w:rPr>
          <w:sz w:val="20"/>
          <w:szCs w:val="20"/>
        </w:rPr>
      </w:pPr>
      <w:r w:rsidRPr="00786F95">
        <w:rPr>
          <w:sz w:val="20"/>
          <w:szCs w:val="20"/>
        </w:rPr>
        <w:t xml:space="preserve">Decision Tree     </w:t>
      </w:r>
    </w:p>
    <w:p w14:paraId="07021D17" w14:textId="77777777" w:rsidR="00786F95" w:rsidRPr="00786F95" w:rsidRDefault="00786F95" w:rsidP="00F13F12">
      <w:pPr>
        <w:pStyle w:val="ListParagraph"/>
        <w:numPr>
          <w:ilvl w:val="0"/>
          <w:numId w:val="18"/>
        </w:numPr>
        <w:spacing w:after="0" w:line="240" w:lineRule="auto"/>
        <w:ind w:left="426" w:right="-1"/>
        <w:rPr>
          <w:sz w:val="20"/>
          <w:szCs w:val="20"/>
        </w:rPr>
      </w:pPr>
      <w:r w:rsidRPr="00786F95">
        <w:rPr>
          <w:sz w:val="20"/>
          <w:szCs w:val="20"/>
        </w:rPr>
        <w:t xml:space="preserve">Logistic Regression     </w:t>
      </w:r>
    </w:p>
    <w:p w14:paraId="7722BE30" w14:textId="77777777" w:rsidR="00786F95" w:rsidRPr="00786F95" w:rsidRDefault="00786F95" w:rsidP="00F13F12">
      <w:pPr>
        <w:pStyle w:val="ListParagraph"/>
        <w:numPr>
          <w:ilvl w:val="0"/>
          <w:numId w:val="18"/>
        </w:numPr>
        <w:spacing w:after="0" w:line="240" w:lineRule="auto"/>
        <w:ind w:left="426" w:right="-1"/>
        <w:rPr>
          <w:sz w:val="20"/>
          <w:szCs w:val="20"/>
        </w:rPr>
      </w:pPr>
      <w:r w:rsidRPr="00786F95">
        <w:rPr>
          <w:sz w:val="20"/>
          <w:szCs w:val="20"/>
        </w:rPr>
        <w:t xml:space="preserve">Support Vector Machine (SVM)     </w:t>
      </w:r>
    </w:p>
    <w:p w14:paraId="0AE7388B" w14:textId="716F1BC1" w:rsidR="00786F95" w:rsidRPr="00786F95" w:rsidRDefault="00B611B7" w:rsidP="00F13F12">
      <w:pPr>
        <w:spacing w:after="58" w:line="240" w:lineRule="auto"/>
        <w:ind w:left="0" w:right="-1"/>
        <w:rPr>
          <w:sz w:val="20"/>
          <w:szCs w:val="20"/>
        </w:rPr>
      </w:pPr>
      <w:r>
        <w:rPr>
          <w:sz w:val="20"/>
          <w:szCs w:val="20"/>
        </w:rPr>
        <w:t xml:space="preserve">         </w:t>
      </w:r>
      <w:r w:rsidR="00786F95" w:rsidRPr="00786F95">
        <w:rPr>
          <w:sz w:val="20"/>
          <w:szCs w:val="20"/>
        </w:rPr>
        <w:t xml:space="preserve">These models are trained on labeled datasets to classify network traffic as normal or malicious. The system can also use an ensemble approach to combine predictions from multiple models and improve accuracy.     </w:t>
      </w:r>
    </w:p>
    <w:p w14:paraId="6370DEC5" w14:textId="77777777" w:rsidR="00786F95" w:rsidRPr="00786F95" w:rsidRDefault="00786F95" w:rsidP="00F13F12">
      <w:pPr>
        <w:spacing w:line="240" w:lineRule="auto"/>
        <w:ind w:left="0" w:right="-1"/>
        <w:rPr>
          <w:sz w:val="20"/>
          <w:szCs w:val="20"/>
        </w:rPr>
      </w:pPr>
      <w:r w:rsidRPr="00786F95">
        <w:rPr>
          <w:sz w:val="20"/>
          <w:szCs w:val="20"/>
        </w:rPr>
        <w:t xml:space="preserve">The proposed system supports real-time detection and provides results through a graphical dashboard. The dashboard displays visualizations such as attack vs normal distribution, performance graphs, and prediction results.     </w:t>
      </w:r>
    </w:p>
    <w:p w14:paraId="5E492A52" w14:textId="77777777" w:rsidR="00600E4C" w:rsidRDefault="00000000" w:rsidP="00786F95">
      <w:pPr>
        <w:spacing w:after="0" w:line="259" w:lineRule="auto"/>
        <w:ind w:left="0" w:right="-1" w:firstLine="0"/>
        <w:jc w:val="left"/>
        <w:rPr>
          <w:sz w:val="20"/>
          <w:szCs w:val="20"/>
        </w:rPr>
      </w:pPr>
      <w:r w:rsidRPr="00786F95">
        <w:rPr>
          <w:sz w:val="20"/>
          <w:szCs w:val="20"/>
        </w:rPr>
        <w:t xml:space="preserve"> </w:t>
      </w:r>
    </w:p>
    <w:p w14:paraId="148CEDE1" w14:textId="77777777" w:rsidR="00786F95" w:rsidRDefault="00786F95" w:rsidP="00786F95">
      <w:pPr>
        <w:spacing w:after="0" w:line="259" w:lineRule="auto"/>
        <w:ind w:left="0" w:right="-1" w:firstLine="0"/>
        <w:jc w:val="left"/>
        <w:rPr>
          <w:sz w:val="20"/>
          <w:szCs w:val="20"/>
        </w:rPr>
      </w:pPr>
    </w:p>
    <w:p w14:paraId="74080EE5" w14:textId="6224291B" w:rsidR="00786F95" w:rsidRPr="00B611B7" w:rsidRDefault="00786F95" w:rsidP="00BF5013">
      <w:pPr>
        <w:pStyle w:val="ListParagraph"/>
        <w:numPr>
          <w:ilvl w:val="0"/>
          <w:numId w:val="17"/>
        </w:numPr>
        <w:spacing w:line="240" w:lineRule="auto"/>
        <w:ind w:right="-1"/>
        <w:rPr>
          <w:b/>
          <w:bCs/>
          <w:sz w:val="20"/>
          <w:szCs w:val="20"/>
        </w:rPr>
      </w:pPr>
      <w:r w:rsidRPr="00B611B7">
        <w:rPr>
          <w:b/>
          <w:bCs/>
          <w:sz w:val="20"/>
          <w:szCs w:val="20"/>
        </w:rPr>
        <w:t xml:space="preserve">SYSTEM ARCHITECTURE     </w:t>
      </w:r>
    </w:p>
    <w:p w14:paraId="076EBB90" w14:textId="19B4A74B" w:rsidR="00786F95" w:rsidRPr="00B611B7" w:rsidRDefault="00B611B7" w:rsidP="00786F95">
      <w:pPr>
        <w:spacing w:line="240" w:lineRule="auto"/>
        <w:ind w:left="0" w:right="-1"/>
        <w:rPr>
          <w:sz w:val="20"/>
          <w:szCs w:val="20"/>
        </w:rPr>
      </w:pPr>
      <w:r>
        <w:rPr>
          <w:sz w:val="20"/>
          <w:szCs w:val="20"/>
        </w:rPr>
        <w:t xml:space="preserve">          </w:t>
      </w:r>
      <w:r w:rsidR="00786F95" w:rsidRPr="00B611B7">
        <w:rPr>
          <w:sz w:val="20"/>
          <w:szCs w:val="20"/>
        </w:rPr>
        <w:t xml:space="preserve">The system architecture of the proposed Machine Learning-Based Network Anomaly Detection System (NIDS) is designed to provide an efficient and automated solution for identifying malicious activities in network traffic. The architecture follows a structured workflow that includes data input, preprocessing, model training, testing, and real-time prediction with visualization. Initially, the system takes a dataset as input, which contains both network-related features such as packet size, protocol type, and encryption details, as well as user behavior features such as login attempts, session duration, and IP reputation score. This dataset forms the foundation for training and evaluating the machine learning models.  </w:t>
      </w:r>
    </w:p>
    <w:p w14:paraId="74305196" w14:textId="159B71F0" w:rsidR="00786F95" w:rsidRDefault="00786F95" w:rsidP="00786F95">
      <w:pPr>
        <w:spacing w:line="240" w:lineRule="auto"/>
        <w:ind w:left="0" w:right="-1"/>
      </w:pPr>
      <w:r w:rsidRPr="00B611B7">
        <w:rPr>
          <w:noProof/>
          <w:sz w:val="16"/>
          <w:szCs w:val="16"/>
        </w:rPr>
        <w:drawing>
          <wp:inline distT="0" distB="0" distL="0" distR="0" wp14:anchorId="25317AB2" wp14:editId="394AB908">
            <wp:extent cx="5816600" cy="4175760"/>
            <wp:effectExtent l="0" t="0" r="0" b="0"/>
            <wp:docPr id="2870" name="Picture 2870"/>
            <wp:cNvGraphicFramePr/>
            <a:graphic xmlns:a="http://schemas.openxmlformats.org/drawingml/2006/main">
              <a:graphicData uri="http://schemas.openxmlformats.org/drawingml/2006/picture">
                <pic:pic xmlns:pic="http://schemas.openxmlformats.org/drawingml/2006/picture">
                  <pic:nvPicPr>
                    <pic:cNvPr id="2870" name="Picture 2870"/>
                    <pic:cNvPicPr/>
                  </pic:nvPicPr>
                  <pic:blipFill>
                    <a:blip r:embed="rId8"/>
                    <a:stretch>
                      <a:fillRect/>
                    </a:stretch>
                  </pic:blipFill>
                  <pic:spPr>
                    <a:xfrm>
                      <a:off x="0" y="0"/>
                      <a:ext cx="5816600" cy="4175760"/>
                    </a:xfrm>
                    <a:prstGeom prst="rect">
                      <a:avLst/>
                    </a:prstGeom>
                  </pic:spPr>
                </pic:pic>
              </a:graphicData>
            </a:graphic>
          </wp:inline>
        </w:drawing>
      </w:r>
      <w:r>
        <w:t xml:space="preserve">   </w:t>
      </w:r>
    </w:p>
    <w:p w14:paraId="46EEC930" w14:textId="77777777" w:rsidR="00786F95" w:rsidRDefault="00786F95" w:rsidP="00786F95">
      <w:pPr>
        <w:spacing w:after="0" w:line="259" w:lineRule="auto"/>
        <w:ind w:left="0" w:right="-1" w:firstLine="0"/>
        <w:jc w:val="left"/>
        <w:rPr>
          <w:sz w:val="20"/>
          <w:szCs w:val="20"/>
        </w:rPr>
      </w:pPr>
    </w:p>
    <w:p w14:paraId="3897F916" w14:textId="47929EDF" w:rsidR="00786F95" w:rsidRPr="00AC6FF1" w:rsidRDefault="00786F95" w:rsidP="00786F95">
      <w:pPr>
        <w:spacing w:after="0" w:line="259" w:lineRule="auto"/>
        <w:ind w:left="0" w:right="-1" w:firstLine="0"/>
        <w:jc w:val="center"/>
        <w:rPr>
          <w:sz w:val="18"/>
          <w:szCs w:val="18"/>
        </w:rPr>
        <w:sectPr w:rsidR="00786F95" w:rsidRPr="00AC6FF1" w:rsidSect="008F28E9">
          <w:footerReference w:type="even" r:id="rId9"/>
          <w:footerReference w:type="default" r:id="rId10"/>
          <w:footerReference w:type="first" r:id="rId11"/>
          <w:pgSz w:w="11906" w:h="16838"/>
          <w:pgMar w:top="840" w:right="849" w:bottom="898" w:left="1134" w:header="720" w:footer="720" w:gutter="0"/>
          <w:pgNumType w:start="1" w:chapStyle="1" w:chapSep="period"/>
          <w:cols w:space="720"/>
          <w:docGrid w:linePitch="299"/>
        </w:sectPr>
      </w:pPr>
      <w:r w:rsidRPr="00AC6FF1">
        <w:rPr>
          <w:sz w:val="18"/>
          <w:szCs w:val="18"/>
        </w:rPr>
        <w:t xml:space="preserve">Figure- </w:t>
      </w:r>
      <w:r w:rsidR="00BF5013" w:rsidRPr="00AC6FF1">
        <w:rPr>
          <w:sz w:val="18"/>
          <w:szCs w:val="18"/>
        </w:rPr>
        <w:t>2.</w:t>
      </w:r>
      <w:r w:rsidRPr="00AC6FF1">
        <w:rPr>
          <w:sz w:val="18"/>
          <w:szCs w:val="18"/>
        </w:rPr>
        <w:t xml:space="preserve"> System Architecture</w:t>
      </w:r>
    </w:p>
    <w:p w14:paraId="4DC216A4" w14:textId="6A9097FC" w:rsidR="00600E4C" w:rsidRPr="0071365E" w:rsidRDefault="00B611B7" w:rsidP="00786F95">
      <w:pPr>
        <w:spacing w:after="141" w:line="240" w:lineRule="auto"/>
        <w:ind w:left="0" w:right="-1" w:firstLine="0"/>
        <w:rPr>
          <w:sz w:val="20"/>
          <w:szCs w:val="20"/>
        </w:rPr>
      </w:pPr>
      <w:r>
        <w:rPr>
          <w:sz w:val="20"/>
          <w:szCs w:val="20"/>
        </w:rPr>
        <w:lastRenderedPageBreak/>
        <w:t xml:space="preserve">         </w:t>
      </w:r>
      <w:r w:rsidR="00000000" w:rsidRPr="0071365E">
        <w:rPr>
          <w:sz w:val="20"/>
          <w:szCs w:val="20"/>
        </w:rPr>
        <w:t xml:space="preserve">After preprocessing, the system moves to the training phase. In this phase, the processed dataset is used to train multiple machine learning algorithms, including Decision Tree, Logistic Regression, and Support Vector Machine (SVM). These algorithms analyze the dataset and learn patterns that differentiate normal network behavior from malicious activity. As a result, a trained machine learning model is created.     </w:t>
      </w:r>
    </w:p>
    <w:p w14:paraId="7516412F" w14:textId="3F43BE6A" w:rsidR="00600E4C" w:rsidRPr="00B611B7" w:rsidRDefault="00413083" w:rsidP="00BC48D2">
      <w:pPr>
        <w:pStyle w:val="Heading3"/>
        <w:ind w:left="0" w:right="-1"/>
        <w:rPr>
          <w:sz w:val="20"/>
          <w:szCs w:val="20"/>
        </w:rPr>
      </w:pPr>
      <w:r w:rsidRPr="00B611B7">
        <w:rPr>
          <w:sz w:val="20"/>
          <w:szCs w:val="20"/>
        </w:rPr>
        <w:t xml:space="preserve">2.1 </w:t>
      </w:r>
      <w:r w:rsidR="00000000" w:rsidRPr="00B611B7">
        <w:rPr>
          <w:sz w:val="20"/>
          <w:szCs w:val="20"/>
        </w:rPr>
        <w:t xml:space="preserve">Methodology and Algorithms     </w:t>
      </w:r>
    </w:p>
    <w:p w14:paraId="65BDCCE2" w14:textId="2479A7EC" w:rsidR="00600E4C" w:rsidRPr="00D44830" w:rsidRDefault="00AC6FF1" w:rsidP="00BC48D2">
      <w:pPr>
        <w:spacing w:after="131" w:line="240" w:lineRule="auto"/>
        <w:ind w:left="0" w:right="-1"/>
        <w:rPr>
          <w:sz w:val="20"/>
          <w:szCs w:val="20"/>
        </w:rPr>
      </w:pPr>
      <w:r>
        <w:rPr>
          <w:sz w:val="20"/>
          <w:szCs w:val="20"/>
        </w:rPr>
        <w:t xml:space="preserve">      </w:t>
      </w:r>
      <w:r w:rsidR="00000000" w:rsidRPr="00D44830">
        <w:rPr>
          <w:sz w:val="20"/>
          <w:szCs w:val="20"/>
        </w:rPr>
        <w:t xml:space="preserve">The methodology of the proposed system is based on a systematic machine learning approach for detecting network anomalies. The process begins with data collection, where a dataset containing network traffic and user behavior features is gathered. This dataset includes labeled instances of both normal and malicious activities, which are essential for supervised learning.     </w:t>
      </w:r>
      <w:r w:rsidR="00000000" w:rsidRPr="00D44830">
        <w:rPr>
          <w:rFonts w:ascii="Calibri" w:eastAsia="Calibri" w:hAnsi="Calibri" w:cs="Calibri"/>
          <w:sz w:val="20"/>
          <w:szCs w:val="20"/>
        </w:rPr>
        <w:t xml:space="preserve"> </w:t>
      </w:r>
      <w:r w:rsidR="00000000" w:rsidRPr="00D44830">
        <w:rPr>
          <w:sz w:val="20"/>
          <w:szCs w:val="20"/>
        </w:rPr>
        <w:t xml:space="preserve">    </w:t>
      </w:r>
    </w:p>
    <w:p w14:paraId="3D69E39A" w14:textId="77777777" w:rsidR="00600E4C" w:rsidRPr="00AC6FF1" w:rsidRDefault="00000000" w:rsidP="00BC48D2">
      <w:pPr>
        <w:pStyle w:val="Heading3"/>
        <w:spacing w:after="82"/>
        <w:ind w:left="0" w:right="-1"/>
        <w:rPr>
          <w:sz w:val="20"/>
          <w:szCs w:val="20"/>
        </w:rPr>
      </w:pPr>
      <w:r>
        <w:t xml:space="preserve"> </w:t>
      </w:r>
      <w:r w:rsidRPr="00AC6FF1">
        <w:rPr>
          <w:sz w:val="20"/>
          <w:szCs w:val="20"/>
        </w:rPr>
        <w:t xml:space="preserve">Algorithms Used     </w:t>
      </w:r>
    </w:p>
    <w:p w14:paraId="224D5B32" w14:textId="77777777" w:rsidR="00600E4C" w:rsidRPr="00D44830" w:rsidRDefault="00000000" w:rsidP="00D44830">
      <w:pPr>
        <w:pStyle w:val="ListParagraph"/>
        <w:numPr>
          <w:ilvl w:val="0"/>
          <w:numId w:val="19"/>
        </w:numPr>
        <w:spacing w:after="0" w:line="240" w:lineRule="auto"/>
        <w:ind w:left="284" w:right="-1" w:hanging="284"/>
        <w:rPr>
          <w:sz w:val="20"/>
          <w:szCs w:val="20"/>
        </w:rPr>
      </w:pPr>
      <w:r w:rsidRPr="00D44830">
        <w:rPr>
          <w:sz w:val="20"/>
          <w:szCs w:val="20"/>
        </w:rPr>
        <w:t xml:space="preserve">Logistic Regression      </w:t>
      </w:r>
    </w:p>
    <w:p w14:paraId="0CB05540" w14:textId="77777777" w:rsidR="00600E4C" w:rsidRPr="00D44830" w:rsidRDefault="00000000" w:rsidP="00D44830">
      <w:pPr>
        <w:pStyle w:val="ListParagraph"/>
        <w:numPr>
          <w:ilvl w:val="0"/>
          <w:numId w:val="19"/>
        </w:numPr>
        <w:spacing w:after="0" w:line="240" w:lineRule="auto"/>
        <w:ind w:left="284" w:right="-1" w:hanging="284"/>
        <w:rPr>
          <w:sz w:val="20"/>
          <w:szCs w:val="20"/>
        </w:rPr>
      </w:pPr>
      <w:r w:rsidRPr="00D44830">
        <w:rPr>
          <w:sz w:val="20"/>
          <w:szCs w:val="20"/>
        </w:rPr>
        <w:t xml:space="preserve">Decision Tree               </w:t>
      </w:r>
    </w:p>
    <w:p w14:paraId="63C321AF" w14:textId="77777777" w:rsidR="00600E4C" w:rsidRPr="00D44830" w:rsidRDefault="00000000" w:rsidP="00D44830">
      <w:pPr>
        <w:pStyle w:val="ListParagraph"/>
        <w:numPr>
          <w:ilvl w:val="0"/>
          <w:numId w:val="19"/>
        </w:numPr>
        <w:spacing w:after="0" w:line="240" w:lineRule="auto"/>
        <w:ind w:left="284" w:right="-1" w:hanging="284"/>
        <w:rPr>
          <w:sz w:val="20"/>
          <w:szCs w:val="20"/>
        </w:rPr>
      </w:pPr>
      <w:r w:rsidRPr="00D44830">
        <w:rPr>
          <w:sz w:val="20"/>
          <w:szCs w:val="20"/>
        </w:rPr>
        <w:t xml:space="preserve">Support Vector Machine (SVM)     </w:t>
      </w:r>
    </w:p>
    <w:p w14:paraId="4FF02192" w14:textId="77777777" w:rsidR="00600E4C" w:rsidRPr="00D44830" w:rsidRDefault="00000000" w:rsidP="00BC48D2">
      <w:pPr>
        <w:spacing w:after="0" w:line="240" w:lineRule="auto"/>
        <w:ind w:left="0" w:right="-1"/>
        <w:rPr>
          <w:sz w:val="20"/>
          <w:szCs w:val="20"/>
        </w:rPr>
      </w:pPr>
      <w:r w:rsidRPr="00D44830">
        <w:rPr>
          <w:sz w:val="20"/>
          <w:szCs w:val="20"/>
        </w:rPr>
        <w:t xml:space="preserve"> It is supervised machine learning algorithms are used to classify network traffic as either Normal (0) or Attack (1). Each algorithm learns patterns from historical network data but works in a different way.     </w:t>
      </w:r>
    </w:p>
    <w:p w14:paraId="2825DBE6" w14:textId="77777777" w:rsidR="00413083" w:rsidRDefault="00000000" w:rsidP="00BC48D2">
      <w:pPr>
        <w:spacing w:after="0" w:line="240" w:lineRule="auto"/>
        <w:ind w:left="0" w:right="-1"/>
      </w:pPr>
      <w:r w:rsidRPr="00D44830">
        <w:rPr>
          <w:sz w:val="20"/>
          <w:szCs w:val="20"/>
        </w:rPr>
        <w:t xml:space="preserve"> </w:t>
      </w:r>
      <w:r w:rsidRPr="00D44830">
        <w:rPr>
          <w:b/>
          <w:sz w:val="20"/>
          <w:szCs w:val="20"/>
        </w:rPr>
        <w:t>Ensemble Method</w:t>
      </w:r>
      <w:r w:rsidRPr="00D44830">
        <w:rPr>
          <w:sz w:val="20"/>
          <w:szCs w:val="20"/>
        </w:rPr>
        <w:t xml:space="preserve"> – Combines all models for better prediction</w:t>
      </w:r>
      <w:r>
        <w:t xml:space="preserve">   </w:t>
      </w:r>
    </w:p>
    <w:p w14:paraId="4B826B10" w14:textId="653472D2" w:rsidR="00600E4C" w:rsidRDefault="00000000" w:rsidP="00BC48D2">
      <w:pPr>
        <w:spacing w:after="0" w:line="240" w:lineRule="auto"/>
        <w:ind w:left="0" w:right="-1"/>
      </w:pPr>
      <w:r>
        <w:t xml:space="preserve">                        </w:t>
      </w:r>
    </w:p>
    <w:p w14:paraId="65521C1A" w14:textId="4685D690" w:rsidR="00600E4C" w:rsidRPr="00AC6FF1" w:rsidRDefault="00413083" w:rsidP="00BC48D2">
      <w:pPr>
        <w:spacing w:after="191" w:line="259" w:lineRule="auto"/>
        <w:ind w:left="0" w:right="-1"/>
        <w:jc w:val="left"/>
        <w:rPr>
          <w:sz w:val="20"/>
          <w:szCs w:val="20"/>
        </w:rPr>
      </w:pPr>
      <w:r w:rsidRPr="00AC6FF1">
        <w:rPr>
          <w:b/>
          <w:sz w:val="20"/>
          <w:szCs w:val="20"/>
        </w:rPr>
        <w:t xml:space="preserve">2.2 </w:t>
      </w:r>
      <w:r w:rsidR="00000000" w:rsidRPr="00AC6FF1">
        <w:rPr>
          <w:b/>
          <w:sz w:val="20"/>
          <w:szCs w:val="20"/>
        </w:rPr>
        <w:t xml:space="preserve">Logistic Regression: </w:t>
      </w:r>
      <w:r w:rsidR="00000000" w:rsidRPr="00AC6FF1">
        <w:rPr>
          <w:sz w:val="20"/>
          <w:szCs w:val="20"/>
        </w:rPr>
        <w:t xml:space="preserve">    </w:t>
      </w:r>
    </w:p>
    <w:p w14:paraId="1A0D02BD" w14:textId="77777777" w:rsidR="00600E4C" w:rsidRPr="00D44830" w:rsidRDefault="00000000" w:rsidP="00BC48D2">
      <w:pPr>
        <w:spacing w:line="240" w:lineRule="auto"/>
        <w:ind w:left="0" w:right="-1"/>
        <w:rPr>
          <w:sz w:val="20"/>
          <w:szCs w:val="20"/>
        </w:rPr>
      </w:pPr>
      <w:r w:rsidRPr="00D44830">
        <w:rPr>
          <w:sz w:val="20"/>
          <w:szCs w:val="20"/>
        </w:rPr>
        <w:t xml:space="preserve">Logistic Regression is a probability-based classification algorithm.     </w:t>
      </w:r>
    </w:p>
    <w:p w14:paraId="002ED8B7" w14:textId="77777777" w:rsidR="00600E4C" w:rsidRPr="00D44830" w:rsidRDefault="00000000" w:rsidP="00BC48D2">
      <w:pPr>
        <w:spacing w:after="27" w:line="240" w:lineRule="auto"/>
        <w:ind w:left="0" w:right="-1"/>
        <w:jc w:val="left"/>
        <w:rPr>
          <w:sz w:val="20"/>
          <w:szCs w:val="20"/>
        </w:rPr>
      </w:pPr>
      <w:r w:rsidRPr="00D44830">
        <w:rPr>
          <w:sz w:val="20"/>
          <w:szCs w:val="20"/>
        </w:rPr>
        <w:t>Logistic Regression is used to classify network traffic as</w:t>
      </w:r>
      <w:r w:rsidRPr="00D44830">
        <w:rPr>
          <w:b/>
          <w:sz w:val="20"/>
          <w:szCs w:val="20"/>
        </w:rPr>
        <w:t xml:space="preserve"> </w:t>
      </w:r>
      <w:r w:rsidRPr="00D44830">
        <w:rPr>
          <w:sz w:val="20"/>
          <w:szCs w:val="20"/>
        </w:rPr>
        <w:t>Normal (0) or</w:t>
      </w:r>
      <w:r w:rsidRPr="00D44830">
        <w:rPr>
          <w:b/>
          <w:sz w:val="20"/>
          <w:szCs w:val="20"/>
        </w:rPr>
        <w:t xml:space="preserve"> </w:t>
      </w:r>
      <w:r w:rsidRPr="00D44830">
        <w:rPr>
          <w:sz w:val="20"/>
          <w:szCs w:val="20"/>
        </w:rPr>
        <w:t>Attack (1)</w:t>
      </w:r>
      <w:r w:rsidRPr="00D44830">
        <w:rPr>
          <w:b/>
          <w:sz w:val="20"/>
          <w:szCs w:val="20"/>
        </w:rPr>
        <w:t>.</w:t>
      </w:r>
      <w:r w:rsidRPr="00D44830">
        <w:rPr>
          <w:sz w:val="20"/>
          <w:szCs w:val="20"/>
        </w:rPr>
        <w:t xml:space="preserve"> It takes input features like login attempts, failed logins, and packet size, and calculates the probability that the activity is malicious.     </w:t>
      </w:r>
    </w:p>
    <w:p w14:paraId="203CA5F8" w14:textId="710C737A" w:rsidR="00600E4C" w:rsidRPr="00D44830" w:rsidRDefault="00000000" w:rsidP="00BC48D2">
      <w:pPr>
        <w:spacing w:line="240" w:lineRule="auto"/>
        <w:ind w:left="0" w:right="-1"/>
        <w:rPr>
          <w:sz w:val="20"/>
          <w:szCs w:val="20"/>
        </w:rPr>
      </w:pPr>
      <w:r w:rsidRPr="00D44830">
        <w:rPr>
          <w:sz w:val="20"/>
          <w:szCs w:val="20"/>
        </w:rPr>
        <w:t xml:space="preserve">This helps in quickly identifying suspicious network behavior.     </w:t>
      </w:r>
    </w:p>
    <w:p w14:paraId="51B7EB7E" w14:textId="07ACB674" w:rsidR="00600E4C" w:rsidRDefault="00000000" w:rsidP="00BC48D2">
      <w:pPr>
        <w:spacing w:after="32" w:line="259" w:lineRule="auto"/>
        <w:ind w:left="0" w:right="-1" w:firstLine="0"/>
        <w:jc w:val="center"/>
      </w:pPr>
      <w:r w:rsidRPr="00AC6FF1">
        <w:rPr>
          <w:noProof/>
          <w:sz w:val="16"/>
          <w:szCs w:val="16"/>
        </w:rPr>
        <w:drawing>
          <wp:inline distT="0" distB="0" distL="0" distR="0" wp14:anchorId="29CF48BE" wp14:editId="102676E5">
            <wp:extent cx="3752850" cy="2143125"/>
            <wp:effectExtent l="0" t="0" r="0" b="0"/>
            <wp:docPr id="3251" name="Picture 3251"/>
            <wp:cNvGraphicFramePr/>
            <a:graphic xmlns:a="http://schemas.openxmlformats.org/drawingml/2006/main">
              <a:graphicData uri="http://schemas.openxmlformats.org/drawingml/2006/picture">
                <pic:pic xmlns:pic="http://schemas.openxmlformats.org/drawingml/2006/picture">
                  <pic:nvPicPr>
                    <pic:cNvPr id="3251" name="Picture 3251"/>
                    <pic:cNvPicPr/>
                  </pic:nvPicPr>
                  <pic:blipFill>
                    <a:blip r:embed="rId12"/>
                    <a:stretch>
                      <a:fillRect/>
                    </a:stretch>
                  </pic:blipFill>
                  <pic:spPr>
                    <a:xfrm>
                      <a:off x="0" y="0"/>
                      <a:ext cx="3752850" cy="2143125"/>
                    </a:xfrm>
                    <a:prstGeom prst="rect">
                      <a:avLst/>
                    </a:prstGeom>
                  </pic:spPr>
                </pic:pic>
              </a:graphicData>
            </a:graphic>
          </wp:inline>
        </w:drawing>
      </w:r>
    </w:p>
    <w:p w14:paraId="73E91878" w14:textId="6C8FD6E8" w:rsidR="00600E4C" w:rsidRPr="00AC6FF1" w:rsidRDefault="00000000" w:rsidP="00D44830">
      <w:pPr>
        <w:spacing w:after="230"/>
        <w:ind w:left="0" w:right="-1"/>
        <w:jc w:val="center"/>
        <w:rPr>
          <w:sz w:val="18"/>
          <w:szCs w:val="18"/>
        </w:rPr>
      </w:pPr>
      <w:r w:rsidRPr="00AC6FF1">
        <w:rPr>
          <w:sz w:val="18"/>
          <w:szCs w:val="18"/>
        </w:rPr>
        <w:t xml:space="preserve">Figure- </w:t>
      </w:r>
      <w:r w:rsidR="00413083" w:rsidRPr="00AC6FF1">
        <w:rPr>
          <w:sz w:val="18"/>
          <w:szCs w:val="18"/>
        </w:rPr>
        <w:t>2.2:</w:t>
      </w:r>
      <w:r w:rsidRPr="00AC6FF1">
        <w:rPr>
          <w:sz w:val="18"/>
          <w:szCs w:val="18"/>
        </w:rPr>
        <w:t xml:space="preserve"> Logistic Regression Algorithm</w:t>
      </w:r>
    </w:p>
    <w:p w14:paraId="505CADBA" w14:textId="77777777" w:rsidR="00600E4C" w:rsidRPr="00D44830" w:rsidRDefault="00000000" w:rsidP="00413083">
      <w:pPr>
        <w:pStyle w:val="Heading4"/>
        <w:spacing w:after="0"/>
        <w:ind w:left="0" w:right="-1"/>
        <w:rPr>
          <w:sz w:val="20"/>
          <w:szCs w:val="20"/>
        </w:rPr>
      </w:pPr>
      <w:r w:rsidRPr="00D44830">
        <w:rPr>
          <w:sz w:val="20"/>
          <w:szCs w:val="20"/>
        </w:rPr>
        <w:t xml:space="preserve">It works      </w:t>
      </w:r>
    </w:p>
    <w:p w14:paraId="0E819569" w14:textId="77777777" w:rsidR="00600E4C" w:rsidRPr="00D44830" w:rsidRDefault="00000000" w:rsidP="00413083">
      <w:pPr>
        <w:spacing w:after="0" w:line="240" w:lineRule="auto"/>
        <w:ind w:left="0" w:right="-1"/>
        <w:rPr>
          <w:sz w:val="20"/>
          <w:szCs w:val="20"/>
        </w:rPr>
      </w:pPr>
      <w:r w:rsidRPr="00D44830">
        <w:rPr>
          <w:sz w:val="20"/>
          <w:szCs w:val="20"/>
        </w:rPr>
        <w:t xml:space="preserve">This graph shows the Sigmoid (S-shaped) curve.      </w:t>
      </w:r>
    </w:p>
    <w:p w14:paraId="1C4D92A5" w14:textId="77777777" w:rsidR="00600E4C" w:rsidRPr="00D44830" w:rsidRDefault="00000000" w:rsidP="00413083">
      <w:pPr>
        <w:spacing w:after="0" w:line="240" w:lineRule="auto"/>
        <w:ind w:left="0" w:right="-1"/>
        <w:rPr>
          <w:sz w:val="20"/>
          <w:szCs w:val="20"/>
        </w:rPr>
      </w:pPr>
      <w:r w:rsidRPr="00D44830">
        <w:rPr>
          <w:sz w:val="20"/>
          <w:szCs w:val="20"/>
        </w:rPr>
        <w:t xml:space="preserve">Output values are between 0 and 1.      </w:t>
      </w:r>
    </w:p>
    <w:p w14:paraId="66FF91F1" w14:textId="77777777" w:rsidR="00600E4C" w:rsidRPr="00D44830" w:rsidRDefault="00000000" w:rsidP="00413083">
      <w:pPr>
        <w:spacing w:after="0" w:line="240" w:lineRule="auto"/>
        <w:ind w:left="0" w:right="-1"/>
        <w:rPr>
          <w:sz w:val="20"/>
          <w:szCs w:val="20"/>
        </w:rPr>
      </w:pPr>
      <w:r w:rsidRPr="00D44830">
        <w:rPr>
          <w:sz w:val="20"/>
          <w:szCs w:val="20"/>
        </w:rPr>
        <w:t xml:space="preserve">If output &gt; 0.5 → Attack      </w:t>
      </w:r>
    </w:p>
    <w:p w14:paraId="758EA7C2" w14:textId="77777777" w:rsidR="00600E4C" w:rsidRPr="00D44830" w:rsidRDefault="00000000" w:rsidP="00413083">
      <w:pPr>
        <w:spacing w:after="0" w:line="240" w:lineRule="auto"/>
        <w:ind w:left="0" w:right="-1"/>
        <w:rPr>
          <w:sz w:val="20"/>
          <w:szCs w:val="20"/>
        </w:rPr>
      </w:pPr>
      <w:r w:rsidRPr="00D44830">
        <w:rPr>
          <w:sz w:val="20"/>
          <w:szCs w:val="20"/>
        </w:rPr>
        <w:t xml:space="preserve">If output &lt; 0.5 → Normal      </w:t>
      </w:r>
    </w:p>
    <w:p w14:paraId="7CC6BC2D" w14:textId="77777777" w:rsidR="00600E4C" w:rsidRPr="00D44830" w:rsidRDefault="00000000" w:rsidP="00413083">
      <w:pPr>
        <w:spacing w:after="0" w:line="240" w:lineRule="auto"/>
        <w:ind w:left="0" w:right="-1"/>
        <w:rPr>
          <w:sz w:val="20"/>
          <w:szCs w:val="20"/>
        </w:rPr>
      </w:pPr>
      <w:r w:rsidRPr="00D44830">
        <w:rPr>
          <w:sz w:val="20"/>
          <w:szCs w:val="20"/>
        </w:rPr>
        <w:t xml:space="preserve">It converts input into probability.     </w:t>
      </w:r>
    </w:p>
    <w:p w14:paraId="3EAAF256" w14:textId="0CB552F4" w:rsidR="00600E4C" w:rsidRPr="00D44830" w:rsidRDefault="00000000" w:rsidP="00413083">
      <w:pPr>
        <w:spacing w:after="0" w:line="259" w:lineRule="auto"/>
        <w:ind w:left="0" w:right="-1"/>
        <w:jc w:val="left"/>
        <w:rPr>
          <w:sz w:val="20"/>
          <w:szCs w:val="20"/>
        </w:rPr>
      </w:pPr>
      <w:r w:rsidRPr="00D44830">
        <w:rPr>
          <w:b/>
          <w:sz w:val="20"/>
          <w:szCs w:val="20"/>
        </w:rPr>
        <w:t>Example:</w:t>
      </w:r>
      <w:r w:rsidRPr="00D44830">
        <w:rPr>
          <w:sz w:val="20"/>
          <w:szCs w:val="20"/>
        </w:rPr>
        <w:t xml:space="preserve">    If:  </w:t>
      </w:r>
      <w:proofErr w:type="spellStart"/>
      <w:r w:rsidRPr="00D44830">
        <w:rPr>
          <w:sz w:val="20"/>
          <w:szCs w:val="20"/>
        </w:rPr>
        <w:t>login_attempts</w:t>
      </w:r>
      <w:proofErr w:type="spellEnd"/>
      <w:r w:rsidRPr="00D44830">
        <w:rPr>
          <w:sz w:val="20"/>
          <w:szCs w:val="20"/>
        </w:rPr>
        <w:t xml:space="preserve"> = 20 failed_logins = 15 </w:t>
      </w:r>
      <w:proofErr w:type="spellStart"/>
      <w:r w:rsidRPr="00D44830">
        <w:rPr>
          <w:sz w:val="20"/>
          <w:szCs w:val="20"/>
        </w:rPr>
        <w:t>unusual_time_access</w:t>
      </w:r>
      <w:proofErr w:type="spellEnd"/>
      <w:r w:rsidRPr="00D44830">
        <w:rPr>
          <w:sz w:val="20"/>
          <w:szCs w:val="20"/>
        </w:rPr>
        <w:t xml:space="preserve"> = 1     </w:t>
      </w:r>
    </w:p>
    <w:p w14:paraId="3F1FAE6D" w14:textId="77777777" w:rsidR="00600E4C" w:rsidRDefault="00000000" w:rsidP="00413083">
      <w:pPr>
        <w:spacing w:after="0" w:line="240" w:lineRule="auto"/>
        <w:ind w:left="0" w:right="-1"/>
      </w:pPr>
      <w:r w:rsidRPr="00D44830">
        <w:rPr>
          <w:sz w:val="20"/>
          <w:szCs w:val="20"/>
        </w:rPr>
        <w:t xml:space="preserve">The model may calculate 0.85 probability of attack → Classified as Attack.    </w:t>
      </w:r>
      <w:r>
        <w:t xml:space="preserve"> </w:t>
      </w:r>
    </w:p>
    <w:p w14:paraId="4B18F0A7" w14:textId="77777777" w:rsidR="00413083" w:rsidRDefault="00413083" w:rsidP="00413083">
      <w:pPr>
        <w:spacing w:after="0" w:line="240" w:lineRule="auto"/>
        <w:ind w:left="0" w:right="-1"/>
      </w:pPr>
    </w:p>
    <w:p w14:paraId="3D7355A1" w14:textId="07A2CB1D" w:rsidR="00600E4C" w:rsidRPr="00AC6FF1" w:rsidRDefault="00413083" w:rsidP="00BC48D2">
      <w:pPr>
        <w:pStyle w:val="Heading5"/>
        <w:ind w:left="0" w:right="-1"/>
        <w:rPr>
          <w:sz w:val="20"/>
          <w:szCs w:val="20"/>
        </w:rPr>
      </w:pPr>
      <w:r w:rsidRPr="00AC6FF1">
        <w:rPr>
          <w:sz w:val="20"/>
          <w:szCs w:val="20"/>
        </w:rPr>
        <w:t xml:space="preserve">2.3 </w:t>
      </w:r>
      <w:r w:rsidR="00000000" w:rsidRPr="00AC6FF1">
        <w:rPr>
          <w:sz w:val="20"/>
          <w:szCs w:val="20"/>
        </w:rPr>
        <w:t xml:space="preserve">Decision Tree     </w:t>
      </w:r>
    </w:p>
    <w:p w14:paraId="0CA8C6A7" w14:textId="77777777" w:rsidR="00600E4C" w:rsidRPr="00D44830" w:rsidRDefault="00000000" w:rsidP="00BC48D2">
      <w:pPr>
        <w:spacing w:after="0" w:line="240" w:lineRule="auto"/>
        <w:ind w:left="0" w:right="-1"/>
        <w:rPr>
          <w:sz w:val="20"/>
          <w:szCs w:val="20"/>
        </w:rPr>
      </w:pPr>
      <w:r w:rsidRPr="00D44830">
        <w:rPr>
          <w:sz w:val="20"/>
          <w:szCs w:val="20"/>
        </w:rPr>
        <w:t xml:space="preserve">Decision Tree is a rule-based classification algorithm.     </w:t>
      </w:r>
    </w:p>
    <w:p w14:paraId="41D99AE2" w14:textId="77777777" w:rsidR="00600E4C" w:rsidRPr="00D44830" w:rsidRDefault="00000000" w:rsidP="00BC48D2">
      <w:pPr>
        <w:spacing w:after="0" w:line="240" w:lineRule="auto"/>
        <w:ind w:left="0" w:right="-1"/>
        <w:rPr>
          <w:sz w:val="20"/>
          <w:szCs w:val="20"/>
        </w:rPr>
      </w:pPr>
      <w:r w:rsidRPr="00D44830">
        <w:rPr>
          <w:sz w:val="20"/>
          <w:szCs w:val="20"/>
        </w:rPr>
        <w:t xml:space="preserve">The top node is called the root node, where the first condition is checked.      </w:t>
      </w:r>
    </w:p>
    <w:p w14:paraId="54179C01" w14:textId="77777777" w:rsidR="00600E4C" w:rsidRPr="00D44830" w:rsidRDefault="00000000" w:rsidP="00BC48D2">
      <w:pPr>
        <w:spacing w:after="0" w:line="240" w:lineRule="auto"/>
        <w:ind w:left="0" w:right="-1"/>
        <w:rPr>
          <w:sz w:val="20"/>
          <w:szCs w:val="20"/>
        </w:rPr>
      </w:pPr>
      <w:r w:rsidRPr="00D44830">
        <w:rPr>
          <w:sz w:val="20"/>
          <w:szCs w:val="20"/>
        </w:rPr>
        <w:t xml:space="preserve">Based on True/False conditions, the data splits into branches.      </w:t>
      </w:r>
    </w:p>
    <w:p w14:paraId="28C8AC47" w14:textId="77777777" w:rsidR="00600E4C" w:rsidRPr="00D44830" w:rsidRDefault="00000000" w:rsidP="00BC48D2">
      <w:pPr>
        <w:spacing w:after="0" w:line="240" w:lineRule="auto"/>
        <w:ind w:left="0" w:right="-1"/>
        <w:rPr>
          <w:sz w:val="20"/>
          <w:szCs w:val="20"/>
        </w:rPr>
      </w:pPr>
      <w:r w:rsidRPr="00D44830">
        <w:rPr>
          <w:sz w:val="20"/>
          <w:szCs w:val="20"/>
        </w:rPr>
        <w:t xml:space="preserve">Each branch leads to another condition or final decision.      </w:t>
      </w:r>
    </w:p>
    <w:p w14:paraId="3585F86F" w14:textId="77777777" w:rsidR="00600E4C" w:rsidRDefault="00000000" w:rsidP="00BC48D2">
      <w:pPr>
        <w:spacing w:after="0" w:line="240" w:lineRule="auto"/>
        <w:ind w:left="0" w:right="-1"/>
      </w:pPr>
      <w:r w:rsidRPr="00D44830">
        <w:rPr>
          <w:sz w:val="20"/>
          <w:szCs w:val="20"/>
        </w:rPr>
        <w:t>Final outputs (Decision A / Decision B) represent Normal or Attack traffic.</w:t>
      </w:r>
      <w:r>
        <w:rPr>
          <w:sz w:val="24"/>
        </w:rPr>
        <w:t xml:space="preserve">  </w:t>
      </w:r>
      <w:r>
        <w:t xml:space="preserve">    </w:t>
      </w:r>
    </w:p>
    <w:p w14:paraId="6F988F97" w14:textId="77777777" w:rsidR="00600E4C" w:rsidRDefault="00000000" w:rsidP="00BC48D2">
      <w:pPr>
        <w:spacing w:after="0" w:line="240" w:lineRule="auto"/>
        <w:ind w:left="0" w:right="-1" w:firstLine="0"/>
        <w:jc w:val="center"/>
      </w:pPr>
      <w:r>
        <w:rPr>
          <w:i/>
          <w:sz w:val="24"/>
        </w:rPr>
        <w:t xml:space="preserve"> </w:t>
      </w:r>
      <w:r>
        <w:t xml:space="preserve">    </w:t>
      </w:r>
    </w:p>
    <w:p w14:paraId="4AC988D1" w14:textId="387F5355" w:rsidR="00600E4C" w:rsidRDefault="00000000" w:rsidP="00BC48D2">
      <w:pPr>
        <w:spacing w:after="144" w:line="259" w:lineRule="auto"/>
        <w:ind w:left="0" w:right="-1" w:firstLine="0"/>
        <w:jc w:val="center"/>
      </w:pPr>
      <w:r w:rsidRPr="00AC6FF1">
        <w:rPr>
          <w:noProof/>
          <w:sz w:val="16"/>
          <w:szCs w:val="16"/>
        </w:rPr>
        <w:lastRenderedPageBreak/>
        <w:drawing>
          <wp:inline distT="0" distB="0" distL="0" distR="0" wp14:anchorId="2EABE8D0" wp14:editId="140F4131">
            <wp:extent cx="4793615" cy="2565908"/>
            <wp:effectExtent l="0" t="0" r="0" b="0"/>
            <wp:docPr id="3352" name="Picture 3352"/>
            <wp:cNvGraphicFramePr/>
            <a:graphic xmlns:a="http://schemas.openxmlformats.org/drawingml/2006/main">
              <a:graphicData uri="http://schemas.openxmlformats.org/drawingml/2006/picture">
                <pic:pic xmlns:pic="http://schemas.openxmlformats.org/drawingml/2006/picture">
                  <pic:nvPicPr>
                    <pic:cNvPr id="3352" name="Picture 3352"/>
                    <pic:cNvPicPr/>
                  </pic:nvPicPr>
                  <pic:blipFill>
                    <a:blip r:embed="rId13"/>
                    <a:stretch>
                      <a:fillRect/>
                    </a:stretch>
                  </pic:blipFill>
                  <pic:spPr>
                    <a:xfrm>
                      <a:off x="0" y="0"/>
                      <a:ext cx="4793615" cy="2565908"/>
                    </a:xfrm>
                    <a:prstGeom prst="rect">
                      <a:avLst/>
                    </a:prstGeom>
                  </pic:spPr>
                </pic:pic>
              </a:graphicData>
            </a:graphic>
          </wp:inline>
        </w:drawing>
      </w:r>
    </w:p>
    <w:p w14:paraId="055AB3ED" w14:textId="58FF8C0E" w:rsidR="00600E4C" w:rsidRPr="00AC6FF1" w:rsidRDefault="00000000" w:rsidP="00D44830">
      <w:pPr>
        <w:spacing w:after="91"/>
        <w:ind w:left="0" w:right="-1"/>
        <w:jc w:val="center"/>
        <w:rPr>
          <w:sz w:val="18"/>
          <w:szCs w:val="18"/>
        </w:rPr>
      </w:pPr>
      <w:r w:rsidRPr="00AC6FF1">
        <w:rPr>
          <w:sz w:val="18"/>
          <w:szCs w:val="18"/>
        </w:rPr>
        <w:t xml:space="preserve">Figure- </w:t>
      </w:r>
      <w:r w:rsidR="00413083" w:rsidRPr="00AC6FF1">
        <w:rPr>
          <w:sz w:val="18"/>
          <w:szCs w:val="18"/>
        </w:rPr>
        <w:t>2.3</w:t>
      </w:r>
      <w:r w:rsidRPr="00AC6FF1">
        <w:rPr>
          <w:sz w:val="18"/>
          <w:szCs w:val="18"/>
        </w:rPr>
        <w:t>: Decision Tree Algorithm</w:t>
      </w:r>
    </w:p>
    <w:p w14:paraId="03B5435F" w14:textId="77777777" w:rsidR="00600E4C" w:rsidRPr="00D44830" w:rsidRDefault="00000000" w:rsidP="00BC48D2">
      <w:pPr>
        <w:pStyle w:val="Heading4"/>
        <w:ind w:left="0" w:right="-1"/>
        <w:rPr>
          <w:sz w:val="20"/>
          <w:szCs w:val="20"/>
        </w:rPr>
      </w:pPr>
      <w:r w:rsidRPr="00D44830">
        <w:rPr>
          <w:sz w:val="20"/>
          <w:szCs w:val="20"/>
        </w:rPr>
        <w:t>It works</w:t>
      </w:r>
      <w:r w:rsidRPr="00D44830">
        <w:rPr>
          <w:b w:val="0"/>
          <w:sz w:val="20"/>
          <w:szCs w:val="20"/>
        </w:rPr>
        <w:t xml:space="preserve"> </w:t>
      </w:r>
      <w:r w:rsidRPr="00D44830">
        <w:rPr>
          <w:sz w:val="20"/>
          <w:szCs w:val="20"/>
        </w:rPr>
        <w:t xml:space="preserve">    </w:t>
      </w:r>
    </w:p>
    <w:p w14:paraId="5BE656CC" w14:textId="77777777" w:rsidR="00600E4C" w:rsidRPr="00D44830" w:rsidRDefault="00000000" w:rsidP="00BC48D2">
      <w:pPr>
        <w:spacing w:after="0" w:line="240" w:lineRule="auto"/>
        <w:ind w:left="0" w:right="-1"/>
        <w:rPr>
          <w:sz w:val="20"/>
          <w:szCs w:val="20"/>
        </w:rPr>
      </w:pPr>
      <w:r w:rsidRPr="00D44830">
        <w:rPr>
          <w:sz w:val="20"/>
          <w:szCs w:val="20"/>
        </w:rPr>
        <w:t xml:space="preserve">It creates decision rules based on feature values.     </w:t>
      </w:r>
    </w:p>
    <w:p w14:paraId="2E9CAE4C" w14:textId="77777777" w:rsidR="00600E4C" w:rsidRPr="00D44830" w:rsidRDefault="00000000" w:rsidP="00BC48D2">
      <w:pPr>
        <w:spacing w:after="0" w:line="240" w:lineRule="auto"/>
        <w:ind w:left="0" w:right="-1"/>
        <w:rPr>
          <w:sz w:val="20"/>
          <w:szCs w:val="20"/>
        </w:rPr>
      </w:pPr>
      <w:r w:rsidRPr="00D44830">
        <w:rPr>
          <w:sz w:val="20"/>
          <w:szCs w:val="20"/>
        </w:rPr>
        <w:t xml:space="preserve">It splits data using conditions like:     </w:t>
      </w:r>
    </w:p>
    <w:p w14:paraId="4BD75973" w14:textId="77777777" w:rsidR="00600E4C" w:rsidRPr="00D44830" w:rsidRDefault="00000000" w:rsidP="00BC48D2">
      <w:pPr>
        <w:spacing w:after="0" w:line="240" w:lineRule="auto"/>
        <w:ind w:left="0" w:right="-1"/>
        <w:rPr>
          <w:sz w:val="20"/>
          <w:szCs w:val="20"/>
        </w:rPr>
      </w:pPr>
      <w:r w:rsidRPr="00D44830">
        <w:rPr>
          <w:sz w:val="20"/>
          <w:szCs w:val="20"/>
        </w:rPr>
        <w:t xml:space="preserve">If failed_ logins &gt; 5 → Attack Else    </w:t>
      </w:r>
    </w:p>
    <w:p w14:paraId="1F8F6154" w14:textId="77777777" w:rsidR="00600E4C" w:rsidRPr="00D44830" w:rsidRDefault="00000000" w:rsidP="00BC48D2">
      <w:pPr>
        <w:spacing w:after="0" w:line="240" w:lineRule="auto"/>
        <w:ind w:left="0" w:right="-1"/>
        <w:rPr>
          <w:sz w:val="20"/>
          <w:szCs w:val="20"/>
        </w:rPr>
      </w:pPr>
      <w:r w:rsidRPr="00D44830">
        <w:rPr>
          <w:sz w:val="20"/>
          <w:szCs w:val="20"/>
        </w:rPr>
        <w:t xml:space="preserve">→ Normal     </w:t>
      </w:r>
    </w:p>
    <w:p w14:paraId="5A95911B" w14:textId="77777777" w:rsidR="00600E4C" w:rsidRPr="00D44830" w:rsidRDefault="00000000" w:rsidP="00BC48D2">
      <w:pPr>
        <w:spacing w:after="180" w:line="259" w:lineRule="auto"/>
        <w:ind w:left="0" w:right="-1" w:firstLine="0"/>
        <w:jc w:val="left"/>
        <w:rPr>
          <w:sz w:val="20"/>
          <w:szCs w:val="20"/>
        </w:rPr>
      </w:pPr>
      <w:r w:rsidRPr="00D44830">
        <w:rPr>
          <w:sz w:val="20"/>
          <w:szCs w:val="20"/>
        </w:rPr>
        <w:t xml:space="preserve">It continues splitting until it reaches a final decision.     </w:t>
      </w:r>
    </w:p>
    <w:p w14:paraId="36EC9E7D" w14:textId="77777777" w:rsidR="00600E4C" w:rsidRPr="00D44830" w:rsidRDefault="00000000" w:rsidP="00BC48D2">
      <w:pPr>
        <w:spacing w:after="191" w:line="259" w:lineRule="auto"/>
        <w:ind w:left="0" w:right="-1"/>
        <w:jc w:val="left"/>
        <w:rPr>
          <w:sz w:val="20"/>
          <w:szCs w:val="20"/>
        </w:rPr>
      </w:pPr>
      <w:r w:rsidRPr="00D44830">
        <w:rPr>
          <w:b/>
          <w:sz w:val="20"/>
          <w:szCs w:val="20"/>
        </w:rPr>
        <w:t>Example:</w:t>
      </w:r>
      <w:r w:rsidRPr="00D44830">
        <w:rPr>
          <w:sz w:val="20"/>
          <w:szCs w:val="20"/>
        </w:rPr>
        <w:t xml:space="preserve">     </w:t>
      </w:r>
    </w:p>
    <w:p w14:paraId="2E88E78B" w14:textId="77777777" w:rsidR="00600E4C" w:rsidRPr="00D44830" w:rsidRDefault="00000000" w:rsidP="00BC48D2">
      <w:pPr>
        <w:spacing w:after="0" w:line="240" w:lineRule="auto"/>
        <w:ind w:left="0" w:right="-1"/>
        <w:rPr>
          <w:sz w:val="20"/>
          <w:szCs w:val="20"/>
        </w:rPr>
      </w:pPr>
      <w:r w:rsidRPr="00D44830">
        <w:rPr>
          <w:sz w:val="20"/>
          <w:szCs w:val="20"/>
        </w:rPr>
        <w:t xml:space="preserve">   If:     </w:t>
      </w:r>
    </w:p>
    <w:p w14:paraId="552799EF" w14:textId="77777777" w:rsidR="00600E4C" w:rsidRPr="00D44830" w:rsidRDefault="00000000" w:rsidP="00BC48D2">
      <w:pPr>
        <w:spacing w:after="0" w:line="240" w:lineRule="auto"/>
        <w:ind w:left="0" w:right="-1"/>
        <w:rPr>
          <w:sz w:val="20"/>
          <w:szCs w:val="20"/>
        </w:rPr>
      </w:pPr>
      <w:r w:rsidRPr="00D44830">
        <w:rPr>
          <w:sz w:val="20"/>
          <w:szCs w:val="20"/>
        </w:rPr>
        <w:t xml:space="preserve">failed_logins &gt; 10     </w:t>
      </w:r>
    </w:p>
    <w:p w14:paraId="6B4948E1" w14:textId="77777777" w:rsidR="00600E4C" w:rsidRPr="00D44830" w:rsidRDefault="00000000" w:rsidP="00BC48D2">
      <w:pPr>
        <w:spacing w:after="0" w:line="240" w:lineRule="auto"/>
        <w:ind w:left="0" w:right="-1"/>
        <w:rPr>
          <w:sz w:val="20"/>
          <w:szCs w:val="20"/>
        </w:rPr>
      </w:pPr>
      <w:r w:rsidRPr="00D44830">
        <w:rPr>
          <w:sz w:val="20"/>
          <w:szCs w:val="20"/>
        </w:rPr>
        <w:t xml:space="preserve">Ip_reputation_score &lt; 30     </w:t>
      </w:r>
    </w:p>
    <w:p w14:paraId="757DBE85" w14:textId="77777777" w:rsidR="00600E4C" w:rsidRPr="00D44830" w:rsidRDefault="00000000" w:rsidP="00BC48D2">
      <w:pPr>
        <w:spacing w:after="0" w:line="240" w:lineRule="auto"/>
        <w:ind w:left="0" w:right="-1"/>
        <w:rPr>
          <w:sz w:val="20"/>
          <w:szCs w:val="20"/>
        </w:rPr>
      </w:pPr>
      <w:r w:rsidRPr="00D44830">
        <w:rPr>
          <w:sz w:val="20"/>
          <w:szCs w:val="20"/>
        </w:rPr>
        <w:t xml:space="preserve">Then → Attack     </w:t>
      </w:r>
    </w:p>
    <w:p w14:paraId="7402EBF9" w14:textId="4CBA4D2A" w:rsidR="00600E4C" w:rsidRPr="00AC6FF1" w:rsidRDefault="00413083" w:rsidP="00413083">
      <w:pPr>
        <w:pStyle w:val="Heading5"/>
        <w:ind w:left="0" w:right="-1" w:firstLine="0"/>
        <w:rPr>
          <w:sz w:val="20"/>
          <w:szCs w:val="20"/>
        </w:rPr>
      </w:pPr>
      <w:r w:rsidRPr="00AC6FF1">
        <w:rPr>
          <w:sz w:val="20"/>
          <w:szCs w:val="20"/>
        </w:rPr>
        <w:t xml:space="preserve">2.4 </w:t>
      </w:r>
      <w:r w:rsidR="00000000" w:rsidRPr="00AC6FF1">
        <w:rPr>
          <w:sz w:val="20"/>
          <w:szCs w:val="20"/>
        </w:rPr>
        <w:t>Support Vector Machine (</w:t>
      </w:r>
      <w:r w:rsidR="00D44830" w:rsidRPr="00AC6FF1">
        <w:rPr>
          <w:sz w:val="20"/>
          <w:szCs w:val="20"/>
        </w:rPr>
        <w:t>SVM</w:t>
      </w:r>
      <w:r w:rsidR="00000000" w:rsidRPr="00AC6FF1">
        <w:rPr>
          <w:sz w:val="20"/>
          <w:szCs w:val="20"/>
        </w:rPr>
        <w:t xml:space="preserve">)     </w:t>
      </w:r>
    </w:p>
    <w:p w14:paraId="2F23B2CF" w14:textId="77777777" w:rsidR="00600E4C" w:rsidRPr="00D44830" w:rsidRDefault="00000000" w:rsidP="00BC48D2">
      <w:pPr>
        <w:spacing w:after="0" w:line="240" w:lineRule="auto"/>
        <w:ind w:left="0" w:right="-1"/>
        <w:rPr>
          <w:sz w:val="20"/>
          <w:szCs w:val="20"/>
        </w:rPr>
      </w:pPr>
      <w:r w:rsidRPr="00D44830">
        <w:rPr>
          <w:sz w:val="20"/>
          <w:szCs w:val="20"/>
        </w:rPr>
        <w:t xml:space="preserve">SVM is a boundary-based classification algorithm.     </w:t>
      </w:r>
    </w:p>
    <w:p w14:paraId="078F72B7" w14:textId="77777777" w:rsidR="00600E4C" w:rsidRPr="00D44830" w:rsidRDefault="00000000" w:rsidP="00BC48D2">
      <w:pPr>
        <w:spacing w:after="0" w:line="240" w:lineRule="auto"/>
        <w:ind w:left="0" w:right="-1"/>
        <w:rPr>
          <w:sz w:val="20"/>
          <w:szCs w:val="20"/>
        </w:rPr>
      </w:pPr>
      <w:r w:rsidRPr="00D44830">
        <w:rPr>
          <w:sz w:val="20"/>
          <w:szCs w:val="20"/>
        </w:rPr>
        <w:t>SVM is used to classify network traffic as</w:t>
      </w:r>
      <w:r w:rsidRPr="00D44830">
        <w:rPr>
          <w:b/>
          <w:sz w:val="20"/>
          <w:szCs w:val="20"/>
        </w:rPr>
        <w:t xml:space="preserve"> </w:t>
      </w:r>
      <w:r w:rsidRPr="00D44830">
        <w:rPr>
          <w:sz w:val="20"/>
          <w:szCs w:val="20"/>
        </w:rPr>
        <w:t>Normal (0)</w:t>
      </w:r>
      <w:r w:rsidRPr="00D44830">
        <w:rPr>
          <w:b/>
          <w:sz w:val="20"/>
          <w:szCs w:val="20"/>
        </w:rPr>
        <w:t xml:space="preserve"> </w:t>
      </w:r>
      <w:r w:rsidRPr="00D44830">
        <w:rPr>
          <w:sz w:val="20"/>
          <w:szCs w:val="20"/>
        </w:rPr>
        <w:t>or</w:t>
      </w:r>
      <w:r w:rsidRPr="00D44830">
        <w:rPr>
          <w:b/>
          <w:sz w:val="20"/>
          <w:szCs w:val="20"/>
        </w:rPr>
        <w:t xml:space="preserve"> </w:t>
      </w:r>
      <w:r w:rsidRPr="00D44830">
        <w:rPr>
          <w:sz w:val="20"/>
          <w:szCs w:val="20"/>
        </w:rPr>
        <w:t xml:space="preserve">Attack (1) by creating a </w:t>
      </w:r>
      <w:proofErr w:type="gramStart"/>
      <w:r w:rsidRPr="00D44830">
        <w:rPr>
          <w:sz w:val="20"/>
          <w:szCs w:val="20"/>
        </w:rPr>
        <w:t>boundary  (</w:t>
      </w:r>
      <w:proofErr w:type="gramEnd"/>
      <w:r w:rsidRPr="00D44830">
        <w:rPr>
          <w:sz w:val="20"/>
          <w:szCs w:val="20"/>
        </w:rPr>
        <w:t xml:space="preserve">hyperplane) that separates the two classes.     </w:t>
      </w:r>
    </w:p>
    <w:p w14:paraId="25307CD9" w14:textId="77777777" w:rsidR="00600E4C" w:rsidRPr="00D44830" w:rsidRDefault="00000000" w:rsidP="00BC48D2">
      <w:pPr>
        <w:spacing w:after="0" w:line="240" w:lineRule="auto"/>
        <w:ind w:left="0" w:right="-1"/>
        <w:rPr>
          <w:sz w:val="20"/>
          <w:szCs w:val="20"/>
        </w:rPr>
      </w:pPr>
      <w:r w:rsidRPr="00D44830">
        <w:rPr>
          <w:sz w:val="20"/>
          <w:szCs w:val="20"/>
        </w:rPr>
        <w:t xml:space="preserve">Points near the boundary are called support vectors.     </w:t>
      </w:r>
    </w:p>
    <w:p w14:paraId="5032444F" w14:textId="492556CA" w:rsidR="00600E4C" w:rsidRDefault="00000000" w:rsidP="00BC48D2">
      <w:pPr>
        <w:spacing w:after="288" w:line="259" w:lineRule="auto"/>
        <w:ind w:left="0" w:right="-1" w:firstLine="0"/>
        <w:jc w:val="center"/>
      </w:pPr>
      <w:r w:rsidRPr="00AC6FF1">
        <w:rPr>
          <w:noProof/>
          <w:sz w:val="20"/>
          <w:szCs w:val="20"/>
        </w:rPr>
        <w:drawing>
          <wp:inline distT="0" distB="0" distL="0" distR="0" wp14:anchorId="2844AF2C" wp14:editId="6E00F190">
            <wp:extent cx="4204335" cy="2468880"/>
            <wp:effectExtent l="0" t="0" r="0" b="0"/>
            <wp:docPr id="3412" name="Picture 3412"/>
            <wp:cNvGraphicFramePr/>
            <a:graphic xmlns:a="http://schemas.openxmlformats.org/drawingml/2006/main">
              <a:graphicData uri="http://schemas.openxmlformats.org/drawingml/2006/picture">
                <pic:pic xmlns:pic="http://schemas.openxmlformats.org/drawingml/2006/picture">
                  <pic:nvPicPr>
                    <pic:cNvPr id="3412" name="Picture 3412"/>
                    <pic:cNvPicPr/>
                  </pic:nvPicPr>
                  <pic:blipFill>
                    <a:blip r:embed="rId14"/>
                    <a:stretch>
                      <a:fillRect/>
                    </a:stretch>
                  </pic:blipFill>
                  <pic:spPr>
                    <a:xfrm>
                      <a:off x="0" y="0"/>
                      <a:ext cx="4204335" cy="2468880"/>
                    </a:xfrm>
                    <a:prstGeom prst="rect">
                      <a:avLst/>
                    </a:prstGeom>
                  </pic:spPr>
                </pic:pic>
              </a:graphicData>
            </a:graphic>
          </wp:inline>
        </w:drawing>
      </w:r>
    </w:p>
    <w:p w14:paraId="33735C5F" w14:textId="77F81472" w:rsidR="00600E4C" w:rsidRPr="00AC6FF1" w:rsidRDefault="00000000" w:rsidP="00D44830">
      <w:pPr>
        <w:spacing w:after="397"/>
        <w:ind w:left="0" w:right="-1"/>
        <w:jc w:val="center"/>
        <w:rPr>
          <w:sz w:val="18"/>
          <w:szCs w:val="18"/>
        </w:rPr>
      </w:pPr>
      <w:r w:rsidRPr="00AC6FF1">
        <w:rPr>
          <w:sz w:val="18"/>
          <w:szCs w:val="18"/>
        </w:rPr>
        <w:t xml:space="preserve">Figure- </w:t>
      </w:r>
      <w:r w:rsidR="00413083" w:rsidRPr="00AC6FF1">
        <w:rPr>
          <w:sz w:val="18"/>
          <w:szCs w:val="18"/>
        </w:rPr>
        <w:t>2.4</w:t>
      </w:r>
      <w:r w:rsidRPr="00AC6FF1">
        <w:rPr>
          <w:sz w:val="18"/>
          <w:szCs w:val="18"/>
        </w:rPr>
        <w:t>: Support Vector Machine Algorithm</w:t>
      </w:r>
    </w:p>
    <w:p w14:paraId="6BAB81E6" w14:textId="77777777" w:rsidR="00600E4C" w:rsidRPr="00D44830" w:rsidRDefault="00000000" w:rsidP="00AC6FF1">
      <w:pPr>
        <w:spacing w:after="0"/>
        <w:ind w:left="0" w:right="-1"/>
        <w:jc w:val="left"/>
        <w:rPr>
          <w:sz w:val="20"/>
          <w:szCs w:val="20"/>
        </w:rPr>
      </w:pPr>
      <w:r w:rsidRPr="00D44830">
        <w:rPr>
          <w:b/>
          <w:sz w:val="20"/>
          <w:szCs w:val="20"/>
        </w:rPr>
        <w:lastRenderedPageBreak/>
        <w:t xml:space="preserve">It works </w:t>
      </w:r>
      <w:r w:rsidRPr="00D44830">
        <w:rPr>
          <w:sz w:val="20"/>
          <w:szCs w:val="20"/>
        </w:rPr>
        <w:t xml:space="preserve">    </w:t>
      </w:r>
    </w:p>
    <w:p w14:paraId="2DA34925" w14:textId="77777777" w:rsidR="00600E4C" w:rsidRPr="00D44830" w:rsidRDefault="00000000" w:rsidP="00AC6FF1">
      <w:pPr>
        <w:spacing w:after="0" w:line="240" w:lineRule="auto"/>
        <w:ind w:left="0" w:right="-1"/>
        <w:rPr>
          <w:sz w:val="20"/>
          <w:szCs w:val="20"/>
        </w:rPr>
      </w:pPr>
      <w:r w:rsidRPr="00D44830">
        <w:rPr>
          <w:sz w:val="20"/>
          <w:szCs w:val="20"/>
        </w:rPr>
        <w:t xml:space="preserve">It places data points in a feature space.     </w:t>
      </w:r>
    </w:p>
    <w:p w14:paraId="6C39DC31" w14:textId="77777777" w:rsidR="00600E4C" w:rsidRPr="00D44830" w:rsidRDefault="00000000" w:rsidP="00AC6FF1">
      <w:pPr>
        <w:spacing w:after="0" w:line="240" w:lineRule="auto"/>
        <w:ind w:left="0" w:right="-1"/>
        <w:rPr>
          <w:sz w:val="20"/>
          <w:szCs w:val="20"/>
        </w:rPr>
      </w:pPr>
      <w:r w:rsidRPr="00D44830">
        <w:rPr>
          <w:sz w:val="20"/>
          <w:szCs w:val="20"/>
        </w:rPr>
        <w:t xml:space="preserve">It finds the best boundary that separates normal sessions from attack sessions.     </w:t>
      </w:r>
    </w:p>
    <w:p w14:paraId="02C13625" w14:textId="77777777" w:rsidR="00600E4C" w:rsidRPr="00D44830" w:rsidRDefault="00000000" w:rsidP="00AC6FF1">
      <w:pPr>
        <w:spacing w:after="0" w:line="240" w:lineRule="auto"/>
        <w:ind w:left="0" w:right="-1"/>
        <w:rPr>
          <w:sz w:val="20"/>
          <w:szCs w:val="20"/>
        </w:rPr>
      </w:pPr>
      <w:r w:rsidRPr="00D44830">
        <w:rPr>
          <w:sz w:val="20"/>
          <w:szCs w:val="20"/>
        </w:rPr>
        <w:t xml:space="preserve">It maximizes the distance between the two classes.     </w:t>
      </w:r>
    </w:p>
    <w:p w14:paraId="77299417" w14:textId="77777777" w:rsidR="00526527" w:rsidRPr="00D44830" w:rsidRDefault="00000000" w:rsidP="00AC6FF1">
      <w:pPr>
        <w:spacing w:after="0"/>
        <w:ind w:left="0" w:right="-1"/>
        <w:jc w:val="left"/>
        <w:rPr>
          <w:sz w:val="20"/>
          <w:szCs w:val="20"/>
        </w:rPr>
      </w:pPr>
      <w:r w:rsidRPr="00D44830">
        <w:rPr>
          <w:b/>
          <w:sz w:val="20"/>
          <w:szCs w:val="20"/>
        </w:rPr>
        <w:t xml:space="preserve"> Example: </w:t>
      </w:r>
      <w:r w:rsidRPr="00D44830">
        <w:rPr>
          <w:sz w:val="20"/>
          <w:szCs w:val="20"/>
        </w:rPr>
        <w:t xml:space="preserve"> </w:t>
      </w:r>
    </w:p>
    <w:p w14:paraId="3FA9E8A1" w14:textId="6612B7FF" w:rsidR="00600E4C" w:rsidRPr="00D44830" w:rsidRDefault="00000000" w:rsidP="00AC6FF1">
      <w:pPr>
        <w:spacing w:after="0"/>
        <w:ind w:left="0" w:right="-1"/>
        <w:jc w:val="left"/>
        <w:rPr>
          <w:sz w:val="20"/>
          <w:szCs w:val="20"/>
        </w:rPr>
      </w:pPr>
      <w:r w:rsidRPr="00D44830">
        <w:rPr>
          <w:sz w:val="20"/>
          <w:szCs w:val="20"/>
        </w:rPr>
        <w:t xml:space="preserve">Normal sessions form one cluster, and attack sessions form another cluster.     </w:t>
      </w:r>
    </w:p>
    <w:p w14:paraId="2233FDB5" w14:textId="77777777" w:rsidR="00B15CF6" w:rsidRDefault="00000000" w:rsidP="00AC6FF1">
      <w:pPr>
        <w:spacing w:after="0" w:line="240" w:lineRule="auto"/>
        <w:ind w:left="0" w:right="-1" w:firstLine="0"/>
        <w:rPr>
          <w:sz w:val="20"/>
          <w:szCs w:val="20"/>
        </w:rPr>
      </w:pPr>
      <w:r w:rsidRPr="00D44830">
        <w:rPr>
          <w:sz w:val="20"/>
          <w:szCs w:val="20"/>
        </w:rPr>
        <w:t>SVM draws the best line separating them.</w:t>
      </w:r>
    </w:p>
    <w:p w14:paraId="1106C21F" w14:textId="77777777" w:rsidR="00AC6FF1" w:rsidRPr="00D44830" w:rsidRDefault="00AC6FF1" w:rsidP="00AC6FF1">
      <w:pPr>
        <w:spacing w:after="0" w:line="240" w:lineRule="auto"/>
        <w:ind w:left="0" w:right="-1" w:firstLine="0"/>
        <w:rPr>
          <w:sz w:val="20"/>
          <w:szCs w:val="20"/>
        </w:rPr>
      </w:pPr>
    </w:p>
    <w:p w14:paraId="744E4CE4" w14:textId="778149A4" w:rsidR="00600E4C" w:rsidRPr="00AC6FF1" w:rsidRDefault="00413083" w:rsidP="00BC48D2">
      <w:pPr>
        <w:ind w:left="0" w:right="-1" w:firstLine="0"/>
        <w:rPr>
          <w:sz w:val="20"/>
          <w:szCs w:val="20"/>
        </w:rPr>
      </w:pPr>
      <w:r w:rsidRPr="00AC6FF1">
        <w:rPr>
          <w:b/>
          <w:sz w:val="20"/>
          <w:szCs w:val="20"/>
        </w:rPr>
        <w:t>2.5</w:t>
      </w:r>
      <w:r w:rsidR="00000000" w:rsidRPr="00AC6FF1">
        <w:rPr>
          <w:b/>
          <w:sz w:val="20"/>
          <w:szCs w:val="20"/>
        </w:rPr>
        <w:t xml:space="preserve"> Ensemble Model    </w:t>
      </w:r>
    </w:p>
    <w:p w14:paraId="7AE8AFF3" w14:textId="77777777" w:rsidR="00600E4C" w:rsidRDefault="00000000" w:rsidP="00BC48D2">
      <w:pPr>
        <w:spacing w:after="82" w:line="259" w:lineRule="auto"/>
        <w:ind w:left="0" w:right="-1" w:firstLine="0"/>
        <w:jc w:val="center"/>
      </w:pPr>
      <w:r w:rsidRPr="00D44830">
        <w:rPr>
          <w:noProof/>
          <w:sz w:val="20"/>
          <w:szCs w:val="20"/>
        </w:rPr>
        <w:drawing>
          <wp:inline distT="0" distB="0" distL="0" distR="0" wp14:anchorId="35402590" wp14:editId="78EDCFB7">
            <wp:extent cx="5302885" cy="2796286"/>
            <wp:effectExtent l="0" t="0" r="0" b="0"/>
            <wp:docPr id="3414" name="Picture 3414"/>
            <wp:cNvGraphicFramePr/>
            <a:graphic xmlns:a="http://schemas.openxmlformats.org/drawingml/2006/main">
              <a:graphicData uri="http://schemas.openxmlformats.org/drawingml/2006/picture">
                <pic:pic xmlns:pic="http://schemas.openxmlformats.org/drawingml/2006/picture">
                  <pic:nvPicPr>
                    <pic:cNvPr id="3414" name="Picture 3414"/>
                    <pic:cNvPicPr/>
                  </pic:nvPicPr>
                  <pic:blipFill>
                    <a:blip r:embed="rId15"/>
                    <a:stretch>
                      <a:fillRect/>
                    </a:stretch>
                  </pic:blipFill>
                  <pic:spPr>
                    <a:xfrm>
                      <a:off x="0" y="0"/>
                      <a:ext cx="5302885" cy="2796286"/>
                    </a:xfrm>
                    <a:prstGeom prst="rect">
                      <a:avLst/>
                    </a:prstGeom>
                  </pic:spPr>
                </pic:pic>
              </a:graphicData>
            </a:graphic>
          </wp:inline>
        </w:drawing>
      </w:r>
    </w:p>
    <w:p w14:paraId="4BB2F77C" w14:textId="4AB6FAA5" w:rsidR="00600E4C" w:rsidRPr="00AC6FF1" w:rsidRDefault="00000000" w:rsidP="00D44830">
      <w:pPr>
        <w:ind w:left="0" w:right="-1"/>
        <w:jc w:val="center"/>
        <w:rPr>
          <w:sz w:val="18"/>
          <w:szCs w:val="18"/>
        </w:rPr>
      </w:pPr>
      <w:r w:rsidRPr="00AC6FF1">
        <w:rPr>
          <w:sz w:val="18"/>
          <w:szCs w:val="18"/>
        </w:rPr>
        <w:t xml:space="preserve">Figure- </w:t>
      </w:r>
      <w:r w:rsidR="00413083" w:rsidRPr="00AC6FF1">
        <w:rPr>
          <w:sz w:val="18"/>
          <w:szCs w:val="18"/>
        </w:rPr>
        <w:t>2</w:t>
      </w:r>
      <w:r w:rsidRPr="00AC6FF1">
        <w:rPr>
          <w:sz w:val="18"/>
          <w:szCs w:val="18"/>
        </w:rPr>
        <w:t>.5: Ensemble Model Architecture</w:t>
      </w:r>
    </w:p>
    <w:p w14:paraId="2BCD33C7" w14:textId="313152BD" w:rsidR="00600E4C" w:rsidRPr="00D44830" w:rsidRDefault="00AC6FF1" w:rsidP="00BC48D2">
      <w:pPr>
        <w:spacing w:line="240" w:lineRule="auto"/>
        <w:ind w:left="0" w:right="-1"/>
        <w:rPr>
          <w:sz w:val="20"/>
          <w:szCs w:val="20"/>
        </w:rPr>
      </w:pPr>
      <w:r>
        <w:rPr>
          <w:sz w:val="20"/>
          <w:szCs w:val="20"/>
        </w:rPr>
        <w:t xml:space="preserve">       </w:t>
      </w:r>
      <w:r w:rsidR="00000000" w:rsidRPr="00D44830">
        <w:rPr>
          <w:sz w:val="20"/>
          <w:szCs w:val="20"/>
        </w:rPr>
        <w:t xml:space="preserve">To overcome this, the ensemble approach takes the predictions from all these models and combines them to make a final decision. This can be done using methods like majority voting, where the final output is the class predicted by most models. For example, if two models predict   </w:t>
      </w:r>
    </w:p>
    <w:p w14:paraId="7A482A10" w14:textId="77777777" w:rsidR="00600E4C" w:rsidRDefault="00000000" w:rsidP="00BC48D2">
      <w:pPr>
        <w:spacing w:after="117" w:line="240" w:lineRule="auto"/>
        <w:ind w:left="0" w:right="-1"/>
      </w:pPr>
      <w:r w:rsidRPr="00D44830">
        <w:rPr>
          <w:sz w:val="20"/>
          <w:szCs w:val="20"/>
        </w:rPr>
        <w:t xml:space="preserve">“Attack” and one predicts “Normal,” the final result will be “Attack.”     </w:t>
      </w:r>
    </w:p>
    <w:p w14:paraId="575ABFDF" w14:textId="678DD46F" w:rsidR="00600E4C" w:rsidRPr="00AC6FF1" w:rsidRDefault="00413083" w:rsidP="00BC48D2">
      <w:pPr>
        <w:pStyle w:val="Heading5"/>
        <w:ind w:left="0" w:right="-1"/>
        <w:rPr>
          <w:sz w:val="20"/>
          <w:szCs w:val="20"/>
        </w:rPr>
      </w:pPr>
      <w:r w:rsidRPr="00AC6FF1">
        <w:rPr>
          <w:sz w:val="20"/>
          <w:szCs w:val="20"/>
        </w:rPr>
        <w:t>2.6</w:t>
      </w:r>
      <w:r w:rsidR="00000000" w:rsidRPr="00AC6FF1">
        <w:rPr>
          <w:rFonts w:ascii="Arial" w:eastAsia="Arial" w:hAnsi="Arial" w:cs="Arial"/>
          <w:sz w:val="20"/>
          <w:szCs w:val="20"/>
        </w:rPr>
        <w:t xml:space="preserve"> </w:t>
      </w:r>
      <w:r w:rsidR="00000000" w:rsidRPr="00AC6FF1">
        <w:rPr>
          <w:sz w:val="20"/>
          <w:szCs w:val="20"/>
        </w:rPr>
        <w:t xml:space="preserve">System Working     </w:t>
      </w:r>
    </w:p>
    <w:p w14:paraId="66EA53D3" w14:textId="2F07AAE5" w:rsidR="00600E4C" w:rsidRPr="00D44830" w:rsidRDefault="00AC6FF1" w:rsidP="00AC6FF1">
      <w:pPr>
        <w:spacing w:after="35" w:line="240" w:lineRule="auto"/>
        <w:ind w:left="0" w:right="-1"/>
        <w:rPr>
          <w:sz w:val="20"/>
          <w:szCs w:val="20"/>
        </w:rPr>
      </w:pPr>
      <w:r>
        <w:rPr>
          <w:sz w:val="20"/>
          <w:szCs w:val="20"/>
        </w:rPr>
        <w:t xml:space="preserve">     </w:t>
      </w:r>
      <w:r w:rsidR="00000000" w:rsidRPr="00D44830">
        <w:rPr>
          <w:sz w:val="20"/>
          <w:szCs w:val="20"/>
        </w:rPr>
        <w:t>The overall working of the system begins with input data, which is preprocessed and transformed into a suitable format. The processed data is then used to train machine learning models. After training, the models are evaluated using testing data to ensure accuracy.</w:t>
      </w:r>
      <w:r w:rsidR="00000000" w:rsidRPr="00D44830">
        <w:rPr>
          <w:b/>
          <w:sz w:val="20"/>
          <w:szCs w:val="20"/>
        </w:rPr>
        <w:t xml:space="preserve"> </w:t>
      </w:r>
      <w:r w:rsidR="00000000" w:rsidRPr="00D44830">
        <w:rPr>
          <w:sz w:val="20"/>
          <w:szCs w:val="20"/>
        </w:rPr>
        <w:t xml:space="preserve">   </w:t>
      </w:r>
    </w:p>
    <w:p w14:paraId="469EA9C2" w14:textId="77777777" w:rsidR="00600E4C" w:rsidRDefault="00000000" w:rsidP="00BC48D2">
      <w:pPr>
        <w:spacing w:after="0" w:line="259" w:lineRule="auto"/>
        <w:ind w:left="0" w:right="-1" w:firstLine="0"/>
        <w:jc w:val="left"/>
      </w:pPr>
      <w:r>
        <w:t xml:space="preserve">  </w:t>
      </w:r>
    </w:p>
    <w:p w14:paraId="4FE35BBB" w14:textId="085AD70A" w:rsidR="00600E4C" w:rsidRPr="00AC6FF1" w:rsidRDefault="00413083" w:rsidP="00BC48D2">
      <w:pPr>
        <w:pStyle w:val="Heading2"/>
        <w:ind w:left="0" w:right="-1"/>
        <w:rPr>
          <w:sz w:val="20"/>
          <w:szCs w:val="20"/>
        </w:rPr>
      </w:pPr>
      <w:r w:rsidRPr="00AC6FF1">
        <w:rPr>
          <w:sz w:val="20"/>
          <w:szCs w:val="20"/>
        </w:rPr>
        <w:t>3</w:t>
      </w:r>
      <w:r w:rsidR="00000000" w:rsidRPr="00AC6FF1">
        <w:rPr>
          <w:sz w:val="20"/>
          <w:szCs w:val="20"/>
        </w:rPr>
        <w:t>.</w:t>
      </w:r>
      <w:r w:rsidR="00000000" w:rsidRPr="00AC6FF1">
        <w:rPr>
          <w:rFonts w:ascii="Arial" w:eastAsia="Arial" w:hAnsi="Arial" w:cs="Arial"/>
          <w:sz w:val="20"/>
          <w:szCs w:val="20"/>
        </w:rPr>
        <w:t xml:space="preserve"> </w:t>
      </w:r>
      <w:r w:rsidR="00000000" w:rsidRPr="00AC6FF1">
        <w:rPr>
          <w:sz w:val="20"/>
          <w:szCs w:val="20"/>
        </w:rPr>
        <w:t xml:space="preserve">DATASET DESCRIPTION   </w:t>
      </w:r>
    </w:p>
    <w:p w14:paraId="6042F01F" w14:textId="77777777" w:rsidR="00600E4C" w:rsidRDefault="00000000" w:rsidP="00BC48D2">
      <w:pPr>
        <w:spacing w:after="0" w:line="240" w:lineRule="auto"/>
        <w:ind w:left="0" w:right="-1" w:firstLine="0"/>
      </w:pPr>
      <w:r>
        <w:t xml:space="preserve">   </w:t>
      </w:r>
    </w:p>
    <w:p w14:paraId="0302B147" w14:textId="5075ABF4" w:rsidR="00600E4C" w:rsidRPr="00D44830" w:rsidRDefault="00AC6FF1" w:rsidP="00BC48D2">
      <w:pPr>
        <w:spacing w:after="0" w:line="240" w:lineRule="auto"/>
        <w:ind w:left="0" w:right="-1"/>
        <w:rPr>
          <w:sz w:val="20"/>
          <w:szCs w:val="20"/>
        </w:rPr>
      </w:pPr>
      <w:r>
        <w:rPr>
          <w:sz w:val="20"/>
          <w:szCs w:val="20"/>
        </w:rPr>
        <w:t xml:space="preserve">       </w:t>
      </w:r>
      <w:r w:rsidR="00000000" w:rsidRPr="00D44830">
        <w:rPr>
          <w:sz w:val="20"/>
          <w:szCs w:val="20"/>
        </w:rPr>
        <w:t xml:space="preserve">The Cybersecurity Intrusion Detection Dataset is used to identify </w:t>
      </w:r>
      <w:proofErr w:type="spellStart"/>
      <w:r w:rsidR="00000000" w:rsidRPr="00D44830">
        <w:rPr>
          <w:sz w:val="20"/>
          <w:szCs w:val="20"/>
        </w:rPr>
        <w:t>cyber attacks</w:t>
      </w:r>
      <w:proofErr w:type="spellEnd"/>
      <w:r w:rsidR="00000000" w:rsidRPr="00D44830">
        <w:rPr>
          <w:sz w:val="20"/>
          <w:szCs w:val="20"/>
        </w:rPr>
        <w:t xml:space="preserve"> by analyzing both network traffic and user behavior. Each record in the dataset represents a network activity or user session and contains several features that describe how the system is being used.     </w:t>
      </w:r>
    </w:p>
    <w:p w14:paraId="1957A65F" w14:textId="77777777" w:rsidR="00600E4C" w:rsidRPr="00D44830" w:rsidRDefault="00000000" w:rsidP="00BC48D2">
      <w:pPr>
        <w:spacing w:after="0" w:line="240" w:lineRule="auto"/>
        <w:ind w:left="0" w:right="-1"/>
        <w:rPr>
          <w:sz w:val="20"/>
          <w:szCs w:val="20"/>
        </w:rPr>
      </w:pPr>
      <w:r w:rsidRPr="00D44830">
        <w:rPr>
          <w:sz w:val="20"/>
          <w:szCs w:val="20"/>
        </w:rPr>
        <w:t xml:space="preserve">The dataset is labeled, meaning it clearly tells whether a particular activity is normal (0) or an attack (1) using the target variable </w:t>
      </w:r>
      <w:proofErr w:type="spellStart"/>
      <w:r w:rsidRPr="00D44830">
        <w:rPr>
          <w:sz w:val="20"/>
          <w:szCs w:val="20"/>
        </w:rPr>
        <w:t>attack_detected</w:t>
      </w:r>
      <w:proofErr w:type="spellEnd"/>
      <w:r w:rsidRPr="00D44830">
        <w:rPr>
          <w:sz w:val="20"/>
          <w:szCs w:val="20"/>
        </w:rPr>
        <w:t xml:space="preserve">. This makes it suitable for supervised machine learning, where the model learns from existing data and predicts future outcomes.     </w:t>
      </w:r>
    </w:p>
    <w:p w14:paraId="5296391E" w14:textId="77777777" w:rsidR="00600E4C" w:rsidRPr="00D44830" w:rsidRDefault="00000000" w:rsidP="00BC48D2">
      <w:pPr>
        <w:spacing w:after="0" w:line="240" w:lineRule="auto"/>
        <w:ind w:left="0" w:right="-1"/>
        <w:rPr>
          <w:sz w:val="20"/>
          <w:szCs w:val="20"/>
        </w:rPr>
      </w:pPr>
      <w:r w:rsidRPr="00D44830">
        <w:rPr>
          <w:sz w:val="20"/>
          <w:szCs w:val="20"/>
        </w:rPr>
        <w:t xml:space="preserve">The main purpose of using this dataset in our project is to train a system that can automatically detect suspicious activities based on patterns in the data. It helps in understanding how different features like login attempts, packet size, and IP reputation contribute to identifying cyber threats.     </w:t>
      </w:r>
    </w:p>
    <w:p w14:paraId="681A23FD" w14:textId="77777777" w:rsidR="00600E4C" w:rsidRPr="00D44830" w:rsidRDefault="00000000" w:rsidP="00BC48D2">
      <w:pPr>
        <w:spacing w:after="0" w:line="259" w:lineRule="auto"/>
        <w:ind w:left="0" w:right="-1" w:firstLine="0"/>
        <w:jc w:val="left"/>
        <w:rPr>
          <w:sz w:val="20"/>
          <w:szCs w:val="20"/>
        </w:rPr>
      </w:pPr>
      <w:r w:rsidRPr="00D44830">
        <w:rPr>
          <w:b/>
          <w:sz w:val="20"/>
          <w:szCs w:val="20"/>
        </w:rPr>
        <w:t xml:space="preserve"> </w:t>
      </w:r>
      <w:r w:rsidRPr="00D44830">
        <w:rPr>
          <w:sz w:val="20"/>
          <w:szCs w:val="20"/>
        </w:rPr>
        <w:t xml:space="preserve">   </w:t>
      </w:r>
    </w:p>
    <w:p w14:paraId="4DE396EC" w14:textId="16CD57D5" w:rsidR="00600E4C" w:rsidRPr="00AC6FF1" w:rsidRDefault="00413083" w:rsidP="00BC48D2">
      <w:pPr>
        <w:spacing w:after="3"/>
        <w:ind w:left="0" w:right="-1"/>
        <w:jc w:val="left"/>
        <w:rPr>
          <w:sz w:val="20"/>
          <w:szCs w:val="20"/>
        </w:rPr>
      </w:pPr>
      <w:r w:rsidRPr="00AC6FF1">
        <w:rPr>
          <w:b/>
          <w:sz w:val="20"/>
          <w:szCs w:val="20"/>
        </w:rPr>
        <w:t>3</w:t>
      </w:r>
      <w:r w:rsidR="00000000" w:rsidRPr="00AC6FF1">
        <w:rPr>
          <w:b/>
          <w:sz w:val="20"/>
          <w:szCs w:val="20"/>
        </w:rPr>
        <w:t xml:space="preserve">.1 DATASET DETAILS: </w:t>
      </w:r>
      <w:r w:rsidR="00000000" w:rsidRPr="00AC6FF1">
        <w:rPr>
          <w:sz w:val="20"/>
          <w:szCs w:val="20"/>
        </w:rPr>
        <w:t xml:space="preserve">    </w:t>
      </w:r>
    </w:p>
    <w:p w14:paraId="2F21B8CC" w14:textId="6CC7D438" w:rsidR="00600E4C" w:rsidRDefault="00000000" w:rsidP="00BC48D2">
      <w:pPr>
        <w:spacing w:after="177" w:line="259" w:lineRule="auto"/>
        <w:ind w:left="0" w:right="-1" w:firstLine="0"/>
        <w:jc w:val="center"/>
      </w:pPr>
      <w:r w:rsidRPr="00AC6FF1">
        <w:rPr>
          <w:noProof/>
          <w:sz w:val="16"/>
          <w:szCs w:val="16"/>
        </w:rPr>
        <w:lastRenderedPageBreak/>
        <w:drawing>
          <wp:inline distT="0" distB="0" distL="0" distR="0" wp14:anchorId="4F9E6E99" wp14:editId="0C05B808">
            <wp:extent cx="5347335" cy="3649980"/>
            <wp:effectExtent l="0" t="0" r="0" b="0"/>
            <wp:docPr id="3807" name="Picture 3807"/>
            <wp:cNvGraphicFramePr/>
            <a:graphic xmlns:a="http://schemas.openxmlformats.org/drawingml/2006/main">
              <a:graphicData uri="http://schemas.openxmlformats.org/drawingml/2006/picture">
                <pic:pic xmlns:pic="http://schemas.openxmlformats.org/drawingml/2006/picture">
                  <pic:nvPicPr>
                    <pic:cNvPr id="3807" name="Picture 3807"/>
                    <pic:cNvPicPr/>
                  </pic:nvPicPr>
                  <pic:blipFill>
                    <a:blip r:embed="rId16"/>
                    <a:stretch>
                      <a:fillRect/>
                    </a:stretch>
                  </pic:blipFill>
                  <pic:spPr>
                    <a:xfrm>
                      <a:off x="0" y="0"/>
                      <a:ext cx="5347335" cy="3649980"/>
                    </a:xfrm>
                    <a:prstGeom prst="rect">
                      <a:avLst/>
                    </a:prstGeom>
                  </pic:spPr>
                </pic:pic>
              </a:graphicData>
            </a:graphic>
          </wp:inline>
        </w:drawing>
      </w:r>
    </w:p>
    <w:p w14:paraId="0EDE7B29" w14:textId="6166D19A" w:rsidR="00600E4C" w:rsidRPr="00AC6FF1" w:rsidRDefault="00000000" w:rsidP="00D44830">
      <w:pPr>
        <w:pStyle w:val="Heading3"/>
        <w:spacing w:after="0"/>
        <w:ind w:left="0" w:right="-1"/>
        <w:jc w:val="center"/>
        <w:rPr>
          <w:sz w:val="18"/>
          <w:szCs w:val="18"/>
        </w:rPr>
      </w:pPr>
      <w:r w:rsidRPr="00AC6FF1">
        <w:rPr>
          <w:b w:val="0"/>
          <w:sz w:val="18"/>
          <w:szCs w:val="18"/>
        </w:rPr>
        <w:t xml:space="preserve">Figure </w:t>
      </w:r>
      <w:r w:rsidR="00413083" w:rsidRPr="00AC6FF1">
        <w:rPr>
          <w:b w:val="0"/>
          <w:sz w:val="18"/>
          <w:szCs w:val="18"/>
        </w:rPr>
        <w:t>3</w:t>
      </w:r>
      <w:r w:rsidRPr="00AC6FF1">
        <w:rPr>
          <w:b w:val="0"/>
          <w:sz w:val="18"/>
          <w:szCs w:val="18"/>
        </w:rPr>
        <w:t xml:space="preserve">. Dataset: cybersecurity intrusion data  </w:t>
      </w:r>
      <w:r w:rsidRPr="00AC6FF1">
        <w:rPr>
          <w:sz w:val="18"/>
          <w:szCs w:val="18"/>
        </w:rPr>
        <w:t xml:space="preserve"> </w:t>
      </w:r>
      <w:r w:rsidRPr="00AC6FF1">
        <w:rPr>
          <w:b w:val="0"/>
          <w:sz w:val="18"/>
          <w:szCs w:val="18"/>
        </w:rPr>
        <w:t xml:space="preserve"> </w:t>
      </w:r>
      <w:r w:rsidRPr="00AC6FF1">
        <w:rPr>
          <w:sz w:val="18"/>
          <w:szCs w:val="18"/>
        </w:rPr>
        <w:t xml:space="preserve"> </w:t>
      </w:r>
    </w:p>
    <w:p w14:paraId="0EBD40B1" w14:textId="77777777" w:rsidR="00106663" w:rsidRPr="00AC6FF1" w:rsidRDefault="00106663" w:rsidP="00106663">
      <w:pPr>
        <w:rPr>
          <w:sz w:val="18"/>
          <w:szCs w:val="18"/>
        </w:rPr>
      </w:pPr>
    </w:p>
    <w:p w14:paraId="0827972F" w14:textId="77777777" w:rsidR="00600E4C" w:rsidRPr="00D44830" w:rsidRDefault="00000000" w:rsidP="00106663">
      <w:pPr>
        <w:spacing w:after="0" w:line="360" w:lineRule="auto"/>
        <w:ind w:left="0" w:right="-1"/>
        <w:rPr>
          <w:sz w:val="20"/>
          <w:szCs w:val="20"/>
        </w:rPr>
      </w:pPr>
      <w:r w:rsidRPr="00D44830">
        <w:rPr>
          <w:sz w:val="20"/>
          <w:szCs w:val="20"/>
        </w:rPr>
        <w:t xml:space="preserve">The dataset contains two types of important features:     </w:t>
      </w:r>
    </w:p>
    <w:p w14:paraId="71DF9DE5" w14:textId="77777777" w:rsidR="00600E4C" w:rsidRPr="00D44830" w:rsidRDefault="00000000" w:rsidP="00106663">
      <w:pPr>
        <w:pStyle w:val="Heading4"/>
        <w:spacing w:after="0" w:line="360" w:lineRule="auto"/>
        <w:ind w:left="0" w:right="-1"/>
        <w:rPr>
          <w:sz w:val="20"/>
          <w:szCs w:val="20"/>
        </w:rPr>
      </w:pPr>
      <w:r w:rsidRPr="00D44830">
        <w:rPr>
          <w:sz w:val="20"/>
          <w:szCs w:val="20"/>
        </w:rPr>
        <w:t xml:space="preserve">1. Network-Based Features     </w:t>
      </w:r>
    </w:p>
    <w:p w14:paraId="2AB94065" w14:textId="52269E4E" w:rsidR="00600E4C" w:rsidRPr="00D44830" w:rsidRDefault="00AC6FF1" w:rsidP="00106663">
      <w:pPr>
        <w:spacing w:after="0" w:line="360" w:lineRule="auto"/>
        <w:ind w:left="0" w:right="-1"/>
        <w:rPr>
          <w:sz w:val="20"/>
          <w:szCs w:val="20"/>
        </w:rPr>
      </w:pPr>
      <w:r>
        <w:rPr>
          <w:sz w:val="20"/>
          <w:szCs w:val="20"/>
        </w:rPr>
        <w:t xml:space="preserve">    </w:t>
      </w:r>
      <w:r w:rsidR="00000000" w:rsidRPr="00D44830">
        <w:rPr>
          <w:sz w:val="20"/>
          <w:szCs w:val="20"/>
        </w:rPr>
        <w:t xml:space="preserve">These describe technical details of network communication: </w:t>
      </w:r>
      <w:proofErr w:type="spellStart"/>
      <w:r w:rsidR="00000000" w:rsidRPr="00D44830">
        <w:rPr>
          <w:sz w:val="20"/>
          <w:szCs w:val="20"/>
        </w:rPr>
        <w:t>network_packet_size</w:t>
      </w:r>
      <w:proofErr w:type="spellEnd"/>
      <w:r w:rsidR="00000000" w:rsidRPr="00D44830">
        <w:rPr>
          <w:sz w:val="20"/>
          <w:szCs w:val="20"/>
        </w:rPr>
        <w:t xml:space="preserve"> → Size of data packets; abnormal size may indicate attack protocol_type → Type of communication (TCP, UDP, ICMP) </w:t>
      </w:r>
      <w:proofErr w:type="spellStart"/>
      <w:r w:rsidR="00000000" w:rsidRPr="00D44830">
        <w:rPr>
          <w:sz w:val="20"/>
          <w:szCs w:val="20"/>
        </w:rPr>
        <w:t>encryption_used</w:t>
      </w:r>
      <w:proofErr w:type="spellEnd"/>
      <w:r w:rsidR="00000000" w:rsidRPr="00D44830">
        <w:rPr>
          <w:sz w:val="20"/>
          <w:szCs w:val="20"/>
        </w:rPr>
        <w:t xml:space="preserve"> → Security level (AES strong,    </w:t>
      </w:r>
    </w:p>
    <w:p w14:paraId="1FE8333E" w14:textId="77777777" w:rsidR="00600E4C" w:rsidRPr="00D44830" w:rsidRDefault="00000000" w:rsidP="00106663">
      <w:pPr>
        <w:spacing w:after="0" w:line="360" w:lineRule="auto"/>
        <w:ind w:left="0" w:right="-1"/>
        <w:rPr>
          <w:sz w:val="20"/>
          <w:szCs w:val="20"/>
        </w:rPr>
      </w:pPr>
      <w:r w:rsidRPr="00D44830">
        <w:rPr>
          <w:sz w:val="20"/>
          <w:szCs w:val="20"/>
        </w:rPr>
        <w:t xml:space="preserve">DES weak, None risky)     </w:t>
      </w:r>
    </w:p>
    <w:p w14:paraId="2A028F1E" w14:textId="77777777" w:rsidR="00600E4C" w:rsidRPr="00D44830" w:rsidRDefault="00000000" w:rsidP="00106663">
      <w:pPr>
        <w:pStyle w:val="Heading4"/>
        <w:spacing w:after="0" w:line="360" w:lineRule="auto"/>
        <w:ind w:left="0" w:right="-1"/>
        <w:rPr>
          <w:sz w:val="20"/>
          <w:szCs w:val="20"/>
        </w:rPr>
      </w:pPr>
      <w:r w:rsidRPr="00D44830">
        <w:rPr>
          <w:sz w:val="20"/>
          <w:szCs w:val="20"/>
        </w:rPr>
        <w:t>2. User Behavior Features</w:t>
      </w:r>
      <w:r w:rsidRPr="00D44830">
        <w:rPr>
          <w:b w:val="0"/>
          <w:sz w:val="20"/>
          <w:szCs w:val="20"/>
        </w:rPr>
        <w:t xml:space="preserve"> </w:t>
      </w:r>
      <w:r w:rsidRPr="00D44830">
        <w:rPr>
          <w:sz w:val="20"/>
          <w:szCs w:val="20"/>
        </w:rPr>
        <w:t xml:space="preserve">    </w:t>
      </w:r>
    </w:p>
    <w:p w14:paraId="3F393137" w14:textId="457C0AD2" w:rsidR="00600E4C" w:rsidRPr="00D44830" w:rsidRDefault="00AC6FF1" w:rsidP="00106663">
      <w:pPr>
        <w:spacing w:after="0" w:line="360" w:lineRule="auto"/>
        <w:ind w:left="0" w:right="-1"/>
        <w:rPr>
          <w:sz w:val="20"/>
          <w:szCs w:val="20"/>
        </w:rPr>
      </w:pPr>
      <w:r>
        <w:rPr>
          <w:sz w:val="20"/>
          <w:szCs w:val="20"/>
        </w:rPr>
        <w:t xml:space="preserve">    </w:t>
      </w:r>
      <w:r w:rsidR="00000000" w:rsidRPr="00D44830">
        <w:rPr>
          <w:sz w:val="20"/>
          <w:szCs w:val="20"/>
        </w:rPr>
        <w:t xml:space="preserve">These describe how users interact with the system: </w:t>
      </w:r>
      <w:proofErr w:type="spellStart"/>
      <w:r w:rsidR="00000000" w:rsidRPr="00D44830">
        <w:rPr>
          <w:sz w:val="20"/>
          <w:szCs w:val="20"/>
        </w:rPr>
        <w:t>login_attempts</w:t>
      </w:r>
      <w:proofErr w:type="spellEnd"/>
      <w:r w:rsidR="00000000" w:rsidRPr="00D44830">
        <w:rPr>
          <w:sz w:val="20"/>
          <w:szCs w:val="20"/>
        </w:rPr>
        <w:t xml:space="preserve"> → High attempts may indicate brute-force attack failed_logins → Many failures indicate hacking attempt </w:t>
      </w:r>
      <w:proofErr w:type="spellStart"/>
      <w:r w:rsidR="00000000" w:rsidRPr="00D44830">
        <w:rPr>
          <w:sz w:val="20"/>
          <w:szCs w:val="20"/>
        </w:rPr>
        <w:t>session_duration</w:t>
      </w:r>
      <w:proofErr w:type="spellEnd"/>
      <w:r w:rsidR="00000000" w:rsidRPr="00D44830">
        <w:rPr>
          <w:sz w:val="20"/>
          <w:szCs w:val="20"/>
        </w:rPr>
        <w:t xml:space="preserve"> → Long session may indicate unauthorized access </w:t>
      </w:r>
      <w:proofErr w:type="spellStart"/>
      <w:r w:rsidR="00000000" w:rsidRPr="00D44830">
        <w:rPr>
          <w:sz w:val="20"/>
          <w:szCs w:val="20"/>
        </w:rPr>
        <w:t>unusual_time_access</w:t>
      </w:r>
      <w:proofErr w:type="spellEnd"/>
      <w:r w:rsidR="00000000" w:rsidRPr="00D44830">
        <w:rPr>
          <w:sz w:val="20"/>
          <w:szCs w:val="20"/>
        </w:rPr>
        <w:t xml:space="preserve"> → Login at odd times is suspicious </w:t>
      </w:r>
      <w:proofErr w:type="spellStart"/>
      <w:r w:rsidR="00000000" w:rsidRPr="00D44830">
        <w:rPr>
          <w:sz w:val="20"/>
          <w:szCs w:val="20"/>
        </w:rPr>
        <w:t>ip_reputation_score</w:t>
      </w:r>
      <w:proofErr w:type="spellEnd"/>
      <w:r w:rsidR="00000000" w:rsidRPr="00D44830">
        <w:rPr>
          <w:sz w:val="20"/>
          <w:szCs w:val="20"/>
        </w:rPr>
        <w:t xml:space="preserve"> → High score means risky IP </w:t>
      </w:r>
      <w:proofErr w:type="spellStart"/>
      <w:r w:rsidR="00000000" w:rsidRPr="00D44830">
        <w:rPr>
          <w:sz w:val="20"/>
          <w:szCs w:val="20"/>
        </w:rPr>
        <w:t>browser_type</w:t>
      </w:r>
      <w:proofErr w:type="spellEnd"/>
      <w:r w:rsidR="00000000" w:rsidRPr="00D44830">
        <w:rPr>
          <w:sz w:val="20"/>
          <w:szCs w:val="20"/>
        </w:rPr>
        <w:t xml:space="preserve">    </w:t>
      </w:r>
    </w:p>
    <w:p w14:paraId="1021D11E" w14:textId="77777777" w:rsidR="00600E4C" w:rsidRPr="00D44830" w:rsidRDefault="00000000" w:rsidP="00106663">
      <w:pPr>
        <w:spacing w:after="0" w:line="360" w:lineRule="auto"/>
        <w:ind w:left="0" w:right="-1"/>
        <w:rPr>
          <w:sz w:val="20"/>
          <w:szCs w:val="20"/>
        </w:rPr>
      </w:pPr>
      <w:r w:rsidRPr="00D44830">
        <w:rPr>
          <w:sz w:val="20"/>
          <w:szCs w:val="20"/>
        </w:rPr>
        <w:t xml:space="preserve">→ Unknown browser may indicate bots     </w:t>
      </w:r>
    </w:p>
    <w:p w14:paraId="7C601FF8" w14:textId="77777777" w:rsidR="00600E4C" w:rsidRPr="00D44830" w:rsidRDefault="00000000" w:rsidP="00106663">
      <w:pPr>
        <w:pStyle w:val="Heading4"/>
        <w:spacing w:after="0" w:line="360" w:lineRule="auto"/>
        <w:ind w:left="0" w:right="-1"/>
        <w:rPr>
          <w:sz w:val="20"/>
          <w:szCs w:val="20"/>
        </w:rPr>
      </w:pPr>
      <w:r w:rsidRPr="00D44830">
        <w:rPr>
          <w:sz w:val="20"/>
          <w:szCs w:val="20"/>
        </w:rPr>
        <w:t xml:space="preserve">3. Target Variable </w:t>
      </w:r>
      <w:proofErr w:type="spellStart"/>
      <w:r w:rsidRPr="00D44830">
        <w:rPr>
          <w:b w:val="0"/>
          <w:sz w:val="20"/>
          <w:szCs w:val="20"/>
        </w:rPr>
        <w:t>attack_detected</w:t>
      </w:r>
      <w:proofErr w:type="spellEnd"/>
      <w:r w:rsidRPr="00D44830">
        <w:rPr>
          <w:b w:val="0"/>
          <w:sz w:val="20"/>
          <w:szCs w:val="20"/>
        </w:rPr>
        <w:t xml:space="preserve"> </w:t>
      </w:r>
      <w:r w:rsidRPr="00D44830">
        <w:rPr>
          <w:sz w:val="20"/>
          <w:szCs w:val="20"/>
        </w:rPr>
        <w:t xml:space="preserve">    </w:t>
      </w:r>
    </w:p>
    <w:p w14:paraId="0EB77684" w14:textId="77777777" w:rsidR="00600E4C" w:rsidRPr="00D44830" w:rsidRDefault="00000000" w:rsidP="00106663">
      <w:pPr>
        <w:numPr>
          <w:ilvl w:val="0"/>
          <w:numId w:val="5"/>
        </w:numPr>
        <w:spacing w:after="0" w:line="360" w:lineRule="auto"/>
        <w:ind w:left="0" w:right="-1" w:hanging="180"/>
        <w:rPr>
          <w:sz w:val="20"/>
          <w:szCs w:val="20"/>
        </w:rPr>
      </w:pPr>
      <w:r w:rsidRPr="00D44830">
        <w:rPr>
          <w:sz w:val="20"/>
          <w:szCs w:val="20"/>
        </w:rPr>
        <w:t xml:space="preserve">→ Normal     </w:t>
      </w:r>
    </w:p>
    <w:p w14:paraId="2F4A5E86" w14:textId="77777777" w:rsidR="00600E4C" w:rsidRPr="00D44830" w:rsidRDefault="00000000" w:rsidP="00106663">
      <w:pPr>
        <w:numPr>
          <w:ilvl w:val="0"/>
          <w:numId w:val="5"/>
        </w:numPr>
        <w:spacing w:after="0" w:line="360" w:lineRule="auto"/>
        <w:ind w:left="0" w:right="-1" w:hanging="180"/>
        <w:rPr>
          <w:sz w:val="20"/>
          <w:szCs w:val="20"/>
        </w:rPr>
      </w:pPr>
      <w:r w:rsidRPr="00D44830">
        <w:rPr>
          <w:sz w:val="20"/>
          <w:szCs w:val="20"/>
        </w:rPr>
        <w:t xml:space="preserve">→ Attack     </w:t>
      </w:r>
    </w:p>
    <w:p w14:paraId="531919D6" w14:textId="77777777" w:rsidR="00600E4C" w:rsidRPr="00D44830" w:rsidRDefault="00000000" w:rsidP="00106663">
      <w:pPr>
        <w:pStyle w:val="Heading3"/>
        <w:spacing w:after="0" w:line="360" w:lineRule="auto"/>
        <w:ind w:left="0" w:right="-1"/>
        <w:rPr>
          <w:sz w:val="20"/>
          <w:szCs w:val="20"/>
        </w:rPr>
      </w:pPr>
      <w:r w:rsidRPr="00D44830">
        <w:rPr>
          <w:sz w:val="20"/>
          <w:szCs w:val="20"/>
        </w:rPr>
        <w:t xml:space="preserve">Dataset Helps  </w:t>
      </w:r>
      <w:r w:rsidRPr="00D44830">
        <w:rPr>
          <w:b w:val="0"/>
          <w:sz w:val="20"/>
          <w:szCs w:val="20"/>
        </w:rPr>
        <w:t xml:space="preserve"> </w:t>
      </w:r>
      <w:r w:rsidRPr="00D44830">
        <w:rPr>
          <w:sz w:val="20"/>
          <w:szCs w:val="20"/>
        </w:rPr>
        <w:t xml:space="preserve">    </w:t>
      </w:r>
    </w:p>
    <w:p w14:paraId="05011ACF" w14:textId="77777777" w:rsidR="00600E4C" w:rsidRPr="00D44830" w:rsidRDefault="00000000" w:rsidP="00106663">
      <w:pPr>
        <w:numPr>
          <w:ilvl w:val="0"/>
          <w:numId w:val="6"/>
        </w:numPr>
        <w:spacing w:after="0" w:line="360" w:lineRule="auto"/>
        <w:ind w:left="0" w:right="-1" w:hanging="286"/>
        <w:rPr>
          <w:sz w:val="20"/>
          <w:szCs w:val="20"/>
        </w:rPr>
      </w:pPr>
      <w:r w:rsidRPr="00D44830">
        <w:rPr>
          <w:sz w:val="20"/>
          <w:szCs w:val="20"/>
        </w:rPr>
        <w:t xml:space="preserve">It contains both network data + user behavior data     </w:t>
      </w:r>
    </w:p>
    <w:p w14:paraId="166E388A" w14:textId="77777777" w:rsidR="00600E4C" w:rsidRPr="00D44830" w:rsidRDefault="00000000" w:rsidP="00106663">
      <w:pPr>
        <w:numPr>
          <w:ilvl w:val="0"/>
          <w:numId w:val="6"/>
        </w:numPr>
        <w:spacing w:after="0" w:line="360" w:lineRule="auto"/>
        <w:ind w:left="0" w:right="-1" w:hanging="286"/>
        <w:rPr>
          <w:sz w:val="20"/>
          <w:szCs w:val="20"/>
        </w:rPr>
      </w:pPr>
      <w:r w:rsidRPr="00D44830">
        <w:rPr>
          <w:sz w:val="20"/>
          <w:szCs w:val="20"/>
        </w:rPr>
        <w:t xml:space="preserve">Helps system understand real attack patterns     </w:t>
      </w:r>
    </w:p>
    <w:p w14:paraId="1D7BC899" w14:textId="77777777" w:rsidR="00600E4C" w:rsidRPr="00D44830" w:rsidRDefault="00000000" w:rsidP="00106663">
      <w:pPr>
        <w:numPr>
          <w:ilvl w:val="0"/>
          <w:numId w:val="6"/>
        </w:numPr>
        <w:spacing w:after="0" w:line="360" w:lineRule="auto"/>
        <w:ind w:left="0" w:right="-1" w:hanging="286"/>
        <w:rPr>
          <w:sz w:val="20"/>
          <w:szCs w:val="20"/>
        </w:rPr>
      </w:pPr>
      <w:r w:rsidRPr="00D44830">
        <w:rPr>
          <w:sz w:val="20"/>
          <w:szCs w:val="20"/>
        </w:rPr>
        <w:t xml:space="preserve">Improves accuracy of prediction     </w:t>
      </w:r>
    </w:p>
    <w:p w14:paraId="30CB4D7B" w14:textId="77777777" w:rsidR="00600E4C" w:rsidRPr="00D44830" w:rsidRDefault="00000000" w:rsidP="00106663">
      <w:pPr>
        <w:numPr>
          <w:ilvl w:val="0"/>
          <w:numId w:val="6"/>
        </w:numPr>
        <w:spacing w:after="0" w:line="360" w:lineRule="auto"/>
        <w:ind w:left="0" w:right="-1" w:hanging="286"/>
        <w:rPr>
          <w:sz w:val="20"/>
          <w:szCs w:val="20"/>
        </w:rPr>
      </w:pPr>
      <w:r w:rsidRPr="00D44830">
        <w:rPr>
          <w:sz w:val="20"/>
          <w:szCs w:val="20"/>
        </w:rPr>
        <w:t xml:space="preserve">Helps detect attacks automatically (no manual work)     </w:t>
      </w:r>
    </w:p>
    <w:p w14:paraId="02682E7F" w14:textId="77777777" w:rsidR="00600E4C" w:rsidRPr="00D44830" w:rsidRDefault="00000000" w:rsidP="00106663">
      <w:pPr>
        <w:numPr>
          <w:ilvl w:val="0"/>
          <w:numId w:val="6"/>
        </w:numPr>
        <w:spacing w:after="0" w:line="360" w:lineRule="auto"/>
        <w:ind w:left="0" w:right="-1" w:hanging="286"/>
        <w:rPr>
          <w:sz w:val="20"/>
          <w:szCs w:val="20"/>
        </w:rPr>
      </w:pPr>
      <w:r w:rsidRPr="00D44830">
        <w:rPr>
          <w:sz w:val="20"/>
          <w:szCs w:val="20"/>
        </w:rPr>
        <w:t xml:space="preserve">Supports real-time monitoring     </w:t>
      </w:r>
    </w:p>
    <w:p w14:paraId="7D6B7FAA" w14:textId="7A5F88D4" w:rsidR="00600E4C" w:rsidRPr="00106663" w:rsidRDefault="00000000" w:rsidP="00106663">
      <w:pPr>
        <w:numPr>
          <w:ilvl w:val="0"/>
          <w:numId w:val="6"/>
        </w:numPr>
        <w:spacing w:after="0" w:line="360" w:lineRule="auto"/>
        <w:ind w:left="0" w:right="-1" w:hanging="286"/>
        <w:rPr>
          <w:sz w:val="20"/>
          <w:szCs w:val="20"/>
        </w:rPr>
      </w:pPr>
      <w:r w:rsidRPr="00D44830">
        <w:rPr>
          <w:sz w:val="20"/>
          <w:szCs w:val="20"/>
        </w:rPr>
        <w:t xml:space="preserve">Helps identify suspicious users and activities early   </w:t>
      </w:r>
      <w:r w:rsidRPr="00106663">
        <w:rPr>
          <w:b/>
          <w:sz w:val="32"/>
        </w:rPr>
        <w:t xml:space="preserve"> </w:t>
      </w:r>
      <w:r>
        <w:t xml:space="preserve">   </w:t>
      </w:r>
    </w:p>
    <w:p w14:paraId="200DA042" w14:textId="63AF9152" w:rsidR="00600E4C" w:rsidRPr="00AC6FF1" w:rsidRDefault="00413083" w:rsidP="00BC48D2">
      <w:pPr>
        <w:pStyle w:val="Heading2"/>
        <w:ind w:left="0" w:right="-1"/>
        <w:rPr>
          <w:sz w:val="20"/>
          <w:szCs w:val="20"/>
        </w:rPr>
      </w:pPr>
      <w:r w:rsidRPr="00AC6FF1">
        <w:rPr>
          <w:sz w:val="20"/>
          <w:szCs w:val="20"/>
        </w:rPr>
        <w:lastRenderedPageBreak/>
        <w:t>4</w:t>
      </w:r>
      <w:r w:rsidR="00000000" w:rsidRPr="00AC6FF1">
        <w:rPr>
          <w:sz w:val="20"/>
          <w:szCs w:val="20"/>
        </w:rPr>
        <w:t>. IMPLEMENTATION</w:t>
      </w:r>
      <w:r w:rsidR="00000000" w:rsidRPr="00AC6FF1">
        <w:rPr>
          <w:b w:val="0"/>
          <w:sz w:val="20"/>
          <w:szCs w:val="20"/>
        </w:rPr>
        <w:t xml:space="preserve"> </w:t>
      </w:r>
      <w:r w:rsidR="00000000" w:rsidRPr="00AC6FF1">
        <w:rPr>
          <w:sz w:val="20"/>
          <w:szCs w:val="20"/>
        </w:rPr>
        <w:t xml:space="preserve">    </w:t>
      </w:r>
    </w:p>
    <w:p w14:paraId="45C9D56C" w14:textId="01383B3B" w:rsidR="00600E4C" w:rsidRPr="00106663" w:rsidRDefault="00141D77" w:rsidP="00BC48D2">
      <w:pPr>
        <w:spacing w:line="240" w:lineRule="auto"/>
        <w:ind w:left="0" w:right="-1"/>
        <w:rPr>
          <w:sz w:val="20"/>
          <w:szCs w:val="20"/>
        </w:rPr>
      </w:pPr>
      <w:r>
        <w:rPr>
          <w:sz w:val="20"/>
          <w:szCs w:val="20"/>
        </w:rPr>
        <w:t xml:space="preserve">      </w:t>
      </w:r>
      <w:r w:rsidR="00000000" w:rsidRPr="00106663">
        <w:rPr>
          <w:sz w:val="20"/>
          <w:szCs w:val="20"/>
        </w:rPr>
        <w:t xml:space="preserve">The implementation of the proposed Machine Learning-Based Network Anomaly Detection System (NADS) is carried out using Python by integrating machine learning techniques with real-time network traffic monitoring. The system is designed to capture live network packets, process the captured data, and classify it as normal or malicious using trained machine learning models.     </w:t>
      </w:r>
    </w:p>
    <w:p w14:paraId="7F37AF37" w14:textId="1E4798DD" w:rsidR="00600E4C" w:rsidRPr="00AC6FF1" w:rsidRDefault="00413083" w:rsidP="00BC48D2">
      <w:pPr>
        <w:pStyle w:val="Heading3"/>
        <w:spacing w:after="105"/>
        <w:ind w:left="0" w:right="-1"/>
        <w:rPr>
          <w:sz w:val="20"/>
          <w:szCs w:val="20"/>
        </w:rPr>
      </w:pPr>
      <w:r w:rsidRPr="00AC6FF1">
        <w:rPr>
          <w:sz w:val="20"/>
          <w:szCs w:val="20"/>
        </w:rPr>
        <w:t>4</w:t>
      </w:r>
      <w:r w:rsidR="00000000" w:rsidRPr="00AC6FF1">
        <w:rPr>
          <w:sz w:val="20"/>
          <w:szCs w:val="20"/>
        </w:rPr>
        <w:t xml:space="preserve">.1 Technologies Used     </w:t>
      </w:r>
    </w:p>
    <w:p w14:paraId="1649C20D" w14:textId="77777777" w:rsidR="00600E4C" w:rsidRPr="00106663" w:rsidRDefault="00000000" w:rsidP="00BC48D2">
      <w:pPr>
        <w:pStyle w:val="Heading4"/>
        <w:spacing w:after="86"/>
        <w:ind w:left="0" w:right="-1"/>
        <w:rPr>
          <w:sz w:val="20"/>
          <w:szCs w:val="20"/>
        </w:rPr>
      </w:pPr>
      <w:r w:rsidRPr="00106663">
        <w:rPr>
          <w:sz w:val="20"/>
          <w:szCs w:val="20"/>
        </w:rPr>
        <w:t xml:space="preserve">Python     </w:t>
      </w:r>
    </w:p>
    <w:p w14:paraId="26A623F2" w14:textId="59B90E34" w:rsidR="00600E4C" w:rsidRPr="00106663" w:rsidRDefault="00141D77" w:rsidP="00BC48D2">
      <w:pPr>
        <w:spacing w:after="330" w:line="240" w:lineRule="auto"/>
        <w:ind w:left="0" w:right="-1"/>
        <w:rPr>
          <w:sz w:val="20"/>
          <w:szCs w:val="20"/>
        </w:rPr>
      </w:pPr>
      <w:r>
        <w:rPr>
          <w:sz w:val="20"/>
          <w:szCs w:val="20"/>
        </w:rPr>
        <w:t xml:space="preserve">      </w:t>
      </w:r>
      <w:r w:rsidR="00000000" w:rsidRPr="00106663">
        <w:rPr>
          <w:sz w:val="20"/>
          <w:szCs w:val="20"/>
        </w:rPr>
        <w:t xml:space="preserve">Python is the primary programming language used in this project. It is a high-level language known for its simplicity and readability, which makes it easy for developers to write and understand code. Python is widely used in machine learning and data science because it provides powerful libraries and tools. In this project, Python is used for all major tasks such as data preprocessing, model training, evaluation, and real-time detection. It also supports file handling operations, which are useful for reading input datasets and writing output results. Additionally, Python can easily integrate with databases like SQLite, making it a flexible and efficient choice for developing the entire system.     </w:t>
      </w:r>
    </w:p>
    <w:p w14:paraId="4EBDCFBB" w14:textId="77777777" w:rsidR="00600E4C" w:rsidRPr="00106663" w:rsidRDefault="00000000" w:rsidP="00BC48D2">
      <w:pPr>
        <w:pStyle w:val="Heading4"/>
        <w:ind w:left="0" w:right="-1"/>
        <w:rPr>
          <w:sz w:val="20"/>
          <w:szCs w:val="20"/>
        </w:rPr>
      </w:pPr>
      <w:r w:rsidRPr="00106663">
        <w:rPr>
          <w:sz w:val="20"/>
          <w:szCs w:val="20"/>
        </w:rPr>
        <w:t xml:space="preserve">Scikit-learn     </w:t>
      </w:r>
    </w:p>
    <w:p w14:paraId="62D72A73" w14:textId="1C029098" w:rsidR="00600E4C" w:rsidRPr="00106663" w:rsidRDefault="00141D77" w:rsidP="00BC48D2">
      <w:pPr>
        <w:spacing w:after="174" w:line="240" w:lineRule="auto"/>
        <w:ind w:left="0" w:right="-1"/>
        <w:rPr>
          <w:sz w:val="20"/>
          <w:szCs w:val="20"/>
        </w:rPr>
      </w:pPr>
      <w:r>
        <w:rPr>
          <w:sz w:val="20"/>
          <w:szCs w:val="20"/>
        </w:rPr>
        <w:t xml:space="preserve">     </w:t>
      </w:r>
      <w:r w:rsidR="00000000" w:rsidRPr="00106663">
        <w:rPr>
          <w:sz w:val="20"/>
          <w:szCs w:val="20"/>
        </w:rPr>
        <w:t xml:space="preserve">Scikit-learn is a machine learning library in Python that is used to build and train models for classification tasks. In this project, Scikit-learn is used to implement supervised learning algorithms such as Logistic Regression, Decision Tree, and Support Vector Machine (SVM). These models are trained using historical network data to learn patterns of normal and attack traffic. After training, the models are used to predict whether new network data represents normal activity or a potential intrusion. Scikit-learn provides simple functions like </w:t>
      </w:r>
      <w:proofErr w:type="gramStart"/>
      <w:r w:rsidR="00000000" w:rsidRPr="00106663">
        <w:rPr>
          <w:sz w:val="20"/>
          <w:szCs w:val="20"/>
        </w:rPr>
        <w:t>fit(</w:t>
      </w:r>
      <w:proofErr w:type="gramEnd"/>
      <w:r w:rsidR="00000000" w:rsidRPr="00106663">
        <w:rPr>
          <w:sz w:val="20"/>
          <w:szCs w:val="20"/>
        </w:rPr>
        <w:t xml:space="preserve">) for training and </w:t>
      </w:r>
      <w:proofErr w:type="gramStart"/>
      <w:r w:rsidR="00000000" w:rsidRPr="00106663">
        <w:rPr>
          <w:sz w:val="20"/>
          <w:szCs w:val="20"/>
        </w:rPr>
        <w:t>predict(</w:t>
      </w:r>
      <w:proofErr w:type="gramEnd"/>
      <w:r w:rsidR="00000000" w:rsidRPr="00106663">
        <w:rPr>
          <w:sz w:val="20"/>
          <w:szCs w:val="20"/>
        </w:rPr>
        <w:t xml:space="preserve">) for making predictions. It also includes evaluation metrics such as accuracy, precision, recall, and F1-score, which help in measuring the performance of the models. Due to its ease of use and efficiency, Scikit-learn plays a key role in enabling intelligent detection in the system.     </w:t>
      </w:r>
    </w:p>
    <w:p w14:paraId="73845EBB" w14:textId="77777777" w:rsidR="00600E4C" w:rsidRPr="00106663" w:rsidRDefault="00000000" w:rsidP="00BC48D2">
      <w:pPr>
        <w:spacing w:after="0" w:line="259" w:lineRule="auto"/>
        <w:ind w:left="0" w:right="-1" w:firstLine="0"/>
        <w:jc w:val="left"/>
        <w:rPr>
          <w:sz w:val="20"/>
          <w:szCs w:val="20"/>
        </w:rPr>
      </w:pPr>
      <w:r w:rsidRPr="00106663">
        <w:rPr>
          <w:sz w:val="20"/>
          <w:szCs w:val="20"/>
        </w:rPr>
        <w:t xml:space="preserve">     </w:t>
      </w:r>
    </w:p>
    <w:p w14:paraId="38332DC9" w14:textId="77777777" w:rsidR="00600E4C" w:rsidRPr="00106663" w:rsidRDefault="00000000" w:rsidP="00BC48D2">
      <w:pPr>
        <w:pStyle w:val="Heading4"/>
        <w:ind w:left="0" w:right="-1"/>
        <w:rPr>
          <w:sz w:val="20"/>
          <w:szCs w:val="20"/>
        </w:rPr>
      </w:pPr>
      <w:r w:rsidRPr="00106663">
        <w:rPr>
          <w:sz w:val="20"/>
          <w:szCs w:val="20"/>
        </w:rPr>
        <w:t xml:space="preserve">SQLite     </w:t>
      </w:r>
    </w:p>
    <w:p w14:paraId="1E70499E" w14:textId="31EAEE20" w:rsidR="00600E4C" w:rsidRPr="00106663" w:rsidRDefault="00141D77" w:rsidP="00BC48D2">
      <w:pPr>
        <w:spacing w:after="538" w:line="240" w:lineRule="auto"/>
        <w:ind w:left="0" w:right="-1"/>
        <w:rPr>
          <w:sz w:val="20"/>
          <w:szCs w:val="20"/>
        </w:rPr>
      </w:pPr>
      <w:r>
        <w:rPr>
          <w:sz w:val="20"/>
          <w:szCs w:val="20"/>
        </w:rPr>
        <w:t xml:space="preserve">     </w:t>
      </w:r>
      <w:r w:rsidR="00000000" w:rsidRPr="00106663">
        <w:rPr>
          <w:sz w:val="20"/>
          <w:szCs w:val="20"/>
        </w:rPr>
        <w:t xml:space="preserve">SQLite is a lightweight database management system used in this project for storing data. It is a serverless database, which means it does not require installation or configuration and can be directly used with Python. In the Network Anomaly Detection System, SQLite is used to store network logs and prediction results, such as whether the traffic is normal or an attack. The database file is created locally and managed using Python’s built-in sqlite3 module. SQLite allows efficient storage and retrieval of data, making it suitable for real-time applications. It is fast, simple, and reliable, which makes it an ideal choice for this project.     </w:t>
      </w:r>
    </w:p>
    <w:p w14:paraId="54C504D2" w14:textId="560058EF" w:rsidR="00600E4C" w:rsidRPr="00AC6FF1" w:rsidRDefault="00413083" w:rsidP="00BC48D2">
      <w:pPr>
        <w:pStyle w:val="Heading3"/>
        <w:ind w:left="0" w:right="-1"/>
        <w:rPr>
          <w:sz w:val="20"/>
          <w:szCs w:val="20"/>
        </w:rPr>
      </w:pPr>
      <w:r w:rsidRPr="00AC6FF1">
        <w:rPr>
          <w:sz w:val="20"/>
          <w:szCs w:val="20"/>
        </w:rPr>
        <w:t>4</w:t>
      </w:r>
      <w:r w:rsidR="00000000" w:rsidRPr="00AC6FF1">
        <w:rPr>
          <w:sz w:val="20"/>
          <w:szCs w:val="20"/>
        </w:rPr>
        <w:t xml:space="preserve">.2 Dataset Splitting     </w:t>
      </w:r>
    </w:p>
    <w:p w14:paraId="2556BEA3" w14:textId="7DCCF4AC" w:rsidR="00600E4C" w:rsidRPr="00106663" w:rsidRDefault="00141D77" w:rsidP="00BC48D2">
      <w:pPr>
        <w:spacing w:line="240" w:lineRule="auto"/>
        <w:ind w:left="0" w:right="-1"/>
        <w:rPr>
          <w:sz w:val="20"/>
          <w:szCs w:val="20"/>
        </w:rPr>
      </w:pPr>
      <w:r>
        <w:rPr>
          <w:sz w:val="20"/>
          <w:szCs w:val="20"/>
        </w:rPr>
        <w:t xml:space="preserve">      </w:t>
      </w:r>
      <w:r w:rsidR="00000000" w:rsidRPr="00106663">
        <w:rPr>
          <w:sz w:val="20"/>
          <w:szCs w:val="20"/>
        </w:rPr>
        <w:t xml:space="preserve">Once preprocessing is completed, the dataset is divided into training and testing sets. This step is essential for evaluating the performance of machine learning models.     </w:t>
      </w:r>
    </w:p>
    <w:p w14:paraId="351A8565" w14:textId="77777777" w:rsidR="00106663" w:rsidRDefault="00000000" w:rsidP="00106663">
      <w:pPr>
        <w:spacing w:line="240" w:lineRule="auto"/>
        <w:ind w:left="0" w:right="-1"/>
        <w:rPr>
          <w:sz w:val="20"/>
          <w:szCs w:val="20"/>
        </w:rPr>
      </w:pPr>
      <w:r w:rsidRPr="00106663">
        <w:rPr>
          <w:sz w:val="20"/>
          <w:szCs w:val="20"/>
        </w:rPr>
        <w:t>In this project, the dataset is split using an 80:20 ratio, where 80% of the data is used for training and 20% is used for testing. The training dataset is used to train the machine learning models, while the testing dataset is used to evaluate how well the models perform on unseen data. The splitting process ensures that the model does not memorize the data and can generalize well to new inputs. It also helps in identifying overfitting and underfitting issues during model</w:t>
      </w:r>
      <w:r w:rsidR="00106663">
        <w:rPr>
          <w:sz w:val="20"/>
          <w:szCs w:val="20"/>
        </w:rPr>
        <w:t xml:space="preserve"> </w:t>
      </w:r>
      <w:r w:rsidRPr="00106663">
        <w:rPr>
          <w:sz w:val="20"/>
          <w:szCs w:val="20"/>
        </w:rPr>
        <w:t>evaluation.</w:t>
      </w:r>
    </w:p>
    <w:p w14:paraId="4AD89583" w14:textId="77777777" w:rsidR="00106663" w:rsidRDefault="00106663" w:rsidP="00106663">
      <w:pPr>
        <w:spacing w:line="240" w:lineRule="auto"/>
        <w:ind w:left="0" w:right="-1"/>
        <w:rPr>
          <w:sz w:val="20"/>
          <w:szCs w:val="20"/>
        </w:rPr>
      </w:pPr>
    </w:p>
    <w:p w14:paraId="1B5A1CB8" w14:textId="1F78D9A2" w:rsidR="00600E4C" w:rsidRPr="00106663" w:rsidRDefault="00106663" w:rsidP="00106663">
      <w:pPr>
        <w:spacing w:line="240" w:lineRule="auto"/>
        <w:ind w:left="0" w:right="-1"/>
        <w:jc w:val="center"/>
        <w:rPr>
          <w:sz w:val="20"/>
          <w:szCs w:val="20"/>
        </w:rPr>
      </w:pPr>
      <w:r w:rsidRPr="00141D77">
        <w:rPr>
          <w:noProof/>
          <w:sz w:val="16"/>
          <w:szCs w:val="16"/>
        </w:rPr>
        <w:drawing>
          <wp:inline distT="0" distB="0" distL="0" distR="0" wp14:anchorId="20E5B6E0" wp14:editId="0F60C31D">
            <wp:extent cx="4114800" cy="1744980"/>
            <wp:effectExtent l="0" t="0" r="0" b="7620"/>
            <wp:docPr id="4092" name="Picture 4092"/>
            <wp:cNvGraphicFramePr/>
            <a:graphic xmlns:a="http://schemas.openxmlformats.org/drawingml/2006/main">
              <a:graphicData uri="http://schemas.openxmlformats.org/drawingml/2006/picture">
                <pic:pic xmlns:pic="http://schemas.openxmlformats.org/drawingml/2006/picture">
                  <pic:nvPicPr>
                    <pic:cNvPr id="4092" name="Picture 4092"/>
                    <pic:cNvPicPr/>
                  </pic:nvPicPr>
                  <pic:blipFill>
                    <a:blip r:embed="rId17"/>
                    <a:stretch>
                      <a:fillRect/>
                    </a:stretch>
                  </pic:blipFill>
                  <pic:spPr>
                    <a:xfrm>
                      <a:off x="0" y="0"/>
                      <a:ext cx="4115288" cy="1745187"/>
                    </a:xfrm>
                    <a:prstGeom prst="rect">
                      <a:avLst/>
                    </a:prstGeom>
                  </pic:spPr>
                </pic:pic>
              </a:graphicData>
            </a:graphic>
          </wp:inline>
        </w:drawing>
      </w:r>
    </w:p>
    <w:p w14:paraId="5BAF35BD" w14:textId="336C7D0D" w:rsidR="00600E4C" w:rsidRPr="00AC6FF1" w:rsidRDefault="00000000" w:rsidP="00106663">
      <w:pPr>
        <w:spacing w:after="20" w:line="259" w:lineRule="auto"/>
        <w:ind w:left="0" w:right="-1" w:firstLine="0"/>
        <w:jc w:val="center"/>
        <w:rPr>
          <w:sz w:val="18"/>
          <w:szCs w:val="18"/>
        </w:rPr>
      </w:pPr>
      <w:r w:rsidRPr="00AC6FF1">
        <w:rPr>
          <w:sz w:val="18"/>
          <w:szCs w:val="18"/>
        </w:rPr>
        <w:t xml:space="preserve">Figure: </w:t>
      </w:r>
      <w:r w:rsidR="00413083" w:rsidRPr="00AC6FF1">
        <w:rPr>
          <w:sz w:val="18"/>
          <w:szCs w:val="18"/>
        </w:rPr>
        <w:t>4</w:t>
      </w:r>
      <w:r w:rsidRPr="00AC6FF1">
        <w:rPr>
          <w:sz w:val="18"/>
          <w:szCs w:val="18"/>
        </w:rPr>
        <w:t>.</w:t>
      </w:r>
      <w:r w:rsidR="00413083" w:rsidRPr="00AC6FF1">
        <w:rPr>
          <w:sz w:val="18"/>
          <w:szCs w:val="18"/>
        </w:rPr>
        <w:t>2</w:t>
      </w:r>
      <w:r w:rsidRPr="00AC6FF1">
        <w:rPr>
          <w:sz w:val="18"/>
          <w:szCs w:val="18"/>
        </w:rPr>
        <w:t xml:space="preserve"> Dataset Splitting     </w:t>
      </w:r>
    </w:p>
    <w:p w14:paraId="6BAD7AFC" w14:textId="24FBF4A2" w:rsidR="00600E4C" w:rsidRPr="00AC6FF1" w:rsidRDefault="00413083" w:rsidP="00BC48D2">
      <w:pPr>
        <w:pStyle w:val="Heading5"/>
        <w:ind w:left="0" w:right="-1"/>
        <w:rPr>
          <w:sz w:val="20"/>
          <w:szCs w:val="20"/>
        </w:rPr>
      </w:pPr>
      <w:r w:rsidRPr="00AC6FF1">
        <w:rPr>
          <w:sz w:val="20"/>
          <w:szCs w:val="20"/>
        </w:rPr>
        <w:lastRenderedPageBreak/>
        <w:t>4.2.1</w:t>
      </w:r>
      <w:r w:rsidR="00000000" w:rsidRPr="00AC6FF1">
        <w:rPr>
          <w:sz w:val="20"/>
          <w:szCs w:val="20"/>
        </w:rPr>
        <w:t xml:space="preserve"> Model Training Implementation     </w:t>
      </w:r>
    </w:p>
    <w:p w14:paraId="795401E4" w14:textId="2731B541" w:rsidR="00600E4C" w:rsidRPr="00106663" w:rsidRDefault="00141D77" w:rsidP="00BC48D2">
      <w:pPr>
        <w:spacing w:line="240" w:lineRule="auto"/>
        <w:ind w:left="0" w:right="-1"/>
        <w:rPr>
          <w:sz w:val="20"/>
          <w:szCs w:val="20"/>
        </w:rPr>
      </w:pPr>
      <w:r>
        <w:rPr>
          <w:sz w:val="20"/>
          <w:szCs w:val="20"/>
        </w:rPr>
        <w:t xml:space="preserve">        </w:t>
      </w:r>
      <w:r w:rsidR="00000000" w:rsidRPr="00106663">
        <w:rPr>
          <w:sz w:val="20"/>
          <w:szCs w:val="20"/>
        </w:rPr>
        <w:t xml:space="preserve">In this stage, machine learning models are trained using the preprocessed training dataset. The models used in this project include Decision Tree, Logistic Regression, and Support Vector   </w:t>
      </w:r>
    </w:p>
    <w:p w14:paraId="26D97AD8" w14:textId="77777777" w:rsidR="00600E4C" w:rsidRPr="00106663" w:rsidRDefault="00000000" w:rsidP="00BC48D2">
      <w:pPr>
        <w:spacing w:line="240" w:lineRule="auto"/>
        <w:ind w:left="0" w:right="-1"/>
        <w:rPr>
          <w:sz w:val="20"/>
          <w:szCs w:val="20"/>
        </w:rPr>
      </w:pPr>
      <w:r w:rsidRPr="00106663">
        <w:rPr>
          <w:sz w:val="20"/>
          <w:szCs w:val="20"/>
        </w:rPr>
        <w:t xml:space="preserve">Machine (SVM).     </w:t>
      </w:r>
    </w:p>
    <w:p w14:paraId="004A836B" w14:textId="77777777" w:rsidR="00600E4C" w:rsidRPr="00106663" w:rsidRDefault="00000000" w:rsidP="00BC48D2">
      <w:pPr>
        <w:spacing w:line="240" w:lineRule="auto"/>
        <w:ind w:left="0" w:right="-1"/>
        <w:rPr>
          <w:sz w:val="20"/>
          <w:szCs w:val="20"/>
        </w:rPr>
      </w:pPr>
      <w:r w:rsidRPr="00106663">
        <w:rPr>
          <w:sz w:val="20"/>
          <w:szCs w:val="20"/>
        </w:rPr>
        <w:t xml:space="preserve">Each model is trained separately using labeled data, where the input features represent network and user behavior, and the output represents whether the activity is normal or an attack.     </w:t>
      </w:r>
    </w:p>
    <w:p w14:paraId="175FE2E1" w14:textId="6597F0EF" w:rsidR="00600E4C" w:rsidRDefault="00000000" w:rsidP="00106663">
      <w:pPr>
        <w:spacing w:after="18" w:line="259" w:lineRule="auto"/>
        <w:ind w:left="0" w:right="-1" w:firstLine="0"/>
        <w:jc w:val="center"/>
      </w:pPr>
      <w:r w:rsidRPr="00141D77">
        <w:rPr>
          <w:noProof/>
          <w:sz w:val="16"/>
          <w:szCs w:val="16"/>
        </w:rPr>
        <w:drawing>
          <wp:inline distT="0" distB="0" distL="0" distR="0" wp14:anchorId="50D3C01C" wp14:editId="667DD54D">
            <wp:extent cx="5462905" cy="5454015"/>
            <wp:effectExtent l="0" t="0" r="0" b="0"/>
            <wp:docPr id="4145" name="Picture 4145"/>
            <wp:cNvGraphicFramePr/>
            <a:graphic xmlns:a="http://schemas.openxmlformats.org/drawingml/2006/main">
              <a:graphicData uri="http://schemas.openxmlformats.org/drawingml/2006/picture">
                <pic:pic xmlns:pic="http://schemas.openxmlformats.org/drawingml/2006/picture">
                  <pic:nvPicPr>
                    <pic:cNvPr id="4145" name="Picture 4145"/>
                    <pic:cNvPicPr/>
                  </pic:nvPicPr>
                  <pic:blipFill>
                    <a:blip r:embed="rId18"/>
                    <a:stretch>
                      <a:fillRect/>
                    </a:stretch>
                  </pic:blipFill>
                  <pic:spPr>
                    <a:xfrm>
                      <a:off x="0" y="0"/>
                      <a:ext cx="5462905" cy="5454015"/>
                    </a:xfrm>
                    <a:prstGeom prst="rect">
                      <a:avLst/>
                    </a:prstGeom>
                  </pic:spPr>
                </pic:pic>
              </a:graphicData>
            </a:graphic>
          </wp:inline>
        </w:drawing>
      </w:r>
    </w:p>
    <w:p w14:paraId="548F836A" w14:textId="4A2BBDD2" w:rsidR="00600E4C" w:rsidRPr="00AC6FF1" w:rsidRDefault="00413083" w:rsidP="00BC48D2">
      <w:pPr>
        <w:spacing w:after="572"/>
        <w:ind w:left="0" w:right="-1"/>
        <w:jc w:val="center"/>
        <w:rPr>
          <w:sz w:val="18"/>
          <w:szCs w:val="18"/>
        </w:rPr>
      </w:pPr>
      <w:proofErr w:type="gramStart"/>
      <w:r w:rsidRPr="00AC6FF1">
        <w:rPr>
          <w:sz w:val="18"/>
          <w:szCs w:val="18"/>
        </w:rPr>
        <w:t>Figure:-</w:t>
      </w:r>
      <w:proofErr w:type="gramEnd"/>
      <w:r w:rsidRPr="00AC6FF1">
        <w:rPr>
          <w:sz w:val="18"/>
          <w:szCs w:val="18"/>
        </w:rPr>
        <w:t>4.2.1</w:t>
      </w:r>
      <w:r w:rsidR="00000000" w:rsidRPr="00AC6FF1">
        <w:rPr>
          <w:sz w:val="18"/>
          <w:szCs w:val="18"/>
        </w:rPr>
        <w:t xml:space="preserve"> Model Training Implementation     </w:t>
      </w:r>
    </w:p>
    <w:p w14:paraId="20B163C2" w14:textId="1A48DADE" w:rsidR="00600E4C" w:rsidRPr="00AC6FF1" w:rsidRDefault="00413083" w:rsidP="00BC48D2">
      <w:pPr>
        <w:pStyle w:val="Heading3"/>
        <w:ind w:left="0" w:right="-1"/>
        <w:rPr>
          <w:sz w:val="20"/>
          <w:szCs w:val="20"/>
        </w:rPr>
      </w:pPr>
      <w:r w:rsidRPr="00AC6FF1">
        <w:rPr>
          <w:sz w:val="20"/>
          <w:szCs w:val="20"/>
        </w:rPr>
        <w:t>4</w:t>
      </w:r>
      <w:r w:rsidR="00000000" w:rsidRPr="00AC6FF1">
        <w:rPr>
          <w:sz w:val="20"/>
          <w:szCs w:val="20"/>
        </w:rPr>
        <w:t>.</w:t>
      </w:r>
      <w:r w:rsidRPr="00AC6FF1">
        <w:rPr>
          <w:sz w:val="20"/>
          <w:szCs w:val="20"/>
        </w:rPr>
        <w:t>3</w:t>
      </w:r>
      <w:r w:rsidR="00000000" w:rsidRPr="00AC6FF1">
        <w:rPr>
          <w:sz w:val="20"/>
          <w:szCs w:val="20"/>
        </w:rPr>
        <w:t xml:space="preserve"> Data Preprocessing Implementation     </w:t>
      </w:r>
    </w:p>
    <w:p w14:paraId="504CD2AE" w14:textId="088D147E" w:rsidR="00600E4C" w:rsidRPr="00106663" w:rsidRDefault="00141D77" w:rsidP="00BC48D2">
      <w:pPr>
        <w:spacing w:line="240" w:lineRule="auto"/>
        <w:ind w:left="0" w:right="-1"/>
        <w:rPr>
          <w:sz w:val="20"/>
          <w:szCs w:val="20"/>
        </w:rPr>
      </w:pPr>
      <w:r>
        <w:rPr>
          <w:sz w:val="20"/>
          <w:szCs w:val="20"/>
        </w:rPr>
        <w:t xml:space="preserve">      </w:t>
      </w:r>
      <w:r w:rsidR="00000000" w:rsidRPr="00106663">
        <w:rPr>
          <w:sz w:val="20"/>
          <w:szCs w:val="20"/>
        </w:rPr>
        <w:t xml:space="preserve">Data preprocessing is a crucial stage in the implementation of the Machine Learning-Based Network Anomaly Detection System. The performance of machine learning models highly depends on the quality of the input data. In real-world scenarios, raw datasets are often incomplete, inconsistent, and unstructured. Therefore, preprocessing is required to clean and transform the data into a structured format suitable for model training.     </w:t>
      </w:r>
    </w:p>
    <w:p w14:paraId="2E3B48CF" w14:textId="6101908D" w:rsidR="00600E4C" w:rsidRPr="00AC6FF1" w:rsidRDefault="00413083" w:rsidP="00BC48D2">
      <w:pPr>
        <w:pStyle w:val="Heading4"/>
        <w:ind w:left="0" w:right="-1"/>
        <w:rPr>
          <w:sz w:val="20"/>
          <w:szCs w:val="20"/>
        </w:rPr>
      </w:pPr>
      <w:r w:rsidRPr="00AC6FF1">
        <w:rPr>
          <w:sz w:val="20"/>
          <w:szCs w:val="20"/>
        </w:rPr>
        <w:t>4</w:t>
      </w:r>
      <w:r w:rsidR="00000000" w:rsidRPr="00AC6FF1">
        <w:rPr>
          <w:sz w:val="20"/>
          <w:szCs w:val="20"/>
        </w:rPr>
        <w:t xml:space="preserve">.3.1: Loading the Dataset     </w:t>
      </w:r>
    </w:p>
    <w:p w14:paraId="336500BF" w14:textId="0910BF71" w:rsidR="00600E4C" w:rsidRPr="00106663" w:rsidRDefault="00141D77" w:rsidP="00BC48D2">
      <w:pPr>
        <w:spacing w:line="240" w:lineRule="auto"/>
        <w:ind w:left="0" w:right="-1"/>
        <w:rPr>
          <w:sz w:val="20"/>
          <w:szCs w:val="20"/>
        </w:rPr>
      </w:pPr>
      <w:r>
        <w:rPr>
          <w:sz w:val="20"/>
          <w:szCs w:val="20"/>
        </w:rPr>
        <w:t xml:space="preserve">      </w:t>
      </w:r>
      <w:r w:rsidR="00000000" w:rsidRPr="00106663">
        <w:rPr>
          <w:sz w:val="20"/>
          <w:szCs w:val="20"/>
        </w:rPr>
        <w:t xml:space="preserve">The preprocessing process begins with loading the dataset into the system using Python libraries such as Pandas. The dataset is stored in CSV format and is read into a </w:t>
      </w:r>
      <w:proofErr w:type="spellStart"/>
      <w:r w:rsidR="00000000" w:rsidRPr="00106663">
        <w:rPr>
          <w:sz w:val="20"/>
          <w:szCs w:val="20"/>
        </w:rPr>
        <w:t>DataFrame</w:t>
      </w:r>
      <w:proofErr w:type="spellEnd"/>
      <w:r w:rsidR="00000000" w:rsidRPr="00106663">
        <w:rPr>
          <w:sz w:val="20"/>
          <w:szCs w:val="20"/>
        </w:rPr>
        <w:t xml:space="preserve"> for further processing.     </w:t>
      </w:r>
    </w:p>
    <w:p w14:paraId="09B4B6EA" w14:textId="77777777" w:rsidR="00600E4C" w:rsidRDefault="00000000" w:rsidP="00BC48D2">
      <w:pPr>
        <w:spacing w:after="164" w:line="259" w:lineRule="auto"/>
        <w:ind w:left="0" w:right="-1" w:firstLine="0"/>
        <w:jc w:val="right"/>
      </w:pPr>
      <w:r w:rsidRPr="00141D77">
        <w:rPr>
          <w:noProof/>
          <w:sz w:val="16"/>
          <w:szCs w:val="16"/>
        </w:rPr>
        <w:lastRenderedPageBreak/>
        <w:drawing>
          <wp:inline distT="0" distB="0" distL="0" distR="0" wp14:anchorId="046CD0BB" wp14:editId="5D903CAC">
            <wp:extent cx="5975985" cy="2332355"/>
            <wp:effectExtent l="0" t="0" r="0" b="0"/>
            <wp:docPr id="4209" name="Picture 4209"/>
            <wp:cNvGraphicFramePr/>
            <a:graphic xmlns:a="http://schemas.openxmlformats.org/drawingml/2006/main">
              <a:graphicData uri="http://schemas.openxmlformats.org/drawingml/2006/picture">
                <pic:pic xmlns:pic="http://schemas.openxmlformats.org/drawingml/2006/picture">
                  <pic:nvPicPr>
                    <pic:cNvPr id="4209" name="Picture 4209"/>
                    <pic:cNvPicPr/>
                  </pic:nvPicPr>
                  <pic:blipFill>
                    <a:blip r:embed="rId19"/>
                    <a:stretch>
                      <a:fillRect/>
                    </a:stretch>
                  </pic:blipFill>
                  <pic:spPr>
                    <a:xfrm>
                      <a:off x="0" y="0"/>
                      <a:ext cx="5975985" cy="2332355"/>
                    </a:xfrm>
                    <a:prstGeom prst="rect">
                      <a:avLst/>
                    </a:prstGeom>
                  </pic:spPr>
                </pic:pic>
              </a:graphicData>
            </a:graphic>
          </wp:inline>
        </w:drawing>
      </w:r>
      <w:r>
        <w:t xml:space="preserve">  </w:t>
      </w:r>
    </w:p>
    <w:p w14:paraId="74D9DDC3" w14:textId="77793CF1" w:rsidR="00600E4C" w:rsidRPr="00AC6FF1" w:rsidRDefault="00000000" w:rsidP="00106663">
      <w:pPr>
        <w:spacing w:after="342"/>
        <w:ind w:left="0" w:right="-1"/>
        <w:jc w:val="center"/>
        <w:rPr>
          <w:sz w:val="18"/>
          <w:szCs w:val="18"/>
        </w:rPr>
      </w:pPr>
      <w:r w:rsidRPr="00AC6FF1">
        <w:rPr>
          <w:sz w:val="18"/>
          <w:szCs w:val="18"/>
        </w:rPr>
        <w:t xml:space="preserve">Figure: </w:t>
      </w:r>
      <w:r w:rsidR="00413083" w:rsidRPr="00AC6FF1">
        <w:rPr>
          <w:sz w:val="18"/>
          <w:szCs w:val="18"/>
        </w:rPr>
        <w:t>4</w:t>
      </w:r>
      <w:r w:rsidRPr="00AC6FF1">
        <w:rPr>
          <w:sz w:val="18"/>
          <w:szCs w:val="18"/>
        </w:rPr>
        <w:t>.3</w:t>
      </w:r>
      <w:r w:rsidR="006111ED" w:rsidRPr="00AC6FF1">
        <w:rPr>
          <w:sz w:val="18"/>
          <w:szCs w:val="18"/>
        </w:rPr>
        <w:t>.1</w:t>
      </w:r>
      <w:r w:rsidRPr="00AC6FF1">
        <w:rPr>
          <w:sz w:val="18"/>
          <w:szCs w:val="18"/>
        </w:rPr>
        <w:t xml:space="preserve"> Loading the Dataset</w:t>
      </w:r>
    </w:p>
    <w:p w14:paraId="651D68DD" w14:textId="56B2068E" w:rsidR="00600E4C" w:rsidRPr="00141D77" w:rsidRDefault="006111ED" w:rsidP="00BC48D2">
      <w:pPr>
        <w:pStyle w:val="Heading4"/>
        <w:ind w:left="0" w:right="-1"/>
        <w:rPr>
          <w:sz w:val="20"/>
          <w:szCs w:val="20"/>
        </w:rPr>
      </w:pPr>
      <w:r w:rsidRPr="00141D77">
        <w:rPr>
          <w:sz w:val="20"/>
          <w:szCs w:val="20"/>
        </w:rPr>
        <w:t>4</w:t>
      </w:r>
      <w:r w:rsidR="00000000" w:rsidRPr="00141D77">
        <w:rPr>
          <w:sz w:val="20"/>
          <w:szCs w:val="20"/>
        </w:rPr>
        <w:t xml:space="preserve">.3.2: Removal of Duplicate Records     </w:t>
      </w:r>
    </w:p>
    <w:p w14:paraId="344CDD33" w14:textId="699B7C28" w:rsidR="00600E4C" w:rsidRPr="00106663" w:rsidRDefault="00141D77" w:rsidP="00BC48D2">
      <w:pPr>
        <w:spacing w:after="0" w:line="240" w:lineRule="auto"/>
        <w:ind w:left="0" w:right="-1"/>
        <w:rPr>
          <w:sz w:val="20"/>
          <w:szCs w:val="20"/>
        </w:rPr>
      </w:pPr>
      <w:r>
        <w:rPr>
          <w:sz w:val="20"/>
          <w:szCs w:val="20"/>
        </w:rPr>
        <w:t xml:space="preserve">         </w:t>
      </w:r>
      <w:r w:rsidR="00000000" w:rsidRPr="00106663">
        <w:rPr>
          <w:sz w:val="20"/>
          <w:szCs w:val="20"/>
        </w:rPr>
        <w:t xml:space="preserve">The dataset may contain duplicate entries, where the same network activity is recorded multiple times. These duplicate records can negatively impact the performance of the model by introducing bias and redundancy.     </w:t>
      </w:r>
    </w:p>
    <w:p w14:paraId="2BCF8AE6" w14:textId="49724F8A" w:rsidR="00600E4C" w:rsidRDefault="00000000" w:rsidP="00BC48D2">
      <w:pPr>
        <w:spacing w:after="342" w:line="240" w:lineRule="auto"/>
        <w:ind w:left="0" w:right="-1"/>
      </w:pPr>
      <w:r w:rsidRPr="00106663">
        <w:rPr>
          <w:sz w:val="20"/>
          <w:szCs w:val="20"/>
        </w:rPr>
        <w:t>To improve data quality by removing redundancy and unnecessary information.</w:t>
      </w:r>
      <w:r>
        <w:rPr>
          <w:sz w:val="24"/>
        </w:rPr>
        <w:t xml:space="preserve"> </w:t>
      </w:r>
      <w:r>
        <w:t xml:space="preserve">    </w:t>
      </w:r>
    </w:p>
    <w:p w14:paraId="541073FE" w14:textId="509A70D9" w:rsidR="00600E4C" w:rsidRDefault="00000000" w:rsidP="00106663">
      <w:pPr>
        <w:spacing w:after="126" w:line="259" w:lineRule="auto"/>
        <w:ind w:left="0" w:right="-1" w:firstLine="0"/>
        <w:jc w:val="center"/>
      </w:pPr>
      <w:r w:rsidRPr="00141D77">
        <w:rPr>
          <w:noProof/>
          <w:sz w:val="16"/>
          <w:szCs w:val="16"/>
        </w:rPr>
        <w:drawing>
          <wp:inline distT="0" distB="0" distL="0" distR="0" wp14:anchorId="017468CE" wp14:editId="69E563E6">
            <wp:extent cx="4746625" cy="2377440"/>
            <wp:effectExtent l="0" t="0" r="0" b="0"/>
            <wp:docPr id="4264" name="Picture 4264"/>
            <wp:cNvGraphicFramePr/>
            <a:graphic xmlns:a="http://schemas.openxmlformats.org/drawingml/2006/main">
              <a:graphicData uri="http://schemas.openxmlformats.org/drawingml/2006/picture">
                <pic:pic xmlns:pic="http://schemas.openxmlformats.org/drawingml/2006/picture">
                  <pic:nvPicPr>
                    <pic:cNvPr id="4264" name="Picture 4264"/>
                    <pic:cNvPicPr/>
                  </pic:nvPicPr>
                  <pic:blipFill>
                    <a:blip r:embed="rId20"/>
                    <a:stretch>
                      <a:fillRect/>
                    </a:stretch>
                  </pic:blipFill>
                  <pic:spPr>
                    <a:xfrm>
                      <a:off x="0" y="0"/>
                      <a:ext cx="4746625" cy="2377440"/>
                    </a:xfrm>
                    <a:prstGeom prst="rect">
                      <a:avLst/>
                    </a:prstGeom>
                  </pic:spPr>
                </pic:pic>
              </a:graphicData>
            </a:graphic>
          </wp:inline>
        </w:drawing>
      </w:r>
    </w:p>
    <w:p w14:paraId="163EBA55" w14:textId="1D890153" w:rsidR="00600E4C" w:rsidRPr="00141D77" w:rsidRDefault="00000000" w:rsidP="00BC48D2">
      <w:pPr>
        <w:pStyle w:val="Heading4"/>
        <w:spacing w:after="361" w:line="265" w:lineRule="auto"/>
        <w:ind w:left="0" w:right="-1"/>
        <w:jc w:val="center"/>
        <w:rPr>
          <w:sz w:val="18"/>
          <w:szCs w:val="18"/>
        </w:rPr>
      </w:pPr>
      <w:r w:rsidRPr="00141D77">
        <w:rPr>
          <w:b w:val="0"/>
          <w:sz w:val="18"/>
          <w:szCs w:val="18"/>
        </w:rPr>
        <w:t>Figure:</w:t>
      </w:r>
      <w:r w:rsidR="006111ED" w:rsidRPr="00141D77">
        <w:rPr>
          <w:b w:val="0"/>
          <w:sz w:val="18"/>
          <w:szCs w:val="18"/>
        </w:rPr>
        <w:t>4.3.2</w:t>
      </w:r>
      <w:r w:rsidRPr="00141D77">
        <w:rPr>
          <w:b w:val="0"/>
          <w:sz w:val="18"/>
          <w:szCs w:val="18"/>
        </w:rPr>
        <w:t xml:space="preserve"> Removal of Duplicate Records  </w:t>
      </w:r>
      <w:r w:rsidRPr="00141D77">
        <w:rPr>
          <w:sz w:val="18"/>
          <w:szCs w:val="18"/>
        </w:rPr>
        <w:t xml:space="preserve"> </w:t>
      </w:r>
      <w:r w:rsidRPr="00141D77">
        <w:rPr>
          <w:b w:val="0"/>
          <w:sz w:val="18"/>
          <w:szCs w:val="18"/>
        </w:rPr>
        <w:t xml:space="preserve"> </w:t>
      </w:r>
      <w:r w:rsidRPr="00141D77">
        <w:rPr>
          <w:sz w:val="18"/>
          <w:szCs w:val="18"/>
        </w:rPr>
        <w:t xml:space="preserve"> </w:t>
      </w:r>
    </w:p>
    <w:p w14:paraId="7F7F074C" w14:textId="431DE54B" w:rsidR="00600E4C" w:rsidRPr="00141D77" w:rsidRDefault="00000000" w:rsidP="00BC48D2">
      <w:pPr>
        <w:pStyle w:val="Heading5"/>
        <w:ind w:left="0" w:right="-1"/>
        <w:rPr>
          <w:sz w:val="20"/>
          <w:szCs w:val="20"/>
        </w:rPr>
      </w:pPr>
      <w:r w:rsidRPr="00141D77">
        <w:rPr>
          <w:sz w:val="20"/>
          <w:szCs w:val="20"/>
        </w:rPr>
        <w:t xml:space="preserve"> </w:t>
      </w:r>
      <w:r w:rsidR="006111ED" w:rsidRPr="00141D77">
        <w:rPr>
          <w:sz w:val="20"/>
          <w:szCs w:val="20"/>
        </w:rPr>
        <w:t>4</w:t>
      </w:r>
      <w:r w:rsidRPr="00141D77">
        <w:rPr>
          <w:sz w:val="20"/>
          <w:szCs w:val="20"/>
        </w:rPr>
        <w:t xml:space="preserve">.3.3: Encoding Categorical Features     </w:t>
      </w:r>
    </w:p>
    <w:p w14:paraId="4747E632" w14:textId="6A79F982" w:rsidR="00600E4C" w:rsidRPr="00106663" w:rsidRDefault="00141D77" w:rsidP="00BC48D2">
      <w:pPr>
        <w:spacing w:after="144" w:line="240" w:lineRule="auto"/>
        <w:ind w:left="0" w:right="-1"/>
        <w:jc w:val="left"/>
        <w:rPr>
          <w:sz w:val="20"/>
          <w:szCs w:val="20"/>
        </w:rPr>
      </w:pPr>
      <w:r>
        <w:rPr>
          <w:sz w:val="20"/>
          <w:szCs w:val="20"/>
        </w:rPr>
        <w:t xml:space="preserve">         </w:t>
      </w:r>
      <w:r w:rsidR="00000000" w:rsidRPr="00106663">
        <w:rPr>
          <w:sz w:val="20"/>
          <w:szCs w:val="20"/>
        </w:rPr>
        <w:t xml:space="preserve">The dataset contains several categorical features such as protocol type, encryption method, and browser type. These features are represented as text values, which cannot be directly </w:t>
      </w:r>
      <w:proofErr w:type="gramStart"/>
      <w:r w:rsidR="00000000" w:rsidRPr="00106663">
        <w:rPr>
          <w:sz w:val="20"/>
          <w:szCs w:val="20"/>
        </w:rPr>
        <w:t>processed  by</w:t>
      </w:r>
      <w:proofErr w:type="gramEnd"/>
      <w:r w:rsidR="00000000" w:rsidRPr="00106663">
        <w:rPr>
          <w:sz w:val="20"/>
          <w:szCs w:val="20"/>
        </w:rPr>
        <w:t xml:space="preserve"> machine learning algorithms.     </w:t>
      </w:r>
    </w:p>
    <w:p w14:paraId="1C2D0CC3" w14:textId="77777777" w:rsidR="00600E4C" w:rsidRPr="00106663" w:rsidRDefault="00000000" w:rsidP="00BC48D2">
      <w:pPr>
        <w:spacing w:after="333" w:line="240" w:lineRule="auto"/>
        <w:ind w:left="0" w:right="-1"/>
        <w:rPr>
          <w:sz w:val="20"/>
          <w:szCs w:val="20"/>
        </w:rPr>
      </w:pPr>
      <w:r w:rsidRPr="00106663">
        <w:rPr>
          <w:sz w:val="20"/>
          <w:szCs w:val="20"/>
        </w:rPr>
        <w:t xml:space="preserve">For example:     </w:t>
      </w:r>
    </w:p>
    <w:p w14:paraId="074F5E59" w14:textId="77777777" w:rsidR="00600E4C" w:rsidRPr="00106663" w:rsidRDefault="00000000" w:rsidP="00BC48D2">
      <w:pPr>
        <w:spacing w:after="325" w:line="240" w:lineRule="auto"/>
        <w:ind w:left="0" w:right="-1"/>
        <w:rPr>
          <w:sz w:val="20"/>
          <w:szCs w:val="20"/>
        </w:rPr>
      </w:pPr>
      <w:r w:rsidRPr="00106663">
        <w:rPr>
          <w:sz w:val="20"/>
          <w:szCs w:val="20"/>
        </w:rPr>
        <w:t xml:space="preserve">TCP → 0     </w:t>
      </w:r>
    </w:p>
    <w:p w14:paraId="0AE33714" w14:textId="77777777" w:rsidR="00600E4C" w:rsidRPr="00106663" w:rsidRDefault="00000000" w:rsidP="00BC48D2">
      <w:pPr>
        <w:spacing w:after="297" w:line="240" w:lineRule="auto"/>
        <w:ind w:left="0" w:right="-1"/>
        <w:rPr>
          <w:sz w:val="20"/>
          <w:szCs w:val="20"/>
        </w:rPr>
      </w:pPr>
      <w:r w:rsidRPr="00106663">
        <w:rPr>
          <w:sz w:val="20"/>
          <w:szCs w:val="20"/>
        </w:rPr>
        <w:t xml:space="preserve">UDP → 1     </w:t>
      </w:r>
    </w:p>
    <w:p w14:paraId="49C4BD54" w14:textId="77777777" w:rsidR="00600E4C" w:rsidRDefault="00000000" w:rsidP="00BC48D2">
      <w:pPr>
        <w:spacing w:line="240" w:lineRule="auto"/>
        <w:ind w:left="0" w:right="-1"/>
      </w:pPr>
      <w:r w:rsidRPr="00106663">
        <w:rPr>
          <w:sz w:val="20"/>
          <w:szCs w:val="20"/>
        </w:rPr>
        <w:t xml:space="preserve">ICMP → 2 This conversion allows the machine learning model to interpret categorical   information effectively.  </w:t>
      </w:r>
      <w:r>
        <w:t xml:space="preserve">   </w:t>
      </w:r>
    </w:p>
    <w:p w14:paraId="1BA008CC" w14:textId="52F52040" w:rsidR="00600E4C" w:rsidRDefault="00000000" w:rsidP="00106663">
      <w:pPr>
        <w:spacing w:after="0" w:line="259" w:lineRule="auto"/>
        <w:ind w:left="0" w:right="-1" w:firstLine="0"/>
        <w:jc w:val="center"/>
      </w:pPr>
      <w:r w:rsidRPr="00141D77">
        <w:rPr>
          <w:noProof/>
          <w:sz w:val="16"/>
          <w:szCs w:val="16"/>
        </w:rPr>
        <w:lastRenderedPageBreak/>
        <w:drawing>
          <wp:inline distT="0" distB="0" distL="0" distR="0" wp14:anchorId="2036702F" wp14:editId="637A8327">
            <wp:extent cx="4518660" cy="1409700"/>
            <wp:effectExtent l="0" t="0" r="0" b="0"/>
            <wp:docPr id="4266" name="Picture 4266"/>
            <wp:cNvGraphicFramePr/>
            <a:graphic xmlns:a="http://schemas.openxmlformats.org/drawingml/2006/main">
              <a:graphicData uri="http://schemas.openxmlformats.org/drawingml/2006/picture">
                <pic:pic xmlns:pic="http://schemas.openxmlformats.org/drawingml/2006/picture">
                  <pic:nvPicPr>
                    <pic:cNvPr id="4266" name="Picture 4266"/>
                    <pic:cNvPicPr/>
                  </pic:nvPicPr>
                  <pic:blipFill>
                    <a:blip r:embed="rId21"/>
                    <a:stretch>
                      <a:fillRect/>
                    </a:stretch>
                  </pic:blipFill>
                  <pic:spPr>
                    <a:xfrm>
                      <a:off x="0" y="0"/>
                      <a:ext cx="4518660" cy="1409700"/>
                    </a:xfrm>
                    <a:prstGeom prst="rect">
                      <a:avLst/>
                    </a:prstGeom>
                  </pic:spPr>
                </pic:pic>
              </a:graphicData>
            </a:graphic>
          </wp:inline>
        </w:drawing>
      </w:r>
    </w:p>
    <w:p w14:paraId="657E464F" w14:textId="6CA8C5CE" w:rsidR="00600E4C" w:rsidRDefault="00000000" w:rsidP="00106663">
      <w:pPr>
        <w:spacing w:after="120" w:line="259" w:lineRule="auto"/>
        <w:ind w:left="0" w:right="-1" w:firstLine="0"/>
        <w:jc w:val="center"/>
      </w:pPr>
      <w:r w:rsidRPr="00141D77">
        <w:rPr>
          <w:noProof/>
          <w:sz w:val="16"/>
          <w:szCs w:val="16"/>
        </w:rPr>
        <w:drawing>
          <wp:inline distT="0" distB="0" distL="0" distR="0" wp14:anchorId="6E066554" wp14:editId="066A3284">
            <wp:extent cx="5638801" cy="2127250"/>
            <wp:effectExtent l="0" t="0" r="0" b="0"/>
            <wp:docPr id="4318" name="Picture 4318"/>
            <wp:cNvGraphicFramePr/>
            <a:graphic xmlns:a="http://schemas.openxmlformats.org/drawingml/2006/main">
              <a:graphicData uri="http://schemas.openxmlformats.org/drawingml/2006/picture">
                <pic:pic xmlns:pic="http://schemas.openxmlformats.org/drawingml/2006/picture">
                  <pic:nvPicPr>
                    <pic:cNvPr id="4318" name="Picture 4318"/>
                    <pic:cNvPicPr/>
                  </pic:nvPicPr>
                  <pic:blipFill>
                    <a:blip r:embed="rId22"/>
                    <a:stretch>
                      <a:fillRect/>
                    </a:stretch>
                  </pic:blipFill>
                  <pic:spPr>
                    <a:xfrm>
                      <a:off x="0" y="0"/>
                      <a:ext cx="5638801" cy="2127250"/>
                    </a:xfrm>
                    <a:prstGeom prst="rect">
                      <a:avLst/>
                    </a:prstGeom>
                  </pic:spPr>
                </pic:pic>
              </a:graphicData>
            </a:graphic>
          </wp:inline>
        </w:drawing>
      </w:r>
    </w:p>
    <w:p w14:paraId="385C3A7D" w14:textId="5CA98B04" w:rsidR="00600E4C" w:rsidRPr="00141D77" w:rsidRDefault="00000000" w:rsidP="00106663">
      <w:pPr>
        <w:spacing w:after="366"/>
        <w:ind w:left="0" w:right="-1"/>
        <w:jc w:val="center"/>
        <w:rPr>
          <w:sz w:val="18"/>
          <w:szCs w:val="18"/>
        </w:rPr>
      </w:pPr>
      <w:r w:rsidRPr="00141D77">
        <w:rPr>
          <w:sz w:val="18"/>
          <w:szCs w:val="18"/>
        </w:rPr>
        <w:t xml:space="preserve">Figure: </w:t>
      </w:r>
      <w:r w:rsidR="006111ED" w:rsidRPr="00141D77">
        <w:rPr>
          <w:sz w:val="18"/>
          <w:szCs w:val="18"/>
        </w:rPr>
        <w:t>4.3.3</w:t>
      </w:r>
      <w:r w:rsidRPr="00141D77">
        <w:rPr>
          <w:sz w:val="18"/>
          <w:szCs w:val="18"/>
        </w:rPr>
        <w:t xml:space="preserve"> Encoding Categorical Features</w:t>
      </w:r>
    </w:p>
    <w:p w14:paraId="453C9591" w14:textId="1205FF2F" w:rsidR="00600E4C" w:rsidRDefault="006111ED" w:rsidP="00BC48D2">
      <w:pPr>
        <w:pStyle w:val="Heading5"/>
        <w:spacing w:line="240" w:lineRule="auto"/>
        <w:ind w:left="0" w:right="-1"/>
      </w:pPr>
      <w:r>
        <w:t>4</w:t>
      </w:r>
      <w:r w:rsidR="00000000">
        <w:t xml:space="preserve">.3.4: Feature Selection     </w:t>
      </w:r>
    </w:p>
    <w:p w14:paraId="626C8FFF" w14:textId="2DF5CD92" w:rsidR="00600E4C" w:rsidRPr="00106663" w:rsidRDefault="00141D77" w:rsidP="00106663">
      <w:pPr>
        <w:spacing w:line="240" w:lineRule="auto"/>
        <w:ind w:left="0" w:right="-1"/>
        <w:rPr>
          <w:sz w:val="20"/>
          <w:szCs w:val="20"/>
        </w:rPr>
      </w:pPr>
      <w:r>
        <w:rPr>
          <w:sz w:val="20"/>
          <w:szCs w:val="20"/>
        </w:rPr>
        <w:t xml:space="preserve">      </w:t>
      </w:r>
      <w:r w:rsidR="00000000" w:rsidRPr="00106663">
        <w:rPr>
          <w:sz w:val="20"/>
          <w:szCs w:val="20"/>
        </w:rPr>
        <w:t>The dataset may contain a large number of features, but not all features are equally important for prediction. Some features may be irrelevant or redundant and can increase computational complexity.</w:t>
      </w:r>
    </w:p>
    <w:p w14:paraId="79DD0EDD" w14:textId="69C5C3F7" w:rsidR="00600E4C" w:rsidRPr="00106663" w:rsidRDefault="00000000" w:rsidP="00106663">
      <w:pPr>
        <w:spacing w:after="62" w:line="240" w:lineRule="auto"/>
        <w:ind w:left="0" w:right="-1"/>
        <w:rPr>
          <w:sz w:val="20"/>
          <w:szCs w:val="20"/>
        </w:rPr>
      </w:pPr>
      <w:r w:rsidRPr="00106663">
        <w:rPr>
          <w:sz w:val="20"/>
          <w:szCs w:val="20"/>
        </w:rPr>
        <w:t>To select only relevant features and improve efficiency.</w:t>
      </w:r>
    </w:p>
    <w:p w14:paraId="30901D56" w14:textId="0615F237" w:rsidR="00600E4C" w:rsidRDefault="00000000" w:rsidP="00106663">
      <w:pPr>
        <w:spacing w:after="178" w:line="259" w:lineRule="auto"/>
        <w:ind w:left="0" w:right="-1" w:firstLine="0"/>
        <w:jc w:val="center"/>
      </w:pPr>
      <w:r w:rsidRPr="00141D77">
        <w:rPr>
          <w:noProof/>
          <w:sz w:val="16"/>
          <w:szCs w:val="16"/>
        </w:rPr>
        <w:drawing>
          <wp:inline distT="0" distB="0" distL="0" distR="0" wp14:anchorId="3320B41E" wp14:editId="08AAA54A">
            <wp:extent cx="5423535" cy="2659380"/>
            <wp:effectExtent l="0" t="0" r="0" b="0"/>
            <wp:docPr id="4320" name="Picture 4320"/>
            <wp:cNvGraphicFramePr/>
            <a:graphic xmlns:a="http://schemas.openxmlformats.org/drawingml/2006/main">
              <a:graphicData uri="http://schemas.openxmlformats.org/drawingml/2006/picture">
                <pic:pic xmlns:pic="http://schemas.openxmlformats.org/drawingml/2006/picture">
                  <pic:nvPicPr>
                    <pic:cNvPr id="4320" name="Picture 4320"/>
                    <pic:cNvPicPr/>
                  </pic:nvPicPr>
                  <pic:blipFill>
                    <a:blip r:embed="rId23"/>
                    <a:stretch>
                      <a:fillRect/>
                    </a:stretch>
                  </pic:blipFill>
                  <pic:spPr>
                    <a:xfrm>
                      <a:off x="0" y="0"/>
                      <a:ext cx="5423535" cy="2659380"/>
                    </a:xfrm>
                    <a:prstGeom prst="rect">
                      <a:avLst/>
                    </a:prstGeom>
                  </pic:spPr>
                </pic:pic>
              </a:graphicData>
            </a:graphic>
          </wp:inline>
        </w:drawing>
      </w:r>
    </w:p>
    <w:p w14:paraId="23C23932" w14:textId="5212A9EE" w:rsidR="00600E4C" w:rsidRPr="00141D77" w:rsidRDefault="00000000" w:rsidP="00BC48D2">
      <w:pPr>
        <w:pStyle w:val="Heading4"/>
        <w:spacing w:after="91" w:line="265" w:lineRule="auto"/>
        <w:ind w:left="0" w:right="-1"/>
        <w:jc w:val="center"/>
        <w:rPr>
          <w:sz w:val="18"/>
          <w:szCs w:val="18"/>
        </w:rPr>
      </w:pPr>
      <w:r w:rsidRPr="00141D77">
        <w:rPr>
          <w:b w:val="0"/>
          <w:sz w:val="18"/>
          <w:szCs w:val="18"/>
        </w:rPr>
        <w:t>Figure:</w:t>
      </w:r>
      <w:r w:rsidR="006111ED" w:rsidRPr="00141D77">
        <w:rPr>
          <w:b w:val="0"/>
          <w:sz w:val="18"/>
          <w:szCs w:val="18"/>
        </w:rPr>
        <w:t>4.3.4</w:t>
      </w:r>
      <w:r w:rsidRPr="00141D77">
        <w:rPr>
          <w:b w:val="0"/>
          <w:sz w:val="18"/>
          <w:szCs w:val="18"/>
        </w:rPr>
        <w:t xml:space="preserve"> Feature Selection  </w:t>
      </w:r>
      <w:r w:rsidRPr="00141D77">
        <w:rPr>
          <w:sz w:val="18"/>
          <w:szCs w:val="18"/>
        </w:rPr>
        <w:t xml:space="preserve"> </w:t>
      </w:r>
      <w:r w:rsidRPr="00141D77">
        <w:rPr>
          <w:b w:val="0"/>
          <w:sz w:val="18"/>
          <w:szCs w:val="18"/>
        </w:rPr>
        <w:t xml:space="preserve"> </w:t>
      </w:r>
      <w:r w:rsidRPr="00141D77">
        <w:rPr>
          <w:sz w:val="18"/>
          <w:szCs w:val="18"/>
        </w:rPr>
        <w:t xml:space="preserve"> </w:t>
      </w:r>
    </w:p>
    <w:p w14:paraId="6D18FB8B" w14:textId="77777777" w:rsidR="00600E4C" w:rsidRDefault="00000000" w:rsidP="00BC48D2">
      <w:pPr>
        <w:spacing w:after="0" w:line="259" w:lineRule="auto"/>
        <w:ind w:left="0" w:right="-1" w:firstLine="0"/>
        <w:jc w:val="left"/>
      </w:pPr>
      <w:r>
        <w:rPr>
          <w:b/>
          <w:sz w:val="24"/>
        </w:rPr>
        <w:t xml:space="preserve"> </w:t>
      </w:r>
      <w:r>
        <w:t xml:space="preserve">    </w:t>
      </w:r>
    </w:p>
    <w:p w14:paraId="7276EF2A" w14:textId="7EE5F35D" w:rsidR="00600E4C" w:rsidRPr="00141D77" w:rsidRDefault="006111ED" w:rsidP="00BC48D2">
      <w:pPr>
        <w:pStyle w:val="Heading5"/>
        <w:ind w:left="0" w:right="-1"/>
        <w:rPr>
          <w:sz w:val="20"/>
          <w:szCs w:val="20"/>
        </w:rPr>
      </w:pPr>
      <w:r w:rsidRPr="00141D77">
        <w:rPr>
          <w:sz w:val="20"/>
          <w:szCs w:val="20"/>
        </w:rPr>
        <w:t>4.4</w:t>
      </w:r>
      <w:r w:rsidR="00000000" w:rsidRPr="00141D77">
        <w:rPr>
          <w:sz w:val="20"/>
          <w:szCs w:val="20"/>
        </w:rPr>
        <w:t xml:space="preserve"> Normalization      </w:t>
      </w:r>
    </w:p>
    <w:p w14:paraId="57C21F35" w14:textId="5F490FB4" w:rsidR="00600E4C" w:rsidRPr="00106663" w:rsidRDefault="00141D77" w:rsidP="00BC48D2">
      <w:pPr>
        <w:spacing w:line="240" w:lineRule="auto"/>
        <w:ind w:left="0" w:right="-1"/>
        <w:rPr>
          <w:sz w:val="20"/>
          <w:szCs w:val="20"/>
        </w:rPr>
      </w:pPr>
      <w:r>
        <w:rPr>
          <w:sz w:val="20"/>
          <w:szCs w:val="20"/>
        </w:rPr>
        <w:t xml:space="preserve">      </w:t>
      </w:r>
      <w:r w:rsidR="00000000" w:rsidRPr="00106663">
        <w:rPr>
          <w:sz w:val="20"/>
          <w:szCs w:val="20"/>
        </w:rPr>
        <w:t xml:space="preserve">The dataset contains features with different ranges and units. For example, packet size values may be in hundreds or thousands, while IP reputation score values may range between 0 and 1. If these features are not scaled properly, features with larger values may dominate the model and affect its performance.     </w:t>
      </w:r>
    </w:p>
    <w:p w14:paraId="67478FD2" w14:textId="6B977DBF" w:rsidR="00600E4C" w:rsidRPr="00106663" w:rsidRDefault="00000000" w:rsidP="00BC48D2">
      <w:pPr>
        <w:spacing w:after="68" w:line="240" w:lineRule="auto"/>
        <w:ind w:left="0" w:right="-1"/>
        <w:rPr>
          <w:sz w:val="20"/>
          <w:szCs w:val="20"/>
        </w:rPr>
      </w:pPr>
      <w:r w:rsidRPr="00106663">
        <w:rPr>
          <w:sz w:val="20"/>
          <w:szCs w:val="20"/>
        </w:rPr>
        <w:lastRenderedPageBreak/>
        <w:t xml:space="preserve">To standardize feature values and improve model accuracy.     </w:t>
      </w:r>
    </w:p>
    <w:p w14:paraId="3F6560ED" w14:textId="309E36D7" w:rsidR="00600E4C" w:rsidRDefault="00000000" w:rsidP="00106663">
      <w:pPr>
        <w:spacing w:after="178" w:line="259" w:lineRule="auto"/>
        <w:ind w:left="0" w:right="-1" w:firstLine="0"/>
        <w:jc w:val="center"/>
      </w:pPr>
      <w:r w:rsidRPr="00141D77">
        <w:rPr>
          <w:noProof/>
          <w:sz w:val="16"/>
          <w:szCs w:val="16"/>
        </w:rPr>
        <w:drawing>
          <wp:inline distT="0" distB="0" distL="0" distR="0" wp14:anchorId="1593B8D0" wp14:editId="32FD781E">
            <wp:extent cx="4991100" cy="1287780"/>
            <wp:effectExtent l="0" t="0" r="0" b="0"/>
            <wp:docPr id="4387" name="Picture 4387"/>
            <wp:cNvGraphicFramePr/>
            <a:graphic xmlns:a="http://schemas.openxmlformats.org/drawingml/2006/main">
              <a:graphicData uri="http://schemas.openxmlformats.org/drawingml/2006/picture">
                <pic:pic xmlns:pic="http://schemas.openxmlformats.org/drawingml/2006/picture">
                  <pic:nvPicPr>
                    <pic:cNvPr id="4387" name="Picture 4387"/>
                    <pic:cNvPicPr/>
                  </pic:nvPicPr>
                  <pic:blipFill>
                    <a:blip r:embed="rId24"/>
                    <a:stretch>
                      <a:fillRect/>
                    </a:stretch>
                  </pic:blipFill>
                  <pic:spPr>
                    <a:xfrm>
                      <a:off x="0" y="0"/>
                      <a:ext cx="4991100" cy="1287780"/>
                    </a:xfrm>
                    <a:prstGeom prst="rect">
                      <a:avLst/>
                    </a:prstGeom>
                  </pic:spPr>
                </pic:pic>
              </a:graphicData>
            </a:graphic>
          </wp:inline>
        </w:drawing>
      </w:r>
    </w:p>
    <w:p w14:paraId="2F4444AE" w14:textId="3055ECD6" w:rsidR="00600E4C" w:rsidRPr="00141D77" w:rsidRDefault="00000000" w:rsidP="00BC48D2">
      <w:pPr>
        <w:spacing w:after="544"/>
        <w:ind w:left="0" w:right="-1"/>
        <w:jc w:val="center"/>
        <w:rPr>
          <w:sz w:val="18"/>
          <w:szCs w:val="18"/>
        </w:rPr>
      </w:pPr>
      <w:r w:rsidRPr="00141D77">
        <w:rPr>
          <w:sz w:val="18"/>
          <w:szCs w:val="18"/>
        </w:rPr>
        <w:t>Figure:</w:t>
      </w:r>
      <w:r w:rsidR="006111ED" w:rsidRPr="00141D77">
        <w:rPr>
          <w:sz w:val="18"/>
          <w:szCs w:val="18"/>
        </w:rPr>
        <w:t>4.4</w:t>
      </w:r>
      <w:r w:rsidRPr="00141D77">
        <w:rPr>
          <w:sz w:val="18"/>
          <w:szCs w:val="18"/>
        </w:rPr>
        <w:t xml:space="preserve"> Normalization     </w:t>
      </w:r>
    </w:p>
    <w:p w14:paraId="690BA638" w14:textId="3FA77880" w:rsidR="00600E4C" w:rsidRPr="00141D77" w:rsidRDefault="006111ED" w:rsidP="00BC48D2">
      <w:pPr>
        <w:pStyle w:val="Heading3"/>
        <w:ind w:left="0" w:right="-1"/>
        <w:rPr>
          <w:sz w:val="20"/>
          <w:szCs w:val="20"/>
        </w:rPr>
      </w:pPr>
      <w:r w:rsidRPr="00141D77">
        <w:rPr>
          <w:sz w:val="20"/>
          <w:szCs w:val="20"/>
        </w:rPr>
        <w:t>4.5</w:t>
      </w:r>
      <w:r w:rsidR="00000000" w:rsidRPr="00141D77">
        <w:rPr>
          <w:sz w:val="20"/>
          <w:szCs w:val="20"/>
        </w:rPr>
        <w:t xml:space="preserve"> Testing &amp; Evaluation</w:t>
      </w:r>
      <w:r w:rsidR="00000000" w:rsidRPr="00141D77">
        <w:rPr>
          <w:b w:val="0"/>
          <w:i/>
          <w:sz w:val="20"/>
          <w:szCs w:val="20"/>
        </w:rPr>
        <w:t xml:space="preserve"> </w:t>
      </w:r>
      <w:r w:rsidR="00000000" w:rsidRPr="00141D77">
        <w:rPr>
          <w:sz w:val="20"/>
          <w:szCs w:val="20"/>
        </w:rPr>
        <w:t xml:space="preserve">    </w:t>
      </w:r>
    </w:p>
    <w:p w14:paraId="4B58765D" w14:textId="782F5B5E" w:rsidR="00600E4C" w:rsidRDefault="00141D77" w:rsidP="00141D77">
      <w:pPr>
        <w:spacing w:line="240" w:lineRule="auto"/>
        <w:ind w:left="0" w:right="-1"/>
        <w:rPr>
          <w:sz w:val="20"/>
          <w:szCs w:val="20"/>
        </w:rPr>
      </w:pPr>
      <w:r>
        <w:rPr>
          <w:sz w:val="20"/>
          <w:szCs w:val="20"/>
        </w:rPr>
        <w:t xml:space="preserve">       </w:t>
      </w:r>
      <w:r w:rsidR="00000000" w:rsidRPr="00106663">
        <w:rPr>
          <w:sz w:val="20"/>
          <w:szCs w:val="20"/>
        </w:rPr>
        <w:t>After completing the model training phase, the next step is model testing. In this stage, the trained machine learning models are evaluated using a separate testing dataset that was not used during training. The purpose of testing is to determine how well the model performs on unseen data. The testing dataset contains input features along with actual labels indicating whether the network activity is normal or malicious.</w:t>
      </w:r>
      <w:r>
        <w:rPr>
          <w:sz w:val="20"/>
          <w:szCs w:val="20"/>
        </w:rPr>
        <w:t xml:space="preserve"> </w:t>
      </w:r>
      <w:r w:rsidR="00000000" w:rsidRPr="00106663">
        <w:rPr>
          <w:sz w:val="20"/>
          <w:szCs w:val="20"/>
        </w:rPr>
        <w:t xml:space="preserve">The trained models such as Decision Tree, Logistic Regression, and Support Vector Machine (SVM) are applied to the testing dataset. Each model generates predictions for the given inputs. The predicted results are then compared with the actual values to measure the correctness of the model. This process helps in identifying how accurately the model can classify network traffic.     </w:t>
      </w:r>
    </w:p>
    <w:p w14:paraId="1B224D4A" w14:textId="2A3A04F6" w:rsidR="00600E4C" w:rsidRPr="00141D77" w:rsidRDefault="00000000" w:rsidP="00BD25EF">
      <w:pPr>
        <w:spacing w:after="0" w:line="259" w:lineRule="auto"/>
        <w:ind w:left="0" w:right="-1" w:firstLine="0"/>
        <w:jc w:val="left"/>
        <w:rPr>
          <w:b/>
          <w:bCs/>
          <w:sz w:val="20"/>
          <w:szCs w:val="20"/>
        </w:rPr>
      </w:pPr>
      <w:r w:rsidRPr="00141D77">
        <w:rPr>
          <w:b/>
          <w:bCs/>
          <w:sz w:val="20"/>
          <w:szCs w:val="20"/>
        </w:rPr>
        <w:t xml:space="preserve">Evaluation     </w:t>
      </w:r>
    </w:p>
    <w:p w14:paraId="1C45CFCA" w14:textId="0F40A014" w:rsidR="00600E4C" w:rsidRPr="00BD25EF" w:rsidRDefault="00141D77" w:rsidP="00141D77">
      <w:pPr>
        <w:spacing w:line="240" w:lineRule="auto"/>
        <w:ind w:left="0" w:right="-1"/>
        <w:rPr>
          <w:sz w:val="20"/>
          <w:szCs w:val="20"/>
        </w:rPr>
      </w:pPr>
      <w:r>
        <w:rPr>
          <w:sz w:val="20"/>
          <w:szCs w:val="20"/>
        </w:rPr>
        <w:t xml:space="preserve">      </w:t>
      </w:r>
      <w:r w:rsidR="00000000" w:rsidRPr="00BD25EF">
        <w:rPr>
          <w:sz w:val="20"/>
          <w:szCs w:val="20"/>
        </w:rPr>
        <w:t>To evaluate the performance of the machine learning models, several evaluation metrics are used. These metrics provide a clear understanding of how well the model is performing in detecting anomalies.</w:t>
      </w:r>
      <w:r>
        <w:rPr>
          <w:sz w:val="20"/>
          <w:szCs w:val="20"/>
        </w:rPr>
        <w:t xml:space="preserve"> </w:t>
      </w:r>
      <w:r w:rsidR="00000000" w:rsidRPr="00BD25EF">
        <w:rPr>
          <w:sz w:val="20"/>
          <w:szCs w:val="20"/>
        </w:rPr>
        <w:t>Accuracy is used to measure the overall correctness of the model by calculating the percentage of correctly predicted instances.</w:t>
      </w:r>
      <w:r>
        <w:rPr>
          <w:sz w:val="20"/>
          <w:szCs w:val="20"/>
        </w:rPr>
        <w:t xml:space="preserve"> </w:t>
      </w:r>
      <w:r w:rsidR="00000000" w:rsidRPr="00BD25EF">
        <w:rPr>
          <w:sz w:val="20"/>
          <w:szCs w:val="20"/>
        </w:rPr>
        <w:t>Precision indicates how many of the predicted attack instances are actually correct. It helps in reducing false alarms.</w:t>
      </w:r>
      <w:r>
        <w:rPr>
          <w:sz w:val="20"/>
          <w:szCs w:val="20"/>
        </w:rPr>
        <w:t xml:space="preserve"> </w:t>
      </w:r>
      <w:r w:rsidR="00000000" w:rsidRPr="00BD25EF">
        <w:rPr>
          <w:sz w:val="20"/>
          <w:szCs w:val="20"/>
        </w:rPr>
        <w:t xml:space="preserve">Recall measures how many actual attack instances are correctly identified by the model. It is important for ensuring that no attacks are missed. F1-score is the harmonic mean of precision and recall. It provides a balanced evaluation of the model, especially when dealing with imbalanced data.     </w:t>
      </w:r>
    </w:p>
    <w:p w14:paraId="3D41487B" w14:textId="77777777" w:rsidR="00600E4C" w:rsidRDefault="00000000" w:rsidP="00BC48D2">
      <w:pPr>
        <w:spacing w:after="154" w:line="240" w:lineRule="auto"/>
        <w:ind w:left="0" w:right="-1"/>
      </w:pPr>
      <w:r w:rsidRPr="00BD25EF">
        <w:rPr>
          <w:sz w:val="20"/>
          <w:szCs w:val="20"/>
        </w:rPr>
        <w:t>These metrics collectively help in selecting the best-performing model for real-time prediction.</w:t>
      </w:r>
      <w:r>
        <w:t xml:space="preserve">     </w:t>
      </w:r>
    </w:p>
    <w:p w14:paraId="0C867732" w14:textId="77777777" w:rsidR="00600E4C" w:rsidRDefault="00000000" w:rsidP="00BC48D2">
      <w:pPr>
        <w:spacing w:after="0" w:line="259" w:lineRule="auto"/>
        <w:ind w:left="0" w:right="-1" w:firstLine="0"/>
        <w:jc w:val="left"/>
      </w:pPr>
      <w:r>
        <w:rPr>
          <w:b/>
          <w:sz w:val="24"/>
        </w:rPr>
        <w:t xml:space="preserve"> </w:t>
      </w:r>
      <w:r>
        <w:t xml:space="preserve">  </w:t>
      </w:r>
    </w:p>
    <w:p w14:paraId="1D976AD8" w14:textId="48821779" w:rsidR="00600E4C" w:rsidRPr="00141D77" w:rsidRDefault="006111ED" w:rsidP="00BC48D2">
      <w:pPr>
        <w:pStyle w:val="Heading5"/>
        <w:spacing w:after="0"/>
        <w:ind w:left="0" w:right="-1"/>
        <w:rPr>
          <w:sz w:val="20"/>
          <w:szCs w:val="20"/>
        </w:rPr>
      </w:pPr>
      <w:r w:rsidRPr="00141D77">
        <w:rPr>
          <w:sz w:val="20"/>
          <w:szCs w:val="20"/>
        </w:rPr>
        <w:t>4</w:t>
      </w:r>
      <w:r w:rsidR="00000000" w:rsidRPr="00141D77">
        <w:rPr>
          <w:sz w:val="20"/>
          <w:szCs w:val="20"/>
        </w:rPr>
        <w:t>.</w:t>
      </w:r>
      <w:r w:rsidRPr="00141D77">
        <w:rPr>
          <w:sz w:val="20"/>
          <w:szCs w:val="20"/>
        </w:rPr>
        <w:t>5</w:t>
      </w:r>
      <w:r w:rsidR="00000000" w:rsidRPr="00141D77">
        <w:rPr>
          <w:sz w:val="20"/>
          <w:szCs w:val="20"/>
        </w:rPr>
        <w:t xml:space="preserve">.1 CONFUSION MATRIX     </w:t>
      </w:r>
    </w:p>
    <w:p w14:paraId="5D14E2A5" w14:textId="77777777" w:rsidR="00BD25EF" w:rsidRDefault="00000000" w:rsidP="00F13F12">
      <w:pPr>
        <w:spacing w:after="356" w:line="259" w:lineRule="auto"/>
        <w:ind w:left="0" w:right="-1" w:firstLine="0"/>
        <w:jc w:val="center"/>
      </w:pPr>
      <w:r w:rsidRPr="00141D77">
        <w:rPr>
          <w:noProof/>
          <w:sz w:val="16"/>
          <w:szCs w:val="16"/>
        </w:rPr>
        <w:drawing>
          <wp:inline distT="0" distB="0" distL="0" distR="0" wp14:anchorId="0675AE44" wp14:editId="797EAB62">
            <wp:extent cx="3215005" cy="2087880"/>
            <wp:effectExtent l="0" t="0" r="4445" b="7620"/>
            <wp:docPr id="4506" name="Picture 4506"/>
            <wp:cNvGraphicFramePr/>
            <a:graphic xmlns:a="http://schemas.openxmlformats.org/drawingml/2006/main">
              <a:graphicData uri="http://schemas.openxmlformats.org/drawingml/2006/picture">
                <pic:pic xmlns:pic="http://schemas.openxmlformats.org/drawingml/2006/picture">
                  <pic:nvPicPr>
                    <pic:cNvPr id="4506" name="Picture 4506"/>
                    <pic:cNvPicPr/>
                  </pic:nvPicPr>
                  <pic:blipFill>
                    <a:blip r:embed="rId25"/>
                    <a:stretch>
                      <a:fillRect/>
                    </a:stretch>
                  </pic:blipFill>
                  <pic:spPr>
                    <a:xfrm>
                      <a:off x="0" y="0"/>
                      <a:ext cx="3215005" cy="2087880"/>
                    </a:xfrm>
                    <a:prstGeom prst="rect">
                      <a:avLst/>
                    </a:prstGeom>
                  </pic:spPr>
                </pic:pic>
              </a:graphicData>
            </a:graphic>
          </wp:inline>
        </w:drawing>
      </w:r>
    </w:p>
    <w:p w14:paraId="48B00043" w14:textId="317749DA" w:rsidR="00600E4C" w:rsidRPr="00141D77" w:rsidRDefault="00000000" w:rsidP="00F13F12">
      <w:pPr>
        <w:spacing w:after="356" w:line="259" w:lineRule="auto"/>
        <w:ind w:left="0" w:right="-1" w:firstLine="0"/>
        <w:jc w:val="center"/>
        <w:rPr>
          <w:sz w:val="18"/>
          <w:szCs w:val="18"/>
        </w:rPr>
      </w:pPr>
      <w:r w:rsidRPr="00141D77">
        <w:rPr>
          <w:sz w:val="18"/>
          <w:szCs w:val="18"/>
        </w:rPr>
        <w:t xml:space="preserve">Figure: </w:t>
      </w:r>
      <w:r w:rsidR="006111ED" w:rsidRPr="00141D77">
        <w:rPr>
          <w:sz w:val="18"/>
          <w:szCs w:val="18"/>
        </w:rPr>
        <w:t>4.5.1</w:t>
      </w:r>
      <w:r w:rsidRPr="00141D77">
        <w:rPr>
          <w:sz w:val="18"/>
          <w:szCs w:val="18"/>
        </w:rPr>
        <w:t xml:space="preserve"> Confusion Matrix</w:t>
      </w:r>
    </w:p>
    <w:p w14:paraId="2306F5F0" w14:textId="77777777" w:rsidR="00600E4C" w:rsidRPr="00BD25EF" w:rsidRDefault="00000000" w:rsidP="00141D77">
      <w:pPr>
        <w:spacing w:after="0" w:line="240" w:lineRule="auto"/>
        <w:ind w:left="0" w:right="-1"/>
        <w:rPr>
          <w:sz w:val="20"/>
          <w:szCs w:val="20"/>
        </w:rPr>
      </w:pPr>
      <w:r w:rsidRPr="00BD25EF">
        <w:rPr>
          <w:sz w:val="20"/>
          <w:szCs w:val="20"/>
        </w:rPr>
        <w:t xml:space="preserve">A confusion matrix is a performance evaluation tool that compares the actual values with the predicted values of the model.     </w:t>
      </w:r>
    </w:p>
    <w:p w14:paraId="5D15CBBB" w14:textId="77777777" w:rsidR="00600E4C" w:rsidRPr="00BD25EF" w:rsidRDefault="00000000" w:rsidP="00141D77">
      <w:pPr>
        <w:spacing w:after="0" w:line="240" w:lineRule="auto"/>
        <w:ind w:left="0" w:right="-1"/>
        <w:rPr>
          <w:sz w:val="20"/>
          <w:szCs w:val="20"/>
        </w:rPr>
      </w:pPr>
      <w:r w:rsidRPr="00BD25EF">
        <w:rPr>
          <w:sz w:val="20"/>
          <w:szCs w:val="20"/>
        </w:rPr>
        <w:t xml:space="preserve">From the confusion matrix:     </w:t>
      </w:r>
    </w:p>
    <w:p w14:paraId="2835B314" w14:textId="77777777" w:rsidR="00600E4C" w:rsidRPr="00BD25EF" w:rsidRDefault="00000000" w:rsidP="00141D77">
      <w:pPr>
        <w:spacing w:after="0" w:line="240" w:lineRule="auto"/>
        <w:ind w:left="0" w:right="-1"/>
        <w:rPr>
          <w:sz w:val="20"/>
          <w:szCs w:val="20"/>
        </w:rPr>
      </w:pPr>
      <w:r w:rsidRPr="00BD25EF">
        <w:rPr>
          <w:b/>
          <w:sz w:val="20"/>
          <w:szCs w:val="20"/>
        </w:rPr>
        <w:t>True Negatives (TN)</w:t>
      </w:r>
      <w:r w:rsidRPr="00BD25EF">
        <w:rPr>
          <w:sz w:val="20"/>
          <w:szCs w:val="20"/>
        </w:rPr>
        <w:t xml:space="preserve"> = 809 → Normal traffic correctly classified as normal     </w:t>
      </w:r>
    </w:p>
    <w:p w14:paraId="2F23E08E" w14:textId="77777777" w:rsidR="00600E4C" w:rsidRPr="00BD25EF" w:rsidRDefault="00000000" w:rsidP="00141D77">
      <w:pPr>
        <w:spacing w:after="0" w:line="240" w:lineRule="auto"/>
        <w:ind w:left="0" w:right="-1"/>
        <w:rPr>
          <w:sz w:val="20"/>
          <w:szCs w:val="20"/>
        </w:rPr>
      </w:pPr>
      <w:r w:rsidRPr="00BD25EF">
        <w:rPr>
          <w:b/>
          <w:sz w:val="20"/>
          <w:szCs w:val="20"/>
        </w:rPr>
        <w:t>False Positives (FP)</w:t>
      </w:r>
      <w:r w:rsidRPr="00BD25EF">
        <w:rPr>
          <w:sz w:val="20"/>
          <w:szCs w:val="20"/>
        </w:rPr>
        <w:t xml:space="preserve"> = 32 → Normal traffic incorrectly classified as attack     </w:t>
      </w:r>
    </w:p>
    <w:p w14:paraId="743DE2DE" w14:textId="77777777" w:rsidR="00BD25EF" w:rsidRDefault="00000000" w:rsidP="00141D77">
      <w:pPr>
        <w:spacing w:after="0" w:line="240" w:lineRule="auto"/>
        <w:ind w:left="0" w:right="-1"/>
        <w:rPr>
          <w:sz w:val="20"/>
          <w:szCs w:val="20"/>
        </w:rPr>
      </w:pPr>
      <w:r w:rsidRPr="00BD25EF">
        <w:rPr>
          <w:b/>
          <w:sz w:val="20"/>
          <w:szCs w:val="20"/>
        </w:rPr>
        <w:t>False Negatives (FN)</w:t>
      </w:r>
      <w:r w:rsidRPr="00BD25EF">
        <w:rPr>
          <w:sz w:val="20"/>
          <w:szCs w:val="20"/>
        </w:rPr>
        <w:t xml:space="preserve"> = 157 → Attack traffic incorrectly classified as normal  </w:t>
      </w:r>
    </w:p>
    <w:p w14:paraId="263EEC6B" w14:textId="278350F8" w:rsidR="00600E4C" w:rsidRPr="00BD25EF" w:rsidRDefault="00000000" w:rsidP="00141D77">
      <w:pPr>
        <w:spacing w:after="0" w:line="240" w:lineRule="auto"/>
        <w:ind w:left="0" w:right="-1"/>
        <w:rPr>
          <w:sz w:val="20"/>
          <w:szCs w:val="20"/>
        </w:rPr>
      </w:pPr>
      <w:r w:rsidRPr="00BD25EF">
        <w:rPr>
          <w:b/>
          <w:sz w:val="20"/>
          <w:szCs w:val="20"/>
        </w:rPr>
        <w:t>True Positives (TP)</w:t>
      </w:r>
      <w:r w:rsidRPr="00BD25EF">
        <w:rPr>
          <w:sz w:val="20"/>
          <w:szCs w:val="20"/>
        </w:rPr>
        <w:t xml:space="preserve"> = 517 → Attack traffic correctly classified as attack     </w:t>
      </w:r>
    </w:p>
    <w:p w14:paraId="57009558" w14:textId="77777777" w:rsidR="00600E4C" w:rsidRPr="00BD25EF" w:rsidRDefault="00000000" w:rsidP="00141D77">
      <w:pPr>
        <w:spacing w:after="0" w:line="240" w:lineRule="auto"/>
        <w:ind w:left="0" w:right="-1"/>
        <w:rPr>
          <w:sz w:val="20"/>
          <w:szCs w:val="20"/>
        </w:rPr>
      </w:pPr>
      <w:r w:rsidRPr="00BD25EF">
        <w:rPr>
          <w:sz w:val="20"/>
          <w:szCs w:val="20"/>
        </w:rPr>
        <w:t xml:space="preserve">This shows that the model performs well in identifying normal traffic, but there are some misclassifications in detecting attacks.     </w:t>
      </w:r>
    </w:p>
    <w:p w14:paraId="4C6E2DF4" w14:textId="65D0E40E" w:rsidR="00600E4C" w:rsidRPr="00141D77" w:rsidRDefault="006111ED" w:rsidP="00BC48D2">
      <w:pPr>
        <w:pStyle w:val="Heading6"/>
        <w:spacing w:after="45"/>
        <w:ind w:left="0" w:right="-1"/>
        <w:rPr>
          <w:sz w:val="20"/>
          <w:szCs w:val="20"/>
        </w:rPr>
      </w:pPr>
      <w:r w:rsidRPr="00141D77">
        <w:rPr>
          <w:sz w:val="20"/>
          <w:szCs w:val="20"/>
        </w:rPr>
        <w:lastRenderedPageBreak/>
        <w:t>4.5</w:t>
      </w:r>
      <w:r w:rsidR="00000000" w:rsidRPr="00141D77">
        <w:rPr>
          <w:sz w:val="20"/>
          <w:szCs w:val="20"/>
        </w:rPr>
        <w:t xml:space="preserve">.2 Performance Metrcis of The Model     </w:t>
      </w:r>
    </w:p>
    <w:p w14:paraId="39E5D371" w14:textId="77777777" w:rsidR="00600E4C" w:rsidRDefault="00000000" w:rsidP="00BC48D2">
      <w:pPr>
        <w:spacing w:after="0" w:line="259" w:lineRule="auto"/>
        <w:ind w:left="0" w:right="-1" w:firstLine="0"/>
        <w:jc w:val="left"/>
      </w:pPr>
      <w:r>
        <w:t xml:space="preserve">     </w:t>
      </w:r>
    </w:p>
    <w:p w14:paraId="40ED5BCF" w14:textId="530F19E5" w:rsidR="00600E4C" w:rsidRDefault="00000000" w:rsidP="00BD25EF">
      <w:pPr>
        <w:spacing w:after="91" w:line="259" w:lineRule="auto"/>
        <w:ind w:left="0" w:right="-1" w:firstLine="0"/>
        <w:jc w:val="center"/>
      </w:pPr>
      <w:r w:rsidRPr="00141D77">
        <w:rPr>
          <w:noProof/>
          <w:sz w:val="16"/>
          <w:szCs w:val="16"/>
        </w:rPr>
        <w:drawing>
          <wp:inline distT="0" distB="0" distL="0" distR="0" wp14:anchorId="1D886EDA" wp14:editId="16116276">
            <wp:extent cx="4946015" cy="3002280"/>
            <wp:effectExtent l="0" t="0" r="0" b="0"/>
            <wp:docPr id="4594" name="Picture 4594"/>
            <wp:cNvGraphicFramePr/>
            <a:graphic xmlns:a="http://schemas.openxmlformats.org/drawingml/2006/main">
              <a:graphicData uri="http://schemas.openxmlformats.org/drawingml/2006/picture">
                <pic:pic xmlns:pic="http://schemas.openxmlformats.org/drawingml/2006/picture">
                  <pic:nvPicPr>
                    <pic:cNvPr id="4594" name="Picture 4594"/>
                    <pic:cNvPicPr/>
                  </pic:nvPicPr>
                  <pic:blipFill>
                    <a:blip r:embed="rId26"/>
                    <a:stretch>
                      <a:fillRect/>
                    </a:stretch>
                  </pic:blipFill>
                  <pic:spPr>
                    <a:xfrm>
                      <a:off x="0" y="0"/>
                      <a:ext cx="4946015" cy="3002280"/>
                    </a:xfrm>
                    <a:prstGeom prst="rect">
                      <a:avLst/>
                    </a:prstGeom>
                  </pic:spPr>
                </pic:pic>
              </a:graphicData>
            </a:graphic>
          </wp:inline>
        </w:drawing>
      </w:r>
    </w:p>
    <w:p w14:paraId="6CE7F228" w14:textId="769A843F" w:rsidR="00600E4C" w:rsidRPr="00141D77" w:rsidRDefault="00000000" w:rsidP="00BC48D2">
      <w:pPr>
        <w:pStyle w:val="Heading5"/>
        <w:spacing w:after="126" w:line="265" w:lineRule="auto"/>
        <w:ind w:left="0" w:right="-1"/>
        <w:jc w:val="center"/>
        <w:rPr>
          <w:sz w:val="18"/>
          <w:szCs w:val="18"/>
        </w:rPr>
      </w:pPr>
      <w:r w:rsidRPr="00141D77">
        <w:rPr>
          <w:b w:val="0"/>
          <w:sz w:val="18"/>
          <w:szCs w:val="18"/>
        </w:rPr>
        <w:t>Figure:</w:t>
      </w:r>
      <w:r w:rsidR="006111ED" w:rsidRPr="00141D77">
        <w:rPr>
          <w:b w:val="0"/>
          <w:sz w:val="18"/>
          <w:szCs w:val="18"/>
        </w:rPr>
        <w:t>4.5.2</w:t>
      </w:r>
      <w:r w:rsidRPr="00141D77">
        <w:rPr>
          <w:b w:val="0"/>
          <w:sz w:val="18"/>
          <w:szCs w:val="18"/>
        </w:rPr>
        <w:t xml:space="preserve"> Performance Metrcis   </w:t>
      </w:r>
      <w:r w:rsidRPr="00141D77">
        <w:rPr>
          <w:sz w:val="18"/>
          <w:szCs w:val="18"/>
        </w:rPr>
        <w:t xml:space="preserve"> </w:t>
      </w:r>
      <w:r w:rsidRPr="00141D77">
        <w:rPr>
          <w:b w:val="0"/>
          <w:sz w:val="18"/>
          <w:szCs w:val="18"/>
        </w:rPr>
        <w:t xml:space="preserve"> </w:t>
      </w:r>
      <w:r w:rsidRPr="00141D77">
        <w:rPr>
          <w:sz w:val="18"/>
          <w:szCs w:val="18"/>
        </w:rPr>
        <w:t xml:space="preserve"> </w:t>
      </w:r>
    </w:p>
    <w:p w14:paraId="1941E032" w14:textId="77777777" w:rsidR="00600E4C" w:rsidRPr="00BD25EF" w:rsidRDefault="00000000" w:rsidP="00F13F12">
      <w:pPr>
        <w:spacing w:after="0" w:line="360" w:lineRule="auto"/>
        <w:ind w:left="0" w:right="-1"/>
        <w:rPr>
          <w:sz w:val="20"/>
          <w:szCs w:val="20"/>
        </w:rPr>
      </w:pPr>
      <w:r w:rsidRPr="00BD25EF">
        <w:rPr>
          <w:sz w:val="20"/>
          <w:szCs w:val="20"/>
        </w:rPr>
        <w:t xml:space="preserve">The performance of different machine learning models is evaluated using accuracy:     </w:t>
      </w:r>
    </w:p>
    <w:p w14:paraId="0F4294CA" w14:textId="77777777" w:rsidR="00600E4C" w:rsidRPr="00BD25EF" w:rsidRDefault="00000000" w:rsidP="00F13F12">
      <w:pPr>
        <w:spacing w:after="0" w:line="360" w:lineRule="auto"/>
        <w:ind w:left="0" w:right="-1"/>
        <w:rPr>
          <w:sz w:val="20"/>
          <w:szCs w:val="20"/>
        </w:rPr>
      </w:pPr>
      <w:r w:rsidRPr="00BD25EF">
        <w:rPr>
          <w:sz w:val="20"/>
          <w:szCs w:val="20"/>
        </w:rPr>
        <w:t xml:space="preserve">Decision Tree: 89.96% (Highest accuracy)     </w:t>
      </w:r>
    </w:p>
    <w:p w14:paraId="0852CCD2" w14:textId="77777777" w:rsidR="00600E4C" w:rsidRPr="00BD25EF" w:rsidRDefault="00000000" w:rsidP="00F13F12">
      <w:pPr>
        <w:spacing w:after="0" w:line="360" w:lineRule="auto"/>
        <w:ind w:left="0" w:right="-1"/>
        <w:rPr>
          <w:sz w:val="20"/>
          <w:szCs w:val="20"/>
        </w:rPr>
      </w:pPr>
      <w:r w:rsidRPr="00BD25EF">
        <w:rPr>
          <w:sz w:val="20"/>
          <w:szCs w:val="20"/>
        </w:rPr>
        <w:t xml:space="preserve">Logistic Regression: 73.33% (Lowest performance)     </w:t>
      </w:r>
    </w:p>
    <w:p w14:paraId="6B885A0C" w14:textId="77777777" w:rsidR="00600E4C" w:rsidRPr="00BD25EF" w:rsidRDefault="00000000" w:rsidP="00F13F12">
      <w:pPr>
        <w:spacing w:after="0" w:line="360" w:lineRule="auto"/>
        <w:ind w:left="0" w:right="-1"/>
        <w:rPr>
          <w:sz w:val="20"/>
          <w:szCs w:val="20"/>
        </w:rPr>
      </w:pPr>
      <w:r w:rsidRPr="00BD25EF">
        <w:rPr>
          <w:sz w:val="20"/>
          <w:szCs w:val="20"/>
        </w:rPr>
        <w:t xml:space="preserve">SVM: 87.52% (Good performance)     </w:t>
      </w:r>
    </w:p>
    <w:p w14:paraId="68F35C51" w14:textId="77777777" w:rsidR="00600E4C" w:rsidRPr="00BD25EF" w:rsidRDefault="00000000" w:rsidP="00F13F12">
      <w:pPr>
        <w:spacing w:after="0" w:line="360" w:lineRule="auto"/>
        <w:ind w:left="0" w:right="-1"/>
        <w:rPr>
          <w:sz w:val="20"/>
          <w:szCs w:val="20"/>
        </w:rPr>
      </w:pPr>
      <w:r w:rsidRPr="00BD25EF">
        <w:rPr>
          <w:sz w:val="20"/>
          <w:szCs w:val="20"/>
        </w:rPr>
        <w:t xml:space="preserve">Ensemble Model: 88.82% (Balanced performance)     </w:t>
      </w:r>
    </w:p>
    <w:p w14:paraId="5B29873C" w14:textId="77777777" w:rsidR="00600E4C" w:rsidRPr="00BD25EF" w:rsidRDefault="00000000" w:rsidP="00F13F12">
      <w:pPr>
        <w:spacing w:after="0" w:line="360" w:lineRule="auto"/>
        <w:ind w:left="0" w:right="-1"/>
        <w:rPr>
          <w:sz w:val="20"/>
          <w:szCs w:val="20"/>
        </w:rPr>
      </w:pPr>
      <w:r w:rsidRPr="00BD25EF">
        <w:rPr>
          <w:sz w:val="20"/>
          <w:szCs w:val="20"/>
        </w:rPr>
        <w:t xml:space="preserve">The Decision Tree model achieved the highest accuracy, while the Ensemble method provided stable and reliable performance by combining multiple models.     </w:t>
      </w:r>
    </w:p>
    <w:p w14:paraId="6335F3A5" w14:textId="77777777" w:rsidR="00600E4C" w:rsidRPr="00BD25EF" w:rsidRDefault="00000000" w:rsidP="00F13F12">
      <w:pPr>
        <w:spacing w:after="0" w:line="360" w:lineRule="auto"/>
        <w:ind w:left="0" w:right="-1"/>
        <w:rPr>
          <w:sz w:val="20"/>
          <w:szCs w:val="20"/>
        </w:rPr>
      </w:pPr>
      <w:r w:rsidRPr="00BD25EF">
        <w:rPr>
          <w:sz w:val="20"/>
          <w:szCs w:val="20"/>
        </w:rPr>
        <w:t xml:space="preserve">Classification Report (SVM Model)     </w:t>
      </w:r>
    </w:p>
    <w:p w14:paraId="27D0DB88" w14:textId="77777777" w:rsidR="00600E4C" w:rsidRPr="00BD25EF" w:rsidRDefault="00000000" w:rsidP="00F13F12">
      <w:pPr>
        <w:spacing w:after="0" w:line="360" w:lineRule="auto"/>
        <w:ind w:left="0" w:right="-1"/>
        <w:rPr>
          <w:sz w:val="20"/>
          <w:szCs w:val="20"/>
        </w:rPr>
      </w:pPr>
      <w:r w:rsidRPr="00BD25EF">
        <w:rPr>
          <w:sz w:val="20"/>
          <w:szCs w:val="20"/>
        </w:rPr>
        <w:t xml:space="preserve">The classification report provides detailed evaluation metrics:     </w:t>
      </w:r>
    </w:p>
    <w:p w14:paraId="1282BB0A" w14:textId="77777777" w:rsidR="00600E4C" w:rsidRPr="00BD25EF" w:rsidRDefault="00000000" w:rsidP="00F13F12">
      <w:pPr>
        <w:spacing w:after="0" w:line="360" w:lineRule="auto"/>
        <w:ind w:left="0" w:right="-1"/>
        <w:rPr>
          <w:sz w:val="20"/>
          <w:szCs w:val="20"/>
        </w:rPr>
      </w:pPr>
      <w:r w:rsidRPr="00BD25EF">
        <w:rPr>
          <w:sz w:val="20"/>
          <w:szCs w:val="20"/>
        </w:rPr>
        <w:t xml:space="preserve">Class 0 (Normal Traffic):     </w:t>
      </w:r>
    </w:p>
    <w:p w14:paraId="3C4E1ED0" w14:textId="77777777" w:rsidR="00600E4C" w:rsidRPr="00BD25EF" w:rsidRDefault="00000000" w:rsidP="00F13F12">
      <w:pPr>
        <w:spacing w:after="0" w:line="360" w:lineRule="auto"/>
        <w:ind w:left="0" w:right="-1"/>
        <w:rPr>
          <w:sz w:val="20"/>
          <w:szCs w:val="20"/>
        </w:rPr>
      </w:pPr>
      <w:r w:rsidRPr="00BD25EF">
        <w:rPr>
          <w:sz w:val="20"/>
          <w:szCs w:val="20"/>
        </w:rPr>
        <w:t xml:space="preserve">Precision: 0.84     </w:t>
      </w:r>
    </w:p>
    <w:p w14:paraId="1C00E389" w14:textId="77777777" w:rsidR="00600E4C" w:rsidRPr="00BD25EF" w:rsidRDefault="00000000" w:rsidP="00F13F12">
      <w:pPr>
        <w:spacing w:after="0" w:line="360" w:lineRule="auto"/>
        <w:ind w:left="0" w:right="-1"/>
        <w:rPr>
          <w:sz w:val="20"/>
          <w:szCs w:val="20"/>
        </w:rPr>
      </w:pPr>
      <w:r w:rsidRPr="00BD25EF">
        <w:rPr>
          <w:sz w:val="20"/>
          <w:szCs w:val="20"/>
        </w:rPr>
        <w:t xml:space="preserve">Recall: 0.96     </w:t>
      </w:r>
    </w:p>
    <w:p w14:paraId="6925CDAB" w14:textId="77777777" w:rsidR="00600E4C" w:rsidRPr="00BD25EF" w:rsidRDefault="00000000" w:rsidP="00F13F12">
      <w:pPr>
        <w:spacing w:after="0" w:line="360" w:lineRule="auto"/>
        <w:ind w:left="0" w:right="-1"/>
        <w:rPr>
          <w:sz w:val="20"/>
          <w:szCs w:val="20"/>
        </w:rPr>
      </w:pPr>
      <w:r w:rsidRPr="00BD25EF">
        <w:rPr>
          <w:sz w:val="20"/>
          <w:szCs w:val="20"/>
        </w:rPr>
        <w:t xml:space="preserve">F1-score: 0.90     </w:t>
      </w:r>
    </w:p>
    <w:p w14:paraId="6A4FFD39" w14:textId="77777777" w:rsidR="00600E4C" w:rsidRPr="00BD25EF" w:rsidRDefault="00000000" w:rsidP="00F13F12">
      <w:pPr>
        <w:spacing w:after="0" w:line="360" w:lineRule="auto"/>
        <w:ind w:left="0" w:right="-1"/>
        <w:rPr>
          <w:sz w:val="20"/>
          <w:szCs w:val="20"/>
        </w:rPr>
      </w:pPr>
      <w:r w:rsidRPr="00BD25EF">
        <w:rPr>
          <w:sz w:val="20"/>
          <w:szCs w:val="20"/>
        </w:rPr>
        <w:t xml:space="preserve">Class 1 (Attack Traffic):     </w:t>
      </w:r>
    </w:p>
    <w:p w14:paraId="19B26753" w14:textId="77777777" w:rsidR="00600E4C" w:rsidRPr="00BD25EF" w:rsidRDefault="00000000" w:rsidP="00F13F12">
      <w:pPr>
        <w:spacing w:after="0" w:line="360" w:lineRule="auto"/>
        <w:ind w:left="0" w:right="-1"/>
        <w:rPr>
          <w:sz w:val="20"/>
          <w:szCs w:val="20"/>
        </w:rPr>
      </w:pPr>
      <w:r w:rsidRPr="00BD25EF">
        <w:rPr>
          <w:sz w:val="20"/>
          <w:szCs w:val="20"/>
        </w:rPr>
        <w:t xml:space="preserve">Precision: 0.94     </w:t>
      </w:r>
    </w:p>
    <w:p w14:paraId="6C32990A" w14:textId="77777777" w:rsidR="00600E4C" w:rsidRPr="00BD25EF" w:rsidRDefault="00000000" w:rsidP="00F13F12">
      <w:pPr>
        <w:spacing w:after="0" w:line="360" w:lineRule="auto"/>
        <w:ind w:left="0" w:right="-1"/>
        <w:rPr>
          <w:sz w:val="20"/>
          <w:szCs w:val="20"/>
        </w:rPr>
      </w:pPr>
      <w:r w:rsidRPr="00BD25EF">
        <w:rPr>
          <w:sz w:val="20"/>
          <w:szCs w:val="20"/>
        </w:rPr>
        <w:t xml:space="preserve">Recall: 0.77     </w:t>
      </w:r>
    </w:p>
    <w:p w14:paraId="6C26162E" w14:textId="77777777" w:rsidR="00600E4C" w:rsidRPr="00BD25EF" w:rsidRDefault="00000000" w:rsidP="00F13F12">
      <w:pPr>
        <w:spacing w:after="0" w:line="360" w:lineRule="auto"/>
        <w:ind w:left="0" w:right="-1"/>
        <w:rPr>
          <w:sz w:val="20"/>
          <w:szCs w:val="20"/>
        </w:rPr>
      </w:pPr>
      <w:r w:rsidRPr="00BD25EF">
        <w:rPr>
          <w:sz w:val="20"/>
          <w:szCs w:val="20"/>
        </w:rPr>
        <w:t xml:space="preserve">F1-score: 0.85    </w:t>
      </w:r>
    </w:p>
    <w:p w14:paraId="0C2DE52A" w14:textId="77777777" w:rsidR="00600E4C" w:rsidRPr="00BD25EF" w:rsidRDefault="00000000" w:rsidP="00F13F12">
      <w:pPr>
        <w:spacing w:after="0" w:line="360" w:lineRule="auto"/>
        <w:ind w:left="0" w:right="-1"/>
        <w:rPr>
          <w:sz w:val="20"/>
          <w:szCs w:val="20"/>
        </w:rPr>
      </w:pPr>
      <w:r w:rsidRPr="00BD25EF">
        <w:rPr>
          <w:sz w:val="20"/>
          <w:szCs w:val="20"/>
        </w:rPr>
        <w:t xml:space="preserve">Overall Accuracy: 88%     </w:t>
      </w:r>
    </w:p>
    <w:p w14:paraId="57BD38E0" w14:textId="77777777" w:rsidR="00600E4C" w:rsidRDefault="00000000" w:rsidP="00F13F12">
      <w:pPr>
        <w:spacing w:after="126" w:line="360" w:lineRule="auto"/>
        <w:ind w:left="0" w:right="-1"/>
        <w:rPr>
          <w:sz w:val="20"/>
          <w:szCs w:val="20"/>
        </w:rPr>
      </w:pPr>
      <w:r w:rsidRPr="00BD25EF">
        <w:rPr>
          <w:sz w:val="20"/>
          <w:szCs w:val="20"/>
        </w:rPr>
        <w:t xml:space="preserve">The model has high recall for normal traffic, meaning it correctly identifies most normal instances. However, the recall for attack traffic is slightly lower, indicating some attacks are misclassified as normal.     </w:t>
      </w:r>
    </w:p>
    <w:p w14:paraId="3E147AB5" w14:textId="77777777" w:rsidR="00F13F12" w:rsidRDefault="00F13F12" w:rsidP="00F13F12">
      <w:pPr>
        <w:spacing w:after="126" w:line="240" w:lineRule="auto"/>
        <w:ind w:left="0" w:right="-1" w:firstLine="0"/>
        <w:rPr>
          <w:sz w:val="20"/>
          <w:szCs w:val="20"/>
        </w:rPr>
      </w:pPr>
    </w:p>
    <w:p w14:paraId="0371E034" w14:textId="77777777" w:rsidR="00F13F12" w:rsidRDefault="00F13F12" w:rsidP="00F13F12">
      <w:pPr>
        <w:spacing w:after="126" w:line="240" w:lineRule="auto"/>
        <w:ind w:left="0" w:right="-1" w:firstLine="0"/>
        <w:rPr>
          <w:sz w:val="20"/>
          <w:szCs w:val="20"/>
        </w:rPr>
      </w:pPr>
    </w:p>
    <w:p w14:paraId="6154A17A" w14:textId="77777777" w:rsidR="00F13F12" w:rsidRPr="00BD25EF" w:rsidRDefault="00F13F12" w:rsidP="00F13F12">
      <w:pPr>
        <w:spacing w:after="126" w:line="240" w:lineRule="auto"/>
        <w:ind w:left="0" w:right="-1" w:firstLine="0"/>
        <w:rPr>
          <w:sz w:val="20"/>
          <w:szCs w:val="20"/>
        </w:rPr>
      </w:pPr>
    </w:p>
    <w:p w14:paraId="113BC132" w14:textId="77777777" w:rsidR="00600E4C" w:rsidRPr="000E4CE2" w:rsidRDefault="00000000" w:rsidP="00BC48D2">
      <w:pPr>
        <w:spacing w:after="266" w:line="259" w:lineRule="auto"/>
        <w:ind w:left="0" w:right="-1"/>
        <w:jc w:val="left"/>
        <w:rPr>
          <w:sz w:val="20"/>
          <w:szCs w:val="20"/>
        </w:rPr>
      </w:pPr>
      <w:r w:rsidRPr="000E4CE2">
        <w:rPr>
          <w:b/>
          <w:sz w:val="20"/>
          <w:szCs w:val="20"/>
        </w:rPr>
        <w:lastRenderedPageBreak/>
        <w:t xml:space="preserve">Model Performance Comparison and Accuracy Analysis </w:t>
      </w:r>
      <w:r w:rsidRPr="000E4CE2">
        <w:rPr>
          <w:sz w:val="20"/>
          <w:szCs w:val="20"/>
        </w:rPr>
        <w:t xml:space="preserve">    </w:t>
      </w:r>
    </w:p>
    <w:p w14:paraId="3C6F4A25" w14:textId="77777777" w:rsidR="00600E4C" w:rsidRPr="000E4CE2" w:rsidRDefault="00000000" w:rsidP="00BC48D2">
      <w:pPr>
        <w:pStyle w:val="Heading4"/>
        <w:spacing w:after="0"/>
        <w:ind w:left="0" w:right="-1"/>
        <w:rPr>
          <w:sz w:val="20"/>
          <w:szCs w:val="20"/>
        </w:rPr>
      </w:pPr>
      <w:proofErr w:type="gramStart"/>
      <w:r w:rsidRPr="000E4CE2">
        <w:rPr>
          <w:sz w:val="20"/>
          <w:szCs w:val="20"/>
        </w:rPr>
        <w:t>Table:-</w:t>
      </w:r>
      <w:proofErr w:type="gramEnd"/>
      <w:r w:rsidRPr="000E4CE2">
        <w:rPr>
          <w:sz w:val="20"/>
          <w:szCs w:val="20"/>
        </w:rPr>
        <w:t xml:space="preserve">     </w:t>
      </w:r>
    </w:p>
    <w:tbl>
      <w:tblPr>
        <w:tblStyle w:val="TableGrid"/>
        <w:tblW w:w="8363" w:type="dxa"/>
        <w:tblInd w:w="166" w:type="dxa"/>
        <w:tblCellMar>
          <w:top w:w="281" w:type="dxa"/>
          <w:left w:w="106" w:type="dxa"/>
          <w:bottom w:w="64" w:type="dxa"/>
          <w:right w:w="2" w:type="dxa"/>
        </w:tblCellMar>
        <w:tblLook w:val="04A0" w:firstRow="1" w:lastRow="0" w:firstColumn="1" w:lastColumn="0" w:noHBand="0" w:noVBand="1"/>
      </w:tblPr>
      <w:tblGrid>
        <w:gridCol w:w="1054"/>
        <w:gridCol w:w="4340"/>
        <w:gridCol w:w="2969"/>
      </w:tblGrid>
      <w:tr w:rsidR="00600E4C" w:rsidRPr="000E4CE2" w14:paraId="38A50473" w14:textId="77777777" w:rsidTr="000E4CE2">
        <w:trPr>
          <w:trHeight w:val="411"/>
        </w:trPr>
        <w:tc>
          <w:tcPr>
            <w:tcW w:w="1054" w:type="dxa"/>
            <w:tcBorders>
              <w:top w:val="single" w:sz="4" w:space="0" w:color="000000"/>
              <w:left w:val="single" w:sz="4" w:space="0" w:color="000000"/>
              <w:bottom w:val="single" w:sz="4" w:space="0" w:color="000000"/>
              <w:right w:val="single" w:sz="4" w:space="0" w:color="000000"/>
            </w:tcBorders>
            <w:vAlign w:val="bottom"/>
          </w:tcPr>
          <w:p w14:paraId="147C4303" w14:textId="77777777" w:rsidR="00600E4C" w:rsidRPr="000E4CE2" w:rsidRDefault="00000000" w:rsidP="00BC48D2">
            <w:pPr>
              <w:spacing w:after="0" w:line="259" w:lineRule="auto"/>
              <w:ind w:left="0" w:right="-1" w:firstLine="0"/>
              <w:jc w:val="left"/>
              <w:rPr>
                <w:sz w:val="20"/>
                <w:szCs w:val="20"/>
              </w:rPr>
            </w:pPr>
            <w:r w:rsidRPr="000E4CE2">
              <w:rPr>
                <w:b/>
                <w:sz w:val="20"/>
                <w:szCs w:val="20"/>
              </w:rPr>
              <w:t xml:space="preserve">S.no </w:t>
            </w:r>
            <w:r w:rsidRPr="000E4CE2">
              <w:rPr>
                <w:sz w:val="20"/>
                <w:szCs w:val="20"/>
              </w:rPr>
              <w:t xml:space="preserve">    </w:t>
            </w:r>
          </w:p>
        </w:tc>
        <w:tc>
          <w:tcPr>
            <w:tcW w:w="4340" w:type="dxa"/>
            <w:tcBorders>
              <w:top w:val="single" w:sz="4" w:space="0" w:color="000000"/>
              <w:left w:val="single" w:sz="4" w:space="0" w:color="000000"/>
              <w:bottom w:val="single" w:sz="4" w:space="0" w:color="000000"/>
              <w:right w:val="single" w:sz="4" w:space="0" w:color="000000"/>
            </w:tcBorders>
            <w:vAlign w:val="bottom"/>
          </w:tcPr>
          <w:p w14:paraId="7E238E32" w14:textId="77777777" w:rsidR="00600E4C" w:rsidRPr="000E4CE2" w:rsidRDefault="00000000" w:rsidP="00BC48D2">
            <w:pPr>
              <w:spacing w:after="0" w:line="259" w:lineRule="auto"/>
              <w:ind w:left="0" w:right="-1" w:firstLine="0"/>
              <w:jc w:val="left"/>
              <w:rPr>
                <w:sz w:val="20"/>
                <w:szCs w:val="20"/>
              </w:rPr>
            </w:pPr>
            <w:r w:rsidRPr="000E4CE2">
              <w:rPr>
                <w:b/>
                <w:sz w:val="20"/>
                <w:szCs w:val="20"/>
              </w:rPr>
              <w:t xml:space="preserve">                            Models </w:t>
            </w:r>
            <w:r w:rsidRPr="000E4CE2">
              <w:rPr>
                <w:sz w:val="20"/>
                <w:szCs w:val="20"/>
              </w:rPr>
              <w:t xml:space="preserve">    </w:t>
            </w:r>
          </w:p>
        </w:tc>
        <w:tc>
          <w:tcPr>
            <w:tcW w:w="2969" w:type="dxa"/>
            <w:tcBorders>
              <w:top w:val="single" w:sz="4" w:space="0" w:color="000000"/>
              <w:left w:val="single" w:sz="4" w:space="0" w:color="000000"/>
              <w:bottom w:val="single" w:sz="4" w:space="0" w:color="000000"/>
              <w:right w:val="single" w:sz="4" w:space="0" w:color="000000"/>
            </w:tcBorders>
            <w:vAlign w:val="bottom"/>
          </w:tcPr>
          <w:p w14:paraId="351318A3" w14:textId="77777777" w:rsidR="00600E4C" w:rsidRPr="000E4CE2" w:rsidRDefault="00000000" w:rsidP="00BC48D2">
            <w:pPr>
              <w:spacing w:after="0" w:line="259" w:lineRule="auto"/>
              <w:ind w:left="0" w:right="-1" w:firstLine="0"/>
              <w:jc w:val="left"/>
              <w:rPr>
                <w:sz w:val="20"/>
                <w:szCs w:val="20"/>
              </w:rPr>
            </w:pPr>
            <w:r w:rsidRPr="000E4CE2">
              <w:rPr>
                <w:b/>
                <w:sz w:val="20"/>
                <w:szCs w:val="20"/>
              </w:rPr>
              <w:t xml:space="preserve">           Accuracy </w:t>
            </w:r>
            <w:r w:rsidRPr="000E4CE2">
              <w:rPr>
                <w:sz w:val="20"/>
                <w:szCs w:val="20"/>
              </w:rPr>
              <w:t xml:space="preserve">    </w:t>
            </w:r>
          </w:p>
        </w:tc>
      </w:tr>
      <w:tr w:rsidR="00600E4C" w:rsidRPr="000E4CE2" w14:paraId="3FB12E3B" w14:textId="77777777" w:rsidTr="000E4CE2">
        <w:trPr>
          <w:trHeight w:val="415"/>
        </w:trPr>
        <w:tc>
          <w:tcPr>
            <w:tcW w:w="1054" w:type="dxa"/>
            <w:tcBorders>
              <w:top w:val="single" w:sz="4" w:space="0" w:color="000000"/>
              <w:left w:val="single" w:sz="4" w:space="0" w:color="000000"/>
              <w:bottom w:val="single" w:sz="4" w:space="0" w:color="000000"/>
              <w:right w:val="single" w:sz="4" w:space="0" w:color="000000"/>
            </w:tcBorders>
          </w:tcPr>
          <w:p w14:paraId="2DA88473" w14:textId="77777777" w:rsidR="00600E4C" w:rsidRPr="000E4CE2" w:rsidRDefault="00000000" w:rsidP="00BC48D2">
            <w:pPr>
              <w:spacing w:after="0" w:line="259" w:lineRule="auto"/>
              <w:ind w:left="0" w:right="-1" w:firstLine="0"/>
              <w:jc w:val="left"/>
              <w:rPr>
                <w:sz w:val="20"/>
                <w:szCs w:val="20"/>
              </w:rPr>
            </w:pPr>
            <w:r w:rsidRPr="000E4CE2">
              <w:rPr>
                <w:b/>
                <w:sz w:val="20"/>
                <w:szCs w:val="20"/>
              </w:rPr>
              <w:t xml:space="preserve">1. </w:t>
            </w:r>
            <w:r w:rsidRPr="000E4CE2">
              <w:rPr>
                <w:sz w:val="20"/>
                <w:szCs w:val="20"/>
              </w:rPr>
              <w:t xml:space="preserve">    </w:t>
            </w:r>
          </w:p>
        </w:tc>
        <w:tc>
          <w:tcPr>
            <w:tcW w:w="4340" w:type="dxa"/>
            <w:tcBorders>
              <w:top w:val="single" w:sz="4" w:space="0" w:color="000000"/>
              <w:left w:val="single" w:sz="4" w:space="0" w:color="000000"/>
              <w:bottom w:val="single" w:sz="4" w:space="0" w:color="000000"/>
              <w:right w:val="single" w:sz="4" w:space="0" w:color="000000"/>
            </w:tcBorders>
            <w:vAlign w:val="bottom"/>
          </w:tcPr>
          <w:p w14:paraId="26A9B57A" w14:textId="71949A24" w:rsidR="00600E4C" w:rsidRPr="000E4CE2" w:rsidRDefault="00000000" w:rsidP="000E4CE2">
            <w:pPr>
              <w:spacing w:after="144" w:line="259" w:lineRule="auto"/>
              <w:ind w:left="0" w:right="-1" w:firstLine="0"/>
              <w:jc w:val="left"/>
              <w:rPr>
                <w:sz w:val="20"/>
                <w:szCs w:val="20"/>
              </w:rPr>
            </w:pPr>
            <w:r w:rsidRPr="000E4CE2">
              <w:rPr>
                <w:sz w:val="20"/>
                <w:szCs w:val="20"/>
              </w:rPr>
              <w:t xml:space="preserve">Decision Tree     </w:t>
            </w:r>
          </w:p>
        </w:tc>
        <w:tc>
          <w:tcPr>
            <w:tcW w:w="2969" w:type="dxa"/>
            <w:tcBorders>
              <w:top w:val="single" w:sz="4" w:space="0" w:color="000000"/>
              <w:left w:val="single" w:sz="4" w:space="0" w:color="000000"/>
              <w:bottom w:val="single" w:sz="4" w:space="0" w:color="000000"/>
              <w:right w:val="single" w:sz="4" w:space="0" w:color="000000"/>
            </w:tcBorders>
          </w:tcPr>
          <w:p w14:paraId="57A3BDB2" w14:textId="77777777" w:rsidR="00600E4C" w:rsidRPr="000E4CE2" w:rsidRDefault="00000000" w:rsidP="00BC48D2">
            <w:pPr>
              <w:spacing w:after="0" w:line="259" w:lineRule="auto"/>
              <w:ind w:left="0" w:right="-1" w:firstLine="0"/>
              <w:jc w:val="left"/>
              <w:rPr>
                <w:sz w:val="20"/>
                <w:szCs w:val="20"/>
              </w:rPr>
            </w:pPr>
            <w:r w:rsidRPr="000E4CE2">
              <w:rPr>
                <w:sz w:val="20"/>
                <w:szCs w:val="20"/>
              </w:rPr>
              <w:t>89.96% (Highest accuracy)</w:t>
            </w:r>
            <w:r w:rsidRPr="000E4CE2">
              <w:rPr>
                <w:b/>
                <w:sz w:val="20"/>
                <w:szCs w:val="20"/>
              </w:rPr>
              <w:t xml:space="preserve"> </w:t>
            </w:r>
            <w:r w:rsidRPr="000E4CE2">
              <w:rPr>
                <w:sz w:val="20"/>
                <w:szCs w:val="20"/>
              </w:rPr>
              <w:t xml:space="preserve">    </w:t>
            </w:r>
          </w:p>
        </w:tc>
      </w:tr>
      <w:tr w:rsidR="00600E4C" w:rsidRPr="000E4CE2" w14:paraId="2F2B3A2C" w14:textId="77777777" w:rsidTr="000E4CE2">
        <w:trPr>
          <w:trHeight w:val="17"/>
        </w:trPr>
        <w:tc>
          <w:tcPr>
            <w:tcW w:w="1054" w:type="dxa"/>
            <w:tcBorders>
              <w:top w:val="single" w:sz="4" w:space="0" w:color="000000"/>
              <w:left w:val="single" w:sz="4" w:space="0" w:color="000000"/>
              <w:bottom w:val="single" w:sz="4" w:space="0" w:color="000000"/>
              <w:right w:val="single" w:sz="4" w:space="0" w:color="000000"/>
            </w:tcBorders>
          </w:tcPr>
          <w:p w14:paraId="0B475BBD" w14:textId="77777777" w:rsidR="00600E4C" w:rsidRPr="000E4CE2" w:rsidRDefault="00000000" w:rsidP="00BC48D2">
            <w:pPr>
              <w:spacing w:after="0" w:line="259" w:lineRule="auto"/>
              <w:ind w:left="0" w:right="-1" w:firstLine="0"/>
              <w:jc w:val="left"/>
              <w:rPr>
                <w:sz w:val="20"/>
                <w:szCs w:val="20"/>
              </w:rPr>
            </w:pPr>
            <w:r w:rsidRPr="000E4CE2">
              <w:rPr>
                <w:b/>
                <w:sz w:val="20"/>
                <w:szCs w:val="20"/>
              </w:rPr>
              <w:t xml:space="preserve">2. </w:t>
            </w:r>
            <w:r w:rsidRPr="000E4CE2">
              <w:rPr>
                <w:sz w:val="20"/>
                <w:szCs w:val="20"/>
              </w:rPr>
              <w:t xml:space="preserve">    </w:t>
            </w:r>
          </w:p>
        </w:tc>
        <w:tc>
          <w:tcPr>
            <w:tcW w:w="4340" w:type="dxa"/>
            <w:tcBorders>
              <w:top w:val="single" w:sz="4" w:space="0" w:color="000000"/>
              <w:left w:val="single" w:sz="4" w:space="0" w:color="000000"/>
              <w:bottom w:val="single" w:sz="4" w:space="0" w:color="000000"/>
              <w:right w:val="single" w:sz="4" w:space="0" w:color="000000"/>
            </w:tcBorders>
          </w:tcPr>
          <w:p w14:paraId="4B970E04" w14:textId="77777777" w:rsidR="00600E4C" w:rsidRPr="000E4CE2" w:rsidRDefault="00000000" w:rsidP="00BC48D2">
            <w:pPr>
              <w:spacing w:after="0" w:line="259" w:lineRule="auto"/>
              <w:ind w:left="0" w:right="-1" w:firstLine="0"/>
              <w:jc w:val="left"/>
              <w:rPr>
                <w:sz w:val="20"/>
                <w:szCs w:val="20"/>
              </w:rPr>
            </w:pPr>
            <w:r w:rsidRPr="000E4CE2">
              <w:rPr>
                <w:sz w:val="20"/>
                <w:szCs w:val="20"/>
              </w:rPr>
              <w:t>Logistic Regression</w:t>
            </w:r>
            <w:r w:rsidRPr="000E4CE2">
              <w:rPr>
                <w:b/>
                <w:sz w:val="20"/>
                <w:szCs w:val="20"/>
              </w:rPr>
              <w:t xml:space="preserve"> </w:t>
            </w:r>
            <w:r w:rsidRPr="000E4CE2">
              <w:rPr>
                <w:sz w:val="20"/>
                <w:szCs w:val="20"/>
              </w:rPr>
              <w:t xml:space="preserve">    </w:t>
            </w:r>
          </w:p>
        </w:tc>
        <w:tc>
          <w:tcPr>
            <w:tcW w:w="2969" w:type="dxa"/>
            <w:tcBorders>
              <w:top w:val="single" w:sz="4" w:space="0" w:color="000000"/>
              <w:left w:val="single" w:sz="4" w:space="0" w:color="000000"/>
              <w:bottom w:val="single" w:sz="4" w:space="0" w:color="000000"/>
              <w:right w:val="single" w:sz="4" w:space="0" w:color="000000"/>
            </w:tcBorders>
            <w:vAlign w:val="bottom"/>
          </w:tcPr>
          <w:p w14:paraId="420AB0BE" w14:textId="15917EB5" w:rsidR="00600E4C" w:rsidRPr="000E4CE2" w:rsidRDefault="00000000" w:rsidP="000E4CE2">
            <w:pPr>
              <w:spacing w:after="146" w:line="259" w:lineRule="auto"/>
              <w:ind w:left="0" w:right="-1" w:firstLine="0"/>
              <w:jc w:val="left"/>
              <w:rPr>
                <w:sz w:val="20"/>
                <w:szCs w:val="20"/>
              </w:rPr>
            </w:pPr>
            <w:r w:rsidRPr="000E4CE2">
              <w:rPr>
                <w:sz w:val="20"/>
                <w:szCs w:val="20"/>
              </w:rPr>
              <w:t xml:space="preserve">73.33% (Lowest performance)   </w:t>
            </w:r>
          </w:p>
        </w:tc>
      </w:tr>
      <w:tr w:rsidR="00600E4C" w:rsidRPr="000E4CE2" w14:paraId="0E62D675" w14:textId="77777777" w:rsidTr="000E4CE2">
        <w:trPr>
          <w:trHeight w:val="234"/>
        </w:trPr>
        <w:tc>
          <w:tcPr>
            <w:tcW w:w="1054" w:type="dxa"/>
            <w:tcBorders>
              <w:top w:val="single" w:sz="4" w:space="0" w:color="000000"/>
              <w:left w:val="single" w:sz="4" w:space="0" w:color="000000"/>
              <w:bottom w:val="single" w:sz="4" w:space="0" w:color="000000"/>
              <w:right w:val="single" w:sz="4" w:space="0" w:color="000000"/>
            </w:tcBorders>
          </w:tcPr>
          <w:p w14:paraId="286378F6" w14:textId="77777777" w:rsidR="00600E4C" w:rsidRPr="000E4CE2" w:rsidRDefault="00000000" w:rsidP="00BC48D2">
            <w:pPr>
              <w:spacing w:after="0" w:line="259" w:lineRule="auto"/>
              <w:ind w:left="0" w:right="-1" w:firstLine="0"/>
              <w:jc w:val="left"/>
              <w:rPr>
                <w:sz w:val="20"/>
                <w:szCs w:val="20"/>
              </w:rPr>
            </w:pPr>
            <w:r w:rsidRPr="000E4CE2">
              <w:rPr>
                <w:b/>
                <w:sz w:val="20"/>
                <w:szCs w:val="20"/>
              </w:rPr>
              <w:t xml:space="preserve">3. </w:t>
            </w:r>
            <w:r w:rsidRPr="000E4CE2">
              <w:rPr>
                <w:sz w:val="20"/>
                <w:szCs w:val="20"/>
              </w:rPr>
              <w:t xml:space="preserve">    </w:t>
            </w:r>
          </w:p>
        </w:tc>
        <w:tc>
          <w:tcPr>
            <w:tcW w:w="4340" w:type="dxa"/>
            <w:tcBorders>
              <w:top w:val="single" w:sz="4" w:space="0" w:color="000000"/>
              <w:left w:val="single" w:sz="4" w:space="0" w:color="000000"/>
              <w:bottom w:val="single" w:sz="4" w:space="0" w:color="000000"/>
              <w:right w:val="single" w:sz="4" w:space="0" w:color="000000"/>
            </w:tcBorders>
          </w:tcPr>
          <w:p w14:paraId="0B243A14" w14:textId="77777777" w:rsidR="00600E4C" w:rsidRPr="000E4CE2" w:rsidRDefault="00000000" w:rsidP="00BC48D2">
            <w:pPr>
              <w:spacing w:after="0" w:line="259" w:lineRule="auto"/>
              <w:ind w:left="0" w:right="-1" w:firstLine="0"/>
              <w:jc w:val="left"/>
              <w:rPr>
                <w:sz w:val="20"/>
                <w:szCs w:val="20"/>
              </w:rPr>
            </w:pPr>
            <w:r w:rsidRPr="000E4CE2">
              <w:rPr>
                <w:sz w:val="20"/>
                <w:szCs w:val="20"/>
              </w:rPr>
              <w:t xml:space="preserve">Support Vector Machine     </w:t>
            </w:r>
          </w:p>
        </w:tc>
        <w:tc>
          <w:tcPr>
            <w:tcW w:w="2969" w:type="dxa"/>
            <w:tcBorders>
              <w:top w:val="single" w:sz="4" w:space="0" w:color="000000"/>
              <w:left w:val="single" w:sz="4" w:space="0" w:color="000000"/>
              <w:bottom w:val="single" w:sz="4" w:space="0" w:color="000000"/>
              <w:right w:val="single" w:sz="4" w:space="0" w:color="000000"/>
            </w:tcBorders>
            <w:vAlign w:val="bottom"/>
          </w:tcPr>
          <w:p w14:paraId="0BCB3953" w14:textId="7C6C9DC9" w:rsidR="00600E4C" w:rsidRPr="000E4CE2" w:rsidRDefault="00000000" w:rsidP="000E4CE2">
            <w:pPr>
              <w:spacing w:after="146" w:line="259" w:lineRule="auto"/>
              <w:ind w:left="0" w:right="-1" w:firstLine="0"/>
              <w:jc w:val="left"/>
              <w:rPr>
                <w:sz w:val="20"/>
                <w:szCs w:val="20"/>
              </w:rPr>
            </w:pPr>
            <w:r w:rsidRPr="000E4CE2">
              <w:rPr>
                <w:sz w:val="20"/>
                <w:szCs w:val="20"/>
              </w:rPr>
              <w:t xml:space="preserve">87.52% (Good performance)     </w:t>
            </w:r>
          </w:p>
        </w:tc>
      </w:tr>
      <w:tr w:rsidR="00600E4C" w:rsidRPr="000E4CE2" w14:paraId="609796E7" w14:textId="77777777" w:rsidTr="00BD25EF">
        <w:trPr>
          <w:trHeight w:val="302"/>
        </w:trPr>
        <w:tc>
          <w:tcPr>
            <w:tcW w:w="1054" w:type="dxa"/>
            <w:tcBorders>
              <w:top w:val="single" w:sz="4" w:space="0" w:color="000000"/>
              <w:left w:val="single" w:sz="4" w:space="0" w:color="000000"/>
              <w:bottom w:val="single" w:sz="4" w:space="0" w:color="000000"/>
              <w:right w:val="single" w:sz="4" w:space="0" w:color="000000"/>
            </w:tcBorders>
            <w:vAlign w:val="bottom"/>
          </w:tcPr>
          <w:p w14:paraId="00CA0DEA" w14:textId="77777777" w:rsidR="00600E4C" w:rsidRPr="000E4CE2" w:rsidRDefault="00000000" w:rsidP="00BC48D2">
            <w:pPr>
              <w:spacing w:after="0" w:line="259" w:lineRule="auto"/>
              <w:ind w:left="0" w:right="-1" w:firstLine="0"/>
              <w:jc w:val="left"/>
              <w:rPr>
                <w:sz w:val="20"/>
                <w:szCs w:val="20"/>
              </w:rPr>
            </w:pPr>
            <w:r w:rsidRPr="000E4CE2">
              <w:rPr>
                <w:b/>
                <w:sz w:val="20"/>
                <w:szCs w:val="20"/>
              </w:rPr>
              <w:t xml:space="preserve">4. </w:t>
            </w:r>
            <w:r w:rsidRPr="000E4CE2">
              <w:rPr>
                <w:sz w:val="20"/>
                <w:szCs w:val="20"/>
              </w:rPr>
              <w:t xml:space="preserve">    </w:t>
            </w:r>
          </w:p>
        </w:tc>
        <w:tc>
          <w:tcPr>
            <w:tcW w:w="4340" w:type="dxa"/>
            <w:tcBorders>
              <w:top w:val="single" w:sz="4" w:space="0" w:color="000000"/>
              <w:left w:val="single" w:sz="4" w:space="0" w:color="000000"/>
              <w:bottom w:val="single" w:sz="4" w:space="0" w:color="000000"/>
              <w:right w:val="single" w:sz="4" w:space="0" w:color="000000"/>
            </w:tcBorders>
            <w:vAlign w:val="bottom"/>
          </w:tcPr>
          <w:p w14:paraId="62848174" w14:textId="77777777" w:rsidR="00600E4C" w:rsidRPr="000E4CE2" w:rsidRDefault="00000000" w:rsidP="00BC48D2">
            <w:pPr>
              <w:spacing w:after="0" w:line="259" w:lineRule="auto"/>
              <w:ind w:left="0" w:right="-1" w:firstLine="0"/>
              <w:jc w:val="left"/>
              <w:rPr>
                <w:sz w:val="20"/>
                <w:szCs w:val="20"/>
              </w:rPr>
            </w:pPr>
            <w:r w:rsidRPr="000E4CE2">
              <w:rPr>
                <w:sz w:val="20"/>
                <w:szCs w:val="20"/>
              </w:rPr>
              <w:t>Ensemble Model</w:t>
            </w:r>
            <w:r w:rsidRPr="000E4CE2">
              <w:rPr>
                <w:b/>
                <w:sz w:val="20"/>
                <w:szCs w:val="20"/>
              </w:rPr>
              <w:t xml:space="preserve"> </w:t>
            </w:r>
            <w:r w:rsidRPr="000E4CE2">
              <w:rPr>
                <w:sz w:val="20"/>
                <w:szCs w:val="20"/>
              </w:rPr>
              <w:t xml:space="preserve">    </w:t>
            </w:r>
          </w:p>
        </w:tc>
        <w:tc>
          <w:tcPr>
            <w:tcW w:w="2969" w:type="dxa"/>
            <w:tcBorders>
              <w:top w:val="single" w:sz="4" w:space="0" w:color="000000"/>
              <w:left w:val="single" w:sz="4" w:space="0" w:color="000000"/>
              <w:bottom w:val="single" w:sz="4" w:space="0" w:color="000000"/>
              <w:right w:val="single" w:sz="4" w:space="0" w:color="000000"/>
            </w:tcBorders>
            <w:vAlign w:val="bottom"/>
          </w:tcPr>
          <w:p w14:paraId="106728DE" w14:textId="77777777" w:rsidR="00600E4C" w:rsidRPr="000E4CE2" w:rsidRDefault="00000000" w:rsidP="00BC48D2">
            <w:pPr>
              <w:spacing w:after="0" w:line="259" w:lineRule="auto"/>
              <w:ind w:left="0" w:right="-1" w:firstLine="0"/>
              <w:jc w:val="left"/>
              <w:rPr>
                <w:sz w:val="20"/>
                <w:szCs w:val="20"/>
              </w:rPr>
            </w:pPr>
            <w:r w:rsidRPr="000E4CE2">
              <w:rPr>
                <w:sz w:val="20"/>
                <w:szCs w:val="20"/>
              </w:rPr>
              <w:t>88.82%</w:t>
            </w:r>
            <w:r w:rsidRPr="000E4CE2">
              <w:rPr>
                <w:b/>
                <w:sz w:val="20"/>
                <w:szCs w:val="20"/>
              </w:rPr>
              <w:t xml:space="preserve"> </w:t>
            </w:r>
            <w:r w:rsidRPr="000E4CE2">
              <w:rPr>
                <w:sz w:val="20"/>
                <w:szCs w:val="20"/>
              </w:rPr>
              <w:t xml:space="preserve">    </w:t>
            </w:r>
          </w:p>
        </w:tc>
      </w:tr>
    </w:tbl>
    <w:p w14:paraId="3284F5FC" w14:textId="77777777" w:rsidR="00600E4C" w:rsidRDefault="00000000" w:rsidP="00BC48D2">
      <w:pPr>
        <w:spacing w:after="190" w:line="259" w:lineRule="auto"/>
        <w:ind w:left="0" w:right="-1" w:firstLine="0"/>
        <w:jc w:val="left"/>
      </w:pPr>
      <w:r>
        <w:rPr>
          <w:b/>
          <w:sz w:val="24"/>
        </w:rPr>
        <w:t xml:space="preserve"> </w:t>
      </w:r>
      <w:r>
        <w:t xml:space="preserve">    </w:t>
      </w:r>
    </w:p>
    <w:p w14:paraId="5ADE3B17" w14:textId="77777777" w:rsidR="00600E4C" w:rsidRDefault="00000000" w:rsidP="00BC48D2">
      <w:pPr>
        <w:spacing w:after="73" w:line="259" w:lineRule="auto"/>
        <w:ind w:left="0" w:right="-1" w:firstLine="0"/>
        <w:jc w:val="left"/>
      </w:pPr>
      <w:r>
        <w:rPr>
          <w:sz w:val="24"/>
        </w:rPr>
        <w:t xml:space="preserve"> </w:t>
      </w:r>
      <w:r>
        <w:t xml:space="preserve"> </w:t>
      </w:r>
      <w:r>
        <w:rPr>
          <w:sz w:val="24"/>
        </w:rPr>
        <w:t xml:space="preserve"> </w:t>
      </w:r>
      <w:r>
        <w:t xml:space="preserve">    </w:t>
      </w:r>
    </w:p>
    <w:p w14:paraId="1A8DB4D4" w14:textId="73339296" w:rsidR="00600E4C" w:rsidRPr="00141D77" w:rsidRDefault="006111ED" w:rsidP="00BC48D2">
      <w:pPr>
        <w:pStyle w:val="Heading2"/>
        <w:ind w:left="0" w:right="-1"/>
        <w:rPr>
          <w:sz w:val="20"/>
          <w:szCs w:val="20"/>
        </w:rPr>
      </w:pPr>
      <w:r w:rsidRPr="00141D77">
        <w:rPr>
          <w:sz w:val="20"/>
          <w:szCs w:val="20"/>
        </w:rPr>
        <w:t>5</w:t>
      </w:r>
      <w:r w:rsidR="00000000" w:rsidRPr="00141D77">
        <w:rPr>
          <w:sz w:val="20"/>
          <w:szCs w:val="20"/>
        </w:rPr>
        <w:t>. DEPLOYMENT</w:t>
      </w:r>
      <w:r w:rsidR="00000000" w:rsidRPr="00141D77">
        <w:rPr>
          <w:b w:val="0"/>
          <w:sz w:val="20"/>
          <w:szCs w:val="20"/>
        </w:rPr>
        <w:t xml:space="preserve"> </w:t>
      </w:r>
      <w:r w:rsidR="00000000" w:rsidRPr="00141D77">
        <w:rPr>
          <w:sz w:val="20"/>
          <w:szCs w:val="20"/>
        </w:rPr>
        <w:t xml:space="preserve">    </w:t>
      </w:r>
    </w:p>
    <w:p w14:paraId="495EE9D4" w14:textId="77777777" w:rsidR="00600E4C" w:rsidRPr="000E4CE2" w:rsidRDefault="00000000" w:rsidP="00BC48D2">
      <w:pPr>
        <w:spacing w:after="155"/>
        <w:ind w:left="0" w:right="-1"/>
        <w:rPr>
          <w:sz w:val="20"/>
          <w:szCs w:val="20"/>
        </w:rPr>
      </w:pPr>
      <w:r w:rsidRPr="000E4CE2">
        <w:rPr>
          <w:sz w:val="20"/>
          <w:szCs w:val="20"/>
        </w:rPr>
        <w:t xml:space="preserve">           The deployment phase of the Network Anomaly Detection System involves integrating trained machine learning models with real-time network traffic monitoring. The system captures live network packets, processes them into structured features, and predicts whether the activity is normal or an attack.     </w:t>
      </w:r>
    </w:p>
    <w:p w14:paraId="1F105258" w14:textId="2D7D28DC" w:rsidR="00600E4C" w:rsidRPr="00F13F12" w:rsidRDefault="006111ED" w:rsidP="00BC48D2">
      <w:pPr>
        <w:pStyle w:val="Heading3"/>
        <w:spacing w:after="0" w:line="259" w:lineRule="auto"/>
        <w:ind w:left="0" w:right="-1"/>
        <w:rPr>
          <w:sz w:val="20"/>
          <w:szCs w:val="20"/>
        </w:rPr>
      </w:pPr>
      <w:r w:rsidRPr="00F13F12">
        <w:rPr>
          <w:sz w:val="20"/>
          <w:szCs w:val="20"/>
        </w:rPr>
        <w:t>5</w:t>
      </w:r>
      <w:r w:rsidR="00000000" w:rsidRPr="00F13F12">
        <w:rPr>
          <w:sz w:val="20"/>
          <w:szCs w:val="20"/>
        </w:rPr>
        <w:t xml:space="preserve">.1 MODEL LOADING AND INTEGRATION     </w:t>
      </w:r>
    </w:p>
    <w:p w14:paraId="5033BE27" w14:textId="27D8F646" w:rsidR="00600E4C" w:rsidRPr="000E4CE2" w:rsidRDefault="00F13F12" w:rsidP="00BC48D2">
      <w:pPr>
        <w:spacing w:after="0" w:line="300" w:lineRule="auto"/>
        <w:ind w:left="0" w:right="-1"/>
        <w:jc w:val="left"/>
        <w:rPr>
          <w:sz w:val="20"/>
          <w:szCs w:val="20"/>
        </w:rPr>
      </w:pPr>
      <w:r>
        <w:rPr>
          <w:sz w:val="20"/>
          <w:szCs w:val="20"/>
        </w:rPr>
        <w:t xml:space="preserve">      </w:t>
      </w:r>
      <w:r w:rsidR="00000000" w:rsidRPr="000E4CE2">
        <w:rPr>
          <w:sz w:val="20"/>
          <w:szCs w:val="20"/>
        </w:rPr>
        <w:t>The trained machine learning models such as Decision Tree, Logistic Regression, and SVM are saved as .</w:t>
      </w:r>
      <w:proofErr w:type="spellStart"/>
      <w:r w:rsidR="00000000" w:rsidRPr="000E4CE2">
        <w:rPr>
          <w:sz w:val="20"/>
          <w:szCs w:val="20"/>
        </w:rPr>
        <w:t>pkl</w:t>
      </w:r>
      <w:proofErr w:type="spellEnd"/>
      <w:r w:rsidR="00000000" w:rsidRPr="000E4CE2">
        <w:rPr>
          <w:sz w:val="20"/>
          <w:szCs w:val="20"/>
        </w:rPr>
        <w:t xml:space="preserve"> files in the </w:t>
      </w:r>
      <w:proofErr w:type="gramStart"/>
      <w:r w:rsidR="00000000" w:rsidRPr="000E4CE2">
        <w:rPr>
          <w:sz w:val="20"/>
          <w:szCs w:val="20"/>
        </w:rPr>
        <w:t>models</w:t>
      </w:r>
      <w:proofErr w:type="gramEnd"/>
      <w:r w:rsidR="00000000" w:rsidRPr="000E4CE2">
        <w:rPr>
          <w:sz w:val="20"/>
          <w:szCs w:val="20"/>
        </w:rPr>
        <w:t xml:space="preserve"> directory. These models are loaded during runtime and used for prediction.     </w:t>
      </w:r>
    </w:p>
    <w:p w14:paraId="6C12C33E" w14:textId="21EF6064" w:rsidR="00600E4C" w:rsidRDefault="00000000" w:rsidP="00BC48D2">
      <w:pPr>
        <w:spacing w:after="68"/>
        <w:ind w:left="0" w:right="-1" w:firstLine="0"/>
        <w:rPr>
          <w:sz w:val="20"/>
          <w:szCs w:val="20"/>
        </w:rPr>
      </w:pPr>
      <w:r w:rsidRPr="000E4CE2">
        <w:rPr>
          <w:sz w:val="20"/>
          <w:szCs w:val="20"/>
        </w:rPr>
        <w:t>Th</w:t>
      </w:r>
      <w:r w:rsidR="00011E79" w:rsidRPr="000E4CE2">
        <w:rPr>
          <w:sz w:val="20"/>
          <w:szCs w:val="20"/>
        </w:rPr>
        <w:t>e</w:t>
      </w:r>
      <w:r w:rsidRPr="000E4CE2">
        <w:rPr>
          <w:sz w:val="20"/>
          <w:szCs w:val="20"/>
        </w:rPr>
        <w:t xml:space="preserve"> system does not retrain the model during deployment, which improves efficiency and reduces computation time.</w:t>
      </w:r>
    </w:p>
    <w:p w14:paraId="209B5B88" w14:textId="77777777" w:rsidR="000E4CE2" w:rsidRPr="000E4CE2" w:rsidRDefault="000E4CE2" w:rsidP="00BC48D2">
      <w:pPr>
        <w:spacing w:after="68"/>
        <w:ind w:left="0" w:right="-1" w:firstLine="0"/>
        <w:rPr>
          <w:sz w:val="20"/>
          <w:szCs w:val="20"/>
        </w:rPr>
      </w:pPr>
    </w:p>
    <w:p w14:paraId="26D92300" w14:textId="5717D41E" w:rsidR="00600E4C" w:rsidRDefault="000E4CE2" w:rsidP="00BC48D2">
      <w:pPr>
        <w:spacing w:after="0" w:line="259" w:lineRule="auto"/>
        <w:ind w:left="0" w:right="-1" w:firstLine="0"/>
        <w:jc w:val="center"/>
      </w:pPr>
      <w:r>
        <w:rPr>
          <w:rFonts w:ascii="Calibri" w:eastAsia="Calibri" w:hAnsi="Calibri" w:cs="Calibri"/>
          <w:noProof/>
        </w:rPr>
        <mc:AlternateContent>
          <mc:Choice Requires="wpg">
            <w:drawing>
              <wp:inline distT="0" distB="0" distL="0" distR="0" wp14:anchorId="48317683" wp14:editId="2C9C63D8">
                <wp:extent cx="4983480" cy="3240622"/>
                <wp:effectExtent l="0" t="0" r="7620" b="0"/>
                <wp:docPr id="45524" name="Group 45524"/>
                <wp:cNvGraphicFramePr/>
                <a:graphic xmlns:a="http://schemas.openxmlformats.org/drawingml/2006/main">
                  <a:graphicData uri="http://schemas.microsoft.com/office/word/2010/wordprocessingGroup">
                    <wpg:wgp>
                      <wpg:cNvGrpSpPr/>
                      <wpg:grpSpPr>
                        <a:xfrm>
                          <a:off x="0" y="0"/>
                          <a:ext cx="4983480" cy="3240622"/>
                          <a:chOff x="0" y="0"/>
                          <a:chExt cx="5467350" cy="3240622"/>
                        </a:xfrm>
                      </wpg:grpSpPr>
                      <pic:pic xmlns:pic="http://schemas.openxmlformats.org/drawingml/2006/picture">
                        <pic:nvPicPr>
                          <pic:cNvPr id="4911" name="Picture 4911"/>
                          <pic:cNvPicPr/>
                        </pic:nvPicPr>
                        <pic:blipFill>
                          <a:blip r:embed="rId27"/>
                          <a:stretch>
                            <a:fillRect/>
                          </a:stretch>
                        </pic:blipFill>
                        <pic:spPr>
                          <a:xfrm>
                            <a:off x="4266946" y="2967228"/>
                            <a:ext cx="47244" cy="207226"/>
                          </a:xfrm>
                          <a:prstGeom prst="rect">
                            <a:avLst/>
                          </a:prstGeom>
                        </pic:spPr>
                      </pic:pic>
                      <pic:pic xmlns:pic="http://schemas.openxmlformats.org/drawingml/2006/picture">
                        <pic:nvPicPr>
                          <pic:cNvPr id="4913" name="Picture 4913"/>
                          <pic:cNvPicPr/>
                        </pic:nvPicPr>
                        <pic:blipFill>
                          <a:blip r:embed="rId28"/>
                          <a:stretch>
                            <a:fillRect/>
                          </a:stretch>
                        </pic:blipFill>
                        <pic:spPr>
                          <a:xfrm>
                            <a:off x="4268344" y="3002280"/>
                            <a:ext cx="47244" cy="169126"/>
                          </a:xfrm>
                          <a:prstGeom prst="rect">
                            <a:avLst/>
                          </a:prstGeom>
                        </pic:spPr>
                      </pic:pic>
                      <pic:pic xmlns:pic="http://schemas.openxmlformats.org/drawingml/2006/picture">
                        <pic:nvPicPr>
                          <pic:cNvPr id="4915" name="Picture 4915"/>
                          <pic:cNvPicPr/>
                        </pic:nvPicPr>
                        <pic:blipFill>
                          <a:blip r:embed="rId28"/>
                          <a:stretch>
                            <a:fillRect/>
                          </a:stretch>
                        </pic:blipFill>
                        <pic:spPr>
                          <a:xfrm>
                            <a:off x="4269868" y="3036926"/>
                            <a:ext cx="45720" cy="169152"/>
                          </a:xfrm>
                          <a:prstGeom prst="rect">
                            <a:avLst/>
                          </a:prstGeom>
                        </pic:spPr>
                      </pic:pic>
                      <pic:pic xmlns:pic="http://schemas.openxmlformats.org/drawingml/2006/picture">
                        <pic:nvPicPr>
                          <pic:cNvPr id="4917" name="Picture 4917"/>
                          <pic:cNvPicPr/>
                        </pic:nvPicPr>
                        <pic:blipFill>
                          <a:blip r:embed="rId28"/>
                          <a:stretch>
                            <a:fillRect/>
                          </a:stretch>
                        </pic:blipFill>
                        <pic:spPr>
                          <a:xfrm>
                            <a:off x="4271519" y="3071458"/>
                            <a:ext cx="47244" cy="169164"/>
                          </a:xfrm>
                          <a:prstGeom prst="rect">
                            <a:avLst/>
                          </a:prstGeom>
                        </pic:spPr>
                      </pic:pic>
                      <wps:wsp>
                        <wps:cNvPr id="4918" name="Rectangle 4918"/>
                        <wps:cNvSpPr/>
                        <wps:spPr>
                          <a:xfrm>
                            <a:off x="4272788" y="3106196"/>
                            <a:ext cx="46619" cy="169632"/>
                          </a:xfrm>
                          <a:prstGeom prst="rect">
                            <a:avLst/>
                          </a:prstGeom>
                          <a:ln>
                            <a:noFill/>
                          </a:ln>
                        </wps:spPr>
                        <wps:txbx>
                          <w:txbxContent>
                            <w:p w14:paraId="19A49CC6" w14:textId="77777777" w:rsidR="000E4CE2" w:rsidRPr="00F13F12" w:rsidRDefault="000E4CE2" w:rsidP="000E4CE2">
                              <w:pPr>
                                <w:spacing w:after="160" w:line="259" w:lineRule="auto"/>
                                <w:ind w:left="0" w:right="0" w:firstLine="0"/>
                                <w:jc w:val="left"/>
                                <w:rPr>
                                  <w:sz w:val="16"/>
                                  <w:szCs w:val="16"/>
                                </w:rPr>
                              </w:pPr>
                              <w:r w:rsidRPr="00F13F12">
                                <w:rPr>
                                  <w:sz w:val="16"/>
                                  <w:szCs w:val="16"/>
                                </w:rPr>
                                <w:t xml:space="preserve"> </w:t>
                              </w:r>
                            </w:p>
                          </w:txbxContent>
                        </wps:txbx>
                        <wps:bodyPr horzOverflow="overflow" vert="horz" lIns="0" tIns="0" rIns="0" bIns="0" rtlCol="0">
                          <a:noAutofit/>
                        </wps:bodyPr>
                      </wps:wsp>
                      <pic:pic xmlns:pic="http://schemas.openxmlformats.org/drawingml/2006/picture">
                        <pic:nvPicPr>
                          <pic:cNvPr id="4921" name="Picture 4921"/>
                          <pic:cNvPicPr/>
                        </pic:nvPicPr>
                        <pic:blipFill>
                          <a:blip r:embed="rId28"/>
                          <a:stretch>
                            <a:fillRect/>
                          </a:stretch>
                        </pic:blipFill>
                        <pic:spPr>
                          <a:xfrm>
                            <a:off x="4304919" y="3036926"/>
                            <a:ext cx="45720" cy="169152"/>
                          </a:xfrm>
                          <a:prstGeom prst="rect">
                            <a:avLst/>
                          </a:prstGeom>
                        </pic:spPr>
                      </pic:pic>
                      <pic:pic xmlns:pic="http://schemas.openxmlformats.org/drawingml/2006/picture">
                        <pic:nvPicPr>
                          <pic:cNvPr id="4923" name="Picture 4923"/>
                          <pic:cNvPicPr/>
                        </pic:nvPicPr>
                        <pic:blipFill>
                          <a:blip r:embed="rId28"/>
                          <a:stretch>
                            <a:fillRect/>
                          </a:stretch>
                        </pic:blipFill>
                        <pic:spPr>
                          <a:xfrm>
                            <a:off x="4306570" y="3071458"/>
                            <a:ext cx="45720" cy="169164"/>
                          </a:xfrm>
                          <a:prstGeom prst="rect">
                            <a:avLst/>
                          </a:prstGeom>
                        </pic:spPr>
                      </pic:pic>
                      <wps:wsp>
                        <wps:cNvPr id="4924" name="Rectangle 4924"/>
                        <wps:cNvSpPr/>
                        <wps:spPr>
                          <a:xfrm>
                            <a:off x="4307840" y="3106196"/>
                            <a:ext cx="46619" cy="169632"/>
                          </a:xfrm>
                          <a:prstGeom prst="rect">
                            <a:avLst/>
                          </a:prstGeom>
                          <a:ln>
                            <a:noFill/>
                          </a:ln>
                        </wps:spPr>
                        <wps:txbx>
                          <w:txbxContent>
                            <w:p w14:paraId="5B1F2208" w14:textId="77777777" w:rsidR="000E4CE2" w:rsidRPr="00F13F12" w:rsidRDefault="000E4CE2" w:rsidP="000E4CE2">
                              <w:pPr>
                                <w:spacing w:after="160" w:line="259" w:lineRule="auto"/>
                                <w:ind w:left="0" w:right="0" w:firstLine="0"/>
                                <w:jc w:val="left"/>
                                <w:rPr>
                                  <w:sz w:val="16"/>
                                  <w:szCs w:val="16"/>
                                </w:rPr>
                              </w:pPr>
                              <w:r w:rsidRPr="00F13F12">
                                <w:rPr>
                                  <w:sz w:val="16"/>
                                  <w:szCs w:val="16"/>
                                </w:rPr>
                                <w:t xml:space="preserve"> </w:t>
                              </w:r>
                            </w:p>
                          </w:txbxContent>
                        </wps:txbx>
                        <wps:bodyPr horzOverflow="overflow" vert="horz" lIns="0" tIns="0" rIns="0" bIns="0" rtlCol="0">
                          <a:noAutofit/>
                        </wps:bodyPr>
                      </wps:wsp>
                      <pic:pic xmlns:pic="http://schemas.openxmlformats.org/drawingml/2006/picture">
                        <pic:nvPicPr>
                          <pic:cNvPr id="4927" name="Picture 4927"/>
                          <pic:cNvPicPr/>
                        </pic:nvPicPr>
                        <pic:blipFill>
                          <a:blip r:embed="rId28"/>
                          <a:stretch>
                            <a:fillRect/>
                          </a:stretch>
                        </pic:blipFill>
                        <pic:spPr>
                          <a:xfrm>
                            <a:off x="4341622" y="3071458"/>
                            <a:ext cx="45720" cy="169164"/>
                          </a:xfrm>
                          <a:prstGeom prst="rect">
                            <a:avLst/>
                          </a:prstGeom>
                        </pic:spPr>
                      </pic:pic>
                      <wps:wsp>
                        <wps:cNvPr id="4928" name="Rectangle 4928"/>
                        <wps:cNvSpPr/>
                        <wps:spPr>
                          <a:xfrm>
                            <a:off x="4342893" y="3106196"/>
                            <a:ext cx="46619" cy="169632"/>
                          </a:xfrm>
                          <a:prstGeom prst="rect">
                            <a:avLst/>
                          </a:prstGeom>
                          <a:ln>
                            <a:noFill/>
                          </a:ln>
                        </wps:spPr>
                        <wps:txbx>
                          <w:txbxContent>
                            <w:p w14:paraId="54697F65" w14:textId="77777777" w:rsidR="000E4CE2" w:rsidRPr="00F13F12" w:rsidRDefault="000E4CE2" w:rsidP="000E4CE2">
                              <w:pPr>
                                <w:spacing w:after="160" w:line="259" w:lineRule="auto"/>
                                <w:ind w:left="0" w:right="0" w:firstLine="0"/>
                                <w:jc w:val="left"/>
                                <w:rPr>
                                  <w:sz w:val="16"/>
                                  <w:szCs w:val="16"/>
                                </w:rPr>
                              </w:pPr>
                              <w:r w:rsidRPr="00F13F12">
                                <w:rPr>
                                  <w:sz w:val="16"/>
                                  <w:szCs w:val="16"/>
                                </w:rPr>
                                <w:t xml:space="preserve"> </w:t>
                              </w:r>
                            </w:p>
                          </w:txbxContent>
                        </wps:txbx>
                        <wps:bodyPr horzOverflow="overflow" vert="horz" lIns="0" tIns="0" rIns="0" bIns="0" rtlCol="0">
                          <a:noAutofit/>
                        </wps:bodyPr>
                      </wps:wsp>
                      <wps:wsp>
                        <wps:cNvPr id="4929" name="Rectangle 4929"/>
                        <wps:cNvSpPr/>
                        <wps:spPr>
                          <a:xfrm>
                            <a:off x="4377944" y="3106196"/>
                            <a:ext cx="46619" cy="169632"/>
                          </a:xfrm>
                          <a:prstGeom prst="rect">
                            <a:avLst/>
                          </a:prstGeom>
                          <a:ln>
                            <a:noFill/>
                          </a:ln>
                        </wps:spPr>
                        <wps:txbx>
                          <w:txbxContent>
                            <w:p w14:paraId="6E493482" w14:textId="77777777" w:rsidR="000E4CE2" w:rsidRPr="00F13F12" w:rsidRDefault="000E4CE2" w:rsidP="000E4CE2">
                              <w:pPr>
                                <w:spacing w:after="160" w:line="259" w:lineRule="auto"/>
                                <w:ind w:left="0" w:right="0" w:firstLine="0"/>
                                <w:jc w:val="left"/>
                                <w:rPr>
                                  <w:sz w:val="16"/>
                                  <w:szCs w:val="16"/>
                                </w:rPr>
                              </w:pPr>
                              <w:r w:rsidRPr="00F13F12">
                                <w:rPr>
                                  <w:sz w:val="16"/>
                                  <w:szCs w:val="16"/>
                                </w:rPr>
                                <w:t xml:space="preserve"> </w:t>
                              </w:r>
                            </w:p>
                          </w:txbxContent>
                        </wps:txbx>
                        <wps:bodyPr horzOverflow="overflow" vert="horz" lIns="0" tIns="0" rIns="0" bIns="0" rtlCol="0">
                          <a:noAutofit/>
                        </wps:bodyPr>
                      </wps:wsp>
                      <pic:pic xmlns:pic="http://schemas.openxmlformats.org/drawingml/2006/picture">
                        <pic:nvPicPr>
                          <pic:cNvPr id="4931" name="Picture 4931"/>
                          <pic:cNvPicPr/>
                        </pic:nvPicPr>
                        <pic:blipFill>
                          <a:blip r:embed="rId29"/>
                          <a:stretch>
                            <a:fillRect/>
                          </a:stretch>
                        </pic:blipFill>
                        <pic:spPr>
                          <a:xfrm>
                            <a:off x="4303395" y="2974848"/>
                            <a:ext cx="45720" cy="205702"/>
                          </a:xfrm>
                          <a:prstGeom prst="rect">
                            <a:avLst/>
                          </a:prstGeom>
                        </pic:spPr>
                      </pic:pic>
                      <pic:pic xmlns:pic="http://schemas.openxmlformats.org/drawingml/2006/picture">
                        <pic:nvPicPr>
                          <pic:cNvPr id="4933" name="Picture 4933"/>
                          <pic:cNvPicPr/>
                        </pic:nvPicPr>
                        <pic:blipFill>
                          <a:blip r:embed="rId28"/>
                          <a:stretch>
                            <a:fillRect/>
                          </a:stretch>
                        </pic:blipFill>
                        <pic:spPr>
                          <a:xfrm>
                            <a:off x="4304919" y="3009495"/>
                            <a:ext cx="45720" cy="169151"/>
                          </a:xfrm>
                          <a:prstGeom prst="rect">
                            <a:avLst/>
                          </a:prstGeom>
                        </pic:spPr>
                      </pic:pic>
                      <pic:pic xmlns:pic="http://schemas.openxmlformats.org/drawingml/2006/picture">
                        <pic:nvPicPr>
                          <pic:cNvPr id="4935" name="Picture 4935"/>
                          <pic:cNvPicPr/>
                        </pic:nvPicPr>
                        <pic:blipFill>
                          <a:blip r:embed="rId28"/>
                          <a:stretch>
                            <a:fillRect/>
                          </a:stretch>
                        </pic:blipFill>
                        <pic:spPr>
                          <a:xfrm>
                            <a:off x="4306570" y="3044025"/>
                            <a:ext cx="45720" cy="169164"/>
                          </a:xfrm>
                          <a:prstGeom prst="rect">
                            <a:avLst/>
                          </a:prstGeom>
                        </pic:spPr>
                      </pic:pic>
                      <wps:wsp>
                        <wps:cNvPr id="4936" name="Rectangle 4936"/>
                        <wps:cNvSpPr/>
                        <wps:spPr>
                          <a:xfrm>
                            <a:off x="4307840" y="3078763"/>
                            <a:ext cx="46619" cy="169633"/>
                          </a:xfrm>
                          <a:prstGeom prst="rect">
                            <a:avLst/>
                          </a:prstGeom>
                          <a:ln>
                            <a:noFill/>
                          </a:ln>
                        </wps:spPr>
                        <wps:txbx>
                          <w:txbxContent>
                            <w:p w14:paraId="097051DF" w14:textId="77777777" w:rsidR="000E4CE2" w:rsidRPr="00F13F12" w:rsidRDefault="000E4CE2" w:rsidP="000E4CE2">
                              <w:pPr>
                                <w:spacing w:after="160" w:line="259" w:lineRule="auto"/>
                                <w:ind w:left="0" w:right="0" w:firstLine="0"/>
                                <w:jc w:val="left"/>
                                <w:rPr>
                                  <w:sz w:val="16"/>
                                  <w:szCs w:val="16"/>
                                </w:rPr>
                              </w:pPr>
                              <w:r w:rsidRPr="00F13F12">
                                <w:rPr>
                                  <w:sz w:val="16"/>
                                  <w:szCs w:val="16"/>
                                </w:rPr>
                                <w:t xml:space="preserve"> </w:t>
                              </w:r>
                            </w:p>
                          </w:txbxContent>
                        </wps:txbx>
                        <wps:bodyPr horzOverflow="overflow" vert="horz" lIns="0" tIns="0" rIns="0" bIns="0" rtlCol="0">
                          <a:noAutofit/>
                        </wps:bodyPr>
                      </wps:wsp>
                      <pic:pic xmlns:pic="http://schemas.openxmlformats.org/drawingml/2006/picture">
                        <pic:nvPicPr>
                          <pic:cNvPr id="4939" name="Picture 4939"/>
                          <pic:cNvPicPr/>
                        </pic:nvPicPr>
                        <pic:blipFill>
                          <a:blip r:embed="rId28"/>
                          <a:stretch>
                            <a:fillRect/>
                          </a:stretch>
                        </pic:blipFill>
                        <pic:spPr>
                          <a:xfrm>
                            <a:off x="4339971" y="3009495"/>
                            <a:ext cx="47244" cy="169151"/>
                          </a:xfrm>
                          <a:prstGeom prst="rect">
                            <a:avLst/>
                          </a:prstGeom>
                        </pic:spPr>
                      </pic:pic>
                      <pic:pic xmlns:pic="http://schemas.openxmlformats.org/drawingml/2006/picture">
                        <pic:nvPicPr>
                          <pic:cNvPr id="4941" name="Picture 4941"/>
                          <pic:cNvPicPr/>
                        </pic:nvPicPr>
                        <pic:blipFill>
                          <a:blip r:embed="rId28"/>
                          <a:stretch>
                            <a:fillRect/>
                          </a:stretch>
                        </pic:blipFill>
                        <pic:spPr>
                          <a:xfrm>
                            <a:off x="4341622" y="3044025"/>
                            <a:ext cx="45720" cy="169164"/>
                          </a:xfrm>
                          <a:prstGeom prst="rect">
                            <a:avLst/>
                          </a:prstGeom>
                        </pic:spPr>
                      </pic:pic>
                      <wps:wsp>
                        <wps:cNvPr id="4942" name="Rectangle 4942"/>
                        <wps:cNvSpPr/>
                        <wps:spPr>
                          <a:xfrm>
                            <a:off x="4342893" y="3078763"/>
                            <a:ext cx="46619" cy="169633"/>
                          </a:xfrm>
                          <a:prstGeom prst="rect">
                            <a:avLst/>
                          </a:prstGeom>
                          <a:ln>
                            <a:noFill/>
                          </a:ln>
                        </wps:spPr>
                        <wps:txbx>
                          <w:txbxContent>
                            <w:p w14:paraId="35018831" w14:textId="77777777" w:rsidR="000E4CE2" w:rsidRPr="00F13F12" w:rsidRDefault="000E4CE2" w:rsidP="000E4CE2">
                              <w:pPr>
                                <w:spacing w:after="160" w:line="259" w:lineRule="auto"/>
                                <w:ind w:left="0" w:right="0" w:firstLine="0"/>
                                <w:jc w:val="left"/>
                                <w:rPr>
                                  <w:sz w:val="16"/>
                                  <w:szCs w:val="16"/>
                                </w:rPr>
                              </w:pPr>
                              <w:r w:rsidRPr="00F13F12">
                                <w:rPr>
                                  <w:sz w:val="16"/>
                                  <w:szCs w:val="16"/>
                                </w:rPr>
                                <w:t xml:space="preserve"> </w:t>
                              </w:r>
                            </w:p>
                          </w:txbxContent>
                        </wps:txbx>
                        <wps:bodyPr horzOverflow="overflow" vert="horz" lIns="0" tIns="0" rIns="0" bIns="0" rtlCol="0">
                          <a:noAutofit/>
                        </wps:bodyPr>
                      </wps:wsp>
                      <pic:pic xmlns:pic="http://schemas.openxmlformats.org/drawingml/2006/picture">
                        <pic:nvPicPr>
                          <pic:cNvPr id="4945" name="Picture 4945"/>
                          <pic:cNvPicPr/>
                        </pic:nvPicPr>
                        <pic:blipFill>
                          <a:blip r:embed="rId28"/>
                          <a:stretch>
                            <a:fillRect/>
                          </a:stretch>
                        </pic:blipFill>
                        <pic:spPr>
                          <a:xfrm>
                            <a:off x="4376674" y="3044025"/>
                            <a:ext cx="45720" cy="169164"/>
                          </a:xfrm>
                          <a:prstGeom prst="rect">
                            <a:avLst/>
                          </a:prstGeom>
                        </pic:spPr>
                      </pic:pic>
                      <wps:wsp>
                        <wps:cNvPr id="4946" name="Rectangle 4946"/>
                        <wps:cNvSpPr/>
                        <wps:spPr>
                          <a:xfrm>
                            <a:off x="4377944" y="3078763"/>
                            <a:ext cx="46619" cy="169633"/>
                          </a:xfrm>
                          <a:prstGeom prst="rect">
                            <a:avLst/>
                          </a:prstGeom>
                          <a:ln>
                            <a:noFill/>
                          </a:ln>
                        </wps:spPr>
                        <wps:txbx>
                          <w:txbxContent>
                            <w:p w14:paraId="16D291C6" w14:textId="77777777" w:rsidR="000E4CE2" w:rsidRPr="00F13F12" w:rsidRDefault="000E4CE2" w:rsidP="000E4CE2">
                              <w:pPr>
                                <w:spacing w:after="160" w:line="259" w:lineRule="auto"/>
                                <w:ind w:left="0" w:right="0" w:firstLine="0"/>
                                <w:jc w:val="left"/>
                                <w:rPr>
                                  <w:sz w:val="16"/>
                                  <w:szCs w:val="16"/>
                                </w:rPr>
                              </w:pPr>
                              <w:r w:rsidRPr="00F13F12">
                                <w:rPr>
                                  <w:sz w:val="16"/>
                                  <w:szCs w:val="16"/>
                                </w:rPr>
                                <w:t xml:space="preserve"> </w:t>
                              </w:r>
                            </w:p>
                          </w:txbxContent>
                        </wps:txbx>
                        <wps:bodyPr horzOverflow="overflow" vert="horz" lIns="0" tIns="0" rIns="0" bIns="0" rtlCol="0">
                          <a:noAutofit/>
                        </wps:bodyPr>
                      </wps:wsp>
                      <wps:wsp>
                        <wps:cNvPr id="4947" name="Rectangle 4947"/>
                        <wps:cNvSpPr/>
                        <wps:spPr>
                          <a:xfrm>
                            <a:off x="4412996" y="3078763"/>
                            <a:ext cx="46619" cy="169633"/>
                          </a:xfrm>
                          <a:prstGeom prst="rect">
                            <a:avLst/>
                          </a:prstGeom>
                          <a:ln>
                            <a:noFill/>
                          </a:ln>
                        </wps:spPr>
                        <wps:txbx>
                          <w:txbxContent>
                            <w:p w14:paraId="272F27D5" w14:textId="77777777" w:rsidR="000E4CE2" w:rsidRPr="00F13F12" w:rsidRDefault="000E4CE2" w:rsidP="000E4CE2">
                              <w:pPr>
                                <w:spacing w:after="160" w:line="259" w:lineRule="auto"/>
                                <w:ind w:left="0" w:right="0" w:firstLine="0"/>
                                <w:jc w:val="left"/>
                                <w:rPr>
                                  <w:sz w:val="16"/>
                                  <w:szCs w:val="16"/>
                                </w:rPr>
                              </w:pPr>
                              <w:r w:rsidRPr="00F13F12">
                                <w:rPr>
                                  <w:sz w:val="16"/>
                                  <w:szCs w:val="16"/>
                                </w:rPr>
                                <w:t xml:space="preserve"> </w:t>
                              </w:r>
                            </w:p>
                          </w:txbxContent>
                        </wps:txbx>
                        <wps:bodyPr horzOverflow="overflow" vert="horz" lIns="0" tIns="0" rIns="0" bIns="0" rtlCol="0">
                          <a:noAutofit/>
                        </wps:bodyPr>
                      </wps:wsp>
                      <pic:pic xmlns:pic="http://schemas.openxmlformats.org/drawingml/2006/picture">
                        <pic:nvPicPr>
                          <pic:cNvPr id="4949" name="Picture 4949"/>
                          <pic:cNvPicPr/>
                        </pic:nvPicPr>
                        <pic:blipFill>
                          <a:blip r:embed="rId30"/>
                          <a:stretch>
                            <a:fillRect/>
                          </a:stretch>
                        </pic:blipFill>
                        <pic:spPr>
                          <a:xfrm>
                            <a:off x="0" y="0"/>
                            <a:ext cx="5467350" cy="1228306"/>
                          </a:xfrm>
                          <a:prstGeom prst="rect">
                            <a:avLst/>
                          </a:prstGeom>
                        </pic:spPr>
                      </pic:pic>
                      <pic:pic xmlns:pic="http://schemas.openxmlformats.org/drawingml/2006/picture">
                        <pic:nvPicPr>
                          <pic:cNvPr id="4951" name="Picture 4951"/>
                          <pic:cNvPicPr/>
                        </pic:nvPicPr>
                        <pic:blipFill>
                          <a:blip r:embed="rId31"/>
                          <a:stretch>
                            <a:fillRect/>
                          </a:stretch>
                        </pic:blipFill>
                        <pic:spPr>
                          <a:xfrm>
                            <a:off x="1043305" y="1263231"/>
                            <a:ext cx="3223260" cy="1828165"/>
                          </a:xfrm>
                          <a:prstGeom prst="rect">
                            <a:avLst/>
                          </a:prstGeom>
                        </pic:spPr>
                      </pic:pic>
                    </wpg:wgp>
                  </a:graphicData>
                </a:graphic>
              </wp:inline>
            </w:drawing>
          </mc:Choice>
          <mc:Fallback>
            <w:pict>
              <v:group w14:anchorId="48317683" id="Group 45524" o:spid="_x0000_s1026" style="width:392.4pt;height:255.15pt;mso-position-horizontal-relative:char;mso-position-vertical-relative:line" coordsize="54673,3240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j07ctnBQAA2zEAAA4AAABkcnMvZTJvRG9jLnhtbOxb&#10;bY+jNhD+Xqn/AfH9NmA7vGmzp6rbW51U9aK79gcQAgkqYGTIJttf38fmJWzCtZu96I4s+bBZMw5m&#10;PH4888zg3L7fpYn2GIoi5tlMN28MXQuzgC/jbDXT//rzwztH14rSz5Z+wrNwpj+Fhf7+7uefbre5&#10;FxK+5skyFBoGyQpvm8/0dVnm3mRSBOsw9YsbnocZOiMuUr/EpVhNlsLfYvQ0mRDDsCZbLpa54EFY&#10;FJDeV536nRo/isKg/BRFRVhqyUyHbqX6FOpzIT8nd7e+txJ+vo6DWg3/FVqkfpzhoe1Q937paxsR&#10;Hw2VxoHgBY/Km4CnEx5FcRCqOWA2pnEwmwfBN7may8rbrvLWTDDtgZ1ePWzwx+ODyL/kcwFLbPMV&#10;bKGu5Fx2kUjlf2ip7ZTJnlqThbtSCyBkrkOZA8sG6KOEGRYhlVGDNSx/dF+w/q2+c8osm06P75w0&#10;D548UyePAw9/tQ3QOrLB/2MFd5UbEer1IOmLxkh98fcmf4flyv0yXsRJXD4p6GFhpFLZ4zwO5qK6&#10;gDnnQouX0jCmqWuZnwL0+IJ8rqZksLO8TX5T3ofLibx+NswiifMPcZJI68t2rTBwe7DuPXOuMHXP&#10;g00aZmW1SUSYQHeeFes4L3RNeGG6CKGk+Lg0q9UqShGWwVo+MMKDP2PjSM18r+1QWu4VkzoXgE0P&#10;UBixLJdZugZIENeyCXGqh7SgsQljFWSIgW5Ldrfr7nu5KMqHkKeabEBLKANj+57/+HtRq9V8pbZe&#10;pYlSEYpVFkbjktBCe9BCpWGkpYeClnpvt6A4D1rgQgAH6UAMA2CpvXIPWkzLNa9okb5l2oOW6TjQ&#10;4joWSIVCC7XcCg6+16JlapM6qEi0TBVix+5b7B602KNAi21OTbdGi22y6dcjkUSLxc4eibY5iG3R&#10;RHBcHcXwk7jbl7WfhwiGcthnZANboiIbMnT72SpRdENNt/5uS/KKrwdum9hOvblMwzJdFZk7m8uC&#10;rArcMJdFv2lz+V6SyaiecUl1KgYgJeB9jYayVe4WO3TK5oIvn0Cv1lz88wk5R5Tw7UzndUuXaQjY&#10;guzVteRjBktLxt80RNNYNA1RJr9ylRdUavyyKXkUK4Kxf1qtD5bwElkF6eGgkI2AVVADUbLZ+dc4&#10;8aKMhfRwUMhGgRZrasNbKFbRFyees4rLjRMERPs4TkBau1jElBfECWrYDqvNNaQ4oTJv5d72Dvwa&#10;Ll5esiA9RBGyMTgAZsrK1QgcQC9RrCo0ctO80AEw4riIFtJfDs4BKFY6BAcgdfgO3J+A5vT4dPdE&#10;n27bblOGGdySKhIyhCWVxbjLKizSnhQAsoH5dLXAnWrzOQqL1KDURaEMToq4NnPYYfK/J3XEAP37&#10;pmxW1Z4vvwxNe1IAyAaGFrVSZ0dLJ2E0XAbkYNad2sceLaqwqLbQyAuLtKcMDdko0NJJGBkzyH+j&#10;5XITRor3eMfkAlIs8gl8sZMwomlbtb9vq/YHhUXV/drNdUJhsXpV28zlWl889R03bannvH3HDdkY&#10;HAB1XRvUSlWM+sLF/h33NVzUJyJYDxWFbAxo6ZYX3nK4YKihHIcLSE8LF53ywuDChYr011z0NUei&#10;WA9fhGwMDsC2LLs55PKmHUAvX8RpsNMcQKcYNTgH0M7lR/PF71RfZO1bge7ZAkhPWlJmEhfnCeoK&#10;+8BSgHYuP3pJL6++yHpSAMgG5tPVC87zVoyq958HhxWfnWo2cZiRGspdvDaXfSNlxWkP84dsYCCp&#10;azjnPN1qGoxSoypC4+gqJVXpfV9WpIRQYgFL8gC96RDHtJQaZwWMOkqPXxCoU9b1rx3kTxS61+qg&#10;0/43GXf/AgAA//8DAFBLAwQKAAAAAAAAACEA8ICknIIAAACCAAAAFAAAAGRycy9tZWRpYS9pbWFn&#10;ZTEucG5niVBORw0KGgoAAAANSUhEUgAAAAoAAAAtCAYAAACXm/ozAAAAAXNSR0IArs4c6QAAAARn&#10;QU1BAACxjwv8YQUAAAAJcEhZcwAADsMAAA7DAcdvqGQAAAAXSURBVEhLY2AYBaNgFIyCUTAKRgFR&#10;AAAHNQABv547wgAAAABJRU5ErkJgglBLAwQKAAAAAAAAACEAqCenNX8AAAB/AAAAFAAAAGRycy9t&#10;ZWRpYS9pbWFnZTIucG5niVBORw0KGgoAAAANSUhEUgAAAAoAAAAlCAYAAAB7yHheAAAAAXNSR0IA&#10;rs4c6QAAAARnQU1BAACxjwv8YQUAAAAJcEhZcwAADsMAAA7DAcdvqGQAAAAUSURBVDhPY2AYBaNg&#10;FIyCUTDsAQAF7QABsJ+dkwAAAABJRU5ErkJgglBLAwQKAAAAAAAAACEA3iVcLYEAAACBAAAAFAAA&#10;AGRycy9tZWRpYS9pbWFnZTMucG5niVBORw0KGgoAAAANSUhEUgAAAAoAAAAsCAYAAABcxymWAAAA&#10;AXNSR0IArs4c6QAAAARnQU1BAACxjwv8YQUAAAAJcEhZcwAADsMAAA7DAcdvqGQAAAAWSURBVEhL&#10;Y2AYBaNgFIyCUTAKRjYAAAcMAAGvksHiAAAAAElFTkSuQmCCUEsDBAoAAAAAAAAAIQD1K5xDA1AA&#10;AANQAAAUAAAAZHJzL21lZGlhL2ltYWdlNC5qcGf/2P/gABBKRklGAAEBAQBgAGAAAP/bAEMAAwIC&#10;AwICAwMDAwQDAwQFCAUFBAQFCgcHBggMCgwMCwoLCw0OEhANDhEOCwsQFhARExQVFRUMDxcYFhQY&#10;EhQVFP/bAEMBAwQEBQQFCQUFCRQNCw0UFBQUFBQUFBQUFBQUFBQUFBQUFBQUFBQUFBQUFBQUFBQU&#10;FBQUFBQUFBQUFBQUFBQUFP/AABEIAIECP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f7tIOlLXzT8V/itqOm+Kr/SrTWtGs4orW1t136+1&#10;vKsst0u92TyvkZFV939xPm/2aI+9LlIl7vvH0xwab0asDRLyW/02CeRod8qq7/ZJfNi/4A+xdy/7&#10;Vc7pF9cv8V/FFo1zO9rFplhLFbu/yqzvdb2Rf+AJQH2eY9Borxa4tdT8WS+MtQbXNUsZdIuXtNMW&#10;yvJYlg8qJH3vEnyS73b/AJa7vlrH1jxxf6ta6Z4jgubm3t/D+mWGpanaW8jKk7XOx5Udf4tkCu//&#10;AAOiIH0DRXh2oW11qV78StSTWdWsLrSZ1bT5YtQl+zwbbKKX/j33+Uy7/wC+n8Vep+ENXl8ReF9E&#10;1SeLyZb2ziuHT+6zorUcocxujpQelfPWveIdbGt+ONOg1a98rVrprKxeKVv9A8iKJrjym/5Zfund&#10;v99KteCYb74j6Pf3d9r2qWbadY2trZ/YtRli2StZRTtcS7G/etul/j3L8lH2eYP7p73jijHFfOvg&#10;abUfiLa61rWoa1qmm6hb6fp13A9pfSxRQStaLK7/AGff5TK7/PtdKTR9d1Dxxrun3l5pviTUluvD&#10;OnXz2ug6w1gkEsry7n2faovvf8C+5S5fe5Q5vdPo+ivNrC4uU+Ll1p7XE/2VNCtZVtZWZ0RvNlXd&#10;/vfJ9+ue8cTXOleJ7vUPEseuyeD/ACIltbvQbyeJLBvn81riK3ZJf4U+f5lX/Zpge1UVnWdzFeWs&#10;U9tKs0TKrq6Nu3rV6gsfRRRQAUUUUAFFFFABRRRQAUUUUAFFFFABRRRQAUUUUAFFFFABRRRQAUUU&#10;UAFFFFABRRRQAUUUUAFFFFABRRRQAUUUUAFFFFABRRRQAUUUUAFFFFABRRRQAUUUUAFFFFABRRRQ&#10;AUUUUAFFFFABRRRQAyuI1XwDp+sazLqU88/2iV7N3RXTZ/oszyp/D/ff5q7euL+Ivjm0+GngnW/F&#10;WpQTzWWjWct7cRWiq0zIi7n2bmRd1AHaVwmo/D2W88UXeuWniPVtEu7qCKCdbFLV0dYt+z/W27/8&#10;9WrVTxbpX/CV2vh8XOzVbixfUorREb/UK6K77vu/elSumoIPO9V+F1tqt9qE39q6pbW+rKianY28&#10;sSQ3+xNnz/JuXcnyt5TJUT/Bbwdef2m99o1jqct+zM1xfWsUssS7FVFifZ8qoqfJXplFBZ5LD8Fr&#10;NFu7SXxDrdxpV/5X26xeWDZdeVEkXzssXm/OqJu2MtemQ2yQokUSqkSrsVE/grH8VeJF8M6RLef2&#10;fe6ltZF+z6dB5sr7n2/droN9BHuHM6V4Vg0o6xHFJO6apcy3Uu9l+V2RV+X/AL5rmU+D9pZwRQWO&#10;r6zpsTWcFhefZJYv9MiiTYnm7ovlbb8u6LY1dTpviq21LxNrGhrFKl1p0VvcSs6/Iyy79u3/AL9N&#10;WZrHjxfD+vaZp91o9+8WqXC2kWoReR9nWVldtrfvfN/gb+CjlI9pH4jJuPg/pr3V61tquqabYalF&#10;Bb3mk2LRJbyxRJ5SRbvK81F2/L8jrWhL8M401h9T0rXNS8PM9rFZNDp62vleVFv2fLLA/wDfrZ17&#10;xJ/Yl7pMD2d7efb7r7PvtINyQfK7b5f7q/L96jTfFVtqXibVdDVZUutOgt7iVmX90yy79u3/AL9N&#10;R7wc8fhMTVvAF1d+Jf7atvEer6RfNZxWEjWa2rLKiO77m823b5vnb7lS614Iu9de4im8Va3BplxF&#10;9nuLG3W1VJU27X+b7P5q7/8AYf8A3dtd2DkV5j4q+Ka+C/F/hrQb3w/rMlvr14tha63F9la0+0Mk&#10;svlOrXHn/dib5vK2fd+agv8AvHf2GmwabZRWdtEsNvBEsUSJ/Cq/crToooLGUVy3jfxbaeB/B+u+&#10;Ib6Oeay0awuNQnS3XfK0USOz7f8Aa+SuY8R/E620Wy8MfYbK7v8AVfEtwkWmaWkqxOwZPNlllf8A&#10;hiii3u7/ADf7O9mSgD088CheRXkPxI+O+m/C/Wb+01HTdUvWstHXWpXsYomRovtC2+xdzr8+593+&#10;7XrkZzS5ZfERze8TUUma5zxRr0HhXw1quuXayTQabay3U6RL87LEm59v/fNMs6GisHw3rcHiHQ9P&#10;1WBWS3vYEuIlf7+1k3fNXJ+MviUvgnxB4c0m+0DV7ix1m8i0yDWbV7X7LFPLv2LKrSrL/B/DEy1n&#10;yy5uUjmjy8x6bRRXG+NvFun/AA98Kat4g1J2Sy021e6k8pPnfZ/An+033VWtCzr6K5bW/Fcfh7wl&#10;e69fWdzDFZWMt7PafL5qIq7nT723d/wKsyw+IukalceGrZ5Hs73xFYtqGnW8sTb3iVYmfdt+Vdnm&#10;xfxUcsiOaB39FFJQWLRSZrnPFGvQeFfDWq65drJNBptrLdTpEvzssSbn2/8AfNAHQ0Vg+G9bg8Q6&#10;Hp+qwKyW97AlxEr/AH9rJu+auT8ZfEpfBPiDw5pN9oGr3FjrN5FpkGs2r2v2WKeXfsWVWlWX+D+G&#10;JlrPllzcpHNHl5j02ikzS1oWMorix49sT8QX8ICCc6gunLqvnfL5Pleb5W3727dvX+7WV43+KMXg&#10;C+0SC58PaveWOrX0Gnrq1p9l+z2s88vlIsqvKsv3n/giejlkRzQPSaK8r+KHxr0j4VXXkalp2pXb&#10;Lot/rrtYxIyeRZ+V5q/M6fN+9XbUviv4gweFZPC899Yzw6Frc6WUup+b/wAeF1Ls+zrKv92Vm8rz&#10;d3yv5X9/epyyDmPUqKKKCwooooAKKKKACiiigAooooAKKKKACiiigAooooAKKKKACiiigAooooAK&#10;KKKACiiigAooooAKKKKACiiigBlfFP7Sfhb/AISJvi7a618O9X8X+KL+zVPB93b6LLfxWtr9iTf5&#10;Vxt8q1lWdbh2TesrfJt835Er7Y3UbqA5j5T+KXwx8E6f8dtI8VeI/hlbeIdCv9CuoLq4tPCT6u/2&#10;/wA23aJ7iKK3ll3eUkqrKy/7NfTltt+yxeUvkpt+VNu3b/wGr1Oxmj7PKRynzf8AE39nnxZ418a3&#10;utaR4/Og2N15W2xEviBPK2qif8ueuWsH8P8ABEn/AANvmr3XRtPls7C3gln85oolRn+f5vl/2mZv&#10;++2atykNBZ4v+0H4Q0O58HahrU+i6fNqsH2VYtQe2V7hP9IT7sv3qwfHmj2M/jrxG3ifw1qHiT7V&#10;ZwJoEttp0t0lv8jK6LKqOtrL5vzea+z+D5vkr03WPAOka7q66lqKT3LRMkvk/aZVt2dfuO8G/wAp&#10;2X+8yfwp/drtHq4y5YnJKnzykfLd54WUavfweM/D2oeJ9auPD2nWlq6adPdW8t6qSrK/mqvlRS7m&#10;X96zLt3/AHq6zxbeX2lWPw6sdSttZ1LWNIvLO61OWx0m8vU+W3lV381InVvnb/er3rKimoVFVKpz&#10;ERo8keXmPDPipNpE3inwTqsXh/ULnU7PUILifULfw9dSyxWflS/J5qRf33T9197/AGKwfFmg6Vr3&#10;jnxFc6z4V1XW/wC0tFtYtKhfSrqWJpdtx/Hs8qCX50+eXay7/wCH5q+kdmaNlTGpyilQ5pcx5inj&#10;C+8B6b4F0bUtD13W9S1ZYrK6vdJtftVvZyrEu+W6l3fuot38dcL+0P4ritvFvw6to9I8TX76T4ki&#10;1W8m0nw3qN7FBb/ZLqLf5sFu6t80q/Irb/mr6LFFYy987Ix5Y8p8k/EfRdK1zx541vPGfgXW/Fr6&#10;pp1r/wAIbLb6BdXv2P8A0d1eKKXyv+JdP5/ztLL5X34vn/dfJx/xr8NeMfEOgr4c8R+E7bXvEth4&#10;Ptbe11ubwjea/Lf6i0Uv2j7LdRSxRadKkqJ+9f52+Rv4Er7mzRmgvmPhz4reGZ/Emg+NrXxp4A1n&#10;xz4mvPB9nb+Fv+JFLqX2Wd7J1uP3rp5VrOk/7197rK6+Vs3PsSvZZPM8N/Gb4RXOr7obK88M3mh2&#10;vnfL5V+32WXyv954reX/AL9V79XIeKPC2meLLFbTV7NbyJJ4rqJHbY8UsT74pVdfmR1dd25ar7XM&#10;QdZ9+vj/AOI/wcbxb8fL3U9Q8LXep2MvifSYmuHs5Xiaz/sq4W4+f7vlM/lJL/C3yI9fYQGKa9XG&#10;UokSjzRPh/wr4Ms7DwzYwfE/wHrvir/iktNtPDtv/YVxfvZyrE63Fum1H+xz+b5X72Xyv+WXz/uv&#10;kn8aeBdak8P3+n/EXwfqXxE8Uf8ACH2FlocqaS2qRRX/AJEq3b+b/qoJfN8pmld0Z9q7N/3a+2/L&#10;puynKpKUiI0+U+IfGvgPWb+/0pfEenq+jy+F7C10qa78C6j4kfTrhEf7R5S2dwjWc+7ym83Z82xN&#10;r/uq9D+Kes3mj6N8LdGni8TeJtQ0bU9Ov7/U7TwtqNx5sSRSo9w/lRPtl3fei37/AJ6+m6KUpc0g&#10;jT5Y8p8o/tDaJZ694k03xHBpEni3Ul0XZZ+G/EPgO/1rT5dz+auyVERbCd/9U7y/w+VvT5K9F8Z+&#10;f498a+EPBckD20VuqeJNbtFl3JEsD/6Lbs6/37r5/wDaW1evadlY1ro9nZ6vdahHbQRahdIiT3CR&#10;Issqr9xWf+Lbuf8A76p8xfsz5n+PfhyLW/FXji28S+Cr/wAcS3Hh2K38JJFo7alFBcMlx9o2vs8q&#10;1l3eU299rMqJs3bNtVfGPwo8NWes/CrxL4o+HUeu2X9iy6frTxeG21S4+0fZ7f7P59vFE8r7PKlX&#10;ds+X/Zr6+ekApc0iJU4ykcz4dhtk0ayW0s/7NsfKQQWxga38qLb8i+Uyq0W3+5/DXzB8SPg43jD4&#10;+32p6h4Vu9V0+XxTpMTXD2crxPZ/2VcLcfP93ynfykl/gb5EevoDXvhBoevavNfXN94rhln+Z0sf&#10;F2rWsX/AYorpFT/gC10GheHrbwxpNvptnJevbwbtsuoX097N9/d88srvK3/A3pxly/CXKPN7p8he&#10;FfBlnYeGbGD4n+A9d8Vf8Ulptp4dt/7CuL97OVYnW4t02o/2OfzfK/ey+V/yy+f918k/jHwNrsnh&#10;+/0/4i+EdS+IXij/AIQ+wstDlTSW1SGK/wDs8q3b+b/qoJfN8pmld0Z9q7N/3a+29mabsolUlKRE&#10;afKfEPjXwHrN/f6UviPT1fR5fC9ha6VNd+BdR8SPp1wiP9o8pbO4RrOfd5Tebs+bYm1/3VehfFbV&#10;rrSNG+FWkTxeKfE2oaNqemX+o6na+F9RuPNiSKVGuH8qJ9su770W/f8APX04lPpSlzSHGnyx5Tz3&#10;WviTFoj+HVg0HX9ZOt3S2iTadpjt9g3Lu826VtrQRf71eIfGGHwjqH7Q2oW3jHwvfeMLR/Btr5Gl&#10;22j3WqRNL9qvfneKKJ0ib+FZZdu3e+xl+evrHFct/wAIlpSeMJfEf2TbrEtmmntcea3zQI7uibPu&#10;/elb/vqnGUYlSjKUeU+StR+F/wARoZ/CS3lnqV/Dpfgayt/Emn2jP52rpFcN5unpe7v9bt+b5P8A&#10;W7Nu9Fl3V6R8YPEuj/8ACG+BdP8AD/hjxJDa2usaRqUWnad4S1HZZ2cV0m/ekVv+62Irfuvv/wCx&#10;X0gfmen9c1UqnMRGn8RgaPq0esWFrfQrcpFcRq6pdwS28qo39+KVFZW/2XXdXnH7T8iXHwZ1XR7e&#10;Lz9T1qW103TIkXe7XUtwnlbU/wBj/W/7CxM38Fe0DpXLXnhXT9S8TaTrM9mbi/0pZVs5pnb9x5ux&#10;XZV+7u2rt3/e2s6fxtWRtE6xfuiloooLCiiigAooooAKKKKACiiigAooooAKKKKACiiigAooooAK&#10;KKKACiiigAooooAKKKKACiiigAooooAKKKKAGPXhnxRtpdH+N/wq1Kz1LV7ZtU1W6sLy1TVrr7Dc&#10;RLpt1KiNa+b5H3kR9+zd8te5/fryDxx8Gr/xt4u0jXn8eeJ9El0a6+16daaZHp32e1leB7d3/e2U&#10;rtuSWX77N9/+GgDK8VfGjxRpnjbxX4d8OeBX8SXHhzTLfVbpptT+z+fFKsv+jxKsUrvP+6+RNuxv&#10;4pU+Xf69pup/2rYW935E9t5sSv5NyuyVN38Lp/C1YNh4HsdI8a674linnfUtZtrW1uVmZNmyDzdm&#10;35f+mr7q7Sgg+dPiD+2f4R+GPiu98N6tp26+s/K3t/wk3h+y++iv/qrzUoJ1+9/FEte6aNeLqOm2&#10;lyvKSxK6/Mrfe/2l+X/vmten0Fnjvxl1XXNE0C7lgtFTR4mgaS9sdalsr1P3qfKifZ3Xb/wP7u6r&#10;2sfELV/7X1mx0HQYNVTR4Ipb57i++z/O6eakUS+U+5tn97Z95ah+KdhrnirS7jw9aaHO63jQN/a3&#10;nxfZ4FWVHfcm/wA3d8jfKiN/D839y3r3wug1fXL3UINa1fRG1GBYNRi094kS9VflXfvidlba+3fE&#10;yNW0eXlOOXtOaXKcZbfEfX7/AMYa7qvhzT/7d0Z9C07VYre+1H7KsSstw+xF2P8AvX+X+6vy/M9a&#10;PirVYr+6+HXifTLvV7ZNU1G1Xykvp1ilglt5Zdr26v5X9z+DdW7f/BzT5724k0/V9S0SxurG30+6&#10;07TxAsUtvFuVE+eJpU+V2X5HWpvEHwpi199KW18Q6totjpDxS2Njpy2vlROiuit+9t3b7rf3qXNH&#10;7JMKdTllzFH4i6xqdh4r8FYWSHSW1VYnltNVa3dpWil+SWDymWWL5f8AnqvzVj6l4t8UaV8RvGUW&#10;laausWlnplld/Z7vUfssUX/Hxv8AK+R/3r/7iL8nzPXV+LPhjP4wn0meTxZrNm+myrcQJaRWezz1&#10;R18357dvn+dv9n/ZqtrHwp/tTV7q+fxBrNn/AGjZxWWoW9u0CpexRb/vfut6M3mv/qmSnGURSjUl&#10;I7Hw9rdr4k0HTdVtVb7PfwRXUW/7+xk3pXknxm0+60T4g/DDV7TVdXs7i98SRabc29vq10lpPb/Z&#10;bqXY1r5vlN8yJ8+zd8tdx4i+GkGpXXhJ7PWdb0W08PT+dFp+j3n2e3vF27Uiuk/5axf7FYnxI+C1&#10;x8Ttc03UpPHHibQU0i5W9sbHSYtO8qK4VJYvN/f2srN8sr/Izbf9muaXxe6dkObl94o+KPi14hXx&#10;L4o0zwn4QtPEMXhiOKXVZb3VvsbM0sXm/Z7VFt5fNl8rZ99ok/ep8/3tvNfE79qTT/BXhrSvEWny&#10;+H5tP1HRU123t/EHiiLSL28idd6Ja2/lS+bL/veUu50Xe3zbOt8UfA6PxDrGp6hb+LPEWivrFnBZ&#10;a3DpjWqLqqRI67pd8DNE+x2Tfb+U33f7q1T1r9mbRtYvdWfT9e13wvpmr6VBoWoaToktulvdWsCS&#10;pEm+WB5Ytqyuv7p0plnHfFj40a/qnw9+IEXgjSomXTfC76hfazd6y9nLZtPavLD9nSKKVpZVT5/m&#10;aL+H5/7u9rLXHjXxd8OPBl3c3P8AZkulN4k1WHd/x+eR9nWK3lf+JXll81/73lbW+V6seJP2Z9D1&#10;q11DTE8Q+JNK0rVtMt9K1ix0y5giTUYoIvKieVvK81X2/L+6dFbbtdWT5a2PF/gPU7PXPA/iDwsq&#10;3mp+HN2my2lxPsa906XyluE3/d81GiilXf8ALui2/Lv3VX2iPsxHfET4Ua94z1G9u9M8e6t4Yhut&#10;HXTYrexaXZFL9oSX7UuyVfn2r5X+633q5Lxh+0RrmhfEa48J6Z4OOovFqdrpa30uq/Z989zay3EX&#10;y+U/yL5T+a38Py7El+7X0ZXlOpfBTRtV8av4mkvL1NQbVbXVWRJF8rzYLWW1Rfu/c2Sv/wACq4yj&#10;9oiUZfZOR8PftB+JPHemw3Pg7wnbak1ro9nqurQ6hrH2Xynni81Le32W8vmy7V/j8pfnT+98uT42&#10;+Omp+L/h94gk+H2mreRReFP7autTvdVbT5bBbqCV7dYkiildp1VXf/lkq/J8/wDd6az/AGcLLQ9N&#10;trPQ/E/iLw4v9k2+i3j6XPb79Rgg3JF5rPA2yXY7r5sXlP8AN/sJtl179m3w9qq3dnpmr634Z0e8&#10;0yDRb/S9DliiivLWBHSFHd4nlXYrsm6J03r8r7quXLze6RH2hxF/+1XaeB9L0fTZbrw/eanZeHrP&#10;UtRbxB4pi0uW482LciWquj+fK+xvveUvzJ8/z/LtfETWIPEMvwl8baDqGs2a6zrenRbE1O6t7eWy&#10;lill2S2qy+U7fc++m6utl+CkFveWNzofizxB4VvoNPg02eXTPssv2qKD/Veat1bypuXc/wA6qv3/&#10;APdp/j/4Lz/EG60SS68eeJNO/smWC6gXTotO2faot/8ApDebav8AP87fL9z/AGKXNHm90iManLyy&#10;Mn4q/G6XwJ460nw5FZ6FDLeWf2qK+8Wa62kWk7+b5XkW8v2eXzZf4mT5fldPvb/l6T4367qFj4Qi&#10;0bRrqWz8R+JbqLRbG4t2+e183/W3C/8AXKJZZf8AgFQ+OfhZeeP9MbT77xrr9to1xY/YL/T7eLTv&#10;Kv1dNkrys1q7Kzq3/LJ0/wBnbVrT/AE6fEq11qfyU0XR9K+xaPaIzM6Syv8A6RK+7/YiiRP96X+/&#10;WXumnvHIfGnTE8PeJPhpq2n6prFtfN4hs9KkVNYuvs89vtl3pLB5vlSt/tOjNV/xZ8XfEGlfEa48&#10;GeGfBkfiHUINIi1r7Xcat9it1iaWWLY/7qV937pdu1G37v4dta3xH+DcnxB1HSrhvGviDRIdNuYr&#10;21tNMjsPKjuk3bJf9ItZX/i+7v2/7Nath8OYtK8ZP4obVb641WXR7fSJfN8rZKkUssvm7VRf3rNK&#10;/wDs/wCzV80eUXLLm901vB+tv4k8M6Zq76dd6U9/bRXDWN7H5Vxb7l3eVKn8LJ92vHvGH7Q2u6P8&#10;Q7jwnpXg1dRKana6Wt9LrCW++4ubKW6i+Tyn+RfKbe3+7sWX7teg634/17StZuLS2+GXinWLeJti&#10;6jY3WkrDL/uebepL/wB9otc3p/wisvFniG38Z31prvh7VZ9VtdXl0y+ltX8qW2gltUV/K81drRSu&#10;3yy/3Pu/dojy/FIuXNy8sfiMjw5+0H4h8eaXFeeDvCdtqTWuj2eq6tDqGsfZfKe4i81Le32W8vmy&#10;7F/j8pfnT+98uT42+Omp+L/h74gl+H2mrdRReE/7autTvdVbT5bBbq3le3WJIopXadUV3/5ZKvyf&#10;P/d6az/ZwstD023s9D8T+JPDi/2Tb6LePps9vv1GCDckXms8D7JdruvmxeU/zf7CbZdc/Zt8ParF&#10;d2emazrfhnR7zTINFv8AS9DliiivbWBHSJGd4nlXYrsm6J03L8r7quXLze6RH2pxF/8AtV2ngrS9&#10;H02W68P3mp2Xh6z1LUW8QeKYtLluPNi3Ilqro/nyvsb73lL8yfP8/wAu18RNYi8Q3Hwl8a6HqGs2&#10;a6zrenRbE1O6t7eWylill2S2qy+U7fc+8u6uul+C0EV5ZT6H4s8QeFb2LT4NNnl0/wCyy/aooP8A&#10;Veat1byruXc/zoq/f/3ad4/+C8/xButElufHviLTv7JlguoF06LTtn2qLd/pDebav83zt8v3P9io&#10;5o83uhGNTl5ZHreflrxnxd8U/E2mfEa48HeF/CNtr+oW+jxa09xqGsfYLfY8ssXlf6qV9/7pNvyb&#10;fmfcybfm6jVPA8/iV/C8kvijXbdtGuorpn068S3/ALS2r9y6VF2yxN97Yu2uF8W/CnXvFnxt1DWo&#10;Nc1nw3oUvhu101rjR3st88q3Fw7xN5sUrL8kq/Mmz733qI8pcublOHk/aPjf4l+F76zS+vP+El8J&#10;W9xovhZLj/X3ktw/yf8APJdio2+X+FErs/jYmpWul+BdeuZ9Q0TXYvEmk2s9tpOu3X2JklukWWJk&#10;/dRTrt/ilirX1L9nDwdqciWqR30Nlb6FFodtb291s+yxRS+bFLE/+tWdH2ssu7+Gl8WfA688bWui&#10;2N98Q/FCRaRLb3avDFpe+4uoJfNiuJd9k/zfd+5tX5PuUSlHmjymUIy94u/E/wCG+teO7xp9K8Z6&#10;r4ZV9Hv9MWLT2l2+fP5XlXfyyp80Wx9v/XX7y1j/AB7tpfBPgXT/ABxp140WseC9tx9od/8Aj8s2&#10;eJbu3l/vrLEm7/rrFE38FepaTbT6bp1vBPfT6s8USI13cLEk0rf328pUXc3+yqrXD/FnwrqvxDbS&#10;vCsSmHQLydbjWr3zV3JbxOkv2dF+9vlcKv8Ad8pZf4tlRL+U6Ix+0erp86U+iigsKKKKACiiigAo&#10;oooAKKKKACiiigAooooAKKKKACiiigAooooAKKKKACiiigAooooAKKKKACiiigAooooAjPSgdKD0&#10;r5P+PHh5f+Fqpr1p4ZXxzrvlWdvF4e8Q+C73VLT5Jf8Aly1LZ5Fgz+a+933L8iM+3bS+0H2T6xor&#10;5m+KHhDVIvHXibQtFs73+yviXbQWt9d28DvDp0sX7q7lldfli82zf5d33nt/9qvMvE/7P0eq/E7W&#10;2n8C3Nzpj+Ib+3QfYJfs7WC+HYvs6r/D5X2pP91pUX+Jan+8B9zEZo7VwfwlN2vwy8JJeJOt2ulW&#10;aTpd7llWXyk3793zbq8t+J37P3i7xt40vdX0jx4+gafceVs08SeIE8raiJ/y565awfw/wRJ/wNvm&#10;qpfFykxlzRPoon5q5/xb4lXwzpMt81je6ltZE+z6dB5sr7m2/dq3peny2dnbwSz+dLEiIz/P83/f&#10;Tu3/AH0zV5f+0J4P0O58G6hrk+i6fNqsH2VYtQe1V7hP9IT7sv3qcY80oxMakpQjKUT2N3WufsPF&#10;Vtf+JtV0NFnS606KCWVnX5GWXft2/wDfpq8e8c6PaXXjrxE3iXw1qHiT7VZwJoEtvp0t0lv8rK6J&#10;KqMtrL5vzb32fwfN8tYF54TT+2bqDxn4e1DxPrVx4e060tZU06e6t5b1UlWV/NVfKil3Mv712Xbv&#10;+/W0acTD20uY9t1rxyvhvXtK0680jUGg1K6W0i1CHyPs6ysjttb975v8LfwVpa94k/sO70mD7Je3&#10;n2+6+z+baQb0g+Vm3y/3U+X71eV+Lbu80qz+HVjqdtrOpaxpN5Z3Wpy2OlXl6ny28qu/mxROrfO3&#10;+9UvxUuNIm8UeDNTi8P6hc6rZajBcT6hb+HbqWWKz8qX5fNWL++6/uvvf7FRylyqS5ZHpum+Kra/&#10;8UaroarOl1psFvLKzp+6ZZd+zb/36euoR8181eMNC0jXPHniW81rwrqmvf2lotrFpUL6TdSxNLsu&#10;P49nlQS/Onzy7WXf/D81ehQeMdQ8Dab4C0jVdD1vW9S1RYrK81DSbX7Vb2UqxLvlupd3yRbv46JR&#10;jEKdSUpcpP4v+JcfhLxV4Z0S90PXZLfXrldPtdbtzavaLcMksvlOjT+b9yJ/m8pk+781em187ftD&#10;+LYofFvw6tl0jxNqL6P4ki1W8m0nw3qN7FBB9kuot/mwW7q/zSp8itv+auS+I+g6ZrHjzxreeMfA&#10;ut+MP7U0+1/4Q+WLQrq9+y/6O6vFFLs/4l0/n/O0svlffi+f918mPN7p0/aPrDG9w1c5458VWfgb&#10;whrviO7jmmstGsbi/nS3Xc7RRIzts/2vlr4/+N/hrxj4h0GHw54h8J2+veIrDwfawWus3HhK81+W&#10;/wBRaKX7R9luopYotOlSVU/ey/O3yP8AwLUvxX8MT+ItD8a2vjPwBrPjnxLeeD7KDws/9hy6l9lu&#10;GsnW4/esnlWs6XH71t7rK/7rZvbYlEftFfy8x9JeJviXBolt4XGnWM9/rHiW6SLT9MLLEzbk82WW&#10;V/4Yootzu3zf3V3O6VS+Jfxt0b4Zarewatp+r3j2Wjy67I9jHEyNBFLFE6Ludf3u6VP+A/xVgHzf&#10;Dnxj+Et3q+62srzwzeaLB5vyeRft9ll2f7zxW8v/AH6r30pV+7Ey96USJH3ru/vU8P7V8efEr4ON&#10;4t+Pl9qd74WvNTsZfE+kxPcPZyvE1n/ZVwtx8/3fKZ/KSX+FvkR6x/CXgyzsfDNjB8T/AAHrvir/&#10;AIpLTbXw7bvoVxfvZyrE63FumxH+xz+b5X72Xyv+WXz/ALr5L9nHl5uYj2kublPrvxPr8Hhbwzqu&#10;uXKyTW+nWst3KkX32WJNz7f++al8N65B4h0HT9VgVkt7+BLiJJfvqrJu+avkHxj4G1+Tw9f6f8Rf&#10;COpfELxR/wAIfYafocqaU2qRRX/2eVbt/N/1UEvm+UzSu6M+1Nm77tN8beA9avb/AEpfEWnq+jy+&#10;F7C10qW78C6j4kfTrhEf7R5SWdwrWc+7yn83b82xNr/uqPZx/mD2kvd90+kvFnxIi8GeIvDmk6j4&#10;e1eWx1m8i0yDWbV7X7LFPLv2RSq0qy/wfwRMtelqRXzF8U9ZuNI0b4W6NdQeJvFOoaRqenX99qdp&#10;4Z1G482JIpUe4fyon2y7vvRb9/z1n/tDaPZ6x4j03XoNHbxbfvou2z8M+IfAd/rWnz7n3rtlRESw&#10;nf8A1TvL/D5W9Pko5Q9pI9+8deMLLwH4S1nxDqTsllp1s11Ls++23+Befvt91V/vVtafM95ZRTSw&#10;S200qqzxTbd6f7Lba8p8beb488a+D/Bkls9tFbqniTW7dW3JEsDf6Lbs6/37r5/9pbV64L9pLw/Z&#10;3vi+31pdI/4TDWLXSpbe18N654Kvdf0y4ffuTyriJPKs53b900rM3yeVuX5KOUuUvtH1N/wGj5a+&#10;dPiPpHiLSvEt3qfhzTbuG98c6PFoV99it3nTTb1X2RXUrL8uyKK4uNz/APTvEteZeIf2e7SP4u29&#10;pB4Pubzw/Za7o2nwO9nK9v8A2aukXEVwm77vlM3lJL/A/wAivRGlH7UiJVf7p9tFuaCa8u/Z702+&#10;074L+BbLULW5s7210e1hnt7tWSWJli27WVq8O+JHwcbxb8er7U9Q8MXeq2MvibSYmuHs5Xiaz/sq&#10;4S4+f7vlM/lJL/A3yI9RGnHmlHmL9p7vMfXv+5WF4n8RQeGPDWq61cq01vp1rLdypF99kiTe+3/v&#10;mvkTwl4KsLTwzYwfE/wHrvir/iktNtdAt/7AuL97OVYnW4t02I/2Ofzdn72Xyv8All8/7r5XeMfA&#10;2uyaDf6b8Q/COp/ELxR/whthZaHKulNqkUV/5Eq3b+b/AKqCXzfKZpXdGfauzd92q9nGMviI9pL3&#10;fdPr7w9rcHiTRNP1WBGS3v4IriJX+/tZd3zVynjX4nxeAb/RILvQNXvLHUb+DT/7WsntWt7WeeXy&#10;kWVWlSX7z/wRNXzV418Aazf3+lL4j09X0d/C9ha6VLd+CNR8SPp1wqP9o8pLO4RrOfd5Tebs+bYm&#10;1/3VekfFzUp9K8DfDrQ508SeKtWs9T0TULrULXwzf3HmxQXEXm3EvlRP5UvyM/lM/m0+WMZDjKUo&#10;n0nT8V53q/xEXQNO8NX0Xh7xJrcWuXkFkqafpUvm2ay/8t7qKXY0ESfx7/u/3a8S+MFn4R1D9obU&#10;rbxj4XvvGFq/g21+y6Xb6PdapE0v2q9+d4oonSJv4Vll27dz7HX56iMeaRXNyx5j3v8A4Tmyf4gt&#10;4O8qb+0105dV875fJ8rzfK27t27dvT+7WX44+KEXgG/0S2u/D2r3ljql/Bp/9rWX2V7e3nnl8pFl&#10;VpVl+838ETV84X3wx+IyT+Elu7PUryHS/A1la+ItOtGfzdXWK4fzbBL3f/rdvz/J/rdm3eiS7q9D&#10;+MHijR/+EN8C6f4e8MeJIbW11jSNSi07TvCWo7LOziuk370it/3WxFb919//AGK2lGMSI1Je8eh/&#10;E740aR8LrzyNS07Urtl0W/112sYkZPIs/K81PmdPn/ertq14o+IK+FpfC8t9Zzw6LrcqWsup7/8A&#10;jwupdn2dJV/uys/lbt3yv5X9/cvUaPqsGsabb30Md2kN1HvVLm3lt5URv78Uqoyt/suu6vN/2m5k&#10;n+Dur6Rarv1LWJbXTdOiRd7tdS3C+VtX/Y/1v+yqO38FYy/lNo/zHtlFMT7lPoLCiiigAooooAKK&#10;KKACiiigAooooAKKKKACiiigAooooAKKKKACiiigAooooAKKKKACiiigAooooAKKZXgPxR+KfiXw&#10;f8QktLqe08K+EoltXTXtR8N3mq2900suyVJbiC4iisNn7r57j5fn3fw0Ae/UV4xqXinxp4t+JniD&#10;w14TvtH0G38OR2r3l9rGny6g88s6s6JFFFcW+1VVPvuzbmf7vyVyvx9+PesfDWTXZdD1HT7ubQdM&#10;TUL7Sf8AhGdS1J5fvtslvbV/KsN6r8nm7v733aAPpGn188/FTQdFufjj8EvE8GlWUOtXusXVu2p/&#10;ZUS7eD+yr11ieX723/YrD+Jf7Q3i3SPHXi3TfDWkT3a+FfIT+zE8LatqsusytAlw8SXVqnlWfySo&#10;ivKsvzfNs2/eAPp+uI1jwHpmt6y+oais8zRMkvlfbJfs7Ov3HaDf5Tsv95k/hT+7Xl+vfET4n614&#10;38XaL4J03w+sWiaVYapEmuRytd3U86ysllsWWJYtzRf612/df88pd/ye3aTc3VzYwS3kH2O4aNGk&#10;t9+/ym/jXd/FS96JEuWXuyNfyx60vlj1r5/+KH7QHizwN4wuNF0jwR/wkNlFFE633ka8+7d/156L&#10;dRf+Rf8AvmvXPDWqz6xpWn3dxH9kuLiCOWS3/e/umZd2z96iP/32it/srTDlidJtX0ptePfH6z1p&#10;/CeoTNc6Tc6DFJatLp91Yz+bI32hP+W8Vwm3+H+CptU8TeJtS1vxLZ+H59Ls4tBgi83+0IJZXupX&#10;i83YrLKnlLs2fP8AN97/AGavl+0YSqckuXlPWxFR0HzV86aJ4q8R614n8S+I/DzaXpvn+G9L1KVN&#10;TgluP4Lhki+V4tv8fz/+OVt+Kv7N8Tv8LPFy6VbW2q3+p2rrcvAj3CxNa3D+V5v3ttHs3H3SY1Iy&#10;jzRPcN+KcCDXkXxOgvIfFfgK8kewudP/ALYWKKGWCX7RBcPFcfvUlWVV+58mxomrE1GbxDbfE3x7&#10;daDc6RZPa6VYXEr6hBLLv2rdbE+V12/xfP8ANt/uNRGmEq/LLlPeaNy1zPhLxCvifwvo+rrE1t9v&#10;torryn/h3Ju215F8ePCukJ8Sfg/4jXSLL+3f+Erisv7W+zL9r8j7Fet5Xm/e27v4Kzl7suU6YyjO&#10;PMes+J/C2leL7NLHV7Zb1UliuooWbY8UsT74pVdfmR1ZfvLXVV4T4k+IfjjVfGHjrTPCMmgaba+D&#10;YIHnTXLCe4fUZZbfz9iOlxF5C7di+btl+Z3+T5Pm474hftK6hB4WtfEPhe7sobj/AIRmDxJLolx4&#10;Z1TWZf3sTSxJcS2uxbBfk+/Lu3fM2xNnzTzF8p9T1j6lqttodhNfahcw2llbpvlluJdkUSf3mdq+&#10;cfih8SPFHxL8G/EDT/DU+kaJpWl+D01DU31Owlvbidrq0llSKLbLEsWyJPvv5vzP9z5Pn2LZIvFP&#10;iD4IeFb6N30eLQn8Sywv9y6ntUtYrdG/v7GuvN2/34om/gqo/FykSkfRwGKN9eTfE74CeHfivf3t&#10;3q892j3uiy6BP9nkVf8AR5ZYpf4kb5t8SV5743+NHj/SvirceGNBj8Ow6ZFrFlosUuoWs8s266sJ&#10;bjzW2yov7p4vuf8ALXdt3xffrSMef4SJS5D6bzmivmPwH8afiD8VrAT+Hx4b0K407QLDUtQ/tOzn&#10;ukurq6heXyottxF5ESbPvv5v3/8AY+fM8T/F/wATfGb4aeKm8Mf2b4e0yLwXFquopq1nLe3ErXlp&#10;LL9ni2SxKuxE/wBb8+7f9z5PmPZyj8QRqRkfSdnpFnZ6vd6hHBBFqF0qJPcJEiyyqn3Fd/4tu5/+&#10;+q2ycV8lP8bvEeg22leH/DVs6No3hiwupUfwtqmtfb5ZYn8q3R7P5bVf3X+tff8Ae+58ldB8TrPT&#10;fEM/wi8Y3nhqDSvE11r+nL513ar/AGhZI8UrtavLt3LsZ/u0ezlzcpManNHmPpaivBvjB8UvFXgn&#10;xLaQQtbeHvDH9ntdT+I7vw7ea5brKrfOkqWssX2VUT5/Nl+Vt38Oytv43X8viLwrpXhHTLnZd+Mp&#10;10/7Rbt9yz2ebdyr/wBsEdV/2pUpcsiuaJsa98HNB13VLjULrUPFMUs7bnSx8W6taxL/ALsUV0iJ&#10;/wAAWui8O+G7bwxo1tp9nLezW8G7a+o3097N97d88s7vK3/A3ryT4p/EPxD8NNb0mx02K28LeEIN&#10;M81teuPDt5rNpEyPs+zulrLF9jRItr+bL8jb/wCHymrW1fxn4o8QfEOXwx4TvtE0xLPSoNUvNT1a&#10;zl1BJ0nllSFLeKKeL/nhKzS7v7ny/wB18spRDmie00V89/Gb4wa94Bd7HTNX02bWrDSW1C5sk8L6&#10;lq7Tt8+zd9lf/QInaJ9rytL/AB/88vmzfiVa6L4vX4NeP00S0i1vUtd0t476aBHu4oJYpZfs/m7N&#10;235qIxCVTlPpaivnH4o/HTxH4e8daxoPhy0dG0axiu5Q3hbVNZ+3yy7/ACrdWs/ltV/df619/wB7&#10;7nyPWhc/E3x14k8deGfD/h/T9K8PPqfhhdfun8Q2s9xLpsu9F+z/AGdXi81vm2/fi2/O3z/dpcsg&#10;9pE99Irl/wDhE9KTxdL4l+zf8Tiazi0+S781vngR3dE2/d+9K/8A31SeCbvXNV8KaVeeJdNTR9al&#10;tka80+GVZUgl/iVXX7y1574p8a+Orv4tX3g/wrP4d023ttAt9XbUNYs7i6bzWuLiLyvKili+X90v&#10;z7vl2t8r7vkmMZFy5eXmPZh96n18aTfHS8n+JHgzxRaaRH/bfi3wbYW9slwzpp9nPPdP81xcfwxb&#10;vkT+KVmRU+/Xpfx48K202l/DrV9ZttJ1LxVZeJ9Et01uLTlidN17Fv8AK3u7RK/9ze1XKnKPLzGM&#10;anxf3T6DritR0rRrvxxoV5fvbPrdnBdNpiSyfOqv5STypF/wKJN/8Pm7f+Wvzc78SPgp4e+Kl4km&#10;sz3qStot/ob/AGSRU/0e88rzW+ZX+f8AdJt/4H96sX9onSo/D3woTxHp+6HU/BcsGpaZLD99fKdF&#10;eL/dli3xMv8At1Hum3vHulFMT50p9BYUUUUAFFFFABRRRQAUUUUAFFFFABRRRQAUUlFAC0UUUAFF&#10;FFABRRRQAUUUUAFFFFABRRRQAUUUUAFeZ+LfhH4f8c6j/aGqnVr7c8Xm6d/bt+uny7f4JbJZfIlX&#10;+8jxfN/FXpleVeOfiDqfhvxD4Z8L+HNFg1vX9ZS6niTUdRewtYoIETzXeVIpW3bpYlVFi/ib7u2g&#10;Cz4n+Dnhzxh4sTXLz+1LTVVtfsjXuiaxeaVLLFv3Kkr2ssXmqn8O/dt3P/erO8Yfs9+CvH+r6tfa&#10;1pl5cNq0SQanbw6teW9vfqq7V+0W8UqxSuq/dd03LtT+6tb2ofEjQfD1/o+leI/EGiaD4i1RYlt9&#10;JuNTiVriVvk2Qb9jy/P8v3f+A1Y8QfEzwn4P1Sy0fXvFGj6Lqd9xbWmo6jFby3Hzbf3Su25/noA5&#10;rxH8B/DHjPxDBquq/wDCQfa7B99n9k8Tapapav5Txb4oorhEibY7JvT7256u+J/gn4X8Sa2NXuE1&#10;az1Vliilu9H12/02W6WL7nm/ZbiLzdn+3urF8Q/tK/Drwl8RG8Hav4x0TTb+Kze6ne91O1iigZXR&#10;fs8u6Xcsr79yps+6j13jeMNDt7TU5ZdX09IdLjWXUWe5iRbOJl3b5fm/dLt+f5/4aP7xH90fYeFd&#10;M03xbquv21ts1LU4oLe8uPNb96sW/wAr5fu/8tXrqq4PXvip4Q8IypFrnizRNKmdol2X2oRW/wA8&#10;u/yl+Z/49r7f9ypde+IvhXwxrmn6LrXibR9K1jUnVbDTr6/iiuLpmfYnlRM25/m+X5aCzt6KK4rx&#10;h8TvCfw/W3fxV4n0Tw2twrLB/bN9Fa+bt+/s81l3fw0AYfxF8N+JvGavoMEemxaFdNbvPqL3Mv2u&#10;JVlR3RYvK2t9z73mr9/7vyfNf1r4YeH/ABTqM13fW07NNEtvP9nvLiBbqJfupKsTqsq/O/3933qs&#10;+Ifin4O8JXWmwa54s0LR7jVF32MOo6nFbvdf9ctz/P8A8ArB8cfEjXPA/jHwfp76JY3uga7qKaUd&#10;RGpul1BcNFLL/wAe/kbWXbF97zV+992j2hlKnH4pF3WPhP4a1vVXvrq2nSSSBLVore/uILe4jj37&#10;FliilWKVPnb5WWn+JPhXoPiO/tJ786l/oux4EtNVvLWKB1+VWWKKVFVvmb5q3pfE2kWsupxSarZQ&#10;zadAlxeK90qtaxNv2vL/AHE+R/mf+69YOp/GDwLo9wkF9428O2EqRtL5Vxq0ET+V5SS7vmf7vlMj&#10;/wC66tVc0v5ifZx/lDW/hXofiCe1k1D+15nstpg8rWryJImVdqN8kv3vnb5/vUy/+Ffh3V9U+2X1&#10;tevcPBFaz7L66RLqKLfsS4VJdsv32/1u7duqxqvxe8D6DFbvqfi/QLBLjyvKa71WCLzfNXdFs3N8&#10;29fu/wB6rfir4neEPADWkHifxdonh6W8/wCPVNW1GK1af/c81/mp80h+zj/KReIfhX4c8U6v4X1P&#10;VdMW5uvDNx9r0p0nliW1l2bd+xX2t8v96sfxx8EfCvxI1a11XXP7emvbB1ltfsniTUbKKCVUdfNS&#10;KC4RFl2O3z7d3zV6iPmG6isTY8r8UfAnwj4u1L7XqdlqE0r2sVlc+TrF5brfQRb9kV0sUqpdL87/&#10;APHxv++396meJP2evAvi/Ubi+1PSp3e8torO8t7fU7qC3vYIt/lJcQRSrFPt3v8A61Wr1b+CvNvH&#10;HxN0rwS72y3mkza6zRbdHu9WgspXV327/n/4F/vbaqMeb3SJSjCPNIoeIf2dfBHipIV1PRZbmJbG&#10;LTZbRL+6it7q1i3eVFcRLLsn2b32+bu276d42+F09/F4VvvDVzDpWteGJ0bTPtO54ZYPK8qW1lb7&#10;+14v4/vKyI/zbdtdjrfjbw/4Ynt7bWNc0/Spbr/URX14kTy/7u5vmrntR+KejaD4q1XS9avbLQ4r&#10;K2tbhLrUbxIklafzfl+b+75FPlkRKpGJ6PXn138JPDV94m/t6503ztWa+i1JpvPl5uIongifbu2/&#10;JFK60zxZ401Pwrr+ixS6VbXmj6neRaf9r+2MlxFLLu/5ZeVtZfl/v0/xV4/tvD3inQtIjawuNS1G&#10;6SJrSbUYre4it23/AL1Eb5pfmX7iVcYy+yRKpEx7/wDZy8C6ha2Vn/Y93ZW9rYJpXlafq15arPZr&#10;923uPKlXz4vmb5Zd/wB9/wC81WPFXwH8EeMp/N1LQ2dPsa6fLZ295cWtvcQRbvKilt4mWKVU3vs3&#10;q23+GrWo/FPSNB8W6tpetXdlolvZ21rcLe6jeJEkrT+b8vzf3fIr0FH3puX7tEpSLjyzkeZ6z8E/&#10;DGsS6fOLXUrC4sLNNPgl0fWLzTZWgX7kUstrKjSon8O/dt3P/fel8Z/BHwv48uNPn1p9dmfTli+y&#10;/Z/Emo26RPF9yXZFcIvm/N/rfv8A+1UPj/4j6/4D8V+FbMaDY33h/XNTi0pr59TeK4t7iXzW/wCP&#10;fyGV02xfe81fv/dre8T/ABR8IeB57K18S+L9E0Ge9/49odV1GK1ef/cWV/m+8tZ80vi5i+WPwmZ4&#10;k+DHhzxhHbxaq2sXkVvarai0XxDqUVvPF/duIkuNs+7+JpVbf/FuqfT/AABND8QH8S3Vyrw2umLp&#10;emWKwbFsk377ht275vN22/8ACu3yqv8Ai34l+E/AFxZW/ijxVo3h57zd9lTVtRitftG37+zzX+b7&#10;y1k/FP4zeGPg/wCF77U9e1zS9Nuls57uw0/UdQitZb9ok3+VFu+9/Cvybvv0+aXKHs4i+LPhFonj&#10;udJdabVpi0XkS2kWuX9raSxf3ZbeKZYpfv8Azb1+aneJ/g/4V8YX+n3d5Z3dnqFhbeRa3ejandaX&#10;KkX/ADy32ssTNF8v3H+WszX/AIo6l/Y/gqLRtNgbxF4vKNa2927NDZxeV5s88u376RL/ALu93iT5&#10;d+5T4nfErxN4J1G6g0XwLe+KYrfRZdSWW3kdfOnWeJPsi7Yn+Z1dn/4B9yiPN8JHu/EWNa+AnhPx&#10;Pfvd6raX11cS2cVhdbdWvIlv4It+xLpEl23X32/1u777UzX/AIBeC/EkGiQ3kOt+RosUEWnW9n4k&#10;1G1it/KTbE6JFcKvmqrf637/APtVsav8VPB3he8ax1rxVo2j6givK9pe6nFFKirF5r/IzfwxfP8A&#10;7vzU/WPi14H8PLpM+r+L9A02HVl82xe+1OCJLxf70W5vn+8v3f79V7wfuzP8RfBbwv4hurK8vItW&#10;hurW1S1W90zXL+yu5Yl+4sssEqSz/wDbVm+8/wDfatu28E6Xba9aa5BayJq1vp/9lRXcs8srfZ96&#10;Ptfe3z/Mv32+asT4m/GDw18KPDN3qGva1pem3H2ae4sLHUdQitHv3iTf5UW/738C/Ju+/Uz/ABb8&#10;L6N4V0LXPFGvaT4YTWYIriCLVtRit9zMivsVpdm/buqP3pfuF/xv8MdD+IR0d9e099Q/sbUItXsf&#10;9Ili8q6i+4/yum7/AHW+WuI8afBCPxr8XrvxLq8l4dFl0CDSks9O1i8snllS4uHfzVgdEli2Sr8r&#10;7v4vkrd+JfxF1rwHqXhyS10DT9U0PUdTstLuLt9Te3uIGuJViRki+zssq/P/AM9Vrd8W/ETwr4Ai&#10;gbxV4m0bw9FOzJA+rX0Vr5v95V81vnq4832SJcsvdkVbz4ReEdS+0Lc6DZywXGj/ANhPb7P3P2Dd&#10;u+z+V91UrA8Q/APwx4ki0m01I6/c2WmLElqieJNUi2tE2+KVtlx88qN/y1f5/u/N8ldT4v8AF9j4&#10;L8Dan4qmT7Tp9lZtdKlu277R8vyqn97f8qr/AL9c541+I+r+E9D8L7dBguvE+vXsVhFpc2oeVbW9&#10;w0LSy+bceUzbEWKX51i+b5fl+an732QlynbaVpUWj6bb2MLXL29vHsR7u4luJdi/35ZXZmb/AGnf&#10;dXKfETwTdfEe/wBE0q6nih8K294t/qsPzedetE6vb2//AFy8353/AOuSp/E23Q1P4maV4J0jSp/H&#10;ms+HfCGoXvyLFcawnlNL/cillWLzf4P4Fq94n+I/hXwJb27eKPFGjeHobj5IH1a/itVl/wB3zX+a&#10;o5ZF+6daDmgjNeSeNv2jfAHw+8V6V4c13xRpdhqeoq777jUbeJLVVTejz75U2q/8P96uys/Geh6p&#10;s+ya5ZXqS2K6gvlXMT7rVvuXH/XJtrfP92jlkClGR1VFcHqXxW8GaVpMOp3/AIs0XTdPntlu4Lu7&#10;1GCKKWB/uSqzP9xv71TeIfid4Q8JRWV5rnirRtHtNR/485tR1GK3S6/65Mz/ADffT7tHLIOaB3NI&#10;aaj7q5Pxd478OeBNPiufE/iHSvD1q8vlRXerXkVqjv8A3FaV/vUAdWB70ZzXA+Ifi14J8LWemX2t&#10;eMdC0ex1RfNsbi+1OC3iul+X5omZvn++v3f79ZvxL+IuseA9S8OT2egafqWg6jqdnpVxdvqbQXED&#10;TyrEjJF9nZZV+b/nqtEYyDmjGPMeqUyudk1/TE1SXT2vrZL2CBLuW389fOWJty+a6/3flb5v9msJ&#10;/i74IsLmyW58Y6Fai9iW4tfO1OBftETIzI6/N8ysqO27/Zo5A5j0HFGK85vPjP4Es7GLVL7xnoln&#10;pk8SXEF3canAkUsTbtjo+77rbG/74rT8Q/Ezwl4MsLe717xPo2i2V1/x7XGp6jFbpP8A7rs/zUcs&#10;g5onY041mWd5BqFpFc20kc0UqK8csTb0Zf7y1z/iP4k+FfBLuniHxPpOg7FV2/tO+it/lbft++3+&#10;y3/fNHKWdbjpTUSvO5/ipZJ8Q4fDW2A6fLoD65/bP2lfKWJZUT/vna+/furI8e/Fa88P6d4X17Qb&#10;HSfEnhfVtRsrCXVIdZ2Ov2q4SBJYkS3lWVf3u7/WrV8szHmj/wCAnslMry74kfEfxD4GuootI8GX&#10;nipH0rUdQaW0lZNksCI0Vv8ALE/zS7tq/wC7/FVbxr8TNS8IaT4Z8RX2mGDQpZYl12L5/tGnebsR&#10;JV+7uSKV9svy/cfd/BsaOUvmPXaKKKCwooooAKKKKACiiigAooooAKKKKAGfwV88fEL9njw14z+O&#10;fhLxLeeAPD+q6Z9j1FNau73TrWXz52+y/ZfN3/NK3yy7G+bZ/s19FUVn9rmA+Rfip8GvEtz418fx&#10;Ja+MtT8NeMLeCJovCH/CP4WJbVLd7eX+0UWVNu1nTyn2/vf4W+9F8ffh78VvFsXjLw5pFlrNzo+p&#10;aLBZaY+nz6MlveMsT+b/AGlLdI115u77n2f5fufOnzuv15/BRWgvtHhPifR/FHhj4q+GvF2meF73&#10;xba2/h2fRby30y5tYruKVpbeVX/0qWJWX90/8dcd8TfBPju5k+NGmaJ4OudaTxzpUUVjff2jawW8&#10;Eq2T28sVxvl83f8AL8uyJkbem51+Z1+p6KCY+6eB6J8F1v8A4pePtT8R+HrZtM1vw3p2hxXbMu+4&#10;i23C3VvuVtyr80X93d8n9yvP/iF8DvEB8UeMrG1j8aaj4Q8VWdra/ZvCb6C+y3itVt3t7htTXzfl&#10;2bkeKVv9a/3X+Zvryio+0XH3TJ022+w2EEHmyzeVGqebctudv97/AGq8n17SfEfhD40an4utPCOo&#10;eM9P1fRbXT430y6s0u9OaCWVnTbdSxL5Uvmo/wAj/ei+ZfuVual+zz8MNX1G61DUPhv4U1PUbqVr&#10;ie7vtCtZZZZWb53d2T5mrudF0TT/AA9pVrp+ladbabZWqeVBY2kSxRRL/cVE+Vasj7PKeFeJ/Dfi&#10;jTfGXxIntvAdz4wtfG+mWtvBN59nFDZ7bd4HtL3zZVbytzeb+6WX/Wy/L/epeKvDHjPQNM+EXh6x&#10;8Ha94z/4Q68s72+1m0udOiiuvKsri3fYs91FL5u+VH+dNv8AtV9N0VBZ8zfEHwz44fxH8TZNG8GX&#10;esL408N2un2s326zt4bC4WK6V0ut8u7/AJap/qkl/wDZq5XR/gD4jtfGmm6nfeGI3t7fXdLvZZZm&#10;gf8AdQeHXtd/3/4Lp9n/AI9/tV9h0+rA+QfAHwE8QaX4I8VWOq+GrZNVv/hzpfhu13SwOzzxWtwl&#10;xb79/wAq+a8X+zWl4q8H+ONHbRdT8IaL4rsvHCeHrPSp9QtJ9Il0m4eL7kV6l1L5u2J2l3Pbpv2y&#10;vtdq+qaKObmlzEcpWtvN8iLz9v2jb82z7m6vBfij+yN4T+LnjKbxBrF20N1LEsTf8U9oN78qr/z1&#10;vNNuJf8AyLX0NTKCzmPD3hqPw1pGnaXBKz29lbx28TeVEvyqu37sSoi/8BRV/wBmuS+OlzFJ8MtY&#10;jVleZp7W32I3z+a1xFsX/e+avVP4q5i/8H6PqPiG31mfSNPm1W2XZFqE1sr3ES/7Ev3k+81Efdlz&#10;GNSPPHliee+INF1zTfFHjOeDwvL4ktPEdrBbxSpLAiQbYnieK4811byvm3/IrffesHT/AATr3hPV&#10;WVfDUvil7jwtZaGuppLapFvi81ZfN811l8pt0TfIr19B5z93ilzs71ftDGVCMve5jwnXdF8R6V4d&#10;8BaDaeHNQ15/D89hcXN9aS2qRS+VE6OqebcI+7/gNbHxOn8QarL4X/szwhq1/wDYtRt9VneKWzRU&#10;VVffF89wn735v9z/AG69e/h+anZz0o9oHsPs8x4frGj6z/wnmq61F4MudVTVtCtbCJ3ltf8ARX33&#10;HmxXG6Xdt+eLd5W77n8VbtmPE/gHRPh/oOleHP8AhKoU+z6bq2oJfxWv2CJItrXGxv8AW/7ifNXq&#10;ny0D71KUucuNHklzHgnx7TxVrGs+DYNB8Ba34hi0bXbXWrq+sbrTYoniRJUeJPPuom835k/g2/7V&#10;Z2u+HvFuj+OvGurweApvFtp4v0eztYoftlnF/ZzRRSo1re+bL/qt0u/db+b9+X5fub/oymfxVly+&#10;7ynT/ePkHxh8L/irpnhODwTp/wDaepaang200JdQ0BtJWG8ulililTUmv0efyPubfs6M/wC9l/ip&#10;918NPiDoWheItPg8HS+JNS8QeCNN0KC9/tG1iTS5YreWK4iuHZt+3fL5q+Usu9v7v3q+vqKAPnS/&#10;sJfhv4y+C+uayvk6fFo8vhO8eZ9yWU862r27u/8AtS2vlbv70qV9G9KxNT0m016wmsdQto7uyuF2&#10;S29xFvilX+6yNWzV83MRGPKfLfi34OazrfxuuNc/sOO5spfFOjak129xF81va6bcRO+zfu+SWVPk&#10;/wBvdWb8Ovhv42+FeiS2134Dl8VNq/hTTtKaGK+s1SzlgilR7W482VP3G6Xdvi8378vyfcr62Ioq&#10;/aS5eUj2fvcx8hx/Cjx74E8N61odp4e/4TLUNX8G6d4btdYS8gt4rKWC3lilSVpW83ytz+auxJd3&#10;8e379Xtd+FnjbTtb0XVbaDxJc2k/hKz8P3lp4ZbRGuLWWLf5qy/2im1on83/AJZS/ei+ZX+Tb9XU&#10;VXtJB7OPwnzN458LeI9E+H3w38J+HfA/ibxDb6DdaNetcXF9pfmxRWsqM9vKz3UW+fYv8C+V/tVd&#10;+LOieI9c1TR/FHh7wv420nxZ/ZLW6XemXOjNFB5rI/2W9iurhlbZKiNut93+zLX0ZR/FU8wezPEd&#10;dF9428W+B/B2rtDNcWcEXiLxClj/AMe+6L5beJd3zbXukaVP+vWqnxo+Bui/ETxl4B1Kfwdo+uPa&#10;6rv1i7vrOB3az+y3CKj+b80q+a8XyfNXuwOaf0pc0o/CHs/syPmH4g/C/wAQ6V8RP7U8OWGvJ4du&#10;NAg0BNP8IRaIrWaRSyt5XlajFs8h0lT/AFT/APLL5k+7sqeJfAHxE0jR/DnhrwvaeIk8NW/heLS4&#10;nt5NEe+8/wC55WpS3Syr5SJt/wCPVH/5a/f+SvqnFGKftJB7I+YNL8B+MfC3hX4FXqeHLzW9T8IW&#10;H2XWNMtLy1S73S2HkO0TyyrE22X/AKa1veK9M8YxfEWXxPpXg7UNRXXPCkWkfZBfWVv/AGddJNK/&#10;+lN5v3P9I+/b+b/qn+Vvkr6BpDjvR7T7QRp8seWJ8yfCv4K6voPiX4Zah4h0GPf4c8AxaK1x5qyv&#10;a3+6JXRfn/u7/nT/AL6qDxn8FNa8JeMre58J2viRvCn/AAj1v4fi0/w3LpEtxapFLK7LL/ayPuid&#10;JU+7L/yy+ZH+Tb9R9KKz9pKcuYI04xjynC/DHw0ng34faBoMcGoJFp2nxWsS6m0T3aqibdsrRfut&#10;3+78tcb4zsfEmg/F/T/G2n+FLzxhp76K2j/ZLGe1iu7CXzfN81PtUsS7ZfkV/m3fuovlrqNe+CPw&#10;78W6pcarrPgLwzq+p3H+tvdR0e3uJpf4fmZk3V0Hhjwro3gzSItK0XSrLRNNiZ2Sy0+2W3hTd8zf&#10;Ivy0+b7Qcvu8p5FrFn4o0T4kar4ut/AGoeKrfxB4btdPW0S8s4rjS5YnuHe3uPNuFXyn+0JuaJpf&#10;mib73yVzOteCvF3hX4V/DfwPZeEtX8WXnh+80m/udQ0y6sorREtbhWeCL7VcRSttRNqfL93Z81fU&#10;9FXzBKnzHz94o0zxjF8Q5fE+leD9Qvl1vwpFpDWjX9lB/Z10k0r/AOlP5v3P9I+/b+b/AKp/lb5K&#10;8t0H9n/xOlr4XTUfDUDvYaV4Lsp/OltW2/YbiV71Pv8A8G+L/e/g3V9p5oxVRqSh8JEqcZHy98K/&#10;gzqmg+Nbe+1rw9GlvBoF5psUrvFL5Ty6ldS+Unz/AMcUqVnr8OvFnhX4a/DxLHQfGNn460Pwx/ZX&#10;9o+G7rRpYoPkT/R51v5drrviRtyL/D9+vq53oSp9pIv2cTzTU9b8a6J4a8LyReF4fE+u3V1a2+tQ&#10;2OorZW9mrp/pFxF5v+tVH/5ZfeavOfHV/daX+0+l5aeC7zxhe/8ACG+VEmnPZo8G66ffva6li+R/&#10;u/Ju/wByvpSsP+wdP/tb+1fscP8AafkfZvt3lL5vlb93lb/7u7+GlGXvcwSj7vKfJ9/+zV4zjXwb&#10;aqLe8i8OeF0t5bTz9mmapdLdJL9guE/1vkbfu/Jt+RN6N/qq9A+L954x8W+EfDtnp3wx1/7f/a2l&#10;6veW6X2l/wCira3sUssTM96m9tkXy7Pl+ZPnWvonrzRvpyqSl8REacVzf3jE0fUp9S063urrTrnT&#10;ZZVV3srtomlt2/uP5Tuu7/cdq83/AGn53v8A4Ual4VtQ02u+Lf8AiRaZaRN88ssv33/3YovNlf8A&#10;2Inr2asa60ezm1K3vpLaKW+t0dILh4l3xK2zeqN/Du2J/wB81B0x9w1oU8mJV+/tqVelLRQAUUUU&#10;AFFFFABRRRQAUUUUAFFFFABRRRSAKKKKYBRRRQAUneiil1AWiiimIKKKKBhRRRQAi9KWiioiAUUU&#10;VYDKcelFFEiIkMdK9FFIzXwg/wB2nLRRUlrcWnDpRRVmoHpQOlFFBPQWiiigYg70d6KKiIC0g6UU&#10;VYC0UUUC6hSHpRRQMalFFFAPccvSlooqAGfwUUUUS+EaCnD7tFFEdhC0UUVXQBO1BoopgApaKKCB&#10;lPoooLE70tFFADKQdTRRRIjsSUUUUFhRRRQAUUUUAFFFFABRRRQAUUUUAFFFFAH/2VBLAwQKAAAA&#10;AAAAACEAGAmLX28pAABvKQAAFAAAAGRycy9tZWRpYS9pbWFnZTUuanBn/9j/4AAQSkZJRgABAQEA&#10;YABgAAD/2wBDAAMCAgMCAgMDAwMEAwMEBQgFBQQEBQoHBwYIDAoMDAsKCwsNDhIQDQ4RDgsLEBYQ&#10;ERMUFRUVDA8XGBYUGBIUFRT/2wBDAQMEBAUEBQkFBQkUDQsNFBQUFBQUFBQUFBQUFBQUFBQUFBQU&#10;FBQUFBQUFBQUFBQUFBQUFBQUFBQUFBQUFBQUFBT/wAARCADAAV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Ra878a+JtX8BayutXMX2/wAJ&#10;PGsV8lvH/pGmv/z8f9NYv7/9zZu/vV6JQ6b12tVgeXQePLzxz4rt9O8GXUE2j2ciPqut7fNt/wC9&#10;9lg/vyv/ABv/AAL/ALVen3My21u0jfciXdVPSdHsdBsIrHTbOCwsov8AV29pGsSJ/wABWrOpQNdW&#10;csa/fliZaiXw+6Efi948J039rDStVsNCu08HeMYLTxRFu8PzS2Nv/wATS42bvs6bbjdE33vnuPKi&#10;2xO3m7Pmrftvj1o3/CIax4ju9M1TSrjTtT/se60S4gV9Q+3718q3RIndJXl82Jl2Nt2y7t33qw/D&#10;HwT1zQ/D/wACtPnubKSXwM+/U3hll2S/8S24tf3Xy/N80q/f2/JUOsfBfxHcp44u9Mv9Nt9bvPFd&#10;v4p0V5dzW+6K1tYvKuvl/i8qVfk3bd6P/sUfa5QOq0b416Y+o6taeI9H1nwVqGm6c2ry22v+R81k&#10;n+tuEltpZYtqfxLu3L/d+auI8T/GXUvFHjX4RW9p4e8VeFtN1bXWdbjUViit9UtfsF0+10ildk/5&#10;ZP5VwsTf7PyPs0vEXws8TfFq41288Ytpfh57rw3eeG7Ox0G8l1DykuvKaW4aWWK33N+6i2xeV/A/&#10;z/P8szeA/il4s8R/De68S/8ACKWdl4T1H7XeTaZeXFxLqn+hXFv5qI9uv2f5pd3lb5fv/wCt/dfv&#10;b/xAdA/7QWkJqkW7Q9bTw1Pqf9kR+LPKg/sxrrzfK2/63z9vm/uvN8ryt38e35q4rwl8XbrwkvjX&#10;+0ItX8T6hdePL3RdH0y0lR7iX90kvlRefKkUSoiyv87KlUfA37NieCfEMMcvw8+HOsWUGrNeweLr&#10;u2/4nCxNL5qI8X2X5pU/1Sy/aP7jbP4K07z4Na4vhvxbp8/hrwv4wtNe8U3WsNp+t389qkVvLEiI&#10;6SrbytFOrJ/Av+69RH+YJHr/AIV8QzeI/D0Opz6Pf6DO7yq2n6ssX2iLa7r8/lO6fw/ws3y10lcB&#10;8JPCuteE/h9p+keIdSn1S/ie4eW4mupbp4lkmeVIvtEv72XykZIvNf522bvlrv6sIhRRRQAUUUUA&#10;FFFFABRRRQAUUUUAFFFFABRRRQAUUUUAFFFFABRRRQAUUUUAFFFFABRRRQAUUUUAFFFFABRRRQAV&#10;FNN5M1um3/Wtt/8AHHb/ANlqWqt3/wAfen/9df8A2k9IC1RVXVblrOwuJ1aBHRfv3DbE/wCB1z9h&#10;rer6rv8AscuiXOz73lXUr7P/ABymB1VFNTd5Seb9/wDi2VjeLtfXwr4V1jV/I+0vp1nLdeVu2eZ5&#10;Sb9u6olLl+IOXmNuiuB8I/FHTPE8XhW1kb7HrXiDRV12DTvnl2Qfut/73Zt+V7iJa76rCMgooooA&#10;KKK4bxf48fwn4r8CaM1iLx/Euoy6f53m7fsvlWs9xv27fm/1W3+H71AHc0UVxPw78fv48uPFCLYm&#10;w/sTWrjSP9b5vn+Uqfvfu/L9/wC7QB21FFcP4e8ft4g+IfjDwu1n9m/4RxbN/tfm7vP8+J3+5t+X&#10;ZtoA7iiuH8PeP28QfEPxh4Xaz+zf8I4tm/2vzd3n+fE7/c2/Ls213FABRRRQAUUUUAFFFFABRRRQ&#10;AUUUUAFFFFABRRRQAUUUUAFFFFABRRRQAUUUUAFFFFABRRRQAVVu/wDj70//AK6/+0nq1VW7/wCP&#10;vT/+uv8A7SekAmqtKlhO8Hn70X5fs6qz/wDAd1c7Zz6rczrH5+t227/lrcWtrsrraKYDUTYqbm3/&#10;AO3Xxz8RZvh3dS/GI/EiOxf4ixNdf2FFqf8AyEPsC2/+if2X/wAtdu7zd32f/lr5u6vsiisZR5y4&#10;nx54e8M+CbH4m/AXXPFGlaBC954IS3s9R1a3g/e6krab9kVJW/5bonm+V/F9/bX1h4q/5FzVf+vW&#10;X/0CrtxAtzbtG27bKu35G2P/AN9LXEaD8H9B8Mataahaah4rmuIPure+LtXvbf8A4FFLcPE3/A1q&#10;5e9HlIp+6fLPgT4PeEbrw9+zRI+jQJ/wkOk+Trrwu4/taL+yvP8As97/AM/UXmxRfupdy/Js+78t&#10;dHPZW3h74feNtBWK5sPh1pPxD+z6tZaduSK10ZoopbiLYv3bXzZf3qJ/yyeX+CvsCiq5eaXMEY+7&#10;ynyVc/2ZDdfEKf8AZ/itn0T/AIQ+68//AIQvyv7P/tfen2f7P5X7r7Z5Xm7tnzf8e+/+Cs7Sv+FQ&#10;P8YvghL8MF0l7p9Ruv7Rl0b7/wDyCrrZ9v2f8vX3/wDj4/e/63/prX2NRTiB8M+CdBg8S+OLSXXP&#10;HXg3w98UrfxS8tzbPoEv/CVvtuv9Qtx9t3taywbU/wBR5XkP9zalezfBzxhpXhXWvGVnqV59muNZ&#10;+Id/YWKeUz+bP9nSXZ8v3fkif71fQFFRH3Ql7x8CWH/CvH+E3iWOzeym+NTeJNXTw9Hub+24rr+1&#10;bj7P9i/5ara/xN5X7r/j43/8ta634lfaY/j78QJPEatN8Kov7GfxWlovz/8AHu/lfaF/is93+t2f&#10;N9zd+682vpv4S+A3+HXhJ9Ge7+37tRv9Q83yPK/4+rqW42bdzfc83Z/wCuzo+yKXxHhnwYm064+N&#10;fxTk0eWGbSXs9Beze12/Z2i+yy7PK2/Ls217nRRVDCiiimAUUUUAFFFFABRRRQAUUUUAFFFFABRR&#10;RQAUUUUAFFFFABRRRQAUUUUAFFFFABRRRQAVVu/+PvT/APrr/wC0nq1VW7/4+9P/AOuv/tJ6QFh3&#10;WFNzuqJ/feq/9rWP/P5bf9/UpmtokmlXHm7dmz/lrB56f98fxVy1imiQh/tdnbXJ/h8nQJYtv/jr&#10;VP2gO2+/RTIdvkL5S7F2/Km3bXyjdeLLnwZ8cviv4z8Y+HtHvdH8G2lm9nqf9o/aL2wieKXYlqst&#10;uqo1xu/e/vU2/wB+X71X8IH1jRXhXwr/AGlrTx/41bwxKvhm81WXTJdVtU8IeKYtcTZE6K8Vw3lR&#10;eVL+9TZ95W+f5/kqt4J/aQv/ABn411jwZa2PhK88UW+mS39tDoPi3+0rdWidInt72VbVHtX3Sxf8&#10;spf4/wC5QB79RXzp8FvjL4x1L4WfCzUfF2n2N5qHiq8isEvrW++d0+y3Fx9oli+yxKjf6Ps8pP7/&#10;AN6uj8f/ALQj+BYPibL/AMI+2pP4LgsJ9iXm1r/7V/B9z5Nn/AqJe6B7RRXhPjz9oC6+GK6Lp/iG&#10;08K6D4l1nz7i3t9c8U/YtPitYtvzy3T2/wDrf3qL5UUT/wAXz7U3V1vwW+Kmn/FnwY+t2CQp5V1P&#10;YTraXiXVt5sT7X8qdflli/iV/wC7/Cv3aAPSaK8u8U/EjxDb+NP+ER8JeHLbXdYgtVv75tU1FrC0&#10;gt5XdIv3qRSs0rtFL8nlfwv8yfJupXPxQ8WX+s/8I/4f8E2N5rVhp0F7rSahrv2W0sJZV+S1ilit&#10;5Wnl+Rv+WSpt2/N822gD16ivnRvGsfxF+JfwN1+O2n015Z9et57G72+bazxW7xSxPt/uSxNXXQ/H&#10;V5vhj4J8X/2R/wAjLqNhp/2f7V/x6/arjyt+/Z82ykB67RXzt4h/aY1/RLPxdri+A/t/hbw1rv8A&#10;YV/Lb6wn26f5ok823tWi2t/rV+R5Yv8AgVdHp/xm1rTdR8T6b4r8KQ6PrOjaF/b8FvZat9tiurX9&#10;78rP9ni8qVXi2/dZfn+V2qeb3eYD2aivC/Cfx58Sa1qXgKXWfB8GiaN40g36VcRax9qu0n+z/avK&#10;ng+zoibokl2usr/cXdt31p/Cb4vav8WdQurm00PS08LwT3Vu13Frvn6ha3EUu3yrqy+zp5Er/f2e&#10;a+z5asjm+0ew0V5J4s+KGvWfxS/4Qnwz4Th1rUJdHXWPt2oar9itIl+0PFslZYpW/h+Xajf8B+9X&#10;l/jz4zaRqWofCfxf4hP/AAiqaN4p1Sy1izuJfN+y3UGm3sTxI6f635v9VsXc25Pk3vtqOYs+q6K+&#10;dNd8Uaz4u8ZfBDUtZ8PN4Yln8T3sttp01z5twsH9j3vleeuxPKl/vxfPs/v19F1YBRRRQAUUUUAF&#10;FFFABRRRQAUUUUAFFFFABRRRQAUUUUAFFFFABRRRQAVVu/8Aj70//rr/AO0nq1VW7/4+9P8A+uv/&#10;ALSekBLeW32y1eDzZYd/8cLbHrPsPD0VhOs/27UJtv8ABcXjOlatFMAryPxH8Do/EN98SJZ9Vm8j&#10;xla2Vu0NpF5Utg0CuqypL8259z7vu/w165RQB5Dd/Dfxj4x8FeIPC/jbxhaapZappUulebo+itps&#10;v71djyy7riXc3+55S/O/3vl2VPBXwa8Q6F4+0jxLrPijS75NI0KfQLPSdE0L+zbSKKWW3fev+kSt&#10;u/0fb/d+5tVNr7/aaKA/ungmmfs/a9onw+8OeGrTxfZw33hXU4r/AMPXv9jt/o8S708q6i+1f6Rv&#10;illi3o0X3qZefs7an4h0z4ixa14zW81Pxulh5tzb6T5VvZfZf+eUXmv8r/7T/wDAmr36igDzbx/4&#10;B1XxP4n0LxR4Z8Qw+HvEWlxXFnvvrD7baXVrPs3xSxLLE334onVklX7v8VLc+JPF/g+xsbSfwvrP&#10;j/UJVdrrUPD0VhZW6vv+75V1eqyf+Rf9+vSKKAPG5/CfijxD4hi8deHrlvAHiC6tf7N1HSvE2nRa&#10;lDLBFLK8TslreptlTzZdjpL92X51/uzXvws8X6b4lbxD4Y8a2Nhq1/p8FlrSaxov2+3vJYvuXaxR&#10;T2/lS/M6/eZNuz5flr16ioA8h0T4FQ6FfeArm21W5l/4RefUbiV7uLfNqNxeK/myuy7dv72V2+7X&#10;NQ/s8+IY9O8M+Hm8eQf8Ir4c1yDWNMsU0f8A0t4orjzUt7i4+0fvVXftRkii+4m7f/F9B0Uf3gPG&#10;dS+AL3/hPxx4f/tzYnibX/7d+0fY/wDj1/e28vlbfN+b/j3+/wDL9+tvxH8Iv+Ek8WeINc/tb7M+&#10;reGG8N/Z/su/ytzu3m79/wA3+t+5/wCP16XRRy+6B5enwflSD4VRf2umPAzK/wDx7f8AH/8A8S+W&#10;1/v/ALr/AFu/+L7lYOlfBfxCfHX/AAl2r+J9Jn8UW+kT6PbanpPh37FKyy7Pnvd9xL9o2PEjIv7p&#10;fv8A96vbqKoD5kuPDvjG2/aEsoNM8WWSa7Z+BrVLy+1HRftFvfv9rl3ytbxSxNE2/wCf5Jf++q6C&#10;8/Zb0bW/D/hLSteu/wDhIbfTtWvNa1h76z/5C91dW9xFK/yv+6+a43rs3bfKT/er3uip+yB45p3w&#10;d1yO88Ey614zbXk8JaxPe2ctxYbbu4tXtbi3iiuJfN/eyp5v+t2ru2fc3fPXsdFFUHKFFFFMAooo&#10;oAKKKKACiiigAooooAKKKKACiiigAooooAKKKKACiiigAqrd/wDH3p//AF1/9pPVqqt3/wAfen/9&#10;df8A2k9IBNWeWGwlaCVoZdvyukHm/wDjlYVh/bWpbturtDt/5+NHeL/0J63dWSWawlWCJppdvyok&#10;/lf+P1ztho99NdKtzbXttb/xSprUr/8AjlT9oJHVw7kiTc29/wC/Xl3hj4orL4j+Idtr1zYadpnh&#10;3W7XSra4ll8rd5trbyp5rO/3mluNq/8AAa9RREREXd93+/Xyt4/8Aarr2m/Fqzl8PX1/aap480G4&#10;ii+xs6XVqn9m+bKn96JNku5/9h6PtB9k+jfCni3SPGGh2+q6Hqtlremz7/KvtPuVuLeXa+19jr8v&#10;3qytb+LXgzwxqy2Or+KtE03UGlW3SyvtTiimeVvuRbGf73zJ/wB9V2dfL/jzwJeaqn7TUr+HJ7u4&#10;1nRYrexm+wsz3+3TW2JF8v73bL/c/iokKMeY940Tx/4a8Sa5qekaR4j0nVdV0t/KvrGxvopbi1ff&#10;t2SxK+5P+B1Wi+J/g658VTeFYPFOiXXiWLd5uiQ6hE96vy7m/dbt/wB2vLYfA13pfxB+D66Lo8+l&#10;Wlh4S1TTZ7i3tXSG1+Sy8qKX+78yttVv7j1w+j2N/qXwn8D/AAytvA+t6d4v0nUNOluZbjSZ4rKy&#10;uILtJbjUFv8Ab5Eu/bK3yStLL9o+796qFzc0eY9q+L3xi8P/AA70bWoG8R6FbeLotKn1DTtE1C+i&#10;S4umRHdP3W5ZWXcn8FXk+LWg+HvBPhzWvGfiHRPDD6vawSo+p30VlC8rRb2SLzWrxTxclzovgv43&#10;+E9U8C65r3iLxHcX97pz2ekXF7bapFLb/wCi/wCleV5UTRbFTypWVk8r5d+5N0Gp6Drnh7xp4X1q&#10;+1Dxt4f0eXwbZaVFd+FtAi1V7e6id2uLe4t3srqWLdvi+dFVf3WxvuJWUSpHtmq+O7uy+L3hLw/Z&#10;paS6PrOj3+pNcD533QParFsbdt2/6Q//AI5W34n+JHhXwL5v/CQ+JdJ0HbEssv8Aad9Fb7Ymfaj/&#10;ADN93d8teK+GPBP/AArTxR8L5dI0rxFqWgaJ4R1n576z/wBLTzZbWWK3ZVRFWV/nVIvl+5t/gqpq&#10;XjbTLL9pDSvFWp+F/EG+48BxSweTo8t7fad5t077JbeBJZUb+Btit/tVf8ofZ5j1bxf8S203Wfho&#10;2hy6fqWmeKtW+yPdo3mo8H2K4uEliZG2/wDLJfn+b5ap+Lfi7BZ+KPBumeHL7S9VXUvEkuhat5Uv&#10;2h7N4rK4neL5G/dSq0SfI/8AfrwXXvhZ411z4c+DbHwzHqHgnUNR8a6pq9in2Pe+g2t1b3rReai/&#10;6jf5q/8AXJ7j+8ldxptpLqdr8INO0jwLq3hVfDPiZrfUdMezleKy26feo0q3WzbPE7sv+kfx+b8/&#10;zvsoiEj6boooqwCiiigAooooAKKKKACiiigAooooAKKKKACiiigAooooAKKKKACiiigAooooAKKK&#10;KACiiigAqrd/8fen/wDXX/2k9Wqq3f8Ax96f/wBdf/aT0gLVFRXl5BYWs088vkxRfed6x/8AhOdB&#10;/wCgrBTA3aKajrNEjK29G+enUAef+IfgZ8OfFur3Gq654A8M63q0+3zb7U9HguLiXau1N7Om6u1s&#10;NMtdJs7ezs4Ira1giSKKKFNiRKv3FVat0UAFFZOiaxY+IrI3On3cF/bGWWLzbSVXTzYn2Om5f4kZ&#10;WT/gFa1ABRRTZplhieWVlRE+dnf+CgB1cungO0T4iS+L1nuf7Ql0xNI8ncvleUsry7/u7t29/wC9&#10;Wro+sWGv6Rb6lY3kN5p91EtxBd28qyxSxN8yOj/xLT9H1ux17TrfUNMvIL+xuovNgu7SVZYpV/vo&#10;y/eqANCiiirAKKKKACiiigAooooAKKKKACiiigAooooAKKKKACiiigAooooAKKKKACiiigAooooA&#10;KKKKACiiigAqrd/8fen/APXX/wBpPVqqt3/x96f/ANdf/aT0gE1Ld9gl8rz9/wD077d//Ad1Y9hf&#10;6jZ7t9jrd5u/5+Psvy/98vW9eWcF/aywTxedFL95HrPsPCukabdLPbWMUNwn3XSp+0Bpo+9Ubbs/&#10;2Hrwiy+KfiC9+MV94du9T0LwtFFeJb2eiazp9wt7rNr5Su9xZXnmpFL/AB/uoopduz59u6vea80u&#10;fg5FqXjC31fVfFGv6xZWeo/2rZ6HePa/ZLW6+bY6Mtus/wAm99qvKy0faCXwmH8P/FPxC+Iklv4n&#10;s7rQtK8Ez30qxaTc2E8uoS2cbvF5v2r7QkUTts3eV5Tbf79cr4a/aH1PUviv4f0J9T0nxJ4c8R3l&#10;5ZQXOj6Bf29vatFFLKmzUpXe1v8A/VPE/lbPn/3WWu90X4KW3hrxDLLpniLxBaeHbi8lv5fCaSwf&#10;2f5sv+t2fuvPWJnZpfKWXZv/AIdvyVleG/2b9M8N6p4Puv8AhJ/EWpWPhCV20LTLqW1W0somt5bf&#10;yv3Vujyr5Uv35Wd/k+/877riETyvwT8WtQ8DeCNC0HRYmTU9Z13xRdNff2Bf64lrbwarLv8A9Fs/&#10;3rb2liT76qv/AHwrdT/wujx/qWheEFs9GttN17W/FE/h2W41vR72yilgS3mlS9itZXinRf3St5TN&#10;/fTf/wAta7Yfs96RZ6do8Wla5ruiarpOoX+oWet2MkH2uL7ZK8txFtlieJ4nZvuNE33E/iXdW3N8&#10;LILxPCT6lrmsaxe+HNRbVYtQu5YvNupWili/e7YkTbsuH+SJU+4lREP5il8ZfHPiX4XfBu98Q2cW&#10;n6x4ls1tYtjxPb2k8stxFE/yea7RL8/99tv+3XLXfi/xp4Y8Zr4a8aPo1/ZeI9Kv7iwuNGgltWsp&#10;YEVpbeXzZZfNXZL8sq+V/qn/AHXzU39pD4fajrHgHxrJp9z4g1i61ltLi/smGd5YrdIrqLe9rFF8&#10;0TOm5mf/AGa6fR/g1baVr0+uar4m8QeKdQ/s59LtbjWZYP8AQLV/mdIlgiiXc+1N0su5/wB0nzVP&#10;LzRCMuU8q/ZV+IurfEX4T+D7bQFsYfBvhzw9a6bqd9dxs1xe362UW+K3/er5Sxb13Syo2/d8v9+v&#10;V/2VP+Tcfhp/2ALL/wBFLVPwl+z9o3gK90O60PU9U03+zdHi0K5SGWLZrMEUXlRfbV8r5pYv4JYt&#10;jfNt+58tdr4A8F2nw98C6P4V02Waey0m0isoHu2VpWRF2/Pt21rzERidTRRRQWFFFFABRRRQAUUU&#10;UAFFFFABRRRQAUUUUAFFFFABRRRQAUUUUAFFFFABRRRQAUUUUAFFFFABRRRQAVVu/wDj70//AK6/&#10;+0nq1VW7/wCPvT/+uv8A7SekBaoqpqqyvYTpB5+91+X7Oyq//Ad1YVjot9d7vPvtbs9v/Pa5gfd/&#10;3xQB1FFNRNkSLu37P43rzub4xeGk8YP4cRr6bU1ulspXt9KupbSK4ZN3lS3SxeQku10+Rpf46f8A&#10;dA9GorxnRvjNoPhLT1ufEfjOXXjqOu6jpunyw6LKrPLFNL/oSRRIzSvF5TxK/wDy12/LvZqvW37T&#10;/wAN7zyni16d1+1JZXTf2Ve/8S2dpfKSK9/df6G3m/L/AKR5VAHrFFebeJ/jz4O8KeJrvw/f6hcy&#10;6/a2sN7JpmmaVdX9wkEu/bL5UETt5X7ptzfwfJu2703YusfFJ9b8f/CX/hGdZhvPC/iX7fLK9uqy&#10;pdRRWvmxfP8AeX5qQHsdFeb2Pxz8I69rdvotnqFy93dTy29rcS6ddRWV7LF9+K3uni8idvlf5Inb&#10;7j/3GruNY1i20HSrvU76VYbSyie4nl27tsSpuep+zzB/dNCivHLP9qL4a3n2RINcu3e9g+1adENH&#10;v9+oxfL/AMeSeV/pX3v+Xfftrok+M3g5/BaeMf7ZVPD7y/Z1leKVbhrjzfK+z/Z9nm+f5vyeVs83&#10;f8uyrA9Borzzw38Y/CviiDWLm21NtP8A7GXzdTt9bs59Nls4tm7zZYrpIpUi27/3rrt+Rv7lcZP8&#10;erPxd8XPhvofh3UNQh0/V/t8t5aanpFxp73USWu+GWL7VEjMm7+KKgD3aivMU+N/hF/FyaCuqT/b&#10;prxtMju30+6Wxluv+fdL3yvIaX5HTyvN371ZfvUfBXxJqviO08ZNqc/2x7DxNqNha/u1XyoIpf3S&#10;fLREPhPTqK8k0r9pX4fa9d2S2OvzTW95df2fFqH9mXS2KXW/Z9nluvK8qKXcn+qd1b5k/vLWfZ/F&#10;+Pwr46+Jq+KNVZNA0a80u006JIPNl824t0/dRJEvmyu0r/c+ZqAPa6K8v+HvjPU/EPxQ+JGlXNy8&#10;2laXLp39nW7weU8Sy2qSv/Du+/8A369QoAKKKKACiiigAooooAKKKKACiiigAooooAKKKKACiiig&#10;AooooAKKKKACiiigAqrd/wDH3p//AF1/9pPVqqt3/wAfen/9df8A2k9IA1W2a8sLiBVgd3X7lwu9&#10;P+B1zdj4Lczr9r0/RHt/4vs9s2//ANCrrqKYDURURFVdiLXz3DoPiew+MUN34Y8Pa74S0+61Z7jX&#10;5bm+s7jRNWg2OvmxQea88V0/7r/VRRfxebv+Svoaijl97mD7J82eFvhf4n0zVPh/PdaZ+50vx54g&#10;1e8xJF+6gulv/s8v3v4vtEXy/e+ejxP8K/EupfDL466TZ6Vv1PxRrE93pkXnxJ9qie3tUR9+75f9&#10;U/3/AO7X0nRRH3Q+0fNyeJNc8KftMePZ9L8HX3i3f4Z0RJYdLvLWK4ibztQ2f8fUsS+V97+Ld935&#10;W/gi8I/BfxVorfCeO9gi3adPr17rE1pOvk2Et+srJFFu2Myq0u37v8Fe7WXhLStM8Yan4ggs1TUt&#10;StYLW6uPNb97FB5vlJs+78vmy/8AfddBUcvu8sg+1zHyp8Jfg4PB8HhLT/F3gzxHDL4SG9vEN94y&#10;luNBi8iJ1S7gtWvX270/ge3RU3P/AHfm9L8UfGPwB8RfC+teGPDHjrwv4h8Qapp11b2emadrVrcX&#10;Fw/lP8ioj17BRR8XuyCPu+8eD6F8O9fs9b+BV1PpmyLwvod1aai/mxf6LO9rbxIn3vm+ZHX5KwV+&#10;GnjLR9PfV7XQYr/U9J+IN/4kg0ea6iX7fZypLF+6bftWXbceavm7PmT5tlfS1FX9rmIjH3eU+afG&#10;Hw68X/GJ/HGr/wBhr4Pu7/QINIsdM1yWKWa6aK4e4d7r7LLLEkT/AOqXY7N88rf7NbMyeOvHfxU+&#10;Gmv3PgC+8MaVoKX76j/aGo2UrrLLa7E8pIJZd0W/+P73+xXvtFBZ8qfDf4G3Og3Gj+HPEvgnxXqj&#10;aTqv2uLXv+E1nfQW8q4+0W9x9i+27ll+5+6+y7fN/wBj5q9A+Hej+LPAeqahbS+GvtOn6z4u1S9n&#10;vhfRf6FZvvlt7jZ/y13uqLt+8m+va6KIhL3j43+G9h4t+Iv7PGj+ArHwdNbafqWpy+b4pe+tfskF&#10;qupPLLLs3+f5/wAjKi+Vt3bW82ui8Q/BzxfYfHzxF8T9K01teeznsv7O0S7ni8q9i+ypFcSwbn/c&#10;XSfwyy/w70/5a7q+hvBPhLSvAXhy30PSrT7HpsDytFF5rS7N7tK/zN/tu9dBUAeU/Dbw3rNh8Q/i&#10;Nr99pMmmWmuPp0tmkrRM/wC6slV1fymb7r/L/wCgV6tRRVgFFFFABRRRQAUUUUAFFFFABRRRQAUU&#10;UUAFFFFABRRRQAUUUUAFFFFABRRRQAVVu/8Aj70//rr/AO0nq1VW7/4+9P8A+uv/ALSekBLeXP2O&#10;1efypZtn8EK73rH/AOEti/6BWrf+ALVoa26R6Vcebt2bP+Ws/kJ/33/DXM6Pq3kM8djFp80sv8H9&#10;uPK//jyUwOxR96I33N39+nU1N2xNy7Hr54m13xVpvxujtvFXiHXfDFleamtv4eitNMtbrRNUt/K/&#10;1Utx5TTxXX+t/wBbLEv/ADy8356jm97lD7PMfRNFfOnhn4i+L9bm8GeD5ddP/CW2+u3Vl4iukgi3&#10;vZ2PzPLs2bU+0LLZfw/8vHy7a4xPGXxPm8IaV4ttfHp+0X/jifw3/Zl3o9q9klq2pXFkjfKqStPF&#10;8jK3m7P3Sq6ffd7A+vqK8e+Fmua/YfEPxv4L13XrnxVb6NFYXttqmoQQQ3e25il3RP8AZ4oom2vb&#10;u+7Yv+t/2as/tA+I/EHh7SfCUXhzVP7EutX8SWGly3f2VLj9xK7eb8j1EgPWKK+VNV1T4m2DfF2z&#10;i+It28XgSzW90+7bSrD7Rfu1l9o8q9/deU0S7dv7pIn+b79dlD4p8S/FXxrY6Dp/iO58Dafb+G7D&#10;X7mbSYLWW+upbp5VWJPtUUsSxReU2/8AdbtzJ8y/x0B7zXOaV4t0zWfEesaJbXJm1LSfs731t5TJ&#10;5Xmpui+b7rfd/grw3SPij4u8SReGvBj+I4NN1268Rapot14msbaLzZbew3tvgilR4lnl/dK/yMi/&#10;vdifc2cpe+KvEfwi8SfGq8g1OfxbrtvP4csra+u4LeKX/Sn8pGlRfKgZk83/AKZK3yfc+9TA+ovF&#10;3ivTfBnhzU9c1e5+x6ZpttLdXVxsZvKiVdzvtX5q2ba5iubeKeJt8Uq71evkjxld/EOH4S/F2x8S&#10;6d4kfwu3g+9mg1Hxb/Yy3yXXlPviT+zJdrRbfm+dd25X+Zq9h+N/izWvA37Pesa54cu1sNas7CB7&#10;a4eJZUV2dE+43+/QH8p6zNMsMTys2xE+dq57wj4w0rxh4X0/xDpdz9r0e/tlvbW48p082Jl3b9rf&#10;NXlVzqXizwD8S/DujXvi258Vaf4ottSeW3vrG1g+wSwRJLvt/KiRvI+bZsl81v8AVfvf7/nn7I3j&#10;bWviF4J0G0ivm8PaL4Q0C1spdEeKL7XqkstqjrdS7k3RWv8Azy8r/Wsr7n+TZUFn074P8V6Z428M&#10;6Zr2i3X23TdRgS6trjymTfE33H2v81b1eW/sqf8AJuPw0/7AFl/6KSvUqrl5ZEx+EKKKKYgooooA&#10;KKKKACiiigAooooAKKKKACiiigAooooAKKKKACiiigAooooAKKKKACqt3/x96f8A9df/AGk9WqHR&#10;X2fL9ygBrosybXRXT+49Qw2FtC+6K2gR/wC+kVWKKACvOLb4K+GrfxcniFINQuL5bx7+O3u9YvLi&#10;yinb70sVq0vkRN87/OkX8bV6PRSA5PT/AIf6LpvjXUvE8WnLFrt/BFb3N5vb97FF9z5fur/9in91&#10;apw/CXwrbaPa6Kun7NMtdW/t2CHz5fkvftD3Xm7t3/PVnfb92u4opgcJrHgm6+36nr3hC50/RPFG&#10;qJaxXl9q1jLexSxQb9ieUtxF/wA9W+dH/wC+qz7DwBr+vS2i+P8AUtH8RpYX0Goad/Y2k3Wm+RPF&#10;u+d997ceb/47/wACr0uigDlLn4beH7l/FTS6f5zeKI1g1j9/L/pSeV5X9/5P3Xy/JtrK134JeEvE&#10;C6V5ljfWcuk232KxvtM1a6sLuKD5P3X2iCVJWT5E+Rm/hr0CijlA8+ufgz4TvvB2meGX0hLbSdLu&#10;FuLFLG4ltbi1lX/lrFcROsqy/O26Xdube+777VVsPgH4F0rSPEtj/YL3tv4iiiXWP7Quri9e/wBq&#10;bEaVpXZnb/a+9XpdFQB55bfBLwlbaDrWjSwarqWn63bfYr5NT12/v3eD5/3Syzys0S/O/wBxlrl/&#10;jr8FrbxJ8PPHa+GtDW88S+IbGzsJ0ef5LqKCX5E/et5S7FeWva6KsDzzwl8GvCHgzV7jUtMsLkah&#10;La/YvtGoandXr29r977Pb+fK/kRf7EW1fkX+4tQ2HwV8J6Ve6BLY6O9nL4bsf7N06W3vLiJ1tf8A&#10;n3ldZf3sXyp8ku/+9XpNFHKBieEfCWmeCfDOm6Do1r9i03ToEtba3SVn8qJfuJub5q26KKACiiig&#10;AooooAKKKKACiiigAooooAKKKKACiiigAooooAKKKKACiiigAooooAKKKKAP/9lQSwMEFAAGAAgA&#10;AAAhADDeHgjdAAAABQEAAA8AAABkcnMvZG93bnJldi54bWxMj0FLw0AQhe+C/2EZwZvdxFotMZtS&#10;inoqQluh9DZNpklodjZkt0n67x296OXB8Ib3vpcuRtuonjpfOzYQTyJQxLkrai4NfO3eH+agfEAu&#10;sHFMBq7kYZHd3qSYFG7gDfXbUCoJYZ+ggSqENtHa5xVZ9BPXEot3cp3FIGdX6qLDQcJtox+j6Flb&#10;rFkaKmxpVVF+3l6sgY8Bh+U0fuvX59PqetjNPvfrmIy5vxuXr6ACjeHvGX7wBR0yYTq6CxdeNQZk&#10;SPhV8V7mTzLjaGAWR1PQWar/02ffAAAA//8DAFBLAwQUAAYACAAAACEACQ2P7N0AAAAxAwAAGQAA&#10;AGRycy9fcmVscy9lMm9Eb2MueG1sLnJlbHO8ksFKAzEQhu+C7xDm7mZ324qUZnsRoVepDzAks9no&#10;ZhKSKPbtDYhgodbbHmeG+f4PZnb7Tz+LD0rZBVbQNS0IYh2MY6vg5fh09wAiF2SDc2BScKIM++H2&#10;ZvdMM5a6lCcXs6gUzgqmUuJWyqwn8pibEInrZAzJY6llsjKifkNLsm/be5l+M2A4Y4qDUZAOZgXi&#10;eIo1+X92GEen6THod09cLkRI52t2BWKyVBR4Mg6/m6smsgV52aFfxqG/5tAt49Bdc9gs47BpXuOf&#10;t1gv47D+cZBnjz58AQAA//8DAFBLAQItABQABgAIAAAAIQAG7fvuFQEAAEYCAAATAAAAAAAAAAAA&#10;AAAAAAAAAABbQ29udGVudF9UeXBlc10ueG1sUEsBAi0AFAAGAAgAAAAhADj9If/WAAAAlAEAAAsA&#10;AAAAAAAAAAAAAAAARgEAAF9yZWxzLy5yZWxzUEsBAi0AFAAGAAgAAAAhABj07ctnBQAA2zEAAA4A&#10;AAAAAAAAAAAAAAAARQIAAGRycy9lMm9Eb2MueG1sUEsBAi0ACgAAAAAAAAAhAPCApJyCAAAAggAA&#10;ABQAAAAAAAAAAAAAAAAA2AcAAGRycy9tZWRpYS9pbWFnZTEucG5nUEsBAi0ACgAAAAAAAAAhAKgn&#10;pzV/AAAAfwAAABQAAAAAAAAAAAAAAAAAjAgAAGRycy9tZWRpYS9pbWFnZTIucG5nUEsBAi0ACgAA&#10;AAAAAAAhAN4lXC2BAAAAgQAAABQAAAAAAAAAAAAAAAAAPQkAAGRycy9tZWRpYS9pbWFnZTMucG5n&#10;UEsBAi0ACgAAAAAAAAAhAPUrnEMDUAAAA1AAABQAAAAAAAAAAAAAAAAA8AkAAGRycy9tZWRpYS9p&#10;bWFnZTQuanBnUEsBAi0ACgAAAAAAAAAhABgJi19vKQAAbykAABQAAAAAAAAAAAAAAAAAJVoAAGRy&#10;cy9tZWRpYS9pbWFnZTUuanBnUEsBAi0AFAAGAAgAAAAhADDeHgjdAAAABQEAAA8AAAAAAAAAAAAA&#10;AAAAxoMAAGRycy9kb3ducmV2LnhtbFBLAQItABQABgAIAAAAIQAJDY/s3QAAADEDAAAZAAAAAAAA&#10;AAAAAAAAANCEAABkcnMvX3JlbHMvZTJvRG9jLnhtbC5yZWxzUEsFBgAAAAAKAAoAhAIAAOSF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11" o:spid="_x0000_s1027" type="#_x0000_t75" style="position:absolute;left:42669;top:29672;width:47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1IsyAAAAN0AAAAPAAAAZHJzL2Rvd25yZXYueG1sRI9Ba8JA&#10;FITvQv/D8gq9iG5SQrGpq5TU0oKIVL309sg+k7TZtzG7NdFf7xYEj8PMfMNM572pxZFaV1lWEI8j&#10;EMS51RUXCnbb99EEhPPIGmvLpOBEDuazu8EUU207/qLjxhciQNilqKD0vkmldHlJBt3YNsTB29vW&#10;oA+yLaRusQtwU8vHKHqSBisOCyU2lJWU/27+jIK3Ybbz+0V0/jms849lliTd6tsq9XDfv76A8NT7&#10;W/ja/tQKkuc4hv834QnI2QUAAP//AwBQSwECLQAUAAYACAAAACEA2+H2y+4AAACFAQAAEwAAAAAA&#10;AAAAAAAAAAAAAAAAW0NvbnRlbnRfVHlwZXNdLnhtbFBLAQItABQABgAIAAAAIQBa9CxbvwAAABUB&#10;AAALAAAAAAAAAAAAAAAAAB8BAABfcmVscy8ucmVsc1BLAQItABQABgAIAAAAIQC6i1IsyAAAAN0A&#10;AAAPAAAAAAAAAAAAAAAAAAcCAABkcnMvZG93bnJldi54bWxQSwUGAAAAAAMAAwC3AAAA/AIAAAAA&#10;">
                  <v:imagedata r:id="rId32" o:title=""/>
                </v:shape>
                <v:shape id="Picture 4913" o:spid="_x0000_s1028" type="#_x0000_t75" style="position:absolute;left:42683;top:30022;width:472;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1sxgAAAN0AAAAPAAAAZHJzL2Rvd25yZXYueG1sRI9Ba8JA&#10;FITvgv9heYXedGNaik1dxTYEPKhELT0/sq9JMPs2ZNeY/ntXKHgcZuYbZrEaTCN66lxtWcFsGoEg&#10;LqyuuVTwfcomcxDOI2tsLJOCP3KwWo5HC0y0vfKB+qMvRYCwS1BB5X2bSOmKigy6qW2Jg/drO4M+&#10;yK6UusNrgJtGxlH0Jg3WHBYqbOmrouJ8vBgF6f7zYH7opHM536VxJrf5OXdKPT8N6w8Qngb/CP+3&#10;N1rB6/vsBe5vwhOQyxsAAAD//wMAUEsBAi0AFAAGAAgAAAAhANvh9svuAAAAhQEAABMAAAAAAAAA&#10;AAAAAAAAAAAAAFtDb250ZW50X1R5cGVzXS54bWxQSwECLQAUAAYACAAAACEAWvQsW78AAAAVAQAA&#10;CwAAAAAAAAAAAAAAAAAfAQAAX3JlbHMvLnJlbHNQSwECLQAUAAYACAAAACEAjFi9bMYAAADdAAAA&#10;DwAAAAAAAAAAAAAAAAAHAgAAZHJzL2Rvd25yZXYueG1sUEsFBgAAAAADAAMAtwAAAPoCAAAAAA==&#10;">
                  <v:imagedata r:id="rId33" o:title=""/>
                </v:shape>
                <v:shape id="Picture 4915" o:spid="_x0000_s1029" type="#_x0000_t75" style="position:absolute;left:42698;top:30369;width:45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DxgAAAN0AAAAPAAAAZHJzL2Rvd25yZXYueG1sRI9Ba8JA&#10;FITvgv9heYXedGNoi01dxTYEPKhELT0/sq9JMPs2ZNeY/ntXKHgcZuYbZrEaTCN66lxtWcFsGoEg&#10;LqyuuVTwfcomcxDOI2tsLJOCP3KwWo5HC0y0vfKB+qMvRYCwS1BB5X2bSOmKigy6qW2Jg/drO4M+&#10;yK6UusNrgJtGxlH0Jg3WHBYqbOmrouJ8vBgF6f7zYH7opHM536VxJrf5OXdKPT8N6w8Qngb/CP+3&#10;N1rBy/vsFe5vwhOQyxsAAAD//wMAUEsBAi0AFAAGAAgAAAAhANvh9svuAAAAhQEAABMAAAAAAAAA&#10;AAAAAAAAAAAAAFtDb250ZW50X1R5cGVzXS54bWxQSwECLQAUAAYACAAAACEAWvQsW78AAAAVAQAA&#10;CwAAAAAAAAAAAAAAAAAfAQAAX3JlbHMvLnJlbHNQSwECLQAUAAYACAAAACEAbP2Ag8YAAADdAAAA&#10;DwAAAAAAAAAAAAAAAAAHAgAAZHJzL2Rvd25yZXYueG1sUEsFBgAAAAADAAMAtwAAAPoCAAAAAA==&#10;">
                  <v:imagedata r:id="rId33" o:title=""/>
                </v:shape>
                <v:shape id="Picture 4917" o:spid="_x0000_s1030" type="#_x0000_t75" style="position:absolute;left:42715;top:30714;width:472;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tvxgAAAN0AAAAPAAAAZHJzL2Rvd25yZXYueG1sRI9Ba8JA&#10;FITvgv9heYXedGMorU1dxTYEPKhELT0/sq9JMPs2ZNeY/ntXKHgcZuYbZrEaTCN66lxtWcFsGoEg&#10;LqyuuVTwfcomcxDOI2tsLJOCP3KwWo5HC0y0vfKB+qMvRYCwS1BB5X2bSOmKigy6qW2Jg/drO4M+&#10;yK6UusNrgJtGxlH0Kg3WHBYqbOmrouJ8vBgF6f7zYH7opHM536VxJrf5OXdKPT8N6w8Qngb/CP+3&#10;N1rBy/vsDe5vwhOQyxsAAAD//wMAUEsBAi0AFAAGAAgAAAAhANvh9svuAAAAhQEAABMAAAAAAAAA&#10;AAAAAAAAAAAAAFtDb250ZW50X1R5cGVzXS54bWxQSwECLQAUAAYACAAAACEAWvQsW78AAAAVAQAA&#10;CwAAAAAAAAAAAAAAAAAfAQAAX3JlbHMvLnJlbHNQSwECLQAUAAYACAAAACEA82O7b8YAAADdAAAA&#10;DwAAAAAAAAAAAAAAAAAHAgAAZHJzL2Rvd25yZXYueG1sUEsFBgAAAAADAAMAtwAAAPoCAAAAAA==&#10;">
                  <v:imagedata r:id="rId33" o:title=""/>
                </v:shape>
                <v:rect id="Rectangle 4918" o:spid="_x0000_s1031" style="position:absolute;left:42727;top:31061;width:46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HPwwAAAN0AAAAPAAAAZHJzL2Rvd25yZXYueG1sRE/LisIw&#10;FN0P+A/hDrgbU0XEdowiPtDlWAV1d2nutGWam9JEW/36yUJweTjv2aIzlbhT40rLCoaDCARxZnXJ&#10;uYLTcfs1BeE8ssbKMil4kIPFvPcxw0Tblg90T30uQgi7BBUU3teJlC4ryKAb2Jo4cL+2MegDbHKp&#10;G2xDuKnkKIom0mDJoaHAmlYFZX/pzSjYTevlZW+fbV5trrvzzzleH2OvVP+zW36D8NT5t/jl3msF&#10;43gY5oY34QnI+T8AAAD//wMAUEsBAi0AFAAGAAgAAAAhANvh9svuAAAAhQEAABMAAAAAAAAAAAAA&#10;AAAAAAAAAFtDb250ZW50X1R5cGVzXS54bWxQSwECLQAUAAYACAAAACEAWvQsW78AAAAVAQAACwAA&#10;AAAAAAAAAAAAAAAfAQAAX3JlbHMvLnJlbHNQSwECLQAUAAYACAAAACEAGUXhz8MAAADdAAAADwAA&#10;AAAAAAAAAAAAAAAHAgAAZHJzL2Rvd25yZXYueG1sUEsFBgAAAAADAAMAtwAAAPcCAAAAAA==&#10;" filled="f" stroked="f">
                  <v:textbox inset="0,0,0,0">
                    <w:txbxContent>
                      <w:p w14:paraId="19A49CC6" w14:textId="77777777" w:rsidR="000E4CE2" w:rsidRPr="00F13F12" w:rsidRDefault="000E4CE2" w:rsidP="000E4CE2">
                        <w:pPr>
                          <w:spacing w:after="160" w:line="259" w:lineRule="auto"/>
                          <w:ind w:left="0" w:right="0" w:firstLine="0"/>
                          <w:jc w:val="left"/>
                          <w:rPr>
                            <w:sz w:val="16"/>
                            <w:szCs w:val="16"/>
                          </w:rPr>
                        </w:pPr>
                        <w:r w:rsidRPr="00F13F12">
                          <w:rPr>
                            <w:sz w:val="16"/>
                            <w:szCs w:val="16"/>
                          </w:rPr>
                          <w:t xml:space="preserve"> </w:t>
                        </w:r>
                      </w:p>
                    </w:txbxContent>
                  </v:textbox>
                </v:rect>
                <v:shape id="Picture 4921" o:spid="_x0000_s1032" type="#_x0000_t75" style="position:absolute;left:43049;top:30369;width:45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w9xAAAAN0AAAAPAAAAZHJzL2Rvd25yZXYueG1sRI9Li8JA&#10;EITvC/6HoQVv68QgotFRfCB4cJf4wHOTaZNgpidkRo3/3llY8FhU1VfUbNGaSjyocaVlBYN+BII4&#10;s7rkXMH5tP0eg3AeWWNlmRS8yMFi3vmaYaLtkw/0OPpcBAi7BBUU3teJlC4ryKDr25o4eFfbGPRB&#10;NrnUDT4D3FQyjqKRNFhyWCiwpnVB2e14Nwo2v6uDudBJp3L8s4m3cp/eUqdUr9supyA8tf4T/m/v&#10;tILhJB7A35vwBOT8DQAA//8DAFBLAQItABQABgAIAAAAIQDb4fbL7gAAAIUBAAATAAAAAAAAAAAA&#10;AAAAAAAAAABbQ29udGVudF9UeXBlc10ueG1sUEsBAi0AFAAGAAgAAAAhAFr0LFu/AAAAFQEAAAsA&#10;AAAAAAAAAAAAAAAAHwEAAF9yZWxzLy5yZWxzUEsBAi0AFAAGAAgAAAAhAN2qTD3EAAAA3QAAAA8A&#10;AAAAAAAAAAAAAAAABwIAAGRycy9kb3ducmV2LnhtbFBLBQYAAAAAAwADALcAAAD4AgAAAAA=&#10;">
                  <v:imagedata r:id="rId33" o:title=""/>
                </v:shape>
                <v:shape id="Picture 4923" o:spid="_x0000_s1033" type="#_x0000_t75" style="position:absolute;left:43065;top:30714;width:45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fRxgAAAN0AAAAPAAAAZHJzL2Rvd25yZXYueG1sRI/NasMw&#10;EITvhbyD2EJvtVy3lMSJYvJDoIc0OHHpebE2trG1MpaauG8fFQo5DjPzDbPIRtOJCw2usazgJYpB&#10;EJdWN1wp+Cp2z1MQziNr7CyTgl9ykC0nDwtMtb3ykS4nX4kAYZeigtr7PpXSlTUZdJHtiYN3toNB&#10;H+RQST3gNcBNJ5M4fpcGGw4LNfa0qalsTz9GwfawPppvKnQup5/bZCf3eZs7pZ4ex9UchKfR38P/&#10;7Q+t4G2WvMLfm/AE5PIGAAD//wMAUEsBAi0AFAAGAAgAAAAhANvh9svuAAAAhQEAABMAAAAAAAAA&#10;AAAAAAAAAAAAAFtDb250ZW50X1R5cGVzXS54bWxQSwECLQAUAAYACAAAACEAWvQsW78AAAAVAQAA&#10;CwAAAAAAAAAAAAAAAAAfAQAAX3JlbHMvLnJlbHNQSwECLQAUAAYACAAAACEAQjR30cYAAADdAAAA&#10;DwAAAAAAAAAAAAAAAAAHAgAAZHJzL2Rvd25yZXYueG1sUEsFBgAAAAADAAMAtwAAAPoCAAAAAA==&#10;">
                  <v:imagedata r:id="rId33" o:title=""/>
                </v:shape>
                <v:rect id="Rectangle 4924" o:spid="_x0000_s1034" style="position:absolute;left:43078;top:31061;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F3xQAAAN0AAAAPAAAAZHJzL2Rvd25yZXYueG1sRI9Bi8Iw&#10;FITvgv8hPGFvmioithpF3BU9uiqot0fzbIvNS2mi7frrzcLCHoeZ+YaZL1tTiifVrrCsYDiIQBCn&#10;VhecKTgdN/0pCOeRNZaWScEPOVguup05Jto2/E3Pg89EgLBLUEHufZVI6dKcDLqBrYiDd7O1QR9k&#10;nUldYxPgppSjKJpIgwWHhRwrWueU3g8Po2A7rVaXnX01Wfl13Z735/jzGHulPnrtagbCU+v/w3/t&#10;nVYwjkdj+H0TnoBcvAEAAP//AwBQSwECLQAUAAYACAAAACEA2+H2y+4AAACFAQAAEwAAAAAAAAAA&#10;AAAAAAAAAAAAW0NvbnRlbnRfVHlwZXNdLnhtbFBLAQItABQABgAIAAAAIQBa9CxbvwAAABUBAAAL&#10;AAAAAAAAAAAAAAAAAB8BAABfcmVscy8ucmVsc1BLAQItABQABgAIAAAAIQBWZCF3xQAAAN0AAAAP&#10;AAAAAAAAAAAAAAAAAAcCAABkcnMvZG93bnJldi54bWxQSwUGAAAAAAMAAwC3AAAA+QIAAAAA&#10;" filled="f" stroked="f">
                  <v:textbox inset="0,0,0,0">
                    <w:txbxContent>
                      <w:p w14:paraId="5B1F2208" w14:textId="77777777" w:rsidR="000E4CE2" w:rsidRPr="00F13F12" w:rsidRDefault="000E4CE2" w:rsidP="000E4CE2">
                        <w:pPr>
                          <w:spacing w:after="160" w:line="259" w:lineRule="auto"/>
                          <w:ind w:left="0" w:right="0" w:firstLine="0"/>
                          <w:jc w:val="left"/>
                          <w:rPr>
                            <w:sz w:val="16"/>
                            <w:szCs w:val="16"/>
                          </w:rPr>
                        </w:pPr>
                        <w:r w:rsidRPr="00F13F12">
                          <w:rPr>
                            <w:sz w:val="16"/>
                            <w:szCs w:val="16"/>
                          </w:rPr>
                          <w:t xml:space="preserve"> </w:t>
                        </w:r>
                      </w:p>
                    </w:txbxContent>
                  </v:textbox>
                </v:rect>
                <v:shape id="Picture 4927" o:spid="_x0000_s1035" type="#_x0000_t75" style="position:absolute;left:43416;top:30714;width:45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3HSxgAAAN0AAAAPAAAAZHJzL2Rvd25yZXYueG1sRI/NasMw&#10;EITvhbyD2EJvtVxT2sSJYvJDoIc0OHHpebE2trG1MpaauG8fFQo5DjPzDbPIRtOJCw2usazgJYpB&#10;EJdWN1wp+Cp2z1MQziNr7CyTgl9ykC0nDwtMtb3ykS4nX4kAYZeigtr7PpXSlTUZdJHtiYN3toNB&#10;H+RQST3gNcBNJ5M4fpMGGw4LNfa0qalsTz9GwfawPppvKnQup5/bZCf3eZs7pZ4ex9UchKfR38P/&#10;7Q+t4HWWvMPfm/AE5PIGAAD//wMAUEsBAi0AFAAGAAgAAAAhANvh9svuAAAAhQEAABMAAAAAAAAA&#10;AAAAAAAAAAAAAFtDb250ZW50X1R5cGVzXS54bWxQSwECLQAUAAYACAAAACEAWvQsW78AAAAVAQAA&#10;CwAAAAAAAAAAAAAAAAAfAQAAX3JlbHMvLnJlbHNQSwECLQAUAAYACAAAACEAPQ9x0sYAAADdAAAA&#10;DwAAAAAAAAAAAAAAAAAHAgAAZHJzL2Rvd25yZXYueG1sUEsFBgAAAAADAAMAtwAAAPoCAAAAAA==&#10;">
                  <v:imagedata r:id="rId33" o:title=""/>
                </v:shape>
                <v:rect id="Rectangle 4928" o:spid="_x0000_s1036" style="position:absolute;left:43428;top:31061;width:46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tywgAAAN0AAAAPAAAAZHJzL2Rvd25yZXYueG1sRE9Ni8Iw&#10;EL0L/ocwwt40VUR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DXKStywgAAAN0AAAAPAAAA&#10;AAAAAAAAAAAAAAcCAABkcnMvZG93bnJldi54bWxQSwUGAAAAAAMAAwC3AAAA9gIAAAAA&#10;" filled="f" stroked="f">
                  <v:textbox inset="0,0,0,0">
                    <w:txbxContent>
                      <w:p w14:paraId="54697F65" w14:textId="77777777" w:rsidR="000E4CE2" w:rsidRPr="00F13F12" w:rsidRDefault="000E4CE2" w:rsidP="000E4CE2">
                        <w:pPr>
                          <w:spacing w:after="160" w:line="259" w:lineRule="auto"/>
                          <w:ind w:left="0" w:right="0" w:firstLine="0"/>
                          <w:jc w:val="left"/>
                          <w:rPr>
                            <w:sz w:val="16"/>
                            <w:szCs w:val="16"/>
                          </w:rPr>
                        </w:pPr>
                        <w:r w:rsidRPr="00F13F12">
                          <w:rPr>
                            <w:sz w:val="16"/>
                            <w:szCs w:val="16"/>
                          </w:rPr>
                          <w:t xml:space="preserve"> </w:t>
                        </w:r>
                      </w:p>
                    </w:txbxContent>
                  </v:textbox>
                </v:rect>
                <v:rect id="Rectangle 4929" o:spid="_x0000_s1037" style="position:absolute;left:43779;top:31061;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Y7pxgAAAN0AAAAPAAAAZHJzL2Rvd25yZXYueG1sRI9Ba8JA&#10;FITvQv/D8gredNNQio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uGWO6cYAAADdAAAA&#10;DwAAAAAAAAAAAAAAAAAHAgAAZHJzL2Rvd25yZXYueG1sUEsFBgAAAAADAAMAtwAAAPoCAAAAAA==&#10;" filled="f" stroked="f">
                  <v:textbox inset="0,0,0,0">
                    <w:txbxContent>
                      <w:p w14:paraId="6E493482" w14:textId="77777777" w:rsidR="000E4CE2" w:rsidRPr="00F13F12" w:rsidRDefault="000E4CE2" w:rsidP="000E4CE2">
                        <w:pPr>
                          <w:spacing w:after="160" w:line="259" w:lineRule="auto"/>
                          <w:ind w:left="0" w:right="0" w:firstLine="0"/>
                          <w:jc w:val="left"/>
                          <w:rPr>
                            <w:sz w:val="16"/>
                            <w:szCs w:val="16"/>
                          </w:rPr>
                        </w:pPr>
                        <w:r w:rsidRPr="00F13F12">
                          <w:rPr>
                            <w:sz w:val="16"/>
                            <w:szCs w:val="16"/>
                          </w:rPr>
                          <w:t xml:space="preserve"> </w:t>
                        </w:r>
                      </w:p>
                    </w:txbxContent>
                  </v:textbox>
                </v:rect>
                <v:shape id="Picture 4931" o:spid="_x0000_s1038" type="#_x0000_t75" style="position:absolute;left:43033;top:29748;width:458;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KAqyQAAAN0AAAAPAAAAZHJzL2Rvd25yZXYueG1sRI9Ba8JA&#10;FITvBf/D8gQvUjdqkDa6ilTFHqS0thSPj+wzCWbfptk1pv56tyD0OMzMN8xs0ZpSNFS7wrKC4SAC&#10;QZxaXXCm4Otz8/gEwnlkjaVlUvBLDhbzzsMME20v/EHN3mciQNglqCD3vkqkdGlOBt3AVsTBO9ra&#10;oA+yzqSu8RLgppSjKJpIgwWHhRwreskpPe3PRkE/TrflNf55X66zt/Ohala7yfdVqV63XU5BeGr9&#10;f/jeftUK4ufxEP7ehCcg5zcAAAD//wMAUEsBAi0AFAAGAAgAAAAhANvh9svuAAAAhQEAABMAAAAA&#10;AAAAAAAAAAAAAAAAAFtDb250ZW50X1R5cGVzXS54bWxQSwECLQAUAAYACAAAACEAWvQsW78AAAAV&#10;AQAACwAAAAAAAAAAAAAAAAAfAQAAX3JlbHMvLnJlbHNQSwECLQAUAAYACAAAACEA7TigKskAAADd&#10;AAAADwAAAAAAAAAAAAAAAAAHAgAAZHJzL2Rvd25yZXYueG1sUEsFBgAAAAADAAMAtwAAAP0CAAAA&#10;AA==&#10;">
                  <v:imagedata r:id="rId34" o:title=""/>
                </v:shape>
                <v:shape id="Picture 4933" o:spid="_x0000_s1039" type="#_x0000_t75" style="position:absolute;left:43049;top:30094;width:45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eEMxQAAAN0AAAAPAAAAZHJzL2Rvd25yZXYueG1sRI9Li8JA&#10;EITvC/6HoQVv68QHi0ZH8YHgwV0SFc9Npk2CmZ6QGTX+e2dhYY9FVX1FzZetqcSDGldaVjDoRyCI&#10;M6tLzhWcT7vPCQjnkTVWlknBixwsF52POcbaPjmlx9HnIkDYxaig8L6OpXRZQQZd39bEwbvaxqAP&#10;ssmlbvAZ4KaSwyj6kgZLDgsF1rQpKLsd70bB9medmguddCIn39vhTh6SW+KU6nXb1QyEp9b/h//a&#10;e61gPB2N4PdNeAJy8QYAAP//AwBQSwECLQAUAAYACAAAACEA2+H2y+4AAACFAQAAEwAAAAAAAAAA&#10;AAAAAAAAAAAAW0NvbnRlbnRfVHlwZXNdLnhtbFBLAQItABQABgAIAAAAIQBa9CxbvwAAABUBAAAL&#10;AAAAAAAAAAAAAAAAAB8BAABfcmVscy8ucmVsc1BLAQItABQABgAIAAAAIQDH7eEMxQAAAN0AAAAP&#10;AAAAAAAAAAAAAAAAAAcCAABkcnMvZG93bnJldi54bWxQSwUGAAAAAAMAAwC3AAAA+QIAAAAA&#10;">
                  <v:imagedata r:id="rId33" o:title=""/>
                </v:shape>
                <v:shape id="Picture 4935" o:spid="_x0000_s1040" type="#_x0000_t75" style="position:absolute;left:43065;top:30440;width:45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zjxQAAAN0AAAAPAAAAZHJzL2Rvd25yZXYueG1sRI9Pi8Iw&#10;FMTvgt8hPMGbpuvqotUouiLsQZf6B8+P5m1bbF5KE7V++40geBxm5jfMbNGYUtyodoVlBR/9CARx&#10;anXBmYLTcdMbg3AeWWNpmRQ8yMFi3m7NMNb2znu6HXwmAoRdjApy76tYSpfmZND1bUUcvD9bG/RB&#10;1pnUNd4D3JRyEEVf0mDBYSHHir5zSi+Hq1Gw/l3tzZmOOpHj3Xqwkdvkkjilup1mOQXhqfHv8Kv9&#10;oxUMJ58jeL4JT0DO/wEAAP//AwBQSwECLQAUAAYACAAAACEA2+H2y+4AAACFAQAAEwAAAAAAAAAA&#10;AAAAAAAAAAAAW0NvbnRlbnRfVHlwZXNdLnhtbFBLAQItABQABgAIAAAAIQBa9CxbvwAAABUBAAAL&#10;AAAAAAAAAAAAAAAAAB8BAABfcmVscy8ucmVsc1BLAQItABQABgAIAAAAIQAnSNzjxQAAAN0AAAAP&#10;AAAAAAAAAAAAAAAAAAcCAABkcnMvZG93bnJldi54bWxQSwUGAAAAAAMAAwC3AAAA+QIAAAAA&#10;">
                  <v:imagedata r:id="rId33" o:title=""/>
                </v:shape>
                <v:rect id="Rectangle 4936" o:spid="_x0000_s1041" style="position:absolute;left:43078;top:30787;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4xGxgAAAN0AAAAPAAAAZHJzL2Rvd25yZXYueG1sRI9Ba8JA&#10;FITvhf6H5Qne6kZbxMSsIrVFj1aF6O2RfU1Cs29DdjXRX98tCD0OM/MNky57U4srta6yrGA8ikAQ&#10;51ZXXCg4Hj5fZiCcR9ZYWyYFN3KwXDw/pZho2/EXXfe+EAHCLkEFpfdNIqXLSzLoRrYhDt63bQ36&#10;INtC6ha7ADe1nETRVBqsOCyU2NB7SfnP/mIUbGbN6rS1966oP86bbJfF60PslRoO+tUchKfe/4cf&#10;7a1W8Ba/TuHvTXgCcvELAAD//wMAUEsBAi0AFAAGAAgAAAAhANvh9svuAAAAhQEAABMAAAAAAAAA&#10;AAAAAAAAAAAAAFtDb250ZW50X1R5cGVzXS54bWxQSwECLQAUAAYACAAAACEAWvQsW78AAAAVAQAA&#10;CwAAAAAAAAAAAAAAAAAfAQAAX3JlbHMvLnJlbHNQSwECLQAUAAYACAAAACEATCOMRsYAAADdAAAA&#10;DwAAAAAAAAAAAAAAAAAHAgAAZHJzL2Rvd25yZXYueG1sUEsFBgAAAAADAAMAtwAAAPoCAAAAAA==&#10;" filled="f" stroked="f">
                  <v:textbox inset="0,0,0,0">
                    <w:txbxContent>
                      <w:p w14:paraId="097051DF" w14:textId="77777777" w:rsidR="000E4CE2" w:rsidRPr="00F13F12" w:rsidRDefault="000E4CE2" w:rsidP="000E4CE2">
                        <w:pPr>
                          <w:spacing w:after="160" w:line="259" w:lineRule="auto"/>
                          <w:ind w:left="0" w:right="0" w:firstLine="0"/>
                          <w:jc w:val="left"/>
                          <w:rPr>
                            <w:sz w:val="16"/>
                            <w:szCs w:val="16"/>
                          </w:rPr>
                        </w:pPr>
                        <w:r w:rsidRPr="00F13F12">
                          <w:rPr>
                            <w:sz w:val="16"/>
                            <w:szCs w:val="16"/>
                          </w:rPr>
                          <w:t xml:space="preserve"> </w:t>
                        </w:r>
                      </w:p>
                    </w:txbxContent>
                  </v:textbox>
                </v:rect>
                <v:shape id="Picture 4939" o:spid="_x0000_s1042" type="#_x0000_t75" style="position:absolute;left:43399;top:30094;width:473;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bmxQAAAN0AAAAPAAAAZHJzL2Rvd25yZXYueG1sRI9Pi8Iw&#10;FMTvC36H8ARva7oqol2j+AfBg0qrsudH87YtNi+lidr99htB8DjMzG+Y2aI1lbhT40rLCr76EQji&#10;zOqScwWX8/ZzAsJ5ZI2VZVLwRw4W887HDGNtH5zS/eRzESDsYlRQeF/HUrqsIIOub2vi4P3axqAP&#10;ssmlbvAR4KaSgygaS4Mlh4UCa1oXlF1PN6Ngc1yl5ofOOpGTw2awlfvkmjilet12+Q3CU+vf4Vd7&#10;pxWMpsMpPN+EJyDn/wAAAP//AwBQSwECLQAUAAYACAAAACEA2+H2y+4AAACFAQAAEwAAAAAAAAAA&#10;AAAAAAAAAAAAW0NvbnRlbnRfVHlwZXNdLnhtbFBLAQItABQABgAIAAAAIQBa9CxbvwAAABUBAAAL&#10;AAAAAAAAAAAAAAAAAB8BAABfcmVscy8ucmVsc1BLAQItABQABgAIAAAAIQCmBdbmxQAAAN0AAAAP&#10;AAAAAAAAAAAAAAAAAAcCAABkcnMvZG93bnJldi54bWxQSwUGAAAAAAMAAwC3AAAA+QIAAAAA&#10;">
                  <v:imagedata r:id="rId33" o:title=""/>
                </v:shape>
                <v:shape id="Picture 4941" o:spid="_x0000_s1043" type="#_x0000_t75" style="position:absolute;left:43416;top:30440;width:45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mdxQAAAN0AAAAPAAAAZHJzL2Rvd25yZXYueG1sRI9Li8JA&#10;EITvgv9haGFvOlFkcWMm4gNhD67EB56bTJsEMz0hM2r89zsLwh6LqvqKShadqcWDWldZVjAeRSCI&#10;c6srLhScT9vhDITzyBpry6TgRQ4Wab+XYKztkw/0OPpCBAi7GBWU3jexlC4vyaAb2YY4eFfbGvRB&#10;toXULT4D3NRyEkWf0mDFYaHEhtYl5bfj3SjY7FcHc6GTzuTsZzPZyl12y5xSH4NuOQfhqfP/4Xf7&#10;WyuYfk3H8PcmPAGZ/gIAAP//AwBQSwECLQAUAAYACAAAACEA2+H2y+4AAACFAQAAEwAAAAAAAAAA&#10;AAAAAAAAAAAAW0NvbnRlbnRfVHlwZXNdLnhtbFBLAQItABQABgAIAAAAIQBa9CxbvwAAABUBAAAL&#10;AAAAAAAAAAAAAAAAAB8BAABfcmVscy8ucmVsc1BLAQItABQABgAIAAAAIQAAdamdxQAAAN0AAAAP&#10;AAAAAAAAAAAAAAAAAAcCAABkcnMvZG93bnJldi54bWxQSwUGAAAAAAMAAwC3AAAA+QIAAAAA&#10;">
                  <v:imagedata r:id="rId33" o:title=""/>
                </v:shape>
                <v:rect id="Rectangle 4942" o:spid="_x0000_s1044" style="position:absolute;left:43428;top:30787;width:46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k4xQAAAN0AAAAPAAAAZHJzL2Rvd25yZXYueG1sRI9Bi8Iw&#10;FITvgv8hPGFvmioithpF3BU9uiqot0fzbIvNS2mi7frrzcLCHoeZ+YaZL1tTiifVrrCsYDiIQBCn&#10;VhecKTgdN/0pCOeRNZaWScEPOVguup05Jto2/E3Pg89EgLBLUEHufZVI6dKcDLqBrYiDd7O1QR9k&#10;nUldYxPgppSjKJpIgwWHhRwrWueU3g8Po2A7rVaXnX01Wfl13Z735/jzGHulPnrtagbCU+v/w3/t&#10;nVYwjscj+H0TnoBcvAEAAP//AwBQSwECLQAUAAYACAAAACEA2+H2y+4AAACFAQAAEwAAAAAAAAAA&#10;AAAAAAAAAAAAW0NvbnRlbnRfVHlwZXNdLnhtbFBLAQItABQABgAIAAAAIQBa9CxbvwAAABUBAAAL&#10;AAAAAAAAAAAAAAAAAB8BAABfcmVscy8ucmVsc1BLAQItABQABgAIAAAAIQBrHvk4xQAAAN0AAAAP&#10;AAAAAAAAAAAAAAAAAAcCAABkcnMvZG93bnJldi54bWxQSwUGAAAAAAMAAwC3AAAA+QIAAAAA&#10;" filled="f" stroked="f">
                  <v:textbox inset="0,0,0,0">
                    <w:txbxContent>
                      <w:p w14:paraId="35018831" w14:textId="77777777" w:rsidR="000E4CE2" w:rsidRPr="00F13F12" w:rsidRDefault="000E4CE2" w:rsidP="000E4CE2">
                        <w:pPr>
                          <w:spacing w:after="160" w:line="259" w:lineRule="auto"/>
                          <w:ind w:left="0" w:right="0" w:firstLine="0"/>
                          <w:jc w:val="left"/>
                          <w:rPr>
                            <w:sz w:val="16"/>
                            <w:szCs w:val="16"/>
                          </w:rPr>
                        </w:pPr>
                        <w:r w:rsidRPr="00F13F12">
                          <w:rPr>
                            <w:sz w:val="16"/>
                            <w:szCs w:val="16"/>
                          </w:rPr>
                          <w:t xml:space="preserve"> </w:t>
                        </w:r>
                      </w:p>
                    </w:txbxContent>
                  </v:textbox>
                </v:rect>
                <v:shape id="Picture 4945" o:spid="_x0000_s1045" type="#_x0000_t75" style="position:absolute;left:43766;top:30440;width:45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xQAAAN0AAAAPAAAAZHJzL2Rvd25yZXYueG1sRI9Pi8Iw&#10;FMTvC36H8ARva6rootUo/kHw4C6tiudH82yLzUtpotZvbxYW9jjMzG+Y+bI1lXhQ40rLCgb9CARx&#10;ZnXJuYLzafc5AeE8ssbKMil4kYPlovMxx1jbJ6f0OPpcBAi7GBUU3texlC4ryKDr25o4eFfbGPRB&#10;NrnUDT4D3FRyGEVf0mDJYaHAmjYFZbfj3SjY/qxTc6GTTuTkezvcyUNyS5xSvW67moHw1Pr/8F97&#10;rxWMpqMx/L4JT0Au3gAAAP//AwBQSwECLQAUAAYACAAAACEA2+H2y+4AAACFAQAAEwAAAAAAAAAA&#10;AAAAAAAAAAAAW0NvbnRlbnRfVHlwZXNdLnhtbFBLAQItABQABgAIAAAAIQBa9CxbvwAAABUBAAAL&#10;AAAAAAAAAAAAAAAAAB8BAABfcmVscy8ucmVsc1BLAQItABQABgAIAAAAIQB/Tq+exQAAAN0AAAAP&#10;AAAAAAAAAAAAAAAAAAcCAABkcnMvZG93bnJldi54bWxQSwUGAAAAAAMAAwC3AAAA+QIAAAAA&#10;">
                  <v:imagedata r:id="rId33" o:title=""/>
                </v:shape>
                <v:rect id="Rectangle 4946" o:spid="_x0000_s1046" style="position:absolute;left:43779;top:30787;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87xwAAAN0AAAAPAAAAZHJzL2Rvd25yZXYueG1sRI9Ba8JA&#10;FITvgv9heYI33Vgk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BQl/zvHAAAA3QAA&#10;AA8AAAAAAAAAAAAAAAAABwIAAGRycy9kb3ducmV2LnhtbFBLBQYAAAAAAwADALcAAAD7AgAAAAA=&#10;" filled="f" stroked="f">
                  <v:textbox inset="0,0,0,0">
                    <w:txbxContent>
                      <w:p w14:paraId="16D291C6" w14:textId="77777777" w:rsidR="000E4CE2" w:rsidRPr="00F13F12" w:rsidRDefault="000E4CE2" w:rsidP="000E4CE2">
                        <w:pPr>
                          <w:spacing w:after="160" w:line="259" w:lineRule="auto"/>
                          <w:ind w:left="0" w:right="0" w:firstLine="0"/>
                          <w:jc w:val="left"/>
                          <w:rPr>
                            <w:sz w:val="16"/>
                            <w:szCs w:val="16"/>
                          </w:rPr>
                        </w:pPr>
                        <w:r w:rsidRPr="00F13F12">
                          <w:rPr>
                            <w:sz w:val="16"/>
                            <w:szCs w:val="16"/>
                          </w:rPr>
                          <w:t xml:space="preserve"> </w:t>
                        </w:r>
                      </w:p>
                    </w:txbxContent>
                  </v:textbox>
                </v:rect>
                <v:rect id="Rectangle 4947" o:spid="_x0000_s1047" style="position:absolute;left:44129;top:30787;width:46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VqgxwAAAN0AAAAPAAAAZHJzL2Rvd25yZXYueG1sRI9Pa8JA&#10;FMTvhX6H5Qm91Y1FrI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HtpWqDHAAAA3QAA&#10;AA8AAAAAAAAAAAAAAAAABwIAAGRycy9kb3ducmV2LnhtbFBLBQYAAAAAAwADALcAAAD7AgAAAAA=&#10;" filled="f" stroked="f">
                  <v:textbox inset="0,0,0,0">
                    <w:txbxContent>
                      <w:p w14:paraId="272F27D5" w14:textId="77777777" w:rsidR="000E4CE2" w:rsidRPr="00F13F12" w:rsidRDefault="000E4CE2" w:rsidP="000E4CE2">
                        <w:pPr>
                          <w:spacing w:after="160" w:line="259" w:lineRule="auto"/>
                          <w:ind w:left="0" w:right="0" w:firstLine="0"/>
                          <w:jc w:val="left"/>
                          <w:rPr>
                            <w:sz w:val="16"/>
                            <w:szCs w:val="16"/>
                          </w:rPr>
                        </w:pPr>
                        <w:r w:rsidRPr="00F13F12">
                          <w:rPr>
                            <w:sz w:val="16"/>
                            <w:szCs w:val="16"/>
                          </w:rPr>
                          <w:t xml:space="preserve"> </w:t>
                        </w:r>
                      </w:p>
                    </w:txbxContent>
                  </v:textbox>
                </v:rect>
                <v:shape id="Picture 4949" o:spid="_x0000_s1048" type="#_x0000_t75" style="position:absolute;width:54673;height:1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kNqxAAAAN0AAAAPAAAAZHJzL2Rvd25yZXYueG1sRI9Pi8Iw&#10;FMTvwn6H8Bb2ZlN3RdauURZBEC/iH7DHR/NMi81LaaKt394IgsdhZn7DzBa9rcWNWl85VjBKUhDE&#10;hdMVGwXHw2r4C8IHZI21Y1JwJw+L+cdghpl2He/otg9GRAj7DBWUITSZlL4oyaJPXEMcvbNrLYYo&#10;WyN1i12E21p+p+lEWqw4LpTY0LKk4rK/WgWn9Vbnu77Tp1GRbzg485MvjVJfn/3/H4hAfXiHX+21&#10;VjCejqfwfBOfgJw/AAAA//8DAFBLAQItABQABgAIAAAAIQDb4fbL7gAAAIUBAAATAAAAAAAAAAAA&#10;AAAAAAAAAABbQ29udGVudF9UeXBlc10ueG1sUEsBAi0AFAAGAAgAAAAhAFr0LFu/AAAAFQEAAAsA&#10;AAAAAAAAAAAAAAAAHwEAAF9yZWxzLy5yZWxzUEsBAi0AFAAGAAgAAAAhAG/WQ2rEAAAA3QAAAA8A&#10;AAAAAAAAAAAAAAAABwIAAGRycy9kb3ducmV2LnhtbFBLBQYAAAAAAwADALcAAAD4AgAAAAA=&#10;">
                  <v:imagedata r:id="rId35" o:title=""/>
                </v:shape>
                <v:shape id="Picture 4951" o:spid="_x0000_s1049" type="#_x0000_t75" style="position:absolute;left:10433;top:12632;width:32232;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lxwAAAN0AAAAPAAAAZHJzL2Rvd25yZXYueG1sRI9BSwMx&#10;FITvgv8hPKE3m621VdempVSEHtpDtwWvj+S5Wdy8LEm63frrjSB4HGbmG2axGlwregqx8axgMi5A&#10;EGtvGq4VnI7v988gYkI22HomBVeKsFre3iywNP7CB+qrVIsM4ViiAptSV0oZtSWHcew74ux9+uAw&#10;ZRlqaQJeMty18qEo5tJhw3nBYkcbS/qrOjsFa93vpvat23/ooj19V9twsNcnpUZ3w/oVRKIh/Yf/&#10;2luj4PFlNoHfN/kJyOUPAAAA//8DAFBLAQItABQABgAIAAAAIQDb4fbL7gAAAIUBAAATAAAAAAAA&#10;AAAAAAAAAAAAAABbQ29udGVudF9UeXBlc10ueG1sUEsBAi0AFAAGAAgAAAAhAFr0LFu/AAAAFQEA&#10;AAsAAAAAAAAAAAAAAAAAHwEAAF9yZWxzLy5yZWxzUEsBAi0AFAAGAAgAAAAhAG3b6uXHAAAA3QAA&#10;AA8AAAAAAAAAAAAAAAAABwIAAGRycy9kb3ducmV2LnhtbFBLBQYAAAAAAwADALcAAAD7AgAAAAA=&#10;">
                  <v:imagedata r:id="rId36" o:title=""/>
                </v:shape>
                <w10:anchorlock/>
              </v:group>
            </w:pict>
          </mc:Fallback>
        </mc:AlternateContent>
      </w:r>
    </w:p>
    <w:p w14:paraId="42A9620E" w14:textId="3D4283C8" w:rsidR="00600E4C" w:rsidRPr="00F13F12" w:rsidRDefault="00000000" w:rsidP="000E4CE2">
      <w:pPr>
        <w:spacing w:after="0" w:line="259" w:lineRule="auto"/>
        <w:ind w:left="0" w:right="-1" w:firstLine="0"/>
        <w:jc w:val="center"/>
        <w:rPr>
          <w:sz w:val="18"/>
          <w:szCs w:val="18"/>
        </w:rPr>
      </w:pPr>
      <w:r w:rsidRPr="00F13F12">
        <w:rPr>
          <w:sz w:val="18"/>
          <w:szCs w:val="18"/>
        </w:rPr>
        <w:t>Figure:</w:t>
      </w:r>
      <w:r w:rsidR="006111ED" w:rsidRPr="00F13F12">
        <w:rPr>
          <w:sz w:val="18"/>
          <w:szCs w:val="18"/>
        </w:rPr>
        <w:t>5</w:t>
      </w:r>
      <w:r w:rsidRPr="00F13F12">
        <w:rPr>
          <w:sz w:val="18"/>
          <w:szCs w:val="18"/>
        </w:rPr>
        <w:t>.1 Model loading</w:t>
      </w:r>
    </w:p>
    <w:p w14:paraId="772387D4" w14:textId="431AFDB8" w:rsidR="00600E4C" w:rsidRPr="00F13F12" w:rsidRDefault="006111ED" w:rsidP="00BC48D2">
      <w:pPr>
        <w:pStyle w:val="Heading4"/>
        <w:spacing w:after="63"/>
        <w:ind w:left="0" w:right="-1"/>
        <w:rPr>
          <w:sz w:val="20"/>
          <w:szCs w:val="20"/>
        </w:rPr>
      </w:pPr>
      <w:r w:rsidRPr="00F13F12">
        <w:rPr>
          <w:sz w:val="20"/>
          <w:szCs w:val="20"/>
        </w:rPr>
        <w:t>5</w:t>
      </w:r>
      <w:r w:rsidR="00000000" w:rsidRPr="00F13F12">
        <w:rPr>
          <w:sz w:val="20"/>
          <w:szCs w:val="20"/>
        </w:rPr>
        <w:t xml:space="preserve">.2 Real-Time Network Traffic Capture     </w:t>
      </w:r>
    </w:p>
    <w:p w14:paraId="291EBA91" w14:textId="77777777" w:rsidR="00600E4C" w:rsidRPr="000E4CE2" w:rsidRDefault="00000000" w:rsidP="000E4CE2">
      <w:pPr>
        <w:spacing w:after="0" w:line="240" w:lineRule="auto"/>
        <w:ind w:left="0" w:right="-1"/>
        <w:rPr>
          <w:sz w:val="20"/>
          <w:szCs w:val="20"/>
        </w:rPr>
      </w:pPr>
      <w:r w:rsidRPr="000E4CE2">
        <w:rPr>
          <w:sz w:val="20"/>
          <w:szCs w:val="20"/>
        </w:rPr>
        <w:t xml:space="preserve">In addition to dataset-based testing, the system is designed to work with real-time network data.     </w:t>
      </w:r>
    </w:p>
    <w:p w14:paraId="1AE80B8B" w14:textId="77777777" w:rsidR="00600E4C" w:rsidRPr="000E4CE2" w:rsidRDefault="00000000" w:rsidP="000E4CE2">
      <w:pPr>
        <w:spacing w:after="0" w:line="240" w:lineRule="auto"/>
        <w:ind w:left="0" w:right="-1"/>
        <w:rPr>
          <w:sz w:val="20"/>
          <w:szCs w:val="20"/>
        </w:rPr>
      </w:pPr>
      <w:r w:rsidRPr="000E4CE2">
        <w:rPr>
          <w:sz w:val="20"/>
          <w:szCs w:val="20"/>
        </w:rPr>
        <w:lastRenderedPageBreak/>
        <w:t xml:space="preserve">The system captures live network packets using the Scapy library.     </w:t>
      </w:r>
    </w:p>
    <w:p w14:paraId="530F962E" w14:textId="77777777" w:rsidR="00600E4C" w:rsidRPr="000E4CE2" w:rsidRDefault="00000000" w:rsidP="000E4CE2">
      <w:pPr>
        <w:spacing w:after="0" w:line="240" w:lineRule="auto"/>
        <w:ind w:left="0" w:right="-1"/>
        <w:rPr>
          <w:sz w:val="20"/>
          <w:szCs w:val="20"/>
        </w:rPr>
      </w:pPr>
      <w:r w:rsidRPr="000E4CE2">
        <w:rPr>
          <w:sz w:val="20"/>
          <w:szCs w:val="20"/>
        </w:rPr>
        <w:t xml:space="preserve">Scapy is used to monitor the network interface and capture incoming packets continuously. Each captured packet contains information such as packet size, protocol type, and other attributes.    </w:t>
      </w:r>
    </w:p>
    <w:p w14:paraId="180155E1" w14:textId="77777777" w:rsidR="00600E4C" w:rsidRPr="000E4CE2" w:rsidRDefault="00000000" w:rsidP="000E4CE2">
      <w:pPr>
        <w:spacing w:after="0" w:line="240" w:lineRule="auto"/>
        <w:ind w:left="0" w:right="-1"/>
        <w:rPr>
          <w:sz w:val="20"/>
          <w:szCs w:val="20"/>
        </w:rPr>
      </w:pPr>
      <w:r w:rsidRPr="000E4CE2">
        <w:rPr>
          <w:sz w:val="20"/>
          <w:szCs w:val="20"/>
        </w:rPr>
        <w:t xml:space="preserve">This real-time packet capture enables the system to analyze actual network traffic instead of relying only on static datasets.     </w:t>
      </w:r>
    </w:p>
    <w:p w14:paraId="6D87C313" w14:textId="56E6A29E" w:rsidR="00600E4C" w:rsidRPr="00F13F12" w:rsidRDefault="006111ED" w:rsidP="00BC48D2">
      <w:pPr>
        <w:pStyle w:val="Heading3"/>
        <w:ind w:left="0" w:right="-1"/>
        <w:rPr>
          <w:sz w:val="20"/>
          <w:szCs w:val="20"/>
        </w:rPr>
      </w:pPr>
      <w:r w:rsidRPr="00F13F12">
        <w:rPr>
          <w:sz w:val="20"/>
          <w:szCs w:val="20"/>
        </w:rPr>
        <w:t>5</w:t>
      </w:r>
      <w:r w:rsidR="00000000" w:rsidRPr="00F13F12">
        <w:rPr>
          <w:sz w:val="20"/>
          <w:szCs w:val="20"/>
        </w:rPr>
        <w:t xml:space="preserve">.3 Feature Extraction from Packets     </w:t>
      </w:r>
    </w:p>
    <w:p w14:paraId="0C539CA0" w14:textId="77777777" w:rsidR="00600E4C" w:rsidRPr="000E4CE2" w:rsidRDefault="00000000" w:rsidP="00BC48D2">
      <w:pPr>
        <w:spacing w:line="240" w:lineRule="auto"/>
        <w:ind w:left="0" w:right="-1"/>
        <w:rPr>
          <w:sz w:val="20"/>
          <w:szCs w:val="20"/>
        </w:rPr>
      </w:pPr>
      <w:r w:rsidRPr="000E4CE2">
        <w:rPr>
          <w:sz w:val="20"/>
          <w:szCs w:val="20"/>
        </w:rPr>
        <w:t xml:space="preserve">After capturing the network packets, the next step is </w:t>
      </w:r>
      <w:proofErr w:type="gramStart"/>
      <w:r w:rsidRPr="000E4CE2">
        <w:rPr>
          <w:sz w:val="20"/>
          <w:szCs w:val="20"/>
        </w:rPr>
        <w:t>feature</w:t>
      </w:r>
      <w:proofErr w:type="gramEnd"/>
      <w:r w:rsidRPr="000E4CE2">
        <w:rPr>
          <w:sz w:val="20"/>
          <w:szCs w:val="20"/>
        </w:rPr>
        <w:t xml:space="preserve"> extraction. In this stage, relevant features are extracted from each packet.     </w:t>
      </w:r>
    </w:p>
    <w:p w14:paraId="7EAC6F2D" w14:textId="77777777" w:rsidR="00600E4C" w:rsidRDefault="00000000" w:rsidP="00BC48D2">
      <w:pPr>
        <w:spacing w:line="240" w:lineRule="auto"/>
        <w:ind w:left="0" w:right="-1"/>
      </w:pPr>
      <w:r w:rsidRPr="000E4CE2">
        <w:rPr>
          <w:sz w:val="20"/>
          <w:szCs w:val="20"/>
        </w:rPr>
        <w:t xml:space="preserve">The extracted features include packet size, protocol type, and other required attributes. These features are converted into a structured format so that they can be used as input to the machine learning model.     </w:t>
      </w:r>
    </w:p>
    <w:p w14:paraId="3D5945BF" w14:textId="45614CCF" w:rsidR="00600E4C" w:rsidRPr="00F13F12" w:rsidRDefault="006111ED" w:rsidP="00BC48D2">
      <w:pPr>
        <w:pStyle w:val="Heading3"/>
        <w:ind w:left="0" w:right="-1"/>
        <w:rPr>
          <w:sz w:val="20"/>
          <w:szCs w:val="20"/>
        </w:rPr>
      </w:pPr>
      <w:r w:rsidRPr="00F13F12">
        <w:rPr>
          <w:sz w:val="20"/>
          <w:szCs w:val="20"/>
        </w:rPr>
        <w:t>5</w:t>
      </w:r>
      <w:r w:rsidR="00000000" w:rsidRPr="00F13F12">
        <w:rPr>
          <w:sz w:val="20"/>
          <w:szCs w:val="20"/>
        </w:rPr>
        <w:t xml:space="preserve">.4 Real-Time Prediction     </w:t>
      </w:r>
    </w:p>
    <w:p w14:paraId="2F0DA5C7" w14:textId="77777777" w:rsidR="00600E4C" w:rsidRPr="000E4CE2" w:rsidRDefault="00000000" w:rsidP="00BC48D2">
      <w:pPr>
        <w:spacing w:line="240" w:lineRule="auto"/>
        <w:ind w:left="0" w:right="-1"/>
        <w:rPr>
          <w:sz w:val="20"/>
          <w:szCs w:val="20"/>
        </w:rPr>
      </w:pPr>
      <w:r w:rsidRPr="000E4CE2">
        <w:rPr>
          <w:sz w:val="20"/>
          <w:szCs w:val="20"/>
        </w:rPr>
        <w:t xml:space="preserve">The prediction is performed instantly, allowing the system to detect suspicious activities in real time. The output is displayed in a simple format such as “Normal Traffic” or “Attack Detected”.     </w:t>
      </w:r>
    </w:p>
    <w:p w14:paraId="399D974A" w14:textId="77777777" w:rsidR="00600E4C" w:rsidRDefault="00000000" w:rsidP="00BC48D2">
      <w:pPr>
        <w:spacing w:line="240" w:lineRule="auto"/>
        <w:ind w:left="0" w:right="-1"/>
      </w:pPr>
      <w:r w:rsidRPr="000E4CE2">
        <w:rPr>
          <w:sz w:val="20"/>
          <w:szCs w:val="20"/>
        </w:rPr>
        <w:t>This real-time prediction capability is the key functionality of the system.</w:t>
      </w:r>
      <w:r>
        <w:t xml:space="preserve">     </w:t>
      </w:r>
    </w:p>
    <w:p w14:paraId="32C96D86" w14:textId="77777777" w:rsidR="00600E4C" w:rsidRDefault="00000000" w:rsidP="00BC48D2">
      <w:pPr>
        <w:spacing w:after="0" w:line="259" w:lineRule="auto"/>
        <w:ind w:left="0" w:right="-1" w:firstLine="0"/>
        <w:jc w:val="left"/>
      </w:pPr>
      <w:r>
        <w:rPr>
          <w:b/>
          <w:sz w:val="24"/>
        </w:rPr>
        <w:t xml:space="preserve"> </w:t>
      </w:r>
      <w:r>
        <w:t xml:space="preserve">    </w:t>
      </w:r>
    </w:p>
    <w:p w14:paraId="747B868B" w14:textId="01EEE569" w:rsidR="00600E4C" w:rsidRPr="00F13F12" w:rsidRDefault="006111ED" w:rsidP="00BC48D2">
      <w:pPr>
        <w:pStyle w:val="Heading4"/>
        <w:spacing w:after="89"/>
        <w:ind w:left="0" w:right="-1"/>
        <w:rPr>
          <w:sz w:val="20"/>
          <w:szCs w:val="20"/>
        </w:rPr>
      </w:pPr>
      <w:r w:rsidRPr="00F13F12">
        <w:rPr>
          <w:sz w:val="20"/>
          <w:szCs w:val="20"/>
        </w:rPr>
        <w:t>5</w:t>
      </w:r>
      <w:r w:rsidR="00000000" w:rsidRPr="00F13F12">
        <w:rPr>
          <w:sz w:val="20"/>
          <w:szCs w:val="20"/>
        </w:rPr>
        <w:t xml:space="preserve">.5 DATABASE IMPLEMENTATION     </w:t>
      </w:r>
    </w:p>
    <w:p w14:paraId="41E56CAB" w14:textId="77777777" w:rsidR="00600E4C" w:rsidRPr="000E4CE2" w:rsidRDefault="00000000" w:rsidP="00BC48D2">
      <w:pPr>
        <w:spacing w:after="234"/>
        <w:ind w:left="0" w:right="-1"/>
        <w:rPr>
          <w:sz w:val="20"/>
          <w:szCs w:val="20"/>
        </w:rPr>
      </w:pPr>
      <w:r w:rsidRPr="000E4CE2">
        <w:rPr>
          <w:sz w:val="20"/>
          <w:szCs w:val="20"/>
        </w:rPr>
        <w:t>The system uses a database to store network logs and prediction results. SQLite database (</w:t>
      </w:r>
      <w:proofErr w:type="spellStart"/>
      <w:r w:rsidRPr="000E4CE2">
        <w:rPr>
          <w:sz w:val="20"/>
          <w:szCs w:val="20"/>
        </w:rPr>
        <w:t>network_logs.db</w:t>
      </w:r>
      <w:proofErr w:type="spellEnd"/>
      <w:r w:rsidRPr="000E4CE2">
        <w:rPr>
          <w:sz w:val="20"/>
          <w:szCs w:val="20"/>
        </w:rPr>
        <w:t xml:space="preserve">) is used for storing packet data, features, predictions, and timestamps.     </w:t>
      </w:r>
    </w:p>
    <w:p w14:paraId="1986C4CC" w14:textId="77777777" w:rsidR="00600E4C" w:rsidRPr="000E4CE2" w:rsidRDefault="00000000" w:rsidP="00BC48D2">
      <w:pPr>
        <w:ind w:left="0" w:right="-1"/>
        <w:rPr>
          <w:sz w:val="20"/>
          <w:szCs w:val="20"/>
        </w:rPr>
      </w:pPr>
      <w:r w:rsidRPr="000E4CE2">
        <w:rPr>
          <w:sz w:val="20"/>
          <w:szCs w:val="20"/>
        </w:rPr>
        <w:t xml:space="preserve">This allows tracking of past network activity and improves analysis.     </w:t>
      </w:r>
    </w:p>
    <w:p w14:paraId="6238966E" w14:textId="77777777" w:rsidR="00600E4C" w:rsidRDefault="00000000" w:rsidP="00BC48D2">
      <w:pPr>
        <w:spacing w:after="20" w:line="259" w:lineRule="auto"/>
        <w:ind w:left="0" w:right="-1" w:firstLine="0"/>
        <w:jc w:val="center"/>
      </w:pPr>
      <w:r w:rsidRPr="00F13F12">
        <w:rPr>
          <w:noProof/>
          <w:sz w:val="16"/>
          <w:szCs w:val="16"/>
        </w:rPr>
        <w:drawing>
          <wp:inline distT="0" distB="0" distL="0" distR="0" wp14:anchorId="47FDBF06" wp14:editId="6C96299C">
            <wp:extent cx="2796540" cy="2385060"/>
            <wp:effectExtent l="0" t="0" r="0" b="0"/>
            <wp:docPr id="5381" name="Picture 5381"/>
            <wp:cNvGraphicFramePr/>
            <a:graphic xmlns:a="http://schemas.openxmlformats.org/drawingml/2006/main">
              <a:graphicData uri="http://schemas.openxmlformats.org/drawingml/2006/picture">
                <pic:pic xmlns:pic="http://schemas.openxmlformats.org/drawingml/2006/picture">
                  <pic:nvPicPr>
                    <pic:cNvPr id="5381" name="Picture 5381"/>
                    <pic:cNvPicPr/>
                  </pic:nvPicPr>
                  <pic:blipFill>
                    <a:blip r:embed="rId37"/>
                    <a:stretch>
                      <a:fillRect/>
                    </a:stretch>
                  </pic:blipFill>
                  <pic:spPr>
                    <a:xfrm>
                      <a:off x="0" y="0"/>
                      <a:ext cx="2796540" cy="2385060"/>
                    </a:xfrm>
                    <a:prstGeom prst="rect">
                      <a:avLst/>
                    </a:prstGeom>
                  </pic:spPr>
                </pic:pic>
              </a:graphicData>
            </a:graphic>
          </wp:inline>
        </w:drawing>
      </w:r>
      <w:r>
        <w:t xml:space="preserve">     </w:t>
      </w:r>
    </w:p>
    <w:p w14:paraId="2FEFEF60" w14:textId="698A9CF9" w:rsidR="00600E4C" w:rsidRPr="00F13F12" w:rsidRDefault="00000000" w:rsidP="000E4CE2">
      <w:pPr>
        <w:spacing w:after="549"/>
        <w:ind w:left="0" w:right="-1"/>
        <w:jc w:val="center"/>
        <w:rPr>
          <w:sz w:val="18"/>
          <w:szCs w:val="18"/>
        </w:rPr>
      </w:pPr>
      <w:r w:rsidRPr="00F13F12">
        <w:rPr>
          <w:sz w:val="18"/>
          <w:szCs w:val="18"/>
        </w:rPr>
        <w:t xml:space="preserve">Figure: </w:t>
      </w:r>
      <w:r w:rsidR="006111ED" w:rsidRPr="00F13F12">
        <w:rPr>
          <w:sz w:val="18"/>
          <w:szCs w:val="18"/>
        </w:rPr>
        <w:t>5</w:t>
      </w:r>
      <w:r w:rsidRPr="00F13F12">
        <w:rPr>
          <w:sz w:val="18"/>
          <w:szCs w:val="18"/>
        </w:rPr>
        <w:t>.5 Sqlite3 Database</w:t>
      </w:r>
    </w:p>
    <w:p w14:paraId="22BF018E" w14:textId="4F4024FB" w:rsidR="00600E4C" w:rsidRPr="00F13F12" w:rsidRDefault="006111ED" w:rsidP="00BC48D2">
      <w:pPr>
        <w:pStyle w:val="Heading3"/>
        <w:ind w:left="0" w:right="-1"/>
        <w:rPr>
          <w:sz w:val="20"/>
          <w:szCs w:val="20"/>
        </w:rPr>
      </w:pPr>
      <w:r w:rsidRPr="00F13F12">
        <w:rPr>
          <w:sz w:val="20"/>
          <w:szCs w:val="20"/>
        </w:rPr>
        <w:t>5</w:t>
      </w:r>
      <w:r w:rsidR="00000000" w:rsidRPr="00F13F12">
        <w:rPr>
          <w:sz w:val="20"/>
          <w:szCs w:val="20"/>
        </w:rPr>
        <w:t>.6</w:t>
      </w:r>
      <w:r w:rsidR="00F13F12">
        <w:rPr>
          <w:sz w:val="20"/>
          <w:szCs w:val="20"/>
        </w:rPr>
        <w:t xml:space="preserve"> </w:t>
      </w:r>
      <w:r w:rsidR="00000000" w:rsidRPr="00F13F12">
        <w:rPr>
          <w:sz w:val="20"/>
          <w:szCs w:val="20"/>
        </w:rPr>
        <w:t xml:space="preserve">Streamlit Dashboard     </w:t>
      </w:r>
    </w:p>
    <w:p w14:paraId="14AB6999" w14:textId="6AD79835" w:rsidR="00600E4C" w:rsidRPr="000E4CE2" w:rsidRDefault="00F13F12" w:rsidP="00BC48D2">
      <w:pPr>
        <w:spacing w:after="99" w:line="240" w:lineRule="auto"/>
        <w:ind w:left="0" w:right="-1"/>
        <w:rPr>
          <w:sz w:val="20"/>
          <w:szCs w:val="20"/>
        </w:rPr>
      </w:pPr>
      <w:r>
        <w:t xml:space="preserve">    </w:t>
      </w:r>
      <w:r w:rsidR="00000000">
        <w:t xml:space="preserve"> </w:t>
      </w:r>
      <w:r w:rsidR="00000000" w:rsidRPr="000E4CE2">
        <w:rPr>
          <w:sz w:val="20"/>
          <w:szCs w:val="20"/>
        </w:rPr>
        <w:t xml:space="preserve">This app.py uses Streamlit to create a real-time dashboard for network Anomaly detection by fetching the latest data from a SQLite database. It displays metrics, logs, and visual graphs (pie chart and trend) to monitor attack vs normal traffic. It also shows alerts when any attack is detected, updating automatically every 2 seconds.     </w:t>
      </w:r>
    </w:p>
    <w:p w14:paraId="60AD4BDA" w14:textId="286ADBF0" w:rsidR="00600E4C" w:rsidRPr="000E4CE2" w:rsidRDefault="00000000" w:rsidP="00BC48D2">
      <w:pPr>
        <w:spacing w:line="240" w:lineRule="auto"/>
        <w:ind w:left="0" w:right="-1"/>
        <w:rPr>
          <w:sz w:val="20"/>
          <w:szCs w:val="20"/>
        </w:rPr>
      </w:pPr>
      <w:r w:rsidRPr="000E4CE2">
        <w:rPr>
          <w:sz w:val="20"/>
          <w:szCs w:val="20"/>
        </w:rPr>
        <w:t>The app.py file acts as the main application that connects all components, including the trained model, data processing functions, and visualization dashboard. First, the trained model (saved as a .</w:t>
      </w:r>
      <w:proofErr w:type="spellStart"/>
      <w:r w:rsidRPr="000E4CE2">
        <w:rPr>
          <w:sz w:val="20"/>
          <w:szCs w:val="20"/>
        </w:rPr>
        <w:t>pkl</w:t>
      </w:r>
      <w:proofErr w:type="spellEnd"/>
      <w:r w:rsidRPr="000E4CE2">
        <w:rPr>
          <w:sz w:val="20"/>
          <w:szCs w:val="20"/>
        </w:rPr>
        <w:t xml:space="preserve"> file) is loaded into the application. This model is used to make predictions on new input data or live network traffic.     </w:t>
      </w:r>
    </w:p>
    <w:p w14:paraId="7343C35B" w14:textId="77777777" w:rsidR="00600E4C" w:rsidRPr="000E4CE2" w:rsidRDefault="00000000" w:rsidP="00BC48D2">
      <w:pPr>
        <w:spacing w:after="56" w:line="240" w:lineRule="auto"/>
        <w:ind w:left="0" w:right="-1"/>
        <w:rPr>
          <w:sz w:val="20"/>
          <w:szCs w:val="20"/>
        </w:rPr>
      </w:pPr>
      <w:r w:rsidRPr="000E4CE2">
        <w:rPr>
          <w:sz w:val="20"/>
          <w:szCs w:val="20"/>
        </w:rPr>
        <w:t xml:space="preserve">the following command is used in the terminal:     </w:t>
      </w:r>
    </w:p>
    <w:p w14:paraId="09AA801C" w14:textId="13DDA852" w:rsidR="00600E4C" w:rsidRPr="000E4CE2" w:rsidRDefault="00000000" w:rsidP="000E4CE2">
      <w:pPr>
        <w:spacing w:after="183" w:line="259" w:lineRule="auto"/>
        <w:ind w:left="0" w:right="-1" w:firstLine="0"/>
        <w:jc w:val="center"/>
        <w:rPr>
          <w:sz w:val="20"/>
          <w:szCs w:val="20"/>
        </w:rPr>
      </w:pPr>
      <w:r w:rsidRPr="00F13F12">
        <w:rPr>
          <w:noProof/>
          <w:sz w:val="18"/>
          <w:szCs w:val="18"/>
        </w:rPr>
        <w:drawing>
          <wp:inline distT="0" distB="0" distL="0" distR="0" wp14:anchorId="57C73D1B" wp14:editId="11802355">
            <wp:extent cx="5546725" cy="339090"/>
            <wp:effectExtent l="0" t="0" r="0" b="0"/>
            <wp:docPr id="5383" name="Picture 5383"/>
            <wp:cNvGraphicFramePr/>
            <a:graphic xmlns:a="http://schemas.openxmlformats.org/drawingml/2006/main">
              <a:graphicData uri="http://schemas.openxmlformats.org/drawingml/2006/picture">
                <pic:pic xmlns:pic="http://schemas.openxmlformats.org/drawingml/2006/picture">
                  <pic:nvPicPr>
                    <pic:cNvPr id="5383" name="Picture 5383"/>
                    <pic:cNvPicPr/>
                  </pic:nvPicPr>
                  <pic:blipFill>
                    <a:blip r:embed="rId38"/>
                    <a:stretch>
                      <a:fillRect/>
                    </a:stretch>
                  </pic:blipFill>
                  <pic:spPr>
                    <a:xfrm>
                      <a:off x="0" y="0"/>
                      <a:ext cx="5546725" cy="339090"/>
                    </a:xfrm>
                    <a:prstGeom prst="rect">
                      <a:avLst/>
                    </a:prstGeom>
                  </pic:spPr>
                </pic:pic>
              </a:graphicData>
            </a:graphic>
          </wp:inline>
        </w:drawing>
      </w:r>
    </w:p>
    <w:p w14:paraId="6D0163FF" w14:textId="54EF097B" w:rsidR="00600E4C" w:rsidRPr="00F13F12" w:rsidRDefault="00000000" w:rsidP="000E4CE2">
      <w:pPr>
        <w:spacing w:after="194"/>
        <w:ind w:left="0" w:right="-1"/>
        <w:jc w:val="center"/>
        <w:rPr>
          <w:sz w:val="18"/>
          <w:szCs w:val="18"/>
        </w:rPr>
      </w:pPr>
      <w:r w:rsidRPr="00F13F12">
        <w:rPr>
          <w:sz w:val="18"/>
          <w:szCs w:val="18"/>
        </w:rPr>
        <w:t>Figure:</w:t>
      </w:r>
      <w:r w:rsidR="006111ED" w:rsidRPr="00F13F12">
        <w:rPr>
          <w:sz w:val="18"/>
          <w:szCs w:val="18"/>
        </w:rPr>
        <w:t>5</w:t>
      </w:r>
      <w:r w:rsidRPr="00F13F12">
        <w:rPr>
          <w:sz w:val="18"/>
          <w:szCs w:val="18"/>
        </w:rPr>
        <w:t>.6 Command to Launch Streamlit Dashboard Application</w:t>
      </w:r>
    </w:p>
    <w:p w14:paraId="7201FA9F" w14:textId="7961D123" w:rsidR="000E4CE2" w:rsidRDefault="00000000" w:rsidP="000E4CE2">
      <w:pPr>
        <w:spacing w:after="271" w:line="259" w:lineRule="auto"/>
        <w:ind w:left="0" w:right="-1" w:firstLine="0"/>
        <w:jc w:val="left"/>
      </w:pPr>
      <w:r>
        <w:t xml:space="preserve">  </w:t>
      </w:r>
    </w:p>
    <w:p w14:paraId="573806E4" w14:textId="7B2AB7B8" w:rsidR="00600E4C" w:rsidRPr="00F13F12" w:rsidRDefault="006111ED" w:rsidP="00BC48D2">
      <w:pPr>
        <w:pStyle w:val="Heading2"/>
        <w:spacing w:after="155"/>
        <w:ind w:left="0" w:right="-1"/>
        <w:rPr>
          <w:sz w:val="20"/>
          <w:szCs w:val="20"/>
        </w:rPr>
      </w:pPr>
      <w:r w:rsidRPr="00F13F12">
        <w:rPr>
          <w:sz w:val="20"/>
          <w:szCs w:val="20"/>
        </w:rPr>
        <w:lastRenderedPageBreak/>
        <w:t>6</w:t>
      </w:r>
      <w:r w:rsidR="00000000" w:rsidRPr="00F13F12">
        <w:rPr>
          <w:sz w:val="20"/>
          <w:szCs w:val="20"/>
        </w:rPr>
        <w:t>.</w:t>
      </w:r>
      <w:r w:rsidR="00000000" w:rsidRPr="00F13F12">
        <w:rPr>
          <w:rFonts w:ascii="Arial" w:eastAsia="Arial" w:hAnsi="Arial" w:cs="Arial"/>
          <w:sz w:val="20"/>
          <w:szCs w:val="20"/>
        </w:rPr>
        <w:t xml:space="preserve"> </w:t>
      </w:r>
      <w:r w:rsidR="00000000" w:rsidRPr="00F13F12">
        <w:rPr>
          <w:sz w:val="20"/>
          <w:szCs w:val="20"/>
        </w:rPr>
        <w:t xml:space="preserve">OUTPUT SCREENS     </w:t>
      </w:r>
    </w:p>
    <w:p w14:paraId="1B6D48D9" w14:textId="43430B20" w:rsidR="00600E4C" w:rsidRPr="00F13F12" w:rsidRDefault="006111ED" w:rsidP="00BC48D2">
      <w:pPr>
        <w:pStyle w:val="Heading3"/>
        <w:ind w:left="0" w:right="-1"/>
        <w:rPr>
          <w:sz w:val="20"/>
          <w:szCs w:val="20"/>
        </w:rPr>
      </w:pPr>
      <w:r w:rsidRPr="00F13F12">
        <w:rPr>
          <w:sz w:val="20"/>
          <w:szCs w:val="20"/>
        </w:rPr>
        <w:t>6</w:t>
      </w:r>
      <w:r w:rsidR="00000000" w:rsidRPr="00F13F12">
        <w:rPr>
          <w:sz w:val="20"/>
          <w:szCs w:val="20"/>
        </w:rPr>
        <w:t xml:space="preserve">.1 Real-Time Prediction      </w:t>
      </w:r>
    </w:p>
    <w:p w14:paraId="4A907583" w14:textId="77777777" w:rsidR="00600E4C" w:rsidRDefault="00000000" w:rsidP="00BC48D2">
      <w:pPr>
        <w:spacing w:after="0" w:line="259" w:lineRule="auto"/>
        <w:ind w:left="0" w:right="-1" w:firstLine="0"/>
        <w:jc w:val="center"/>
      </w:pPr>
      <w:r>
        <w:rPr>
          <w:sz w:val="24"/>
        </w:rPr>
        <w:t xml:space="preserve"> </w:t>
      </w:r>
      <w:r>
        <w:t xml:space="preserve">    </w:t>
      </w:r>
    </w:p>
    <w:p w14:paraId="22F903C6" w14:textId="7B814666" w:rsidR="00600E4C" w:rsidRDefault="00000000" w:rsidP="000E4CE2">
      <w:pPr>
        <w:spacing w:after="0" w:line="259" w:lineRule="auto"/>
        <w:ind w:left="0" w:right="-1" w:firstLine="0"/>
        <w:jc w:val="center"/>
      </w:pPr>
      <w:r w:rsidRPr="00F13F12">
        <w:rPr>
          <w:noProof/>
          <w:sz w:val="16"/>
          <w:szCs w:val="16"/>
        </w:rPr>
        <w:drawing>
          <wp:inline distT="0" distB="0" distL="0" distR="0" wp14:anchorId="7BD82447" wp14:editId="72A11ED9">
            <wp:extent cx="5577840" cy="3832860"/>
            <wp:effectExtent l="0" t="0" r="3810" b="0"/>
            <wp:docPr id="5728" name="Picture 5728"/>
            <wp:cNvGraphicFramePr/>
            <a:graphic xmlns:a="http://schemas.openxmlformats.org/drawingml/2006/main">
              <a:graphicData uri="http://schemas.openxmlformats.org/drawingml/2006/picture">
                <pic:pic xmlns:pic="http://schemas.openxmlformats.org/drawingml/2006/picture">
                  <pic:nvPicPr>
                    <pic:cNvPr id="5728" name="Picture 5728"/>
                    <pic:cNvPicPr/>
                  </pic:nvPicPr>
                  <pic:blipFill>
                    <a:blip r:embed="rId39"/>
                    <a:stretch>
                      <a:fillRect/>
                    </a:stretch>
                  </pic:blipFill>
                  <pic:spPr>
                    <a:xfrm>
                      <a:off x="0" y="0"/>
                      <a:ext cx="5577840" cy="3832860"/>
                    </a:xfrm>
                    <a:prstGeom prst="rect">
                      <a:avLst/>
                    </a:prstGeom>
                  </pic:spPr>
                </pic:pic>
              </a:graphicData>
            </a:graphic>
          </wp:inline>
        </w:drawing>
      </w:r>
    </w:p>
    <w:p w14:paraId="46128CF5" w14:textId="147487A3" w:rsidR="00600E4C" w:rsidRPr="00F13F12" w:rsidRDefault="00000000" w:rsidP="00BC48D2">
      <w:pPr>
        <w:pStyle w:val="Heading4"/>
        <w:spacing w:after="0" w:line="265" w:lineRule="auto"/>
        <w:ind w:left="0" w:right="-1"/>
        <w:jc w:val="center"/>
        <w:rPr>
          <w:sz w:val="18"/>
          <w:szCs w:val="18"/>
        </w:rPr>
      </w:pPr>
      <w:r w:rsidRPr="00F13F12">
        <w:rPr>
          <w:b w:val="0"/>
          <w:sz w:val="18"/>
          <w:szCs w:val="18"/>
        </w:rPr>
        <w:t xml:space="preserve">Figure: </w:t>
      </w:r>
      <w:r w:rsidR="006111ED" w:rsidRPr="00F13F12">
        <w:rPr>
          <w:b w:val="0"/>
          <w:sz w:val="18"/>
          <w:szCs w:val="18"/>
        </w:rPr>
        <w:t>6</w:t>
      </w:r>
      <w:r w:rsidRPr="00F13F12">
        <w:rPr>
          <w:b w:val="0"/>
          <w:sz w:val="18"/>
          <w:szCs w:val="18"/>
        </w:rPr>
        <w:t xml:space="preserve">.1 Real-Time Running Prediction  </w:t>
      </w:r>
      <w:r w:rsidRPr="00F13F12">
        <w:rPr>
          <w:sz w:val="18"/>
          <w:szCs w:val="18"/>
        </w:rPr>
        <w:t xml:space="preserve"> </w:t>
      </w:r>
      <w:r w:rsidRPr="00F13F12">
        <w:rPr>
          <w:b w:val="0"/>
          <w:sz w:val="18"/>
          <w:szCs w:val="18"/>
        </w:rPr>
        <w:t xml:space="preserve"> </w:t>
      </w:r>
      <w:r w:rsidRPr="00F13F12">
        <w:rPr>
          <w:sz w:val="18"/>
          <w:szCs w:val="18"/>
        </w:rPr>
        <w:t xml:space="preserve"> </w:t>
      </w:r>
    </w:p>
    <w:p w14:paraId="50B67E86" w14:textId="77777777" w:rsidR="00600E4C" w:rsidRPr="000E4CE2" w:rsidRDefault="00000000" w:rsidP="00BC48D2">
      <w:pPr>
        <w:spacing w:after="0" w:line="259" w:lineRule="auto"/>
        <w:ind w:left="0" w:right="-1" w:firstLine="0"/>
        <w:jc w:val="center"/>
        <w:rPr>
          <w:sz w:val="20"/>
          <w:szCs w:val="20"/>
        </w:rPr>
      </w:pPr>
      <w:r w:rsidRPr="000E4CE2">
        <w:rPr>
          <w:i/>
          <w:sz w:val="20"/>
          <w:szCs w:val="20"/>
        </w:rPr>
        <w:t xml:space="preserve"> </w:t>
      </w:r>
      <w:r w:rsidRPr="000E4CE2">
        <w:rPr>
          <w:sz w:val="20"/>
          <w:szCs w:val="20"/>
        </w:rPr>
        <w:t xml:space="preserve">    </w:t>
      </w:r>
    </w:p>
    <w:p w14:paraId="0420CDA0" w14:textId="43DD601F" w:rsidR="00600E4C" w:rsidRPr="000E4CE2" w:rsidRDefault="00F13F12" w:rsidP="0006169E">
      <w:pPr>
        <w:spacing w:line="360" w:lineRule="auto"/>
        <w:ind w:left="0" w:right="-1"/>
        <w:rPr>
          <w:sz w:val="20"/>
          <w:szCs w:val="20"/>
        </w:rPr>
      </w:pPr>
      <w:r>
        <w:rPr>
          <w:sz w:val="20"/>
          <w:szCs w:val="20"/>
        </w:rPr>
        <w:t xml:space="preserve">        </w:t>
      </w:r>
      <w:r w:rsidR="00000000" w:rsidRPr="000E4CE2">
        <w:rPr>
          <w:sz w:val="20"/>
          <w:szCs w:val="20"/>
        </w:rPr>
        <w:t xml:space="preserve">The real-time output of the Network Anomaly Detection System (NADS) during execution. The system continuously processes incoming network data and classifies each instance as either   </w:t>
      </w:r>
    </w:p>
    <w:p w14:paraId="797D18A9" w14:textId="77777777" w:rsidR="00600E4C" w:rsidRPr="000E4CE2" w:rsidRDefault="00000000" w:rsidP="0006169E">
      <w:pPr>
        <w:spacing w:after="166" w:line="360" w:lineRule="auto"/>
        <w:ind w:left="0" w:right="-1"/>
        <w:rPr>
          <w:sz w:val="20"/>
          <w:szCs w:val="20"/>
        </w:rPr>
      </w:pPr>
      <w:r w:rsidRPr="000E4CE2">
        <w:rPr>
          <w:sz w:val="20"/>
          <w:szCs w:val="20"/>
        </w:rPr>
        <w:t xml:space="preserve">Normal or Attack.     </w:t>
      </w:r>
    </w:p>
    <w:p w14:paraId="4F280BAC" w14:textId="77777777" w:rsidR="00600E4C" w:rsidRPr="000E4CE2" w:rsidRDefault="00000000" w:rsidP="0006169E">
      <w:pPr>
        <w:spacing w:after="0" w:line="360" w:lineRule="auto"/>
        <w:ind w:left="0" w:right="-1"/>
        <w:jc w:val="left"/>
        <w:rPr>
          <w:sz w:val="20"/>
          <w:szCs w:val="20"/>
        </w:rPr>
      </w:pPr>
      <w:r w:rsidRPr="000E4CE2">
        <w:rPr>
          <w:b/>
          <w:sz w:val="20"/>
          <w:szCs w:val="20"/>
        </w:rPr>
        <w:t xml:space="preserve">Each row in the output contains: </w:t>
      </w:r>
      <w:r w:rsidRPr="000E4CE2">
        <w:rPr>
          <w:sz w:val="20"/>
          <w:szCs w:val="20"/>
        </w:rPr>
        <w:t xml:space="preserve">    </w:t>
      </w:r>
    </w:p>
    <w:p w14:paraId="4E549E20" w14:textId="77777777" w:rsidR="00600E4C" w:rsidRPr="000E4CE2" w:rsidRDefault="00000000" w:rsidP="0006169E">
      <w:pPr>
        <w:spacing w:after="0" w:line="360" w:lineRule="auto"/>
        <w:ind w:left="0" w:right="-1"/>
        <w:rPr>
          <w:sz w:val="20"/>
          <w:szCs w:val="20"/>
        </w:rPr>
      </w:pPr>
      <w:r w:rsidRPr="000E4CE2">
        <w:rPr>
          <w:sz w:val="20"/>
          <w:szCs w:val="20"/>
        </w:rPr>
        <w:t xml:space="preserve">A timestamp indicating when the data packet was processed     </w:t>
      </w:r>
    </w:p>
    <w:p w14:paraId="1F4306E5" w14:textId="77777777" w:rsidR="00600E4C" w:rsidRPr="000E4CE2" w:rsidRDefault="00000000" w:rsidP="0006169E">
      <w:pPr>
        <w:spacing w:after="0" w:line="360" w:lineRule="auto"/>
        <w:ind w:left="0" w:right="-1"/>
        <w:rPr>
          <w:sz w:val="20"/>
          <w:szCs w:val="20"/>
        </w:rPr>
      </w:pPr>
      <w:r w:rsidRPr="000E4CE2">
        <w:rPr>
          <w:sz w:val="20"/>
          <w:szCs w:val="20"/>
        </w:rPr>
        <w:t xml:space="preserve">A prediction result showing whether the traffic is normal or malicious </w:t>
      </w:r>
      <w:proofErr w:type="gramStart"/>
      <w:r w:rsidRPr="000E4CE2">
        <w:rPr>
          <w:sz w:val="20"/>
          <w:szCs w:val="20"/>
        </w:rPr>
        <w:t>The</w:t>
      </w:r>
      <w:proofErr w:type="gramEnd"/>
      <w:r w:rsidRPr="000E4CE2">
        <w:rPr>
          <w:sz w:val="20"/>
          <w:szCs w:val="20"/>
        </w:rPr>
        <w:t xml:space="preserve"> results are visually represented using symbols:     </w:t>
      </w:r>
    </w:p>
    <w:p w14:paraId="696C4DCA" w14:textId="77777777" w:rsidR="00600E4C" w:rsidRPr="000E4CE2" w:rsidRDefault="00000000" w:rsidP="0006169E">
      <w:pPr>
        <w:spacing w:after="0" w:line="360" w:lineRule="auto"/>
        <w:ind w:left="0" w:right="-1"/>
        <w:rPr>
          <w:sz w:val="20"/>
          <w:szCs w:val="20"/>
        </w:rPr>
      </w:pPr>
      <w:r w:rsidRPr="000E4CE2">
        <w:rPr>
          <w:sz w:val="20"/>
          <w:szCs w:val="20"/>
        </w:rPr>
        <w:t xml:space="preserve"> Normal → Indicates safe and legitimate network activity     </w:t>
      </w:r>
    </w:p>
    <w:p w14:paraId="7AF12CF9" w14:textId="77777777" w:rsidR="00600E4C" w:rsidRPr="000E4CE2" w:rsidRDefault="00000000" w:rsidP="0006169E">
      <w:pPr>
        <w:spacing w:after="0" w:line="360" w:lineRule="auto"/>
        <w:ind w:left="0" w:right="-1"/>
        <w:rPr>
          <w:sz w:val="20"/>
          <w:szCs w:val="20"/>
        </w:rPr>
      </w:pPr>
      <w:r w:rsidRPr="000E4CE2">
        <w:rPr>
          <w:sz w:val="20"/>
          <w:szCs w:val="20"/>
        </w:rPr>
        <w:t xml:space="preserve"> Attack → Indicates suspicious or malicious activity detected by the system     </w:t>
      </w:r>
    </w:p>
    <w:p w14:paraId="1157508F" w14:textId="77777777" w:rsidR="00600E4C" w:rsidRPr="000E4CE2" w:rsidRDefault="00000000" w:rsidP="0006169E">
      <w:pPr>
        <w:spacing w:after="0" w:line="360" w:lineRule="auto"/>
        <w:ind w:left="0" w:right="-1"/>
        <w:jc w:val="left"/>
        <w:rPr>
          <w:sz w:val="20"/>
          <w:szCs w:val="20"/>
        </w:rPr>
      </w:pPr>
      <w:r w:rsidRPr="000E4CE2">
        <w:rPr>
          <w:b/>
          <w:sz w:val="20"/>
          <w:szCs w:val="20"/>
        </w:rPr>
        <w:t xml:space="preserve">Working Process </w:t>
      </w:r>
      <w:r w:rsidRPr="000E4CE2">
        <w:rPr>
          <w:sz w:val="20"/>
          <w:szCs w:val="20"/>
        </w:rPr>
        <w:t xml:space="preserve">    </w:t>
      </w:r>
    </w:p>
    <w:p w14:paraId="5DBA3A6A" w14:textId="77777777" w:rsidR="00600E4C" w:rsidRPr="000E4CE2" w:rsidRDefault="00000000" w:rsidP="0006169E">
      <w:pPr>
        <w:spacing w:after="0" w:line="360" w:lineRule="auto"/>
        <w:ind w:left="0" w:right="-1"/>
        <w:rPr>
          <w:sz w:val="20"/>
          <w:szCs w:val="20"/>
        </w:rPr>
      </w:pPr>
      <w:r w:rsidRPr="000E4CE2">
        <w:rPr>
          <w:sz w:val="20"/>
          <w:szCs w:val="20"/>
        </w:rPr>
        <w:t xml:space="preserve">As the system runs, it </w:t>
      </w:r>
      <w:proofErr w:type="spellStart"/>
      <w:r w:rsidRPr="000E4CE2">
        <w:rPr>
          <w:sz w:val="20"/>
          <w:szCs w:val="20"/>
        </w:rPr>
        <w:t>analyzes</w:t>
      </w:r>
      <w:proofErr w:type="spellEnd"/>
      <w:r w:rsidRPr="000E4CE2">
        <w:rPr>
          <w:sz w:val="20"/>
          <w:szCs w:val="20"/>
        </w:rPr>
        <w:t xml:space="preserve"> network traffic in real-time and immediately displays the prediction results in the terminal. For example:     </w:t>
      </w:r>
    </w:p>
    <w:p w14:paraId="4C5FE4C0" w14:textId="77777777" w:rsidR="00600E4C" w:rsidRPr="000E4CE2" w:rsidRDefault="00000000" w:rsidP="0006169E">
      <w:pPr>
        <w:spacing w:after="0" w:line="360" w:lineRule="auto"/>
        <w:ind w:left="0" w:right="-1"/>
        <w:rPr>
          <w:sz w:val="20"/>
          <w:szCs w:val="20"/>
        </w:rPr>
      </w:pPr>
      <w:r w:rsidRPr="000E4CE2">
        <w:rPr>
          <w:sz w:val="20"/>
          <w:szCs w:val="20"/>
        </w:rPr>
        <w:t xml:space="preserve">At a given timestamp, if the model detects unusual patterns, it labels the traffic as Attack     </w:t>
      </w:r>
    </w:p>
    <w:p w14:paraId="15D77757" w14:textId="77777777" w:rsidR="00600E4C" w:rsidRPr="000E4CE2" w:rsidRDefault="00000000" w:rsidP="0006169E">
      <w:pPr>
        <w:spacing w:after="0" w:line="360" w:lineRule="auto"/>
        <w:ind w:left="0" w:right="-1"/>
        <w:rPr>
          <w:sz w:val="20"/>
          <w:szCs w:val="20"/>
        </w:rPr>
      </w:pPr>
      <w:r w:rsidRPr="000E4CE2">
        <w:rPr>
          <w:sz w:val="20"/>
          <w:szCs w:val="20"/>
        </w:rPr>
        <w:t xml:space="preserve">If the behavior matches normal patterns, it labels it as Normal     </w:t>
      </w:r>
    </w:p>
    <w:p w14:paraId="0609F311" w14:textId="77777777" w:rsidR="00600E4C" w:rsidRPr="000E4CE2" w:rsidRDefault="00000000" w:rsidP="0006169E">
      <w:pPr>
        <w:spacing w:after="0" w:line="360" w:lineRule="auto"/>
        <w:ind w:left="0" w:right="-1"/>
        <w:rPr>
          <w:sz w:val="20"/>
          <w:szCs w:val="20"/>
        </w:rPr>
      </w:pPr>
      <w:r w:rsidRPr="000E4CE2">
        <w:rPr>
          <w:sz w:val="20"/>
          <w:szCs w:val="20"/>
        </w:rPr>
        <w:t xml:space="preserve">This continuous monitoring helps in identifying threats instantly without delay.    </w:t>
      </w:r>
    </w:p>
    <w:p w14:paraId="167BC71C" w14:textId="77777777" w:rsidR="00BF5013" w:rsidRDefault="00000000" w:rsidP="0006169E">
      <w:pPr>
        <w:spacing w:after="0" w:line="360" w:lineRule="auto"/>
        <w:ind w:left="0" w:right="-1"/>
        <w:rPr>
          <w:sz w:val="20"/>
          <w:szCs w:val="20"/>
        </w:rPr>
      </w:pPr>
      <w:r w:rsidRPr="000E4CE2">
        <w:rPr>
          <w:sz w:val="20"/>
          <w:szCs w:val="20"/>
        </w:rPr>
        <w:t xml:space="preserve">Example Interpretation </w:t>
      </w:r>
    </w:p>
    <w:p w14:paraId="46BE77F7" w14:textId="213F5A66" w:rsidR="00600E4C" w:rsidRPr="000E4CE2" w:rsidRDefault="00000000" w:rsidP="0006169E">
      <w:pPr>
        <w:spacing w:after="0" w:line="360" w:lineRule="auto"/>
        <w:ind w:left="0" w:right="-1"/>
        <w:rPr>
          <w:sz w:val="20"/>
          <w:szCs w:val="20"/>
        </w:rPr>
      </w:pPr>
      <w:r w:rsidRPr="000E4CE2">
        <w:rPr>
          <w:b/>
          <w:sz w:val="20"/>
          <w:szCs w:val="20"/>
        </w:rPr>
        <w:t xml:space="preserve">From the output: </w:t>
      </w:r>
      <w:r w:rsidRPr="000E4CE2">
        <w:rPr>
          <w:sz w:val="20"/>
          <w:szCs w:val="20"/>
        </w:rPr>
        <w:t xml:space="preserve">    </w:t>
      </w:r>
    </w:p>
    <w:p w14:paraId="140D1FB1" w14:textId="77777777" w:rsidR="00600E4C" w:rsidRPr="000E4CE2" w:rsidRDefault="00000000" w:rsidP="0006169E">
      <w:pPr>
        <w:spacing w:after="0" w:line="360" w:lineRule="auto"/>
        <w:ind w:left="0" w:right="-1"/>
        <w:rPr>
          <w:sz w:val="20"/>
          <w:szCs w:val="20"/>
        </w:rPr>
      </w:pPr>
      <w:r w:rsidRPr="000E4CE2">
        <w:rPr>
          <w:sz w:val="20"/>
          <w:szCs w:val="20"/>
        </w:rPr>
        <w:t xml:space="preserve">Some entries are marked as Normal, meaning the network traffic is safe     </w:t>
      </w:r>
    </w:p>
    <w:p w14:paraId="56857E6D" w14:textId="77777777" w:rsidR="00600E4C" w:rsidRPr="000E4CE2" w:rsidRDefault="00000000" w:rsidP="0006169E">
      <w:pPr>
        <w:spacing w:after="0" w:line="360" w:lineRule="auto"/>
        <w:ind w:left="0" w:right="-1"/>
        <w:rPr>
          <w:sz w:val="20"/>
          <w:szCs w:val="20"/>
        </w:rPr>
      </w:pPr>
      <w:r w:rsidRPr="000E4CE2">
        <w:rPr>
          <w:sz w:val="20"/>
          <w:szCs w:val="20"/>
        </w:rPr>
        <w:t xml:space="preserve">Several entries are marked as Attack, indicating potential Anomaly attempts   </w:t>
      </w:r>
    </w:p>
    <w:p w14:paraId="5A4FED1E" w14:textId="7864DC6F" w:rsidR="00600E4C" w:rsidRPr="00F13F12" w:rsidRDefault="006111ED" w:rsidP="00BC48D2">
      <w:pPr>
        <w:pStyle w:val="Heading3"/>
        <w:ind w:left="0" w:right="-1"/>
        <w:rPr>
          <w:sz w:val="20"/>
          <w:szCs w:val="20"/>
        </w:rPr>
      </w:pPr>
      <w:r w:rsidRPr="00F13F12">
        <w:rPr>
          <w:sz w:val="20"/>
          <w:szCs w:val="20"/>
        </w:rPr>
        <w:lastRenderedPageBreak/>
        <w:t>6</w:t>
      </w:r>
      <w:r w:rsidR="00000000" w:rsidRPr="00F13F12">
        <w:rPr>
          <w:sz w:val="20"/>
          <w:szCs w:val="20"/>
        </w:rPr>
        <w:t xml:space="preserve">.2 Network Anomaly Detection System (Live)     </w:t>
      </w:r>
    </w:p>
    <w:p w14:paraId="474889B7" w14:textId="77777777" w:rsidR="00600E4C" w:rsidRDefault="00000000" w:rsidP="00BF5013">
      <w:pPr>
        <w:spacing w:after="339" w:line="259" w:lineRule="auto"/>
        <w:ind w:left="0" w:right="-1" w:firstLine="0"/>
        <w:jc w:val="center"/>
      </w:pPr>
      <w:r w:rsidRPr="00F13F12">
        <w:rPr>
          <w:noProof/>
          <w:sz w:val="16"/>
          <w:szCs w:val="16"/>
        </w:rPr>
        <w:drawing>
          <wp:inline distT="0" distB="0" distL="0" distR="0" wp14:anchorId="2237ACE2" wp14:editId="1D07C665">
            <wp:extent cx="6147759" cy="4411980"/>
            <wp:effectExtent l="0" t="0" r="5715" b="7620"/>
            <wp:docPr id="5784" name="Picture 5784"/>
            <wp:cNvGraphicFramePr/>
            <a:graphic xmlns:a="http://schemas.openxmlformats.org/drawingml/2006/main">
              <a:graphicData uri="http://schemas.openxmlformats.org/drawingml/2006/picture">
                <pic:pic xmlns:pic="http://schemas.openxmlformats.org/drawingml/2006/picture">
                  <pic:nvPicPr>
                    <pic:cNvPr id="5784" name="Picture 5784"/>
                    <pic:cNvPicPr/>
                  </pic:nvPicPr>
                  <pic:blipFill rotWithShape="1">
                    <a:blip r:embed="rId40"/>
                    <a:srcRect t="4560" b="4378"/>
                    <a:stretch>
                      <a:fillRect/>
                    </a:stretch>
                  </pic:blipFill>
                  <pic:spPr bwMode="auto">
                    <a:xfrm>
                      <a:off x="0" y="0"/>
                      <a:ext cx="6148579" cy="4412569"/>
                    </a:xfrm>
                    <a:prstGeom prst="rect">
                      <a:avLst/>
                    </a:prstGeom>
                    <a:ln>
                      <a:noFill/>
                    </a:ln>
                    <a:extLst>
                      <a:ext uri="{53640926-AAD7-44D8-BBD7-CCE9431645EC}">
                        <a14:shadowObscured xmlns:a14="http://schemas.microsoft.com/office/drawing/2010/main"/>
                      </a:ext>
                    </a:extLst>
                  </pic:spPr>
                </pic:pic>
              </a:graphicData>
            </a:graphic>
          </wp:inline>
        </w:drawing>
      </w:r>
    </w:p>
    <w:p w14:paraId="44D807F3" w14:textId="78EA4CB0" w:rsidR="00600E4C" w:rsidRPr="00F13F12" w:rsidRDefault="00000000" w:rsidP="00BF5013">
      <w:pPr>
        <w:spacing w:after="167" w:line="264" w:lineRule="auto"/>
        <w:ind w:left="0" w:right="-1"/>
        <w:jc w:val="center"/>
        <w:rPr>
          <w:sz w:val="18"/>
          <w:szCs w:val="18"/>
        </w:rPr>
      </w:pPr>
      <w:r w:rsidRPr="00F13F12">
        <w:rPr>
          <w:sz w:val="18"/>
          <w:szCs w:val="18"/>
        </w:rPr>
        <w:t xml:space="preserve">Fig no: </w:t>
      </w:r>
      <w:r w:rsidR="006111ED" w:rsidRPr="00F13F12">
        <w:rPr>
          <w:sz w:val="18"/>
          <w:szCs w:val="18"/>
        </w:rPr>
        <w:t>6</w:t>
      </w:r>
      <w:r w:rsidRPr="00F13F12">
        <w:rPr>
          <w:sz w:val="18"/>
          <w:szCs w:val="18"/>
        </w:rPr>
        <w:t>.2 Network Anomaly Detection System (Live) Dashboard</w:t>
      </w:r>
    </w:p>
    <w:p w14:paraId="2EB5C048" w14:textId="38AEB80B" w:rsidR="00600E4C" w:rsidRPr="00BF5013" w:rsidRDefault="00600E4C" w:rsidP="00BF5013">
      <w:pPr>
        <w:spacing w:after="146" w:line="259" w:lineRule="auto"/>
        <w:ind w:left="0" w:right="-1" w:firstLine="0"/>
        <w:jc w:val="center"/>
        <w:rPr>
          <w:sz w:val="20"/>
          <w:szCs w:val="20"/>
        </w:rPr>
      </w:pPr>
    </w:p>
    <w:p w14:paraId="0D9E5D2E" w14:textId="77777777" w:rsidR="00600E4C" w:rsidRPr="00BF5013" w:rsidRDefault="00000000" w:rsidP="00BF5013">
      <w:pPr>
        <w:spacing w:after="0" w:line="360" w:lineRule="auto"/>
        <w:ind w:left="0" w:right="-1"/>
        <w:rPr>
          <w:sz w:val="20"/>
          <w:szCs w:val="20"/>
        </w:rPr>
      </w:pPr>
      <w:r w:rsidRPr="00BF5013">
        <w:rPr>
          <w:sz w:val="20"/>
          <w:szCs w:val="20"/>
        </w:rPr>
        <w:t xml:space="preserve">Overall Dashboard     </w:t>
      </w:r>
    </w:p>
    <w:p w14:paraId="0F696B15" w14:textId="77777777" w:rsidR="00600E4C" w:rsidRPr="00BF5013" w:rsidRDefault="00000000" w:rsidP="00BF5013">
      <w:pPr>
        <w:spacing w:after="0" w:line="360" w:lineRule="auto"/>
        <w:ind w:left="0" w:right="-1"/>
        <w:rPr>
          <w:sz w:val="20"/>
          <w:szCs w:val="20"/>
        </w:rPr>
      </w:pPr>
      <w:r w:rsidRPr="00BF5013">
        <w:rPr>
          <w:sz w:val="20"/>
          <w:szCs w:val="20"/>
        </w:rPr>
        <w:t xml:space="preserve">This dashboard shows real-time network monitoring results.      </w:t>
      </w:r>
    </w:p>
    <w:p w14:paraId="5A3DAF09" w14:textId="77777777" w:rsidR="00600E4C" w:rsidRPr="00BF5013" w:rsidRDefault="00000000" w:rsidP="00BF5013">
      <w:pPr>
        <w:spacing w:after="0" w:line="360" w:lineRule="auto"/>
        <w:ind w:left="0" w:right="-1"/>
        <w:rPr>
          <w:sz w:val="20"/>
          <w:szCs w:val="20"/>
        </w:rPr>
      </w:pPr>
      <w:r w:rsidRPr="00BF5013">
        <w:rPr>
          <w:sz w:val="20"/>
          <w:szCs w:val="20"/>
        </w:rPr>
        <w:t xml:space="preserve">It displays how many packets are normal and how many are attacks.      </w:t>
      </w:r>
    </w:p>
    <w:p w14:paraId="0B70E522" w14:textId="77777777" w:rsidR="00600E4C" w:rsidRDefault="00000000" w:rsidP="00BC48D2">
      <w:pPr>
        <w:ind w:left="0" w:right="-1"/>
      </w:pPr>
      <w:r>
        <w:t xml:space="preserve">Helps the user quickly understand network security status.      </w:t>
      </w:r>
    </w:p>
    <w:p w14:paraId="0512FC4F" w14:textId="77777777" w:rsidR="00600E4C" w:rsidRPr="00F13F12" w:rsidRDefault="00000000" w:rsidP="00BC48D2">
      <w:pPr>
        <w:pStyle w:val="Heading4"/>
        <w:ind w:left="0" w:right="-1"/>
        <w:rPr>
          <w:sz w:val="20"/>
          <w:szCs w:val="20"/>
        </w:rPr>
      </w:pPr>
      <w:r w:rsidRPr="00F13F12">
        <w:rPr>
          <w:sz w:val="20"/>
          <w:szCs w:val="20"/>
        </w:rPr>
        <w:t xml:space="preserve">1. Top Statistics (Attacks / Normal / Total Packets)     </w:t>
      </w:r>
    </w:p>
    <w:p w14:paraId="44660398" w14:textId="77777777" w:rsidR="00600E4C" w:rsidRPr="00BF5013" w:rsidRDefault="00000000" w:rsidP="00BF5013">
      <w:pPr>
        <w:spacing w:after="0" w:line="360" w:lineRule="auto"/>
        <w:ind w:left="0" w:right="-1"/>
        <w:rPr>
          <w:sz w:val="20"/>
          <w:szCs w:val="20"/>
        </w:rPr>
      </w:pPr>
      <w:r w:rsidRPr="00BF5013">
        <w:rPr>
          <w:sz w:val="20"/>
          <w:szCs w:val="20"/>
        </w:rPr>
        <w:t xml:space="preserve">Attacks (41): Number of malicious packets detected      </w:t>
      </w:r>
    </w:p>
    <w:p w14:paraId="18A4AE18" w14:textId="77777777" w:rsidR="00600E4C" w:rsidRPr="00BF5013" w:rsidRDefault="00000000" w:rsidP="00BF5013">
      <w:pPr>
        <w:spacing w:after="0" w:line="360" w:lineRule="auto"/>
        <w:ind w:left="0" w:right="-1"/>
        <w:rPr>
          <w:sz w:val="20"/>
          <w:szCs w:val="20"/>
        </w:rPr>
      </w:pPr>
      <w:r w:rsidRPr="00BF5013">
        <w:rPr>
          <w:sz w:val="20"/>
          <w:szCs w:val="20"/>
        </w:rPr>
        <w:t xml:space="preserve">Normal (59): Safe network traffic      </w:t>
      </w:r>
    </w:p>
    <w:p w14:paraId="00B79A53" w14:textId="77777777" w:rsidR="00600E4C" w:rsidRPr="00BF5013" w:rsidRDefault="00000000" w:rsidP="00BF5013">
      <w:pPr>
        <w:spacing w:after="0" w:line="360" w:lineRule="auto"/>
        <w:ind w:left="0" w:right="-1"/>
        <w:rPr>
          <w:sz w:val="20"/>
          <w:szCs w:val="20"/>
        </w:rPr>
      </w:pPr>
      <w:r w:rsidRPr="00BF5013">
        <w:rPr>
          <w:sz w:val="20"/>
          <w:szCs w:val="20"/>
        </w:rPr>
        <w:t xml:space="preserve">Total Packets (100): Total analyzed data      </w:t>
      </w:r>
    </w:p>
    <w:p w14:paraId="1EA82032" w14:textId="77777777" w:rsidR="00600E4C" w:rsidRPr="00BF5013" w:rsidRDefault="00000000" w:rsidP="00BF5013">
      <w:pPr>
        <w:spacing w:after="0" w:line="360" w:lineRule="auto"/>
        <w:ind w:left="0" w:right="-1"/>
        <w:rPr>
          <w:sz w:val="20"/>
          <w:szCs w:val="20"/>
        </w:rPr>
      </w:pPr>
      <w:r w:rsidRPr="00BF5013">
        <w:rPr>
          <w:sz w:val="20"/>
          <w:szCs w:val="20"/>
        </w:rPr>
        <w:t xml:space="preserve">Shows overall performance of the detection system      </w:t>
      </w:r>
    </w:p>
    <w:p w14:paraId="32E7E0ED" w14:textId="77777777" w:rsidR="00600E4C" w:rsidRPr="00F13F12" w:rsidRDefault="00000000" w:rsidP="00BC48D2">
      <w:pPr>
        <w:pStyle w:val="Heading4"/>
        <w:ind w:left="0" w:right="-1"/>
        <w:rPr>
          <w:sz w:val="20"/>
          <w:szCs w:val="20"/>
        </w:rPr>
      </w:pPr>
      <w:r w:rsidRPr="00F13F12">
        <w:rPr>
          <w:sz w:val="20"/>
          <w:szCs w:val="20"/>
        </w:rPr>
        <w:t xml:space="preserve">2. Live Network Logs Table     </w:t>
      </w:r>
    </w:p>
    <w:p w14:paraId="04ACC35F" w14:textId="77777777" w:rsidR="00600E4C" w:rsidRPr="00BF5013" w:rsidRDefault="00000000" w:rsidP="00BF5013">
      <w:pPr>
        <w:spacing w:after="0" w:line="360" w:lineRule="auto"/>
        <w:ind w:left="0" w:right="-1"/>
        <w:rPr>
          <w:sz w:val="20"/>
          <w:szCs w:val="20"/>
        </w:rPr>
      </w:pPr>
      <w:r w:rsidRPr="00BF5013">
        <w:rPr>
          <w:sz w:val="20"/>
          <w:szCs w:val="20"/>
        </w:rPr>
        <w:t xml:space="preserve">Displays real-time packet information      </w:t>
      </w:r>
    </w:p>
    <w:p w14:paraId="72CFD87B" w14:textId="77777777" w:rsidR="00600E4C" w:rsidRPr="00BF5013" w:rsidRDefault="00000000" w:rsidP="00BF5013">
      <w:pPr>
        <w:spacing w:after="0" w:line="360" w:lineRule="auto"/>
        <w:ind w:left="0" w:right="-1"/>
        <w:rPr>
          <w:sz w:val="20"/>
          <w:szCs w:val="20"/>
        </w:rPr>
      </w:pPr>
      <w:r w:rsidRPr="00BF5013">
        <w:rPr>
          <w:sz w:val="20"/>
          <w:szCs w:val="20"/>
        </w:rPr>
        <w:t xml:space="preserve">Columns include ID, Time, Packet Length, and Prediction      </w:t>
      </w:r>
    </w:p>
    <w:p w14:paraId="2AB0DB63" w14:textId="77777777" w:rsidR="00600E4C" w:rsidRPr="00BF5013" w:rsidRDefault="00000000" w:rsidP="00BF5013">
      <w:pPr>
        <w:spacing w:after="0" w:line="360" w:lineRule="auto"/>
        <w:ind w:left="0" w:right="-1"/>
        <w:rPr>
          <w:sz w:val="20"/>
          <w:szCs w:val="20"/>
        </w:rPr>
      </w:pPr>
      <w:r w:rsidRPr="00BF5013">
        <w:rPr>
          <w:sz w:val="20"/>
          <w:szCs w:val="20"/>
        </w:rPr>
        <w:t xml:space="preserve">Each row represents one network packet      </w:t>
      </w:r>
    </w:p>
    <w:p w14:paraId="5DDD2806" w14:textId="77777777" w:rsidR="00600E4C" w:rsidRPr="00F13F12" w:rsidRDefault="00000000" w:rsidP="00BC48D2">
      <w:pPr>
        <w:pStyle w:val="Heading4"/>
        <w:spacing w:after="0"/>
        <w:ind w:left="0" w:right="-1"/>
        <w:rPr>
          <w:sz w:val="20"/>
          <w:szCs w:val="20"/>
        </w:rPr>
      </w:pPr>
      <w:r w:rsidRPr="00F13F12">
        <w:rPr>
          <w:sz w:val="20"/>
          <w:szCs w:val="20"/>
        </w:rPr>
        <w:t xml:space="preserve">3. Prediction Column     </w:t>
      </w:r>
    </w:p>
    <w:p w14:paraId="08555DD4" w14:textId="77777777" w:rsidR="00600E4C" w:rsidRPr="00BF5013" w:rsidRDefault="00000000" w:rsidP="00BF5013">
      <w:pPr>
        <w:spacing w:after="0" w:line="360" w:lineRule="auto"/>
        <w:ind w:left="0" w:right="-1"/>
        <w:rPr>
          <w:sz w:val="20"/>
          <w:szCs w:val="20"/>
        </w:rPr>
      </w:pPr>
      <w:r w:rsidRPr="00BF5013">
        <w:rPr>
          <w:sz w:val="20"/>
          <w:szCs w:val="20"/>
        </w:rPr>
        <w:t xml:space="preserve">Shows whether traffic is Attack or Normal      </w:t>
      </w:r>
    </w:p>
    <w:p w14:paraId="4DFD33DB" w14:textId="77777777" w:rsidR="00600E4C" w:rsidRPr="00BF5013" w:rsidRDefault="00000000" w:rsidP="00BF5013">
      <w:pPr>
        <w:spacing w:after="0" w:line="360" w:lineRule="auto"/>
        <w:ind w:left="0" w:right="-1"/>
        <w:rPr>
          <w:sz w:val="20"/>
          <w:szCs w:val="20"/>
        </w:rPr>
      </w:pPr>
      <w:r w:rsidRPr="00BF5013">
        <w:rPr>
          <w:sz w:val="20"/>
          <w:szCs w:val="20"/>
        </w:rPr>
        <w:t xml:space="preserve">Attack is marked with a warning symbol      </w:t>
      </w:r>
    </w:p>
    <w:p w14:paraId="05BB27FD" w14:textId="77777777" w:rsidR="00600E4C" w:rsidRPr="00BF5013" w:rsidRDefault="00000000" w:rsidP="0006169E">
      <w:pPr>
        <w:spacing w:after="0" w:line="276" w:lineRule="auto"/>
        <w:ind w:left="0" w:right="-1"/>
        <w:rPr>
          <w:sz w:val="20"/>
          <w:szCs w:val="20"/>
        </w:rPr>
      </w:pPr>
      <w:r w:rsidRPr="00BF5013">
        <w:rPr>
          <w:sz w:val="20"/>
          <w:szCs w:val="20"/>
        </w:rPr>
        <w:lastRenderedPageBreak/>
        <w:t xml:space="preserve">Normal is marked with a safe/green symbol      </w:t>
      </w:r>
    </w:p>
    <w:p w14:paraId="77F9B6B3" w14:textId="77777777" w:rsidR="00600E4C" w:rsidRPr="00BF5013" w:rsidRDefault="00000000" w:rsidP="0006169E">
      <w:pPr>
        <w:spacing w:after="0" w:line="276" w:lineRule="auto"/>
        <w:ind w:left="0" w:right="-1"/>
        <w:rPr>
          <w:sz w:val="20"/>
          <w:szCs w:val="20"/>
        </w:rPr>
      </w:pPr>
      <w:r w:rsidRPr="00BF5013">
        <w:rPr>
          <w:sz w:val="20"/>
          <w:szCs w:val="20"/>
        </w:rPr>
        <w:t>The dashboard continuously receives data from the live system, which captures network packets using Scapy. This data is processed and passed to the trained Machine Learning model, which classifies the traffic as Normal (0)</w:t>
      </w:r>
      <w:r w:rsidRPr="00BF5013">
        <w:rPr>
          <w:b/>
          <w:sz w:val="20"/>
          <w:szCs w:val="20"/>
        </w:rPr>
        <w:t xml:space="preserve"> </w:t>
      </w:r>
      <w:r w:rsidRPr="00BF5013">
        <w:rPr>
          <w:sz w:val="20"/>
          <w:szCs w:val="20"/>
        </w:rPr>
        <w:t>or</w:t>
      </w:r>
      <w:r w:rsidRPr="00BF5013">
        <w:rPr>
          <w:b/>
          <w:sz w:val="20"/>
          <w:szCs w:val="20"/>
        </w:rPr>
        <w:t xml:space="preserve"> </w:t>
      </w:r>
      <w:r w:rsidRPr="00BF5013">
        <w:rPr>
          <w:sz w:val="20"/>
          <w:szCs w:val="20"/>
        </w:rPr>
        <w:t>Attack (1)</w:t>
      </w:r>
      <w:r w:rsidRPr="00BF5013">
        <w:rPr>
          <w:b/>
          <w:sz w:val="20"/>
          <w:szCs w:val="20"/>
        </w:rPr>
        <w:t>.</w:t>
      </w:r>
      <w:r w:rsidRPr="00BF5013">
        <w:rPr>
          <w:sz w:val="20"/>
          <w:szCs w:val="20"/>
        </w:rPr>
        <w:t xml:space="preserve"> The results are instantly displayed on the dashboard, allowing users to observe network behavior in real time.     </w:t>
      </w:r>
    </w:p>
    <w:p w14:paraId="15E04D6D" w14:textId="3C430999" w:rsidR="00600E4C" w:rsidRPr="00F13F12" w:rsidRDefault="006111ED" w:rsidP="0006169E">
      <w:pPr>
        <w:pStyle w:val="Heading3"/>
        <w:spacing w:line="276" w:lineRule="auto"/>
        <w:ind w:left="0" w:right="-1"/>
        <w:rPr>
          <w:sz w:val="20"/>
          <w:szCs w:val="20"/>
        </w:rPr>
      </w:pPr>
      <w:r w:rsidRPr="00F13F12">
        <w:rPr>
          <w:sz w:val="20"/>
          <w:szCs w:val="20"/>
        </w:rPr>
        <w:t>6.</w:t>
      </w:r>
      <w:r w:rsidR="00000000" w:rsidRPr="00F13F12">
        <w:rPr>
          <w:sz w:val="20"/>
          <w:szCs w:val="20"/>
        </w:rPr>
        <w:t xml:space="preserve">3 Attack Vs Normal Distribution     </w:t>
      </w:r>
    </w:p>
    <w:p w14:paraId="59070538" w14:textId="74B2EAB2" w:rsidR="00600E4C" w:rsidRPr="00BF5013" w:rsidRDefault="00000000" w:rsidP="0006169E">
      <w:pPr>
        <w:spacing w:after="0" w:line="276" w:lineRule="auto"/>
        <w:ind w:left="0" w:right="-1"/>
        <w:rPr>
          <w:sz w:val="20"/>
          <w:szCs w:val="20"/>
        </w:rPr>
      </w:pPr>
      <w:r w:rsidRPr="00BF5013">
        <w:rPr>
          <w:sz w:val="20"/>
          <w:szCs w:val="20"/>
        </w:rPr>
        <w:t xml:space="preserve">The pie chart visualization represents the overall distribution of network traffic. It clearly shows the proportion of normal and attack packets, where approximately 60% of the traffic is normal and 40% is identified as malicious. This graphical representation helps in quickly understanding  </w:t>
      </w:r>
    </w:p>
    <w:p w14:paraId="7D601F24" w14:textId="77777777" w:rsidR="00600E4C" w:rsidRPr="00BF5013" w:rsidRDefault="00000000" w:rsidP="0006169E">
      <w:pPr>
        <w:spacing w:after="0" w:line="276" w:lineRule="auto"/>
        <w:ind w:left="0" w:right="-1"/>
        <w:rPr>
          <w:sz w:val="20"/>
          <w:szCs w:val="20"/>
        </w:rPr>
      </w:pPr>
      <w:r w:rsidRPr="00BF5013">
        <w:rPr>
          <w:sz w:val="20"/>
          <w:szCs w:val="20"/>
        </w:rPr>
        <w:t xml:space="preserve">the overall network condition without analyzing detailed logs.     </w:t>
      </w:r>
    </w:p>
    <w:p w14:paraId="6B979433" w14:textId="066B46D6" w:rsidR="00600E4C" w:rsidRDefault="00000000" w:rsidP="00BF5013">
      <w:pPr>
        <w:spacing w:after="0" w:line="259" w:lineRule="auto"/>
        <w:ind w:left="0" w:right="-1" w:firstLine="0"/>
        <w:jc w:val="center"/>
      </w:pPr>
      <w:r w:rsidRPr="00F13F12">
        <w:rPr>
          <w:noProof/>
          <w:sz w:val="16"/>
          <w:szCs w:val="16"/>
        </w:rPr>
        <w:drawing>
          <wp:inline distT="0" distB="0" distL="0" distR="0" wp14:anchorId="3305F8C1" wp14:editId="0724D14B">
            <wp:extent cx="4572000" cy="3663950"/>
            <wp:effectExtent l="0" t="0" r="0" b="0"/>
            <wp:docPr id="5942" name="Picture 5942"/>
            <wp:cNvGraphicFramePr/>
            <a:graphic xmlns:a="http://schemas.openxmlformats.org/drawingml/2006/main">
              <a:graphicData uri="http://schemas.openxmlformats.org/drawingml/2006/picture">
                <pic:pic xmlns:pic="http://schemas.openxmlformats.org/drawingml/2006/picture">
                  <pic:nvPicPr>
                    <pic:cNvPr id="5942" name="Picture 5942"/>
                    <pic:cNvPicPr/>
                  </pic:nvPicPr>
                  <pic:blipFill>
                    <a:blip r:embed="rId41"/>
                    <a:stretch>
                      <a:fillRect/>
                    </a:stretch>
                  </pic:blipFill>
                  <pic:spPr>
                    <a:xfrm>
                      <a:off x="0" y="0"/>
                      <a:ext cx="4572000" cy="3663950"/>
                    </a:xfrm>
                    <a:prstGeom prst="rect">
                      <a:avLst/>
                    </a:prstGeom>
                  </pic:spPr>
                </pic:pic>
              </a:graphicData>
            </a:graphic>
          </wp:inline>
        </w:drawing>
      </w:r>
    </w:p>
    <w:p w14:paraId="311D4690" w14:textId="4D20EF11" w:rsidR="00600E4C" w:rsidRPr="00F13F12" w:rsidRDefault="00000000" w:rsidP="00BC48D2">
      <w:pPr>
        <w:pStyle w:val="Heading4"/>
        <w:spacing w:after="213" w:line="265" w:lineRule="auto"/>
        <w:ind w:left="0" w:right="-1"/>
        <w:jc w:val="center"/>
        <w:rPr>
          <w:sz w:val="18"/>
          <w:szCs w:val="18"/>
        </w:rPr>
      </w:pPr>
      <w:r w:rsidRPr="00F13F12">
        <w:rPr>
          <w:b w:val="0"/>
          <w:sz w:val="18"/>
          <w:szCs w:val="18"/>
        </w:rPr>
        <w:t xml:space="preserve">Fig no: </w:t>
      </w:r>
      <w:r w:rsidR="006111ED" w:rsidRPr="00F13F12">
        <w:rPr>
          <w:b w:val="0"/>
          <w:sz w:val="18"/>
          <w:szCs w:val="18"/>
        </w:rPr>
        <w:t>6</w:t>
      </w:r>
      <w:r w:rsidRPr="00F13F12">
        <w:rPr>
          <w:b w:val="0"/>
          <w:sz w:val="18"/>
          <w:szCs w:val="18"/>
        </w:rPr>
        <w:t xml:space="preserve">.3 Pie Chart The </w:t>
      </w:r>
      <w:r w:rsidRPr="00F13F12">
        <w:rPr>
          <w:sz w:val="18"/>
          <w:szCs w:val="18"/>
        </w:rPr>
        <w:t xml:space="preserve"> </w:t>
      </w:r>
      <w:r w:rsidRPr="00F13F12">
        <w:rPr>
          <w:b w:val="0"/>
          <w:sz w:val="18"/>
          <w:szCs w:val="18"/>
        </w:rPr>
        <w:t xml:space="preserve"> </w:t>
      </w:r>
      <w:r w:rsidRPr="00F13F12">
        <w:rPr>
          <w:sz w:val="18"/>
          <w:szCs w:val="18"/>
        </w:rPr>
        <w:t xml:space="preserve"> </w:t>
      </w:r>
    </w:p>
    <w:p w14:paraId="4B28DAA7" w14:textId="77777777" w:rsidR="00600E4C" w:rsidRPr="00BF5013" w:rsidRDefault="00000000" w:rsidP="00BF5013">
      <w:pPr>
        <w:spacing w:after="0" w:line="360" w:lineRule="auto"/>
        <w:ind w:left="0" w:right="-1"/>
        <w:rPr>
          <w:sz w:val="20"/>
          <w:szCs w:val="20"/>
        </w:rPr>
      </w:pPr>
      <w:r w:rsidRPr="00BF5013">
        <w:rPr>
          <w:sz w:val="20"/>
          <w:szCs w:val="20"/>
        </w:rPr>
        <w:t xml:space="preserve">pie chart represents the distribution of network traffic.      </w:t>
      </w:r>
    </w:p>
    <w:p w14:paraId="7959186C" w14:textId="77777777" w:rsidR="00600E4C" w:rsidRPr="00BF5013" w:rsidRDefault="00000000" w:rsidP="00BF5013">
      <w:pPr>
        <w:spacing w:after="0" w:line="360" w:lineRule="auto"/>
        <w:ind w:left="0" w:right="-1"/>
        <w:rPr>
          <w:sz w:val="20"/>
          <w:szCs w:val="20"/>
        </w:rPr>
      </w:pPr>
      <w:r w:rsidRPr="00BF5013">
        <w:rPr>
          <w:sz w:val="20"/>
          <w:szCs w:val="20"/>
        </w:rPr>
        <w:t xml:space="preserve">It shows the percentage of normal and attack packets detected.      </w:t>
      </w:r>
    </w:p>
    <w:p w14:paraId="6A0AECAE" w14:textId="77777777" w:rsidR="00600E4C" w:rsidRPr="00BF5013" w:rsidRDefault="00000000" w:rsidP="00BF5013">
      <w:pPr>
        <w:spacing w:after="0" w:line="360" w:lineRule="auto"/>
        <w:ind w:left="0" w:right="-1"/>
        <w:rPr>
          <w:sz w:val="20"/>
          <w:szCs w:val="20"/>
        </w:rPr>
      </w:pPr>
      <w:r w:rsidRPr="00BF5013">
        <w:rPr>
          <w:sz w:val="20"/>
          <w:szCs w:val="20"/>
        </w:rPr>
        <w:t xml:space="preserve">Helps users quickly understand overall network behavior.     </w:t>
      </w:r>
    </w:p>
    <w:p w14:paraId="2915C808" w14:textId="6BF23F46" w:rsidR="00600E4C" w:rsidRPr="00F13F12" w:rsidRDefault="006111ED" w:rsidP="00BC48D2">
      <w:pPr>
        <w:pStyle w:val="Heading3"/>
        <w:spacing w:after="110"/>
        <w:ind w:left="0" w:right="-1"/>
        <w:rPr>
          <w:sz w:val="20"/>
          <w:szCs w:val="20"/>
        </w:rPr>
      </w:pPr>
      <w:r w:rsidRPr="00F13F12">
        <w:rPr>
          <w:sz w:val="20"/>
          <w:szCs w:val="20"/>
        </w:rPr>
        <w:t>6</w:t>
      </w:r>
      <w:r w:rsidR="00000000" w:rsidRPr="00F13F12">
        <w:rPr>
          <w:sz w:val="20"/>
          <w:szCs w:val="20"/>
        </w:rPr>
        <w:t xml:space="preserve">.4 Live Traffic Trend     </w:t>
      </w:r>
    </w:p>
    <w:p w14:paraId="43A798DF" w14:textId="766D779B" w:rsidR="00600E4C" w:rsidRPr="00BF5013" w:rsidRDefault="0006169E" w:rsidP="0006169E">
      <w:pPr>
        <w:spacing w:after="0" w:line="360" w:lineRule="auto"/>
        <w:ind w:left="0" w:right="-1"/>
        <w:rPr>
          <w:sz w:val="20"/>
          <w:szCs w:val="20"/>
        </w:rPr>
      </w:pPr>
      <w:r>
        <w:rPr>
          <w:sz w:val="20"/>
          <w:szCs w:val="20"/>
        </w:rPr>
        <w:t xml:space="preserve">      </w:t>
      </w:r>
      <w:r w:rsidR="00000000" w:rsidRPr="00BF5013">
        <w:rPr>
          <w:sz w:val="20"/>
          <w:szCs w:val="20"/>
        </w:rPr>
        <w:t xml:space="preserve">The attack trend graph illustrates how intrusion activities vary over time. The x-axis represents time, while the y-axis indicates the level of attack activity. The graph shows fluctuations and peaks, highlighting periods of increased attack intensity. This helps in identifying patterns and understanding when the network is most vulnerable.     </w:t>
      </w:r>
    </w:p>
    <w:p w14:paraId="0FA0852C" w14:textId="6392BC48" w:rsidR="00600E4C" w:rsidRDefault="00000000" w:rsidP="00BF5013">
      <w:pPr>
        <w:spacing w:after="0" w:line="259" w:lineRule="auto"/>
        <w:ind w:left="0" w:right="-1" w:firstLine="0"/>
        <w:jc w:val="center"/>
      </w:pPr>
      <w:r w:rsidRPr="00F13F12">
        <w:rPr>
          <w:noProof/>
          <w:sz w:val="16"/>
          <w:szCs w:val="16"/>
        </w:rPr>
        <w:lastRenderedPageBreak/>
        <w:drawing>
          <wp:inline distT="0" distB="0" distL="0" distR="0" wp14:anchorId="2A7DE12C" wp14:editId="3E22B2E1">
            <wp:extent cx="5450205" cy="3749040"/>
            <wp:effectExtent l="0" t="0" r="0" b="3810"/>
            <wp:docPr id="5997" name="Picture 5997"/>
            <wp:cNvGraphicFramePr/>
            <a:graphic xmlns:a="http://schemas.openxmlformats.org/drawingml/2006/main">
              <a:graphicData uri="http://schemas.openxmlformats.org/drawingml/2006/picture">
                <pic:pic xmlns:pic="http://schemas.openxmlformats.org/drawingml/2006/picture">
                  <pic:nvPicPr>
                    <pic:cNvPr id="5997" name="Picture 5997"/>
                    <pic:cNvPicPr/>
                  </pic:nvPicPr>
                  <pic:blipFill>
                    <a:blip r:embed="rId42"/>
                    <a:stretch>
                      <a:fillRect/>
                    </a:stretch>
                  </pic:blipFill>
                  <pic:spPr>
                    <a:xfrm>
                      <a:off x="0" y="0"/>
                      <a:ext cx="5450206" cy="3749041"/>
                    </a:xfrm>
                    <a:prstGeom prst="rect">
                      <a:avLst/>
                    </a:prstGeom>
                  </pic:spPr>
                </pic:pic>
              </a:graphicData>
            </a:graphic>
          </wp:inline>
        </w:drawing>
      </w:r>
    </w:p>
    <w:p w14:paraId="1C219A84" w14:textId="083D0C42" w:rsidR="00600E4C" w:rsidRPr="00F13F12" w:rsidRDefault="00000000" w:rsidP="00BC48D2">
      <w:pPr>
        <w:pStyle w:val="Heading4"/>
        <w:spacing w:after="171" w:line="265" w:lineRule="auto"/>
        <w:ind w:left="0" w:right="-1"/>
        <w:jc w:val="center"/>
        <w:rPr>
          <w:sz w:val="18"/>
          <w:szCs w:val="18"/>
        </w:rPr>
      </w:pPr>
      <w:r w:rsidRPr="00F13F12">
        <w:rPr>
          <w:b w:val="0"/>
          <w:sz w:val="18"/>
          <w:szCs w:val="18"/>
        </w:rPr>
        <w:t xml:space="preserve">Fig no: </w:t>
      </w:r>
      <w:r w:rsidR="006111ED" w:rsidRPr="00F13F12">
        <w:rPr>
          <w:b w:val="0"/>
          <w:sz w:val="18"/>
          <w:szCs w:val="18"/>
        </w:rPr>
        <w:t>6</w:t>
      </w:r>
      <w:r w:rsidRPr="00F13F12">
        <w:rPr>
          <w:b w:val="0"/>
          <w:sz w:val="18"/>
          <w:szCs w:val="18"/>
        </w:rPr>
        <w:t xml:space="preserve">.4 Attack Trend Graph  </w:t>
      </w:r>
      <w:r w:rsidRPr="00F13F12">
        <w:rPr>
          <w:sz w:val="18"/>
          <w:szCs w:val="18"/>
        </w:rPr>
        <w:t xml:space="preserve"> </w:t>
      </w:r>
      <w:r w:rsidRPr="00F13F12">
        <w:rPr>
          <w:b w:val="0"/>
          <w:sz w:val="18"/>
          <w:szCs w:val="18"/>
        </w:rPr>
        <w:t xml:space="preserve"> </w:t>
      </w:r>
      <w:r w:rsidRPr="00F13F12">
        <w:rPr>
          <w:sz w:val="18"/>
          <w:szCs w:val="18"/>
        </w:rPr>
        <w:t xml:space="preserve"> </w:t>
      </w:r>
    </w:p>
    <w:p w14:paraId="50316FE7" w14:textId="77777777" w:rsidR="00600E4C" w:rsidRPr="00BF5013" w:rsidRDefault="00000000" w:rsidP="00BF5013">
      <w:pPr>
        <w:spacing w:after="0" w:line="360" w:lineRule="auto"/>
        <w:ind w:left="0" w:right="-1"/>
        <w:rPr>
          <w:sz w:val="20"/>
          <w:szCs w:val="20"/>
        </w:rPr>
      </w:pPr>
      <w:r w:rsidRPr="00BF5013">
        <w:rPr>
          <w:sz w:val="20"/>
          <w:szCs w:val="20"/>
        </w:rPr>
        <w:t xml:space="preserve">The graph shows how attack activity changes over time.      </w:t>
      </w:r>
    </w:p>
    <w:p w14:paraId="139EC25E" w14:textId="77777777" w:rsidR="00600E4C" w:rsidRPr="00BF5013" w:rsidRDefault="00000000" w:rsidP="00BF5013">
      <w:pPr>
        <w:spacing w:after="0" w:line="360" w:lineRule="auto"/>
        <w:ind w:left="0" w:right="-1"/>
        <w:rPr>
          <w:sz w:val="20"/>
          <w:szCs w:val="20"/>
        </w:rPr>
      </w:pPr>
      <w:r w:rsidRPr="00BF5013">
        <w:rPr>
          <w:sz w:val="20"/>
          <w:szCs w:val="20"/>
        </w:rPr>
        <w:t xml:space="preserve">X-axis represents time, Y-axis represents attack intensity/trend.      </w:t>
      </w:r>
    </w:p>
    <w:p w14:paraId="4C9354A2" w14:textId="77777777" w:rsidR="00600E4C" w:rsidRPr="00BF5013" w:rsidRDefault="00000000" w:rsidP="00BF5013">
      <w:pPr>
        <w:spacing w:after="0" w:line="360" w:lineRule="auto"/>
        <w:ind w:left="0" w:right="-1"/>
        <w:rPr>
          <w:sz w:val="20"/>
          <w:szCs w:val="20"/>
        </w:rPr>
      </w:pPr>
      <w:r w:rsidRPr="00BF5013">
        <w:rPr>
          <w:sz w:val="20"/>
          <w:szCs w:val="20"/>
        </w:rPr>
        <w:t xml:space="preserve">Helps identify peaks and sudden increases in attacks.     </w:t>
      </w:r>
    </w:p>
    <w:p w14:paraId="0962DD17" w14:textId="10770FDD" w:rsidR="00600E4C" w:rsidRPr="00BF5013" w:rsidRDefault="0006169E" w:rsidP="00BF5013">
      <w:pPr>
        <w:spacing w:after="0" w:line="360" w:lineRule="auto"/>
        <w:ind w:left="0" w:right="-1"/>
        <w:rPr>
          <w:sz w:val="20"/>
          <w:szCs w:val="20"/>
        </w:rPr>
      </w:pPr>
      <w:r>
        <w:rPr>
          <w:sz w:val="20"/>
          <w:szCs w:val="20"/>
        </w:rPr>
        <w:t xml:space="preserve">         </w:t>
      </w:r>
      <w:r w:rsidR="00000000" w:rsidRPr="00BF5013">
        <w:rPr>
          <w:sz w:val="20"/>
          <w:szCs w:val="20"/>
        </w:rPr>
        <w:t xml:space="preserve">Together, these outputs provide a complete6view of the system’s performance by combining real-time monitoring, statistical visualization, and temporal analysis. This enables efficient detection of intrusions, better decision-making, and improved network security management.    </w:t>
      </w:r>
    </w:p>
    <w:p w14:paraId="30C863E5" w14:textId="77777777" w:rsidR="00600E4C" w:rsidRDefault="00000000" w:rsidP="00BC48D2">
      <w:pPr>
        <w:spacing w:after="0" w:line="259" w:lineRule="auto"/>
        <w:ind w:left="0" w:right="-1" w:firstLine="0"/>
        <w:jc w:val="left"/>
      </w:pPr>
      <w:r>
        <w:t xml:space="preserve">   </w:t>
      </w:r>
    </w:p>
    <w:p w14:paraId="12C96F14" w14:textId="0B1FEDDA" w:rsidR="00600E4C" w:rsidRPr="00F13F12" w:rsidRDefault="0006169E" w:rsidP="00BF5013">
      <w:pPr>
        <w:pStyle w:val="Heading3"/>
        <w:ind w:left="0" w:right="-1"/>
        <w:jc w:val="center"/>
        <w:rPr>
          <w:sz w:val="20"/>
          <w:szCs w:val="20"/>
        </w:rPr>
      </w:pPr>
      <w:r>
        <w:rPr>
          <w:sz w:val="20"/>
          <w:szCs w:val="20"/>
        </w:rPr>
        <w:t xml:space="preserve"> </w:t>
      </w:r>
      <w:r w:rsidR="006111ED" w:rsidRPr="00F13F12">
        <w:rPr>
          <w:sz w:val="20"/>
          <w:szCs w:val="20"/>
        </w:rPr>
        <w:t>7</w:t>
      </w:r>
      <w:r w:rsidR="00000000" w:rsidRPr="00F13F12">
        <w:rPr>
          <w:sz w:val="20"/>
          <w:szCs w:val="20"/>
        </w:rPr>
        <w:t>. CONCLUSION</w:t>
      </w:r>
    </w:p>
    <w:p w14:paraId="5CAC5B43" w14:textId="5D2CFEF6" w:rsidR="0006169E" w:rsidRPr="0006169E" w:rsidRDefault="0006169E" w:rsidP="0006169E">
      <w:pPr>
        <w:spacing w:line="240" w:lineRule="auto"/>
        <w:ind w:left="-5" w:right="15"/>
        <w:rPr>
          <w:sz w:val="20"/>
          <w:szCs w:val="20"/>
        </w:rPr>
      </w:pPr>
      <w:r>
        <w:rPr>
          <w:sz w:val="20"/>
          <w:szCs w:val="20"/>
        </w:rPr>
        <w:t xml:space="preserve">         </w:t>
      </w:r>
      <w:r w:rsidR="00000000" w:rsidRPr="00BF5013">
        <w:rPr>
          <w:sz w:val="20"/>
          <w:szCs w:val="20"/>
        </w:rPr>
        <w:t>This project develops a Network Anomaly Detection System using Machine Learning and Scapy. It captures live network traffic, processes it, and uses Decision Tree, Logistic Regression, and SVM to classify data as normal or attack. The ensemble method improves accuracy, and results are shown in a real-time dashboard. Overall, it provides an efficient and simple solution for network security. A hybrid model is used to increase accuracy and reduce false positives. Performance is evaluated using metrics like accuracy, precision, and recall. The system is scalable, cost-effective, and efficient. It enhances network security by providing fast and automated intrusion detection.</w:t>
      </w:r>
      <w:r>
        <w:rPr>
          <w:sz w:val="20"/>
          <w:szCs w:val="20"/>
        </w:rPr>
        <w:t xml:space="preserve"> </w:t>
      </w:r>
      <w:r w:rsidR="00000000" w:rsidRPr="00BF5013">
        <w:rPr>
          <w:sz w:val="20"/>
          <w:szCs w:val="20"/>
        </w:rPr>
        <w:t>The system is designed to collect network traffic data, preprocess it, and analyze important features such as login attempts, session details, protocol type, and user behavior. Machine Learning algorithms including Logistic Regression, Decision Tree, and Support Vector Machine (SVM) are used to train the model. Each algorithm contributes differently to the detection process, and the use of an ensemble method further improves the overall accuracy and reliability of predictions.</w:t>
      </w:r>
      <w:r w:rsidRPr="0006169E">
        <w:t xml:space="preserve"> </w:t>
      </w:r>
      <w:r w:rsidRPr="0006169E">
        <w:rPr>
          <w:sz w:val="20"/>
          <w:szCs w:val="20"/>
        </w:rPr>
        <w:t xml:space="preserve">One of the key strengths of the system is its ability to perform real-time monitoring using packet capturing techniques. The Live System continuously </w:t>
      </w:r>
      <w:proofErr w:type="spellStart"/>
      <w:r w:rsidRPr="0006169E">
        <w:rPr>
          <w:sz w:val="20"/>
          <w:szCs w:val="20"/>
        </w:rPr>
        <w:t>analyzes</w:t>
      </w:r>
      <w:proofErr w:type="spellEnd"/>
      <w:r w:rsidRPr="0006169E">
        <w:rPr>
          <w:sz w:val="20"/>
          <w:szCs w:val="20"/>
        </w:rPr>
        <w:t xml:space="preserve"> incoming network traffic and classifies it as Normal (0) or Attack (1), providing instant results. The integration of a Streamlit dashboard allows users to visualize outputs through graphs, charts, and live updates, making the system easy to understand and us</w:t>
      </w:r>
      <w:r>
        <w:rPr>
          <w:sz w:val="20"/>
          <w:szCs w:val="20"/>
        </w:rPr>
        <w:t xml:space="preserve"> </w:t>
      </w:r>
      <w:proofErr w:type="gramStart"/>
      <w:r w:rsidRPr="0006169E">
        <w:rPr>
          <w:sz w:val="20"/>
          <w:szCs w:val="20"/>
        </w:rPr>
        <w:t>The</w:t>
      </w:r>
      <w:proofErr w:type="gramEnd"/>
      <w:r w:rsidRPr="0006169E">
        <w:rPr>
          <w:sz w:val="20"/>
          <w:szCs w:val="20"/>
        </w:rPr>
        <w:t xml:space="preserve"> project also ensures proper data management by storing detection results in a SQLite database, which helps in tracking, analysis, and future improvements. Compared to traditional systems, this solution reduces manual effort, increases detection speed, and provides better adaptability to new types of cyber threats.</w:t>
      </w:r>
    </w:p>
    <w:p w14:paraId="0DF3A9B9" w14:textId="5B36138C" w:rsidR="00600E4C" w:rsidRPr="00BF5013" w:rsidRDefault="00600E4C" w:rsidP="0006169E">
      <w:pPr>
        <w:spacing w:after="0" w:line="240" w:lineRule="auto"/>
        <w:ind w:left="0" w:right="-1"/>
        <w:rPr>
          <w:sz w:val="20"/>
          <w:szCs w:val="20"/>
        </w:rPr>
      </w:pPr>
    </w:p>
    <w:p w14:paraId="002B1A02" w14:textId="59110B71" w:rsidR="00735433" w:rsidRPr="0006169E" w:rsidRDefault="00735433" w:rsidP="0006169E">
      <w:pPr>
        <w:spacing w:after="421" w:line="240" w:lineRule="auto"/>
        <w:ind w:left="-2127" w:right="-1"/>
        <w:rPr>
          <w:sz w:val="20"/>
          <w:szCs w:val="20"/>
        </w:rPr>
      </w:pPr>
    </w:p>
    <w:p w14:paraId="63E6D5EF" w14:textId="77777777" w:rsidR="00600E4C" w:rsidRPr="00F13F12" w:rsidRDefault="00000000">
      <w:pPr>
        <w:pStyle w:val="Heading2"/>
        <w:spacing w:after="44"/>
        <w:ind w:right="2163"/>
        <w:rPr>
          <w:sz w:val="20"/>
          <w:szCs w:val="20"/>
        </w:rPr>
      </w:pPr>
      <w:r w:rsidRPr="00F13F12">
        <w:rPr>
          <w:sz w:val="20"/>
          <w:szCs w:val="20"/>
        </w:rPr>
        <w:lastRenderedPageBreak/>
        <w:t>REFERENCES</w:t>
      </w:r>
      <w:r w:rsidRPr="00F13F12">
        <w:rPr>
          <w:b w:val="0"/>
          <w:sz w:val="20"/>
          <w:szCs w:val="20"/>
        </w:rPr>
        <w:t xml:space="preserve"> </w:t>
      </w:r>
      <w:r w:rsidRPr="00F13F12">
        <w:rPr>
          <w:sz w:val="20"/>
          <w:szCs w:val="20"/>
        </w:rPr>
        <w:t xml:space="preserve">    </w:t>
      </w:r>
    </w:p>
    <w:p w14:paraId="29AA1016" w14:textId="6C56064C" w:rsidR="00600E4C" w:rsidRPr="00F13F12" w:rsidRDefault="00000000" w:rsidP="00CA5F50">
      <w:pPr>
        <w:pStyle w:val="ListParagraph"/>
        <w:numPr>
          <w:ilvl w:val="0"/>
          <w:numId w:val="10"/>
        </w:numPr>
        <w:spacing w:before="240" w:line="276" w:lineRule="auto"/>
        <w:ind w:left="567" w:right="283" w:hanging="578"/>
        <w:rPr>
          <w:sz w:val="20"/>
          <w:szCs w:val="20"/>
        </w:rPr>
      </w:pPr>
      <w:r w:rsidRPr="00F13F12">
        <w:rPr>
          <w:sz w:val="20"/>
          <w:szCs w:val="20"/>
        </w:rPr>
        <w:t xml:space="preserve">Bovenzi, G.; Aceto, G.; Ciuonzo, D.; Persico, V.; Pescapé, A. A Hierarchical Hybrid    </w:t>
      </w:r>
    </w:p>
    <w:p w14:paraId="7C37E2CC" w14:textId="77777777" w:rsidR="00600E4C" w:rsidRPr="00F13F12" w:rsidRDefault="00000000" w:rsidP="00CA5F50">
      <w:pPr>
        <w:pStyle w:val="ListParagraph"/>
        <w:numPr>
          <w:ilvl w:val="0"/>
          <w:numId w:val="10"/>
        </w:numPr>
        <w:spacing w:before="240" w:after="0" w:line="276" w:lineRule="auto"/>
        <w:ind w:left="567" w:right="283" w:hanging="578"/>
        <w:rPr>
          <w:sz w:val="20"/>
          <w:szCs w:val="20"/>
        </w:rPr>
      </w:pPr>
      <w:r w:rsidRPr="00F13F12">
        <w:rPr>
          <w:sz w:val="20"/>
          <w:szCs w:val="20"/>
        </w:rPr>
        <w:t xml:space="preserve">Intrusion Detection Approach in IoT Scenarios. In Proceedings of the GLOBECOM  2020–2020 IEEE Global Communications Conference, Taipei, Taiwan, 7–11 December     </w:t>
      </w:r>
    </w:p>
    <w:p w14:paraId="5750C1E2" w14:textId="0BBFD2D7" w:rsidR="00600E4C" w:rsidRPr="00F13F12" w:rsidRDefault="00000000" w:rsidP="00CA5F50">
      <w:pPr>
        <w:pStyle w:val="ListParagraph"/>
        <w:spacing w:before="240" w:after="0" w:line="276" w:lineRule="auto"/>
        <w:ind w:left="567" w:right="283" w:firstLine="0"/>
        <w:rPr>
          <w:sz w:val="20"/>
          <w:szCs w:val="20"/>
        </w:rPr>
      </w:pPr>
      <w:r w:rsidRPr="00F13F12">
        <w:rPr>
          <w:sz w:val="20"/>
          <w:szCs w:val="20"/>
        </w:rPr>
        <w:t xml:space="preserve">2020; pp. 1–7.     </w:t>
      </w:r>
    </w:p>
    <w:p w14:paraId="177704DF" w14:textId="7C1D512B" w:rsidR="00600E4C" w:rsidRPr="00F13F12" w:rsidRDefault="00000000" w:rsidP="00CA5F50">
      <w:pPr>
        <w:pStyle w:val="ListParagraph"/>
        <w:numPr>
          <w:ilvl w:val="0"/>
          <w:numId w:val="10"/>
        </w:numPr>
        <w:spacing w:before="240" w:line="276" w:lineRule="auto"/>
        <w:ind w:left="567" w:right="283" w:hanging="578"/>
        <w:rPr>
          <w:sz w:val="20"/>
          <w:szCs w:val="20"/>
        </w:rPr>
      </w:pPr>
      <w:r w:rsidRPr="00F13F12">
        <w:rPr>
          <w:sz w:val="20"/>
          <w:szCs w:val="20"/>
        </w:rPr>
        <w:t xml:space="preserve">Nimbalkar, P.; Kshirsagar, D. Feature selection for intrusion detection system in     Internet-of-Things (IoT). </w:t>
      </w:r>
      <w:r w:rsidRPr="00F13F12">
        <w:rPr>
          <w:i/>
          <w:sz w:val="20"/>
          <w:szCs w:val="20"/>
        </w:rPr>
        <w:t xml:space="preserve">ICT Express </w:t>
      </w:r>
      <w:r w:rsidRPr="00F13F12">
        <w:rPr>
          <w:sz w:val="20"/>
          <w:szCs w:val="20"/>
        </w:rPr>
        <w:t xml:space="preserve">2021, </w:t>
      </w:r>
      <w:r w:rsidRPr="00F13F12">
        <w:rPr>
          <w:i/>
          <w:sz w:val="20"/>
          <w:szCs w:val="20"/>
        </w:rPr>
        <w:t>7</w:t>
      </w:r>
      <w:r w:rsidRPr="00F13F12">
        <w:rPr>
          <w:sz w:val="20"/>
          <w:szCs w:val="20"/>
        </w:rPr>
        <w:t xml:space="preserve">, 77–181.      </w:t>
      </w:r>
    </w:p>
    <w:p w14:paraId="1A1972D1" w14:textId="642735A6" w:rsidR="00600E4C" w:rsidRPr="00F13F12" w:rsidRDefault="00000000" w:rsidP="00CA5F50">
      <w:pPr>
        <w:pStyle w:val="ListParagraph"/>
        <w:numPr>
          <w:ilvl w:val="0"/>
          <w:numId w:val="10"/>
        </w:numPr>
        <w:spacing w:before="240" w:line="276" w:lineRule="auto"/>
        <w:ind w:left="567" w:right="283" w:hanging="578"/>
        <w:rPr>
          <w:sz w:val="20"/>
          <w:szCs w:val="20"/>
        </w:rPr>
      </w:pPr>
      <w:r w:rsidRPr="00F13F12">
        <w:rPr>
          <w:sz w:val="20"/>
          <w:szCs w:val="20"/>
        </w:rPr>
        <w:t xml:space="preserve">Y. Zhou, G. Cheng, S. Jiang, and M. Dai, ‘Building an efficient intrusion detection system based on feature selection and ensemble classifier’, </w:t>
      </w:r>
      <w:r w:rsidRPr="00F13F12">
        <w:rPr>
          <w:i/>
          <w:sz w:val="20"/>
          <w:szCs w:val="20"/>
        </w:rPr>
        <w:t>Comput. Networks</w:t>
      </w:r>
      <w:r w:rsidRPr="00F13F12">
        <w:rPr>
          <w:sz w:val="20"/>
          <w:szCs w:val="20"/>
        </w:rPr>
        <w:t xml:space="preserve">, vol. </w:t>
      </w:r>
      <w:proofErr w:type="gramStart"/>
      <w:r w:rsidRPr="00F13F12">
        <w:rPr>
          <w:sz w:val="20"/>
          <w:szCs w:val="20"/>
        </w:rPr>
        <w:t>174,  2020</w:t>
      </w:r>
      <w:proofErr w:type="gramEnd"/>
      <w:r w:rsidRPr="00F13F12">
        <w:rPr>
          <w:sz w:val="20"/>
          <w:szCs w:val="20"/>
        </w:rPr>
        <w:t xml:space="preserve">.     </w:t>
      </w:r>
    </w:p>
    <w:p w14:paraId="5A8916BB" w14:textId="47C69130" w:rsidR="00600E4C" w:rsidRPr="00F13F12" w:rsidRDefault="00000000" w:rsidP="00CA5F50">
      <w:pPr>
        <w:pStyle w:val="ListParagraph"/>
        <w:numPr>
          <w:ilvl w:val="0"/>
          <w:numId w:val="10"/>
        </w:numPr>
        <w:spacing w:before="240" w:line="276" w:lineRule="auto"/>
        <w:ind w:left="567" w:right="283" w:hanging="578"/>
        <w:rPr>
          <w:sz w:val="20"/>
          <w:szCs w:val="20"/>
        </w:rPr>
      </w:pPr>
      <w:r w:rsidRPr="00F13F12">
        <w:rPr>
          <w:sz w:val="20"/>
          <w:szCs w:val="20"/>
        </w:rPr>
        <w:t xml:space="preserve">N. Acharya and S. Singh, ‘An IWD-based feature selection method for intrusion detection system’, </w:t>
      </w:r>
      <w:r w:rsidRPr="00F13F12">
        <w:rPr>
          <w:i/>
          <w:sz w:val="20"/>
          <w:szCs w:val="20"/>
        </w:rPr>
        <w:t>Soft Comput.</w:t>
      </w:r>
      <w:r w:rsidRPr="00F13F12">
        <w:rPr>
          <w:sz w:val="20"/>
          <w:szCs w:val="20"/>
        </w:rPr>
        <w:t xml:space="preserve">, vol. 22, no. 13, pp. 4407–4416, 2018.      </w:t>
      </w:r>
    </w:p>
    <w:p w14:paraId="4275FEA4" w14:textId="1402345D" w:rsidR="00600E4C" w:rsidRPr="00F13F12" w:rsidRDefault="00000000" w:rsidP="00CA5F50">
      <w:pPr>
        <w:pStyle w:val="ListParagraph"/>
        <w:numPr>
          <w:ilvl w:val="0"/>
          <w:numId w:val="10"/>
        </w:numPr>
        <w:spacing w:before="240" w:line="276" w:lineRule="auto"/>
        <w:ind w:left="567" w:right="283" w:hanging="578"/>
        <w:rPr>
          <w:sz w:val="20"/>
          <w:szCs w:val="20"/>
        </w:rPr>
      </w:pPr>
      <w:r w:rsidRPr="00F13F12">
        <w:rPr>
          <w:sz w:val="20"/>
          <w:szCs w:val="20"/>
        </w:rPr>
        <w:t xml:space="preserve">M. Ring, S. Wunderlich, D. Scheuring, D. Landes, and A. Hotho, ‘A survey of </w:t>
      </w:r>
      <w:proofErr w:type="spellStart"/>
      <w:r w:rsidRPr="00F13F12">
        <w:rPr>
          <w:sz w:val="20"/>
          <w:szCs w:val="20"/>
        </w:rPr>
        <w:t>networkbased</w:t>
      </w:r>
      <w:proofErr w:type="spellEnd"/>
      <w:r w:rsidRPr="00F13F12">
        <w:rPr>
          <w:sz w:val="20"/>
          <w:szCs w:val="20"/>
        </w:rPr>
        <w:t xml:space="preserve"> intrusion detection data sets’, </w:t>
      </w:r>
      <w:r w:rsidRPr="00F13F12">
        <w:rPr>
          <w:i/>
          <w:sz w:val="20"/>
          <w:szCs w:val="20"/>
        </w:rPr>
        <w:t xml:space="preserve">Comput. </w:t>
      </w:r>
      <w:proofErr w:type="spellStart"/>
      <w:r w:rsidRPr="00F13F12">
        <w:rPr>
          <w:i/>
          <w:sz w:val="20"/>
          <w:szCs w:val="20"/>
        </w:rPr>
        <w:t>Secur</w:t>
      </w:r>
      <w:proofErr w:type="spellEnd"/>
      <w:r w:rsidRPr="00F13F12">
        <w:rPr>
          <w:i/>
          <w:sz w:val="20"/>
          <w:szCs w:val="20"/>
        </w:rPr>
        <w:t>.</w:t>
      </w:r>
      <w:r w:rsidRPr="00F13F12">
        <w:rPr>
          <w:sz w:val="20"/>
          <w:szCs w:val="20"/>
        </w:rPr>
        <w:t xml:space="preserve">, vol. 86, pp. 147–167, 2019.      </w:t>
      </w:r>
    </w:p>
    <w:p w14:paraId="43B6AB8D" w14:textId="77777777" w:rsidR="00600E4C" w:rsidRPr="00F13F12" w:rsidRDefault="00000000" w:rsidP="00CA5F50">
      <w:pPr>
        <w:pStyle w:val="ListParagraph"/>
        <w:numPr>
          <w:ilvl w:val="0"/>
          <w:numId w:val="10"/>
        </w:numPr>
        <w:spacing w:before="240" w:line="276" w:lineRule="auto"/>
        <w:ind w:left="567" w:right="283" w:hanging="578"/>
        <w:rPr>
          <w:sz w:val="20"/>
          <w:szCs w:val="20"/>
        </w:rPr>
      </w:pPr>
      <w:r w:rsidRPr="00F13F12">
        <w:rPr>
          <w:sz w:val="20"/>
          <w:szCs w:val="20"/>
        </w:rPr>
        <w:t xml:space="preserve">"NSL-KDD dataset," [Online]. Available: https://www.unb.ca/cic/datasets/nsl.html.     </w:t>
      </w:r>
    </w:p>
    <w:p w14:paraId="5C5B358C" w14:textId="77777777" w:rsidR="007D7608" w:rsidRPr="00F13F12" w:rsidRDefault="00000000" w:rsidP="00CA5F50">
      <w:pPr>
        <w:pStyle w:val="ListParagraph"/>
        <w:spacing w:before="240" w:line="276" w:lineRule="auto"/>
        <w:ind w:left="567" w:right="283" w:firstLine="0"/>
        <w:rPr>
          <w:sz w:val="20"/>
          <w:szCs w:val="20"/>
        </w:rPr>
      </w:pPr>
      <w:r w:rsidRPr="00F13F12">
        <w:rPr>
          <w:sz w:val="20"/>
          <w:szCs w:val="20"/>
        </w:rPr>
        <w:t xml:space="preserve">[Accessed 08 04 2019].    </w:t>
      </w:r>
    </w:p>
    <w:p w14:paraId="32222D4D" w14:textId="77777777" w:rsidR="007D7608" w:rsidRPr="00F13F12" w:rsidRDefault="007D7608" w:rsidP="00CA5F50">
      <w:pPr>
        <w:pStyle w:val="ListParagraph"/>
        <w:numPr>
          <w:ilvl w:val="0"/>
          <w:numId w:val="10"/>
        </w:numPr>
        <w:spacing w:before="240" w:line="276" w:lineRule="auto"/>
        <w:ind w:left="567" w:right="283" w:hanging="578"/>
        <w:rPr>
          <w:sz w:val="20"/>
          <w:szCs w:val="20"/>
        </w:rPr>
      </w:pPr>
      <w:r w:rsidRPr="00F13F12">
        <w:rPr>
          <w:sz w:val="20"/>
          <w:szCs w:val="20"/>
        </w:rPr>
        <w:t xml:space="preserve">Ullah, I.; Mahmoud, Q.H. A Scheme for Generating a Dataset for Anomalous Activity Detection in IoT Networks. In </w:t>
      </w:r>
      <w:r w:rsidRPr="00F13F12">
        <w:rPr>
          <w:rFonts w:eastAsia="Calibri"/>
          <w:i/>
          <w:sz w:val="20"/>
          <w:szCs w:val="20"/>
        </w:rPr>
        <w:t>Advances in Artificial Intelligence</w:t>
      </w:r>
      <w:r w:rsidRPr="00F13F12">
        <w:rPr>
          <w:sz w:val="20"/>
          <w:szCs w:val="20"/>
        </w:rPr>
        <w:t>; Goutte, C., Zhu, X., Eds.; Lecture Notes in Computer Science; Springer: Cham, Switzerland, 2020.</w:t>
      </w:r>
    </w:p>
    <w:p w14:paraId="6430BCF6" w14:textId="77777777" w:rsidR="007D7608" w:rsidRPr="00F13F12" w:rsidRDefault="007D7608" w:rsidP="00CA5F50">
      <w:pPr>
        <w:pStyle w:val="ListParagraph"/>
        <w:numPr>
          <w:ilvl w:val="0"/>
          <w:numId w:val="10"/>
        </w:numPr>
        <w:spacing w:before="240" w:line="276" w:lineRule="auto"/>
        <w:ind w:left="567" w:right="283" w:hanging="567"/>
        <w:rPr>
          <w:sz w:val="20"/>
          <w:szCs w:val="20"/>
        </w:rPr>
      </w:pPr>
      <w:r w:rsidRPr="00F13F12">
        <w:rPr>
          <w:sz w:val="20"/>
          <w:szCs w:val="20"/>
        </w:rPr>
        <w:t xml:space="preserve">Oreški, D.; Androcˇec, D. Genetic algorithm and artificial neural network for network forensic analytics. In Proceedings of the 2020 43rd International Convention on Information, Communication and Electronic Technology (MIPRO), </w:t>
      </w:r>
      <w:proofErr w:type="spellStart"/>
      <w:r w:rsidRPr="00F13F12">
        <w:rPr>
          <w:sz w:val="20"/>
          <w:szCs w:val="20"/>
        </w:rPr>
        <w:t>Opatija</w:t>
      </w:r>
      <w:proofErr w:type="spellEnd"/>
      <w:r w:rsidRPr="00F13F12">
        <w:rPr>
          <w:sz w:val="20"/>
          <w:szCs w:val="20"/>
        </w:rPr>
        <w:t>, Croatia, 28 September–2 October 2020; pp. 1200–1205.</w:t>
      </w:r>
    </w:p>
    <w:p w14:paraId="5E85EB3D" w14:textId="77777777" w:rsidR="00694548" w:rsidRPr="00F13F12" w:rsidRDefault="007D7608" w:rsidP="00CA5F50">
      <w:pPr>
        <w:pStyle w:val="ListParagraph"/>
        <w:numPr>
          <w:ilvl w:val="0"/>
          <w:numId w:val="10"/>
        </w:numPr>
        <w:spacing w:before="240" w:line="276" w:lineRule="auto"/>
        <w:ind w:left="567" w:right="283" w:hanging="567"/>
        <w:rPr>
          <w:sz w:val="20"/>
          <w:szCs w:val="20"/>
        </w:rPr>
      </w:pPr>
      <w:proofErr w:type="spellStart"/>
      <w:r w:rsidRPr="00F13F12">
        <w:rPr>
          <w:sz w:val="20"/>
          <w:szCs w:val="20"/>
        </w:rPr>
        <w:t>Derhab</w:t>
      </w:r>
      <w:proofErr w:type="spellEnd"/>
      <w:r w:rsidRPr="00F13F12">
        <w:rPr>
          <w:sz w:val="20"/>
          <w:szCs w:val="20"/>
        </w:rPr>
        <w:t xml:space="preserve">, A.; </w:t>
      </w:r>
      <w:proofErr w:type="spellStart"/>
      <w:r w:rsidRPr="00F13F12">
        <w:rPr>
          <w:sz w:val="20"/>
          <w:szCs w:val="20"/>
        </w:rPr>
        <w:t>Aldweesh</w:t>
      </w:r>
      <w:proofErr w:type="spellEnd"/>
      <w:r w:rsidRPr="00F13F12">
        <w:rPr>
          <w:sz w:val="20"/>
          <w:szCs w:val="20"/>
        </w:rPr>
        <w:t xml:space="preserve">, A.; Emam, A.Z.; Khan, F.A. Intrusion Detection System for Internet of Things Based on Temporal Convolution Neural Network and Efficient Feature Engineering. </w:t>
      </w:r>
      <w:r w:rsidRPr="00F13F12">
        <w:rPr>
          <w:rFonts w:eastAsia="Calibri"/>
          <w:i/>
          <w:sz w:val="20"/>
          <w:szCs w:val="20"/>
        </w:rPr>
        <w:t xml:space="preserve">Wireless Commun. Mobile Comput. </w:t>
      </w:r>
      <w:r w:rsidRPr="00F13F12">
        <w:rPr>
          <w:rFonts w:eastAsia="Calibri"/>
          <w:b/>
          <w:sz w:val="20"/>
          <w:szCs w:val="20"/>
        </w:rPr>
        <w:t>2020</w:t>
      </w:r>
      <w:r w:rsidRPr="00F13F12">
        <w:rPr>
          <w:sz w:val="20"/>
          <w:szCs w:val="20"/>
        </w:rPr>
        <w:t xml:space="preserve">, </w:t>
      </w:r>
      <w:r w:rsidRPr="00F13F12">
        <w:rPr>
          <w:rFonts w:eastAsia="Calibri"/>
          <w:i/>
          <w:sz w:val="20"/>
          <w:szCs w:val="20"/>
        </w:rPr>
        <w:t>2020</w:t>
      </w:r>
      <w:r w:rsidRPr="00F13F12">
        <w:rPr>
          <w:sz w:val="20"/>
          <w:szCs w:val="20"/>
        </w:rPr>
        <w:t>, 6689134. [</w:t>
      </w:r>
      <w:proofErr w:type="spellStart"/>
      <w:r w:rsidRPr="00F13F12">
        <w:rPr>
          <w:sz w:val="20"/>
          <w:szCs w:val="20"/>
        </w:rPr>
        <w:fldChar w:fldCharType="begin"/>
      </w:r>
      <w:r w:rsidRPr="00F13F12">
        <w:rPr>
          <w:sz w:val="20"/>
          <w:szCs w:val="20"/>
        </w:rPr>
        <w:instrText>HYPERLINK "http://dx.doi.org/10.1155/2020/6689134" \h</w:instrText>
      </w:r>
      <w:r w:rsidRPr="00F13F12">
        <w:rPr>
          <w:sz w:val="20"/>
          <w:szCs w:val="20"/>
        </w:rPr>
      </w:r>
      <w:r w:rsidRPr="00F13F12">
        <w:rPr>
          <w:sz w:val="20"/>
          <w:szCs w:val="20"/>
        </w:rPr>
        <w:fldChar w:fldCharType="separate"/>
      </w:r>
      <w:r w:rsidRPr="00F13F12">
        <w:rPr>
          <w:color w:val="0875B7"/>
          <w:sz w:val="20"/>
          <w:szCs w:val="20"/>
        </w:rPr>
        <w:t>CrossRef</w:t>
      </w:r>
      <w:proofErr w:type="spellEnd"/>
      <w:r w:rsidRPr="00F13F12">
        <w:rPr>
          <w:sz w:val="20"/>
          <w:szCs w:val="20"/>
        </w:rPr>
        <w:fldChar w:fldCharType="end"/>
      </w:r>
      <w:hyperlink r:id="rId43">
        <w:r w:rsidRPr="00F13F12">
          <w:rPr>
            <w:sz w:val="20"/>
            <w:szCs w:val="20"/>
          </w:rPr>
          <w:t>]</w:t>
        </w:r>
      </w:hyperlink>
    </w:p>
    <w:p w14:paraId="1757D340" w14:textId="77777777" w:rsidR="007D7608" w:rsidRPr="00F13F12" w:rsidRDefault="007D7608" w:rsidP="00CA5F50">
      <w:pPr>
        <w:pStyle w:val="ListParagraph"/>
        <w:numPr>
          <w:ilvl w:val="0"/>
          <w:numId w:val="10"/>
        </w:numPr>
        <w:spacing w:before="240" w:line="276" w:lineRule="auto"/>
        <w:ind w:left="567" w:right="283" w:hanging="567"/>
        <w:rPr>
          <w:sz w:val="20"/>
          <w:szCs w:val="20"/>
        </w:rPr>
      </w:pPr>
      <w:proofErr w:type="spellStart"/>
      <w:r w:rsidRPr="00F13F12">
        <w:rPr>
          <w:sz w:val="20"/>
          <w:szCs w:val="20"/>
        </w:rPr>
        <w:t>Anthi</w:t>
      </w:r>
      <w:proofErr w:type="spellEnd"/>
      <w:r w:rsidRPr="00F13F12">
        <w:rPr>
          <w:sz w:val="20"/>
          <w:szCs w:val="20"/>
        </w:rPr>
        <w:t xml:space="preserve">, E.; Williams, L.; </w:t>
      </w:r>
      <w:proofErr w:type="spellStart"/>
      <w:r w:rsidRPr="00F13F12">
        <w:rPr>
          <w:sz w:val="20"/>
          <w:szCs w:val="20"/>
        </w:rPr>
        <w:t>Słowin´ska</w:t>
      </w:r>
      <w:proofErr w:type="spellEnd"/>
      <w:r w:rsidRPr="00F13F12">
        <w:rPr>
          <w:sz w:val="20"/>
          <w:szCs w:val="20"/>
        </w:rPr>
        <w:t xml:space="preserve">, M.; Theodorakopoulos, G.; Burnap, P. A supervised intrusion detection system for smart home </w:t>
      </w:r>
      <w:proofErr w:type="spellStart"/>
      <w:r w:rsidRPr="00F13F12">
        <w:rPr>
          <w:sz w:val="20"/>
          <w:szCs w:val="20"/>
        </w:rPr>
        <w:t>iot</w:t>
      </w:r>
      <w:proofErr w:type="spellEnd"/>
      <w:r w:rsidRPr="00F13F12">
        <w:rPr>
          <w:sz w:val="20"/>
          <w:szCs w:val="20"/>
        </w:rPr>
        <w:t xml:space="preserve"> devices. </w:t>
      </w:r>
      <w:r w:rsidRPr="00F13F12">
        <w:rPr>
          <w:rFonts w:eastAsia="Calibri"/>
          <w:i/>
          <w:sz w:val="20"/>
          <w:szCs w:val="20"/>
        </w:rPr>
        <w:t xml:space="preserve">IEEE Internet Things J. </w:t>
      </w:r>
      <w:r w:rsidRPr="00F13F12">
        <w:rPr>
          <w:rFonts w:eastAsia="Calibri"/>
          <w:b/>
          <w:sz w:val="20"/>
          <w:szCs w:val="20"/>
        </w:rPr>
        <w:t>2019</w:t>
      </w:r>
      <w:r w:rsidRPr="00F13F12">
        <w:rPr>
          <w:sz w:val="20"/>
          <w:szCs w:val="20"/>
        </w:rPr>
        <w:t xml:space="preserve">, </w:t>
      </w:r>
      <w:r w:rsidRPr="00F13F12">
        <w:rPr>
          <w:rFonts w:eastAsia="Calibri"/>
          <w:i/>
          <w:sz w:val="20"/>
          <w:szCs w:val="20"/>
        </w:rPr>
        <w:t>6</w:t>
      </w:r>
      <w:r w:rsidRPr="00F13F12">
        <w:rPr>
          <w:sz w:val="20"/>
          <w:szCs w:val="20"/>
        </w:rPr>
        <w:t>, 9042–9053. [</w:t>
      </w:r>
      <w:proofErr w:type="spellStart"/>
      <w:r w:rsidRPr="00F13F12">
        <w:rPr>
          <w:sz w:val="20"/>
          <w:szCs w:val="20"/>
        </w:rPr>
        <w:fldChar w:fldCharType="begin"/>
      </w:r>
      <w:r w:rsidRPr="00F13F12">
        <w:rPr>
          <w:sz w:val="20"/>
          <w:szCs w:val="20"/>
        </w:rPr>
        <w:instrText>HYPERLINK "http://dx.doi.org/10.1109/JIOT.2019.2926365" \h</w:instrText>
      </w:r>
      <w:r w:rsidRPr="00F13F12">
        <w:rPr>
          <w:sz w:val="20"/>
          <w:szCs w:val="20"/>
        </w:rPr>
      </w:r>
      <w:r w:rsidRPr="00F13F12">
        <w:rPr>
          <w:sz w:val="20"/>
          <w:szCs w:val="20"/>
        </w:rPr>
        <w:fldChar w:fldCharType="separate"/>
      </w:r>
      <w:r w:rsidRPr="00F13F12">
        <w:rPr>
          <w:color w:val="0875B7"/>
          <w:sz w:val="20"/>
          <w:szCs w:val="20"/>
        </w:rPr>
        <w:t>CrossRef</w:t>
      </w:r>
      <w:proofErr w:type="spellEnd"/>
      <w:r w:rsidRPr="00F13F12">
        <w:rPr>
          <w:sz w:val="20"/>
          <w:szCs w:val="20"/>
        </w:rPr>
        <w:fldChar w:fldCharType="end"/>
      </w:r>
      <w:hyperlink r:id="rId44">
        <w:r w:rsidRPr="00F13F12">
          <w:rPr>
            <w:sz w:val="20"/>
            <w:szCs w:val="20"/>
          </w:rPr>
          <w:t>]</w:t>
        </w:r>
      </w:hyperlink>
    </w:p>
    <w:p w14:paraId="1F500762" w14:textId="77777777" w:rsidR="007D7608" w:rsidRPr="00F13F12" w:rsidRDefault="007D7608" w:rsidP="00CA5F50">
      <w:pPr>
        <w:pStyle w:val="ListParagraph"/>
        <w:numPr>
          <w:ilvl w:val="0"/>
          <w:numId w:val="10"/>
        </w:numPr>
        <w:spacing w:before="240" w:line="276" w:lineRule="auto"/>
        <w:ind w:left="567" w:right="283" w:hanging="567"/>
        <w:rPr>
          <w:sz w:val="20"/>
          <w:szCs w:val="20"/>
        </w:rPr>
      </w:pPr>
      <w:proofErr w:type="spellStart"/>
      <w:r w:rsidRPr="00F13F12">
        <w:rPr>
          <w:sz w:val="20"/>
          <w:szCs w:val="20"/>
        </w:rPr>
        <w:t>Injadat</w:t>
      </w:r>
      <w:proofErr w:type="spellEnd"/>
      <w:r w:rsidRPr="00F13F12">
        <w:rPr>
          <w:sz w:val="20"/>
          <w:szCs w:val="20"/>
        </w:rPr>
        <w:t>, M.; Moubayed, A.; Shami, A. Detecting Botnet Attacks in IoT Environments: An Optimized Machine Learning Approach. In Proceedings of the 2020 32nd International Conference on Microelectronics (ICM), Aqaba, Jordan, 14–17 December 2020; pp. 1–4.</w:t>
      </w:r>
    </w:p>
    <w:p w14:paraId="5C37F8DE" w14:textId="77777777" w:rsidR="007D7608" w:rsidRPr="00F13F12" w:rsidRDefault="007D7608" w:rsidP="00CA5F50">
      <w:pPr>
        <w:pStyle w:val="ListParagraph"/>
        <w:numPr>
          <w:ilvl w:val="0"/>
          <w:numId w:val="10"/>
        </w:numPr>
        <w:spacing w:before="240" w:line="276" w:lineRule="auto"/>
        <w:ind w:left="567" w:right="283" w:hanging="567"/>
        <w:rPr>
          <w:sz w:val="20"/>
          <w:szCs w:val="20"/>
        </w:rPr>
      </w:pPr>
      <w:r w:rsidRPr="00F13F12">
        <w:rPr>
          <w:sz w:val="20"/>
          <w:szCs w:val="20"/>
        </w:rPr>
        <w:t xml:space="preserve">Sarhan, M.; </w:t>
      </w:r>
      <w:proofErr w:type="spellStart"/>
      <w:r w:rsidRPr="00F13F12">
        <w:rPr>
          <w:sz w:val="20"/>
          <w:szCs w:val="20"/>
        </w:rPr>
        <w:t>Layeghy</w:t>
      </w:r>
      <w:proofErr w:type="spellEnd"/>
      <w:r w:rsidRPr="00F13F12">
        <w:rPr>
          <w:sz w:val="20"/>
          <w:szCs w:val="20"/>
        </w:rPr>
        <w:t xml:space="preserve">, S.; Moustafa, N.; Gallagher, M.; Portmann, M. Feature Extraction for Machine Learning-based Intrusion Detection in IoT Networks. </w:t>
      </w:r>
      <w:proofErr w:type="spellStart"/>
      <w:r w:rsidRPr="00F13F12">
        <w:rPr>
          <w:rFonts w:eastAsia="Calibri"/>
          <w:i/>
          <w:sz w:val="20"/>
          <w:szCs w:val="20"/>
        </w:rPr>
        <w:t>arXiv</w:t>
      </w:r>
      <w:proofErr w:type="spellEnd"/>
      <w:r w:rsidRPr="00F13F12">
        <w:rPr>
          <w:rFonts w:eastAsia="Calibri"/>
          <w:i/>
          <w:sz w:val="20"/>
          <w:szCs w:val="20"/>
        </w:rPr>
        <w:t xml:space="preserve"> </w:t>
      </w:r>
      <w:r w:rsidRPr="00F13F12">
        <w:rPr>
          <w:rFonts w:eastAsia="Calibri"/>
          <w:b/>
          <w:sz w:val="20"/>
          <w:szCs w:val="20"/>
        </w:rPr>
        <w:t>2021</w:t>
      </w:r>
      <w:r w:rsidRPr="00F13F12">
        <w:rPr>
          <w:sz w:val="20"/>
          <w:szCs w:val="20"/>
        </w:rPr>
        <w:t>, arXiv:2108.12722v1.</w:t>
      </w:r>
    </w:p>
    <w:p w14:paraId="6A533450" w14:textId="77777777" w:rsidR="007D7608" w:rsidRPr="00F13F12" w:rsidRDefault="007D7608" w:rsidP="00CA5F50">
      <w:pPr>
        <w:pStyle w:val="ListParagraph"/>
        <w:numPr>
          <w:ilvl w:val="0"/>
          <w:numId w:val="10"/>
        </w:numPr>
        <w:spacing w:before="240" w:line="276" w:lineRule="auto"/>
        <w:ind w:left="567" w:right="283" w:hanging="567"/>
        <w:rPr>
          <w:sz w:val="20"/>
          <w:szCs w:val="20"/>
        </w:rPr>
      </w:pPr>
      <w:r w:rsidRPr="00F13F12">
        <w:rPr>
          <w:sz w:val="20"/>
          <w:szCs w:val="20"/>
        </w:rPr>
        <w:t xml:space="preserve">Lo, W.W.; </w:t>
      </w:r>
      <w:proofErr w:type="spellStart"/>
      <w:r w:rsidRPr="00F13F12">
        <w:rPr>
          <w:sz w:val="20"/>
          <w:szCs w:val="20"/>
        </w:rPr>
        <w:t>Layeghy</w:t>
      </w:r>
      <w:proofErr w:type="spellEnd"/>
      <w:r w:rsidRPr="00F13F12">
        <w:rPr>
          <w:sz w:val="20"/>
          <w:szCs w:val="20"/>
        </w:rPr>
        <w:t>, S.; Sarhan, M.; Gallagher, M.; Portmann, M. E-</w:t>
      </w:r>
      <w:proofErr w:type="spellStart"/>
      <w:r w:rsidRPr="00F13F12">
        <w:rPr>
          <w:sz w:val="20"/>
          <w:szCs w:val="20"/>
        </w:rPr>
        <w:t>GraphSAGE</w:t>
      </w:r>
      <w:proofErr w:type="spellEnd"/>
      <w:r w:rsidRPr="00F13F12">
        <w:rPr>
          <w:sz w:val="20"/>
          <w:szCs w:val="20"/>
        </w:rPr>
        <w:t xml:space="preserve">: A Graph Neural Network based Intrusion Detection System. </w:t>
      </w:r>
      <w:proofErr w:type="spellStart"/>
      <w:r w:rsidRPr="00F13F12">
        <w:rPr>
          <w:rFonts w:eastAsia="Calibri"/>
          <w:i/>
          <w:sz w:val="20"/>
          <w:szCs w:val="20"/>
        </w:rPr>
        <w:t>arXiv</w:t>
      </w:r>
      <w:proofErr w:type="spellEnd"/>
      <w:r w:rsidRPr="00F13F12">
        <w:rPr>
          <w:rFonts w:eastAsia="Calibri"/>
          <w:i/>
          <w:sz w:val="20"/>
          <w:szCs w:val="20"/>
        </w:rPr>
        <w:t xml:space="preserve"> </w:t>
      </w:r>
      <w:r w:rsidRPr="00F13F12">
        <w:rPr>
          <w:rFonts w:eastAsia="Calibri"/>
          <w:b/>
          <w:sz w:val="20"/>
          <w:szCs w:val="20"/>
        </w:rPr>
        <w:t>2021</w:t>
      </w:r>
      <w:r w:rsidRPr="00F13F12">
        <w:rPr>
          <w:sz w:val="20"/>
          <w:szCs w:val="20"/>
        </w:rPr>
        <w:t>, arXiv:2103.16329.</w:t>
      </w:r>
    </w:p>
    <w:p w14:paraId="150ACED6" w14:textId="77777777" w:rsidR="007D7608" w:rsidRPr="00F13F12" w:rsidRDefault="007D7608" w:rsidP="00CA5F50">
      <w:pPr>
        <w:pStyle w:val="ListParagraph"/>
        <w:numPr>
          <w:ilvl w:val="0"/>
          <w:numId w:val="10"/>
        </w:numPr>
        <w:spacing w:before="240" w:line="276" w:lineRule="auto"/>
        <w:ind w:left="567" w:right="283" w:hanging="567"/>
        <w:rPr>
          <w:sz w:val="20"/>
          <w:szCs w:val="20"/>
        </w:rPr>
      </w:pPr>
      <w:r w:rsidRPr="00F13F12">
        <w:rPr>
          <w:sz w:val="20"/>
          <w:szCs w:val="20"/>
        </w:rPr>
        <w:t xml:space="preserve">Sarhan, M.; </w:t>
      </w:r>
      <w:proofErr w:type="spellStart"/>
      <w:r w:rsidRPr="00F13F12">
        <w:rPr>
          <w:sz w:val="20"/>
          <w:szCs w:val="20"/>
        </w:rPr>
        <w:t>Layeghy</w:t>
      </w:r>
      <w:proofErr w:type="spellEnd"/>
      <w:r w:rsidRPr="00F13F12">
        <w:rPr>
          <w:sz w:val="20"/>
          <w:szCs w:val="20"/>
        </w:rPr>
        <w:t xml:space="preserve">, S.; Portmann, M. Feature Analysis for ML-based </w:t>
      </w:r>
      <w:proofErr w:type="spellStart"/>
      <w:r w:rsidRPr="00F13F12">
        <w:rPr>
          <w:sz w:val="20"/>
          <w:szCs w:val="20"/>
        </w:rPr>
        <w:t>IIoT</w:t>
      </w:r>
      <w:proofErr w:type="spellEnd"/>
      <w:r w:rsidRPr="00F13F12">
        <w:rPr>
          <w:sz w:val="20"/>
          <w:szCs w:val="20"/>
        </w:rPr>
        <w:t xml:space="preserve"> Intrusion Detection. </w:t>
      </w:r>
      <w:proofErr w:type="spellStart"/>
      <w:r w:rsidRPr="00F13F12">
        <w:rPr>
          <w:rFonts w:eastAsia="Calibri"/>
          <w:i/>
          <w:sz w:val="20"/>
          <w:szCs w:val="20"/>
        </w:rPr>
        <w:t>arXiv</w:t>
      </w:r>
      <w:proofErr w:type="spellEnd"/>
      <w:r w:rsidRPr="00F13F12">
        <w:rPr>
          <w:rFonts w:eastAsia="Calibri"/>
          <w:i/>
          <w:sz w:val="20"/>
          <w:szCs w:val="20"/>
        </w:rPr>
        <w:t xml:space="preserve"> </w:t>
      </w:r>
      <w:r w:rsidRPr="00F13F12">
        <w:rPr>
          <w:rFonts w:eastAsia="Calibri"/>
          <w:b/>
          <w:sz w:val="20"/>
          <w:szCs w:val="20"/>
        </w:rPr>
        <w:t>2021</w:t>
      </w:r>
      <w:r w:rsidRPr="00F13F12">
        <w:rPr>
          <w:sz w:val="20"/>
          <w:szCs w:val="20"/>
        </w:rPr>
        <w:t>, arXiv:2108.12732.</w:t>
      </w:r>
    </w:p>
    <w:p w14:paraId="5AAD9F30" w14:textId="77777777" w:rsidR="007D7608" w:rsidRPr="00F13F12" w:rsidRDefault="007D7608" w:rsidP="00CA5F50">
      <w:pPr>
        <w:pStyle w:val="ListParagraph"/>
        <w:numPr>
          <w:ilvl w:val="0"/>
          <w:numId w:val="10"/>
        </w:numPr>
        <w:spacing w:before="240" w:line="276" w:lineRule="auto"/>
        <w:ind w:left="567" w:right="283" w:hanging="567"/>
        <w:rPr>
          <w:sz w:val="20"/>
          <w:szCs w:val="20"/>
        </w:rPr>
      </w:pPr>
      <w:proofErr w:type="spellStart"/>
      <w:r w:rsidRPr="00F13F12">
        <w:rPr>
          <w:sz w:val="20"/>
          <w:szCs w:val="20"/>
        </w:rPr>
        <w:t>Qaddoura</w:t>
      </w:r>
      <w:proofErr w:type="spellEnd"/>
      <w:r w:rsidRPr="00F13F12">
        <w:rPr>
          <w:sz w:val="20"/>
          <w:szCs w:val="20"/>
        </w:rPr>
        <w:t>, R.; Al-</w:t>
      </w:r>
      <w:proofErr w:type="spellStart"/>
      <w:r w:rsidRPr="00F13F12">
        <w:rPr>
          <w:sz w:val="20"/>
          <w:szCs w:val="20"/>
        </w:rPr>
        <w:t>Zoubi</w:t>
      </w:r>
      <w:proofErr w:type="spellEnd"/>
      <w:r w:rsidRPr="00F13F12">
        <w:rPr>
          <w:sz w:val="20"/>
          <w:szCs w:val="20"/>
        </w:rPr>
        <w:t xml:space="preserve">, A.M.; Almomani, I.; Faris, H. A Multi-Stage Classification Approach for IoT Intrusion Detection Based on Clustering with Oversampling. </w:t>
      </w:r>
      <w:r w:rsidRPr="00F13F12">
        <w:rPr>
          <w:rFonts w:eastAsia="Calibri"/>
          <w:i/>
          <w:sz w:val="20"/>
          <w:szCs w:val="20"/>
        </w:rPr>
        <w:t xml:space="preserve">Appl. Sci. </w:t>
      </w:r>
      <w:r w:rsidRPr="00F13F12">
        <w:rPr>
          <w:rFonts w:eastAsia="Calibri"/>
          <w:b/>
          <w:sz w:val="20"/>
          <w:szCs w:val="20"/>
        </w:rPr>
        <w:t>2021</w:t>
      </w:r>
      <w:r w:rsidRPr="00F13F12">
        <w:rPr>
          <w:sz w:val="20"/>
          <w:szCs w:val="20"/>
        </w:rPr>
        <w:t xml:space="preserve">, </w:t>
      </w:r>
      <w:r w:rsidRPr="00F13F12">
        <w:rPr>
          <w:rFonts w:eastAsia="Calibri"/>
          <w:i/>
          <w:sz w:val="20"/>
          <w:szCs w:val="20"/>
        </w:rPr>
        <w:t>11</w:t>
      </w:r>
      <w:r w:rsidRPr="00F13F12">
        <w:rPr>
          <w:sz w:val="20"/>
          <w:szCs w:val="20"/>
        </w:rPr>
        <w:t>, 3022. [</w:t>
      </w:r>
      <w:proofErr w:type="spellStart"/>
      <w:r w:rsidRPr="00F13F12">
        <w:rPr>
          <w:sz w:val="20"/>
          <w:szCs w:val="20"/>
        </w:rPr>
        <w:fldChar w:fldCharType="begin"/>
      </w:r>
      <w:r w:rsidRPr="00F13F12">
        <w:rPr>
          <w:sz w:val="20"/>
          <w:szCs w:val="20"/>
        </w:rPr>
        <w:instrText>HYPERLINK "http://dx.doi.org/10.3390/app11073022" \h</w:instrText>
      </w:r>
      <w:r w:rsidRPr="00F13F12">
        <w:rPr>
          <w:sz w:val="20"/>
          <w:szCs w:val="20"/>
        </w:rPr>
      </w:r>
      <w:r w:rsidRPr="00F13F12">
        <w:rPr>
          <w:sz w:val="20"/>
          <w:szCs w:val="20"/>
        </w:rPr>
        <w:fldChar w:fldCharType="separate"/>
      </w:r>
      <w:r w:rsidRPr="00F13F12">
        <w:rPr>
          <w:color w:val="0875B7"/>
          <w:sz w:val="20"/>
          <w:szCs w:val="20"/>
        </w:rPr>
        <w:t>CrossRef</w:t>
      </w:r>
      <w:proofErr w:type="spellEnd"/>
      <w:r w:rsidRPr="00F13F12">
        <w:rPr>
          <w:sz w:val="20"/>
          <w:szCs w:val="20"/>
        </w:rPr>
        <w:fldChar w:fldCharType="end"/>
      </w:r>
      <w:hyperlink r:id="rId45">
        <w:r w:rsidRPr="00F13F12">
          <w:rPr>
            <w:sz w:val="20"/>
            <w:szCs w:val="20"/>
          </w:rPr>
          <w:t>]</w:t>
        </w:r>
      </w:hyperlink>
    </w:p>
    <w:p w14:paraId="51C0DE29" w14:textId="77777777" w:rsidR="007D7608" w:rsidRPr="00F13F12" w:rsidRDefault="007D7608" w:rsidP="00CA5F50">
      <w:pPr>
        <w:pStyle w:val="ListParagraph"/>
        <w:numPr>
          <w:ilvl w:val="0"/>
          <w:numId w:val="10"/>
        </w:numPr>
        <w:spacing w:before="240" w:line="276" w:lineRule="auto"/>
        <w:ind w:left="567" w:right="283" w:hanging="567"/>
        <w:rPr>
          <w:sz w:val="20"/>
          <w:szCs w:val="20"/>
        </w:rPr>
      </w:pPr>
      <w:r w:rsidRPr="00F13F12">
        <w:rPr>
          <w:sz w:val="20"/>
          <w:szCs w:val="20"/>
        </w:rPr>
        <w:t xml:space="preserve">Alkahtani, H.; </w:t>
      </w:r>
      <w:proofErr w:type="spellStart"/>
      <w:r w:rsidRPr="00F13F12">
        <w:rPr>
          <w:sz w:val="20"/>
          <w:szCs w:val="20"/>
        </w:rPr>
        <w:t>Aldhyani</w:t>
      </w:r>
      <w:proofErr w:type="spellEnd"/>
      <w:r w:rsidRPr="00F13F12">
        <w:rPr>
          <w:sz w:val="20"/>
          <w:szCs w:val="20"/>
        </w:rPr>
        <w:t xml:space="preserve">, T.H. Intrusion Detection System to Advance Internet of Things Infrastructure-Based Deep Learning Algorithms. </w:t>
      </w:r>
      <w:r w:rsidRPr="00F13F12">
        <w:rPr>
          <w:rFonts w:eastAsia="Calibri"/>
          <w:i/>
          <w:sz w:val="20"/>
          <w:szCs w:val="20"/>
        </w:rPr>
        <w:t xml:space="preserve">Complexity </w:t>
      </w:r>
      <w:r w:rsidRPr="00F13F12">
        <w:rPr>
          <w:rFonts w:eastAsia="Calibri"/>
          <w:b/>
          <w:sz w:val="20"/>
          <w:szCs w:val="20"/>
        </w:rPr>
        <w:t>2021</w:t>
      </w:r>
      <w:r w:rsidRPr="00F13F12">
        <w:rPr>
          <w:sz w:val="20"/>
          <w:szCs w:val="20"/>
        </w:rPr>
        <w:t xml:space="preserve">, </w:t>
      </w:r>
      <w:r w:rsidRPr="00F13F12">
        <w:rPr>
          <w:rFonts w:eastAsia="Calibri"/>
          <w:i/>
          <w:sz w:val="20"/>
          <w:szCs w:val="20"/>
        </w:rPr>
        <w:t>2021</w:t>
      </w:r>
      <w:r w:rsidRPr="00F13F12">
        <w:rPr>
          <w:sz w:val="20"/>
          <w:szCs w:val="20"/>
        </w:rPr>
        <w:t>, 5579851. [</w:t>
      </w:r>
      <w:proofErr w:type="spellStart"/>
      <w:r w:rsidRPr="00F13F12">
        <w:rPr>
          <w:sz w:val="20"/>
          <w:szCs w:val="20"/>
        </w:rPr>
        <w:fldChar w:fldCharType="begin"/>
      </w:r>
      <w:r w:rsidRPr="00F13F12">
        <w:rPr>
          <w:sz w:val="20"/>
          <w:szCs w:val="20"/>
        </w:rPr>
        <w:instrText>HYPERLINK "http://dx.doi.org/10.1155/2021/5579851" \h</w:instrText>
      </w:r>
      <w:r w:rsidRPr="00F13F12">
        <w:rPr>
          <w:sz w:val="20"/>
          <w:szCs w:val="20"/>
        </w:rPr>
      </w:r>
      <w:r w:rsidRPr="00F13F12">
        <w:rPr>
          <w:sz w:val="20"/>
          <w:szCs w:val="20"/>
        </w:rPr>
        <w:fldChar w:fldCharType="separate"/>
      </w:r>
      <w:r w:rsidRPr="00F13F12">
        <w:rPr>
          <w:color w:val="0875B7"/>
          <w:sz w:val="20"/>
          <w:szCs w:val="20"/>
        </w:rPr>
        <w:t>CrossRef</w:t>
      </w:r>
      <w:proofErr w:type="spellEnd"/>
      <w:r w:rsidRPr="00F13F12">
        <w:rPr>
          <w:sz w:val="20"/>
          <w:szCs w:val="20"/>
        </w:rPr>
        <w:fldChar w:fldCharType="end"/>
      </w:r>
      <w:hyperlink r:id="rId46">
        <w:r w:rsidRPr="00F13F12">
          <w:rPr>
            <w:sz w:val="20"/>
            <w:szCs w:val="20"/>
          </w:rPr>
          <w:t>]</w:t>
        </w:r>
      </w:hyperlink>
    </w:p>
    <w:p w14:paraId="6F17B00C" w14:textId="77777777" w:rsidR="007D7608" w:rsidRPr="00F13F12" w:rsidRDefault="007D7608" w:rsidP="00CA5F50">
      <w:pPr>
        <w:pStyle w:val="ListParagraph"/>
        <w:numPr>
          <w:ilvl w:val="0"/>
          <w:numId w:val="10"/>
        </w:numPr>
        <w:spacing w:before="240" w:line="276" w:lineRule="auto"/>
        <w:ind w:left="567" w:right="283" w:hanging="567"/>
        <w:rPr>
          <w:sz w:val="20"/>
          <w:szCs w:val="20"/>
        </w:rPr>
      </w:pPr>
      <w:r w:rsidRPr="00F13F12">
        <w:rPr>
          <w:sz w:val="20"/>
          <w:szCs w:val="20"/>
        </w:rPr>
        <w:t xml:space="preserve">Islam, N.; Farhin, F.; Sultana, I.; Kaiser, M.S.; Rahman, M.S.; Mahmud, M.; Hosen, A.S.; Cho, G.H. Towards Machine Learning Based Intrusion Detection in IoT Networks. </w:t>
      </w:r>
      <w:r w:rsidRPr="00F13F12">
        <w:rPr>
          <w:rFonts w:eastAsia="Calibri"/>
          <w:i/>
          <w:sz w:val="20"/>
          <w:szCs w:val="20"/>
        </w:rPr>
        <w:t xml:space="preserve">Comput. Mater. Contin. </w:t>
      </w:r>
      <w:r w:rsidRPr="00F13F12">
        <w:rPr>
          <w:rFonts w:eastAsia="Calibri"/>
          <w:b/>
          <w:sz w:val="20"/>
          <w:szCs w:val="20"/>
        </w:rPr>
        <w:t>2021</w:t>
      </w:r>
      <w:r w:rsidRPr="00F13F12">
        <w:rPr>
          <w:sz w:val="20"/>
          <w:szCs w:val="20"/>
        </w:rPr>
        <w:t xml:space="preserve">, </w:t>
      </w:r>
      <w:r w:rsidRPr="00F13F12">
        <w:rPr>
          <w:rFonts w:eastAsia="Calibri"/>
          <w:i/>
          <w:sz w:val="20"/>
          <w:szCs w:val="20"/>
        </w:rPr>
        <w:t>69</w:t>
      </w:r>
      <w:r w:rsidRPr="00F13F12">
        <w:rPr>
          <w:sz w:val="20"/>
          <w:szCs w:val="20"/>
        </w:rPr>
        <w:t>, 1801–1821. [</w:t>
      </w:r>
      <w:proofErr w:type="spellStart"/>
      <w:r w:rsidRPr="00F13F12">
        <w:rPr>
          <w:sz w:val="20"/>
          <w:szCs w:val="20"/>
        </w:rPr>
        <w:fldChar w:fldCharType="begin"/>
      </w:r>
      <w:r w:rsidRPr="00F13F12">
        <w:rPr>
          <w:sz w:val="20"/>
          <w:szCs w:val="20"/>
        </w:rPr>
        <w:instrText>HYPERLINK "http://dx.doi.org/10.32604/cmc.2021.018466" \h</w:instrText>
      </w:r>
      <w:r w:rsidRPr="00F13F12">
        <w:rPr>
          <w:sz w:val="20"/>
          <w:szCs w:val="20"/>
        </w:rPr>
      </w:r>
      <w:r w:rsidRPr="00F13F12">
        <w:rPr>
          <w:sz w:val="20"/>
          <w:szCs w:val="20"/>
        </w:rPr>
        <w:fldChar w:fldCharType="separate"/>
      </w:r>
      <w:r w:rsidRPr="00F13F12">
        <w:rPr>
          <w:color w:val="0875B7"/>
          <w:sz w:val="20"/>
          <w:szCs w:val="20"/>
        </w:rPr>
        <w:t>CrossRef</w:t>
      </w:r>
      <w:proofErr w:type="spellEnd"/>
      <w:r w:rsidRPr="00F13F12">
        <w:rPr>
          <w:sz w:val="20"/>
          <w:szCs w:val="20"/>
        </w:rPr>
        <w:fldChar w:fldCharType="end"/>
      </w:r>
      <w:hyperlink r:id="rId47">
        <w:r w:rsidRPr="00F13F12">
          <w:rPr>
            <w:sz w:val="20"/>
            <w:szCs w:val="20"/>
          </w:rPr>
          <w:t>]</w:t>
        </w:r>
      </w:hyperlink>
    </w:p>
    <w:p w14:paraId="7AC99E70" w14:textId="77777777" w:rsidR="007D7608" w:rsidRPr="00F13F12" w:rsidRDefault="007D7608" w:rsidP="00CA5F50">
      <w:pPr>
        <w:pStyle w:val="ListParagraph"/>
        <w:numPr>
          <w:ilvl w:val="0"/>
          <w:numId w:val="10"/>
        </w:numPr>
        <w:spacing w:before="240" w:line="276" w:lineRule="auto"/>
        <w:ind w:left="567" w:right="283" w:hanging="567"/>
        <w:rPr>
          <w:sz w:val="20"/>
          <w:szCs w:val="20"/>
        </w:rPr>
      </w:pPr>
      <w:r w:rsidRPr="00F13F12">
        <w:rPr>
          <w:sz w:val="20"/>
          <w:szCs w:val="20"/>
        </w:rPr>
        <w:t xml:space="preserve">Song, Y.; Hyun, S.; Cheong, Y.-G. Analysis of Autoencoders for Network Intrusion Detection. </w:t>
      </w:r>
      <w:r w:rsidRPr="00F13F12">
        <w:rPr>
          <w:rFonts w:eastAsia="Calibri"/>
          <w:i/>
          <w:sz w:val="20"/>
          <w:szCs w:val="20"/>
        </w:rPr>
        <w:t xml:space="preserve">Sensors </w:t>
      </w:r>
      <w:r w:rsidRPr="00F13F12">
        <w:rPr>
          <w:rFonts w:eastAsia="Calibri"/>
          <w:b/>
          <w:sz w:val="20"/>
          <w:szCs w:val="20"/>
        </w:rPr>
        <w:t>2021</w:t>
      </w:r>
      <w:r w:rsidRPr="00F13F12">
        <w:rPr>
          <w:sz w:val="20"/>
          <w:szCs w:val="20"/>
        </w:rPr>
        <w:t xml:space="preserve">, </w:t>
      </w:r>
      <w:r w:rsidRPr="00F13F12">
        <w:rPr>
          <w:rFonts w:eastAsia="Calibri"/>
          <w:i/>
          <w:sz w:val="20"/>
          <w:szCs w:val="20"/>
        </w:rPr>
        <w:t>21</w:t>
      </w:r>
      <w:r w:rsidRPr="00F13F12">
        <w:rPr>
          <w:sz w:val="20"/>
          <w:szCs w:val="20"/>
        </w:rPr>
        <w:t>, 4294. [</w:t>
      </w:r>
      <w:proofErr w:type="spellStart"/>
      <w:r w:rsidRPr="00F13F12">
        <w:rPr>
          <w:sz w:val="20"/>
          <w:szCs w:val="20"/>
        </w:rPr>
        <w:fldChar w:fldCharType="begin"/>
      </w:r>
      <w:r w:rsidRPr="00F13F12">
        <w:rPr>
          <w:sz w:val="20"/>
          <w:szCs w:val="20"/>
        </w:rPr>
        <w:instrText>HYPERLINK "http://dx.doi.org/10.3390/s21134294" \h</w:instrText>
      </w:r>
      <w:r w:rsidRPr="00F13F12">
        <w:rPr>
          <w:sz w:val="20"/>
          <w:szCs w:val="20"/>
        </w:rPr>
      </w:r>
      <w:r w:rsidRPr="00F13F12">
        <w:rPr>
          <w:sz w:val="20"/>
          <w:szCs w:val="20"/>
        </w:rPr>
        <w:fldChar w:fldCharType="separate"/>
      </w:r>
      <w:r w:rsidRPr="00F13F12">
        <w:rPr>
          <w:color w:val="0875B7"/>
          <w:sz w:val="20"/>
          <w:szCs w:val="20"/>
        </w:rPr>
        <w:t>CrossRef</w:t>
      </w:r>
      <w:proofErr w:type="spellEnd"/>
      <w:r w:rsidRPr="00F13F12">
        <w:rPr>
          <w:sz w:val="20"/>
          <w:szCs w:val="20"/>
        </w:rPr>
        <w:fldChar w:fldCharType="end"/>
      </w:r>
      <w:hyperlink r:id="rId48">
        <w:r w:rsidRPr="00F13F12">
          <w:rPr>
            <w:sz w:val="20"/>
            <w:szCs w:val="20"/>
          </w:rPr>
          <w:t xml:space="preserve">] </w:t>
        </w:r>
      </w:hyperlink>
      <w:hyperlink r:id="rId49">
        <w:r w:rsidRPr="00F13F12">
          <w:rPr>
            <w:sz w:val="20"/>
            <w:szCs w:val="20"/>
          </w:rPr>
          <w:t>[</w:t>
        </w:r>
      </w:hyperlink>
      <w:hyperlink r:id="rId50">
        <w:r w:rsidRPr="00F13F12">
          <w:rPr>
            <w:color w:val="0875B7"/>
            <w:sz w:val="20"/>
            <w:szCs w:val="20"/>
          </w:rPr>
          <w:t>PubMed</w:t>
        </w:r>
      </w:hyperlink>
      <w:hyperlink r:id="rId51">
        <w:r w:rsidRPr="00F13F12">
          <w:rPr>
            <w:sz w:val="20"/>
            <w:szCs w:val="20"/>
          </w:rPr>
          <w:t>]</w:t>
        </w:r>
      </w:hyperlink>
    </w:p>
    <w:p w14:paraId="23D0260D" w14:textId="77777777" w:rsidR="007D7608" w:rsidRPr="00F13F12" w:rsidRDefault="007D7608" w:rsidP="00CA5F50">
      <w:pPr>
        <w:pStyle w:val="ListParagraph"/>
        <w:numPr>
          <w:ilvl w:val="0"/>
          <w:numId w:val="10"/>
        </w:numPr>
        <w:spacing w:before="240" w:line="276" w:lineRule="auto"/>
        <w:ind w:left="567" w:right="283" w:hanging="567"/>
        <w:rPr>
          <w:sz w:val="20"/>
          <w:szCs w:val="20"/>
        </w:rPr>
      </w:pPr>
      <w:r w:rsidRPr="00F13F12">
        <w:rPr>
          <w:sz w:val="20"/>
          <w:szCs w:val="20"/>
        </w:rPr>
        <w:t xml:space="preserve">Hussein, A.Y.; </w:t>
      </w:r>
      <w:proofErr w:type="spellStart"/>
      <w:r w:rsidRPr="00F13F12">
        <w:rPr>
          <w:sz w:val="20"/>
          <w:szCs w:val="20"/>
        </w:rPr>
        <w:t>Falcarin</w:t>
      </w:r>
      <w:proofErr w:type="spellEnd"/>
      <w:r w:rsidRPr="00F13F12">
        <w:rPr>
          <w:sz w:val="20"/>
          <w:szCs w:val="20"/>
        </w:rPr>
        <w:t xml:space="preserve">, P.; Sadiq, A.T. Enhancement performance of random forest algorithm via one hot encoding for IoT IDS. </w:t>
      </w:r>
      <w:r w:rsidRPr="00F13F12">
        <w:rPr>
          <w:rFonts w:eastAsia="Calibri"/>
          <w:i/>
          <w:sz w:val="20"/>
          <w:szCs w:val="20"/>
        </w:rPr>
        <w:t xml:space="preserve">Period. Eng. Nat. Sci. </w:t>
      </w:r>
      <w:r w:rsidRPr="00F13F12">
        <w:rPr>
          <w:rFonts w:eastAsia="Calibri"/>
          <w:b/>
          <w:sz w:val="20"/>
          <w:szCs w:val="20"/>
        </w:rPr>
        <w:t>2021</w:t>
      </w:r>
      <w:r w:rsidRPr="00F13F12">
        <w:rPr>
          <w:sz w:val="20"/>
          <w:szCs w:val="20"/>
        </w:rPr>
        <w:t xml:space="preserve">, </w:t>
      </w:r>
      <w:r w:rsidRPr="00F13F12">
        <w:rPr>
          <w:rFonts w:eastAsia="Calibri"/>
          <w:i/>
          <w:sz w:val="20"/>
          <w:szCs w:val="20"/>
        </w:rPr>
        <w:t>9</w:t>
      </w:r>
      <w:r w:rsidRPr="00F13F12">
        <w:rPr>
          <w:sz w:val="20"/>
          <w:szCs w:val="20"/>
        </w:rPr>
        <w:t>, 579–591.</w:t>
      </w:r>
    </w:p>
    <w:p w14:paraId="1BB0FC5E" w14:textId="02D33DF7" w:rsidR="00600E4C" w:rsidRPr="00CA5F50" w:rsidRDefault="00600E4C" w:rsidP="00CA5F50">
      <w:pPr>
        <w:spacing w:before="240" w:line="276" w:lineRule="auto"/>
        <w:ind w:left="567" w:right="0" w:firstLine="0"/>
        <w:rPr>
          <w:sz w:val="20"/>
          <w:szCs w:val="20"/>
        </w:rPr>
      </w:pPr>
    </w:p>
    <w:sectPr w:rsidR="00600E4C" w:rsidRPr="00CA5F50" w:rsidSect="009A1E12">
      <w:footerReference w:type="even" r:id="rId52"/>
      <w:footerReference w:type="default" r:id="rId53"/>
      <w:footerReference w:type="first" r:id="rId54"/>
      <w:pgSz w:w="11906" w:h="16838"/>
      <w:pgMar w:top="1418" w:right="566" w:bottom="1585" w:left="1418" w:header="720" w:footer="389"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D0985" w14:textId="77777777" w:rsidR="00900809" w:rsidRDefault="00900809">
      <w:pPr>
        <w:spacing w:after="0" w:line="240" w:lineRule="auto"/>
      </w:pPr>
      <w:r>
        <w:separator/>
      </w:r>
    </w:p>
  </w:endnote>
  <w:endnote w:type="continuationSeparator" w:id="0">
    <w:p w14:paraId="705E65E9" w14:textId="77777777" w:rsidR="00900809" w:rsidRDefault="00900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8D3D0" w14:textId="77777777" w:rsidR="00600E4C" w:rsidRDefault="00600E4C">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32ADF" w14:textId="02589CFF" w:rsidR="00600E4C" w:rsidRDefault="00600E4C" w:rsidP="009A1E1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929D5" w14:textId="77777777" w:rsidR="00600E4C" w:rsidRDefault="00600E4C">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6F3A" w14:textId="77777777" w:rsidR="00600E4C" w:rsidRDefault="00000000">
    <w:pPr>
      <w:spacing w:after="0" w:line="275" w:lineRule="auto"/>
      <w:ind w:left="4599" w:right="4952" w:hanging="338"/>
      <w:jc w:val="left"/>
    </w:pPr>
    <w:r>
      <w:fldChar w:fldCharType="begin"/>
    </w:r>
    <w:r>
      <w:instrText xml:space="preserve"> PAGE   \* MERGEFORMAT </w:instrText>
    </w:r>
    <w:r>
      <w:fldChar w:fldCharType="separate"/>
    </w:r>
    <w:r>
      <w:rPr>
        <w:rFonts w:ascii="Calibri" w:eastAsia="Calibri" w:hAnsi="Calibri" w:cs="Calibri"/>
        <w:sz w:val="24"/>
      </w:rPr>
      <w:t>1</w:t>
    </w:r>
    <w:r>
      <w:rPr>
        <w:rFonts w:ascii="Calibri" w:eastAsia="Calibri" w:hAnsi="Calibri" w:cs="Calibri"/>
        <w:sz w:val="24"/>
      </w:rPr>
      <w:fldChar w:fldCharType="end"/>
    </w:r>
    <w:r>
      <w:rPr>
        <w:rFonts w:ascii="Calibri" w:eastAsia="Calibri" w:hAnsi="Calibri" w:cs="Calibri"/>
        <w:sz w:val="24"/>
      </w:rPr>
      <w:t xml:space="preserve"> </w:t>
    </w:r>
    <w:r>
      <w:t xml:space="preserve">    </w:t>
    </w:r>
    <w:r>
      <w:rPr>
        <w:rFonts w:ascii="Calibri" w:eastAsia="Calibri" w:hAnsi="Calibri" w:cs="Calibri"/>
        <w:sz w:val="24"/>
      </w:rPr>
      <w:t xml:space="preserve">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79C7C" w14:textId="054DB9EF" w:rsidR="00600E4C" w:rsidRDefault="00000000">
    <w:pPr>
      <w:spacing w:after="0" w:line="275" w:lineRule="auto"/>
      <w:ind w:left="4599" w:right="4952" w:hanging="338"/>
      <w:jc w:val="left"/>
    </w:pPr>
    <w:r>
      <w:t xml:space="preserve">   </w:t>
    </w:r>
    <w:r>
      <w:rPr>
        <w:rFonts w:ascii="Calibri" w:eastAsia="Calibri" w:hAnsi="Calibri" w:cs="Calibri"/>
        <w:sz w:val="24"/>
      </w:rPr>
      <w:t xml:space="preserve"> </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2707C" w14:textId="77777777" w:rsidR="00600E4C" w:rsidRDefault="00000000">
    <w:pPr>
      <w:spacing w:after="0" w:line="275" w:lineRule="auto"/>
      <w:ind w:left="4599" w:right="4952" w:hanging="338"/>
      <w:jc w:val="left"/>
    </w:pPr>
    <w:r>
      <w:fldChar w:fldCharType="begin"/>
    </w:r>
    <w:r>
      <w:instrText xml:space="preserve"> PAGE   \* MERGEFORMAT </w:instrText>
    </w:r>
    <w:r>
      <w:fldChar w:fldCharType="separate"/>
    </w:r>
    <w:r>
      <w:rPr>
        <w:rFonts w:ascii="Calibri" w:eastAsia="Calibri" w:hAnsi="Calibri" w:cs="Calibri"/>
        <w:sz w:val="24"/>
      </w:rPr>
      <w:t>1</w:t>
    </w:r>
    <w:r>
      <w:rPr>
        <w:rFonts w:ascii="Calibri" w:eastAsia="Calibri" w:hAnsi="Calibri" w:cs="Calibri"/>
        <w:sz w:val="24"/>
      </w:rPr>
      <w:fldChar w:fldCharType="end"/>
    </w:r>
    <w:r>
      <w:rPr>
        <w:rFonts w:ascii="Calibri" w:eastAsia="Calibri" w:hAnsi="Calibri" w:cs="Calibri"/>
        <w:sz w:val="24"/>
      </w:rPr>
      <w:t xml:space="preserve"> </w:t>
    </w:r>
    <w:r>
      <w:t xml:space="preserve">    </w:t>
    </w:r>
    <w:r>
      <w:rPr>
        <w:rFonts w:ascii="Calibri" w:eastAsia="Calibri" w:hAnsi="Calibri" w:cs="Calibri"/>
        <w:sz w:val="24"/>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4077F" w14:textId="77777777" w:rsidR="00900809" w:rsidRDefault="00900809">
      <w:pPr>
        <w:spacing w:after="0" w:line="240" w:lineRule="auto"/>
      </w:pPr>
      <w:r>
        <w:separator/>
      </w:r>
    </w:p>
  </w:footnote>
  <w:footnote w:type="continuationSeparator" w:id="0">
    <w:p w14:paraId="4E9F000B" w14:textId="77777777" w:rsidR="00900809" w:rsidRDefault="009008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22C7"/>
    <w:multiLevelType w:val="hybridMultilevel"/>
    <w:tmpl w:val="A8DEC70E"/>
    <w:lvl w:ilvl="0" w:tplc="E1FAEB10">
      <w:start w:val="1"/>
      <w:numFmt w:val="decimal"/>
      <w:lvlText w:val="%1."/>
      <w:lvlJc w:val="left"/>
      <w:pPr>
        <w:ind w:left="-99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73829D2">
      <w:start w:val="1"/>
      <w:numFmt w:val="lowerLetter"/>
      <w:lvlText w:val="%2"/>
      <w:lvlJc w:val="left"/>
      <w:pPr>
        <w:ind w:left="-37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26E45C0">
      <w:start w:val="1"/>
      <w:numFmt w:val="lowerRoman"/>
      <w:lvlText w:val="%3"/>
      <w:lvlJc w:val="left"/>
      <w:pPr>
        <w:ind w:left="3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50C8642">
      <w:start w:val="1"/>
      <w:numFmt w:val="decimal"/>
      <w:lvlText w:val="%4"/>
      <w:lvlJc w:val="left"/>
      <w:pPr>
        <w:ind w:left="106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72649B2">
      <w:start w:val="1"/>
      <w:numFmt w:val="lowerLetter"/>
      <w:lvlText w:val="%5"/>
      <w:lvlJc w:val="left"/>
      <w:pPr>
        <w:ind w:left="178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A60A490">
      <w:start w:val="1"/>
      <w:numFmt w:val="lowerRoman"/>
      <w:lvlText w:val="%6"/>
      <w:lvlJc w:val="left"/>
      <w:pPr>
        <w:ind w:left="25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ADADC52">
      <w:start w:val="1"/>
      <w:numFmt w:val="decimal"/>
      <w:lvlText w:val="%7"/>
      <w:lvlJc w:val="left"/>
      <w:pPr>
        <w:ind w:left="32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7447CEA">
      <w:start w:val="1"/>
      <w:numFmt w:val="lowerLetter"/>
      <w:lvlText w:val="%8"/>
      <w:lvlJc w:val="left"/>
      <w:pPr>
        <w:ind w:left="39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ADC4E2A0">
      <w:start w:val="1"/>
      <w:numFmt w:val="lowerRoman"/>
      <w:lvlText w:val="%9"/>
      <w:lvlJc w:val="left"/>
      <w:pPr>
        <w:ind w:left="466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2F7CA2"/>
    <w:multiLevelType w:val="hybridMultilevel"/>
    <w:tmpl w:val="F6F817FC"/>
    <w:lvl w:ilvl="0" w:tplc="6B76FB00">
      <w:start w:val="1"/>
      <w:numFmt w:val="decimal"/>
      <w:lvlText w:val="%1."/>
      <w:lvlJc w:val="left"/>
      <w:pPr>
        <w:ind w:left="4188" w:hanging="360"/>
      </w:pPr>
      <w:rPr>
        <w:rFonts w:hint="default"/>
      </w:rPr>
    </w:lvl>
    <w:lvl w:ilvl="1" w:tplc="40090019" w:tentative="1">
      <w:start w:val="1"/>
      <w:numFmt w:val="lowerLetter"/>
      <w:lvlText w:val="%2."/>
      <w:lvlJc w:val="left"/>
      <w:pPr>
        <w:ind w:left="4908" w:hanging="360"/>
      </w:pPr>
    </w:lvl>
    <w:lvl w:ilvl="2" w:tplc="4009001B" w:tentative="1">
      <w:start w:val="1"/>
      <w:numFmt w:val="lowerRoman"/>
      <w:lvlText w:val="%3."/>
      <w:lvlJc w:val="right"/>
      <w:pPr>
        <w:ind w:left="5628" w:hanging="180"/>
      </w:pPr>
    </w:lvl>
    <w:lvl w:ilvl="3" w:tplc="4009000F" w:tentative="1">
      <w:start w:val="1"/>
      <w:numFmt w:val="decimal"/>
      <w:lvlText w:val="%4."/>
      <w:lvlJc w:val="left"/>
      <w:pPr>
        <w:ind w:left="6348" w:hanging="360"/>
      </w:pPr>
    </w:lvl>
    <w:lvl w:ilvl="4" w:tplc="40090019" w:tentative="1">
      <w:start w:val="1"/>
      <w:numFmt w:val="lowerLetter"/>
      <w:lvlText w:val="%5."/>
      <w:lvlJc w:val="left"/>
      <w:pPr>
        <w:ind w:left="7068" w:hanging="360"/>
      </w:pPr>
    </w:lvl>
    <w:lvl w:ilvl="5" w:tplc="4009001B" w:tentative="1">
      <w:start w:val="1"/>
      <w:numFmt w:val="lowerRoman"/>
      <w:lvlText w:val="%6."/>
      <w:lvlJc w:val="right"/>
      <w:pPr>
        <w:ind w:left="7788" w:hanging="180"/>
      </w:pPr>
    </w:lvl>
    <w:lvl w:ilvl="6" w:tplc="4009000F" w:tentative="1">
      <w:start w:val="1"/>
      <w:numFmt w:val="decimal"/>
      <w:lvlText w:val="%7."/>
      <w:lvlJc w:val="left"/>
      <w:pPr>
        <w:ind w:left="8508" w:hanging="360"/>
      </w:pPr>
    </w:lvl>
    <w:lvl w:ilvl="7" w:tplc="40090019" w:tentative="1">
      <w:start w:val="1"/>
      <w:numFmt w:val="lowerLetter"/>
      <w:lvlText w:val="%8."/>
      <w:lvlJc w:val="left"/>
      <w:pPr>
        <w:ind w:left="9228" w:hanging="360"/>
      </w:pPr>
    </w:lvl>
    <w:lvl w:ilvl="8" w:tplc="4009001B" w:tentative="1">
      <w:start w:val="1"/>
      <w:numFmt w:val="lowerRoman"/>
      <w:lvlText w:val="%9."/>
      <w:lvlJc w:val="right"/>
      <w:pPr>
        <w:ind w:left="9948" w:hanging="180"/>
      </w:pPr>
    </w:lvl>
  </w:abstractNum>
  <w:abstractNum w:abstractNumId="2" w15:restartNumberingAfterBreak="0">
    <w:nsid w:val="194C25F8"/>
    <w:multiLevelType w:val="hybridMultilevel"/>
    <w:tmpl w:val="AB067B74"/>
    <w:lvl w:ilvl="0" w:tplc="F6D85252">
      <w:start w:val="1"/>
      <w:numFmt w:val="decimal"/>
      <w:lvlText w:val="[%1]"/>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F652808"/>
    <w:multiLevelType w:val="hybridMultilevel"/>
    <w:tmpl w:val="DBA87B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1A56F1"/>
    <w:multiLevelType w:val="hybridMultilevel"/>
    <w:tmpl w:val="3826857C"/>
    <w:lvl w:ilvl="0" w:tplc="51D016E0">
      <w:start w:val="1"/>
      <w:numFmt w:val="decimal"/>
      <w:lvlText w:val="%1."/>
      <w:lvlJc w:val="left"/>
      <w:pPr>
        <w:ind w:left="5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250E442">
      <w:start w:val="1"/>
      <w:numFmt w:val="lowerLetter"/>
      <w:lvlText w:val="%2"/>
      <w:lvlJc w:val="left"/>
      <w:pPr>
        <w:ind w:left="12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B62182">
      <w:start w:val="1"/>
      <w:numFmt w:val="lowerRoman"/>
      <w:lvlText w:val="%3"/>
      <w:lvlJc w:val="left"/>
      <w:pPr>
        <w:ind w:left="19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D2D6F2">
      <w:start w:val="1"/>
      <w:numFmt w:val="decimal"/>
      <w:lvlText w:val="%4"/>
      <w:lvlJc w:val="left"/>
      <w:pPr>
        <w:ind w:left="2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B3C52FC">
      <w:start w:val="1"/>
      <w:numFmt w:val="lowerLetter"/>
      <w:lvlText w:val="%5"/>
      <w:lvlJc w:val="left"/>
      <w:pPr>
        <w:ind w:left="3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A491B0">
      <w:start w:val="1"/>
      <w:numFmt w:val="lowerRoman"/>
      <w:lvlText w:val="%6"/>
      <w:lvlJc w:val="left"/>
      <w:pPr>
        <w:ind w:left="41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E2EEA20">
      <w:start w:val="1"/>
      <w:numFmt w:val="decimal"/>
      <w:lvlText w:val="%7"/>
      <w:lvlJc w:val="left"/>
      <w:pPr>
        <w:ind w:left="48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D4B8C0">
      <w:start w:val="1"/>
      <w:numFmt w:val="lowerLetter"/>
      <w:lvlText w:val="%8"/>
      <w:lvlJc w:val="left"/>
      <w:pPr>
        <w:ind w:left="55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1A0B34">
      <w:start w:val="1"/>
      <w:numFmt w:val="lowerRoman"/>
      <w:lvlText w:val="%9"/>
      <w:lvlJc w:val="left"/>
      <w:pPr>
        <w:ind w:left="63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CEB6AA7"/>
    <w:multiLevelType w:val="hybridMultilevel"/>
    <w:tmpl w:val="D17E77A2"/>
    <w:lvl w:ilvl="0" w:tplc="E3025824">
      <w:start w:val="1"/>
      <w:numFmt w:val="decimal"/>
      <w:lvlText w:val="%1."/>
      <w:lvlJc w:val="left"/>
      <w:pPr>
        <w:ind w:left="792" w:hanging="360"/>
      </w:pPr>
      <w:rPr>
        <w:rFonts w:hint="default"/>
        <w:sz w:val="28"/>
      </w:rPr>
    </w:lvl>
    <w:lvl w:ilvl="1" w:tplc="40090019" w:tentative="1">
      <w:start w:val="1"/>
      <w:numFmt w:val="lowerLetter"/>
      <w:lvlText w:val="%2."/>
      <w:lvlJc w:val="left"/>
      <w:pPr>
        <w:ind w:left="1512" w:hanging="360"/>
      </w:pPr>
    </w:lvl>
    <w:lvl w:ilvl="2" w:tplc="4009001B" w:tentative="1">
      <w:start w:val="1"/>
      <w:numFmt w:val="lowerRoman"/>
      <w:lvlText w:val="%3."/>
      <w:lvlJc w:val="right"/>
      <w:pPr>
        <w:ind w:left="2232" w:hanging="180"/>
      </w:pPr>
    </w:lvl>
    <w:lvl w:ilvl="3" w:tplc="4009000F" w:tentative="1">
      <w:start w:val="1"/>
      <w:numFmt w:val="decimal"/>
      <w:lvlText w:val="%4."/>
      <w:lvlJc w:val="left"/>
      <w:pPr>
        <w:ind w:left="2952" w:hanging="360"/>
      </w:pPr>
    </w:lvl>
    <w:lvl w:ilvl="4" w:tplc="40090019" w:tentative="1">
      <w:start w:val="1"/>
      <w:numFmt w:val="lowerLetter"/>
      <w:lvlText w:val="%5."/>
      <w:lvlJc w:val="left"/>
      <w:pPr>
        <w:ind w:left="3672" w:hanging="360"/>
      </w:pPr>
    </w:lvl>
    <w:lvl w:ilvl="5" w:tplc="4009001B" w:tentative="1">
      <w:start w:val="1"/>
      <w:numFmt w:val="lowerRoman"/>
      <w:lvlText w:val="%6."/>
      <w:lvlJc w:val="right"/>
      <w:pPr>
        <w:ind w:left="4392" w:hanging="180"/>
      </w:pPr>
    </w:lvl>
    <w:lvl w:ilvl="6" w:tplc="4009000F" w:tentative="1">
      <w:start w:val="1"/>
      <w:numFmt w:val="decimal"/>
      <w:lvlText w:val="%7."/>
      <w:lvlJc w:val="left"/>
      <w:pPr>
        <w:ind w:left="5112" w:hanging="360"/>
      </w:pPr>
    </w:lvl>
    <w:lvl w:ilvl="7" w:tplc="40090019" w:tentative="1">
      <w:start w:val="1"/>
      <w:numFmt w:val="lowerLetter"/>
      <w:lvlText w:val="%8."/>
      <w:lvlJc w:val="left"/>
      <w:pPr>
        <w:ind w:left="5832" w:hanging="360"/>
      </w:pPr>
    </w:lvl>
    <w:lvl w:ilvl="8" w:tplc="4009001B" w:tentative="1">
      <w:start w:val="1"/>
      <w:numFmt w:val="lowerRoman"/>
      <w:lvlText w:val="%9."/>
      <w:lvlJc w:val="right"/>
      <w:pPr>
        <w:ind w:left="6552" w:hanging="180"/>
      </w:pPr>
    </w:lvl>
  </w:abstractNum>
  <w:abstractNum w:abstractNumId="6" w15:restartNumberingAfterBreak="0">
    <w:nsid w:val="33D70868"/>
    <w:multiLevelType w:val="hybridMultilevel"/>
    <w:tmpl w:val="591012D2"/>
    <w:lvl w:ilvl="0" w:tplc="F6D85252">
      <w:start w:val="1"/>
      <w:numFmt w:val="decimal"/>
      <w:lvlText w:val="[%1]"/>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D3965C7"/>
    <w:multiLevelType w:val="hybridMultilevel"/>
    <w:tmpl w:val="A656AF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E58655E"/>
    <w:multiLevelType w:val="hybridMultilevel"/>
    <w:tmpl w:val="725CA19E"/>
    <w:lvl w:ilvl="0" w:tplc="65E2008C">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3EB85B06"/>
    <w:multiLevelType w:val="hybridMultilevel"/>
    <w:tmpl w:val="6C3A48A2"/>
    <w:lvl w:ilvl="0" w:tplc="F6D85252">
      <w:start w:val="1"/>
      <w:numFmt w:val="decimal"/>
      <w:lvlText w:val="[%1]"/>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E677B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6A0B82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D8960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C2455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E4249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D6931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68AC4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3A4EF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3165407"/>
    <w:multiLevelType w:val="hybridMultilevel"/>
    <w:tmpl w:val="C6344C1C"/>
    <w:lvl w:ilvl="0" w:tplc="3DC89F2C">
      <w:numFmt w:val="decimal"/>
      <w:lvlText w:val="%1"/>
      <w:lvlJc w:val="left"/>
      <w:pPr>
        <w:ind w:left="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18FC7E">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D49402">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48DB8A">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405B68">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62B930">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DC93AC">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6A7DE4">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F484EC">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EB115EC"/>
    <w:multiLevelType w:val="hybridMultilevel"/>
    <w:tmpl w:val="572A6CBC"/>
    <w:lvl w:ilvl="0" w:tplc="F828A710">
      <w:start w:val="1"/>
      <w:numFmt w:val="decimal"/>
      <w:lvlText w:val="%1."/>
      <w:lvlJc w:val="left"/>
      <w:pPr>
        <w:ind w:left="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FE2059E">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C123042">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AD61228">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464B556">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FE8294E">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6260A56">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6264500">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26CD73A">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52FA16C2"/>
    <w:multiLevelType w:val="hybridMultilevel"/>
    <w:tmpl w:val="C4CE912E"/>
    <w:lvl w:ilvl="0" w:tplc="98E059F0">
      <w:start w:val="1"/>
      <w:numFmt w:val="decimal"/>
      <w:lvlText w:val="%1."/>
      <w:lvlJc w:val="left"/>
      <w:pPr>
        <w:ind w:left="3621" w:hanging="360"/>
      </w:pPr>
      <w:rPr>
        <w:rFonts w:hint="default"/>
      </w:rPr>
    </w:lvl>
    <w:lvl w:ilvl="1" w:tplc="40090019" w:tentative="1">
      <w:start w:val="1"/>
      <w:numFmt w:val="lowerLetter"/>
      <w:lvlText w:val="%2."/>
      <w:lvlJc w:val="left"/>
      <w:pPr>
        <w:ind w:left="4341" w:hanging="360"/>
      </w:pPr>
    </w:lvl>
    <w:lvl w:ilvl="2" w:tplc="4009001B" w:tentative="1">
      <w:start w:val="1"/>
      <w:numFmt w:val="lowerRoman"/>
      <w:lvlText w:val="%3."/>
      <w:lvlJc w:val="right"/>
      <w:pPr>
        <w:ind w:left="5061" w:hanging="180"/>
      </w:pPr>
    </w:lvl>
    <w:lvl w:ilvl="3" w:tplc="4009000F" w:tentative="1">
      <w:start w:val="1"/>
      <w:numFmt w:val="decimal"/>
      <w:lvlText w:val="%4."/>
      <w:lvlJc w:val="left"/>
      <w:pPr>
        <w:ind w:left="5781" w:hanging="360"/>
      </w:pPr>
    </w:lvl>
    <w:lvl w:ilvl="4" w:tplc="40090019" w:tentative="1">
      <w:start w:val="1"/>
      <w:numFmt w:val="lowerLetter"/>
      <w:lvlText w:val="%5."/>
      <w:lvlJc w:val="left"/>
      <w:pPr>
        <w:ind w:left="6501" w:hanging="360"/>
      </w:pPr>
    </w:lvl>
    <w:lvl w:ilvl="5" w:tplc="4009001B" w:tentative="1">
      <w:start w:val="1"/>
      <w:numFmt w:val="lowerRoman"/>
      <w:lvlText w:val="%6."/>
      <w:lvlJc w:val="right"/>
      <w:pPr>
        <w:ind w:left="7221" w:hanging="180"/>
      </w:pPr>
    </w:lvl>
    <w:lvl w:ilvl="6" w:tplc="4009000F" w:tentative="1">
      <w:start w:val="1"/>
      <w:numFmt w:val="decimal"/>
      <w:lvlText w:val="%7."/>
      <w:lvlJc w:val="left"/>
      <w:pPr>
        <w:ind w:left="7941" w:hanging="360"/>
      </w:pPr>
    </w:lvl>
    <w:lvl w:ilvl="7" w:tplc="40090019" w:tentative="1">
      <w:start w:val="1"/>
      <w:numFmt w:val="lowerLetter"/>
      <w:lvlText w:val="%8."/>
      <w:lvlJc w:val="left"/>
      <w:pPr>
        <w:ind w:left="8661" w:hanging="360"/>
      </w:pPr>
    </w:lvl>
    <w:lvl w:ilvl="8" w:tplc="4009001B" w:tentative="1">
      <w:start w:val="1"/>
      <w:numFmt w:val="lowerRoman"/>
      <w:lvlText w:val="%9."/>
      <w:lvlJc w:val="right"/>
      <w:pPr>
        <w:ind w:left="9381" w:hanging="180"/>
      </w:pPr>
    </w:lvl>
  </w:abstractNum>
  <w:abstractNum w:abstractNumId="13" w15:restartNumberingAfterBreak="0">
    <w:nsid w:val="537D35DF"/>
    <w:multiLevelType w:val="hybridMultilevel"/>
    <w:tmpl w:val="EBA6E19E"/>
    <w:lvl w:ilvl="0" w:tplc="E6968D4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9E6C6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70722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FAB06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4AD89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0EC0E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6CE2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EADE1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AC46F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5BC5A42"/>
    <w:multiLevelType w:val="hybridMultilevel"/>
    <w:tmpl w:val="15C0C2EA"/>
    <w:lvl w:ilvl="0" w:tplc="295E5EC4">
      <w:start w:val="1"/>
      <w:numFmt w:val="decimal"/>
      <w:lvlText w:val="%1."/>
      <w:lvlJc w:val="left"/>
      <w:pPr>
        <w:ind w:left="8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927CEC">
      <w:start w:val="1"/>
      <w:numFmt w:val="lowerLetter"/>
      <w:lvlText w:val="%2"/>
      <w:lvlJc w:val="left"/>
      <w:pPr>
        <w:ind w:left="1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DED042">
      <w:start w:val="1"/>
      <w:numFmt w:val="lowerRoman"/>
      <w:lvlText w:val="%3"/>
      <w:lvlJc w:val="left"/>
      <w:pPr>
        <w:ind w:left="2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5DA7396">
      <w:start w:val="1"/>
      <w:numFmt w:val="decimal"/>
      <w:lvlText w:val="%4"/>
      <w:lvlJc w:val="left"/>
      <w:pPr>
        <w:ind w:left="28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AC31F4">
      <w:start w:val="1"/>
      <w:numFmt w:val="lowerLetter"/>
      <w:lvlText w:val="%5"/>
      <w:lvlJc w:val="left"/>
      <w:pPr>
        <w:ind w:left="3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662C80">
      <w:start w:val="1"/>
      <w:numFmt w:val="lowerRoman"/>
      <w:lvlText w:val="%6"/>
      <w:lvlJc w:val="left"/>
      <w:pPr>
        <w:ind w:left="4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74EEE86">
      <w:start w:val="1"/>
      <w:numFmt w:val="decimal"/>
      <w:lvlText w:val="%7"/>
      <w:lvlJc w:val="left"/>
      <w:pPr>
        <w:ind w:left="50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88D3F6">
      <w:start w:val="1"/>
      <w:numFmt w:val="lowerLetter"/>
      <w:lvlText w:val="%8"/>
      <w:lvlJc w:val="left"/>
      <w:pPr>
        <w:ind w:left="57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462108">
      <w:start w:val="1"/>
      <w:numFmt w:val="lowerRoman"/>
      <w:lvlText w:val="%9"/>
      <w:lvlJc w:val="left"/>
      <w:pPr>
        <w:ind w:left="6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20B0C36"/>
    <w:multiLevelType w:val="hybridMultilevel"/>
    <w:tmpl w:val="69460A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42D6F25"/>
    <w:multiLevelType w:val="hybridMultilevel"/>
    <w:tmpl w:val="622C85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24458EA"/>
    <w:multiLevelType w:val="hybridMultilevel"/>
    <w:tmpl w:val="D9D8E346"/>
    <w:lvl w:ilvl="0" w:tplc="F60A5F84">
      <w:start w:val="1"/>
      <w:numFmt w:val="decimal"/>
      <w:lvlText w:val="%1."/>
      <w:lvlJc w:val="left"/>
      <w:pPr>
        <w:ind w:left="432" w:hanging="360"/>
      </w:pPr>
      <w:rPr>
        <w:rFonts w:hint="default"/>
        <w:sz w:val="28"/>
      </w:rPr>
    </w:lvl>
    <w:lvl w:ilvl="1" w:tplc="40090019" w:tentative="1">
      <w:start w:val="1"/>
      <w:numFmt w:val="lowerLetter"/>
      <w:lvlText w:val="%2."/>
      <w:lvlJc w:val="left"/>
      <w:pPr>
        <w:ind w:left="1152" w:hanging="360"/>
      </w:pPr>
    </w:lvl>
    <w:lvl w:ilvl="2" w:tplc="4009001B" w:tentative="1">
      <w:start w:val="1"/>
      <w:numFmt w:val="lowerRoman"/>
      <w:lvlText w:val="%3."/>
      <w:lvlJc w:val="right"/>
      <w:pPr>
        <w:ind w:left="1872" w:hanging="180"/>
      </w:pPr>
    </w:lvl>
    <w:lvl w:ilvl="3" w:tplc="4009000F" w:tentative="1">
      <w:start w:val="1"/>
      <w:numFmt w:val="decimal"/>
      <w:lvlText w:val="%4."/>
      <w:lvlJc w:val="left"/>
      <w:pPr>
        <w:ind w:left="2592" w:hanging="360"/>
      </w:pPr>
    </w:lvl>
    <w:lvl w:ilvl="4" w:tplc="40090019" w:tentative="1">
      <w:start w:val="1"/>
      <w:numFmt w:val="lowerLetter"/>
      <w:lvlText w:val="%5."/>
      <w:lvlJc w:val="left"/>
      <w:pPr>
        <w:ind w:left="3312" w:hanging="360"/>
      </w:pPr>
    </w:lvl>
    <w:lvl w:ilvl="5" w:tplc="4009001B" w:tentative="1">
      <w:start w:val="1"/>
      <w:numFmt w:val="lowerRoman"/>
      <w:lvlText w:val="%6."/>
      <w:lvlJc w:val="right"/>
      <w:pPr>
        <w:ind w:left="4032" w:hanging="180"/>
      </w:pPr>
    </w:lvl>
    <w:lvl w:ilvl="6" w:tplc="4009000F" w:tentative="1">
      <w:start w:val="1"/>
      <w:numFmt w:val="decimal"/>
      <w:lvlText w:val="%7."/>
      <w:lvlJc w:val="left"/>
      <w:pPr>
        <w:ind w:left="4752" w:hanging="360"/>
      </w:pPr>
    </w:lvl>
    <w:lvl w:ilvl="7" w:tplc="40090019" w:tentative="1">
      <w:start w:val="1"/>
      <w:numFmt w:val="lowerLetter"/>
      <w:lvlText w:val="%8."/>
      <w:lvlJc w:val="left"/>
      <w:pPr>
        <w:ind w:left="5472" w:hanging="360"/>
      </w:pPr>
    </w:lvl>
    <w:lvl w:ilvl="8" w:tplc="4009001B" w:tentative="1">
      <w:start w:val="1"/>
      <w:numFmt w:val="lowerRoman"/>
      <w:lvlText w:val="%9."/>
      <w:lvlJc w:val="right"/>
      <w:pPr>
        <w:ind w:left="6192" w:hanging="180"/>
      </w:pPr>
    </w:lvl>
  </w:abstractNum>
  <w:abstractNum w:abstractNumId="18" w15:restartNumberingAfterBreak="0">
    <w:nsid w:val="7A765C9B"/>
    <w:multiLevelType w:val="hybridMultilevel"/>
    <w:tmpl w:val="E2BCD07A"/>
    <w:lvl w:ilvl="0" w:tplc="6D7812B4">
      <w:start w:val="1"/>
      <w:numFmt w:val="decimal"/>
      <w:lvlText w:val="%1."/>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D06C8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9ED3A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886EC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B4DD9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44711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B24FE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C770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6019E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572890775">
    <w:abstractNumId w:val="14"/>
  </w:num>
  <w:num w:numId="2" w16cid:durableId="1510876489">
    <w:abstractNumId w:val="4"/>
  </w:num>
  <w:num w:numId="3" w16cid:durableId="1722948233">
    <w:abstractNumId w:val="13"/>
  </w:num>
  <w:num w:numId="4" w16cid:durableId="474030913">
    <w:abstractNumId w:val="0"/>
  </w:num>
  <w:num w:numId="5" w16cid:durableId="712073138">
    <w:abstractNumId w:val="10"/>
  </w:num>
  <w:num w:numId="6" w16cid:durableId="652831938">
    <w:abstractNumId w:val="18"/>
  </w:num>
  <w:num w:numId="7" w16cid:durableId="111943948">
    <w:abstractNumId w:val="9"/>
  </w:num>
  <w:num w:numId="8" w16cid:durableId="871843097">
    <w:abstractNumId w:val="11"/>
  </w:num>
  <w:num w:numId="9" w16cid:durableId="1880049452">
    <w:abstractNumId w:val="2"/>
  </w:num>
  <w:num w:numId="10" w16cid:durableId="475416441">
    <w:abstractNumId w:val="6"/>
  </w:num>
  <w:num w:numId="11" w16cid:durableId="1004555259">
    <w:abstractNumId w:val="16"/>
  </w:num>
  <w:num w:numId="12" w16cid:durableId="1158763469">
    <w:abstractNumId w:val="8"/>
  </w:num>
  <w:num w:numId="13" w16cid:durableId="849023937">
    <w:abstractNumId w:val="17"/>
  </w:num>
  <w:num w:numId="14" w16cid:durableId="1521701509">
    <w:abstractNumId w:val="5"/>
  </w:num>
  <w:num w:numId="15" w16cid:durableId="1068962280">
    <w:abstractNumId w:val="1"/>
  </w:num>
  <w:num w:numId="16" w16cid:durableId="1388800600">
    <w:abstractNumId w:val="3"/>
  </w:num>
  <w:num w:numId="17" w16cid:durableId="1337263839">
    <w:abstractNumId w:val="12"/>
  </w:num>
  <w:num w:numId="18" w16cid:durableId="2091390135">
    <w:abstractNumId w:val="15"/>
  </w:num>
  <w:num w:numId="19" w16cid:durableId="4553685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E4C"/>
    <w:rsid w:val="00011E79"/>
    <w:rsid w:val="0006169E"/>
    <w:rsid w:val="000E4CE2"/>
    <w:rsid w:val="00106663"/>
    <w:rsid w:val="00141D77"/>
    <w:rsid w:val="00413083"/>
    <w:rsid w:val="00526527"/>
    <w:rsid w:val="005E4E73"/>
    <w:rsid w:val="00600E4C"/>
    <w:rsid w:val="006111ED"/>
    <w:rsid w:val="00646F78"/>
    <w:rsid w:val="00694548"/>
    <w:rsid w:val="0071365E"/>
    <w:rsid w:val="00735433"/>
    <w:rsid w:val="00786F95"/>
    <w:rsid w:val="007D7608"/>
    <w:rsid w:val="007E7CDD"/>
    <w:rsid w:val="008F28E9"/>
    <w:rsid w:val="00900809"/>
    <w:rsid w:val="00921784"/>
    <w:rsid w:val="009A1E12"/>
    <w:rsid w:val="00AA3116"/>
    <w:rsid w:val="00AC07B2"/>
    <w:rsid w:val="00AC6FF1"/>
    <w:rsid w:val="00B15CF6"/>
    <w:rsid w:val="00B611B7"/>
    <w:rsid w:val="00B66C65"/>
    <w:rsid w:val="00BA56B5"/>
    <w:rsid w:val="00BC48D2"/>
    <w:rsid w:val="00BD25EF"/>
    <w:rsid w:val="00BF5013"/>
    <w:rsid w:val="00CA5F50"/>
    <w:rsid w:val="00D44830"/>
    <w:rsid w:val="00E07A2A"/>
    <w:rsid w:val="00F13F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7CD6E"/>
  <w15:docId w15:val="{0F54A7D6-FEDD-4533-82BD-158ABF742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F95"/>
    <w:pPr>
      <w:spacing w:after="4" w:line="265" w:lineRule="auto"/>
      <w:ind w:left="2137" w:right="1016" w:hanging="10"/>
      <w:jc w:val="both"/>
    </w:pPr>
    <w:rPr>
      <w:rFonts w:ascii="Times New Roman" w:eastAsia="Times New Roman" w:hAnsi="Times New Roman" w:cs="Times New Roman"/>
      <w:color w:val="000000"/>
      <w:sz w:val="22"/>
    </w:rPr>
  </w:style>
  <w:style w:type="paragraph" w:styleId="Heading1">
    <w:name w:val="heading 1"/>
    <w:next w:val="Normal"/>
    <w:link w:val="Heading1Char"/>
    <w:uiPriority w:val="9"/>
    <w:qFormat/>
    <w:pPr>
      <w:keepNext/>
      <w:keepLines/>
      <w:spacing w:after="0" w:line="259" w:lineRule="auto"/>
      <w:ind w:left="-12" w:hanging="10"/>
      <w:jc w:val="center"/>
      <w:outlineLvl w:val="0"/>
    </w:pPr>
    <w:rPr>
      <w:rFonts w:ascii="Times New Roman" w:eastAsia="Times New Roman" w:hAnsi="Times New Roman" w:cs="Times New Roman"/>
      <w:b/>
      <w:color w:val="EE0000"/>
      <w:sz w:val="32"/>
    </w:rPr>
  </w:style>
  <w:style w:type="paragraph" w:styleId="Heading2">
    <w:name w:val="heading 2"/>
    <w:next w:val="Normal"/>
    <w:link w:val="Heading2Char"/>
    <w:uiPriority w:val="9"/>
    <w:unhideWhenUsed/>
    <w:qFormat/>
    <w:pPr>
      <w:keepNext/>
      <w:keepLines/>
      <w:spacing w:after="0" w:line="259" w:lineRule="auto"/>
      <w:ind w:left="988" w:hanging="10"/>
      <w:jc w:val="center"/>
      <w:outlineLvl w:val="1"/>
    </w:pPr>
    <w:rPr>
      <w:rFonts w:ascii="Times New Roman" w:eastAsia="Times New Roman" w:hAnsi="Times New Roman" w:cs="Times New Roman"/>
      <w:b/>
      <w:color w:val="000000"/>
      <w:sz w:val="32"/>
    </w:rPr>
  </w:style>
  <w:style w:type="paragraph" w:styleId="Heading3">
    <w:name w:val="heading 3"/>
    <w:next w:val="Normal"/>
    <w:link w:val="Heading3Char"/>
    <w:uiPriority w:val="9"/>
    <w:unhideWhenUsed/>
    <w:qFormat/>
    <w:pPr>
      <w:keepNext/>
      <w:keepLines/>
      <w:spacing w:after="3" w:line="265" w:lineRule="auto"/>
      <w:ind w:left="992" w:hanging="10"/>
      <w:outlineLvl w:val="2"/>
    </w:pPr>
    <w:rPr>
      <w:rFonts w:ascii="Times New Roman" w:eastAsia="Times New Roman" w:hAnsi="Times New Roman" w:cs="Times New Roman"/>
      <w:b/>
      <w:color w:val="000000"/>
      <w:sz w:val="28"/>
    </w:rPr>
  </w:style>
  <w:style w:type="paragraph" w:styleId="Heading4">
    <w:name w:val="heading 4"/>
    <w:next w:val="Normal"/>
    <w:link w:val="Heading4Char"/>
    <w:uiPriority w:val="9"/>
    <w:unhideWhenUsed/>
    <w:qFormat/>
    <w:pPr>
      <w:keepNext/>
      <w:keepLines/>
      <w:spacing w:after="191" w:line="259" w:lineRule="auto"/>
      <w:ind w:left="10" w:right="1039" w:hanging="10"/>
      <w:outlineLvl w:val="3"/>
    </w:pPr>
    <w:rPr>
      <w:rFonts w:ascii="Times New Roman" w:eastAsia="Times New Roman" w:hAnsi="Times New Roman" w:cs="Times New Roman"/>
      <w:b/>
      <w:color w:val="000000"/>
    </w:rPr>
  </w:style>
  <w:style w:type="paragraph" w:styleId="Heading5">
    <w:name w:val="heading 5"/>
    <w:next w:val="Normal"/>
    <w:link w:val="Heading5Char"/>
    <w:uiPriority w:val="9"/>
    <w:unhideWhenUsed/>
    <w:qFormat/>
    <w:pPr>
      <w:keepNext/>
      <w:keepLines/>
      <w:spacing w:after="191" w:line="259" w:lineRule="auto"/>
      <w:ind w:left="10" w:right="1039" w:hanging="10"/>
      <w:outlineLvl w:val="4"/>
    </w:pPr>
    <w:rPr>
      <w:rFonts w:ascii="Times New Roman" w:eastAsia="Times New Roman" w:hAnsi="Times New Roman" w:cs="Times New Roman"/>
      <w:b/>
      <w:color w:val="000000"/>
    </w:rPr>
  </w:style>
  <w:style w:type="paragraph" w:styleId="Heading6">
    <w:name w:val="heading 6"/>
    <w:next w:val="Normal"/>
    <w:link w:val="Heading6Char"/>
    <w:uiPriority w:val="9"/>
    <w:unhideWhenUsed/>
    <w:qFormat/>
    <w:pPr>
      <w:keepNext/>
      <w:keepLines/>
      <w:spacing w:after="191" w:line="259" w:lineRule="auto"/>
      <w:ind w:left="10" w:right="1039" w:hanging="10"/>
      <w:outlineLvl w:val="5"/>
    </w:pPr>
    <w:rPr>
      <w:rFonts w:ascii="Times New Roman" w:eastAsia="Times New Roman" w:hAnsi="Times New Roman" w:cs="Times New Roman"/>
      <w:b/>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EE0000"/>
      <w:sz w:val="32"/>
    </w:rPr>
  </w:style>
  <w:style w:type="character" w:customStyle="1" w:styleId="Heading2Char">
    <w:name w:val="Heading 2 Char"/>
    <w:link w:val="Heading2"/>
    <w:uiPriority w:val="9"/>
    <w:rPr>
      <w:rFonts w:ascii="Times New Roman" w:eastAsia="Times New Roman" w:hAnsi="Times New Roman" w:cs="Times New Roman"/>
      <w:b/>
      <w:color w:val="000000"/>
      <w:sz w:val="32"/>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6Char">
    <w:name w:val="Heading 6 Char"/>
    <w:link w:val="Heading6"/>
    <w:rPr>
      <w:rFonts w:ascii="Times New Roman" w:eastAsia="Times New Roman" w:hAnsi="Times New Roman" w:cs="Times New Roman"/>
      <w:b/>
      <w:color w:val="000000"/>
      <w:sz w:val="24"/>
    </w:rPr>
  </w:style>
  <w:style w:type="character" w:customStyle="1" w:styleId="Heading3Char">
    <w:name w:val="Heading 3 Char"/>
    <w:link w:val="Heading3"/>
    <w:uiPriority w:val="9"/>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94548"/>
    <w:pPr>
      <w:ind w:left="720"/>
      <w:contextualSpacing/>
    </w:pPr>
  </w:style>
  <w:style w:type="paragraph" w:styleId="NoSpacing">
    <w:name w:val="No Spacing"/>
    <w:uiPriority w:val="1"/>
    <w:qFormat/>
    <w:rsid w:val="00BC48D2"/>
    <w:pPr>
      <w:spacing w:after="0" w:line="240" w:lineRule="auto"/>
      <w:ind w:left="2137" w:right="1016" w:hanging="10"/>
      <w:jc w:val="both"/>
    </w:pPr>
    <w:rPr>
      <w:rFonts w:ascii="Times New Roman" w:eastAsia="Times New Roman" w:hAnsi="Times New Roman" w:cs="Times New Roman"/>
      <w:color w:val="000000"/>
      <w:sz w:val="22"/>
    </w:rPr>
  </w:style>
  <w:style w:type="paragraph" w:styleId="Header">
    <w:name w:val="header"/>
    <w:basedOn w:val="Normal"/>
    <w:link w:val="HeaderChar"/>
    <w:uiPriority w:val="99"/>
    <w:unhideWhenUsed/>
    <w:rsid w:val="004130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3083"/>
    <w:rPr>
      <w:rFonts w:ascii="Times New Roman" w:eastAsia="Times New Roman" w:hAnsi="Times New Roman" w:cs="Times New Roman"/>
      <w:color w:val="000000"/>
      <w:sz w:val="22"/>
    </w:rPr>
  </w:style>
  <w:style w:type="paragraph" w:styleId="Footer">
    <w:name w:val="footer"/>
    <w:basedOn w:val="Normal"/>
    <w:link w:val="FooterChar"/>
    <w:uiPriority w:val="99"/>
    <w:unhideWhenUsed/>
    <w:rsid w:val="009A1E12"/>
    <w:pPr>
      <w:tabs>
        <w:tab w:val="center" w:pos="4680"/>
        <w:tab w:val="right" w:pos="9360"/>
      </w:tabs>
      <w:spacing w:after="0" w:line="240" w:lineRule="auto"/>
      <w:ind w:left="0" w:right="0" w:firstLine="0"/>
      <w:jc w:val="left"/>
    </w:pPr>
    <w:rPr>
      <w:rFonts w:asciiTheme="minorHAnsi" w:eastAsiaTheme="minorEastAsia" w:hAnsiTheme="minorHAnsi"/>
      <w:color w:val="auto"/>
      <w:kern w:val="0"/>
      <w:szCs w:val="22"/>
      <w:lang w:val="en-US" w:eastAsia="en-US"/>
      <w14:ligatures w14:val="none"/>
    </w:rPr>
  </w:style>
  <w:style w:type="character" w:customStyle="1" w:styleId="FooterChar">
    <w:name w:val="Footer Char"/>
    <w:basedOn w:val="DefaultParagraphFont"/>
    <w:link w:val="Footer"/>
    <w:uiPriority w:val="99"/>
    <w:rsid w:val="009A1E12"/>
    <w:rPr>
      <w:rFonts w:cs="Times New Roman"/>
      <w:kern w:val="0"/>
      <w:sz w:val="22"/>
      <w:szCs w:val="22"/>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image" Target="media/image11.jpg"/><Relationship Id="rId34" Type="http://schemas.openxmlformats.org/officeDocument/2006/relationships/image" Target="media/image24.png"/><Relationship Id="rId42" Type="http://schemas.openxmlformats.org/officeDocument/2006/relationships/image" Target="media/image32.jpg"/><Relationship Id="rId47" Type="http://schemas.openxmlformats.org/officeDocument/2006/relationships/hyperlink" Target="http://dx.doi.org/10.32604/cmc.2021.018466" TargetMode="External"/><Relationship Id="rId50" Type="http://schemas.openxmlformats.org/officeDocument/2006/relationships/hyperlink" Target="http://www.ncbi.nlm.nih.gov/pubmed/34201798"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9.png"/><Relationship Id="rId11" Type="http://schemas.openxmlformats.org/officeDocument/2006/relationships/footer" Target="footer3.xml"/><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hyperlink" Target="http://dx.doi.org/10.3390/app11073022" TargetMode="External"/><Relationship Id="rId53" Type="http://schemas.openxmlformats.org/officeDocument/2006/relationships/footer" Target="footer5.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hyperlink" Target="http://dx.doi.org/10.1109/JIOT.2019.2926365"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jpeg"/><Relationship Id="rId43" Type="http://schemas.openxmlformats.org/officeDocument/2006/relationships/hyperlink" Target="http://dx.doi.org/10.1155/2020/6689134" TargetMode="External"/><Relationship Id="rId48" Type="http://schemas.openxmlformats.org/officeDocument/2006/relationships/hyperlink" Target="http://dx.doi.org/10.3390/s21134294"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www.ncbi.nlm.nih.gov/pubmed/34201798" TargetMode="Externa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media/image28.jpg"/><Relationship Id="rId46" Type="http://schemas.openxmlformats.org/officeDocument/2006/relationships/hyperlink" Target="http://dx.doi.org/10.1155/2021/5579851" TargetMode="External"/><Relationship Id="rId20" Type="http://schemas.openxmlformats.org/officeDocument/2006/relationships/image" Target="media/image10.jpg"/><Relationship Id="rId41" Type="http://schemas.openxmlformats.org/officeDocument/2006/relationships/image" Target="media/image31.jp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hyperlink" Target="http://www.ncbi.nlm.nih.gov/pubmed/342017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074C2-5177-4A0A-86CF-425B2A44D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Pages>
  <Words>5462</Words>
  <Characters>31139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prabhas seepana</dc:creator>
  <cp:keywords/>
  <cp:lastModifiedBy>prabhas seepana</cp:lastModifiedBy>
  <cp:revision>5</cp:revision>
  <dcterms:created xsi:type="dcterms:W3CDTF">2026-06-23T18:31:00Z</dcterms:created>
  <dcterms:modified xsi:type="dcterms:W3CDTF">2026-06-25T09:30:00Z</dcterms:modified>
</cp:coreProperties>
</file>