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SMART</w:t>
      </w:r>
      <w:r>
        <w:rPr>
          <w:spacing w:val="-3"/>
        </w:rPr>
        <w:t> </w:t>
      </w:r>
      <w:r>
        <w:rPr/>
        <w:t>WASTE</w:t>
      </w:r>
      <w:r>
        <w:rPr>
          <w:spacing w:val="-3"/>
        </w:rPr>
        <w:t> </w:t>
      </w:r>
      <w:r>
        <w:rPr/>
        <w:t>MANAGEMENT</w:t>
      </w:r>
      <w:r>
        <w:rPr>
          <w:spacing w:val="-2"/>
        </w:rPr>
        <w:t> SYSTEM</w:t>
      </w:r>
    </w:p>
    <w:p>
      <w:pPr>
        <w:pStyle w:val="BodyText"/>
        <w:rPr>
          <w:b/>
          <w:sz w:val="18"/>
        </w:rPr>
      </w:pPr>
    </w:p>
    <w:p>
      <w:pPr>
        <w:pStyle w:val="BodyText"/>
        <w:spacing w:before="169"/>
        <w:rPr>
          <w:b/>
          <w:sz w:val="18"/>
        </w:rPr>
      </w:pPr>
    </w:p>
    <w:p>
      <w:pPr>
        <w:tabs>
          <w:tab w:pos="3384" w:val="left" w:leader="none"/>
          <w:tab w:pos="5710" w:val="left" w:leader="none"/>
          <w:tab w:pos="8516" w:val="left" w:leader="none"/>
        </w:tabs>
        <w:spacing w:before="0"/>
        <w:ind w:left="612" w:right="0" w:firstLine="0"/>
        <w:jc w:val="left"/>
        <w:rPr>
          <w:sz w:val="18"/>
        </w:rPr>
      </w:pPr>
      <w:r>
        <w:rPr>
          <w:sz w:val="18"/>
        </w:rPr>
        <w:t>Ms Ch</w:t>
      </w:r>
      <w:r>
        <w:rPr>
          <w:spacing w:val="1"/>
          <w:sz w:val="18"/>
        </w:rPr>
        <w:t> </w:t>
      </w:r>
      <w:r>
        <w:rPr>
          <w:spacing w:val="-2"/>
          <w:sz w:val="18"/>
        </w:rPr>
        <w:t>Prabhavathi</w:t>
      </w:r>
      <w:r>
        <w:rPr>
          <w:sz w:val="18"/>
        </w:rPr>
        <w:tab/>
        <w:t>Ade</w:t>
      </w:r>
      <w:r>
        <w:rPr>
          <w:spacing w:val="-1"/>
          <w:sz w:val="18"/>
        </w:rPr>
        <w:t> </w:t>
      </w:r>
      <w:r>
        <w:rPr>
          <w:spacing w:val="-2"/>
          <w:sz w:val="18"/>
        </w:rPr>
        <w:t>Manasa</w:t>
      </w:r>
      <w:r>
        <w:rPr>
          <w:sz w:val="18"/>
        </w:rPr>
        <w:tab/>
        <w:t>Lingam</w:t>
      </w:r>
      <w:r>
        <w:rPr>
          <w:spacing w:val="-1"/>
          <w:sz w:val="18"/>
        </w:rPr>
        <w:t> </w:t>
      </w:r>
      <w:r>
        <w:rPr>
          <w:spacing w:val="-2"/>
          <w:sz w:val="18"/>
        </w:rPr>
        <w:t>Prashanth</w:t>
      </w:r>
      <w:r>
        <w:rPr>
          <w:sz w:val="18"/>
        </w:rPr>
        <w:tab/>
        <w:t>S</w:t>
      </w:r>
      <w:r>
        <w:rPr>
          <w:spacing w:val="-2"/>
          <w:sz w:val="18"/>
        </w:rPr>
        <w:t> Chinmai</w:t>
      </w:r>
    </w:p>
    <w:p>
      <w:pPr>
        <w:spacing w:after="0"/>
        <w:jc w:val="left"/>
        <w:rPr>
          <w:sz w:val="18"/>
        </w:rPr>
        <w:sectPr>
          <w:type w:val="continuous"/>
          <w:pgSz w:w="11910" w:h="16840"/>
          <w:pgMar w:top="820" w:bottom="280" w:left="850" w:right="850"/>
        </w:sectPr>
      </w:pPr>
    </w:p>
    <w:p>
      <w:pPr>
        <w:spacing w:before="0"/>
        <w:ind w:left="138" w:right="2" w:firstLine="0"/>
        <w:jc w:val="center"/>
        <w:rPr>
          <w:sz w:val="18"/>
        </w:rPr>
      </w:pPr>
      <w:r>
        <w:rPr>
          <w:sz w:val="18"/>
        </w:rPr>
        <w:t>Dept.</w:t>
      </w:r>
      <w:r>
        <w:rPr>
          <w:spacing w:val="-9"/>
          <w:sz w:val="18"/>
        </w:rPr>
        <w:t> </w:t>
      </w:r>
      <w:r>
        <w:rPr>
          <w:sz w:val="18"/>
        </w:rPr>
        <w:t>of</w:t>
      </w:r>
      <w:r>
        <w:rPr>
          <w:spacing w:val="-10"/>
          <w:sz w:val="18"/>
        </w:rPr>
        <w:t> </w:t>
      </w:r>
      <w:r>
        <w:rPr>
          <w:sz w:val="18"/>
        </w:rPr>
        <w:t>Computer</w:t>
      </w:r>
      <w:r>
        <w:rPr>
          <w:spacing w:val="-10"/>
          <w:sz w:val="18"/>
        </w:rPr>
        <w:t> </w:t>
      </w:r>
      <w:r>
        <w:rPr>
          <w:sz w:val="18"/>
        </w:rPr>
        <w:t>Science</w:t>
      </w:r>
      <w:r>
        <w:rPr>
          <w:spacing w:val="-10"/>
          <w:sz w:val="18"/>
        </w:rPr>
        <w:t> </w:t>
      </w:r>
      <w:r>
        <w:rPr>
          <w:sz w:val="18"/>
        </w:rPr>
        <w:t>and </w:t>
      </w:r>
      <w:r>
        <w:rPr>
          <w:spacing w:val="-2"/>
          <w:sz w:val="18"/>
        </w:rPr>
        <w:t>Engineering</w:t>
      </w:r>
    </w:p>
    <w:p>
      <w:pPr>
        <w:spacing w:before="1"/>
        <w:ind w:left="138" w:right="0" w:firstLine="0"/>
        <w:jc w:val="center"/>
        <w:rPr>
          <w:sz w:val="18"/>
        </w:rPr>
      </w:pPr>
      <w:r>
        <w:rPr>
          <w:sz w:val="18"/>
        </w:rPr>
        <w:t>Institute</w:t>
      </w:r>
      <w:r>
        <w:rPr>
          <w:spacing w:val="-12"/>
          <w:sz w:val="18"/>
        </w:rPr>
        <w:t> </w:t>
      </w:r>
      <w:r>
        <w:rPr>
          <w:sz w:val="18"/>
        </w:rPr>
        <w:t>of</w:t>
      </w:r>
      <w:r>
        <w:rPr>
          <w:spacing w:val="-11"/>
          <w:sz w:val="18"/>
        </w:rPr>
        <w:t> </w:t>
      </w:r>
      <w:r>
        <w:rPr>
          <w:sz w:val="18"/>
        </w:rPr>
        <w:t>Aeronautical </w:t>
      </w:r>
      <w:r>
        <w:rPr>
          <w:spacing w:val="-2"/>
          <w:sz w:val="18"/>
        </w:rPr>
        <w:t>Engineering</w:t>
      </w:r>
    </w:p>
    <w:p>
      <w:pPr>
        <w:spacing w:before="0"/>
        <w:ind w:left="138" w:right="2" w:firstLine="0"/>
        <w:jc w:val="center"/>
        <w:rPr>
          <w:sz w:val="18"/>
        </w:rPr>
      </w:pPr>
      <w:r>
        <w:rPr/>
        <w:br w:type="column"/>
      </w:r>
      <w:r>
        <w:rPr>
          <w:sz w:val="18"/>
        </w:rPr>
        <w:t>Dept.</w:t>
      </w:r>
      <w:r>
        <w:rPr>
          <w:spacing w:val="-9"/>
          <w:sz w:val="18"/>
        </w:rPr>
        <w:t> </w:t>
      </w:r>
      <w:r>
        <w:rPr>
          <w:sz w:val="18"/>
        </w:rPr>
        <w:t>of</w:t>
      </w:r>
      <w:r>
        <w:rPr>
          <w:spacing w:val="-10"/>
          <w:sz w:val="18"/>
        </w:rPr>
        <w:t> </w:t>
      </w:r>
      <w:r>
        <w:rPr>
          <w:sz w:val="18"/>
        </w:rPr>
        <w:t>Computer</w:t>
      </w:r>
      <w:r>
        <w:rPr>
          <w:spacing w:val="-10"/>
          <w:sz w:val="18"/>
        </w:rPr>
        <w:t> </w:t>
      </w:r>
      <w:r>
        <w:rPr>
          <w:sz w:val="18"/>
        </w:rPr>
        <w:t>Science</w:t>
      </w:r>
      <w:r>
        <w:rPr>
          <w:spacing w:val="-10"/>
          <w:sz w:val="18"/>
        </w:rPr>
        <w:t> </w:t>
      </w:r>
      <w:r>
        <w:rPr>
          <w:sz w:val="18"/>
        </w:rPr>
        <w:t>and </w:t>
      </w:r>
      <w:r>
        <w:rPr>
          <w:spacing w:val="-2"/>
          <w:sz w:val="18"/>
        </w:rPr>
        <w:t>Engineering</w:t>
      </w:r>
    </w:p>
    <w:p>
      <w:pPr>
        <w:spacing w:before="1"/>
        <w:ind w:left="138" w:right="0" w:firstLine="0"/>
        <w:jc w:val="center"/>
        <w:rPr>
          <w:sz w:val="18"/>
        </w:rPr>
      </w:pPr>
      <w:r>
        <w:rPr>
          <w:sz w:val="18"/>
        </w:rPr>
        <w:t>Institute</w:t>
      </w:r>
      <w:r>
        <w:rPr>
          <w:spacing w:val="-12"/>
          <w:sz w:val="18"/>
        </w:rPr>
        <w:t> </w:t>
      </w:r>
      <w:r>
        <w:rPr>
          <w:sz w:val="18"/>
        </w:rPr>
        <w:t>of</w:t>
      </w:r>
      <w:r>
        <w:rPr>
          <w:spacing w:val="-11"/>
          <w:sz w:val="18"/>
        </w:rPr>
        <w:t> </w:t>
      </w:r>
      <w:r>
        <w:rPr>
          <w:sz w:val="18"/>
        </w:rPr>
        <w:t>Aeronautical </w:t>
      </w:r>
      <w:r>
        <w:rPr>
          <w:spacing w:val="-2"/>
          <w:sz w:val="18"/>
        </w:rPr>
        <w:t>Engineering</w:t>
      </w:r>
    </w:p>
    <w:p>
      <w:pPr>
        <w:spacing w:before="0"/>
        <w:ind w:left="138" w:right="2" w:firstLine="0"/>
        <w:jc w:val="center"/>
        <w:rPr>
          <w:sz w:val="18"/>
        </w:rPr>
      </w:pPr>
      <w:r>
        <w:rPr/>
        <w:br w:type="column"/>
      </w:r>
      <w:r>
        <w:rPr>
          <w:sz w:val="18"/>
        </w:rPr>
        <w:t>Dept.</w:t>
      </w:r>
      <w:r>
        <w:rPr>
          <w:spacing w:val="-9"/>
          <w:sz w:val="18"/>
        </w:rPr>
        <w:t> </w:t>
      </w:r>
      <w:r>
        <w:rPr>
          <w:sz w:val="18"/>
        </w:rPr>
        <w:t>of</w:t>
      </w:r>
      <w:r>
        <w:rPr>
          <w:spacing w:val="-10"/>
          <w:sz w:val="18"/>
        </w:rPr>
        <w:t> </w:t>
      </w:r>
      <w:r>
        <w:rPr>
          <w:sz w:val="18"/>
        </w:rPr>
        <w:t>Computer</w:t>
      </w:r>
      <w:r>
        <w:rPr>
          <w:spacing w:val="-10"/>
          <w:sz w:val="18"/>
        </w:rPr>
        <w:t> </w:t>
      </w:r>
      <w:r>
        <w:rPr>
          <w:sz w:val="18"/>
        </w:rPr>
        <w:t>Science</w:t>
      </w:r>
      <w:r>
        <w:rPr>
          <w:spacing w:val="-10"/>
          <w:sz w:val="18"/>
        </w:rPr>
        <w:t> </w:t>
      </w:r>
      <w:r>
        <w:rPr>
          <w:sz w:val="18"/>
        </w:rPr>
        <w:t>and </w:t>
      </w:r>
      <w:r>
        <w:rPr>
          <w:spacing w:val="-2"/>
          <w:sz w:val="18"/>
        </w:rPr>
        <w:t>Engineering</w:t>
      </w:r>
    </w:p>
    <w:p>
      <w:pPr>
        <w:spacing w:before="1"/>
        <w:ind w:left="427" w:right="289" w:firstLine="0"/>
        <w:jc w:val="center"/>
        <w:rPr>
          <w:sz w:val="18"/>
        </w:rPr>
      </w:pPr>
      <w:r>
        <w:rPr>
          <w:sz w:val="18"/>
        </w:rPr>
        <w:t>Institute</w:t>
      </w:r>
      <w:r>
        <w:rPr>
          <w:spacing w:val="-12"/>
          <w:sz w:val="18"/>
        </w:rPr>
        <w:t> </w:t>
      </w:r>
      <w:r>
        <w:rPr>
          <w:sz w:val="18"/>
        </w:rPr>
        <w:t>of</w:t>
      </w:r>
      <w:r>
        <w:rPr>
          <w:spacing w:val="-11"/>
          <w:sz w:val="18"/>
        </w:rPr>
        <w:t> </w:t>
      </w:r>
      <w:r>
        <w:rPr>
          <w:sz w:val="18"/>
        </w:rPr>
        <w:t>Aeronautical </w:t>
      </w:r>
      <w:r>
        <w:rPr>
          <w:spacing w:val="-2"/>
          <w:sz w:val="18"/>
        </w:rPr>
        <w:t>Engineering</w:t>
      </w:r>
    </w:p>
    <w:p>
      <w:pPr>
        <w:spacing w:before="0"/>
        <w:ind w:left="33" w:right="31" w:firstLine="0"/>
        <w:jc w:val="center"/>
        <w:rPr>
          <w:sz w:val="18"/>
        </w:rPr>
      </w:pPr>
      <w:r>
        <w:rPr/>
        <w:br w:type="column"/>
      </w:r>
      <w:r>
        <w:rPr>
          <w:sz w:val="18"/>
        </w:rPr>
        <w:t>Dept.</w:t>
      </w:r>
      <w:r>
        <w:rPr>
          <w:spacing w:val="-8"/>
          <w:sz w:val="18"/>
        </w:rPr>
        <w:t> </w:t>
      </w:r>
      <w:r>
        <w:rPr>
          <w:sz w:val="18"/>
        </w:rPr>
        <w:t>of</w:t>
      </w:r>
      <w:r>
        <w:rPr>
          <w:spacing w:val="-9"/>
          <w:sz w:val="18"/>
        </w:rPr>
        <w:t> </w:t>
      </w:r>
      <w:r>
        <w:rPr>
          <w:sz w:val="18"/>
        </w:rPr>
        <w:t>Computer</w:t>
      </w:r>
      <w:r>
        <w:rPr>
          <w:spacing w:val="-9"/>
          <w:sz w:val="18"/>
        </w:rPr>
        <w:t> </w:t>
      </w:r>
      <w:r>
        <w:rPr>
          <w:sz w:val="18"/>
        </w:rPr>
        <w:t>Science</w:t>
      </w:r>
      <w:r>
        <w:rPr>
          <w:spacing w:val="-9"/>
          <w:sz w:val="18"/>
        </w:rPr>
        <w:t> </w:t>
      </w:r>
      <w:r>
        <w:rPr>
          <w:sz w:val="18"/>
        </w:rPr>
        <w:t>and </w:t>
      </w:r>
      <w:r>
        <w:rPr>
          <w:spacing w:val="-2"/>
          <w:sz w:val="18"/>
        </w:rPr>
        <w:t>Engineering</w:t>
      </w:r>
    </w:p>
    <w:p>
      <w:pPr>
        <w:spacing w:before="1"/>
        <w:ind w:left="33" w:right="29" w:firstLine="0"/>
        <w:jc w:val="center"/>
        <w:rPr>
          <w:sz w:val="18"/>
        </w:rPr>
      </w:pPr>
      <w:r>
        <w:rPr>
          <w:sz w:val="18"/>
        </w:rPr>
        <w:t>Institute</w:t>
      </w:r>
      <w:r>
        <w:rPr>
          <w:spacing w:val="-12"/>
          <w:sz w:val="18"/>
        </w:rPr>
        <w:t> </w:t>
      </w:r>
      <w:r>
        <w:rPr>
          <w:sz w:val="18"/>
        </w:rPr>
        <w:t>of</w:t>
      </w:r>
      <w:r>
        <w:rPr>
          <w:spacing w:val="-11"/>
          <w:sz w:val="18"/>
        </w:rPr>
        <w:t> </w:t>
      </w:r>
      <w:r>
        <w:rPr>
          <w:sz w:val="18"/>
        </w:rPr>
        <w:t>Aeronautical </w:t>
      </w:r>
      <w:r>
        <w:rPr>
          <w:spacing w:val="-2"/>
          <w:sz w:val="18"/>
        </w:rPr>
        <w:t>Engineering</w:t>
      </w:r>
    </w:p>
    <w:p>
      <w:pPr>
        <w:spacing w:after="0"/>
        <w:jc w:val="center"/>
        <w:rPr>
          <w:sz w:val="18"/>
        </w:rPr>
        <w:sectPr>
          <w:type w:val="continuous"/>
          <w:pgSz w:w="11910" w:h="16840"/>
          <w:pgMar w:top="820" w:bottom="280" w:left="850" w:right="850"/>
          <w:cols w:num="4" w:equalWidth="0">
            <w:col w:w="2480" w:space="50"/>
            <w:col w:w="2480" w:space="50"/>
            <w:col w:w="2480" w:space="52"/>
            <w:col w:w="2618"/>
          </w:cols>
        </w:sectPr>
      </w:pPr>
    </w:p>
    <w:p>
      <w:pPr>
        <w:tabs>
          <w:tab w:pos="3211" w:val="left" w:leader="none"/>
          <w:tab w:pos="5741" w:val="left" w:leader="none"/>
          <w:tab w:pos="8274" w:val="left" w:leader="none"/>
        </w:tabs>
        <w:spacing w:line="206" w:lineRule="exact" w:before="0"/>
        <w:ind w:left="681" w:right="0" w:firstLine="0"/>
        <w:jc w:val="left"/>
        <w:rPr>
          <w:sz w:val="18"/>
        </w:rPr>
      </w:pPr>
      <w:r>
        <w:rPr>
          <w:sz w:val="18"/>
        </w:rPr>
        <w:t>Hyderabad,</w:t>
      </w:r>
      <w:r>
        <w:rPr>
          <w:spacing w:val="-2"/>
          <w:sz w:val="18"/>
        </w:rPr>
        <w:t> India</w:t>
      </w:r>
      <w:r>
        <w:rPr>
          <w:sz w:val="18"/>
        </w:rPr>
        <w:tab/>
        <w:t>Hyderabad, </w:t>
      </w:r>
      <w:r>
        <w:rPr>
          <w:spacing w:val="-4"/>
          <w:sz w:val="18"/>
        </w:rPr>
        <w:t>India</w:t>
      </w:r>
      <w:r>
        <w:rPr>
          <w:sz w:val="18"/>
        </w:rPr>
        <w:tab/>
        <w:t>Hyderabad,</w:t>
      </w:r>
      <w:r>
        <w:rPr>
          <w:spacing w:val="-2"/>
          <w:sz w:val="18"/>
        </w:rPr>
        <w:t> India</w:t>
      </w:r>
      <w:r>
        <w:rPr>
          <w:sz w:val="18"/>
        </w:rPr>
        <w:tab/>
        <w:t>Hyderabad,</w:t>
      </w:r>
      <w:r>
        <w:rPr>
          <w:spacing w:val="-2"/>
          <w:sz w:val="18"/>
        </w:rPr>
        <w:t> India</w:t>
      </w:r>
    </w:p>
    <w:p>
      <w:pPr>
        <w:pStyle w:val="BodyText"/>
      </w:pPr>
    </w:p>
    <w:p>
      <w:pPr>
        <w:pStyle w:val="BodyText"/>
      </w:pPr>
    </w:p>
    <w:p>
      <w:pPr>
        <w:pStyle w:val="BodyText"/>
      </w:pPr>
    </w:p>
    <w:p>
      <w:pPr>
        <w:pStyle w:val="BodyText"/>
        <w:spacing w:before="76"/>
      </w:pPr>
    </w:p>
    <w:p>
      <w:pPr>
        <w:pStyle w:val="BodyText"/>
        <w:spacing w:after="0"/>
        <w:sectPr>
          <w:type w:val="continuous"/>
          <w:pgSz w:w="11910" w:h="16840"/>
          <w:pgMar w:top="820" w:bottom="280" w:left="850" w:right="850"/>
        </w:sectPr>
      </w:pPr>
    </w:p>
    <w:p>
      <w:pPr>
        <w:spacing w:line="240" w:lineRule="auto" w:before="93"/>
        <w:ind w:left="57" w:right="1" w:firstLine="0"/>
        <w:jc w:val="both"/>
        <w:rPr>
          <w:b/>
          <w:sz w:val="18"/>
        </w:rPr>
      </w:pPr>
      <w:r>
        <w:rPr>
          <w:b/>
          <w:i/>
          <w:sz w:val="18"/>
        </w:rPr>
        <w:t>Abstract</w:t>
      </w:r>
      <w:r>
        <w:rPr>
          <w:b/>
          <w:sz w:val="18"/>
        </w:rPr>
        <w:t>— Rapid urbanization and population growth have intensified challenges in municipal solid waste management, leading to overflowing bins, irregular waste collection, and severe</w:t>
      </w:r>
      <w:r>
        <w:rPr>
          <w:b/>
          <w:spacing w:val="-12"/>
          <w:sz w:val="18"/>
        </w:rPr>
        <w:t> </w:t>
      </w:r>
      <w:r>
        <w:rPr>
          <w:b/>
          <w:sz w:val="18"/>
        </w:rPr>
        <w:t>environmental</w:t>
      </w:r>
      <w:r>
        <w:rPr>
          <w:b/>
          <w:spacing w:val="-11"/>
          <w:sz w:val="18"/>
        </w:rPr>
        <w:t> </w:t>
      </w:r>
      <w:r>
        <w:rPr>
          <w:b/>
          <w:sz w:val="18"/>
        </w:rPr>
        <w:t>and</w:t>
      </w:r>
      <w:r>
        <w:rPr>
          <w:b/>
          <w:spacing w:val="-11"/>
          <w:sz w:val="18"/>
        </w:rPr>
        <w:t> </w:t>
      </w:r>
      <w:r>
        <w:rPr>
          <w:b/>
          <w:sz w:val="18"/>
        </w:rPr>
        <w:t>public-health</w:t>
      </w:r>
      <w:r>
        <w:rPr>
          <w:b/>
          <w:spacing w:val="-11"/>
          <w:sz w:val="18"/>
        </w:rPr>
        <w:t> </w:t>
      </w:r>
      <w:r>
        <w:rPr>
          <w:b/>
          <w:sz w:val="18"/>
        </w:rPr>
        <w:t>risks.</w:t>
      </w:r>
      <w:r>
        <w:rPr>
          <w:b/>
          <w:spacing w:val="-12"/>
          <w:sz w:val="18"/>
        </w:rPr>
        <w:t> </w:t>
      </w:r>
      <w:r>
        <w:rPr>
          <w:b/>
          <w:sz w:val="18"/>
        </w:rPr>
        <w:t>Traditional</w:t>
      </w:r>
      <w:r>
        <w:rPr>
          <w:b/>
          <w:spacing w:val="-11"/>
          <w:sz w:val="18"/>
        </w:rPr>
        <w:t> </w:t>
      </w:r>
      <w:r>
        <w:rPr>
          <w:b/>
          <w:sz w:val="18"/>
        </w:rPr>
        <w:t>waste management systems lack real-time monitoring, efficient routing, and transparent communication between citizens and municipal authorities. To address these issues, this research proposes a Smart Waste Management System integrating Internet of Things (IoT), GPS/GPRS-based vehicle tracking, RFID technology, cloud computing, and mobile applications. Smart bins equipped with sensors continuously monitor fill levels and transmit data to a cloud platform, enabling timely waste collection and efficient route optimization. RFID tags further automate verification of waste pickup events, while the mobile application facilitates user interaction by providing waste-tracking features, service requests, and complaint registration. The system ensures improved transparency, reduced operational costs, optimized collection cycles, and enhanced environmental sustainability. Experimental analysis demonstrates that the proposed framework significantly enhances</w:t>
      </w:r>
      <w:r>
        <w:rPr>
          <w:b/>
          <w:spacing w:val="-1"/>
          <w:sz w:val="18"/>
        </w:rPr>
        <w:t> </w:t>
      </w:r>
      <w:r>
        <w:rPr>
          <w:b/>
          <w:sz w:val="18"/>
        </w:rPr>
        <w:t>efficiency and offers</w:t>
      </w:r>
      <w:r>
        <w:rPr>
          <w:b/>
          <w:spacing w:val="-1"/>
          <w:sz w:val="18"/>
        </w:rPr>
        <w:t> </w:t>
      </w:r>
      <w:r>
        <w:rPr>
          <w:b/>
          <w:sz w:val="18"/>
        </w:rPr>
        <w:t>a</w:t>
      </w:r>
      <w:r>
        <w:rPr>
          <w:b/>
          <w:spacing w:val="-2"/>
          <w:sz w:val="18"/>
        </w:rPr>
        <w:t> </w:t>
      </w:r>
      <w:r>
        <w:rPr>
          <w:b/>
          <w:sz w:val="18"/>
        </w:rPr>
        <w:t>scalable</w:t>
      </w:r>
      <w:r>
        <w:rPr>
          <w:b/>
          <w:spacing w:val="-1"/>
          <w:sz w:val="18"/>
        </w:rPr>
        <w:t> </w:t>
      </w:r>
      <w:r>
        <w:rPr>
          <w:b/>
          <w:sz w:val="18"/>
        </w:rPr>
        <w:t>solution for</w:t>
      </w:r>
      <w:r>
        <w:rPr>
          <w:b/>
          <w:spacing w:val="-1"/>
          <w:sz w:val="18"/>
        </w:rPr>
        <w:t> </w:t>
      </w:r>
      <w:r>
        <w:rPr>
          <w:b/>
          <w:sz w:val="18"/>
        </w:rPr>
        <w:t>smart</w:t>
      </w:r>
      <w:r>
        <w:rPr>
          <w:b/>
          <w:spacing w:val="-1"/>
          <w:sz w:val="18"/>
        </w:rPr>
        <w:t> </w:t>
      </w:r>
      <w:r>
        <w:rPr>
          <w:b/>
          <w:sz w:val="18"/>
        </w:rPr>
        <w:t>city </w:t>
      </w:r>
      <w:r>
        <w:rPr>
          <w:b/>
          <w:spacing w:val="-2"/>
          <w:sz w:val="18"/>
        </w:rPr>
        <w:t>ecosystems.</w:t>
      </w:r>
    </w:p>
    <w:p>
      <w:pPr>
        <w:spacing w:before="202"/>
        <w:ind w:left="57" w:right="2" w:firstLine="0"/>
        <w:jc w:val="both"/>
        <w:rPr>
          <w:b/>
          <w:i/>
          <w:sz w:val="18"/>
        </w:rPr>
      </w:pPr>
      <w:r>
        <w:rPr>
          <w:b/>
          <w:i/>
          <w:sz w:val="18"/>
        </w:rPr>
        <w:t>Keywords— Smart</w:t>
      </w:r>
      <w:r>
        <w:rPr>
          <w:b/>
          <w:i/>
          <w:spacing w:val="-5"/>
          <w:sz w:val="18"/>
        </w:rPr>
        <w:t> </w:t>
      </w:r>
      <w:r>
        <w:rPr>
          <w:b/>
          <w:i/>
          <w:sz w:val="18"/>
        </w:rPr>
        <w:t>Waste</w:t>
      </w:r>
      <w:r>
        <w:rPr>
          <w:b/>
          <w:i/>
          <w:spacing w:val="-6"/>
          <w:sz w:val="18"/>
        </w:rPr>
        <w:t> </w:t>
      </w:r>
      <w:r>
        <w:rPr>
          <w:b/>
          <w:i/>
          <w:sz w:val="18"/>
        </w:rPr>
        <w:t>Management,</w:t>
      </w:r>
      <w:r>
        <w:rPr>
          <w:b/>
          <w:i/>
          <w:spacing w:val="-4"/>
          <w:sz w:val="18"/>
        </w:rPr>
        <w:t> </w:t>
      </w:r>
      <w:r>
        <w:rPr>
          <w:b/>
          <w:i/>
          <w:sz w:val="18"/>
        </w:rPr>
        <w:t>Internet</w:t>
      </w:r>
      <w:r>
        <w:rPr>
          <w:b/>
          <w:i/>
          <w:spacing w:val="-5"/>
          <w:sz w:val="18"/>
        </w:rPr>
        <w:t> </w:t>
      </w:r>
      <w:r>
        <w:rPr>
          <w:b/>
          <w:i/>
          <w:sz w:val="18"/>
        </w:rPr>
        <w:t>of</w:t>
      </w:r>
      <w:r>
        <w:rPr>
          <w:b/>
          <w:i/>
          <w:spacing w:val="-5"/>
          <w:sz w:val="18"/>
        </w:rPr>
        <w:t> </w:t>
      </w:r>
      <w:r>
        <w:rPr>
          <w:b/>
          <w:i/>
          <w:sz w:val="18"/>
        </w:rPr>
        <w:t>Things</w:t>
      </w:r>
      <w:r>
        <w:rPr>
          <w:b/>
          <w:i/>
          <w:spacing w:val="-6"/>
          <w:sz w:val="18"/>
        </w:rPr>
        <w:t> </w:t>
      </w:r>
      <w:r>
        <w:rPr>
          <w:b/>
          <w:i/>
          <w:sz w:val="18"/>
        </w:rPr>
        <w:t>(IoT), Smart Bins, RFID Technology, GPS/GPRS Tracking, Waste Collection Optimization, Cloud Computing, Mobile Application, Solid Waste Monitoring, Smart City Solutions.</w:t>
      </w:r>
    </w:p>
    <w:p>
      <w:pPr>
        <w:pStyle w:val="BodyText"/>
        <w:spacing w:before="71"/>
        <w:rPr>
          <w:b/>
          <w:i/>
          <w:sz w:val="18"/>
        </w:rPr>
      </w:pPr>
    </w:p>
    <w:p>
      <w:pPr>
        <w:pStyle w:val="ListParagraph"/>
        <w:numPr>
          <w:ilvl w:val="0"/>
          <w:numId w:val="1"/>
        </w:numPr>
        <w:tabs>
          <w:tab w:pos="1304" w:val="left" w:leader="none"/>
        </w:tabs>
        <w:spacing w:line="240" w:lineRule="auto" w:before="1" w:after="0"/>
        <w:ind w:left="1304" w:right="0" w:hanging="167"/>
        <w:jc w:val="left"/>
        <w:rPr>
          <w:sz w:val="20"/>
        </w:rPr>
      </w:pPr>
      <w:r>
        <w:rPr>
          <w:spacing w:val="-2"/>
          <w:sz w:val="20"/>
        </w:rPr>
        <w:t>INTRODUCTION</w:t>
      </w:r>
    </w:p>
    <w:p>
      <w:pPr>
        <w:pStyle w:val="BodyText"/>
        <w:spacing w:before="51"/>
      </w:pPr>
    </w:p>
    <w:p>
      <w:pPr>
        <w:pStyle w:val="BodyText"/>
        <w:ind w:left="57" w:right="2"/>
        <w:jc w:val="both"/>
      </w:pPr>
      <w:r>
        <w:rPr/>
        <w:t>The rapid growth of urban populations and the continuous expansion of metropolitan regions have placed immense pressure on existing waste management infrastructures. Traditional waste collection methods often rely on fixed schedules, manual monitoring, and outdated operational procedures, resulting in overflowing bins, unhygienic surroundings, inefficient resource usage, and increased environmental hazards. As cities move towards smarter and more sustainable ecosystems, waste management systems must evolve to incorporate automation, transparency, and real-time decision-making capabilities.</w:t>
      </w:r>
    </w:p>
    <w:p>
      <w:pPr>
        <w:pStyle w:val="BodyText"/>
        <w:spacing w:before="48"/>
      </w:pPr>
    </w:p>
    <w:p>
      <w:pPr>
        <w:pStyle w:val="BodyText"/>
        <w:spacing w:before="1"/>
        <w:ind w:left="57"/>
        <w:jc w:val="both"/>
      </w:pPr>
      <w:r>
        <w:rPr/>
        <w:t>Smart Waste Management, empowered by emerging technologies such as the Internet of Things (IoT), RFID, GPS/GPRS tracking, cloud computing, and mobile applications, offers a transformative solution to these challenges.</w:t>
      </w:r>
      <w:r>
        <w:rPr>
          <w:spacing w:val="-11"/>
        </w:rPr>
        <w:t> </w:t>
      </w:r>
      <w:r>
        <w:rPr/>
        <w:t>IoT-enabled</w:t>
      </w:r>
      <w:r>
        <w:rPr>
          <w:spacing w:val="-10"/>
        </w:rPr>
        <w:t> </w:t>
      </w:r>
      <w:r>
        <w:rPr/>
        <w:t>smart</w:t>
      </w:r>
      <w:r>
        <w:rPr>
          <w:spacing w:val="-13"/>
        </w:rPr>
        <w:t> </w:t>
      </w:r>
      <w:r>
        <w:rPr/>
        <w:t>bins</w:t>
      </w:r>
      <w:r>
        <w:rPr>
          <w:spacing w:val="-11"/>
        </w:rPr>
        <w:t> </w:t>
      </w:r>
      <w:r>
        <w:rPr/>
        <w:t>can</w:t>
      </w:r>
      <w:r>
        <w:rPr>
          <w:spacing w:val="-10"/>
        </w:rPr>
        <w:t> </w:t>
      </w:r>
      <w:r>
        <w:rPr/>
        <w:t>continuously</w:t>
      </w:r>
      <w:r>
        <w:rPr>
          <w:spacing w:val="-10"/>
        </w:rPr>
        <w:t> </w:t>
      </w:r>
      <w:r>
        <w:rPr/>
        <w:t>monitor fill levels, detect anomalies, and communicate status information instantly to municipal authorities. GPS-enabled vehicle</w:t>
      </w:r>
      <w:r>
        <w:rPr>
          <w:spacing w:val="42"/>
        </w:rPr>
        <w:t> </w:t>
      </w:r>
      <w:r>
        <w:rPr/>
        <w:t>tracking</w:t>
      </w:r>
      <w:r>
        <w:rPr>
          <w:spacing w:val="42"/>
        </w:rPr>
        <w:t> </w:t>
      </w:r>
      <w:r>
        <w:rPr/>
        <w:t>enhances</w:t>
      </w:r>
      <w:r>
        <w:rPr>
          <w:spacing w:val="42"/>
        </w:rPr>
        <w:t> </w:t>
      </w:r>
      <w:r>
        <w:rPr/>
        <w:t>route</w:t>
      </w:r>
      <w:r>
        <w:rPr>
          <w:spacing w:val="42"/>
        </w:rPr>
        <w:t> </w:t>
      </w:r>
      <w:r>
        <w:rPr/>
        <w:t>optimization</w:t>
      </w:r>
      <w:r>
        <w:rPr>
          <w:spacing w:val="44"/>
        </w:rPr>
        <w:t> </w:t>
      </w:r>
      <w:r>
        <w:rPr/>
        <w:t>and</w:t>
      </w:r>
      <w:r>
        <w:rPr>
          <w:spacing w:val="44"/>
        </w:rPr>
        <w:t> </w:t>
      </w:r>
      <w:r>
        <w:rPr>
          <w:spacing w:val="-2"/>
        </w:rPr>
        <w:t>ensures</w:t>
      </w:r>
    </w:p>
    <w:p>
      <w:pPr>
        <w:pStyle w:val="BodyText"/>
        <w:spacing w:before="93"/>
        <w:ind w:left="57" w:right="53"/>
        <w:jc w:val="both"/>
      </w:pPr>
      <w:r>
        <w:rPr/>
        <w:br w:type="column"/>
      </w:r>
      <w:r>
        <w:rPr/>
        <w:t>timely waste collection, while RFID technology automates verification</w:t>
      </w:r>
      <w:r>
        <w:rPr>
          <w:spacing w:val="-7"/>
        </w:rPr>
        <w:t> </w:t>
      </w:r>
      <w:r>
        <w:rPr/>
        <w:t>of</w:t>
      </w:r>
      <w:r>
        <w:rPr>
          <w:spacing w:val="-8"/>
        </w:rPr>
        <w:t> </w:t>
      </w:r>
      <w:r>
        <w:rPr/>
        <w:t>bin</w:t>
      </w:r>
      <w:r>
        <w:rPr>
          <w:spacing w:val="-7"/>
        </w:rPr>
        <w:t> </w:t>
      </w:r>
      <w:r>
        <w:rPr/>
        <w:t>servicing</w:t>
      </w:r>
      <w:r>
        <w:rPr>
          <w:spacing w:val="-7"/>
        </w:rPr>
        <w:t> </w:t>
      </w:r>
      <w:r>
        <w:rPr/>
        <w:t>events.</w:t>
      </w:r>
      <w:r>
        <w:rPr>
          <w:spacing w:val="-8"/>
        </w:rPr>
        <w:t> </w:t>
      </w:r>
      <w:r>
        <w:rPr/>
        <w:t>Furthermore,</w:t>
      </w:r>
      <w:r>
        <w:rPr>
          <w:spacing w:val="-8"/>
        </w:rPr>
        <w:t> </w:t>
      </w:r>
      <w:r>
        <w:rPr/>
        <w:t>mobile</w:t>
      </w:r>
      <w:r>
        <w:rPr>
          <w:spacing w:val="-8"/>
        </w:rPr>
        <w:t> </w:t>
      </w:r>
      <w:r>
        <w:rPr/>
        <w:t>and web-based</w:t>
      </w:r>
      <w:r>
        <w:rPr>
          <w:spacing w:val="-7"/>
        </w:rPr>
        <w:t> </w:t>
      </w:r>
      <w:r>
        <w:rPr/>
        <w:t>platforms</w:t>
      </w:r>
      <w:r>
        <w:rPr>
          <w:spacing w:val="-9"/>
        </w:rPr>
        <w:t> </w:t>
      </w:r>
      <w:r>
        <w:rPr/>
        <w:t>bridge</w:t>
      </w:r>
      <w:r>
        <w:rPr>
          <w:spacing w:val="-8"/>
        </w:rPr>
        <w:t> </w:t>
      </w:r>
      <w:r>
        <w:rPr/>
        <w:t>the</w:t>
      </w:r>
      <w:r>
        <w:rPr>
          <w:spacing w:val="-8"/>
        </w:rPr>
        <w:t> </w:t>
      </w:r>
      <w:r>
        <w:rPr/>
        <w:t>communication</w:t>
      </w:r>
      <w:r>
        <w:rPr>
          <w:spacing w:val="-7"/>
        </w:rPr>
        <w:t> </w:t>
      </w:r>
      <w:r>
        <w:rPr/>
        <w:t>gap</w:t>
      </w:r>
      <w:r>
        <w:rPr>
          <w:spacing w:val="-7"/>
        </w:rPr>
        <w:t> </w:t>
      </w:r>
      <w:r>
        <w:rPr/>
        <w:t>between citizens and municipal bodies by enabling real-time reporting, tracking, and service requests.</w:t>
      </w:r>
    </w:p>
    <w:p>
      <w:pPr>
        <w:pStyle w:val="BodyText"/>
        <w:spacing w:before="51"/>
      </w:pPr>
    </w:p>
    <w:p>
      <w:pPr>
        <w:pStyle w:val="BodyText"/>
        <w:ind w:left="57" w:right="54"/>
        <w:jc w:val="both"/>
      </w:pPr>
      <w:r>
        <w:rPr/>
        <w:t>This research presents an integrated Smart Waste Management System designed to improve operational efficiency, reduce manual intervention, and promote cleanliness in urban environments. By leveraging sensor- based monitoring, automated data transmission, and user- centric</w:t>
      </w:r>
      <w:r>
        <w:rPr>
          <w:spacing w:val="-13"/>
        </w:rPr>
        <w:t> </w:t>
      </w:r>
      <w:r>
        <w:rPr/>
        <w:t>applications,</w:t>
      </w:r>
      <w:r>
        <w:rPr>
          <w:spacing w:val="-12"/>
        </w:rPr>
        <w:t> </w:t>
      </w:r>
      <w:r>
        <w:rPr/>
        <w:t>the</w:t>
      </w:r>
      <w:r>
        <w:rPr>
          <w:spacing w:val="-13"/>
        </w:rPr>
        <w:t> </w:t>
      </w:r>
      <w:r>
        <w:rPr/>
        <w:t>proposed</w:t>
      </w:r>
      <w:r>
        <w:rPr>
          <w:spacing w:val="-12"/>
        </w:rPr>
        <w:t> </w:t>
      </w:r>
      <w:r>
        <w:rPr/>
        <w:t>system</w:t>
      </w:r>
      <w:r>
        <w:rPr>
          <w:spacing w:val="-13"/>
        </w:rPr>
        <w:t> </w:t>
      </w:r>
      <w:r>
        <w:rPr/>
        <w:t>contributes</w:t>
      </w:r>
      <w:r>
        <w:rPr>
          <w:spacing w:val="-12"/>
        </w:rPr>
        <w:t> </w:t>
      </w:r>
      <w:r>
        <w:rPr/>
        <w:t>towards building</w:t>
      </w:r>
      <w:r>
        <w:rPr>
          <w:spacing w:val="-10"/>
        </w:rPr>
        <w:t> </w:t>
      </w:r>
      <w:r>
        <w:rPr/>
        <w:t>cleaner,</w:t>
      </w:r>
      <w:r>
        <w:rPr>
          <w:spacing w:val="-10"/>
        </w:rPr>
        <w:t> </w:t>
      </w:r>
      <w:r>
        <w:rPr/>
        <w:t>healthier,</w:t>
      </w:r>
      <w:r>
        <w:rPr>
          <w:spacing w:val="-10"/>
        </w:rPr>
        <w:t> </w:t>
      </w:r>
      <w:r>
        <w:rPr/>
        <w:t>and</w:t>
      </w:r>
      <w:r>
        <w:rPr>
          <w:spacing w:val="-9"/>
        </w:rPr>
        <w:t> </w:t>
      </w:r>
      <w:r>
        <w:rPr/>
        <w:t>more</w:t>
      </w:r>
      <w:r>
        <w:rPr>
          <w:spacing w:val="-10"/>
        </w:rPr>
        <w:t> </w:t>
      </w:r>
      <w:r>
        <w:rPr/>
        <w:t>sustainable</w:t>
      </w:r>
      <w:r>
        <w:rPr>
          <w:spacing w:val="-11"/>
        </w:rPr>
        <w:t> </w:t>
      </w:r>
      <w:r>
        <w:rPr/>
        <w:t>smart</w:t>
      </w:r>
      <w:r>
        <w:rPr>
          <w:spacing w:val="-10"/>
        </w:rPr>
        <w:t> </w:t>
      </w:r>
      <w:r>
        <w:rPr>
          <w:spacing w:val="-2"/>
        </w:rPr>
        <w:t>cities.</w:t>
      </w:r>
    </w:p>
    <w:p>
      <w:pPr>
        <w:pStyle w:val="BodyText"/>
        <w:spacing w:before="49"/>
      </w:pPr>
    </w:p>
    <w:p>
      <w:pPr>
        <w:pStyle w:val="ListParagraph"/>
        <w:numPr>
          <w:ilvl w:val="0"/>
          <w:numId w:val="1"/>
        </w:numPr>
        <w:tabs>
          <w:tab w:pos="1000" w:val="left" w:leader="none"/>
        </w:tabs>
        <w:spacing w:line="240" w:lineRule="auto" w:before="0" w:after="0"/>
        <w:ind w:left="1000" w:right="0" w:hanging="223"/>
        <w:jc w:val="left"/>
        <w:rPr>
          <w:sz w:val="20"/>
        </w:rPr>
      </w:pPr>
      <w:r>
        <w:rPr>
          <w:spacing w:val="-2"/>
          <w:sz w:val="20"/>
        </w:rPr>
        <w:t>LITERATURE</w:t>
      </w:r>
      <w:r>
        <w:rPr>
          <w:spacing w:val="-5"/>
          <w:sz w:val="20"/>
        </w:rPr>
        <w:t> </w:t>
      </w:r>
      <w:r>
        <w:rPr>
          <w:spacing w:val="-2"/>
          <w:sz w:val="20"/>
        </w:rPr>
        <w:t>SURVEY</w:t>
      </w:r>
    </w:p>
    <w:p>
      <w:pPr>
        <w:pStyle w:val="BodyText"/>
        <w:spacing w:before="1"/>
        <w:ind w:left="57" w:right="55"/>
        <w:jc w:val="both"/>
      </w:pPr>
      <w:r>
        <w:rPr>
          <w:color w:val="0D0F1A"/>
        </w:rPr>
        <w:t>The increasing complexity of urban waste generation and management has prompted extensive research into intelligent, technology-driven solutions capable of addressing long-standing inefficiencies in traditional waste collection systems. A comprehensive review of existing literature</w:t>
      </w:r>
      <w:r>
        <w:rPr>
          <w:color w:val="0D0F1A"/>
          <w:spacing w:val="-5"/>
        </w:rPr>
        <w:t> </w:t>
      </w:r>
      <w:r>
        <w:rPr>
          <w:color w:val="0D0F1A"/>
        </w:rPr>
        <w:t>reveals</w:t>
      </w:r>
      <w:r>
        <w:rPr>
          <w:color w:val="0D0F1A"/>
          <w:spacing w:val="-6"/>
        </w:rPr>
        <w:t> </w:t>
      </w:r>
      <w:r>
        <w:rPr>
          <w:color w:val="0D0F1A"/>
        </w:rPr>
        <w:t>that</w:t>
      </w:r>
      <w:r>
        <w:rPr>
          <w:color w:val="0D0F1A"/>
          <w:spacing w:val="-7"/>
        </w:rPr>
        <w:t> </w:t>
      </w:r>
      <w:r>
        <w:rPr>
          <w:color w:val="0D0F1A"/>
        </w:rPr>
        <w:t>the</w:t>
      </w:r>
      <w:r>
        <w:rPr>
          <w:color w:val="0D0F1A"/>
          <w:spacing w:val="-5"/>
        </w:rPr>
        <w:t> </w:t>
      </w:r>
      <w:r>
        <w:rPr>
          <w:color w:val="0D0F1A"/>
        </w:rPr>
        <w:t>integration</w:t>
      </w:r>
      <w:r>
        <w:rPr>
          <w:color w:val="0D0F1A"/>
          <w:spacing w:val="-4"/>
        </w:rPr>
        <w:t> </w:t>
      </w:r>
      <w:r>
        <w:rPr>
          <w:color w:val="0D0F1A"/>
        </w:rPr>
        <w:t>of</w:t>
      </w:r>
      <w:r>
        <w:rPr>
          <w:color w:val="0D0F1A"/>
          <w:spacing w:val="-5"/>
        </w:rPr>
        <w:t> </w:t>
      </w:r>
      <w:r>
        <w:rPr>
          <w:color w:val="0D0F1A"/>
        </w:rPr>
        <w:t>smart</w:t>
      </w:r>
      <w:r>
        <w:rPr>
          <w:color w:val="0D0F1A"/>
          <w:spacing w:val="-8"/>
        </w:rPr>
        <w:t> </w:t>
      </w:r>
      <w:r>
        <w:rPr>
          <w:color w:val="0D0F1A"/>
        </w:rPr>
        <w:t>technologies— particularly the Internet of Things (IoT), wireless sensor networks (WSN), RFID, GPS/GPRS tracking, and cloud computing—has become a dominant approach toward developing smart waste management infrastructures.</w:t>
      </w:r>
    </w:p>
    <w:p>
      <w:pPr>
        <w:pStyle w:val="BodyText"/>
        <w:ind w:left="57" w:right="52"/>
        <w:jc w:val="both"/>
      </w:pPr>
      <w:r>
        <w:rPr>
          <w:color w:val="0D0F1A"/>
        </w:rPr>
        <w:t>Traditional waste management practices primarily rely on static schedules and manual monitoring, which frequently result in overflowing bins, delayed collection, inefficient route</w:t>
      </w:r>
      <w:r>
        <w:rPr>
          <w:color w:val="0D0F1A"/>
          <w:spacing w:val="-9"/>
        </w:rPr>
        <w:t> </w:t>
      </w:r>
      <w:r>
        <w:rPr>
          <w:color w:val="0D0F1A"/>
        </w:rPr>
        <w:t>planning,</w:t>
      </w:r>
      <w:r>
        <w:rPr>
          <w:color w:val="0D0F1A"/>
          <w:spacing w:val="-11"/>
        </w:rPr>
        <w:t> </w:t>
      </w:r>
      <w:r>
        <w:rPr>
          <w:color w:val="0D0F1A"/>
        </w:rPr>
        <w:t>and</w:t>
      </w:r>
      <w:r>
        <w:rPr>
          <w:color w:val="0D0F1A"/>
          <w:spacing w:val="-10"/>
        </w:rPr>
        <w:t> </w:t>
      </w:r>
      <w:r>
        <w:rPr>
          <w:color w:val="0D0F1A"/>
        </w:rPr>
        <w:t>excessive</w:t>
      </w:r>
      <w:r>
        <w:rPr>
          <w:color w:val="0D0F1A"/>
          <w:spacing w:val="-8"/>
        </w:rPr>
        <w:t> </w:t>
      </w:r>
      <w:r>
        <w:rPr>
          <w:color w:val="0D0F1A"/>
        </w:rPr>
        <w:t>fuel</w:t>
      </w:r>
      <w:r>
        <w:rPr>
          <w:color w:val="0D0F1A"/>
          <w:spacing w:val="-9"/>
        </w:rPr>
        <w:t> </w:t>
      </w:r>
      <w:r>
        <w:rPr>
          <w:color w:val="0D0F1A"/>
        </w:rPr>
        <w:t>consumption.</w:t>
      </w:r>
      <w:r>
        <w:rPr>
          <w:color w:val="0D0F1A"/>
          <w:spacing w:val="-8"/>
        </w:rPr>
        <w:t> </w:t>
      </w:r>
      <w:r>
        <w:rPr>
          <w:color w:val="0D0F1A"/>
        </w:rPr>
        <w:t>Shyam</w:t>
      </w:r>
      <w:r>
        <w:rPr>
          <w:color w:val="0D0F1A"/>
          <w:spacing w:val="-8"/>
        </w:rPr>
        <w:t> </w:t>
      </w:r>
      <w:r>
        <w:rPr>
          <w:color w:val="0D0F1A"/>
        </w:rPr>
        <w:t>et</w:t>
      </w:r>
      <w:r>
        <w:rPr>
          <w:color w:val="0D0F1A"/>
          <w:spacing w:val="-9"/>
        </w:rPr>
        <w:t> </w:t>
      </w:r>
      <w:r>
        <w:rPr>
          <w:color w:val="0D0F1A"/>
        </w:rPr>
        <w:t>al. (2017) introduced</w:t>
      </w:r>
      <w:r>
        <w:rPr>
          <w:color w:val="0D0F1A"/>
          <w:spacing w:val="-1"/>
        </w:rPr>
        <w:t> </w:t>
      </w:r>
      <w:r>
        <w:rPr>
          <w:color w:val="0D0F1A"/>
        </w:rPr>
        <w:t>one of the earliest IoT-driven smart</w:t>
      </w:r>
      <w:r>
        <w:rPr>
          <w:color w:val="0D0F1A"/>
          <w:spacing w:val="-2"/>
        </w:rPr>
        <w:t> </w:t>
      </w:r>
      <w:r>
        <w:rPr>
          <w:color w:val="0D0F1A"/>
        </w:rPr>
        <w:t>waste monitoring frameworks, utilizing ultrasonic sensors embedded in bins to record fill levels. Their system demonstrated how real-time information can significantly reduce unnecessary collection trips by municipal authorities and promote optimization of waste pickup routes.</w:t>
      </w:r>
    </w:p>
    <w:p>
      <w:pPr>
        <w:pStyle w:val="BodyText"/>
        <w:ind w:left="57" w:right="55"/>
        <w:jc w:val="both"/>
      </w:pPr>
      <w:r>
        <w:rPr>
          <w:color w:val="0D0F1A"/>
        </w:rPr>
        <w:t>Similarly, Folianto, Low, and Yeow (2015) proposed the SmartBin system, which integrates wireless sensors with cloud connectivity to report bin status automatically. Their work highlighted technical considerations such as battery consumption, communication range, and data accuracy— factors that influence the long-term sustainability of IoT- based waste solutions. The authors emphasized that stable and low-power communication protocols are crucial for large-scale smart city deployments.</w:t>
      </w:r>
    </w:p>
    <w:p>
      <w:pPr>
        <w:pStyle w:val="BodyText"/>
        <w:spacing w:before="1"/>
        <w:ind w:left="57" w:right="54"/>
        <w:jc w:val="both"/>
      </w:pPr>
      <w:r>
        <w:rPr>
          <w:color w:val="0D0F1A"/>
        </w:rPr>
        <w:t>Kurre’s (2016) contribution further explored IoT-based overflow detection systems. His model presented a simpler </w:t>
      </w:r>
      <w:r>
        <w:rPr>
          <w:color w:val="0D0F1A"/>
          <w:spacing w:val="-2"/>
        </w:rPr>
        <w:t>but</w:t>
      </w:r>
      <w:r>
        <w:rPr>
          <w:color w:val="0D0F1A"/>
        </w:rPr>
        <w:t> </w:t>
      </w:r>
      <w:r>
        <w:rPr>
          <w:color w:val="0D0F1A"/>
          <w:spacing w:val="-2"/>
        </w:rPr>
        <w:t>practical</w:t>
      </w:r>
      <w:r>
        <w:rPr>
          <w:color w:val="0D0F1A"/>
          <w:spacing w:val="-1"/>
        </w:rPr>
        <w:t> </w:t>
      </w:r>
      <w:r>
        <w:rPr>
          <w:color w:val="0D0F1A"/>
          <w:spacing w:val="-2"/>
        </w:rPr>
        <w:t>solution</w:t>
      </w:r>
      <w:r>
        <w:rPr>
          <w:color w:val="0D0F1A"/>
          <w:spacing w:val="-1"/>
        </w:rPr>
        <w:t> </w:t>
      </w:r>
      <w:r>
        <w:rPr>
          <w:color w:val="0D0F1A"/>
          <w:spacing w:val="-2"/>
        </w:rPr>
        <w:t>for monitoring</w:t>
      </w:r>
      <w:r>
        <w:rPr>
          <w:color w:val="0D0F1A"/>
          <w:spacing w:val="-1"/>
        </w:rPr>
        <w:t> </w:t>
      </w:r>
      <w:r>
        <w:rPr>
          <w:color w:val="0D0F1A"/>
          <w:spacing w:val="-2"/>
        </w:rPr>
        <w:t>bin</w:t>
      </w:r>
      <w:r>
        <w:rPr>
          <w:color w:val="0D0F1A"/>
          <w:spacing w:val="-3"/>
        </w:rPr>
        <w:t> </w:t>
      </w:r>
      <w:r>
        <w:rPr>
          <w:color w:val="0D0F1A"/>
          <w:spacing w:val="-2"/>
        </w:rPr>
        <w:t>capacity and</w:t>
      </w:r>
      <w:r>
        <w:rPr>
          <w:color w:val="0D0F1A"/>
          <w:spacing w:val="1"/>
        </w:rPr>
        <w:t> </w:t>
      </w:r>
      <w:r>
        <w:rPr>
          <w:color w:val="0D0F1A"/>
          <w:spacing w:val="-2"/>
        </w:rPr>
        <w:t>alerting</w:t>
      </w:r>
    </w:p>
    <w:p>
      <w:pPr>
        <w:pStyle w:val="BodyText"/>
        <w:spacing w:after="0"/>
        <w:jc w:val="both"/>
        <w:sectPr>
          <w:type w:val="continuous"/>
          <w:pgSz w:w="11910" w:h="16840"/>
          <w:pgMar w:top="820" w:bottom="280" w:left="850" w:right="850"/>
          <w:cols w:num="2" w:equalWidth="0">
            <w:col w:w="4927" w:space="299"/>
            <w:col w:w="4984"/>
          </w:cols>
        </w:sectPr>
      </w:pPr>
    </w:p>
    <w:p>
      <w:pPr>
        <w:pStyle w:val="BodyText"/>
        <w:rPr>
          <w:sz w:val="16"/>
        </w:rPr>
      </w:pPr>
    </w:p>
    <w:p>
      <w:pPr>
        <w:pStyle w:val="BodyText"/>
        <w:spacing w:before="181"/>
        <w:rPr>
          <w:sz w:val="16"/>
        </w:rPr>
      </w:pPr>
    </w:p>
    <w:p>
      <w:pPr>
        <w:spacing w:before="1"/>
        <w:ind w:left="42" w:right="0" w:firstLine="0"/>
        <w:jc w:val="left"/>
        <w:rPr>
          <w:sz w:val="16"/>
        </w:rPr>
      </w:pPr>
      <w:r>
        <w:rPr>
          <w:spacing w:val="-2"/>
          <w:sz w:val="16"/>
        </w:rPr>
        <w:t>XXX-X-XXXX-XXXX-X/XX/$XX.00</w:t>
      </w:r>
      <w:r>
        <w:rPr>
          <w:spacing w:val="19"/>
          <w:sz w:val="16"/>
        </w:rPr>
        <w:t> </w:t>
      </w:r>
      <w:r>
        <w:rPr>
          <w:spacing w:val="-2"/>
          <w:sz w:val="16"/>
        </w:rPr>
        <w:t>©20XX</w:t>
      </w:r>
      <w:r>
        <w:rPr>
          <w:spacing w:val="20"/>
          <w:sz w:val="16"/>
        </w:rPr>
        <w:t> </w:t>
      </w:r>
      <w:r>
        <w:rPr>
          <w:spacing w:val="-4"/>
          <w:sz w:val="16"/>
        </w:rPr>
        <w:t>IEEE</w:t>
      </w:r>
    </w:p>
    <w:p>
      <w:pPr>
        <w:spacing w:after="0"/>
        <w:jc w:val="left"/>
        <w:rPr>
          <w:sz w:val="16"/>
        </w:rPr>
        <w:sectPr>
          <w:type w:val="continuous"/>
          <w:pgSz w:w="11910" w:h="16840"/>
          <w:pgMar w:top="820" w:bottom="280" w:left="850" w:right="850"/>
        </w:sectPr>
      </w:pPr>
    </w:p>
    <w:p>
      <w:pPr>
        <w:pStyle w:val="BodyText"/>
        <w:spacing w:before="62"/>
        <w:ind w:left="57" w:right="2"/>
        <w:jc w:val="both"/>
      </w:pPr>
      <w:r>
        <w:rPr>
          <w:color w:val="0D0F1A"/>
        </w:rPr>
        <w:t>authorities before spillage occurs. The system’s primary advantage lies in its straightforward architecture, which can be easily adopted by municipal corporations in developing nations with limited technical infrastructure. However, this solution lacked vehicle routing and user feedback components, representing a partial implementation of the broader waste management cycle.</w:t>
      </w:r>
    </w:p>
    <w:p>
      <w:pPr>
        <w:pStyle w:val="BodyText"/>
        <w:spacing w:before="1"/>
        <w:ind w:left="57" w:right="1"/>
        <w:jc w:val="both"/>
      </w:pPr>
      <w:r>
        <w:rPr>
          <w:color w:val="0D0F1A"/>
        </w:rPr>
        <w:t>Other researchers have explored more comprehensive systems.</w:t>
      </w:r>
      <w:r>
        <w:rPr>
          <w:color w:val="0D0F1A"/>
          <w:spacing w:val="-13"/>
        </w:rPr>
        <w:t> </w:t>
      </w:r>
      <w:r>
        <w:rPr>
          <w:color w:val="0D0F1A"/>
        </w:rPr>
        <w:t>Kumar</w:t>
      </w:r>
      <w:r>
        <w:rPr>
          <w:color w:val="0D0F1A"/>
          <w:spacing w:val="-12"/>
        </w:rPr>
        <w:t> </w:t>
      </w:r>
      <w:r>
        <w:rPr>
          <w:color w:val="0D0F1A"/>
        </w:rPr>
        <w:t>et</w:t>
      </w:r>
      <w:r>
        <w:rPr>
          <w:color w:val="0D0F1A"/>
          <w:spacing w:val="-13"/>
        </w:rPr>
        <w:t> </w:t>
      </w:r>
      <w:r>
        <w:rPr>
          <w:color w:val="0D0F1A"/>
        </w:rPr>
        <w:t>al.</w:t>
      </w:r>
      <w:r>
        <w:rPr>
          <w:color w:val="0D0F1A"/>
          <w:spacing w:val="-12"/>
        </w:rPr>
        <w:t> </w:t>
      </w:r>
      <w:r>
        <w:rPr>
          <w:color w:val="0D0F1A"/>
        </w:rPr>
        <w:t>(2017)</w:t>
      </w:r>
      <w:r>
        <w:rPr>
          <w:color w:val="0D0F1A"/>
          <w:spacing w:val="-13"/>
        </w:rPr>
        <w:t> </w:t>
      </w:r>
      <w:r>
        <w:rPr>
          <w:color w:val="0D0F1A"/>
        </w:rPr>
        <w:t>developed</w:t>
      </w:r>
      <w:r>
        <w:rPr>
          <w:color w:val="0D0F1A"/>
          <w:spacing w:val="-12"/>
        </w:rPr>
        <w:t> </w:t>
      </w:r>
      <w:r>
        <w:rPr>
          <w:color w:val="0D0F1A"/>
        </w:rPr>
        <w:t>an</w:t>
      </w:r>
      <w:r>
        <w:rPr>
          <w:color w:val="0D0F1A"/>
          <w:spacing w:val="-13"/>
        </w:rPr>
        <w:t> </w:t>
      </w:r>
      <w:r>
        <w:rPr>
          <w:color w:val="0D0F1A"/>
        </w:rPr>
        <w:t>integrated</w:t>
      </w:r>
      <w:r>
        <w:rPr>
          <w:color w:val="0D0F1A"/>
          <w:spacing w:val="-12"/>
        </w:rPr>
        <w:t> </w:t>
      </w:r>
      <w:r>
        <w:rPr>
          <w:color w:val="0D0F1A"/>
        </w:rPr>
        <w:t>IoT</w:t>
      </w:r>
      <w:r>
        <w:rPr>
          <w:color w:val="0D0F1A"/>
          <w:spacing w:val="-13"/>
        </w:rPr>
        <w:t> </w:t>
      </w:r>
      <w:r>
        <w:rPr>
          <w:color w:val="0D0F1A"/>
        </w:rPr>
        <w:t>and RFID-enabled waste monitoring and clearance system that tracks the presence of collection vehicles using RFID tags. When coupled with GPS data, this method enables verification of whether the garbage truck has physically visited a specific location. Their system ensures accountability among waste collectors and provides transparent data for municipal authorities. Although highly effective, the integration of both RFID and GPS increases implementation</w:t>
      </w:r>
      <w:r>
        <w:rPr>
          <w:color w:val="0D0F1A"/>
          <w:spacing w:val="-13"/>
        </w:rPr>
        <w:t> </w:t>
      </w:r>
      <w:r>
        <w:rPr>
          <w:color w:val="0D0F1A"/>
        </w:rPr>
        <w:t>costs</w:t>
      </w:r>
      <w:r>
        <w:rPr>
          <w:color w:val="0D0F1A"/>
          <w:spacing w:val="-12"/>
        </w:rPr>
        <w:t> </w:t>
      </w:r>
      <w:r>
        <w:rPr>
          <w:color w:val="0D0F1A"/>
        </w:rPr>
        <w:t>and</w:t>
      </w:r>
      <w:r>
        <w:rPr>
          <w:color w:val="0D0F1A"/>
          <w:spacing w:val="-13"/>
        </w:rPr>
        <w:t> </w:t>
      </w:r>
      <w:r>
        <w:rPr>
          <w:color w:val="0D0F1A"/>
        </w:rPr>
        <w:t>requires</w:t>
      </w:r>
      <w:r>
        <w:rPr>
          <w:color w:val="0D0F1A"/>
          <w:spacing w:val="-12"/>
        </w:rPr>
        <w:t> </w:t>
      </w:r>
      <w:r>
        <w:rPr>
          <w:color w:val="0D0F1A"/>
        </w:rPr>
        <w:t>robust</w:t>
      </w:r>
      <w:r>
        <w:rPr>
          <w:color w:val="0D0F1A"/>
          <w:spacing w:val="-13"/>
        </w:rPr>
        <w:t> </w:t>
      </w:r>
      <w:r>
        <w:rPr>
          <w:color w:val="0D0F1A"/>
        </w:rPr>
        <w:t>cloud</w:t>
      </w:r>
      <w:r>
        <w:rPr>
          <w:color w:val="0D0F1A"/>
          <w:spacing w:val="-12"/>
        </w:rPr>
        <w:t> </w:t>
      </w:r>
      <w:r>
        <w:rPr>
          <w:color w:val="0D0F1A"/>
        </w:rPr>
        <w:t>infrastructure for seamless operation.</w:t>
      </w:r>
    </w:p>
    <w:p>
      <w:pPr>
        <w:pStyle w:val="BodyText"/>
        <w:spacing w:before="1"/>
        <w:ind w:left="57" w:right="1"/>
        <w:jc w:val="both"/>
      </w:pPr>
      <w:r>
        <w:rPr>
          <w:color w:val="0D0F1A"/>
        </w:rPr>
        <w:t>Vu</w:t>
      </w:r>
      <w:r>
        <w:rPr>
          <w:color w:val="0D0F1A"/>
          <w:spacing w:val="-3"/>
        </w:rPr>
        <w:t> </w:t>
      </w:r>
      <w:r>
        <w:rPr>
          <w:color w:val="0D0F1A"/>
        </w:rPr>
        <w:t>and</w:t>
      </w:r>
      <w:r>
        <w:rPr>
          <w:color w:val="0D0F1A"/>
          <w:spacing w:val="-5"/>
        </w:rPr>
        <w:t> </w:t>
      </w:r>
      <w:r>
        <w:rPr>
          <w:color w:val="0D0F1A"/>
        </w:rPr>
        <w:t>Swati</w:t>
      </w:r>
      <w:r>
        <w:rPr>
          <w:color w:val="0D0F1A"/>
          <w:spacing w:val="-4"/>
        </w:rPr>
        <w:t> </w:t>
      </w:r>
      <w:r>
        <w:rPr>
          <w:color w:val="0D0F1A"/>
        </w:rPr>
        <w:t>Dewangan</w:t>
      </w:r>
      <w:r>
        <w:rPr>
          <w:color w:val="0D0F1A"/>
          <w:spacing w:val="-5"/>
        </w:rPr>
        <w:t> </w:t>
      </w:r>
      <w:r>
        <w:rPr>
          <w:color w:val="0D0F1A"/>
        </w:rPr>
        <w:t>(2019)</w:t>
      </w:r>
      <w:r>
        <w:rPr>
          <w:color w:val="0D0F1A"/>
          <w:spacing w:val="-3"/>
        </w:rPr>
        <w:t> </w:t>
      </w:r>
      <w:r>
        <w:rPr>
          <w:color w:val="0D0F1A"/>
        </w:rPr>
        <w:t>conducted</w:t>
      </w:r>
      <w:r>
        <w:rPr>
          <w:color w:val="0D0F1A"/>
          <w:spacing w:val="-2"/>
        </w:rPr>
        <w:t> </w:t>
      </w:r>
      <w:r>
        <w:rPr>
          <w:color w:val="0D0F1A"/>
        </w:rPr>
        <w:t>a</w:t>
      </w:r>
      <w:r>
        <w:rPr>
          <w:color w:val="0D0F1A"/>
          <w:spacing w:val="-6"/>
        </w:rPr>
        <w:t> </w:t>
      </w:r>
      <w:r>
        <w:rPr>
          <w:color w:val="0D0F1A"/>
        </w:rPr>
        <w:t>detailed</w:t>
      </w:r>
      <w:r>
        <w:rPr>
          <w:color w:val="0D0F1A"/>
          <w:spacing w:val="-4"/>
        </w:rPr>
        <w:t> </w:t>
      </w:r>
      <w:r>
        <w:rPr>
          <w:color w:val="0D0F1A"/>
        </w:rPr>
        <w:t>survey on</w:t>
      </w:r>
      <w:r>
        <w:rPr>
          <w:color w:val="0D0F1A"/>
          <w:spacing w:val="-13"/>
        </w:rPr>
        <w:t> </w:t>
      </w:r>
      <w:r>
        <w:rPr>
          <w:color w:val="0D0F1A"/>
        </w:rPr>
        <w:t>intelligent</w:t>
      </w:r>
      <w:r>
        <w:rPr>
          <w:color w:val="0D0F1A"/>
          <w:spacing w:val="-12"/>
        </w:rPr>
        <w:t> </w:t>
      </w:r>
      <w:r>
        <w:rPr>
          <w:color w:val="0D0F1A"/>
        </w:rPr>
        <w:t>solid</w:t>
      </w:r>
      <w:r>
        <w:rPr>
          <w:color w:val="0D0F1A"/>
          <w:spacing w:val="-13"/>
        </w:rPr>
        <w:t> </w:t>
      </w:r>
      <w:r>
        <w:rPr>
          <w:color w:val="0D0F1A"/>
        </w:rPr>
        <w:t>waste</w:t>
      </w:r>
      <w:r>
        <w:rPr>
          <w:color w:val="0D0F1A"/>
          <w:spacing w:val="-12"/>
        </w:rPr>
        <w:t> </w:t>
      </w:r>
      <w:r>
        <w:rPr>
          <w:color w:val="0D0F1A"/>
        </w:rPr>
        <w:t>management</w:t>
      </w:r>
      <w:r>
        <w:rPr>
          <w:color w:val="0D0F1A"/>
          <w:spacing w:val="-13"/>
        </w:rPr>
        <w:t> </w:t>
      </w:r>
      <w:r>
        <w:rPr>
          <w:color w:val="0D0F1A"/>
        </w:rPr>
        <w:t>systems</w:t>
      </w:r>
      <w:r>
        <w:rPr>
          <w:color w:val="0D0F1A"/>
          <w:spacing w:val="-12"/>
        </w:rPr>
        <w:t> </w:t>
      </w:r>
      <w:r>
        <w:rPr>
          <w:color w:val="0D0F1A"/>
        </w:rPr>
        <w:t>and</w:t>
      </w:r>
      <w:r>
        <w:rPr>
          <w:color w:val="0D0F1A"/>
          <w:spacing w:val="-13"/>
        </w:rPr>
        <w:t> </w:t>
      </w:r>
      <w:r>
        <w:rPr>
          <w:color w:val="0D0F1A"/>
        </w:rPr>
        <w:t>identified key research</w:t>
      </w:r>
      <w:r>
        <w:rPr>
          <w:color w:val="0D0F1A"/>
          <w:spacing w:val="-1"/>
        </w:rPr>
        <w:t> </w:t>
      </w:r>
      <w:r>
        <w:rPr>
          <w:color w:val="0D0F1A"/>
        </w:rPr>
        <w:t>gaps</w:t>
      </w:r>
      <w:r>
        <w:rPr>
          <w:color w:val="0D0F1A"/>
          <w:spacing w:val="-2"/>
        </w:rPr>
        <w:t> </w:t>
      </w:r>
      <w:r>
        <w:rPr>
          <w:color w:val="0D0F1A"/>
        </w:rPr>
        <w:t>in</w:t>
      </w:r>
      <w:r>
        <w:rPr>
          <w:color w:val="0D0F1A"/>
          <w:spacing w:val="-3"/>
        </w:rPr>
        <w:t> </w:t>
      </w:r>
      <w:r>
        <w:rPr>
          <w:color w:val="0D0F1A"/>
        </w:rPr>
        <w:t>data</w:t>
      </w:r>
      <w:r>
        <w:rPr>
          <w:color w:val="0D0F1A"/>
          <w:spacing w:val="-1"/>
        </w:rPr>
        <w:t> </w:t>
      </w:r>
      <w:r>
        <w:rPr>
          <w:color w:val="0D0F1A"/>
        </w:rPr>
        <w:t>processing,</w:t>
      </w:r>
      <w:r>
        <w:rPr>
          <w:color w:val="0D0F1A"/>
          <w:spacing w:val="-1"/>
        </w:rPr>
        <w:t> </w:t>
      </w:r>
      <w:r>
        <w:rPr>
          <w:color w:val="0D0F1A"/>
        </w:rPr>
        <w:t>load balancing,</w:t>
      </w:r>
      <w:r>
        <w:rPr>
          <w:color w:val="0D0F1A"/>
          <w:spacing w:val="-3"/>
        </w:rPr>
        <w:t> </w:t>
      </w:r>
      <w:r>
        <w:rPr>
          <w:color w:val="0D0F1A"/>
        </w:rPr>
        <w:t>energy management of IoT sensors, and citizen engagement. She argued that truly effective smart waste systems must incorporate both automated sensing mechanisms and interactive platforms that empower citizens to report issues, track waste services, and contribute to community </w:t>
      </w:r>
      <w:r>
        <w:rPr>
          <w:color w:val="0D0F1A"/>
          <w:spacing w:val="-2"/>
        </w:rPr>
        <w:t>cleanliness.</w:t>
      </w:r>
    </w:p>
    <w:p>
      <w:pPr>
        <w:pStyle w:val="BodyText"/>
        <w:ind w:left="57"/>
        <w:jc w:val="both"/>
      </w:pPr>
      <w:r>
        <w:rPr>
          <w:color w:val="0D0F1A"/>
        </w:rPr>
        <w:t>Several authors have emphasized using data analytics and prediction models to forecast waste generation patterns. Machine-learning-based waste prediction algorithms have shown promise in reducing operational costs by helping municipalities plan collection schedules dynamically. However, these advanced analytics systems require high- quality historical datasets that many developing nations currently lack.</w:t>
      </w:r>
    </w:p>
    <w:p>
      <w:pPr>
        <w:pStyle w:val="BodyText"/>
        <w:spacing w:line="229" w:lineRule="exact"/>
        <w:ind w:left="57"/>
        <w:jc w:val="both"/>
      </w:pPr>
      <w:r>
        <w:rPr>
          <w:color w:val="0D0F1A"/>
        </w:rPr>
        <w:t>Across</w:t>
      </w:r>
      <w:r>
        <w:rPr>
          <w:color w:val="0D0F1A"/>
          <w:spacing w:val="-6"/>
        </w:rPr>
        <w:t> </w:t>
      </w:r>
      <w:r>
        <w:rPr>
          <w:color w:val="0D0F1A"/>
        </w:rPr>
        <w:t>the</w:t>
      </w:r>
      <w:r>
        <w:rPr>
          <w:color w:val="0D0F1A"/>
          <w:spacing w:val="-5"/>
        </w:rPr>
        <w:t> </w:t>
      </w:r>
      <w:r>
        <w:rPr>
          <w:color w:val="0D0F1A"/>
        </w:rPr>
        <w:t>literature,</w:t>
      </w:r>
      <w:r>
        <w:rPr>
          <w:color w:val="0D0F1A"/>
          <w:spacing w:val="-4"/>
        </w:rPr>
        <w:t> </w:t>
      </w:r>
      <w:r>
        <w:rPr>
          <w:color w:val="0D0F1A"/>
        </w:rPr>
        <w:t>common</w:t>
      </w:r>
      <w:r>
        <w:rPr>
          <w:color w:val="0D0F1A"/>
          <w:spacing w:val="-6"/>
        </w:rPr>
        <w:t> </w:t>
      </w:r>
      <w:r>
        <w:rPr>
          <w:color w:val="0D0F1A"/>
        </w:rPr>
        <w:t>limitations</w:t>
      </w:r>
      <w:r>
        <w:rPr>
          <w:color w:val="0D0F1A"/>
          <w:spacing w:val="-6"/>
        </w:rPr>
        <w:t> </w:t>
      </w:r>
      <w:r>
        <w:rPr>
          <w:color w:val="0D0F1A"/>
        </w:rPr>
        <w:t>are</w:t>
      </w:r>
      <w:r>
        <w:rPr>
          <w:color w:val="0D0F1A"/>
          <w:spacing w:val="-5"/>
        </w:rPr>
        <w:t> </w:t>
      </w:r>
      <w:r>
        <w:rPr>
          <w:color w:val="0D0F1A"/>
          <w:spacing w:val="-2"/>
        </w:rPr>
        <w:t>evident:</w:t>
      </w:r>
    </w:p>
    <w:p>
      <w:pPr>
        <w:pStyle w:val="ListParagraph"/>
        <w:numPr>
          <w:ilvl w:val="0"/>
          <w:numId w:val="2"/>
        </w:numPr>
        <w:tabs>
          <w:tab w:pos="777" w:val="left" w:leader="none"/>
        </w:tabs>
        <w:spacing w:line="240" w:lineRule="auto" w:before="0" w:after="0"/>
        <w:ind w:left="777" w:right="2" w:hanging="360"/>
        <w:jc w:val="both"/>
        <w:rPr>
          <w:sz w:val="20"/>
        </w:rPr>
      </w:pPr>
      <w:r>
        <w:rPr>
          <w:b/>
          <w:color w:val="0D0F1A"/>
          <w:sz w:val="20"/>
        </w:rPr>
        <w:t>Lack</w:t>
      </w:r>
      <w:r>
        <w:rPr>
          <w:b/>
          <w:color w:val="0D0F1A"/>
          <w:spacing w:val="-4"/>
          <w:sz w:val="20"/>
        </w:rPr>
        <w:t> </w:t>
      </w:r>
      <w:r>
        <w:rPr>
          <w:b/>
          <w:color w:val="0D0F1A"/>
          <w:sz w:val="20"/>
        </w:rPr>
        <w:t>of</w:t>
      </w:r>
      <w:r>
        <w:rPr>
          <w:b/>
          <w:color w:val="0D0F1A"/>
          <w:spacing w:val="-6"/>
          <w:sz w:val="20"/>
        </w:rPr>
        <w:t> </w:t>
      </w:r>
      <w:r>
        <w:rPr>
          <w:b/>
          <w:color w:val="0D0F1A"/>
          <w:sz w:val="20"/>
        </w:rPr>
        <w:t>integration:</w:t>
      </w:r>
      <w:r>
        <w:rPr>
          <w:b/>
          <w:color w:val="0D0F1A"/>
          <w:spacing w:val="-3"/>
          <w:sz w:val="20"/>
        </w:rPr>
        <w:t> </w:t>
      </w:r>
      <w:r>
        <w:rPr>
          <w:color w:val="0D0F1A"/>
          <w:sz w:val="20"/>
        </w:rPr>
        <w:t>Many</w:t>
      </w:r>
      <w:r>
        <w:rPr>
          <w:color w:val="0D0F1A"/>
          <w:spacing w:val="-5"/>
          <w:sz w:val="20"/>
        </w:rPr>
        <w:t> </w:t>
      </w:r>
      <w:r>
        <w:rPr>
          <w:color w:val="0D0F1A"/>
          <w:sz w:val="20"/>
        </w:rPr>
        <w:t>systems</w:t>
      </w:r>
      <w:r>
        <w:rPr>
          <w:color w:val="0D0F1A"/>
          <w:spacing w:val="-7"/>
          <w:sz w:val="20"/>
        </w:rPr>
        <w:t> </w:t>
      </w:r>
      <w:r>
        <w:rPr>
          <w:color w:val="0D0F1A"/>
          <w:sz w:val="20"/>
        </w:rPr>
        <w:t>focus</w:t>
      </w:r>
      <w:r>
        <w:rPr>
          <w:color w:val="0D0F1A"/>
          <w:spacing w:val="-7"/>
          <w:sz w:val="20"/>
        </w:rPr>
        <w:t> </w:t>
      </w:r>
      <w:r>
        <w:rPr>
          <w:color w:val="0D0F1A"/>
          <w:sz w:val="20"/>
        </w:rPr>
        <w:t>on</w:t>
      </w:r>
      <w:r>
        <w:rPr>
          <w:color w:val="0D0F1A"/>
          <w:spacing w:val="-5"/>
          <w:sz w:val="20"/>
        </w:rPr>
        <w:t> </w:t>
      </w:r>
      <w:r>
        <w:rPr>
          <w:color w:val="0D0F1A"/>
          <w:sz w:val="20"/>
        </w:rPr>
        <w:t>smart bins alone without linking them to vehicle tracking or cloud analytics.</w:t>
      </w:r>
    </w:p>
    <w:p>
      <w:pPr>
        <w:pStyle w:val="ListParagraph"/>
        <w:numPr>
          <w:ilvl w:val="0"/>
          <w:numId w:val="2"/>
        </w:numPr>
        <w:tabs>
          <w:tab w:pos="777" w:val="left" w:leader="none"/>
        </w:tabs>
        <w:spacing w:line="240" w:lineRule="auto" w:before="0" w:after="0"/>
        <w:ind w:left="777" w:right="0" w:hanging="360"/>
        <w:jc w:val="both"/>
        <w:rPr>
          <w:sz w:val="20"/>
        </w:rPr>
      </w:pPr>
      <w:r>
        <w:rPr>
          <w:b/>
          <w:color w:val="0D0F1A"/>
          <w:sz w:val="20"/>
        </w:rPr>
        <w:t>Limited user engagement: </w:t>
      </w:r>
      <w:r>
        <w:rPr>
          <w:color w:val="0D0F1A"/>
          <w:sz w:val="20"/>
        </w:rPr>
        <w:t>Only a few studies incorporate</w:t>
      </w:r>
      <w:r>
        <w:rPr>
          <w:color w:val="0D0F1A"/>
          <w:spacing w:val="-6"/>
          <w:sz w:val="20"/>
        </w:rPr>
        <w:t> </w:t>
      </w:r>
      <w:r>
        <w:rPr>
          <w:color w:val="0D0F1A"/>
          <w:sz w:val="20"/>
        </w:rPr>
        <w:t>mobile</w:t>
      </w:r>
      <w:r>
        <w:rPr>
          <w:color w:val="0D0F1A"/>
          <w:spacing w:val="-7"/>
          <w:sz w:val="20"/>
        </w:rPr>
        <w:t> </w:t>
      </w:r>
      <w:r>
        <w:rPr>
          <w:color w:val="0D0F1A"/>
          <w:sz w:val="20"/>
        </w:rPr>
        <w:t>applications</w:t>
      </w:r>
      <w:r>
        <w:rPr>
          <w:color w:val="0D0F1A"/>
          <w:spacing w:val="-8"/>
          <w:sz w:val="20"/>
        </w:rPr>
        <w:t> </w:t>
      </w:r>
      <w:r>
        <w:rPr>
          <w:color w:val="0D0F1A"/>
          <w:sz w:val="20"/>
        </w:rPr>
        <w:t>or</w:t>
      </w:r>
      <w:r>
        <w:rPr>
          <w:color w:val="0D0F1A"/>
          <w:spacing w:val="-6"/>
          <w:sz w:val="20"/>
        </w:rPr>
        <w:t> </w:t>
      </w:r>
      <w:r>
        <w:rPr>
          <w:color w:val="0D0F1A"/>
          <w:sz w:val="20"/>
        </w:rPr>
        <w:t>citizen-reporting </w:t>
      </w:r>
      <w:r>
        <w:rPr>
          <w:color w:val="0D0F1A"/>
          <w:spacing w:val="-2"/>
          <w:sz w:val="20"/>
        </w:rPr>
        <w:t>features.</w:t>
      </w:r>
    </w:p>
    <w:p>
      <w:pPr>
        <w:pStyle w:val="ListParagraph"/>
        <w:numPr>
          <w:ilvl w:val="0"/>
          <w:numId w:val="2"/>
        </w:numPr>
        <w:tabs>
          <w:tab w:pos="777" w:val="left" w:leader="none"/>
        </w:tabs>
        <w:spacing w:line="240" w:lineRule="auto" w:before="0" w:after="0"/>
        <w:ind w:left="777" w:right="0" w:hanging="360"/>
        <w:jc w:val="both"/>
        <w:rPr>
          <w:sz w:val="20"/>
        </w:rPr>
      </w:pPr>
      <w:r>
        <w:rPr>
          <w:b/>
          <w:color w:val="0D0F1A"/>
          <w:sz w:val="20"/>
        </w:rPr>
        <w:t>Scalability challenges: </w:t>
      </w:r>
      <w:r>
        <w:rPr>
          <w:color w:val="0D0F1A"/>
          <w:sz w:val="20"/>
        </w:rPr>
        <w:t>Large-scale deployment is hindered by high implementation costs, network reliability issues, and maintenance demands.</w:t>
      </w:r>
    </w:p>
    <w:p>
      <w:pPr>
        <w:pStyle w:val="ListParagraph"/>
        <w:numPr>
          <w:ilvl w:val="0"/>
          <w:numId w:val="2"/>
        </w:numPr>
        <w:tabs>
          <w:tab w:pos="777" w:val="left" w:leader="none"/>
        </w:tabs>
        <w:spacing w:line="240" w:lineRule="auto" w:before="0" w:after="0"/>
        <w:ind w:left="777" w:right="0" w:hanging="360"/>
        <w:jc w:val="both"/>
        <w:rPr>
          <w:sz w:val="20"/>
        </w:rPr>
      </w:pPr>
      <w:r>
        <w:rPr>
          <w:b/>
          <w:color w:val="0D0F1A"/>
          <w:sz w:val="20"/>
        </w:rPr>
        <w:t>Data</w:t>
      </w:r>
      <w:r>
        <w:rPr>
          <w:b/>
          <w:color w:val="0D0F1A"/>
          <w:spacing w:val="-13"/>
          <w:sz w:val="20"/>
        </w:rPr>
        <w:t> </w:t>
      </w:r>
      <w:r>
        <w:rPr>
          <w:b/>
          <w:color w:val="0D0F1A"/>
          <w:sz w:val="20"/>
        </w:rPr>
        <w:t>management</w:t>
      </w:r>
      <w:r>
        <w:rPr>
          <w:b/>
          <w:color w:val="0D0F1A"/>
          <w:spacing w:val="-12"/>
          <w:sz w:val="20"/>
        </w:rPr>
        <w:t> </w:t>
      </w:r>
      <w:r>
        <w:rPr>
          <w:b/>
          <w:color w:val="0D0F1A"/>
          <w:sz w:val="20"/>
        </w:rPr>
        <w:t>constraints:</w:t>
      </w:r>
      <w:r>
        <w:rPr>
          <w:b/>
          <w:color w:val="0D0F1A"/>
          <w:spacing w:val="-13"/>
          <w:sz w:val="20"/>
        </w:rPr>
        <w:t> </w:t>
      </w:r>
      <w:r>
        <w:rPr>
          <w:color w:val="0D0F1A"/>
          <w:sz w:val="20"/>
        </w:rPr>
        <w:t>Cloud</w:t>
      </w:r>
      <w:r>
        <w:rPr>
          <w:color w:val="0D0F1A"/>
          <w:spacing w:val="-12"/>
          <w:sz w:val="20"/>
        </w:rPr>
        <w:t> </w:t>
      </w:r>
      <w:r>
        <w:rPr>
          <w:color w:val="0D0F1A"/>
          <w:sz w:val="20"/>
        </w:rPr>
        <w:t>dependency and real-time processing require robust infrastructure</w:t>
      </w:r>
      <w:r>
        <w:rPr>
          <w:color w:val="0D0F1A"/>
          <w:spacing w:val="-4"/>
          <w:sz w:val="20"/>
        </w:rPr>
        <w:t> </w:t>
      </w:r>
      <w:r>
        <w:rPr>
          <w:color w:val="0D0F1A"/>
          <w:sz w:val="20"/>
        </w:rPr>
        <w:t>that</w:t>
      </w:r>
      <w:r>
        <w:rPr>
          <w:color w:val="0D0F1A"/>
          <w:spacing w:val="-6"/>
          <w:sz w:val="20"/>
        </w:rPr>
        <w:t> </w:t>
      </w:r>
      <w:r>
        <w:rPr>
          <w:color w:val="0D0F1A"/>
          <w:sz w:val="20"/>
        </w:rPr>
        <w:t>may</w:t>
      </w:r>
      <w:r>
        <w:rPr>
          <w:color w:val="0D0F1A"/>
          <w:spacing w:val="-3"/>
          <w:sz w:val="20"/>
        </w:rPr>
        <w:t> </w:t>
      </w:r>
      <w:r>
        <w:rPr>
          <w:color w:val="0D0F1A"/>
          <w:sz w:val="20"/>
        </w:rPr>
        <w:t>not</w:t>
      </w:r>
      <w:r>
        <w:rPr>
          <w:color w:val="0D0F1A"/>
          <w:spacing w:val="-5"/>
          <w:sz w:val="20"/>
        </w:rPr>
        <w:t> </w:t>
      </w:r>
      <w:r>
        <w:rPr>
          <w:color w:val="0D0F1A"/>
          <w:sz w:val="20"/>
        </w:rPr>
        <w:t>be</w:t>
      </w:r>
      <w:r>
        <w:rPr>
          <w:color w:val="0D0F1A"/>
          <w:spacing w:val="-6"/>
          <w:sz w:val="20"/>
        </w:rPr>
        <w:t> </w:t>
      </w:r>
      <w:r>
        <w:rPr>
          <w:color w:val="0D0F1A"/>
          <w:sz w:val="20"/>
        </w:rPr>
        <w:t>present</w:t>
      </w:r>
      <w:r>
        <w:rPr>
          <w:color w:val="0D0F1A"/>
          <w:spacing w:val="-5"/>
          <w:sz w:val="20"/>
        </w:rPr>
        <w:t> </w:t>
      </w:r>
      <w:r>
        <w:rPr>
          <w:color w:val="0D0F1A"/>
          <w:sz w:val="20"/>
        </w:rPr>
        <w:t>in</w:t>
      </w:r>
      <w:r>
        <w:rPr>
          <w:color w:val="0D0F1A"/>
          <w:spacing w:val="-3"/>
          <w:sz w:val="20"/>
        </w:rPr>
        <w:t> </w:t>
      </w:r>
      <w:r>
        <w:rPr>
          <w:color w:val="0D0F1A"/>
          <w:sz w:val="20"/>
        </w:rPr>
        <w:t>all</w:t>
      </w:r>
      <w:r>
        <w:rPr>
          <w:color w:val="0D0F1A"/>
          <w:spacing w:val="-4"/>
          <w:sz w:val="20"/>
        </w:rPr>
        <w:t> </w:t>
      </w:r>
      <w:r>
        <w:rPr>
          <w:color w:val="0D0F1A"/>
          <w:sz w:val="20"/>
        </w:rPr>
        <w:t>regions.</w:t>
      </w:r>
    </w:p>
    <w:p>
      <w:pPr>
        <w:pStyle w:val="BodyText"/>
        <w:ind w:left="57"/>
        <w:jc w:val="both"/>
      </w:pPr>
      <w:r>
        <w:rPr>
          <w:color w:val="0D0F1A"/>
          <w:spacing w:val="-2"/>
        </w:rPr>
        <w:t>The</w:t>
      </w:r>
      <w:r>
        <w:rPr>
          <w:color w:val="0D0F1A"/>
          <w:spacing w:val="-5"/>
        </w:rPr>
        <w:t> </w:t>
      </w:r>
      <w:r>
        <w:rPr>
          <w:color w:val="0D0F1A"/>
          <w:spacing w:val="-2"/>
        </w:rPr>
        <w:t>present</w:t>
      </w:r>
      <w:r>
        <w:rPr>
          <w:color w:val="0D0F1A"/>
          <w:spacing w:val="-5"/>
        </w:rPr>
        <w:t> </w:t>
      </w:r>
      <w:r>
        <w:rPr>
          <w:color w:val="0D0F1A"/>
          <w:spacing w:val="-2"/>
        </w:rPr>
        <w:t>work</w:t>
      </w:r>
      <w:r>
        <w:rPr>
          <w:color w:val="0D0F1A"/>
          <w:spacing w:val="-4"/>
        </w:rPr>
        <w:t> </w:t>
      </w:r>
      <w:r>
        <w:rPr>
          <w:color w:val="0D0F1A"/>
          <w:spacing w:val="-2"/>
        </w:rPr>
        <w:t>addresses</w:t>
      </w:r>
      <w:r>
        <w:rPr>
          <w:color w:val="0D0F1A"/>
          <w:spacing w:val="-5"/>
        </w:rPr>
        <w:t> </w:t>
      </w:r>
      <w:r>
        <w:rPr>
          <w:color w:val="0D0F1A"/>
          <w:spacing w:val="-2"/>
        </w:rPr>
        <w:t>these</w:t>
      </w:r>
      <w:r>
        <w:rPr>
          <w:color w:val="0D0F1A"/>
          <w:spacing w:val="-5"/>
        </w:rPr>
        <w:t> </w:t>
      </w:r>
      <w:r>
        <w:rPr>
          <w:color w:val="0D0F1A"/>
          <w:spacing w:val="-2"/>
        </w:rPr>
        <w:t>gaps</w:t>
      </w:r>
      <w:r>
        <w:rPr>
          <w:color w:val="0D0F1A"/>
          <w:spacing w:val="-6"/>
        </w:rPr>
        <w:t> </w:t>
      </w:r>
      <w:r>
        <w:rPr>
          <w:color w:val="0D0F1A"/>
          <w:spacing w:val="-2"/>
        </w:rPr>
        <w:t>by</w:t>
      </w:r>
      <w:r>
        <w:rPr>
          <w:color w:val="0D0F1A"/>
          <w:spacing w:val="-4"/>
        </w:rPr>
        <w:t> </w:t>
      </w:r>
      <w:r>
        <w:rPr>
          <w:color w:val="0D0F1A"/>
          <w:spacing w:val="-2"/>
        </w:rPr>
        <w:t>proposing</w:t>
      </w:r>
      <w:r>
        <w:rPr>
          <w:color w:val="0D0F1A"/>
          <w:spacing w:val="-4"/>
        </w:rPr>
        <w:t> </w:t>
      </w:r>
      <w:r>
        <w:rPr>
          <w:color w:val="0D0F1A"/>
          <w:spacing w:val="-2"/>
        </w:rPr>
        <w:t>a</w:t>
      </w:r>
      <w:r>
        <w:rPr>
          <w:color w:val="0D0F1A"/>
          <w:spacing w:val="-7"/>
        </w:rPr>
        <w:t> </w:t>
      </w:r>
      <w:r>
        <w:rPr>
          <w:color w:val="0D0F1A"/>
          <w:spacing w:val="-2"/>
        </w:rPr>
        <w:t>holistic </w:t>
      </w:r>
      <w:r>
        <w:rPr>
          <w:color w:val="0D0F1A"/>
        </w:rPr>
        <w:t>Smart Waste Management System integrating IoT-based smart bins, GPS/GPRS-enabled vehicle tracking, RFID- based</w:t>
      </w:r>
      <w:r>
        <w:rPr>
          <w:color w:val="0D0F1A"/>
          <w:spacing w:val="-10"/>
        </w:rPr>
        <w:t> </w:t>
      </w:r>
      <w:r>
        <w:rPr>
          <w:color w:val="0D0F1A"/>
        </w:rPr>
        <w:t>bin</w:t>
      </w:r>
      <w:r>
        <w:rPr>
          <w:color w:val="0D0F1A"/>
          <w:spacing w:val="-12"/>
        </w:rPr>
        <w:t> </w:t>
      </w:r>
      <w:r>
        <w:rPr>
          <w:color w:val="0D0F1A"/>
        </w:rPr>
        <w:t>servicing</w:t>
      </w:r>
      <w:r>
        <w:rPr>
          <w:color w:val="0D0F1A"/>
          <w:spacing w:val="-12"/>
        </w:rPr>
        <w:t> </w:t>
      </w:r>
      <w:r>
        <w:rPr>
          <w:color w:val="0D0F1A"/>
        </w:rPr>
        <w:t>verification,</w:t>
      </w:r>
      <w:r>
        <w:rPr>
          <w:color w:val="0D0F1A"/>
          <w:spacing w:val="-10"/>
        </w:rPr>
        <w:t> </w:t>
      </w:r>
      <w:r>
        <w:rPr>
          <w:color w:val="0D0F1A"/>
        </w:rPr>
        <w:t>cloud</w:t>
      </w:r>
      <w:r>
        <w:rPr>
          <w:color w:val="0D0F1A"/>
          <w:spacing w:val="-12"/>
        </w:rPr>
        <w:t> </w:t>
      </w:r>
      <w:r>
        <w:rPr>
          <w:color w:val="0D0F1A"/>
        </w:rPr>
        <w:t>data</w:t>
      </w:r>
      <w:r>
        <w:rPr>
          <w:color w:val="0D0F1A"/>
          <w:spacing w:val="-10"/>
        </w:rPr>
        <w:t> </w:t>
      </w:r>
      <w:r>
        <w:rPr>
          <w:color w:val="0D0F1A"/>
        </w:rPr>
        <w:t>management,</w:t>
      </w:r>
      <w:r>
        <w:rPr>
          <w:color w:val="0D0F1A"/>
          <w:spacing w:val="-13"/>
        </w:rPr>
        <w:t> </w:t>
      </w:r>
      <w:r>
        <w:rPr>
          <w:color w:val="0D0F1A"/>
        </w:rPr>
        <w:t>and Android</w:t>
      </w:r>
      <w:r>
        <w:rPr>
          <w:color w:val="0D0F1A"/>
          <w:spacing w:val="-2"/>
        </w:rPr>
        <w:t> </w:t>
      </w:r>
      <w:r>
        <w:rPr>
          <w:color w:val="0D0F1A"/>
        </w:rPr>
        <w:t>applications</w:t>
      </w:r>
      <w:r>
        <w:rPr>
          <w:color w:val="0D0F1A"/>
          <w:spacing w:val="-3"/>
        </w:rPr>
        <w:t> </w:t>
      </w:r>
      <w:r>
        <w:rPr>
          <w:color w:val="0D0F1A"/>
        </w:rPr>
        <w:t>for</w:t>
      </w:r>
      <w:r>
        <w:rPr>
          <w:color w:val="0D0F1A"/>
          <w:spacing w:val="-2"/>
        </w:rPr>
        <w:t> </w:t>
      </w:r>
      <w:r>
        <w:rPr>
          <w:color w:val="0D0F1A"/>
        </w:rPr>
        <w:t>both users</w:t>
      </w:r>
      <w:r>
        <w:rPr>
          <w:color w:val="0D0F1A"/>
          <w:spacing w:val="-3"/>
        </w:rPr>
        <w:t> </w:t>
      </w:r>
      <w:r>
        <w:rPr>
          <w:color w:val="0D0F1A"/>
        </w:rPr>
        <w:t>and</w:t>
      </w:r>
      <w:r>
        <w:rPr>
          <w:color w:val="0D0F1A"/>
          <w:spacing w:val="-2"/>
        </w:rPr>
        <w:t> </w:t>
      </w:r>
      <w:r>
        <w:rPr>
          <w:color w:val="0D0F1A"/>
        </w:rPr>
        <w:t>waste</w:t>
      </w:r>
      <w:r>
        <w:rPr>
          <w:color w:val="0D0F1A"/>
          <w:spacing w:val="-3"/>
        </w:rPr>
        <w:t> </w:t>
      </w:r>
      <w:r>
        <w:rPr>
          <w:color w:val="0D0F1A"/>
        </w:rPr>
        <w:t>collectors. By combining multiple modern technologies in one framework, the proposed system enhances operational transparency, reduces manual intervention, optimizes waste collection routes, and strengthens communication between municipal authorities</w:t>
      </w:r>
      <w:r>
        <w:rPr>
          <w:color w:val="0D0F1A"/>
          <w:spacing w:val="-7"/>
        </w:rPr>
        <w:t> </w:t>
      </w:r>
      <w:r>
        <w:rPr>
          <w:color w:val="0D0F1A"/>
        </w:rPr>
        <w:t>and</w:t>
      </w:r>
      <w:r>
        <w:rPr>
          <w:color w:val="0D0F1A"/>
          <w:spacing w:val="-5"/>
        </w:rPr>
        <w:t> </w:t>
      </w:r>
      <w:r>
        <w:rPr>
          <w:color w:val="0D0F1A"/>
        </w:rPr>
        <w:t>citizens.</w:t>
      </w:r>
      <w:r>
        <w:rPr>
          <w:color w:val="0D0F1A"/>
          <w:spacing w:val="-6"/>
        </w:rPr>
        <w:t> </w:t>
      </w:r>
      <w:r>
        <w:rPr>
          <w:color w:val="0D0F1A"/>
        </w:rPr>
        <w:t>This</w:t>
      </w:r>
      <w:r>
        <w:rPr>
          <w:color w:val="0D0F1A"/>
          <w:spacing w:val="-7"/>
        </w:rPr>
        <w:t> </w:t>
      </w:r>
      <w:r>
        <w:rPr>
          <w:color w:val="0D0F1A"/>
        </w:rPr>
        <w:t>integrated</w:t>
      </w:r>
      <w:r>
        <w:rPr>
          <w:color w:val="0D0F1A"/>
          <w:spacing w:val="-5"/>
        </w:rPr>
        <w:t> </w:t>
      </w:r>
      <w:r>
        <w:rPr>
          <w:color w:val="0D0F1A"/>
        </w:rPr>
        <w:t>approach</w:t>
      </w:r>
      <w:r>
        <w:rPr>
          <w:color w:val="0D0F1A"/>
          <w:spacing w:val="-5"/>
        </w:rPr>
        <w:t> </w:t>
      </w:r>
      <w:r>
        <w:rPr>
          <w:color w:val="0D0F1A"/>
        </w:rPr>
        <w:t>aligns</w:t>
      </w:r>
      <w:r>
        <w:rPr>
          <w:color w:val="0D0F1A"/>
          <w:spacing w:val="-7"/>
        </w:rPr>
        <w:t> </w:t>
      </w:r>
      <w:r>
        <w:rPr>
          <w:color w:val="0D0F1A"/>
        </w:rPr>
        <w:t>with emerging</w:t>
      </w:r>
      <w:r>
        <w:rPr>
          <w:color w:val="0D0F1A"/>
          <w:spacing w:val="-13"/>
        </w:rPr>
        <w:t> </w:t>
      </w:r>
      <w:r>
        <w:rPr>
          <w:color w:val="0D0F1A"/>
        </w:rPr>
        <w:t>smart</w:t>
      </w:r>
      <w:r>
        <w:rPr>
          <w:color w:val="0D0F1A"/>
          <w:spacing w:val="-12"/>
        </w:rPr>
        <w:t> </w:t>
      </w:r>
      <w:r>
        <w:rPr>
          <w:color w:val="0D0F1A"/>
        </w:rPr>
        <w:t>city</w:t>
      </w:r>
      <w:r>
        <w:rPr>
          <w:color w:val="0D0F1A"/>
          <w:spacing w:val="-13"/>
        </w:rPr>
        <w:t> </w:t>
      </w:r>
      <w:r>
        <w:rPr>
          <w:color w:val="0D0F1A"/>
        </w:rPr>
        <w:t>initiatives</w:t>
      </w:r>
      <w:r>
        <w:rPr>
          <w:color w:val="0D0F1A"/>
          <w:spacing w:val="-12"/>
        </w:rPr>
        <w:t> </w:t>
      </w:r>
      <w:r>
        <w:rPr>
          <w:color w:val="0D0F1A"/>
        </w:rPr>
        <w:t>and</w:t>
      </w:r>
      <w:r>
        <w:rPr>
          <w:color w:val="0D0F1A"/>
          <w:spacing w:val="-13"/>
        </w:rPr>
        <w:t> </w:t>
      </w:r>
      <w:r>
        <w:rPr>
          <w:color w:val="0D0F1A"/>
        </w:rPr>
        <w:t>offers</w:t>
      </w:r>
      <w:r>
        <w:rPr>
          <w:color w:val="0D0F1A"/>
          <w:spacing w:val="-12"/>
        </w:rPr>
        <w:t> </w:t>
      </w:r>
      <w:r>
        <w:rPr>
          <w:color w:val="0D0F1A"/>
        </w:rPr>
        <w:t>a</w:t>
      </w:r>
      <w:r>
        <w:rPr>
          <w:color w:val="0D0F1A"/>
          <w:spacing w:val="-13"/>
        </w:rPr>
        <w:t> </w:t>
      </w:r>
      <w:r>
        <w:rPr>
          <w:color w:val="0D0F1A"/>
        </w:rPr>
        <w:t>scalable,</w:t>
      </w:r>
      <w:r>
        <w:rPr>
          <w:color w:val="0D0F1A"/>
          <w:spacing w:val="-12"/>
        </w:rPr>
        <w:t> </w:t>
      </w:r>
      <w:r>
        <w:rPr>
          <w:color w:val="0D0F1A"/>
        </w:rPr>
        <w:t>efficient, and sustainable waste management model suitable for urban environments in developing countries.</w:t>
      </w:r>
    </w:p>
    <w:p>
      <w:pPr>
        <w:spacing w:line="240" w:lineRule="auto" w:before="62"/>
        <w:rPr>
          <w:sz w:val="20"/>
        </w:rPr>
      </w:pPr>
      <w:r>
        <w:rPr/>
        <w:br w:type="column"/>
      </w:r>
      <w:r>
        <w:rPr>
          <w:sz w:val="20"/>
        </w:rPr>
      </w:r>
    </w:p>
    <w:p>
      <w:pPr>
        <w:pStyle w:val="ListParagraph"/>
        <w:numPr>
          <w:ilvl w:val="0"/>
          <w:numId w:val="1"/>
        </w:numPr>
        <w:tabs>
          <w:tab w:pos="1067" w:val="left" w:leader="none"/>
        </w:tabs>
        <w:spacing w:line="240" w:lineRule="auto" w:before="0" w:after="0"/>
        <w:ind w:left="1067" w:right="0" w:hanging="289"/>
        <w:jc w:val="left"/>
        <w:rPr>
          <w:sz w:val="20"/>
        </w:rPr>
      </w:pPr>
      <w:r>
        <w:rPr>
          <w:spacing w:val="-2"/>
          <w:sz w:val="20"/>
        </w:rPr>
        <w:t>PROPOSED</w:t>
      </w:r>
      <w:r>
        <w:rPr>
          <w:spacing w:val="-11"/>
          <w:sz w:val="20"/>
        </w:rPr>
        <w:t> </w:t>
      </w:r>
      <w:r>
        <w:rPr>
          <w:spacing w:val="-2"/>
          <w:sz w:val="20"/>
        </w:rPr>
        <w:t>METHOD</w:t>
      </w:r>
    </w:p>
    <w:p>
      <w:pPr>
        <w:pStyle w:val="BodyText"/>
        <w:spacing w:before="229"/>
        <w:ind w:left="58" w:right="57"/>
        <w:jc w:val="both"/>
      </w:pPr>
      <w:r>
        <w:rPr/>
        <w:t>The proposed Smart Waste Management System introduces an integrated technological framework that automates the monitoring, collection, and management of municipal solid waste</w:t>
      </w:r>
      <w:r>
        <w:rPr>
          <w:spacing w:val="-13"/>
        </w:rPr>
        <w:t> </w:t>
      </w:r>
      <w:r>
        <w:rPr/>
        <w:t>through</w:t>
      </w:r>
      <w:r>
        <w:rPr>
          <w:spacing w:val="-12"/>
        </w:rPr>
        <w:t> </w:t>
      </w:r>
      <w:r>
        <w:rPr/>
        <w:t>the</w:t>
      </w:r>
      <w:r>
        <w:rPr>
          <w:spacing w:val="-13"/>
        </w:rPr>
        <w:t> </w:t>
      </w:r>
      <w:r>
        <w:rPr/>
        <w:t>use</w:t>
      </w:r>
      <w:r>
        <w:rPr>
          <w:spacing w:val="-12"/>
        </w:rPr>
        <w:t> </w:t>
      </w:r>
      <w:r>
        <w:rPr/>
        <w:t>of</w:t>
      </w:r>
      <w:r>
        <w:rPr>
          <w:spacing w:val="-13"/>
        </w:rPr>
        <w:t> </w:t>
      </w:r>
      <w:r>
        <w:rPr/>
        <w:t>IoT</w:t>
      </w:r>
      <w:r>
        <w:rPr>
          <w:spacing w:val="-12"/>
        </w:rPr>
        <w:t> </w:t>
      </w:r>
      <w:r>
        <w:rPr/>
        <w:t>sensors,</w:t>
      </w:r>
      <w:r>
        <w:rPr>
          <w:spacing w:val="-13"/>
        </w:rPr>
        <w:t> </w:t>
      </w:r>
      <w:r>
        <w:rPr/>
        <w:t>RFID</w:t>
      </w:r>
      <w:r>
        <w:rPr>
          <w:spacing w:val="-12"/>
        </w:rPr>
        <w:t> </w:t>
      </w:r>
      <w:r>
        <w:rPr/>
        <w:t>technology,</w:t>
      </w:r>
      <w:r>
        <w:rPr>
          <w:spacing w:val="-13"/>
        </w:rPr>
        <w:t> </w:t>
      </w:r>
      <w:r>
        <w:rPr/>
        <w:t>cloud infrastructure, GPS-based vehicle tracking, and mobile applications. The fundamental objective of the proposed method is to provide an end-to-end, intelligent waste management</w:t>
      </w:r>
      <w:r>
        <w:rPr>
          <w:spacing w:val="-6"/>
        </w:rPr>
        <w:t> </w:t>
      </w:r>
      <w:r>
        <w:rPr/>
        <w:t>ecosystem</w:t>
      </w:r>
      <w:r>
        <w:rPr>
          <w:spacing w:val="-5"/>
        </w:rPr>
        <w:t> </w:t>
      </w:r>
      <w:r>
        <w:rPr/>
        <w:t>that</w:t>
      </w:r>
      <w:r>
        <w:rPr>
          <w:spacing w:val="-5"/>
        </w:rPr>
        <w:t> </w:t>
      </w:r>
      <w:r>
        <w:rPr/>
        <w:t>ensures</w:t>
      </w:r>
      <w:r>
        <w:rPr>
          <w:spacing w:val="-6"/>
        </w:rPr>
        <w:t> </w:t>
      </w:r>
      <w:r>
        <w:rPr/>
        <w:t>timely</w:t>
      </w:r>
      <w:r>
        <w:rPr>
          <w:spacing w:val="-5"/>
        </w:rPr>
        <w:t> </w:t>
      </w:r>
      <w:r>
        <w:rPr/>
        <w:t>waste</w:t>
      </w:r>
      <w:r>
        <w:rPr>
          <w:spacing w:val="-5"/>
        </w:rPr>
        <w:t> </w:t>
      </w:r>
      <w:r>
        <w:rPr/>
        <w:t>collection, reduces operational inefficiencies, enhances transparency, and improves overall urban hygiene.</w:t>
      </w:r>
    </w:p>
    <w:p>
      <w:pPr>
        <w:pStyle w:val="BodyText"/>
      </w:pPr>
    </w:p>
    <w:p>
      <w:pPr>
        <w:spacing w:before="0"/>
        <w:ind w:left="58" w:right="0" w:firstLine="0"/>
        <w:jc w:val="both"/>
        <w:rPr>
          <w:i/>
          <w:sz w:val="20"/>
        </w:rPr>
      </w:pPr>
      <w:r>
        <w:rPr>
          <w:i/>
          <w:sz w:val="20"/>
        </w:rPr>
        <w:t>System</w:t>
      </w:r>
      <w:r>
        <w:rPr>
          <w:i/>
          <w:spacing w:val="-9"/>
          <w:sz w:val="20"/>
        </w:rPr>
        <w:t> </w:t>
      </w:r>
      <w:r>
        <w:rPr>
          <w:i/>
          <w:spacing w:val="-2"/>
          <w:sz w:val="20"/>
        </w:rPr>
        <w:t>Architecture</w:t>
      </w:r>
    </w:p>
    <w:p>
      <w:pPr>
        <w:pStyle w:val="BodyText"/>
        <w:rPr>
          <w:i/>
        </w:rPr>
      </w:pPr>
    </w:p>
    <w:p>
      <w:pPr>
        <w:pStyle w:val="BodyText"/>
        <w:spacing w:before="1"/>
        <w:ind w:left="58" w:right="54"/>
        <w:jc w:val="both"/>
      </w:pPr>
      <w:r>
        <w:rPr/>
        <w:drawing>
          <wp:anchor distT="0" distB="0" distL="0" distR="0" allowOverlap="1" layoutInCell="1" locked="0" behindDoc="0" simplePos="0" relativeHeight="15728640">
            <wp:simplePos x="0" y="0"/>
            <wp:positionH relativeFrom="page">
              <wp:posOffset>3893820</wp:posOffset>
            </wp:positionH>
            <wp:positionV relativeFrom="paragraph">
              <wp:posOffset>1606736</wp:posOffset>
            </wp:positionV>
            <wp:extent cx="3124200" cy="282321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124200" cy="2823210"/>
                    </a:xfrm>
                    <a:prstGeom prst="rect">
                      <a:avLst/>
                    </a:prstGeom>
                  </pic:spPr>
                </pic:pic>
              </a:graphicData>
            </a:graphic>
          </wp:anchor>
        </w:drawing>
      </w:r>
      <w:r>
        <w:rPr/>
        <w:t>The system architecture of the proposed Smart Waste Management</w:t>
      </w:r>
      <w:r>
        <w:rPr>
          <w:spacing w:val="-13"/>
        </w:rPr>
        <w:t> </w:t>
      </w:r>
      <w:r>
        <w:rPr/>
        <w:t>System</w:t>
      </w:r>
      <w:r>
        <w:rPr>
          <w:spacing w:val="-12"/>
        </w:rPr>
        <w:t> </w:t>
      </w:r>
      <w:r>
        <w:rPr/>
        <w:t>is</w:t>
      </w:r>
      <w:r>
        <w:rPr>
          <w:spacing w:val="-13"/>
        </w:rPr>
        <w:t> </w:t>
      </w:r>
      <w:r>
        <w:rPr/>
        <w:t>designed</w:t>
      </w:r>
      <w:r>
        <w:rPr>
          <w:spacing w:val="-12"/>
        </w:rPr>
        <w:t> </w:t>
      </w:r>
      <w:r>
        <w:rPr/>
        <w:t>using</w:t>
      </w:r>
      <w:r>
        <w:rPr>
          <w:spacing w:val="-13"/>
        </w:rPr>
        <w:t> </w:t>
      </w:r>
      <w:r>
        <w:rPr/>
        <w:t>a</w:t>
      </w:r>
      <w:r>
        <w:rPr>
          <w:spacing w:val="-12"/>
        </w:rPr>
        <w:t> </w:t>
      </w:r>
      <w:r>
        <w:rPr/>
        <w:t>layered</w:t>
      </w:r>
      <w:r>
        <w:rPr>
          <w:spacing w:val="-13"/>
        </w:rPr>
        <w:t> </w:t>
      </w:r>
      <w:r>
        <w:rPr/>
        <w:t>and</w:t>
      </w:r>
      <w:r>
        <w:rPr>
          <w:spacing w:val="-12"/>
        </w:rPr>
        <w:t> </w:t>
      </w:r>
      <w:r>
        <w:rPr/>
        <w:t>modular approach to ensure scalability, robustness, and seamless communication between different components. The architecture consists of interconnected units such as smart bins, cloud services, mobile applications, vehicle tracking modules, and administrative control systems. Each layer of the architecture handles a specific set of responsibilities, enabling</w:t>
      </w:r>
      <w:r>
        <w:rPr>
          <w:spacing w:val="-4"/>
        </w:rPr>
        <w:t> </w:t>
      </w:r>
      <w:r>
        <w:rPr/>
        <w:t>the</w:t>
      </w:r>
      <w:r>
        <w:rPr>
          <w:spacing w:val="-6"/>
        </w:rPr>
        <w:t> </w:t>
      </w:r>
      <w:r>
        <w:rPr/>
        <w:t>system</w:t>
      </w:r>
      <w:r>
        <w:rPr>
          <w:spacing w:val="-4"/>
        </w:rPr>
        <w:t> </w:t>
      </w:r>
      <w:r>
        <w:rPr/>
        <w:t>to</w:t>
      </w:r>
      <w:r>
        <w:rPr>
          <w:spacing w:val="-4"/>
        </w:rPr>
        <w:t> </w:t>
      </w:r>
      <w:r>
        <w:rPr/>
        <w:t>function</w:t>
      </w:r>
      <w:r>
        <w:rPr>
          <w:spacing w:val="-4"/>
        </w:rPr>
        <w:t> </w:t>
      </w:r>
      <w:r>
        <w:rPr/>
        <w:t>efficiently</w:t>
      </w:r>
      <w:r>
        <w:rPr>
          <w:spacing w:val="-5"/>
        </w:rPr>
        <w:t> </w:t>
      </w:r>
      <w:r>
        <w:rPr/>
        <w:t>in</w:t>
      </w:r>
      <w:r>
        <w:rPr>
          <w:spacing w:val="-6"/>
        </w:rPr>
        <w:t> </w:t>
      </w:r>
      <w:r>
        <w:rPr/>
        <w:t>real-time</w:t>
      </w:r>
      <w:r>
        <w:rPr>
          <w:spacing w:val="-4"/>
        </w:rPr>
        <w:t> </w:t>
      </w:r>
      <w:r>
        <w:rPr/>
        <w:t>urban Waste management environments.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9"/>
      </w:pPr>
    </w:p>
    <w:p>
      <w:pPr>
        <w:spacing w:before="0"/>
        <w:ind w:left="58" w:right="0" w:firstLine="0"/>
        <w:jc w:val="both"/>
        <w:rPr>
          <w:i/>
          <w:sz w:val="20"/>
        </w:rPr>
      </w:pPr>
      <w:r>
        <w:rPr>
          <w:i/>
          <w:sz w:val="20"/>
        </w:rPr>
        <w:t>Hardware</w:t>
      </w:r>
      <w:r>
        <w:rPr>
          <w:i/>
          <w:spacing w:val="-9"/>
          <w:sz w:val="20"/>
        </w:rPr>
        <w:t> </w:t>
      </w:r>
      <w:r>
        <w:rPr>
          <w:i/>
          <w:spacing w:val="-2"/>
          <w:sz w:val="20"/>
        </w:rPr>
        <w:t>Architecture</w:t>
      </w:r>
    </w:p>
    <w:p>
      <w:pPr>
        <w:pStyle w:val="BodyText"/>
        <w:spacing w:before="49"/>
        <w:rPr>
          <w:i/>
        </w:rPr>
      </w:pPr>
    </w:p>
    <w:p>
      <w:pPr>
        <w:pStyle w:val="BodyText"/>
        <w:ind w:left="58"/>
      </w:pPr>
      <w:r>
        <w:rPr/>
        <w:t>The</w:t>
      </w:r>
      <w:r>
        <w:rPr>
          <w:spacing w:val="-4"/>
        </w:rPr>
        <w:t> </w:t>
      </w:r>
      <w:r>
        <w:rPr/>
        <w:t>hardware</w:t>
      </w:r>
      <w:r>
        <w:rPr>
          <w:spacing w:val="-4"/>
        </w:rPr>
        <w:t> </w:t>
      </w:r>
      <w:r>
        <w:rPr/>
        <w:t>architecture</w:t>
      </w:r>
      <w:r>
        <w:rPr>
          <w:spacing w:val="-4"/>
        </w:rPr>
        <w:t> </w:t>
      </w:r>
      <w:r>
        <w:rPr/>
        <w:t>involves</w:t>
      </w:r>
      <w:r>
        <w:rPr>
          <w:spacing w:val="-5"/>
        </w:rPr>
        <w:t> </w:t>
      </w:r>
      <w:r>
        <w:rPr/>
        <w:t>all</w:t>
      </w:r>
      <w:r>
        <w:rPr>
          <w:spacing w:val="-5"/>
        </w:rPr>
        <w:t> </w:t>
      </w:r>
      <w:r>
        <w:rPr/>
        <w:t>physical</w:t>
      </w:r>
      <w:r>
        <w:rPr>
          <w:spacing w:val="-4"/>
        </w:rPr>
        <w:t> </w:t>
      </w:r>
      <w:r>
        <w:rPr/>
        <w:t>components used in the system. Smart bins are equipped with ultrasonic sensors, microcontrollers, GSM/Wi-Fi modules, and RFID tags. The sensors detect the fill level, while the microcontroller</w:t>
      </w:r>
      <w:r>
        <w:rPr>
          <w:spacing w:val="-5"/>
        </w:rPr>
        <w:t> </w:t>
      </w:r>
      <w:r>
        <w:rPr/>
        <w:t>processes</w:t>
      </w:r>
      <w:r>
        <w:rPr>
          <w:spacing w:val="-6"/>
        </w:rPr>
        <w:t> </w:t>
      </w:r>
      <w:r>
        <w:rPr/>
        <w:t>this data</w:t>
      </w:r>
      <w:r>
        <w:rPr>
          <w:spacing w:val="-5"/>
        </w:rPr>
        <w:t> </w:t>
      </w:r>
      <w:r>
        <w:rPr/>
        <w:t>and</w:t>
      </w:r>
      <w:r>
        <w:rPr>
          <w:spacing w:val="-4"/>
        </w:rPr>
        <w:t> </w:t>
      </w:r>
      <w:r>
        <w:rPr/>
        <w:t>sends</w:t>
      </w:r>
      <w:r>
        <w:rPr>
          <w:spacing w:val="-6"/>
        </w:rPr>
        <w:t> </w:t>
      </w:r>
      <w:r>
        <w:rPr/>
        <w:t>it</w:t>
      </w:r>
      <w:r>
        <w:rPr>
          <w:spacing w:val="-6"/>
        </w:rPr>
        <w:t> </w:t>
      </w:r>
      <w:r>
        <w:rPr/>
        <w:t>to</w:t>
      </w:r>
      <w:r>
        <w:rPr>
          <w:spacing w:val="-4"/>
        </w:rPr>
        <w:t> </w:t>
      </w:r>
      <w:r>
        <w:rPr/>
        <w:t>the</w:t>
      </w:r>
      <w:r>
        <w:rPr>
          <w:spacing w:val="-5"/>
        </w:rPr>
        <w:t> </w:t>
      </w:r>
      <w:r>
        <w:rPr/>
        <w:t>cloud. Garbage collection vehicles are installed with GPS tracking devices</w:t>
      </w:r>
      <w:r>
        <w:rPr>
          <w:spacing w:val="-2"/>
        </w:rPr>
        <w:t> </w:t>
      </w:r>
      <w:r>
        <w:rPr/>
        <w:t>and RFID</w:t>
      </w:r>
      <w:r>
        <w:rPr>
          <w:spacing w:val="-1"/>
        </w:rPr>
        <w:t> </w:t>
      </w:r>
      <w:r>
        <w:rPr/>
        <w:t>readers</w:t>
      </w:r>
      <w:r>
        <w:rPr>
          <w:spacing w:val="-2"/>
        </w:rPr>
        <w:t> </w:t>
      </w:r>
      <w:r>
        <w:rPr/>
        <w:t>to identify bins</w:t>
      </w:r>
      <w:r>
        <w:rPr>
          <w:spacing w:val="-2"/>
        </w:rPr>
        <w:t> </w:t>
      </w:r>
      <w:r>
        <w:rPr/>
        <w:t>during collection. This combination ensures accurate data gathering, location tracking, and verification of waste pickup activities.</w:t>
      </w:r>
    </w:p>
    <w:p>
      <w:pPr>
        <w:pStyle w:val="BodyText"/>
        <w:spacing w:before="50"/>
      </w:pPr>
    </w:p>
    <w:p>
      <w:pPr>
        <w:spacing w:before="0"/>
        <w:ind w:left="58" w:right="0" w:firstLine="0"/>
        <w:jc w:val="left"/>
        <w:rPr>
          <w:i/>
          <w:sz w:val="20"/>
        </w:rPr>
      </w:pPr>
      <w:r>
        <w:rPr>
          <w:i/>
          <w:sz w:val="20"/>
        </w:rPr>
        <w:t>IoT</w:t>
      </w:r>
      <w:r>
        <w:rPr>
          <w:i/>
          <w:spacing w:val="-7"/>
          <w:sz w:val="20"/>
        </w:rPr>
        <w:t> </w:t>
      </w:r>
      <w:r>
        <w:rPr>
          <w:i/>
          <w:sz w:val="20"/>
        </w:rPr>
        <w:t>Communication</w:t>
      </w:r>
      <w:r>
        <w:rPr>
          <w:i/>
          <w:spacing w:val="-5"/>
          <w:sz w:val="20"/>
        </w:rPr>
        <w:t> </w:t>
      </w:r>
      <w:r>
        <w:rPr>
          <w:i/>
          <w:spacing w:val="-2"/>
          <w:sz w:val="20"/>
        </w:rPr>
        <w:t>Architecture</w:t>
      </w:r>
    </w:p>
    <w:p>
      <w:pPr>
        <w:spacing w:after="0"/>
        <w:jc w:val="left"/>
        <w:rPr>
          <w:i/>
          <w:sz w:val="20"/>
        </w:rPr>
        <w:sectPr>
          <w:pgSz w:w="11910" w:h="16840"/>
          <w:pgMar w:top="1000" w:bottom="280" w:left="850" w:right="850"/>
          <w:cols w:num="2" w:equalWidth="0">
            <w:col w:w="4925" w:space="300"/>
            <w:col w:w="4985"/>
          </w:cols>
        </w:sectPr>
      </w:pPr>
    </w:p>
    <w:p>
      <w:pPr>
        <w:pStyle w:val="BodyText"/>
        <w:spacing w:before="62"/>
        <w:ind w:left="57"/>
        <w:jc w:val="both"/>
      </w:pPr>
      <w:r>
        <w:rPr/>
        <w:t>The IoT communication architecture provides reliable data transfer between hardware devices and cloud platforms. Smart bins send sensor data through a wireless communication</w:t>
      </w:r>
      <w:r>
        <w:rPr>
          <w:spacing w:val="-11"/>
        </w:rPr>
        <w:t> </w:t>
      </w:r>
      <w:r>
        <w:rPr/>
        <w:t>channel</w:t>
      </w:r>
      <w:r>
        <w:rPr>
          <w:spacing w:val="-12"/>
        </w:rPr>
        <w:t> </w:t>
      </w:r>
      <w:r>
        <w:rPr/>
        <w:t>(Wi-Fi,</w:t>
      </w:r>
      <w:r>
        <w:rPr>
          <w:spacing w:val="-12"/>
        </w:rPr>
        <w:t> </w:t>
      </w:r>
      <w:r>
        <w:rPr/>
        <w:t>GSM,</w:t>
      </w:r>
      <w:r>
        <w:rPr>
          <w:spacing w:val="-11"/>
        </w:rPr>
        <w:t> </w:t>
      </w:r>
      <w:r>
        <w:rPr/>
        <w:t>or</w:t>
      </w:r>
      <w:r>
        <w:rPr>
          <w:spacing w:val="-12"/>
        </w:rPr>
        <w:t> </w:t>
      </w:r>
      <w:r>
        <w:rPr/>
        <w:t>LoRa)</w:t>
      </w:r>
      <w:r>
        <w:rPr>
          <w:spacing w:val="-11"/>
        </w:rPr>
        <w:t> </w:t>
      </w:r>
      <w:r>
        <w:rPr/>
        <w:t>to</w:t>
      </w:r>
      <w:r>
        <w:rPr>
          <w:spacing w:val="-11"/>
        </w:rPr>
        <w:t> </w:t>
      </w:r>
      <w:r>
        <w:rPr/>
        <w:t>the</w:t>
      </w:r>
      <w:r>
        <w:rPr>
          <w:spacing w:val="-12"/>
        </w:rPr>
        <w:t> </w:t>
      </w:r>
      <w:r>
        <w:rPr/>
        <w:t>cloud. The</w:t>
      </w:r>
      <w:r>
        <w:rPr>
          <w:spacing w:val="-2"/>
        </w:rPr>
        <w:t> </w:t>
      </w:r>
      <w:r>
        <w:rPr/>
        <w:t>vehicle</w:t>
      </w:r>
      <w:r>
        <w:rPr>
          <w:spacing w:val="-2"/>
        </w:rPr>
        <w:t> </w:t>
      </w:r>
      <w:r>
        <w:rPr/>
        <w:t>GPS</w:t>
      </w:r>
      <w:r>
        <w:rPr>
          <w:spacing w:val="-4"/>
        </w:rPr>
        <w:t> </w:t>
      </w:r>
      <w:r>
        <w:rPr/>
        <w:t>module</w:t>
      </w:r>
      <w:r>
        <w:rPr>
          <w:spacing w:val="-3"/>
        </w:rPr>
        <w:t> </w:t>
      </w:r>
      <w:r>
        <w:rPr/>
        <w:t>continuously</w:t>
      </w:r>
      <w:r>
        <w:rPr>
          <w:spacing w:val="-2"/>
        </w:rPr>
        <w:t> </w:t>
      </w:r>
      <w:r>
        <w:rPr/>
        <w:t>transmits</w:t>
      </w:r>
      <w:r>
        <w:rPr>
          <w:spacing w:val="-4"/>
        </w:rPr>
        <w:t> </w:t>
      </w:r>
      <w:r>
        <w:rPr/>
        <w:t>coordinates for real-time tracking. Communication protocols such as MQTT or HTTP are used to ensure efficient data transmission</w:t>
      </w:r>
      <w:r>
        <w:rPr>
          <w:spacing w:val="-2"/>
        </w:rPr>
        <w:t> </w:t>
      </w:r>
      <w:r>
        <w:rPr/>
        <w:t>with</w:t>
      </w:r>
      <w:r>
        <w:rPr>
          <w:spacing w:val="-2"/>
        </w:rPr>
        <w:t> </w:t>
      </w:r>
      <w:r>
        <w:rPr/>
        <w:t>low</w:t>
      </w:r>
      <w:r>
        <w:rPr>
          <w:spacing w:val="-3"/>
        </w:rPr>
        <w:t> </w:t>
      </w:r>
      <w:r>
        <w:rPr/>
        <w:t>latency.</w:t>
      </w:r>
      <w:r>
        <w:rPr>
          <w:spacing w:val="-3"/>
        </w:rPr>
        <w:t> </w:t>
      </w:r>
      <w:r>
        <w:rPr/>
        <w:t>This</w:t>
      </w:r>
      <w:r>
        <w:rPr>
          <w:spacing w:val="-4"/>
        </w:rPr>
        <w:t> </w:t>
      </w:r>
      <w:r>
        <w:rPr/>
        <w:t>architecture</w:t>
      </w:r>
      <w:r>
        <w:rPr>
          <w:spacing w:val="-2"/>
        </w:rPr>
        <w:t> </w:t>
      </w:r>
      <w:r>
        <w:rPr/>
        <w:t>ensures</w:t>
      </w:r>
      <w:r>
        <w:rPr>
          <w:spacing w:val="-3"/>
        </w:rPr>
        <w:t> </w:t>
      </w:r>
      <w:r>
        <w:rPr/>
        <w:t>that all</w:t>
      </w:r>
      <w:r>
        <w:rPr>
          <w:spacing w:val="-13"/>
        </w:rPr>
        <w:t> </w:t>
      </w:r>
      <w:r>
        <w:rPr/>
        <w:t>real-time</w:t>
      </w:r>
      <w:r>
        <w:rPr>
          <w:spacing w:val="-12"/>
        </w:rPr>
        <w:t> </w:t>
      </w:r>
      <w:r>
        <w:rPr/>
        <w:t>data—bin</w:t>
      </w:r>
      <w:r>
        <w:rPr>
          <w:spacing w:val="-13"/>
        </w:rPr>
        <w:t> </w:t>
      </w:r>
      <w:r>
        <w:rPr/>
        <w:t>fill</w:t>
      </w:r>
      <w:r>
        <w:rPr>
          <w:spacing w:val="-12"/>
        </w:rPr>
        <w:t> </w:t>
      </w:r>
      <w:r>
        <w:rPr/>
        <w:t>levels,</w:t>
      </w:r>
      <w:r>
        <w:rPr>
          <w:spacing w:val="-13"/>
        </w:rPr>
        <w:t> </w:t>
      </w:r>
      <w:r>
        <w:rPr/>
        <w:t>vehicle</w:t>
      </w:r>
      <w:r>
        <w:rPr>
          <w:spacing w:val="-12"/>
        </w:rPr>
        <w:t> </w:t>
      </w:r>
      <w:r>
        <w:rPr/>
        <w:t>positions,</w:t>
      </w:r>
      <w:r>
        <w:rPr>
          <w:spacing w:val="-13"/>
        </w:rPr>
        <w:t> </w:t>
      </w:r>
      <w:r>
        <w:rPr/>
        <w:t>and</w:t>
      </w:r>
      <w:r>
        <w:rPr>
          <w:spacing w:val="-12"/>
        </w:rPr>
        <w:t> </w:t>
      </w:r>
      <w:r>
        <w:rPr/>
        <w:t>RFID scans—reach the cloud without delay.</w:t>
      </w:r>
    </w:p>
    <w:p>
      <w:pPr>
        <w:pStyle w:val="BodyText"/>
      </w:pPr>
    </w:p>
    <w:p>
      <w:pPr>
        <w:spacing w:before="0"/>
        <w:ind w:left="57" w:right="0" w:firstLine="0"/>
        <w:jc w:val="both"/>
        <w:rPr>
          <w:i/>
          <w:sz w:val="20"/>
        </w:rPr>
      </w:pPr>
      <w:r>
        <w:rPr>
          <w:i/>
          <w:sz w:val="20"/>
        </w:rPr>
        <w:t>Cloud</w:t>
      </w:r>
      <w:r>
        <w:rPr>
          <w:i/>
          <w:spacing w:val="-4"/>
          <w:sz w:val="20"/>
        </w:rPr>
        <w:t> </w:t>
      </w:r>
      <w:r>
        <w:rPr>
          <w:i/>
          <w:spacing w:val="-2"/>
          <w:sz w:val="20"/>
        </w:rPr>
        <w:t>Architecture</w:t>
      </w:r>
    </w:p>
    <w:p>
      <w:pPr>
        <w:pStyle w:val="BodyText"/>
        <w:spacing w:before="1"/>
        <w:rPr>
          <w:i/>
        </w:rPr>
      </w:pPr>
    </w:p>
    <w:p>
      <w:pPr>
        <w:pStyle w:val="BodyText"/>
        <w:ind w:left="57"/>
        <w:jc w:val="both"/>
      </w:pPr>
      <w:r>
        <w:rPr/>
        <w:t>The</w:t>
      </w:r>
      <w:r>
        <w:rPr>
          <w:spacing w:val="-8"/>
        </w:rPr>
        <w:t> </w:t>
      </w:r>
      <w:r>
        <w:rPr/>
        <w:t>cloud</w:t>
      </w:r>
      <w:r>
        <w:rPr>
          <w:spacing w:val="-8"/>
        </w:rPr>
        <w:t> </w:t>
      </w:r>
      <w:r>
        <w:rPr/>
        <w:t>layer</w:t>
      </w:r>
      <w:r>
        <w:rPr>
          <w:spacing w:val="-8"/>
        </w:rPr>
        <w:t> </w:t>
      </w:r>
      <w:r>
        <w:rPr/>
        <w:t>forms</w:t>
      </w:r>
      <w:r>
        <w:rPr>
          <w:spacing w:val="-10"/>
        </w:rPr>
        <w:t> </w:t>
      </w:r>
      <w:r>
        <w:rPr/>
        <w:t>the</w:t>
      </w:r>
      <w:r>
        <w:rPr>
          <w:spacing w:val="-8"/>
        </w:rPr>
        <w:t> </w:t>
      </w:r>
      <w:r>
        <w:rPr/>
        <w:t>backbone</w:t>
      </w:r>
      <w:r>
        <w:rPr>
          <w:spacing w:val="-8"/>
        </w:rPr>
        <w:t> </w:t>
      </w:r>
      <w:r>
        <w:rPr/>
        <w:t>of</w:t>
      </w:r>
      <w:r>
        <w:rPr>
          <w:spacing w:val="-8"/>
        </w:rPr>
        <w:t> </w:t>
      </w:r>
      <w:r>
        <w:rPr/>
        <w:t>the</w:t>
      </w:r>
      <w:r>
        <w:rPr>
          <w:spacing w:val="-8"/>
        </w:rPr>
        <w:t> </w:t>
      </w:r>
      <w:r>
        <w:rPr/>
        <w:t>system</w:t>
      </w:r>
      <w:r>
        <w:rPr>
          <w:spacing w:val="-8"/>
        </w:rPr>
        <w:t> </w:t>
      </w:r>
      <w:r>
        <w:rPr/>
        <w:t>by</w:t>
      </w:r>
      <w:r>
        <w:rPr>
          <w:spacing w:val="-8"/>
        </w:rPr>
        <w:t> </w:t>
      </w:r>
      <w:r>
        <w:rPr/>
        <w:t>storing, analyzing, and distributing all incoming data. A scalable cloud platform such as AWS or Firebase is used to manage bin status updates, RFID logs, user complaints, pickup requests, and historical data. Cloud functions process this data, trigger alerts, and synchronize updates across the user and collector applications. This architecture also allows administrators to generate analytical reports for decision- making and future planning.</w:t>
      </w:r>
    </w:p>
    <w:p>
      <w:pPr>
        <w:pStyle w:val="BodyText"/>
      </w:pPr>
    </w:p>
    <w:p>
      <w:pPr>
        <w:spacing w:before="0"/>
        <w:ind w:left="57" w:right="0" w:firstLine="0"/>
        <w:jc w:val="both"/>
        <w:rPr>
          <w:i/>
          <w:sz w:val="20"/>
        </w:rPr>
      </w:pPr>
      <w:r>
        <w:rPr>
          <w:i/>
          <w:sz w:val="20"/>
        </w:rPr>
        <w:t>Software</w:t>
      </w:r>
      <w:r>
        <w:rPr>
          <w:i/>
          <w:spacing w:val="-7"/>
          <w:sz w:val="20"/>
        </w:rPr>
        <w:t> </w:t>
      </w:r>
      <w:r>
        <w:rPr>
          <w:i/>
          <w:sz w:val="20"/>
        </w:rPr>
        <w:t>Application</w:t>
      </w:r>
      <w:r>
        <w:rPr>
          <w:i/>
          <w:spacing w:val="-6"/>
          <w:sz w:val="20"/>
        </w:rPr>
        <w:t> </w:t>
      </w:r>
      <w:r>
        <w:rPr>
          <w:i/>
          <w:spacing w:val="-2"/>
          <w:sz w:val="20"/>
        </w:rPr>
        <w:t>Architecture</w:t>
      </w:r>
    </w:p>
    <w:p>
      <w:pPr>
        <w:pStyle w:val="BodyText"/>
        <w:spacing w:before="228"/>
        <w:ind w:left="57" w:right="2"/>
        <w:jc w:val="both"/>
      </w:pPr>
      <w:r>
        <w:rPr/>
        <w:t>The</w:t>
      </w:r>
      <w:r>
        <w:rPr>
          <w:spacing w:val="-13"/>
        </w:rPr>
        <w:t> </w:t>
      </w:r>
      <w:r>
        <w:rPr/>
        <w:t>software</w:t>
      </w:r>
      <w:r>
        <w:rPr>
          <w:spacing w:val="-12"/>
        </w:rPr>
        <w:t> </w:t>
      </w:r>
      <w:r>
        <w:rPr/>
        <w:t>architecture</w:t>
      </w:r>
      <w:r>
        <w:rPr>
          <w:spacing w:val="-13"/>
        </w:rPr>
        <w:t> </w:t>
      </w:r>
      <w:r>
        <w:rPr/>
        <w:t>consists</w:t>
      </w:r>
      <w:r>
        <w:rPr>
          <w:spacing w:val="-12"/>
        </w:rPr>
        <w:t> </w:t>
      </w:r>
      <w:r>
        <w:rPr/>
        <w:t>of</w:t>
      </w:r>
      <w:r>
        <w:rPr>
          <w:spacing w:val="-13"/>
        </w:rPr>
        <w:t> </w:t>
      </w:r>
      <w:r>
        <w:rPr/>
        <w:t>three</w:t>
      </w:r>
      <w:r>
        <w:rPr>
          <w:spacing w:val="-12"/>
        </w:rPr>
        <w:t> </w:t>
      </w:r>
      <w:r>
        <w:rPr/>
        <w:t>main</w:t>
      </w:r>
      <w:r>
        <w:rPr>
          <w:spacing w:val="-13"/>
        </w:rPr>
        <w:t> </w:t>
      </w:r>
      <w:r>
        <w:rPr/>
        <w:t>applications: the User App, the Garbage Collector App, and the Admin </w:t>
      </w:r>
      <w:r>
        <w:rPr>
          <w:spacing w:val="-2"/>
        </w:rPr>
        <w:t>Dashboard.</w:t>
      </w:r>
    </w:p>
    <w:p>
      <w:pPr>
        <w:pStyle w:val="ListParagraph"/>
        <w:numPr>
          <w:ilvl w:val="0"/>
          <w:numId w:val="3"/>
        </w:numPr>
        <w:tabs>
          <w:tab w:pos="777" w:val="left" w:leader="none"/>
        </w:tabs>
        <w:spacing w:line="240" w:lineRule="auto" w:before="2" w:after="0"/>
        <w:ind w:left="777" w:right="0" w:hanging="360"/>
        <w:jc w:val="both"/>
        <w:rPr>
          <w:sz w:val="20"/>
        </w:rPr>
      </w:pPr>
      <w:r>
        <w:rPr>
          <w:sz w:val="20"/>
        </w:rPr>
        <w:t>The</w:t>
      </w:r>
      <w:r>
        <w:rPr>
          <w:spacing w:val="-4"/>
          <w:sz w:val="20"/>
        </w:rPr>
        <w:t> </w:t>
      </w:r>
      <w:r>
        <w:rPr>
          <w:b/>
          <w:sz w:val="20"/>
        </w:rPr>
        <w:t>User</w:t>
      </w:r>
      <w:r>
        <w:rPr>
          <w:b/>
          <w:spacing w:val="-5"/>
          <w:sz w:val="20"/>
        </w:rPr>
        <w:t> </w:t>
      </w:r>
      <w:r>
        <w:rPr>
          <w:b/>
          <w:sz w:val="20"/>
        </w:rPr>
        <w:t>App</w:t>
      </w:r>
      <w:r>
        <w:rPr>
          <w:b/>
          <w:spacing w:val="-6"/>
          <w:sz w:val="20"/>
        </w:rPr>
        <w:t> </w:t>
      </w:r>
      <w:r>
        <w:rPr>
          <w:sz w:val="20"/>
        </w:rPr>
        <w:t>connects</w:t>
      </w:r>
      <w:r>
        <w:rPr>
          <w:spacing w:val="-6"/>
          <w:sz w:val="20"/>
        </w:rPr>
        <w:t> </w:t>
      </w:r>
      <w:r>
        <w:rPr>
          <w:sz w:val="20"/>
        </w:rPr>
        <w:t>citizens</w:t>
      </w:r>
      <w:r>
        <w:rPr>
          <w:spacing w:val="-6"/>
          <w:sz w:val="20"/>
        </w:rPr>
        <w:t> </w:t>
      </w:r>
      <w:r>
        <w:rPr>
          <w:sz w:val="20"/>
        </w:rPr>
        <w:t>with</w:t>
      </w:r>
      <w:r>
        <w:rPr>
          <w:spacing w:val="-4"/>
          <w:sz w:val="20"/>
        </w:rPr>
        <w:t> </w:t>
      </w:r>
      <w:r>
        <w:rPr>
          <w:sz w:val="20"/>
        </w:rPr>
        <w:t>the</w:t>
      </w:r>
      <w:r>
        <w:rPr>
          <w:spacing w:val="-5"/>
          <w:sz w:val="20"/>
        </w:rPr>
        <w:t> </w:t>
      </w:r>
      <w:r>
        <w:rPr>
          <w:sz w:val="20"/>
        </w:rPr>
        <w:t>system</w:t>
      </w:r>
      <w:r>
        <w:rPr>
          <w:spacing w:val="-4"/>
          <w:sz w:val="20"/>
        </w:rPr>
        <w:t> </w:t>
      </w:r>
      <w:r>
        <w:rPr>
          <w:sz w:val="20"/>
        </w:rPr>
        <w:t>by providing real-time vehicle tracking, complaint submission, and waste pickup booking.</w:t>
      </w:r>
    </w:p>
    <w:p>
      <w:pPr>
        <w:pStyle w:val="ListParagraph"/>
        <w:numPr>
          <w:ilvl w:val="0"/>
          <w:numId w:val="3"/>
        </w:numPr>
        <w:tabs>
          <w:tab w:pos="777" w:val="left" w:leader="none"/>
        </w:tabs>
        <w:spacing w:line="240" w:lineRule="auto" w:before="0" w:after="0"/>
        <w:ind w:left="777" w:right="1" w:hanging="360"/>
        <w:jc w:val="both"/>
        <w:rPr>
          <w:sz w:val="20"/>
        </w:rPr>
      </w:pPr>
      <w:r>
        <w:rPr>
          <w:sz w:val="20"/>
        </w:rPr>
        <w:t>The</w:t>
      </w:r>
      <w:r>
        <w:rPr>
          <w:spacing w:val="-13"/>
          <w:sz w:val="20"/>
        </w:rPr>
        <w:t> </w:t>
      </w:r>
      <w:r>
        <w:rPr>
          <w:b/>
          <w:sz w:val="20"/>
        </w:rPr>
        <w:t>Garbage</w:t>
      </w:r>
      <w:r>
        <w:rPr>
          <w:b/>
          <w:spacing w:val="-12"/>
          <w:sz w:val="20"/>
        </w:rPr>
        <w:t> </w:t>
      </w:r>
      <w:r>
        <w:rPr>
          <w:b/>
          <w:sz w:val="20"/>
        </w:rPr>
        <w:t>Collector</w:t>
      </w:r>
      <w:r>
        <w:rPr>
          <w:b/>
          <w:spacing w:val="-13"/>
          <w:sz w:val="20"/>
        </w:rPr>
        <w:t> </w:t>
      </w:r>
      <w:r>
        <w:rPr>
          <w:b/>
          <w:sz w:val="20"/>
        </w:rPr>
        <w:t>App</w:t>
      </w:r>
      <w:r>
        <w:rPr>
          <w:b/>
          <w:spacing w:val="-12"/>
          <w:sz w:val="20"/>
        </w:rPr>
        <w:t> </w:t>
      </w:r>
      <w:r>
        <w:rPr>
          <w:sz w:val="20"/>
        </w:rPr>
        <w:t>provides</w:t>
      </w:r>
      <w:r>
        <w:rPr>
          <w:spacing w:val="-13"/>
          <w:sz w:val="20"/>
        </w:rPr>
        <w:t> </w:t>
      </w:r>
      <w:r>
        <w:rPr>
          <w:sz w:val="20"/>
        </w:rPr>
        <w:t>workers</w:t>
      </w:r>
      <w:r>
        <w:rPr>
          <w:spacing w:val="-12"/>
          <w:sz w:val="20"/>
        </w:rPr>
        <w:t> </w:t>
      </w:r>
      <w:r>
        <w:rPr>
          <w:sz w:val="20"/>
        </w:rPr>
        <w:t>with alerts, optimized routes, RFID-based </w:t>
      </w:r>
      <w:r>
        <w:rPr>
          <w:sz w:val="20"/>
        </w:rPr>
        <w:t>bin verification, and collection status updates.</w:t>
      </w:r>
    </w:p>
    <w:p>
      <w:pPr>
        <w:pStyle w:val="ListParagraph"/>
        <w:numPr>
          <w:ilvl w:val="0"/>
          <w:numId w:val="3"/>
        </w:numPr>
        <w:tabs>
          <w:tab w:pos="777" w:val="left" w:leader="none"/>
        </w:tabs>
        <w:spacing w:line="240" w:lineRule="auto" w:before="0" w:after="0"/>
        <w:ind w:left="777" w:right="1" w:hanging="360"/>
        <w:jc w:val="both"/>
        <w:rPr>
          <w:sz w:val="20"/>
        </w:rPr>
      </w:pPr>
      <w:r>
        <w:rPr>
          <w:sz w:val="20"/>
        </w:rPr>
        <w:t>The </w:t>
      </w:r>
      <w:r>
        <w:rPr>
          <w:b/>
          <w:sz w:val="20"/>
        </w:rPr>
        <w:t>Admin Dashboard </w:t>
      </w:r>
      <w:r>
        <w:rPr>
          <w:sz w:val="20"/>
        </w:rPr>
        <w:t>offers centralized monitoring</w:t>
      </w:r>
      <w:r>
        <w:rPr>
          <w:spacing w:val="-5"/>
          <w:sz w:val="20"/>
        </w:rPr>
        <w:t> </w:t>
      </w:r>
      <w:r>
        <w:rPr>
          <w:sz w:val="20"/>
        </w:rPr>
        <w:t>of</w:t>
      </w:r>
      <w:r>
        <w:rPr>
          <w:spacing w:val="-6"/>
          <w:sz w:val="20"/>
        </w:rPr>
        <w:t> </w:t>
      </w:r>
      <w:r>
        <w:rPr>
          <w:sz w:val="20"/>
        </w:rPr>
        <w:t>all</w:t>
      </w:r>
      <w:r>
        <w:rPr>
          <w:spacing w:val="-6"/>
          <w:sz w:val="20"/>
        </w:rPr>
        <w:t> </w:t>
      </w:r>
      <w:r>
        <w:rPr>
          <w:sz w:val="20"/>
        </w:rPr>
        <w:t>system</w:t>
      </w:r>
      <w:r>
        <w:rPr>
          <w:spacing w:val="-5"/>
          <w:sz w:val="20"/>
        </w:rPr>
        <w:t> </w:t>
      </w:r>
      <w:r>
        <w:rPr>
          <w:sz w:val="20"/>
        </w:rPr>
        <w:t>components,</w:t>
      </w:r>
      <w:r>
        <w:rPr>
          <w:spacing w:val="-6"/>
          <w:sz w:val="20"/>
        </w:rPr>
        <w:t> </w:t>
      </w:r>
      <w:r>
        <w:rPr>
          <w:sz w:val="20"/>
        </w:rPr>
        <w:t>including</w:t>
      </w:r>
      <w:r>
        <w:rPr>
          <w:spacing w:val="-5"/>
          <w:sz w:val="20"/>
        </w:rPr>
        <w:t> </w:t>
      </w:r>
      <w:r>
        <w:rPr>
          <w:sz w:val="20"/>
        </w:rPr>
        <w:t>bin levels, vehicle routes, complaints, and collection </w:t>
      </w:r>
      <w:r>
        <w:rPr>
          <w:spacing w:val="-2"/>
          <w:sz w:val="20"/>
        </w:rPr>
        <w:t>logs.</w:t>
      </w:r>
    </w:p>
    <w:p>
      <w:pPr>
        <w:pStyle w:val="BodyText"/>
        <w:ind w:left="777" w:right="2"/>
        <w:jc w:val="both"/>
      </w:pPr>
      <w:r>
        <w:rPr/>
        <w:t>These applications are developed using modern frameworks</w:t>
      </w:r>
      <w:r>
        <w:rPr>
          <w:spacing w:val="-12"/>
        </w:rPr>
        <w:t> </w:t>
      </w:r>
      <w:r>
        <w:rPr/>
        <w:t>such</w:t>
      </w:r>
      <w:r>
        <w:rPr>
          <w:spacing w:val="-10"/>
        </w:rPr>
        <w:t> </w:t>
      </w:r>
      <w:r>
        <w:rPr/>
        <w:t>as</w:t>
      </w:r>
      <w:r>
        <w:rPr>
          <w:spacing w:val="-11"/>
        </w:rPr>
        <w:t> </w:t>
      </w:r>
      <w:r>
        <w:rPr/>
        <w:t>Flutter</w:t>
      </w:r>
      <w:r>
        <w:rPr>
          <w:spacing w:val="-10"/>
        </w:rPr>
        <w:t> </w:t>
      </w:r>
      <w:r>
        <w:rPr/>
        <w:t>for</w:t>
      </w:r>
      <w:r>
        <w:rPr>
          <w:spacing w:val="-12"/>
        </w:rPr>
        <w:t> </w:t>
      </w:r>
      <w:r>
        <w:rPr/>
        <w:t>apps</w:t>
      </w:r>
      <w:r>
        <w:rPr>
          <w:spacing w:val="-12"/>
        </w:rPr>
        <w:t> </w:t>
      </w:r>
      <w:r>
        <w:rPr/>
        <w:t>and</w:t>
      </w:r>
      <w:r>
        <w:rPr>
          <w:spacing w:val="-10"/>
        </w:rPr>
        <w:t> </w:t>
      </w:r>
      <w:r>
        <w:rPr/>
        <w:t>ReactJS</w:t>
      </w:r>
      <w:r>
        <w:rPr>
          <w:spacing w:val="-12"/>
        </w:rPr>
        <w:t> </w:t>
      </w:r>
      <w:r>
        <w:rPr/>
        <w:t>for the dashboard, ensuring usability and </w:t>
      </w:r>
      <w:r>
        <w:rPr>
          <w:spacing w:val="-2"/>
        </w:rPr>
        <w:t>responsiveness.</w:t>
      </w:r>
    </w:p>
    <w:p>
      <w:pPr>
        <w:spacing w:before="227"/>
        <w:ind w:left="57" w:right="0" w:firstLine="0"/>
        <w:jc w:val="both"/>
        <w:rPr>
          <w:i/>
          <w:sz w:val="20"/>
        </w:rPr>
      </w:pPr>
      <w:r>
        <w:rPr>
          <w:i/>
          <w:sz w:val="20"/>
        </w:rPr>
        <w:t>Integration</w:t>
      </w:r>
      <w:r>
        <w:rPr>
          <w:i/>
          <w:spacing w:val="-6"/>
          <w:sz w:val="20"/>
        </w:rPr>
        <w:t> </w:t>
      </w:r>
      <w:r>
        <w:rPr>
          <w:i/>
          <w:spacing w:val="-2"/>
          <w:sz w:val="20"/>
        </w:rPr>
        <w:t>Architecture</w:t>
      </w:r>
    </w:p>
    <w:p>
      <w:pPr>
        <w:pStyle w:val="BodyText"/>
        <w:ind w:left="57" w:right="2"/>
        <w:jc w:val="both"/>
      </w:pPr>
      <w:r>
        <w:rPr/>
        <w:t>The integration architecture combines all modules into a single workflow. Sensor data from smart bins, RFID scans from vehicles, and user interactions from applications are unified in the cloud. The cloud then distributes processed information back to the respective interfaces. This ensures end-to-end synchronization between sensors, collectors, administrators, and users. The integration architecture guarantees</w:t>
      </w:r>
      <w:r>
        <w:rPr>
          <w:spacing w:val="-13"/>
        </w:rPr>
        <w:t> </w:t>
      </w:r>
      <w:r>
        <w:rPr/>
        <w:t>that</w:t>
      </w:r>
      <w:r>
        <w:rPr>
          <w:spacing w:val="-12"/>
        </w:rPr>
        <w:t> </w:t>
      </w:r>
      <w:r>
        <w:rPr/>
        <w:t>all</w:t>
      </w:r>
      <w:r>
        <w:rPr>
          <w:spacing w:val="-13"/>
        </w:rPr>
        <w:t> </w:t>
      </w:r>
      <w:r>
        <w:rPr/>
        <w:t>elements</w:t>
      </w:r>
      <w:r>
        <w:rPr>
          <w:spacing w:val="-12"/>
        </w:rPr>
        <w:t> </w:t>
      </w:r>
      <w:r>
        <w:rPr/>
        <w:t>of</w:t>
      </w:r>
      <w:r>
        <w:rPr>
          <w:spacing w:val="-13"/>
        </w:rPr>
        <w:t> </w:t>
      </w:r>
      <w:r>
        <w:rPr/>
        <w:t>the</w:t>
      </w:r>
      <w:r>
        <w:rPr>
          <w:spacing w:val="-12"/>
        </w:rPr>
        <w:t> </w:t>
      </w:r>
      <w:r>
        <w:rPr/>
        <w:t>system</w:t>
      </w:r>
      <w:r>
        <w:rPr>
          <w:spacing w:val="-13"/>
        </w:rPr>
        <w:t> </w:t>
      </w:r>
      <w:r>
        <w:rPr/>
        <w:t>function</w:t>
      </w:r>
      <w:r>
        <w:rPr>
          <w:spacing w:val="-12"/>
        </w:rPr>
        <w:t> </w:t>
      </w:r>
      <w:r>
        <w:rPr/>
        <w:t>cohesively and in real time.</w:t>
      </w:r>
    </w:p>
    <w:p>
      <w:pPr>
        <w:spacing w:before="201"/>
        <w:ind w:left="117" w:right="0" w:firstLine="0"/>
        <w:jc w:val="center"/>
        <w:rPr>
          <w:sz w:val="16"/>
        </w:rPr>
      </w:pPr>
      <w:r>
        <w:rPr>
          <w:spacing w:val="-2"/>
          <w:sz w:val="16"/>
        </w:rPr>
        <w:t>RESULT</w:t>
      </w:r>
    </w:p>
    <w:p>
      <w:pPr>
        <w:pStyle w:val="BodyText"/>
        <w:spacing w:before="85"/>
        <w:ind w:left="57"/>
        <w:jc w:val="both"/>
      </w:pPr>
      <w:r>
        <w:rPr/>
        <w:t>The</w:t>
      </w:r>
      <w:r>
        <w:rPr>
          <w:spacing w:val="-13"/>
        </w:rPr>
        <w:t> </w:t>
      </w:r>
      <w:r>
        <w:rPr/>
        <w:t>implementation</w:t>
      </w:r>
      <w:r>
        <w:rPr>
          <w:spacing w:val="-12"/>
        </w:rPr>
        <w:t> </w:t>
      </w:r>
      <w:r>
        <w:rPr/>
        <w:t>of</w:t>
      </w:r>
      <w:r>
        <w:rPr>
          <w:spacing w:val="-13"/>
        </w:rPr>
        <w:t> </w:t>
      </w:r>
      <w:r>
        <w:rPr/>
        <w:t>the</w:t>
      </w:r>
      <w:r>
        <w:rPr>
          <w:spacing w:val="-12"/>
        </w:rPr>
        <w:t> </w:t>
      </w:r>
      <w:r>
        <w:rPr/>
        <w:t>Smart</w:t>
      </w:r>
      <w:r>
        <w:rPr>
          <w:spacing w:val="-13"/>
        </w:rPr>
        <w:t> </w:t>
      </w:r>
      <w:r>
        <w:rPr/>
        <w:t>Waste</w:t>
      </w:r>
      <w:r>
        <w:rPr>
          <w:spacing w:val="-12"/>
        </w:rPr>
        <w:t> </w:t>
      </w:r>
      <w:r>
        <w:rPr/>
        <w:t>Management</w:t>
      </w:r>
      <w:r>
        <w:rPr>
          <w:spacing w:val="-13"/>
        </w:rPr>
        <w:t> </w:t>
      </w:r>
      <w:r>
        <w:rPr/>
        <w:t>System demonstrated significant improvement in monitoring and collection</w:t>
      </w:r>
      <w:r>
        <w:rPr>
          <w:spacing w:val="-3"/>
        </w:rPr>
        <w:t> </w:t>
      </w:r>
      <w:r>
        <w:rPr/>
        <w:t>efficiency.</w:t>
      </w:r>
      <w:r>
        <w:rPr>
          <w:spacing w:val="-4"/>
        </w:rPr>
        <w:t> </w:t>
      </w:r>
      <w:r>
        <w:rPr/>
        <w:t>The</w:t>
      </w:r>
      <w:r>
        <w:rPr>
          <w:spacing w:val="-3"/>
        </w:rPr>
        <w:t> </w:t>
      </w:r>
      <w:r>
        <w:rPr/>
        <w:t>smart</w:t>
      </w:r>
      <w:r>
        <w:rPr>
          <w:spacing w:val="-4"/>
        </w:rPr>
        <w:t> </w:t>
      </w:r>
      <w:r>
        <w:rPr/>
        <w:t>bins</w:t>
      </w:r>
      <w:r>
        <w:rPr>
          <w:spacing w:val="-5"/>
        </w:rPr>
        <w:t> </w:t>
      </w:r>
      <w:r>
        <w:rPr/>
        <w:t>accurately</w:t>
      </w:r>
      <w:r>
        <w:rPr>
          <w:spacing w:val="-5"/>
        </w:rPr>
        <w:t> </w:t>
      </w:r>
      <w:r>
        <w:rPr/>
        <w:t>detected</w:t>
      </w:r>
      <w:r>
        <w:rPr>
          <w:spacing w:val="-3"/>
        </w:rPr>
        <w:t> </w:t>
      </w:r>
      <w:r>
        <w:rPr/>
        <w:t>and transmitted</w:t>
      </w:r>
      <w:r>
        <w:rPr>
          <w:spacing w:val="-3"/>
        </w:rPr>
        <w:t> </w:t>
      </w:r>
      <w:r>
        <w:rPr/>
        <w:t>fill</w:t>
      </w:r>
      <w:r>
        <w:rPr>
          <w:spacing w:val="-5"/>
        </w:rPr>
        <w:t> </w:t>
      </w:r>
      <w:r>
        <w:rPr/>
        <w:t>levels</w:t>
      </w:r>
      <w:r>
        <w:rPr>
          <w:spacing w:val="-3"/>
        </w:rPr>
        <w:t> </w:t>
      </w:r>
      <w:r>
        <w:rPr/>
        <w:t>to</w:t>
      </w:r>
      <w:r>
        <w:rPr>
          <w:spacing w:val="-3"/>
        </w:rPr>
        <w:t> </w:t>
      </w:r>
      <w:r>
        <w:rPr/>
        <w:t>the</w:t>
      </w:r>
      <w:r>
        <w:rPr>
          <w:spacing w:val="-4"/>
        </w:rPr>
        <w:t> </w:t>
      </w:r>
      <w:r>
        <w:rPr/>
        <w:t>cloud,</w:t>
      </w:r>
      <w:r>
        <w:rPr>
          <w:spacing w:val="-4"/>
        </w:rPr>
        <w:t> </w:t>
      </w:r>
      <w:r>
        <w:rPr/>
        <w:t>enabling</w:t>
      </w:r>
      <w:r>
        <w:rPr>
          <w:spacing w:val="-3"/>
        </w:rPr>
        <w:t> </w:t>
      </w:r>
      <w:r>
        <w:rPr/>
        <w:t>timely</w:t>
      </w:r>
      <w:r>
        <w:rPr>
          <w:spacing w:val="-3"/>
        </w:rPr>
        <w:t> </w:t>
      </w:r>
      <w:r>
        <w:rPr/>
        <w:t>“bin</w:t>
      </w:r>
      <w:r>
        <w:rPr>
          <w:spacing w:val="-3"/>
        </w:rPr>
        <w:t> </w:t>
      </w:r>
      <w:r>
        <w:rPr/>
        <w:t>full” alerts and preventing overflow. The RFID module successfully verified each waste pickup, ensuring proper accountability,</w:t>
      </w:r>
      <w:r>
        <w:rPr>
          <w:spacing w:val="75"/>
          <w:w w:val="150"/>
        </w:rPr>
        <w:t> </w:t>
      </w:r>
      <w:r>
        <w:rPr/>
        <w:t>while</w:t>
      </w:r>
      <w:r>
        <w:rPr>
          <w:spacing w:val="75"/>
          <w:w w:val="150"/>
        </w:rPr>
        <w:t> </w:t>
      </w:r>
      <w:r>
        <w:rPr/>
        <w:t>GPS</w:t>
      </w:r>
      <w:r>
        <w:rPr>
          <w:spacing w:val="74"/>
          <w:w w:val="150"/>
        </w:rPr>
        <w:t> </w:t>
      </w:r>
      <w:r>
        <w:rPr/>
        <w:t>tracking</w:t>
      </w:r>
      <w:r>
        <w:rPr>
          <w:spacing w:val="76"/>
          <w:w w:val="150"/>
        </w:rPr>
        <w:t> </w:t>
      </w:r>
      <w:r>
        <w:rPr/>
        <w:t>provided</w:t>
      </w:r>
      <w:r>
        <w:rPr>
          <w:spacing w:val="76"/>
          <w:w w:val="150"/>
        </w:rPr>
        <w:t> </w:t>
      </w:r>
      <w:r>
        <w:rPr/>
        <w:t>real-</w:t>
      </w:r>
      <w:r>
        <w:rPr>
          <w:spacing w:val="-4"/>
        </w:rPr>
        <w:t>time</w:t>
      </w:r>
    </w:p>
    <w:p>
      <w:pPr>
        <w:pStyle w:val="BodyText"/>
        <w:spacing w:before="62"/>
        <w:ind w:left="58" w:right="52"/>
        <w:jc w:val="both"/>
      </w:pPr>
      <w:r>
        <w:rPr/>
        <w:br w:type="column"/>
      </w:r>
      <w:r>
        <w:rPr/>
        <w:t>monitoring</w:t>
      </w:r>
      <w:r>
        <w:rPr>
          <w:spacing w:val="-5"/>
        </w:rPr>
        <w:t> </w:t>
      </w:r>
      <w:r>
        <w:rPr/>
        <w:t>of</w:t>
      </w:r>
      <w:r>
        <w:rPr>
          <w:spacing w:val="-8"/>
        </w:rPr>
        <w:t> </w:t>
      </w:r>
      <w:r>
        <w:rPr/>
        <w:t>garbage</w:t>
      </w:r>
      <w:r>
        <w:rPr>
          <w:spacing w:val="-6"/>
        </w:rPr>
        <w:t> </w:t>
      </w:r>
      <w:r>
        <w:rPr/>
        <w:t>collection</w:t>
      </w:r>
      <w:r>
        <w:rPr>
          <w:spacing w:val="-5"/>
        </w:rPr>
        <w:t> </w:t>
      </w:r>
      <w:r>
        <w:rPr/>
        <w:t>vehicles.</w:t>
      </w:r>
      <w:r>
        <w:rPr>
          <w:spacing w:val="-6"/>
        </w:rPr>
        <w:t> </w:t>
      </w:r>
      <w:r>
        <w:rPr/>
        <w:t>Both</w:t>
      </w:r>
      <w:r>
        <w:rPr>
          <w:spacing w:val="-6"/>
        </w:rPr>
        <w:t> </w:t>
      </w:r>
      <w:r>
        <w:rPr/>
        <w:t>the</w:t>
      </w:r>
      <w:r>
        <w:rPr>
          <w:spacing w:val="-6"/>
        </w:rPr>
        <w:t> </w:t>
      </w:r>
      <w:r>
        <w:rPr/>
        <w:t>User</w:t>
      </w:r>
      <w:r>
        <w:rPr>
          <w:spacing w:val="-6"/>
        </w:rPr>
        <w:t> </w:t>
      </w:r>
      <w:r>
        <w:rPr/>
        <w:t>and Garbage Collector applications operated smoothly, </w:t>
      </w:r>
      <w:r>
        <w:rPr/>
        <w:t>allowing citizens</w:t>
      </w:r>
      <w:r>
        <w:rPr>
          <w:spacing w:val="-6"/>
        </w:rPr>
        <w:t> </w:t>
      </w:r>
      <w:r>
        <w:rPr/>
        <w:t>to</w:t>
      </w:r>
      <w:r>
        <w:rPr>
          <w:spacing w:val="-4"/>
        </w:rPr>
        <w:t> </w:t>
      </w:r>
      <w:r>
        <w:rPr/>
        <w:t>track</w:t>
      </w:r>
      <w:r>
        <w:rPr>
          <w:spacing w:val="-6"/>
        </w:rPr>
        <w:t> </w:t>
      </w:r>
      <w:r>
        <w:rPr/>
        <w:t>vehicles</w:t>
      </w:r>
      <w:r>
        <w:rPr>
          <w:spacing w:val="-6"/>
        </w:rPr>
        <w:t> </w:t>
      </w:r>
      <w:r>
        <w:rPr/>
        <w:t>and</w:t>
      </w:r>
      <w:r>
        <w:rPr>
          <w:spacing w:val="-4"/>
        </w:rPr>
        <w:t> </w:t>
      </w:r>
      <w:r>
        <w:rPr/>
        <w:t>submit</w:t>
      </w:r>
      <w:r>
        <w:rPr>
          <w:spacing w:val="-6"/>
        </w:rPr>
        <w:t> </w:t>
      </w:r>
      <w:r>
        <w:rPr/>
        <w:t>complaints,</w:t>
      </w:r>
      <w:r>
        <w:rPr>
          <w:spacing w:val="-5"/>
        </w:rPr>
        <w:t> </w:t>
      </w:r>
      <w:r>
        <w:rPr/>
        <w:t>and</w:t>
      </w:r>
      <w:r>
        <w:rPr>
          <w:spacing w:val="-4"/>
        </w:rPr>
        <w:t> </w:t>
      </w:r>
      <w:r>
        <w:rPr/>
        <w:t>helping collectors receive optimized routes and alerts.</w:t>
      </w:r>
    </w:p>
    <w:p>
      <w:pPr>
        <w:pStyle w:val="BodyText"/>
        <w:ind w:left="57"/>
      </w:pPr>
      <w:r>
        <w:rPr/>
        <w:drawing>
          <wp:inline distT="0" distB="0" distL="0" distR="0">
            <wp:extent cx="2990212" cy="1613534"/>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990212" cy="1613534"/>
                    </a:xfrm>
                    <a:prstGeom prst="rect">
                      <a:avLst/>
                    </a:prstGeom>
                  </pic:spPr>
                </pic:pic>
              </a:graphicData>
            </a:graphic>
          </wp:inline>
        </w:drawing>
      </w:r>
      <w:r>
        <w:rPr/>
      </w:r>
    </w:p>
    <w:p>
      <w:pPr>
        <w:spacing w:before="0"/>
        <w:ind w:left="1498" w:right="0" w:firstLine="0"/>
        <w:jc w:val="left"/>
        <w:rPr>
          <w:i/>
          <w:sz w:val="20"/>
        </w:rPr>
      </w:pPr>
      <w:r>
        <w:rPr>
          <w:i/>
          <w:sz w:val="20"/>
        </w:rPr>
        <w:t>Fig.1</w:t>
      </w:r>
      <w:r>
        <w:rPr>
          <w:i/>
          <w:spacing w:val="-4"/>
          <w:sz w:val="20"/>
        </w:rPr>
        <w:t> </w:t>
      </w:r>
      <w:r>
        <w:rPr>
          <w:i/>
          <w:sz w:val="20"/>
        </w:rPr>
        <w:t>Home</w:t>
      </w:r>
      <w:r>
        <w:rPr>
          <w:i/>
          <w:spacing w:val="-4"/>
          <w:sz w:val="20"/>
        </w:rPr>
        <w:t> page</w:t>
      </w:r>
    </w:p>
    <w:p>
      <w:pPr>
        <w:pStyle w:val="BodyText"/>
        <w:spacing w:before="209"/>
        <w:ind w:left="58" w:right="61"/>
        <w:jc w:val="both"/>
      </w:pPr>
      <w:r>
        <w:rPr/>
        <w:t>The</w:t>
      </w:r>
      <w:r>
        <w:rPr>
          <w:spacing w:val="-2"/>
        </w:rPr>
        <w:t> </w:t>
      </w:r>
      <w:r>
        <w:rPr/>
        <w:t>home</w:t>
      </w:r>
      <w:r>
        <w:rPr>
          <w:spacing w:val="-5"/>
        </w:rPr>
        <w:t> </w:t>
      </w:r>
      <w:r>
        <w:rPr/>
        <w:t>page</w:t>
      </w:r>
      <w:r>
        <w:rPr>
          <w:spacing w:val="-5"/>
        </w:rPr>
        <w:t> </w:t>
      </w:r>
      <w:r>
        <w:rPr/>
        <w:t>displays</w:t>
      </w:r>
      <w:r>
        <w:rPr>
          <w:spacing w:val="-4"/>
        </w:rPr>
        <w:t> </w:t>
      </w:r>
      <w:r>
        <w:rPr/>
        <w:t>the</w:t>
      </w:r>
      <w:r>
        <w:rPr>
          <w:spacing w:val="-5"/>
        </w:rPr>
        <w:t> </w:t>
      </w:r>
      <w:r>
        <w:rPr/>
        <w:t>title</w:t>
      </w:r>
      <w:r>
        <w:rPr>
          <w:spacing w:val="-3"/>
        </w:rPr>
        <w:t> </w:t>
      </w:r>
      <w:r>
        <w:rPr/>
        <w:t>“Smart</w:t>
      </w:r>
      <w:r>
        <w:rPr>
          <w:spacing w:val="-3"/>
        </w:rPr>
        <w:t> </w:t>
      </w:r>
      <w:r>
        <w:rPr/>
        <w:t>Waste</w:t>
      </w:r>
      <w:r>
        <w:rPr>
          <w:spacing w:val="-3"/>
        </w:rPr>
        <w:t> </w:t>
      </w:r>
      <w:r>
        <w:rPr/>
        <w:t>Management System” along with a clean dashboard that provides quick access to system status and key features.</w:t>
      </w:r>
    </w:p>
    <w:p>
      <w:pPr>
        <w:pStyle w:val="BodyText"/>
        <w:spacing w:before="10"/>
        <w:rPr>
          <w:sz w:val="17"/>
        </w:rPr>
      </w:pPr>
      <w:r>
        <w:rPr>
          <w:sz w:val="17"/>
        </w:rPr>
        <w:drawing>
          <wp:anchor distT="0" distB="0" distL="0" distR="0" allowOverlap="1" layoutInCell="1" locked="0" behindDoc="1" simplePos="0" relativeHeight="487588352">
            <wp:simplePos x="0" y="0"/>
            <wp:positionH relativeFrom="page">
              <wp:posOffset>3893820</wp:posOffset>
            </wp:positionH>
            <wp:positionV relativeFrom="paragraph">
              <wp:posOffset>145768</wp:posOffset>
            </wp:positionV>
            <wp:extent cx="3003697" cy="1818513"/>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3003697" cy="1818513"/>
                    </a:xfrm>
                    <a:prstGeom prst="rect">
                      <a:avLst/>
                    </a:prstGeom>
                  </pic:spPr>
                </pic:pic>
              </a:graphicData>
            </a:graphic>
          </wp:anchor>
        </w:drawing>
      </w:r>
    </w:p>
    <w:p>
      <w:pPr>
        <w:spacing w:before="17"/>
        <w:ind w:left="1498" w:right="0" w:firstLine="0"/>
        <w:jc w:val="left"/>
        <w:rPr>
          <w:i/>
          <w:sz w:val="20"/>
        </w:rPr>
      </w:pPr>
      <w:r>
        <w:rPr>
          <w:i/>
          <w:sz w:val="20"/>
        </w:rPr>
        <w:t>Fig.2.App</w:t>
      </w:r>
      <w:r>
        <w:rPr>
          <w:i/>
          <w:spacing w:val="-8"/>
          <w:sz w:val="20"/>
        </w:rPr>
        <w:t> </w:t>
      </w:r>
      <w:r>
        <w:rPr>
          <w:i/>
          <w:spacing w:val="-2"/>
          <w:sz w:val="20"/>
        </w:rPr>
        <w:t>Features</w:t>
      </w:r>
    </w:p>
    <w:p>
      <w:pPr>
        <w:pStyle w:val="BodyText"/>
        <w:spacing w:before="1"/>
        <w:rPr>
          <w:i/>
        </w:rPr>
      </w:pPr>
    </w:p>
    <w:p>
      <w:pPr>
        <w:pStyle w:val="BodyText"/>
        <w:ind w:left="58" w:right="59"/>
        <w:jc w:val="both"/>
      </w:pPr>
      <w:r>
        <w:rPr/>
        <w:t>The</w:t>
      </w:r>
      <w:r>
        <w:rPr>
          <w:spacing w:val="-9"/>
        </w:rPr>
        <w:t> </w:t>
      </w:r>
      <w:r>
        <w:rPr/>
        <w:t>features</w:t>
      </w:r>
      <w:r>
        <w:rPr>
          <w:spacing w:val="-9"/>
        </w:rPr>
        <w:t> </w:t>
      </w:r>
      <w:r>
        <w:rPr/>
        <w:t>page</w:t>
      </w:r>
      <w:r>
        <w:rPr>
          <w:spacing w:val="-9"/>
        </w:rPr>
        <w:t> </w:t>
      </w:r>
      <w:r>
        <w:rPr/>
        <w:t>showcases</w:t>
      </w:r>
      <w:r>
        <w:rPr>
          <w:spacing w:val="-9"/>
        </w:rPr>
        <w:t> </w:t>
      </w:r>
      <w:r>
        <w:rPr/>
        <w:t>all</w:t>
      </w:r>
      <w:r>
        <w:rPr>
          <w:spacing w:val="-9"/>
        </w:rPr>
        <w:t> </w:t>
      </w:r>
      <w:r>
        <w:rPr/>
        <w:t>the</w:t>
      </w:r>
      <w:r>
        <w:rPr>
          <w:spacing w:val="-9"/>
        </w:rPr>
        <w:t> </w:t>
      </w:r>
      <w:r>
        <w:rPr/>
        <w:t>key</w:t>
      </w:r>
      <w:r>
        <w:rPr>
          <w:spacing w:val="-8"/>
        </w:rPr>
        <w:t> </w:t>
      </w:r>
      <w:r>
        <w:rPr/>
        <w:t>functionalities</w:t>
      </w:r>
      <w:r>
        <w:rPr>
          <w:spacing w:val="-10"/>
        </w:rPr>
        <w:t> </w:t>
      </w:r>
      <w:r>
        <w:rPr/>
        <w:t>of</w:t>
      </w:r>
      <w:r>
        <w:rPr>
          <w:spacing w:val="-9"/>
        </w:rPr>
        <w:t> </w:t>
      </w:r>
      <w:r>
        <w:rPr/>
        <w:t>the app, including tracking,</w:t>
      </w:r>
      <w:r>
        <w:rPr>
          <w:spacing w:val="-1"/>
        </w:rPr>
        <w:t> </w:t>
      </w:r>
      <w:r>
        <w:rPr/>
        <w:t>monitoring, complaints, and service options in a clear and user-friendly layout.</w:t>
      </w:r>
    </w:p>
    <w:p>
      <w:pPr>
        <w:pStyle w:val="BodyText"/>
        <w:spacing w:before="8"/>
        <w:rPr>
          <w:sz w:val="17"/>
        </w:rPr>
      </w:pPr>
      <w:r>
        <w:rPr>
          <w:sz w:val="17"/>
        </w:rPr>
        <w:drawing>
          <wp:anchor distT="0" distB="0" distL="0" distR="0" allowOverlap="1" layoutInCell="1" locked="0" behindDoc="1" simplePos="0" relativeHeight="487588864">
            <wp:simplePos x="0" y="0"/>
            <wp:positionH relativeFrom="page">
              <wp:posOffset>3893820</wp:posOffset>
            </wp:positionH>
            <wp:positionV relativeFrom="paragraph">
              <wp:posOffset>144842</wp:posOffset>
            </wp:positionV>
            <wp:extent cx="2998624" cy="1919477"/>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2998624" cy="1919477"/>
                    </a:xfrm>
                    <a:prstGeom prst="rect">
                      <a:avLst/>
                    </a:prstGeom>
                  </pic:spPr>
                </pic:pic>
              </a:graphicData>
            </a:graphic>
          </wp:anchor>
        </w:drawing>
      </w:r>
    </w:p>
    <w:p>
      <w:pPr>
        <w:spacing w:before="0"/>
        <w:ind w:left="1498" w:right="0" w:firstLine="0"/>
        <w:jc w:val="left"/>
        <w:rPr>
          <w:i/>
          <w:sz w:val="20"/>
        </w:rPr>
      </w:pPr>
      <w:r>
        <w:rPr>
          <w:i/>
          <w:sz w:val="20"/>
        </w:rPr>
        <w:t>Fig.3.System</w:t>
      </w:r>
      <w:r>
        <w:rPr>
          <w:i/>
          <w:spacing w:val="-13"/>
          <w:sz w:val="20"/>
        </w:rPr>
        <w:t> </w:t>
      </w:r>
      <w:r>
        <w:rPr>
          <w:i/>
          <w:spacing w:val="-2"/>
          <w:sz w:val="20"/>
        </w:rPr>
        <w:t>Working</w:t>
      </w:r>
    </w:p>
    <w:p>
      <w:pPr>
        <w:pStyle w:val="BodyText"/>
        <w:spacing w:before="210"/>
        <w:ind w:left="58" w:right="61"/>
        <w:jc w:val="both"/>
      </w:pPr>
      <w:r>
        <w:rPr/>
        <w:t>The</w:t>
      </w:r>
      <w:r>
        <w:rPr>
          <w:spacing w:val="-4"/>
        </w:rPr>
        <w:t> </w:t>
      </w:r>
      <w:r>
        <w:rPr/>
        <w:t>“How</w:t>
      </w:r>
      <w:r>
        <w:rPr>
          <w:spacing w:val="-4"/>
        </w:rPr>
        <w:t> </w:t>
      </w:r>
      <w:r>
        <w:rPr/>
        <w:t>the</w:t>
      </w:r>
      <w:r>
        <w:rPr>
          <w:spacing w:val="-4"/>
        </w:rPr>
        <w:t> </w:t>
      </w:r>
      <w:r>
        <w:rPr/>
        <w:t>System</w:t>
      </w:r>
      <w:r>
        <w:rPr>
          <w:spacing w:val="-3"/>
        </w:rPr>
        <w:t> </w:t>
      </w:r>
      <w:r>
        <w:rPr/>
        <w:t>Works”</w:t>
      </w:r>
      <w:r>
        <w:rPr>
          <w:spacing w:val="-4"/>
        </w:rPr>
        <w:t> </w:t>
      </w:r>
      <w:r>
        <w:rPr/>
        <w:t>page</w:t>
      </w:r>
      <w:r>
        <w:rPr>
          <w:spacing w:val="-4"/>
        </w:rPr>
        <w:t> </w:t>
      </w:r>
      <w:r>
        <w:rPr/>
        <w:t>provides</w:t>
      </w:r>
      <w:r>
        <w:rPr>
          <w:spacing w:val="-5"/>
        </w:rPr>
        <w:t> </w:t>
      </w:r>
      <w:r>
        <w:rPr/>
        <w:t>a</w:t>
      </w:r>
      <w:r>
        <w:rPr>
          <w:spacing w:val="-4"/>
        </w:rPr>
        <w:t> </w:t>
      </w:r>
      <w:r>
        <w:rPr/>
        <w:t>simple</w:t>
      </w:r>
      <w:r>
        <w:rPr>
          <w:spacing w:val="-4"/>
        </w:rPr>
        <w:t> </w:t>
      </w:r>
      <w:r>
        <w:rPr/>
        <w:t>visual workflow</w:t>
      </w:r>
      <w:r>
        <w:rPr>
          <w:spacing w:val="-13"/>
        </w:rPr>
        <w:t> </w:t>
      </w:r>
      <w:r>
        <w:rPr/>
        <w:t>explaining</w:t>
      </w:r>
      <w:r>
        <w:rPr>
          <w:spacing w:val="-11"/>
        </w:rPr>
        <w:t> </w:t>
      </w:r>
      <w:r>
        <w:rPr/>
        <w:t>how</w:t>
      </w:r>
      <w:r>
        <w:rPr>
          <w:spacing w:val="-13"/>
        </w:rPr>
        <w:t> </w:t>
      </w:r>
      <w:r>
        <w:rPr/>
        <w:t>smart</w:t>
      </w:r>
      <w:r>
        <w:rPr>
          <w:spacing w:val="-12"/>
        </w:rPr>
        <w:t> </w:t>
      </w:r>
      <w:r>
        <w:rPr/>
        <w:t>bins,</w:t>
      </w:r>
      <w:r>
        <w:rPr>
          <w:spacing w:val="-13"/>
        </w:rPr>
        <w:t> </w:t>
      </w:r>
      <w:r>
        <w:rPr/>
        <w:t>sensors,</w:t>
      </w:r>
      <w:r>
        <w:rPr>
          <w:spacing w:val="-12"/>
        </w:rPr>
        <w:t> </w:t>
      </w:r>
      <w:r>
        <w:rPr/>
        <w:t>cloud</w:t>
      </w:r>
      <w:r>
        <w:rPr>
          <w:spacing w:val="-12"/>
        </w:rPr>
        <w:t> </w:t>
      </w:r>
      <w:r>
        <w:rPr/>
        <w:t>systems, and collection vehicles interact in real time.</w:t>
      </w:r>
    </w:p>
    <w:p>
      <w:pPr>
        <w:pStyle w:val="BodyText"/>
        <w:spacing w:after="0"/>
        <w:jc w:val="both"/>
        <w:sectPr>
          <w:pgSz w:w="11910" w:h="16840"/>
          <w:pgMar w:top="1000" w:bottom="280" w:left="850" w:right="850"/>
          <w:cols w:num="2" w:equalWidth="0">
            <w:col w:w="4925" w:space="300"/>
            <w:col w:w="4985"/>
          </w:cols>
        </w:sectPr>
      </w:pPr>
    </w:p>
    <w:p>
      <w:pPr>
        <w:pStyle w:val="BodyText"/>
        <w:spacing w:before="4"/>
        <w:rPr>
          <w:sz w:val="5"/>
        </w:rPr>
      </w:pPr>
    </w:p>
    <w:p>
      <w:pPr>
        <w:pStyle w:val="BodyText"/>
        <w:ind w:left="57"/>
      </w:pPr>
      <w:r>
        <w:rPr/>
        <w:drawing>
          <wp:inline distT="0" distB="0" distL="0" distR="0">
            <wp:extent cx="2998055" cy="1781175"/>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2998055" cy="1781175"/>
                    </a:xfrm>
                    <a:prstGeom prst="rect">
                      <a:avLst/>
                    </a:prstGeom>
                  </pic:spPr>
                </pic:pic>
              </a:graphicData>
            </a:graphic>
          </wp:inline>
        </w:drawing>
      </w:r>
      <w:r>
        <w:rPr/>
      </w:r>
    </w:p>
    <w:p>
      <w:pPr>
        <w:spacing w:before="0"/>
        <w:ind w:left="1497" w:right="0" w:firstLine="0"/>
        <w:jc w:val="left"/>
        <w:rPr>
          <w:i/>
          <w:sz w:val="20"/>
        </w:rPr>
      </w:pPr>
      <w:r>
        <w:rPr>
          <w:i/>
          <w:sz w:val="20"/>
        </w:rPr>
        <w:t>Fig.4.Request</w:t>
      </w:r>
      <w:r>
        <w:rPr>
          <w:i/>
          <w:spacing w:val="-7"/>
          <w:sz w:val="20"/>
        </w:rPr>
        <w:t> </w:t>
      </w:r>
      <w:r>
        <w:rPr>
          <w:i/>
          <w:sz w:val="20"/>
        </w:rPr>
        <w:t>a</w:t>
      </w:r>
      <w:r>
        <w:rPr>
          <w:i/>
          <w:spacing w:val="-5"/>
          <w:sz w:val="20"/>
        </w:rPr>
        <w:t> </w:t>
      </w:r>
      <w:r>
        <w:rPr>
          <w:i/>
          <w:spacing w:val="-4"/>
          <w:sz w:val="20"/>
        </w:rPr>
        <w:t>Demo</w:t>
      </w:r>
    </w:p>
    <w:p>
      <w:pPr>
        <w:pStyle w:val="BodyText"/>
        <w:spacing w:before="215"/>
        <w:ind w:left="57" w:right="1"/>
        <w:jc w:val="both"/>
      </w:pPr>
      <w:r>
        <w:rPr/>
        <w:t>The Request a Demo page allows users to interact with the system by submitting their details to experience the platform’s features firsthand.</w:t>
      </w:r>
    </w:p>
    <w:p>
      <w:pPr>
        <w:pStyle w:val="BodyText"/>
        <w:spacing w:before="10"/>
        <w:rPr>
          <w:sz w:val="17"/>
        </w:rPr>
      </w:pPr>
      <w:r>
        <w:rPr>
          <w:sz w:val="17"/>
        </w:rPr>
        <w:drawing>
          <wp:anchor distT="0" distB="0" distL="0" distR="0" allowOverlap="1" layoutInCell="1" locked="0" behindDoc="1" simplePos="0" relativeHeight="487589376">
            <wp:simplePos x="0" y="0"/>
            <wp:positionH relativeFrom="page">
              <wp:posOffset>575944</wp:posOffset>
            </wp:positionH>
            <wp:positionV relativeFrom="paragraph">
              <wp:posOffset>146039</wp:posOffset>
            </wp:positionV>
            <wp:extent cx="3001663" cy="1668018"/>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3001663" cy="1668018"/>
                    </a:xfrm>
                    <a:prstGeom prst="rect">
                      <a:avLst/>
                    </a:prstGeom>
                  </pic:spPr>
                </pic:pic>
              </a:graphicData>
            </a:graphic>
          </wp:anchor>
        </w:drawing>
      </w:r>
    </w:p>
    <w:p>
      <w:pPr>
        <w:spacing w:before="0"/>
        <w:ind w:left="1497" w:right="0" w:firstLine="0"/>
        <w:jc w:val="left"/>
        <w:rPr>
          <w:i/>
          <w:sz w:val="20"/>
        </w:rPr>
      </w:pPr>
      <w:r>
        <w:rPr>
          <w:i/>
          <w:sz w:val="20"/>
        </w:rPr>
        <w:t>Fig.5.</w:t>
      </w:r>
      <w:r>
        <w:rPr>
          <w:i/>
          <w:spacing w:val="-4"/>
          <w:sz w:val="20"/>
        </w:rPr>
        <w:t> </w:t>
      </w:r>
      <w:r>
        <w:rPr>
          <w:i/>
          <w:sz w:val="20"/>
        </w:rPr>
        <w:t>Bin</w:t>
      </w:r>
      <w:r>
        <w:rPr>
          <w:i/>
          <w:spacing w:val="-6"/>
          <w:sz w:val="20"/>
        </w:rPr>
        <w:t> </w:t>
      </w:r>
      <w:r>
        <w:rPr>
          <w:i/>
          <w:sz w:val="20"/>
        </w:rPr>
        <w:t>Status</w:t>
      </w:r>
      <w:r>
        <w:rPr>
          <w:i/>
          <w:spacing w:val="-4"/>
          <w:sz w:val="20"/>
        </w:rPr>
        <w:t> </w:t>
      </w:r>
      <w:r>
        <w:rPr>
          <w:i/>
          <w:sz w:val="20"/>
        </w:rPr>
        <w:t>Graph</w:t>
      </w:r>
      <w:r>
        <w:rPr>
          <w:i/>
          <w:spacing w:val="-5"/>
          <w:sz w:val="20"/>
        </w:rPr>
        <w:t> </w:t>
      </w:r>
      <w:r>
        <w:rPr>
          <w:i/>
          <w:spacing w:val="-4"/>
          <w:sz w:val="20"/>
        </w:rPr>
        <w:t>Page</w:t>
      </w:r>
    </w:p>
    <w:p>
      <w:pPr>
        <w:pStyle w:val="BodyText"/>
        <w:spacing w:before="213"/>
        <w:ind w:left="57"/>
        <w:jc w:val="both"/>
      </w:pPr>
      <w:r>
        <w:rPr/>
        <w:t>The</w:t>
      </w:r>
      <w:r>
        <w:rPr>
          <w:spacing w:val="-1"/>
        </w:rPr>
        <w:t> </w:t>
      </w:r>
      <w:r>
        <w:rPr/>
        <w:t>Bin</w:t>
      </w:r>
      <w:r>
        <w:rPr>
          <w:spacing w:val="-1"/>
        </w:rPr>
        <w:t> </w:t>
      </w:r>
      <w:r>
        <w:rPr/>
        <w:t>Status</w:t>
      </w:r>
      <w:r>
        <w:rPr>
          <w:spacing w:val="-1"/>
        </w:rPr>
        <w:t> </w:t>
      </w:r>
      <w:r>
        <w:rPr/>
        <w:t>Graph</w:t>
      </w:r>
      <w:r>
        <w:rPr>
          <w:spacing w:val="-2"/>
        </w:rPr>
        <w:t> </w:t>
      </w:r>
      <w:r>
        <w:rPr/>
        <w:t>page</w:t>
      </w:r>
      <w:r>
        <w:rPr>
          <w:spacing w:val="-2"/>
        </w:rPr>
        <w:t> </w:t>
      </w:r>
      <w:r>
        <w:rPr/>
        <w:t>visually</w:t>
      </w:r>
      <w:r>
        <w:rPr>
          <w:spacing w:val="-1"/>
        </w:rPr>
        <w:t> </w:t>
      </w:r>
      <w:r>
        <w:rPr/>
        <w:t>presents</w:t>
      </w:r>
      <w:r>
        <w:rPr>
          <w:spacing w:val="-1"/>
        </w:rPr>
        <w:t> </w:t>
      </w:r>
      <w:r>
        <w:rPr/>
        <w:t>real-time</w:t>
      </w:r>
      <w:r>
        <w:rPr>
          <w:spacing w:val="-1"/>
        </w:rPr>
        <w:t> </w:t>
      </w:r>
      <w:r>
        <w:rPr/>
        <w:t>waste levels across different areas, helping users and admins monitor bin conditions at a glance.</w:t>
      </w:r>
    </w:p>
    <w:p>
      <w:pPr>
        <w:pStyle w:val="BodyText"/>
        <w:spacing w:before="206"/>
      </w:pPr>
      <w:r>
        <w:rPr/>
        <w:drawing>
          <wp:anchor distT="0" distB="0" distL="0" distR="0" allowOverlap="1" layoutInCell="1" locked="0" behindDoc="1" simplePos="0" relativeHeight="487589888">
            <wp:simplePos x="0" y="0"/>
            <wp:positionH relativeFrom="page">
              <wp:posOffset>575944</wp:posOffset>
            </wp:positionH>
            <wp:positionV relativeFrom="paragraph">
              <wp:posOffset>292657</wp:posOffset>
            </wp:positionV>
            <wp:extent cx="2964113" cy="176822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2964113" cy="1768220"/>
                    </a:xfrm>
                    <a:prstGeom prst="rect">
                      <a:avLst/>
                    </a:prstGeom>
                  </pic:spPr>
                </pic:pic>
              </a:graphicData>
            </a:graphic>
          </wp:anchor>
        </w:drawing>
      </w:r>
    </w:p>
    <w:p>
      <w:pPr>
        <w:spacing w:before="14"/>
        <w:ind w:left="1497" w:right="0" w:firstLine="0"/>
        <w:jc w:val="left"/>
        <w:rPr>
          <w:i/>
          <w:sz w:val="20"/>
        </w:rPr>
      </w:pPr>
      <w:r>
        <w:rPr>
          <w:i/>
          <w:sz w:val="20"/>
        </w:rPr>
        <w:t>Fig.6.Bin</w:t>
      </w:r>
      <w:r>
        <w:rPr>
          <w:i/>
          <w:spacing w:val="-9"/>
          <w:sz w:val="20"/>
        </w:rPr>
        <w:t> </w:t>
      </w:r>
      <w:r>
        <w:rPr>
          <w:i/>
          <w:spacing w:val="-2"/>
          <w:sz w:val="20"/>
        </w:rPr>
        <w:t>Status</w:t>
      </w:r>
    </w:p>
    <w:p>
      <w:pPr>
        <w:pStyle w:val="BodyText"/>
        <w:spacing w:before="228"/>
        <w:ind w:left="57" w:right="2"/>
        <w:jc w:val="both"/>
      </w:pPr>
      <w:r>
        <w:rPr>
          <w:spacing w:val="-2"/>
        </w:rPr>
        <w:t>The</w:t>
      </w:r>
      <w:r>
        <w:rPr>
          <w:spacing w:val="-6"/>
        </w:rPr>
        <w:t> </w:t>
      </w:r>
      <w:r>
        <w:rPr>
          <w:spacing w:val="-2"/>
        </w:rPr>
        <w:t>Bin</w:t>
      </w:r>
      <w:r>
        <w:rPr>
          <w:spacing w:val="-5"/>
        </w:rPr>
        <w:t> </w:t>
      </w:r>
      <w:r>
        <w:rPr>
          <w:spacing w:val="-2"/>
        </w:rPr>
        <w:t>Status</w:t>
      </w:r>
      <w:r>
        <w:rPr>
          <w:spacing w:val="-7"/>
        </w:rPr>
        <w:t> </w:t>
      </w:r>
      <w:r>
        <w:rPr>
          <w:spacing w:val="-2"/>
        </w:rPr>
        <w:t>page</w:t>
      </w:r>
      <w:r>
        <w:rPr>
          <w:spacing w:val="-6"/>
        </w:rPr>
        <w:t> </w:t>
      </w:r>
      <w:r>
        <w:rPr>
          <w:spacing w:val="-2"/>
        </w:rPr>
        <w:t>displays</w:t>
      </w:r>
      <w:r>
        <w:rPr>
          <w:spacing w:val="-7"/>
        </w:rPr>
        <w:t> </w:t>
      </w:r>
      <w:r>
        <w:rPr>
          <w:spacing w:val="-2"/>
        </w:rPr>
        <w:t>the</w:t>
      </w:r>
      <w:r>
        <w:rPr>
          <w:spacing w:val="-6"/>
        </w:rPr>
        <w:t> </w:t>
      </w:r>
      <w:r>
        <w:rPr>
          <w:spacing w:val="-2"/>
        </w:rPr>
        <w:t>current</w:t>
      </w:r>
      <w:r>
        <w:rPr>
          <w:spacing w:val="-6"/>
        </w:rPr>
        <w:t> </w:t>
      </w:r>
      <w:r>
        <w:rPr>
          <w:spacing w:val="-2"/>
        </w:rPr>
        <w:t>fill</w:t>
      </w:r>
      <w:r>
        <w:rPr>
          <w:spacing w:val="-7"/>
        </w:rPr>
        <w:t> </w:t>
      </w:r>
      <w:r>
        <w:rPr>
          <w:spacing w:val="-2"/>
        </w:rPr>
        <w:t>levels</w:t>
      </w:r>
      <w:r>
        <w:rPr>
          <w:spacing w:val="-7"/>
        </w:rPr>
        <w:t> </w:t>
      </w:r>
      <w:r>
        <w:rPr>
          <w:spacing w:val="-2"/>
        </w:rPr>
        <w:t>of</w:t>
      </w:r>
      <w:r>
        <w:rPr>
          <w:spacing w:val="-5"/>
        </w:rPr>
        <w:t> </w:t>
      </w:r>
      <w:r>
        <w:rPr>
          <w:spacing w:val="-2"/>
        </w:rPr>
        <w:t>all</w:t>
      </w:r>
      <w:r>
        <w:rPr>
          <w:spacing w:val="-6"/>
        </w:rPr>
        <w:t> </w:t>
      </w:r>
      <w:r>
        <w:rPr>
          <w:spacing w:val="-2"/>
        </w:rPr>
        <w:t>smart </w:t>
      </w:r>
      <w:r>
        <w:rPr/>
        <w:t>bins, allowing users and admins to quickly identify which bins need immediate attention.</w:t>
      </w:r>
    </w:p>
    <w:p>
      <w:pPr>
        <w:pStyle w:val="BodyText"/>
        <w:spacing w:before="62"/>
        <w:ind w:left="57" w:right="54"/>
        <w:jc w:val="both"/>
      </w:pPr>
      <w:r>
        <w:rPr/>
        <w:br w:type="column"/>
      </w:r>
      <w:r>
        <w:rPr/>
        <w:t>real-time</w:t>
      </w:r>
      <w:r>
        <w:rPr>
          <w:spacing w:val="-8"/>
        </w:rPr>
        <w:t> </w:t>
      </w:r>
      <w:r>
        <w:rPr/>
        <w:t>data</w:t>
      </w:r>
      <w:r>
        <w:rPr>
          <w:spacing w:val="-8"/>
        </w:rPr>
        <w:t> </w:t>
      </w:r>
      <w:r>
        <w:rPr/>
        <w:t>from</w:t>
      </w:r>
      <w:r>
        <w:rPr>
          <w:spacing w:val="-8"/>
        </w:rPr>
        <w:t> </w:t>
      </w:r>
      <w:r>
        <w:rPr/>
        <w:t>sensors,</w:t>
      </w:r>
      <w:r>
        <w:rPr>
          <w:spacing w:val="-8"/>
        </w:rPr>
        <w:t> </w:t>
      </w:r>
      <w:r>
        <w:rPr/>
        <w:t>GPS</w:t>
      </w:r>
      <w:r>
        <w:rPr>
          <w:spacing w:val="-10"/>
        </w:rPr>
        <w:t> </w:t>
      </w:r>
      <w:r>
        <w:rPr/>
        <w:t>modules,</w:t>
      </w:r>
      <w:r>
        <w:rPr>
          <w:spacing w:val="-9"/>
        </w:rPr>
        <w:t> </w:t>
      </w:r>
      <w:r>
        <w:rPr/>
        <w:t>and</w:t>
      </w:r>
      <w:r>
        <w:rPr>
          <w:spacing w:val="-8"/>
        </w:rPr>
        <w:t> </w:t>
      </w:r>
      <w:r>
        <w:rPr/>
        <w:t>RFID</w:t>
      </w:r>
      <w:r>
        <w:rPr>
          <w:spacing w:val="-9"/>
        </w:rPr>
        <w:t> </w:t>
      </w:r>
      <w:r>
        <w:rPr/>
        <w:t>readers must be continuously transmitted to the cloud. Any network disruption can delay alerts or interrupt communication between system components. The hardware components, such as ultrasonic sensors and RFID tags, require regular maintenance and calibration, and may malfunction due to environmental factors like dust, moisture, or physical damage. The initial installation cost of smart bins, tracking devices, and cloud infrastructure can be high, especially for large-scale deployment across cities. Additionally, the system’s</w:t>
      </w:r>
      <w:r>
        <w:rPr>
          <w:spacing w:val="-3"/>
        </w:rPr>
        <w:t> </w:t>
      </w:r>
      <w:r>
        <w:rPr/>
        <w:t>performance</w:t>
      </w:r>
      <w:r>
        <w:rPr>
          <w:spacing w:val="-3"/>
        </w:rPr>
        <w:t> </w:t>
      </w:r>
      <w:r>
        <w:rPr/>
        <w:t>may</w:t>
      </w:r>
      <w:r>
        <w:rPr>
          <w:spacing w:val="-3"/>
        </w:rPr>
        <w:t> </w:t>
      </w:r>
      <w:r>
        <w:rPr/>
        <w:t>be</w:t>
      </w:r>
      <w:r>
        <w:rPr>
          <w:spacing w:val="-4"/>
        </w:rPr>
        <w:t> </w:t>
      </w:r>
      <w:r>
        <w:rPr/>
        <w:t>affected</w:t>
      </w:r>
      <w:r>
        <w:rPr>
          <w:spacing w:val="-2"/>
        </w:rPr>
        <w:t> </w:t>
      </w:r>
      <w:r>
        <w:rPr/>
        <w:t>by</w:t>
      </w:r>
      <w:r>
        <w:rPr>
          <w:spacing w:val="-2"/>
        </w:rPr>
        <w:t> </w:t>
      </w:r>
      <w:r>
        <w:rPr/>
        <w:t>battery</w:t>
      </w:r>
      <w:r>
        <w:rPr>
          <w:spacing w:val="-2"/>
        </w:rPr>
        <w:t> </w:t>
      </w:r>
      <w:r>
        <w:rPr/>
        <w:t>limitations in IoT devices, requiring periodic charging or replacement. User</w:t>
      </w:r>
      <w:r>
        <w:rPr>
          <w:spacing w:val="-6"/>
        </w:rPr>
        <w:t> </w:t>
      </w:r>
      <w:r>
        <w:rPr/>
        <w:t>adoption</w:t>
      </w:r>
      <w:r>
        <w:rPr>
          <w:spacing w:val="-8"/>
        </w:rPr>
        <w:t> </w:t>
      </w:r>
      <w:r>
        <w:rPr/>
        <w:t>can</w:t>
      </w:r>
      <w:r>
        <w:rPr>
          <w:spacing w:val="-8"/>
        </w:rPr>
        <w:t> </w:t>
      </w:r>
      <w:r>
        <w:rPr/>
        <w:t>also</w:t>
      </w:r>
      <w:r>
        <w:rPr>
          <w:spacing w:val="-6"/>
        </w:rPr>
        <w:t> </w:t>
      </w:r>
      <w:r>
        <w:rPr/>
        <w:t>be</w:t>
      </w:r>
      <w:r>
        <w:rPr>
          <w:spacing w:val="-8"/>
        </w:rPr>
        <w:t> </w:t>
      </w:r>
      <w:r>
        <w:rPr/>
        <w:t>a</w:t>
      </w:r>
      <w:r>
        <w:rPr>
          <w:spacing w:val="-6"/>
        </w:rPr>
        <w:t> </w:t>
      </w:r>
      <w:r>
        <w:rPr/>
        <w:t>challenge,</w:t>
      </w:r>
      <w:r>
        <w:rPr>
          <w:spacing w:val="-6"/>
        </w:rPr>
        <w:t> </w:t>
      </w:r>
      <w:r>
        <w:rPr/>
        <w:t>as</w:t>
      </w:r>
      <w:r>
        <w:rPr>
          <w:spacing w:val="-7"/>
        </w:rPr>
        <w:t> </w:t>
      </w:r>
      <w:r>
        <w:rPr/>
        <w:t>not</w:t>
      </w:r>
      <w:r>
        <w:rPr>
          <w:spacing w:val="-7"/>
        </w:rPr>
        <w:t> </w:t>
      </w:r>
      <w:r>
        <w:rPr/>
        <w:t>all</w:t>
      </w:r>
      <w:r>
        <w:rPr>
          <w:spacing w:val="-6"/>
        </w:rPr>
        <w:t> </w:t>
      </w:r>
      <w:r>
        <w:rPr/>
        <w:t>citizens</w:t>
      </w:r>
      <w:r>
        <w:rPr>
          <w:spacing w:val="-7"/>
        </w:rPr>
        <w:t> </w:t>
      </w:r>
      <w:r>
        <w:rPr/>
        <w:t>may actively use the application or report complaints. Despite these constraints, the system remains a highly effective solution when properly maintained and supported.</w:t>
      </w:r>
    </w:p>
    <w:p>
      <w:pPr>
        <w:spacing w:before="198"/>
        <w:ind w:left="777" w:right="0" w:firstLine="0"/>
        <w:jc w:val="left"/>
        <w:rPr>
          <w:sz w:val="16"/>
        </w:rPr>
      </w:pPr>
      <w:r>
        <w:rPr>
          <w:sz w:val="16"/>
        </w:rPr>
        <w:t>CONCLUSION</w:t>
      </w:r>
      <w:r>
        <w:rPr>
          <w:spacing w:val="-7"/>
          <w:sz w:val="16"/>
        </w:rPr>
        <w:t> </w:t>
      </w:r>
      <w:r>
        <w:rPr>
          <w:sz w:val="16"/>
        </w:rPr>
        <w:t>AND</w:t>
      </w:r>
      <w:r>
        <w:rPr>
          <w:spacing w:val="-6"/>
          <w:sz w:val="16"/>
        </w:rPr>
        <w:t> </w:t>
      </w:r>
      <w:r>
        <w:rPr>
          <w:sz w:val="16"/>
        </w:rPr>
        <w:t>FUTURE</w:t>
      </w:r>
      <w:r>
        <w:rPr>
          <w:spacing w:val="-5"/>
          <w:sz w:val="16"/>
        </w:rPr>
        <w:t> </w:t>
      </w:r>
      <w:r>
        <w:rPr>
          <w:spacing w:val="-2"/>
          <w:sz w:val="16"/>
        </w:rPr>
        <w:t>SCOPE</w:t>
      </w:r>
    </w:p>
    <w:p>
      <w:pPr>
        <w:pStyle w:val="BodyText"/>
        <w:spacing w:before="104"/>
        <w:rPr>
          <w:sz w:val="16"/>
        </w:rPr>
      </w:pPr>
    </w:p>
    <w:p>
      <w:pPr>
        <w:pStyle w:val="BodyText"/>
        <w:ind w:left="57" w:right="87"/>
      </w:pPr>
      <w:r>
        <w:rPr/>
        <w:t>The Smart Waste Management System presented in this research demonstrates how the integration of IoT sensors, RFID technology, GPS tracking, cloud computing, and mobile applications</w:t>
      </w:r>
      <w:r>
        <w:rPr>
          <w:spacing w:val="-1"/>
        </w:rPr>
        <w:t> </w:t>
      </w:r>
      <w:r>
        <w:rPr/>
        <w:t>can significantly enhance</w:t>
      </w:r>
      <w:r>
        <w:rPr>
          <w:spacing w:val="-2"/>
        </w:rPr>
        <w:t> </w:t>
      </w:r>
      <w:r>
        <w:rPr/>
        <w:t>the efficiency and transparency of urban waste management. The system successfully automates real-time monitoring of bin status, ensures verified waste collection through RFID, optimizes routes using GPS data, and improves communication between citizens, garbage collectors, and municipal authorities. By reducing manual interventions, preventing bin overflow, and providing accurate, timely information, the</w:t>
      </w:r>
      <w:r>
        <w:rPr>
          <w:spacing w:val="-6"/>
        </w:rPr>
        <w:t> </w:t>
      </w:r>
      <w:r>
        <w:rPr/>
        <w:t>proposed</w:t>
      </w:r>
      <w:r>
        <w:rPr>
          <w:spacing w:val="-5"/>
        </w:rPr>
        <w:t> </w:t>
      </w:r>
      <w:r>
        <w:rPr/>
        <w:t>system</w:t>
      </w:r>
      <w:r>
        <w:rPr>
          <w:spacing w:val="-5"/>
        </w:rPr>
        <w:t> </w:t>
      </w:r>
      <w:r>
        <w:rPr/>
        <w:t>contributes</w:t>
      </w:r>
      <w:r>
        <w:rPr>
          <w:spacing w:val="-7"/>
        </w:rPr>
        <w:t> </w:t>
      </w:r>
      <w:r>
        <w:rPr/>
        <w:t>to</w:t>
      </w:r>
      <w:r>
        <w:rPr>
          <w:spacing w:val="-5"/>
        </w:rPr>
        <w:t> </w:t>
      </w:r>
      <w:r>
        <w:rPr/>
        <w:t>cleaner</w:t>
      </w:r>
      <w:r>
        <w:rPr>
          <w:spacing w:val="-5"/>
        </w:rPr>
        <w:t> </w:t>
      </w:r>
      <w:r>
        <w:rPr/>
        <w:t>surroundings</w:t>
      </w:r>
      <w:r>
        <w:rPr>
          <w:spacing w:val="-7"/>
        </w:rPr>
        <w:t> </w:t>
      </w:r>
      <w:r>
        <w:rPr/>
        <w:t>and more sustainable waste management practices. Overall, the implementation results show that the solution is effective, scalable, and capable of supporting smart city initiatives.</w:t>
      </w:r>
    </w:p>
    <w:p>
      <w:pPr>
        <w:pStyle w:val="BodyText"/>
        <w:spacing w:before="50"/>
      </w:pPr>
    </w:p>
    <w:p>
      <w:pPr>
        <w:pStyle w:val="BodyText"/>
        <w:ind w:left="57" w:right="54"/>
      </w:pPr>
      <w:r>
        <w:rPr/>
        <w:t>Despite its advantages, the system still has room for improvement, providing several opportunities for future enhancements. The integration of machine learning algorithms can enable predictive analysis to forecast waste generation trends, helping municipalities plan collection schedules more efficiently. Solar-powered sensor units may be incorporated to reduce the dependency on battery replacements. Expanding the communication infrastructure to</w:t>
      </w:r>
      <w:r>
        <w:rPr>
          <w:spacing w:val="-5"/>
        </w:rPr>
        <w:t> </w:t>
      </w:r>
      <w:r>
        <w:rPr/>
        <w:t>include</w:t>
      </w:r>
      <w:r>
        <w:rPr>
          <w:spacing w:val="-5"/>
        </w:rPr>
        <w:t> </w:t>
      </w:r>
      <w:r>
        <w:rPr/>
        <w:t>low-power</w:t>
      </w:r>
      <w:r>
        <w:rPr>
          <w:spacing w:val="-6"/>
        </w:rPr>
        <w:t> </w:t>
      </w:r>
      <w:r>
        <w:rPr/>
        <w:t>networks</w:t>
      </w:r>
      <w:r>
        <w:rPr>
          <w:spacing w:val="-6"/>
        </w:rPr>
        <w:t> </w:t>
      </w:r>
      <w:r>
        <w:rPr/>
        <w:t>like</w:t>
      </w:r>
      <w:r>
        <w:rPr>
          <w:spacing w:val="-5"/>
        </w:rPr>
        <w:t> </w:t>
      </w:r>
      <w:r>
        <w:rPr/>
        <w:t>LoRaWAN</w:t>
      </w:r>
      <w:r>
        <w:rPr>
          <w:spacing w:val="-6"/>
        </w:rPr>
        <w:t> </w:t>
      </w:r>
      <w:r>
        <w:rPr/>
        <w:t>can</w:t>
      </w:r>
      <w:r>
        <w:rPr>
          <w:spacing w:val="-5"/>
        </w:rPr>
        <w:t> </w:t>
      </w:r>
      <w:r>
        <w:rPr/>
        <w:t>enhance system reliability in remote or low-connectivity areas.</w:t>
      </w:r>
    </w:p>
    <w:p>
      <w:pPr>
        <w:pStyle w:val="BodyText"/>
        <w:ind w:left="57" w:right="72"/>
      </w:pPr>
      <w:r>
        <w:rPr/>
        <w:t>Future work may also include adding automated robotic arms for waste handling, enhancing user engagement through reward-based cleanliness programs, and integrating environmental sensors to monitor air quality around waste collection points. With these advancements, the Smart</w:t>
      </w:r>
      <w:r>
        <w:rPr>
          <w:spacing w:val="40"/>
        </w:rPr>
        <w:t> </w:t>
      </w:r>
      <w:r>
        <w:rPr/>
        <w:t>Waste Management System can evolve into a fully autonomous,</w:t>
      </w:r>
      <w:r>
        <w:rPr>
          <w:spacing w:val="-7"/>
        </w:rPr>
        <w:t> </w:t>
      </w:r>
      <w:r>
        <w:rPr/>
        <w:t>intelligent,</w:t>
      </w:r>
      <w:r>
        <w:rPr>
          <w:spacing w:val="-7"/>
        </w:rPr>
        <w:t> </w:t>
      </w:r>
      <w:r>
        <w:rPr/>
        <w:t>and</w:t>
      </w:r>
      <w:r>
        <w:rPr>
          <w:spacing w:val="-6"/>
        </w:rPr>
        <w:t> </w:t>
      </w:r>
      <w:r>
        <w:rPr/>
        <w:t>sustainable</w:t>
      </w:r>
      <w:r>
        <w:rPr>
          <w:spacing w:val="-7"/>
        </w:rPr>
        <w:t> </w:t>
      </w:r>
      <w:r>
        <w:rPr/>
        <w:t>solution</w:t>
      </w:r>
      <w:r>
        <w:rPr>
          <w:spacing w:val="-6"/>
        </w:rPr>
        <w:t> </w:t>
      </w:r>
      <w:r>
        <w:rPr/>
        <w:t>for</w:t>
      </w:r>
      <w:r>
        <w:rPr>
          <w:spacing w:val="-7"/>
        </w:rPr>
        <w:t> </w:t>
      </w:r>
      <w:r>
        <w:rPr/>
        <w:t>modern </w:t>
      </w:r>
      <w:r>
        <w:rPr>
          <w:spacing w:val="-2"/>
        </w:rPr>
        <w:t>cities.</w:t>
      </w:r>
    </w:p>
    <w:p>
      <w:pPr>
        <w:pStyle w:val="BodyText"/>
        <w:spacing w:after="0"/>
        <w:sectPr>
          <w:pgSz w:w="11910" w:h="16840"/>
          <w:pgMar w:top="1000" w:bottom="280" w:left="850" w:right="850"/>
          <w:cols w:num="2" w:equalWidth="0">
            <w:col w:w="4923" w:space="303"/>
            <w:col w:w="4984"/>
          </w:cols>
        </w:sectPr>
      </w:pPr>
    </w:p>
    <w:p>
      <w:pPr>
        <w:pStyle w:val="BodyText"/>
      </w:pPr>
    </w:p>
    <w:p>
      <w:pPr>
        <w:pStyle w:val="BodyText"/>
      </w:pPr>
    </w:p>
    <w:p>
      <w:pPr>
        <w:pStyle w:val="BodyText"/>
      </w:pPr>
    </w:p>
    <w:p>
      <w:pPr>
        <w:spacing w:before="0"/>
        <w:ind w:left="57" w:right="0" w:firstLine="0"/>
        <w:jc w:val="left"/>
        <w:rPr>
          <w:b/>
          <w:sz w:val="20"/>
        </w:rPr>
      </w:pPr>
      <w:r>
        <w:rPr>
          <w:b/>
          <w:spacing w:val="-2"/>
          <w:sz w:val="20"/>
        </w:rPr>
        <w:t>Limitations</w:t>
      </w:r>
    </w:p>
    <w:p>
      <w:pPr>
        <w:pStyle w:val="BodyText"/>
        <w:spacing w:before="1"/>
        <w:ind w:left="57"/>
        <w:jc w:val="both"/>
      </w:pPr>
      <w:r>
        <w:rPr/>
        <w:t>Although the Smart Waste Management System offers significant improvements over traditional waste collection methods, it also has certain limitations. The effectiveness of </w:t>
      </w:r>
      <w:r>
        <w:rPr>
          <w:spacing w:val="-2"/>
        </w:rPr>
        <w:t>the</w:t>
      </w:r>
      <w:r>
        <w:rPr>
          <w:spacing w:val="1"/>
        </w:rPr>
        <w:t> </w:t>
      </w:r>
      <w:r>
        <w:rPr>
          <w:spacing w:val="-2"/>
        </w:rPr>
        <w:t>system</w:t>
      </w:r>
      <w:r>
        <w:rPr>
          <w:spacing w:val="2"/>
        </w:rPr>
        <w:t> </w:t>
      </w:r>
      <w:r>
        <w:rPr>
          <w:spacing w:val="-2"/>
        </w:rPr>
        <w:t>depends</w:t>
      </w:r>
      <w:r>
        <w:rPr/>
        <w:t> </w:t>
      </w:r>
      <w:r>
        <w:rPr>
          <w:spacing w:val="-2"/>
        </w:rPr>
        <w:t>heavily</w:t>
      </w:r>
      <w:r>
        <w:rPr>
          <w:spacing w:val="-1"/>
        </w:rPr>
        <w:t> </w:t>
      </w:r>
      <w:r>
        <w:rPr>
          <w:spacing w:val="-2"/>
        </w:rPr>
        <w:t>on</w:t>
      </w:r>
      <w:r>
        <w:rPr>
          <w:spacing w:val="-3"/>
        </w:rPr>
        <w:t> </w:t>
      </w:r>
      <w:r>
        <w:rPr>
          <w:spacing w:val="-2"/>
        </w:rPr>
        <w:t>stable</w:t>
      </w:r>
      <w:r>
        <w:rPr>
          <w:spacing w:val="1"/>
        </w:rPr>
        <w:t> </w:t>
      </w:r>
      <w:r>
        <w:rPr>
          <w:spacing w:val="-2"/>
        </w:rPr>
        <w:t>internet</w:t>
      </w:r>
      <w:r>
        <w:rPr>
          <w:spacing w:val="2"/>
        </w:rPr>
        <w:t> </w:t>
      </w:r>
      <w:r>
        <w:rPr>
          <w:spacing w:val="-2"/>
        </w:rPr>
        <w:t>connectivity,</w:t>
      </w:r>
      <w:r>
        <w:rPr>
          <w:spacing w:val="1"/>
        </w:rPr>
        <w:t> </w:t>
      </w:r>
      <w:r>
        <w:rPr>
          <w:spacing w:val="-5"/>
        </w:rPr>
        <w:t>as</w:t>
      </w:r>
    </w:p>
    <w:p>
      <w:pPr>
        <w:pStyle w:val="BodyText"/>
        <w:spacing w:before="164"/>
        <w:jc w:val="center"/>
      </w:pPr>
      <w:r>
        <w:rPr/>
        <w:br w:type="column"/>
      </w:r>
      <w:r>
        <w:rPr>
          <w:smallCaps/>
          <w:spacing w:val="-2"/>
        </w:rPr>
        <w:t>Acknowledgment</w:t>
      </w:r>
    </w:p>
    <w:p>
      <w:pPr>
        <w:pStyle w:val="BodyText"/>
        <w:spacing w:before="159"/>
        <w:ind w:left="57" w:right="56"/>
        <w:jc w:val="both"/>
      </w:pPr>
      <w:r>
        <w:rPr/>
        <w:t>I sincerely appreciate Ch Prabhavathi for her outstanding guidance and support. Her expertise in emerging technologies helped me choose an engaging topic and inspired</w:t>
      </w:r>
      <w:r>
        <w:rPr>
          <w:spacing w:val="-9"/>
        </w:rPr>
        <w:t> </w:t>
      </w:r>
      <w:r>
        <w:rPr/>
        <w:t>me</w:t>
      </w:r>
      <w:r>
        <w:rPr>
          <w:spacing w:val="-10"/>
        </w:rPr>
        <w:t> </w:t>
      </w:r>
      <w:r>
        <w:rPr/>
        <w:t>throughout</w:t>
      </w:r>
      <w:r>
        <w:rPr>
          <w:spacing w:val="-12"/>
        </w:rPr>
        <w:t> </w:t>
      </w:r>
      <w:r>
        <w:rPr/>
        <w:t>my</w:t>
      </w:r>
      <w:r>
        <w:rPr>
          <w:spacing w:val="-10"/>
        </w:rPr>
        <w:t> </w:t>
      </w:r>
      <w:r>
        <w:rPr/>
        <w:t>research</w:t>
      </w:r>
      <w:r>
        <w:rPr>
          <w:spacing w:val="-9"/>
        </w:rPr>
        <w:t> </w:t>
      </w:r>
      <w:r>
        <w:rPr/>
        <w:t>journey.</w:t>
      </w:r>
      <w:r>
        <w:rPr>
          <w:spacing w:val="-12"/>
        </w:rPr>
        <w:t> </w:t>
      </w:r>
      <w:r>
        <w:rPr/>
        <w:t>Her</w:t>
      </w:r>
      <w:r>
        <w:rPr>
          <w:spacing w:val="-10"/>
        </w:rPr>
        <w:t> </w:t>
      </w:r>
      <w:r>
        <w:rPr/>
        <w:t>mentorship has significantly contributed to my academic growth.</w:t>
      </w:r>
    </w:p>
    <w:p>
      <w:pPr>
        <w:pStyle w:val="BodyText"/>
        <w:spacing w:after="0"/>
        <w:jc w:val="both"/>
        <w:sectPr>
          <w:type w:val="continuous"/>
          <w:pgSz w:w="11910" w:h="16840"/>
          <w:pgMar w:top="820" w:bottom="280" w:left="850" w:right="850"/>
          <w:cols w:num="2" w:equalWidth="0">
            <w:col w:w="4921" w:space="304"/>
            <w:col w:w="4985"/>
          </w:cols>
        </w:sectPr>
      </w:pPr>
    </w:p>
    <w:p>
      <w:pPr>
        <w:pStyle w:val="BodyText"/>
        <w:rPr>
          <w:sz w:val="16"/>
        </w:rPr>
      </w:pPr>
    </w:p>
    <w:p>
      <w:pPr>
        <w:pStyle w:val="BodyText"/>
        <w:spacing w:before="140"/>
        <w:rPr>
          <w:sz w:val="16"/>
        </w:rPr>
      </w:pPr>
    </w:p>
    <w:p>
      <w:pPr>
        <w:spacing w:before="0"/>
        <w:ind w:left="62" w:right="0" w:firstLine="0"/>
        <w:jc w:val="center"/>
        <w:rPr>
          <w:sz w:val="16"/>
        </w:rPr>
      </w:pPr>
      <w:r>
        <w:rPr>
          <w:spacing w:val="-2"/>
          <w:sz w:val="16"/>
        </w:rPr>
        <w:t>REFERENCES</w:t>
      </w:r>
    </w:p>
    <w:p>
      <w:pPr>
        <w:pStyle w:val="BodyText"/>
        <w:spacing w:before="106"/>
        <w:rPr>
          <w:sz w:val="16"/>
        </w:rPr>
      </w:pPr>
    </w:p>
    <w:p>
      <w:pPr>
        <w:pStyle w:val="ListParagraph"/>
        <w:numPr>
          <w:ilvl w:val="0"/>
          <w:numId w:val="4"/>
        </w:numPr>
        <w:tabs>
          <w:tab w:pos="417" w:val="left" w:leader="none"/>
          <w:tab w:pos="463" w:val="left" w:leader="none"/>
        </w:tabs>
        <w:spacing w:line="240" w:lineRule="auto" w:before="0" w:after="0"/>
        <w:ind w:left="417" w:right="58" w:hanging="361"/>
        <w:jc w:val="left"/>
        <w:rPr>
          <w:sz w:val="18"/>
        </w:rPr>
      </w:pPr>
      <w:r>
        <w:rPr>
          <w:sz w:val="18"/>
        </w:rPr>
        <w:t>g.</w:t>
      </w:r>
      <w:r>
        <w:rPr>
          <w:spacing w:val="40"/>
          <w:sz w:val="18"/>
        </w:rPr>
        <w:t> </w:t>
      </w:r>
      <w:r>
        <w:rPr>
          <w:sz w:val="18"/>
        </w:rPr>
        <w:t>shyam, s. s. manvi, and p. bharti, “smart waste management using internet of things (iot),” ieee computing and</w:t>
      </w:r>
      <w:r>
        <w:rPr>
          <w:spacing w:val="-4"/>
          <w:sz w:val="18"/>
        </w:rPr>
        <w:t> </w:t>
      </w:r>
      <w:r>
        <w:rPr>
          <w:sz w:val="18"/>
        </w:rPr>
        <w:t>communications</w:t>
      </w:r>
      <w:r>
        <w:rPr>
          <w:spacing w:val="-8"/>
          <w:sz w:val="18"/>
        </w:rPr>
        <w:t> </w:t>
      </w:r>
      <w:r>
        <w:rPr>
          <w:sz w:val="18"/>
        </w:rPr>
        <w:t>technologies</w:t>
      </w:r>
      <w:r>
        <w:rPr>
          <w:spacing w:val="-6"/>
          <w:sz w:val="18"/>
        </w:rPr>
        <w:t> </w:t>
      </w:r>
      <w:r>
        <w:rPr>
          <w:sz w:val="18"/>
        </w:rPr>
        <w:t>(iccct),</w:t>
      </w:r>
      <w:r>
        <w:rPr>
          <w:spacing w:val="-4"/>
          <w:sz w:val="18"/>
        </w:rPr>
        <w:t> </w:t>
      </w:r>
      <w:r>
        <w:rPr>
          <w:sz w:val="18"/>
        </w:rPr>
        <w:t>2017,</w:t>
      </w:r>
      <w:r>
        <w:rPr>
          <w:spacing w:val="-7"/>
          <w:sz w:val="18"/>
        </w:rPr>
        <w:t> </w:t>
      </w:r>
      <w:r>
        <w:rPr>
          <w:sz w:val="18"/>
        </w:rPr>
        <w:t>pp.</w:t>
      </w:r>
      <w:r>
        <w:rPr>
          <w:spacing w:val="-7"/>
          <w:sz w:val="18"/>
        </w:rPr>
        <w:t> </w:t>
      </w:r>
      <w:r>
        <w:rPr>
          <w:sz w:val="18"/>
        </w:rPr>
        <w:t>199–203. [Online]. Available: https://ieeexplore.ieee.org/</w:t>
      </w:r>
    </w:p>
    <w:p>
      <w:pPr>
        <w:pStyle w:val="ListParagraph"/>
        <w:numPr>
          <w:ilvl w:val="0"/>
          <w:numId w:val="4"/>
        </w:numPr>
        <w:tabs>
          <w:tab w:pos="414" w:val="left" w:leader="none"/>
          <w:tab w:pos="417" w:val="left" w:leader="none"/>
        </w:tabs>
        <w:spacing w:line="240" w:lineRule="auto" w:before="0" w:after="0"/>
        <w:ind w:left="417" w:right="169" w:hanging="361"/>
        <w:jc w:val="both"/>
        <w:rPr>
          <w:sz w:val="18"/>
        </w:rPr>
      </w:pPr>
      <w:r>
        <w:rPr>
          <w:sz w:val="18"/>
        </w:rPr>
        <w:t>v.</w:t>
      </w:r>
      <w:r>
        <w:rPr>
          <w:spacing w:val="-5"/>
          <w:sz w:val="18"/>
        </w:rPr>
        <w:t> </w:t>
      </w:r>
      <w:r>
        <w:rPr>
          <w:sz w:val="18"/>
        </w:rPr>
        <w:t>k.</w:t>
      </w:r>
      <w:r>
        <w:rPr>
          <w:spacing w:val="-5"/>
          <w:sz w:val="18"/>
        </w:rPr>
        <w:t> </w:t>
      </w:r>
      <w:r>
        <w:rPr>
          <w:sz w:val="18"/>
        </w:rPr>
        <w:t>kurre,</w:t>
      </w:r>
      <w:r>
        <w:rPr>
          <w:spacing w:val="-5"/>
          <w:sz w:val="18"/>
        </w:rPr>
        <w:t> </w:t>
      </w:r>
      <w:r>
        <w:rPr>
          <w:sz w:val="18"/>
        </w:rPr>
        <w:t>“smart</w:t>
      </w:r>
      <w:r>
        <w:rPr>
          <w:spacing w:val="-5"/>
          <w:sz w:val="18"/>
        </w:rPr>
        <w:t> </w:t>
      </w:r>
      <w:r>
        <w:rPr>
          <w:sz w:val="18"/>
        </w:rPr>
        <w:t>garbage</w:t>
      </w:r>
      <w:r>
        <w:rPr>
          <w:spacing w:val="-6"/>
          <w:sz w:val="18"/>
        </w:rPr>
        <w:t> </w:t>
      </w:r>
      <w:r>
        <w:rPr>
          <w:sz w:val="18"/>
        </w:rPr>
        <w:t>collection</w:t>
      </w:r>
      <w:r>
        <w:rPr>
          <w:spacing w:val="-6"/>
          <w:sz w:val="18"/>
        </w:rPr>
        <w:t> </w:t>
      </w:r>
      <w:r>
        <w:rPr>
          <w:sz w:val="18"/>
        </w:rPr>
        <w:t>bin</w:t>
      </w:r>
      <w:r>
        <w:rPr>
          <w:spacing w:val="-4"/>
          <w:sz w:val="18"/>
        </w:rPr>
        <w:t> </w:t>
      </w:r>
      <w:r>
        <w:rPr>
          <w:sz w:val="18"/>
        </w:rPr>
        <w:t>overflow</w:t>
      </w:r>
      <w:r>
        <w:rPr>
          <w:spacing w:val="-6"/>
          <w:sz w:val="18"/>
        </w:rPr>
        <w:t> </w:t>
      </w:r>
      <w:r>
        <w:rPr>
          <w:sz w:val="18"/>
        </w:rPr>
        <w:t>indicator using</w:t>
      </w:r>
      <w:r>
        <w:rPr>
          <w:spacing w:val="-2"/>
          <w:sz w:val="18"/>
        </w:rPr>
        <w:t> </w:t>
      </w:r>
      <w:r>
        <w:rPr>
          <w:sz w:val="18"/>
        </w:rPr>
        <w:t>iot,”</w:t>
      </w:r>
      <w:r>
        <w:rPr>
          <w:spacing w:val="-2"/>
          <w:sz w:val="18"/>
        </w:rPr>
        <w:t> </w:t>
      </w:r>
      <w:r>
        <w:rPr>
          <w:sz w:val="18"/>
        </w:rPr>
        <w:t>international</w:t>
      </w:r>
      <w:r>
        <w:rPr>
          <w:spacing w:val="-1"/>
          <w:sz w:val="18"/>
        </w:rPr>
        <w:t> </w:t>
      </w:r>
      <w:r>
        <w:rPr>
          <w:sz w:val="18"/>
        </w:rPr>
        <w:t>research journal</w:t>
      </w:r>
      <w:r>
        <w:rPr>
          <w:spacing w:val="-1"/>
          <w:sz w:val="18"/>
        </w:rPr>
        <w:t> </w:t>
      </w:r>
      <w:r>
        <w:rPr>
          <w:sz w:val="18"/>
        </w:rPr>
        <w:t>of</w:t>
      </w:r>
      <w:r>
        <w:rPr>
          <w:spacing w:val="-1"/>
          <w:sz w:val="18"/>
        </w:rPr>
        <w:t> </w:t>
      </w:r>
      <w:r>
        <w:rPr>
          <w:sz w:val="18"/>
        </w:rPr>
        <w:t>engineering</w:t>
      </w:r>
      <w:r>
        <w:rPr>
          <w:spacing w:val="-2"/>
          <w:sz w:val="18"/>
        </w:rPr>
        <w:t> </w:t>
      </w:r>
      <w:r>
        <w:rPr>
          <w:sz w:val="18"/>
        </w:rPr>
        <w:t>and technology (irjet), 2016.</w:t>
      </w:r>
    </w:p>
    <w:p>
      <w:pPr>
        <w:spacing w:line="207" w:lineRule="exact" w:before="0"/>
        <w:ind w:left="417" w:right="0" w:firstLine="0"/>
        <w:jc w:val="both"/>
        <w:rPr>
          <w:sz w:val="18"/>
        </w:rPr>
      </w:pPr>
      <w:r>
        <w:rPr>
          <w:sz w:val="18"/>
        </w:rPr>
        <w:t>[Online].</w:t>
      </w:r>
      <w:r>
        <w:rPr>
          <w:spacing w:val="-2"/>
          <w:sz w:val="18"/>
        </w:rPr>
        <w:t> </w:t>
      </w:r>
      <w:r>
        <w:rPr>
          <w:sz w:val="18"/>
        </w:rPr>
        <w:t>Available:</w:t>
      </w:r>
      <w:r>
        <w:rPr>
          <w:spacing w:val="-2"/>
          <w:sz w:val="18"/>
        </w:rPr>
        <w:t> </w:t>
      </w:r>
      <w:hyperlink r:id="rId12">
        <w:r>
          <w:rPr>
            <w:color w:val="0000FF"/>
            <w:spacing w:val="-2"/>
            <w:sz w:val="18"/>
            <w:u w:val="single" w:color="0000FF"/>
          </w:rPr>
          <w:t>https://www.irjet.net/</w:t>
        </w:r>
      </w:hyperlink>
    </w:p>
    <w:p>
      <w:pPr>
        <w:pStyle w:val="ListParagraph"/>
        <w:numPr>
          <w:ilvl w:val="0"/>
          <w:numId w:val="4"/>
        </w:numPr>
        <w:tabs>
          <w:tab w:pos="414" w:val="left" w:leader="none"/>
          <w:tab w:pos="417" w:val="left" w:leader="none"/>
        </w:tabs>
        <w:spacing w:line="240" w:lineRule="auto" w:before="0" w:after="0"/>
        <w:ind w:left="417" w:right="199" w:hanging="361"/>
        <w:jc w:val="left"/>
        <w:rPr>
          <w:sz w:val="18"/>
        </w:rPr>
      </w:pPr>
      <w:r>
        <w:rPr>
          <w:sz w:val="18"/>
        </w:rPr>
        <w:t>f.</w:t>
      </w:r>
      <w:r>
        <w:rPr>
          <w:spacing w:val="-4"/>
          <w:sz w:val="18"/>
        </w:rPr>
        <w:t> </w:t>
      </w:r>
      <w:r>
        <w:rPr>
          <w:sz w:val="18"/>
        </w:rPr>
        <w:t>folianto,</w:t>
      </w:r>
      <w:r>
        <w:rPr>
          <w:spacing w:val="-5"/>
          <w:sz w:val="18"/>
        </w:rPr>
        <w:t> </w:t>
      </w:r>
      <w:r>
        <w:rPr>
          <w:sz w:val="18"/>
        </w:rPr>
        <w:t>y.</w:t>
      </w:r>
      <w:r>
        <w:rPr>
          <w:spacing w:val="-5"/>
          <w:sz w:val="18"/>
        </w:rPr>
        <w:t> </w:t>
      </w:r>
      <w:r>
        <w:rPr>
          <w:sz w:val="18"/>
        </w:rPr>
        <w:t>s.</w:t>
      </w:r>
      <w:r>
        <w:rPr>
          <w:spacing w:val="-4"/>
          <w:sz w:val="18"/>
        </w:rPr>
        <w:t> </w:t>
      </w:r>
      <w:r>
        <w:rPr>
          <w:sz w:val="18"/>
        </w:rPr>
        <w:t>low,</w:t>
      </w:r>
      <w:r>
        <w:rPr>
          <w:spacing w:val="-4"/>
          <w:sz w:val="18"/>
        </w:rPr>
        <w:t> </w:t>
      </w:r>
      <w:r>
        <w:rPr>
          <w:sz w:val="18"/>
        </w:rPr>
        <w:t>and</w:t>
      </w:r>
      <w:r>
        <w:rPr>
          <w:spacing w:val="-3"/>
          <w:sz w:val="18"/>
        </w:rPr>
        <w:t> </w:t>
      </w:r>
      <w:r>
        <w:rPr>
          <w:sz w:val="18"/>
        </w:rPr>
        <w:t>w.</w:t>
      </w:r>
      <w:r>
        <w:rPr>
          <w:spacing w:val="-4"/>
          <w:sz w:val="18"/>
        </w:rPr>
        <w:t> </w:t>
      </w:r>
      <w:r>
        <w:rPr>
          <w:sz w:val="18"/>
        </w:rPr>
        <w:t>l.</w:t>
      </w:r>
      <w:r>
        <w:rPr>
          <w:spacing w:val="-4"/>
          <w:sz w:val="18"/>
        </w:rPr>
        <w:t> </w:t>
      </w:r>
      <w:r>
        <w:rPr>
          <w:sz w:val="18"/>
        </w:rPr>
        <w:t>yeow,</w:t>
      </w:r>
      <w:r>
        <w:rPr>
          <w:spacing w:val="-4"/>
          <w:sz w:val="18"/>
        </w:rPr>
        <w:t> </w:t>
      </w:r>
      <w:r>
        <w:rPr>
          <w:sz w:val="18"/>
        </w:rPr>
        <w:t>“smartbin:</w:t>
      </w:r>
      <w:r>
        <w:rPr>
          <w:spacing w:val="-4"/>
          <w:sz w:val="18"/>
        </w:rPr>
        <w:t> </w:t>
      </w:r>
      <w:r>
        <w:rPr>
          <w:sz w:val="18"/>
        </w:rPr>
        <w:t>smart</w:t>
      </w:r>
      <w:r>
        <w:rPr>
          <w:spacing w:val="-4"/>
          <w:sz w:val="18"/>
        </w:rPr>
        <w:t> </w:t>
      </w:r>
      <w:r>
        <w:rPr>
          <w:sz w:val="18"/>
        </w:rPr>
        <w:t>waste management system,” ieee intelligent sensors, sensor networks and information processing (issnip), 2015. [Online]. Available: https://ieeexplore.ieee.org/</w:t>
      </w:r>
    </w:p>
    <w:p>
      <w:pPr>
        <w:pStyle w:val="ListParagraph"/>
        <w:numPr>
          <w:ilvl w:val="0"/>
          <w:numId w:val="4"/>
        </w:numPr>
        <w:tabs>
          <w:tab w:pos="417" w:val="left" w:leader="none"/>
          <w:tab w:pos="463" w:val="left" w:leader="none"/>
        </w:tabs>
        <w:spacing w:line="240" w:lineRule="auto" w:before="0" w:after="0"/>
        <w:ind w:left="417" w:right="115" w:hanging="361"/>
        <w:jc w:val="left"/>
        <w:rPr>
          <w:sz w:val="18"/>
        </w:rPr>
      </w:pPr>
      <w:r>
        <w:rPr>
          <w:sz w:val="18"/>
        </w:rPr>
        <w:t>d.</w:t>
      </w:r>
      <w:r>
        <w:rPr>
          <w:spacing w:val="36"/>
          <w:sz w:val="18"/>
        </w:rPr>
        <w:t> </w:t>
      </w:r>
      <w:r>
        <w:rPr>
          <w:sz w:val="18"/>
        </w:rPr>
        <w:t>vu</w:t>
      </w:r>
      <w:r>
        <w:rPr>
          <w:spacing w:val="-3"/>
          <w:sz w:val="18"/>
        </w:rPr>
        <w:t> </w:t>
      </w:r>
      <w:r>
        <w:rPr>
          <w:sz w:val="18"/>
        </w:rPr>
        <w:t>and</w:t>
      </w:r>
      <w:r>
        <w:rPr>
          <w:spacing w:val="-5"/>
          <w:sz w:val="18"/>
        </w:rPr>
        <w:t> </w:t>
      </w:r>
      <w:r>
        <w:rPr>
          <w:sz w:val="18"/>
        </w:rPr>
        <w:t>g.</w:t>
      </w:r>
      <w:r>
        <w:rPr>
          <w:spacing w:val="-6"/>
          <w:sz w:val="18"/>
        </w:rPr>
        <w:t> </w:t>
      </w:r>
      <w:r>
        <w:rPr>
          <w:sz w:val="18"/>
        </w:rPr>
        <w:t>kaddoum,</w:t>
      </w:r>
      <w:r>
        <w:rPr>
          <w:spacing w:val="-4"/>
          <w:sz w:val="18"/>
        </w:rPr>
        <w:t> </w:t>
      </w:r>
      <w:r>
        <w:rPr>
          <w:sz w:val="18"/>
        </w:rPr>
        <w:t>“a</w:t>
      </w:r>
      <w:r>
        <w:rPr>
          <w:spacing w:val="-5"/>
          <w:sz w:val="18"/>
        </w:rPr>
        <w:t> </w:t>
      </w:r>
      <w:r>
        <w:rPr>
          <w:sz w:val="18"/>
        </w:rPr>
        <w:t>waste</w:t>
      </w:r>
      <w:r>
        <w:rPr>
          <w:spacing w:val="-5"/>
          <w:sz w:val="18"/>
        </w:rPr>
        <w:t> </w:t>
      </w:r>
      <w:r>
        <w:rPr>
          <w:sz w:val="18"/>
        </w:rPr>
        <w:t>city</w:t>
      </w:r>
      <w:r>
        <w:rPr>
          <w:spacing w:val="-3"/>
          <w:sz w:val="18"/>
        </w:rPr>
        <w:t> </w:t>
      </w:r>
      <w:r>
        <w:rPr>
          <w:sz w:val="18"/>
        </w:rPr>
        <w:t>management</w:t>
      </w:r>
      <w:r>
        <w:rPr>
          <w:spacing w:val="-4"/>
          <w:sz w:val="18"/>
        </w:rPr>
        <w:t> </w:t>
      </w:r>
      <w:r>
        <w:rPr>
          <w:sz w:val="18"/>
        </w:rPr>
        <w:t>system</w:t>
      </w:r>
      <w:r>
        <w:rPr>
          <w:spacing w:val="-5"/>
          <w:sz w:val="18"/>
        </w:rPr>
        <w:t> </w:t>
      </w:r>
      <w:r>
        <w:rPr>
          <w:sz w:val="18"/>
        </w:rPr>
        <w:t>for smart city applications,” advances in wireless and optical communications, 2017.</w:t>
      </w:r>
    </w:p>
    <w:p>
      <w:pPr>
        <w:spacing w:line="207" w:lineRule="exact" w:before="1"/>
        <w:ind w:left="417" w:right="0" w:firstLine="0"/>
        <w:jc w:val="left"/>
        <w:rPr>
          <w:sz w:val="18"/>
        </w:rPr>
      </w:pPr>
      <w:r>
        <w:rPr>
          <w:sz w:val="18"/>
        </w:rPr>
        <w:t>[Online].</w:t>
      </w:r>
      <w:r>
        <w:rPr>
          <w:spacing w:val="-2"/>
          <w:sz w:val="18"/>
        </w:rPr>
        <w:t> </w:t>
      </w:r>
      <w:r>
        <w:rPr>
          <w:sz w:val="18"/>
        </w:rPr>
        <w:t>Available:</w:t>
      </w:r>
      <w:r>
        <w:rPr>
          <w:spacing w:val="-2"/>
          <w:sz w:val="18"/>
        </w:rPr>
        <w:t> https://ieeexplore.ieee.org/</w:t>
      </w:r>
    </w:p>
    <w:p>
      <w:pPr>
        <w:pStyle w:val="ListParagraph"/>
        <w:numPr>
          <w:ilvl w:val="0"/>
          <w:numId w:val="4"/>
        </w:numPr>
        <w:tabs>
          <w:tab w:pos="463" w:val="left" w:leader="none"/>
        </w:tabs>
        <w:spacing w:line="206" w:lineRule="exact" w:before="0" w:after="0"/>
        <w:ind w:left="463" w:right="0" w:hanging="406"/>
        <w:jc w:val="left"/>
        <w:rPr>
          <w:sz w:val="18"/>
        </w:rPr>
      </w:pPr>
      <w:r>
        <w:rPr>
          <w:sz w:val="18"/>
        </w:rPr>
        <w:t>s.</w:t>
      </w:r>
      <w:r>
        <w:rPr>
          <w:spacing w:val="-1"/>
          <w:sz w:val="18"/>
        </w:rPr>
        <w:t> </w:t>
      </w:r>
      <w:r>
        <w:rPr>
          <w:sz w:val="18"/>
        </w:rPr>
        <w:t>v.</w:t>
      </w:r>
      <w:r>
        <w:rPr>
          <w:spacing w:val="-3"/>
          <w:sz w:val="18"/>
        </w:rPr>
        <w:t> </w:t>
      </w:r>
      <w:r>
        <w:rPr>
          <w:sz w:val="18"/>
        </w:rPr>
        <w:t>kumar, t. s.</w:t>
      </w:r>
      <w:r>
        <w:rPr>
          <w:spacing w:val="-2"/>
          <w:sz w:val="18"/>
        </w:rPr>
        <w:t> </w:t>
      </w:r>
      <w:r>
        <w:rPr>
          <w:sz w:val="18"/>
        </w:rPr>
        <w:t>kumaran,</w:t>
      </w:r>
      <w:r>
        <w:rPr>
          <w:spacing w:val="-1"/>
          <w:sz w:val="18"/>
        </w:rPr>
        <w:t> </w:t>
      </w:r>
      <w:r>
        <w:rPr>
          <w:sz w:val="18"/>
        </w:rPr>
        <w:t>a.</w:t>
      </w:r>
      <w:r>
        <w:rPr>
          <w:spacing w:val="-2"/>
          <w:sz w:val="18"/>
        </w:rPr>
        <w:t> </w:t>
      </w:r>
      <w:r>
        <w:rPr>
          <w:sz w:val="18"/>
        </w:rPr>
        <w:t>k.</w:t>
      </w:r>
      <w:r>
        <w:rPr>
          <w:spacing w:val="-3"/>
          <w:sz w:val="18"/>
        </w:rPr>
        <w:t> </w:t>
      </w:r>
      <w:r>
        <w:rPr>
          <w:sz w:val="18"/>
        </w:rPr>
        <w:t>kumar, and m. </w:t>
      </w:r>
      <w:r>
        <w:rPr>
          <w:spacing w:val="-2"/>
          <w:sz w:val="18"/>
        </w:rPr>
        <w:t>mathapati,</w:t>
      </w:r>
    </w:p>
    <w:p>
      <w:pPr>
        <w:spacing w:before="0"/>
        <w:ind w:left="417" w:right="29" w:firstLine="0"/>
        <w:jc w:val="left"/>
        <w:rPr>
          <w:sz w:val="18"/>
        </w:rPr>
      </w:pPr>
      <w:r>
        <w:rPr>
          <w:sz w:val="18"/>
        </w:rPr>
        <w:t>“smart garbage monitoring and clearance system using internet</w:t>
      </w:r>
      <w:r>
        <w:rPr>
          <w:spacing w:val="-7"/>
          <w:sz w:val="18"/>
        </w:rPr>
        <w:t> </w:t>
      </w:r>
      <w:r>
        <w:rPr>
          <w:sz w:val="18"/>
        </w:rPr>
        <w:t>of</w:t>
      </w:r>
      <w:r>
        <w:rPr>
          <w:spacing w:val="-5"/>
          <w:sz w:val="18"/>
        </w:rPr>
        <w:t> </w:t>
      </w:r>
      <w:r>
        <w:rPr>
          <w:sz w:val="18"/>
        </w:rPr>
        <w:t>things,”</w:t>
      </w:r>
      <w:r>
        <w:rPr>
          <w:spacing w:val="-6"/>
          <w:sz w:val="18"/>
        </w:rPr>
        <w:t> </w:t>
      </w:r>
      <w:r>
        <w:rPr>
          <w:sz w:val="18"/>
        </w:rPr>
        <w:t>ieee</w:t>
      </w:r>
      <w:r>
        <w:rPr>
          <w:spacing w:val="-6"/>
          <w:sz w:val="18"/>
        </w:rPr>
        <w:t> </w:t>
      </w:r>
      <w:r>
        <w:rPr>
          <w:sz w:val="18"/>
        </w:rPr>
        <w:t>smart</w:t>
      </w:r>
      <w:r>
        <w:rPr>
          <w:spacing w:val="-5"/>
          <w:sz w:val="18"/>
        </w:rPr>
        <w:t> </w:t>
      </w:r>
      <w:r>
        <w:rPr>
          <w:sz w:val="18"/>
        </w:rPr>
        <w:t>technologies</w:t>
      </w:r>
      <w:r>
        <w:rPr>
          <w:spacing w:val="-6"/>
          <w:sz w:val="18"/>
        </w:rPr>
        <w:t> </w:t>
      </w:r>
      <w:r>
        <w:rPr>
          <w:sz w:val="18"/>
        </w:rPr>
        <w:t>and</w:t>
      </w:r>
      <w:r>
        <w:rPr>
          <w:spacing w:val="-6"/>
          <w:sz w:val="18"/>
        </w:rPr>
        <w:t> </w:t>
      </w:r>
      <w:r>
        <w:rPr>
          <w:sz w:val="18"/>
        </w:rPr>
        <w:t>management for computing, communication, controls, energy and materials, 2017.</w:t>
      </w:r>
    </w:p>
    <w:p>
      <w:pPr>
        <w:spacing w:line="207" w:lineRule="exact" w:before="0"/>
        <w:ind w:left="417" w:right="0" w:firstLine="0"/>
        <w:jc w:val="left"/>
        <w:rPr>
          <w:sz w:val="18"/>
        </w:rPr>
      </w:pPr>
      <w:r>
        <w:rPr>
          <w:sz w:val="18"/>
        </w:rPr>
        <w:t>[Online].</w:t>
      </w:r>
      <w:r>
        <w:rPr>
          <w:spacing w:val="-2"/>
          <w:sz w:val="18"/>
        </w:rPr>
        <w:t> </w:t>
      </w:r>
      <w:r>
        <w:rPr>
          <w:sz w:val="18"/>
        </w:rPr>
        <w:t>Available:</w:t>
      </w:r>
      <w:r>
        <w:rPr>
          <w:spacing w:val="-2"/>
          <w:sz w:val="18"/>
        </w:rPr>
        <w:t> https://ieeexplore.ieee.org/</w:t>
      </w:r>
    </w:p>
    <w:p>
      <w:pPr>
        <w:pStyle w:val="ListParagraph"/>
        <w:numPr>
          <w:ilvl w:val="0"/>
          <w:numId w:val="4"/>
        </w:numPr>
        <w:tabs>
          <w:tab w:pos="417" w:val="left" w:leader="none"/>
          <w:tab w:pos="463" w:val="left" w:leader="none"/>
        </w:tabs>
        <w:spacing w:line="240" w:lineRule="auto" w:before="0" w:after="0"/>
        <w:ind w:left="417" w:right="0" w:hanging="361"/>
        <w:jc w:val="left"/>
        <w:rPr>
          <w:sz w:val="18"/>
        </w:rPr>
      </w:pPr>
      <w:r>
        <w:rPr>
          <w:sz w:val="18"/>
        </w:rPr>
        <w:t>s.</w:t>
      </w:r>
      <w:r>
        <w:rPr>
          <w:spacing w:val="33"/>
          <w:sz w:val="18"/>
        </w:rPr>
        <w:t> </w:t>
      </w:r>
      <w:r>
        <w:rPr>
          <w:sz w:val="18"/>
        </w:rPr>
        <w:t>dewangan,</w:t>
      </w:r>
      <w:r>
        <w:rPr>
          <w:spacing w:val="-6"/>
          <w:sz w:val="18"/>
        </w:rPr>
        <w:t> </w:t>
      </w:r>
      <w:r>
        <w:rPr>
          <w:sz w:val="18"/>
        </w:rPr>
        <w:t>“iot-enabled</w:t>
      </w:r>
      <w:r>
        <w:rPr>
          <w:spacing w:val="-8"/>
          <w:sz w:val="18"/>
        </w:rPr>
        <w:t> </w:t>
      </w:r>
      <w:r>
        <w:rPr>
          <w:sz w:val="18"/>
        </w:rPr>
        <w:t>intelligent</w:t>
      </w:r>
      <w:r>
        <w:rPr>
          <w:spacing w:val="-6"/>
          <w:sz w:val="18"/>
        </w:rPr>
        <w:t> </w:t>
      </w:r>
      <w:r>
        <w:rPr>
          <w:sz w:val="18"/>
        </w:rPr>
        <w:t>solid</w:t>
      </w:r>
      <w:r>
        <w:rPr>
          <w:spacing w:val="-5"/>
          <w:sz w:val="18"/>
        </w:rPr>
        <w:t> </w:t>
      </w:r>
      <w:r>
        <w:rPr>
          <w:sz w:val="18"/>
        </w:rPr>
        <w:t>waste</w:t>
      </w:r>
      <w:r>
        <w:rPr>
          <w:spacing w:val="-7"/>
          <w:sz w:val="18"/>
        </w:rPr>
        <w:t> </w:t>
      </w:r>
      <w:r>
        <w:rPr>
          <w:sz w:val="18"/>
        </w:rPr>
        <w:t>management system for smart cities: a survey,” 2019, issn 2249-7455. [Online]. Available: </w:t>
      </w:r>
      <w:hyperlink r:id="rId13">
        <w:r>
          <w:rPr>
            <w:color w:val="0000FF"/>
            <w:sz w:val="18"/>
            <w:u w:val="single" w:color="0000FF"/>
          </w:rPr>
          <w:t>https://www.researchgate.net/</w:t>
        </w:r>
      </w:hyperlink>
    </w:p>
    <w:p>
      <w:pPr>
        <w:pStyle w:val="ListParagraph"/>
        <w:numPr>
          <w:ilvl w:val="0"/>
          <w:numId w:val="4"/>
        </w:numPr>
        <w:tabs>
          <w:tab w:pos="414" w:val="left" w:leader="none"/>
          <w:tab w:pos="417" w:val="left" w:leader="none"/>
        </w:tabs>
        <w:spacing w:line="240" w:lineRule="auto" w:before="1" w:after="0"/>
        <w:ind w:left="417" w:right="365" w:hanging="361"/>
        <w:jc w:val="left"/>
        <w:rPr>
          <w:sz w:val="18"/>
        </w:rPr>
      </w:pPr>
      <w:r>
        <w:rPr>
          <w:sz w:val="18"/>
        </w:rPr>
        <w:t>o.</w:t>
      </w:r>
      <w:r>
        <w:rPr>
          <w:spacing w:val="-5"/>
          <w:sz w:val="18"/>
        </w:rPr>
        <w:t> </w:t>
      </w:r>
      <w:r>
        <w:rPr>
          <w:sz w:val="18"/>
        </w:rPr>
        <w:t>m.</w:t>
      </w:r>
      <w:r>
        <w:rPr>
          <w:spacing w:val="-5"/>
          <w:sz w:val="18"/>
        </w:rPr>
        <w:t> </w:t>
      </w:r>
      <w:r>
        <w:rPr>
          <w:sz w:val="18"/>
        </w:rPr>
        <w:t>amoo</w:t>
      </w:r>
      <w:r>
        <w:rPr>
          <w:spacing w:val="-4"/>
          <w:sz w:val="18"/>
        </w:rPr>
        <w:t> </w:t>
      </w:r>
      <w:r>
        <w:rPr>
          <w:sz w:val="18"/>
        </w:rPr>
        <w:t>and</w:t>
      </w:r>
      <w:r>
        <w:rPr>
          <w:spacing w:val="-6"/>
          <w:sz w:val="18"/>
        </w:rPr>
        <w:t> </w:t>
      </w:r>
      <w:r>
        <w:rPr>
          <w:sz w:val="18"/>
        </w:rPr>
        <w:t>r.</w:t>
      </w:r>
      <w:r>
        <w:rPr>
          <w:spacing w:val="-5"/>
          <w:sz w:val="18"/>
        </w:rPr>
        <w:t> </w:t>
      </w:r>
      <w:r>
        <w:rPr>
          <w:sz w:val="18"/>
        </w:rPr>
        <w:t>l.</w:t>
      </w:r>
      <w:r>
        <w:rPr>
          <w:spacing w:val="-5"/>
          <w:sz w:val="18"/>
        </w:rPr>
        <w:t> </w:t>
      </w:r>
      <w:r>
        <w:rPr>
          <w:sz w:val="18"/>
        </w:rPr>
        <w:t>fangbale,</w:t>
      </w:r>
      <w:r>
        <w:rPr>
          <w:spacing w:val="-5"/>
          <w:sz w:val="18"/>
        </w:rPr>
        <w:t> </w:t>
      </w:r>
      <w:r>
        <w:rPr>
          <w:sz w:val="18"/>
        </w:rPr>
        <w:t>“renewable</w:t>
      </w:r>
      <w:r>
        <w:rPr>
          <w:spacing w:val="-5"/>
          <w:sz w:val="18"/>
        </w:rPr>
        <w:t> </w:t>
      </w:r>
      <w:r>
        <w:rPr>
          <w:sz w:val="18"/>
        </w:rPr>
        <w:t>municipal</w:t>
      </w:r>
      <w:r>
        <w:rPr>
          <w:spacing w:val="-5"/>
          <w:sz w:val="18"/>
        </w:rPr>
        <w:t> </w:t>
      </w:r>
      <w:r>
        <w:rPr>
          <w:sz w:val="18"/>
        </w:rPr>
        <w:t>solid waste pathways for energy generation and sustainable development,” international journal of energy and environmental engineering, vol. 4, no. 1, p.42, 2013. [Online]. Available: </w:t>
      </w:r>
      <w:hyperlink r:id="rId14">
        <w:r>
          <w:rPr>
            <w:color w:val="0000FF"/>
            <w:sz w:val="18"/>
            <w:u w:val="single" w:color="0000FF"/>
          </w:rPr>
          <w:t>https://link.springer.com/</w:t>
        </w:r>
      </w:hyperlink>
    </w:p>
    <w:p>
      <w:pPr>
        <w:pStyle w:val="ListParagraph"/>
        <w:numPr>
          <w:ilvl w:val="0"/>
          <w:numId w:val="4"/>
        </w:numPr>
        <w:tabs>
          <w:tab w:pos="414" w:val="left" w:leader="none"/>
          <w:tab w:pos="417" w:val="left" w:leader="none"/>
        </w:tabs>
        <w:spacing w:line="240" w:lineRule="auto" w:before="81" w:after="0"/>
        <w:ind w:left="417" w:right="143" w:hanging="361"/>
        <w:jc w:val="left"/>
        <w:rPr>
          <w:sz w:val="18"/>
        </w:rPr>
      </w:pPr>
      <w:r>
        <w:rPr/>
        <w:br w:type="column"/>
      </w:r>
      <w:r>
        <w:rPr>
          <w:sz w:val="18"/>
        </w:rPr>
        <w:t>m. arefin, m. rahman, and s. akter, “iot-based smart waste management</w:t>
      </w:r>
      <w:r>
        <w:rPr>
          <w:spacing w:val="-5"/>
          <w:sz w:val="18"/>
        </w:rPr>
        <w:t> </w:t>
      </w:r>
      <w:r>
        <w:rPr>
          <w:sz w:val="18"/>
        </w:rPr>
        <w:t>system</w:t>
      </w:r>
      <w:r>
        <w:rPr>
          <w:spacing w:val="-6"/>
          <w:sz w:val="18"/>
        </w:rPr>
        <w:t> </w:t>
      </w:r>
      <w:r>
        <w:rPr>
          <w:sz w:val="18"/>
        </w:rPr>
        <w:t>for</w:t>
      </w:r>
      <w:r>
        <w:rPr>
          <w:spacing w:val="-5"/>
          <w:sz w:val="18"/>
        </w:rPr>
        <w:t> </w:t>
      </w:r>
      <w:r>
        <w:rPr>
          <w:sz w:val="18"/>
        </w:rPr>
        <w:t>smart</w:t>
      </w:r>
      <w:r>
        <w:rPr>
          <w:spacing w:val="-5"/>
          <w:sz w:val="18"/>
        </w:rPr>
        <w:t> </w:t>
      </w:r>
      <w:r>
        <w:rPr>
          <w:sz w:val="18"/>
        </w:rPr>
        <w:t>cities,”</w:t>
      </w:r>
      <w:r>
        <w:rPr>
          <w:spacing w:val="-6"/>
          <w:sz w:val="18"/>
        </w:rPr>
        <w:t> </w:t>
      </w:r>
      <w:r>
        <w:rPr>
          <w:sz w:val="18"/>
        </w:rPr>
        <w:t>international</w:t>
      </w:r>
      <w:r>
        <w:rPr>
          <w:spacing w:val="-5"/>
          <w:sz w:val="18"/>
        </w:rPr>
        <w:t> </w:t>
      </w:r>
      <w:r>
        <w:rPr>
          <w:sz w:val="18"/>
        </w:rPr>
        <w:t>journal</w:t>
      </w:r>
      <w:r>
        <w:rPr>
          <w:spacing w:val="-5"/>
          <w:sz w:val="18"/>
        </w:rPr>
        <w:t> </w:t>
      </w:r>
      <w:r>
        <w:rPr>
          <w:sz w:val="18"/>
        </w:rPr>
        <w:t>of advanced</w:t>
      </w:r>
      <w:r>
        <w:rPr>
          <w:spacing w:val="-2"/>
          <w:sz w:val="18"/>
        </w:rPr>
        <w:t> </w:t>
      </w:r>
      <w:r>
        <w:rPr>
          <w:sz w:val="18"/>
        </w:rPr>
        <w:t>computer</w:t>
      </w:r>
      <w:r>
        <w:rPr>
          <w:spacing w:val="-3"/>
          <w:sz w:val="18"/>
        </w:rPr>
        <w:t> </w:t>
      </w:r>
      <w:r>
        <w:rPr>
          <w:sz w:val="18"/>
        </w:rPr>
        <w:t>science</w:t>
      </w:r>
      <w:r>
        <w:rPr>
          <w:spacing w:val="-4"/>
          <w:sz w:val="18"/>
        </w:rPr>
        <w:t> </w:t>
      </w:r>
      <w:r>
        <w:rPr>
          <w:sz w:val="18"/>
        </w:rPr>
        <w:t>and</w:t>
      </w:r>
      <w:r>
        <w:rPr>
          <w:spacing w:val="-4"/>
          <w:sz w:val="18"/>
        </w:rPr>
        <w:t> </w:t>
      </w:r>
      <w:r>
        <w:rPr>
          <w:sz w:val="18"/>
        </w:rPr>
        <w:t>applications</w:t>
      </w:r>
      <w:r>
        <w:rPr>
          <w:spacing w:val="-4"/>
          <w:sz w:val="18"/>
        </w:rPr>
        <w:t> </w:t>
      </w:r>
      <w:r>
        <w:rPr>
          <w:sz w:val="18"/>
        </w:rPr>
        <w:t>(ijacsa),</w:t>
      </w:r>
      <w:r>
        <w:rPr>
          <w:spacing w:val="-3"/>
          <w:sz w:val="18"/>
        </w:rPr>
        <w:t> </w:t>
      </w:r>
      <w:r>
        <w:rPr>
          <w:sz w:val="18"/>
        </w:rPr>
        <w:t>vol.</w:t>
      </w:r>
      <w:r>
        <w:rPr>
          <w:spacing w:val="-5"/>
          <w:sz w:val="18"/>
        </w:rPr>
        <w:t> </w:t>
      </w:r>
      <w:r>
        <w:rPr>
          <w:sz w:val="18"/>
        </w:rPr>
        <w:t>12, no. 5, pp. 245–252, 2021.</w:t>
      </w:r>
    </w:p>
    <w:p>
      <w:pPr>
        <w:spacing w:line="207" w:lineRule="exact" w:before="1"/>
        <w:ind w:left="417" w:right="0" w:firstLine="0"/>
        <w:jc w:val="left"/>
        <w:rPr>
          <w:sz w:val="18"/>
        </w:rPr>
      </w:pPr>
      <w:r>
        <w:rPr>
          <w:sz w:val="18"/>
        </w:rPr>
        <w:t>[Online].</w:t>
      </w:r>
      <w:r>
        <w:rPr>
          <w:spacing w:val="-2"/>
          <w:sz w:val="18"/>
        </w:rPr>
        <w:t> </w:t>
      </w:r>
      <w:r>
        <w:rPr>
          <w:sz w:val="18"/>
        </w:rPr>
        <w:t>Available:</w:t>
      </w:r>
      <w:r>
        <w:rPr>
          <w:spacing w:val="-2"/>
          <w:sz w:val="18"/>
        </w:rPr>
        <w:t> </w:t>
      </w:r>
      <w:hyperlink r:id="rId15">
        <w:r>
          <w:rPr>
            <w:color w:val="0000FF"/>
            <w:spacing w:val="-2"/>
            <w:sz w:val="18"/>
            <w:u w:val="single" w:color="0000FF"/>
          </w:rPr>
          <w:t>https://thesai.org/</w:t>
        </w:r>
      </w:hyperlink>
    </w:p>
    <w:p>
      <w:pPr>
        <w:pStyle w:val="ListParagraph"/>
        <w:numPr>
          <w:ilvl w:val="0"/>
          <w:numId w:val="4"/>
        </w:numPr>
        <w:tabs>
          <w:tab w:pos="463" w:val="left" w:leader="none"/>
        </w:tabs>
        <w:spacing w:line="206" w:lineRule="exact" w:before="0" w:after="0"/>
        <w:ind w:left="463" w:right="0" w:hanging="406"/>
        <w:jc w:val="left"/>
        <w:rPr>
          <w:sz w:val="18"/>
        </w:rPr>
      </w:pPr>
      <w:r>
        <w:rPr>
          <w:sz w:val="18"/>
        </w:rPr>
        <w:t>r.</w:t>
      </w:r>
      <w:r>
        <w:rPr>
          <w:spacing w:val="-1"/>
          <w:sz w:val="18"/>
        </w:rPr>
        <w:t> </w:t>
      </w:r>
      <w:r>
        <w:rPr>
          <w:sz w:val="18"/>
        </w:rPr>
        <w:t>khan,</w:t>
      </w:r>
      <w:r>
        <w:rPr>
          <w:spacing w:val="-3"/>
          <w:sz w:val="18"/>
        </w:rPr>
        <w:t> </w:t>
      </w:r>
      <w:r>
        <w:rPr>
          <w:sz w:val="18"/>
        </w:rPr>
        <w:t>p.</w:t>
      </w:r>
      <w:r>
        <w:rPr>
          <w:spacing w:val="-2"/>
          <w:sz w:val="18"/>
        </w:rPr>
        <w:t> </w:t>
      </w:r>
      <w:r>
        <w:rPr>
          <w:sz w:val="18"/>
        </w:rPr>
        <w:t>kumar,</w:t>
      </w:r>
      <w:r>
        <w:rPr>
          <w:spacing w:val="-1"/>
          <w:sz w:val="18"/>
        </w:rPr>
        <w:t> </w:t>
      </w:r>
      <w:r>
        <w:rPr>
          <w:sz w:val="18"/>
        </w:rPr>
        <w:t>and s.</w:t>
      </w:r>
      <w:r>
        <w:rPr>
          <w:spacing w:val="-2"/>
          <w:sz w:val="18"/>
        </w:rPr>
        <w:t> </w:t>
      </w:r>
      <w:r>
        <w:rPr>
          <w:sz w:val="18"/>
        </w:rPr>
        <w:t>tiwari, “internet</w:t>
      </w:r>
      <w:r>
        <w:rPr>
          <w:spacing w:val="-3"/>
          <w:sz w:val="18"/>
        </w:rPr>
        <w:t> </w:t>
      </w:r>
      <w:r>
        <w:rPr>
          <w:sz w:val="18"/>
        </w:rPr>
        <w:t>of things-</w:t>
      </w:r>
      <w:r>
        <w:rPr>
          <w:spacing w:val="-4"/>
          <w:sz w:val="18"/>
        </w:rPr>
        <w:t>based</w:t>
      </w:r>
    </w:p>
    <w:p>
      <w:pPr>
        <w:spacing w:before="0"/>
        <w:ind w:left="417" w:right="0" w:firstLine="0"/>
        <w:jc w:val="left"/>
        <w:rPr>
          <w:sz w:val="18"/>
        </w:rPr>
      </w:pPr>
      <w:r>
        <w:rPr>
          <w:sz w:val="18"/>
        </w:rPr>
        <w:t>waste</w:t>
      </w:r>
      <w:r>
        <w:rPr>
          <w:spacing w:val="-5"/>
          <w:sz w:val="18"/>
        </w:rPr>
        <w:t> </w:t>
      </w:r>
      <w:r>
        <w:rPr>
          <w:sz w:val="18"/>
        </w:rPr>
        <w:t>management</w:t>
      </w:r>
      <w:r>
        <w:rPr>
          <w:spacing w:val="-4"/>
          <w:sz w:val="18"/>
        </w:rPr>
        <w:t> </w:t>
      </w:r>
      <w:r>
        <w:rPr>
          <w:sz w:val="18"/>
        </w:rPr>
        <w:t>system:</w:t>
      </w:r>
      <w:r>
        <w:rPr>
          <w:spacing w:val="-4"/>
          <w:sz w:val="18"/>
        </w:rPr>
        <w:t> </w:t>
      </w:r>
      <w:r>
        <w:rPr>
          <w:sz w:val="18"/>
        </w:rPr>
        <w:t>a</w:t>
      </w:r>
      <w:r>
        <w:rPr>
          <w:spacing w:val="-5"/>
          <w:sz w:val="18"/>
        </w:rPr>
        <w:t> </w:t>
      </w:r>
      <w:r>
        <w:rPr>
          <w:sz w:val="18"/>
        </w:rPr>
        <w:t>smart</w:t>
      </w:r>
      <w:r>
        <w:rPr>
          <w:spacing w:val="-4"/>
          <w:sz w:val="18"/>
        </w:rPr>
        <w:t> </w:t>
      </w:r>
      <w:r>
        <w:rPr>
          <w:sz w:val="18"/>
        </w:rPr>
        <w:t>city</w:t>
      </w:r>
      <w:r>
        <w:rPr>
          <w:spacing w:val="-3"/>
          <w:sz w:val="18"/>
        </w:rPr>
        <w:t> </w:t>
      </w:r>
      <w:r>
        <w:rPr>
          <w:sz w:val="18"/>
        </w:rPr>
        <w:t>approach,”</w:t>
      </w:r>
      <w:r>
        <w:rPr>
          <w:spacing w:val="-5"/>
          <w:sz w:val="18"/>
        </w:rPr>
        <w:t> </w:t>
      </w:r>
      <w:r>
        <w:rPr>
          <w:sz w:val="18"/>
        </w:rPr>
        <w:t>journal</w:t>
      </w:r>
      <w:r>
        <w:rPr>
          <w:spacing w:val="-6"/>
          <w:sz w:val="18"/>
        </w:rPr>
        <w:t> </w:t>
      </w:r>
      <w:r>
        <w:rPr>
          <w:sz w:val="18"/>
        </w:rPr>
        <w:t>of environmental management, vol. 298, p. 113465, 2021. </w:t>
      </w:r>
      <w:r>
        <w:rPr>
          <w:b/>
          <w:sz w:val="18"/>
        </w:rPr>
        <w:t>[</w:t>
      </w:r>
      <w:r>
        <w:rPr>
          <w:sz w:val="18"/>
        </w:rPr>
        <w:t>Online]. Available: </w:t>
      </w:r>
      <w:hyperlink r:id="rId16">
        <w:r>
          <w:rPr>
            <w:color w:val="0000FF"/>
            <w:sz w:val="18"/>
            <w:u w:val="single" w:color="0000FF"/>
          </w:rPr>
          <w:t>https://www.sciencedirect.com/</w:t>
        </w:r>
      </w:hyperlink>
    </w:p>
    <w:p>
      <w:pPr>
        <w:pStyle w:val="ListParagraph"/>
        <w:numPr>
          <w:ilvl w:val="0"/>
          <w:numId w:val="4"/>
        </w:numPr>
        <w:tabs>
          <w:tab w:pos="413" w:val="left" w:leader="none"/>
          <w:tab w:pos="417" w:val="left" w:leader="none"/>
        </w:tabs>
        <w:spacing w:line="240" w:lineRule="auto" w:before="0" w:after="0"/>
        <w:ind w:left="417" w:right="348" w:hanging="361"/>
        <w:jc w:val="left"/>
        <w:rPr>
          <w:sz w:val="18"/>
        </w:rPr>
      </w:pPr>
      <w:r>
        <w:rPr>
          <w:sz w:val="18"/>
        </w:rPr>
        <w:t>a. goutham and k. rajesh, “design and implementation of smart waste management system using wireless sensor networks,”</w:t>
      </w:r>
      <w:r>
        <w:rPr>
          <w:spacing w:val="-7"/>
          <w:sz w:val="18"/>
        </w:rPr>
        <w:t> </w:t>
      </w:r>
      <w:r>
        <w:rPr>
          <w:sz w:val="18"/>
        </w:rPr>
        <w:t>international</w:t>
      </w:r>
      <w:r>
        <w:rPr>
          <w:spacing w:val="-7"/>
          <w:sz w:val="18"/>
        </w:rPr>
        <w:t> </w:t>
      </w:r>
      <w:r>
        <w:rPr>
          <w:sz w:val="18"/>
        </w:rPr>
        <w:t>journal</w:t>
      </w:r>
      <w:r>
        <w:rPr>
          <w:spacing w:val="-7"/>
          <w:sz w:val="18"/>
        </w:rPr>
        <w:t> </w:t>
      </w:r>
      <w:r>
        <w:rPr>
          <w:sz w:val="18"/>
        </w:rPr>
        <w:t>of</w:t>
      </w:r>
      <w:r>
        <w:rPr>
          <w:spacing w:val="-6"/>
          <w:sz w:val="18"/>
        </w:rPr>
        <w:t> </w:t>
      </w:r>
      <w:r>
        <w:rPr>
          <w:sz w:val="18"/>
        </w:rPr>
        <w:t>engineering</w:t>
      </w:r>
      <w:r>
        <w:rPr>
          <w:spacing w:val="-5"/>
          <w:sz w:val="18"/>
        </w:rPr>
        <w:t> </w:t>
      </w:r>
      <w:r>
        <w:rPr>
          <w:sz w:val="18"/>
        </w:rPr>
        <w:t>research</w:t>
      </w:r>
      <w:r>
        <w:rPr>
          <w:spacing w:val="-5"/>
          <w:sz w:val="18"/>
        </w:rPr>
        <w:t> </w:t>
      </w:r>
      <w:r>
        <w:rPr>
          <w:sz w:val="18"/>
        </w:rPr>
        <w:t>&amp; technology (ijert), vol. 9, no. 7, pp. 1–5, 2020.</w:t>
      </w:r>
    </w:p>
    <w:p>
      <w:pPr>
        <w:spacing w:line="207" w:lineRule="exact" w:before="0"/>
        <w:ind w:left="417" w:right="0" w:firstLine="0"/>
        <w:jc w:val="left"/>
        <w:rPr>
          <w:sz w:val="18"/>
        </w:rPr>
      </w:pPr>
      <w:r>
        <w:rPr>
          <w:sz w:val="18"/>
        </w:rPr>
        <w:t>[Online].</w:t>
      </w:r>
      <w:r>
        <w:rPr>
          <w:spacing w:val="-2"/>
          <w:sz w:val="18"/>
        </w:rPr>
        <w:t> </w:t>
      </w:r>
      <w:r>
        <w:rPr>
          <w:sz w:val="18"/>
        </w:rPr>
        <w:t>Available:</w:t>
      </w:r>
      <w:r>
        <w:rPr>
          <w:spacing w:val="-2"/>
          <w:sz w:val="18"/>
        </w:rPr>
        <w:t> </w:t>
      </w:r>
      <w:hyperlink r:id="rId17">
        <w:r>
          <w:rPr>
            <w:color w:val="0000FF"/>
            <w:spacing w:val="-2"/>
            <w:sz w:val="18"/>
            <w:u w:val="single" w:color="0000FF"/>
          </w:rPr>
          <w:t>https://www.ijert.org/</w:t>
        </w:r>
      </w:hyperlink>
    </w:p>
    <w:p>
      <w:pPr>
        <w:pStyle w:val="ListParagraph"/>
        <w:numPr>
          <w:ilvl w:val="0"/>
          <w:numId w:val="4"/>
        </w:numPr>
        <w:tabs>
          <w:tab w:pos="417" w:val="left" w:leader="none"/>
          <w:tab w:pos="458" w:val="left" w:leader="none"/>
        </w:tabs>
        <w:spacing w:line="240" w:lineRule="auto" w:before="0" w:after="0"/>
        <w:ind w:left="417" w:right="133" w:hanging="361"/>
        <w:jc w:val="left"/>
        <w:rPr>
          <w:sz w:val="18"/>
        </w:rPr>
      </w:pPr>
      <w:r>
        <w:rPr>
          <w:sz w:val="18"/>
        </w:rPr>
        <w:t>m.</w:t>
      </w:r>
      <w:r>
        <w:rPr>
          <w:spacing w:val="40"/>
          <w:sz w:val="18"/>
        </w:rPr>
        <w:t> </w:t>
      </w:r>
      <w:r>
        <w:rPr>
          <w:sz w:val="18"/>
        </w:rPr>
        <w:t>al imam, h. chowdhury, and m. rahman, “real-time garbage</w:t>
      </w:r>
      <w:r>
        <w:rPr>
          <w:spacing w:val="-6"/>
          <w:sz w:val="18"/>
        </w:rPr>
        <w:t> </w:t>
      </w:r>
      <w:r>
        <w:rPr>
          <w:sz w:val="18"/>
        </w:rPr>
        <w:t>monitoring</w:t>
      </w:r>
      <w:r>
        <w:rPr>
          <w:spacing w:val="-4"/>
          <w:sz w:val="18"/>
        </w:rPr>
        <w:t> </w:t>
      </w:r>
      <w:r>
        <w:rPr>
          <w:sz w:val="18"/>
        </w:rPr>
        <w:t>system</w:t>
      </w:r>
      <w:r>
        <w:rPr>
          <w:spacing w:val="-6"/>
          <w:sz w:val="18"/>
        </w:rPr>
        <w:t> </w:t>
      </w:r>
      <w:r>
        <w:rPr>
          <w:sz w:val="18"/>
        </w:rPr>
        <w:t>using</w:t>
      </w:r>
      <w:r>
        <w:rPr>
          <w:spacing w:val="-6"/>
          <w:sz w:val="18"/>
        </w:rPr>
        <w:t> </w:t>
      </w:r>
      <w:r>
        <w:rPr>
          <w:sz w:val="18"/>
        </w:rPr>
        <w:t>ultrasonic</w:t>
      </w:r>
      <w:r>
        <w:rPr>
          <w:spacing w:val="-5"/>
          <w:sz w:val="18"/>
        </w:rPr>
        <w:t> </w:t>
      </w:r>
      <w:r>
        <w:rPr>
          <w:sz w:val="18"/>
        </w:rPr>
        <w:t>sensor</w:t>
      </w:r>
      <w:r>
        <w:rPr>
          <w:spacing w:val="-5"/>
          <w:sz w:val="18"/>
        </w:rPr>
        <w:t> </w:t>
      </w:r>
      <w:r>
        <w:rPr>
          <w:sz w:val="18"/>
        </w:rPr>
        <w:t>and</w:t>
      </w:r>
      <w:r>
        <w:rPr>
          <w:spacing w:val="-6"/>
          <w:sz w:val="18"/>
        </w:rPr>
        <w:t> </w:t>
      </w:r>
      <w:r>
        <w:rPr>
          <w:sz w:val="18"/>
        </w:rPr>
        <w:t>gsm,” international conference on innovation in engineering and technology (iciest), pp. 89–94, 2019.</w:t>
      </w:r>
    </w:p>
    <w:p>
      <w:pPr>
        <w:spacing w:before="0"/>
        <w:ind w:left="417" w:right="0" w:firstLine="0"/>
        <w:jc w:val="left"/>
        <w:rPr>
          <w:sz w:val="18"/>
        </w:rPr>
      </w:pPr>
      <w:r>
        <w:rPr>
          <w:sz w:val="18"/>
        </w:rPr>
        <w:t>[Online].</w:t>
      </w:r>
      <w:r>
        <w:rPr>
          <w:spacing w:val="-2"/>
          <w:sz w:val="18"/>
        </w:rPr>
        <w:t> </w:t>
      </w:r>
      <w:r>
        <w:rPr>
          <w:sz w:val="18"/>
        </w:rPr>
        <w:t>Available:</w:t>
      </w:r>
      <w:r>
        <w:rPr>
          <w:spacing w:val="-2"/>
          <w:sz w:val="18"/>
        </w:rPr>
        <w:t> </w:t>
      </w:r>
      <w:hyperlink r:id="rId13">
        <w:r>
          <w:rPr>
            <w:color w:val="0000FF"/>
            <w:spacing w:val="-2"/>
            <w:sz w:val="18"/>
            <w:u w:val="single" w:color="0000FF"/>
          </w:rPr>
          <w:t>https://www.researchgate.net/</w:t>
        </w:r>
      </w:hyperlink>
    </w:p>
    <w:p>
      <w:pPr>
        <w:pStyle w:val="ListParagraph"/>
        <w:numPr>
          <w:ilvl w:val="0"/>
          <w:numId w:val="4"/>
        </w:numPr>
        <w:tabs>
          <w:tab w:pos="413" w:val="left" w:leader="none"/>
          <w:tab w:pos="417" w:val="left" w:leader="none"/>
        </w:tabs>
        <w:spacing w:line="240" w:lineRule="auto" w:before="2" w:after="0"/>
        <w:ind w:left="417" w:right="159" w:hanging="361"/>
        <w:jc w:val="left"/>
        <w:rPr>
          <w:sz w:val="18"/>
        </w:rPr>
      </w:pPr>
      <w:r>
        <w:rPr>
          <w:sz w:val="18"/>
        </w:rPr>
        <w:t>s. sharmin, t. ahmed, and m. alam, “development of an automated solid waste collection system using iot,” international</w:t>
      </w:r>
      <w:r>
        <w:rPr>
          <w:spacing w:val="-5"/>
          <w:sz w:val="18"/>
        </w:rPr>
        <w:t> </w:t>
      </w:r>
      <w:r>
        <w:rPr>
          <w:sz w:val="18"/>
        </w:rPr>
        <w:t>journal</w:t>
      </w:r>
      <w:r>
        <w:rPr>
          <w:spacing w:val="-5"/>
          <w:sz w:val="18"/>
        </w:rPr>
        <w:t> </w:t>
      </w:r>
      <w:r>
        <w:rPr>
          <w:sz w:val="18"/>
        </w:rPr>
        <w:t>of</w:t>
      </w:r>
      <w:r>
        <w:rPr>
          <w:spacing w:val="-5"/>
          <w:sz w:val="18"/>
        </w:rPr>
        <w:t> </w:t>
      </w:r>
      <w:r>
        <w:rPr>
          <w:sz w:val="18"/>
        </w:rPr>
        <w:t>scientific</w:t>
      </w:r>
      <w:r>
        <w:rPr>
          <w:spacing w:val="-8"/>
          <w:sz w:val="18"/>
        </w:rPr>
        <w:t> </w:t>
      </w:r>
      <w:r>
        <w:rPr>
          <w:sz w:val="18"/>
        </w:rPr>
        <w:t>&amp;</w:t>
      </w:r>
      <w:r>
        <w:rPr>
          <w:spacing w:val="-6"/>
          <w:sz w:val="18"/>
        </w:rPr>
        <w:t> </w:t>
      </w:r>
      <w:r>
        <w:rPr>
          <w:sz w:val="18"/>
        </w:rPr>
        <w:t>technology</w:t>
      </w:r>
      <w:r>
        <w:rPr>
          <w:spacing w:val="-4"/>
          <w:sz w:val="18"/>
        </w:rPr>
        <w:t> </w:t>
      </w:r>
      <w:r>
        <w:rPr>
          <w:sz w:val="18"/>
        </w:rPr>
        <w:t>research,</w:t>
      </w:r>
      <w:r>
        <w:rPr>
          <w:spacing w:val="-5"/>
          <w:sz w:val="18"/>
        </w:rPr>
        <w:t> </w:t>
      </w:r>
      <w:r>
        <w:rPr>
          <w:sz w:val="18"/>
        </w:rPr>
        <w:t>vol. 9, no. 4, pp. 132–138, 2020.</w:t>
      </w:r>
    </w:p>
    <w:p>
      <w:pPr>
        <w:spacing w:before="0"/>
        <w:ind w:left="417" w:right="0" w:firstLine="0"/>
        <w:jc w:val="left"/>
        <w:rPr>
          <w:sz w:val="18"/>
        </w:rPr>
      </w:pPr>
      <w:r>
        <w:rPr>
          <w:sz w:val="18"/>
        </w:rPr>
        <w:t>[Online].</w:t>
      </w:r>
      <w:r>
        <w:rPr>
          <w:spacing w:val="-2"/>
          <w:sz w:val="18"/>
        </w:rPr>
        <w:t> </w:t>
      </w:r>
      <w:r>
        <w:rPr>
          <w:sz w:val="18"/>
        </w:rPr>
        <w:t>Available</w:t>
      </w:r>
      <w:r>
        <w:rPr>
          <w:b/>
          <w:sz w:val="18"/>
        </w:rPr>
        <w:t>:</w:t>
      </w:r>
      <w:r>
        <w:rPr>
          <w:b/>
          <w:spacing w:val="-3"/>
          <w:sz w:val="18"/>
        </w:rPr>
        <w:t> </w:t>
      </w:r>
      <w:hyperlink r:id="rId18">
        <w:r>
          <w:rPr>
            <w:color w:val="0000FF"/>
            <w:spacing w:val="-2"/>
            <w:sz w:val="18"/>
            <w:u w:val="single" w:color="0000FF"/>
          </w:rPr>
          <w:t>https://www.ijstr.org/</w:t>
        </w:r>
      </w:hyperlink>
    </w:p>
    <w:sectPr>
      <w:pgSz w:w="11910" w:h="16840"/>
      <w:pgMar w:top="980" w:bottom="280" w:left="850" w:right="850"/>
      <w:cols w:num="2" w:equalWidth="0">
        <w:col w:w="4920" w:space="305"/>
        <w:col w:w="498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417" w:hanging="407"/>
        <w:jc w:val="left"/>
      </w:pPr>
      <w:rPr>
        <w:rFonts w:hint="default" w:ascii="Times New Roman" w:hAnsi="Times New Roman" w:eastAsia="Times New Roman" w:cs="Times New Roman"/>
        <w:b w:val="0"/>
        <w:bCs w:val="0"/>
        <w:i w:val="0"/>
        <w:iCs w:val="0"/>
        <w:spacing w:val="-1"/>
        <w:w w:val="100"/>
        <w:sz w:val="16"/>
        <w:szCs w:val="16"/>
        <w:lang w:val="en-US" w:eastAsia="en-US" w:bidi="ar-SA"/>
      </w:rPr>
    </w:lvl>
    <w:lvl w:ilvl="1">
      <w:start w:val="0"/>
      <w:numFmt w:val="bullet"/>
      <w:lvlText w:val="•"/>
      <w:lvlJc w:val="left"/>
      <w:pPr>
        <w:ind w:left="869" w:hanging="407"/>
      </w:pPr>
      <w:rPr>
        <w:rFonts w:hint="default"/>
        <w:lang w:val="en-US" w:eastAsia="en-US" w:bidi="ar-SA"/>
      </w:rPr>
    </w:lvl>
    <w:lvl w:ilvl="2">
      <w:start w:val="0"/>
      <w:numFmt w:val="bullet"/>
      <w:lvlText w:val="•"/>
      <w:lvlJc w:val="left"/>
      <w:pPr>
        <w:ind w:left="1319" w:hanging="407"/>
      </w:pPr>
      <w:rPr>
        <w:rFonts w:hint="default"/>
        <w:lang w:val="en-US" w:eastAsia="en-US" w:bidi="ar-SA"/>
      </w:rPr>
    </w:lvl>
    <w:lvl w:ilvl="3">
      <w:start w:val="0"/>
      <w:numFmt w:val="bullet"/>
      <w:lvlText w:val="•"/>
      <w:lvlJc w:val="left"/>
      <w:pPr>
        <w:ind w:left="1769" w:hanging="407"/>
      </w:pPr>
      <w:rPr>
        <w:rFonts w:hint="default"/>
        <w:lang w:val="en-US" w:eastAsia="en-US" w:bidi="ar-SA"/>
      </w:rPr>
    </w:lvl>
    <w:lvl w:ilvl="4">
      <w:start w:val="0"/>
      <w:numFmt w:val="bullet"/>
      <w:lvlText w:val="•"/>
      <w:lvlJc w:val="left"/>
      <w:pPr>
        <w:ind w:left="2219" w:hanging="407"/>
      </w:pPr>
      <w:rPr>
        <w:rFonts w:hint="default"/>
        <w:lang w:val="en-US" w:eastAsia="en-US" w:bidi="ar-SA"/>
      </w:rPr>
    </w:lvl>
    <w:lvl w:ilvl="5">
      <w:start w:val="0"/>
      <w:numFmt w:val="bullet"/>
      <w:lvlText w:val="•"/>
      <w:lvlJc w:val="left"/>
      <w:pPr>
        <w:ind w:left="2669" w:hanging="407"/>
      </w:pPr>
      <w:rPr>
        <w:rFonts w:hint="default"/>
        <w:lang w:val="en-US" w:eastAsia="en-US" w:bidi="ar-SA"/>
      </w:rPr>
    </w:lvl>
    <w:lvl w:ilvl="6">
      <w:start w:val="0"/>
      <w:numFmt w:val="bullet"/>
      <w:lvlText w:val="•"/>
      <w:lvlJc w:val="left"/>
      <w:pPr>
        <w:ind w:left="3119" w:hanging="407"/>
      </w:pPr>
      <w:rPr>
        <w:rFonts w:hint="default"/>
        <w:lang w:val="en-US" w:eastAsia="en-US" w:bidi="ar-SA"/>
      </w:rPr>
    </w:lvl>
    <w:lvl w:ilvl="7">
      <w:start w:val="0"/>
      <w:numFmt w:val="bullet"/>
      <w:lvlText w:val="•"/>
      <w:lvlJc w:val="left"/>
      <w:pPr>
        <w:ind w:left="3569" w:hanging="407"/>
      </w:pPr>
      <w:rPr>
        <w:rFonts w:hint="default"/>
        <w:lang w:val="en-US" w:eastAsia="en-US" w:bidi="ar-SA"/>
      </w:rPr>
    </w:lvl>
    <w:lvl w:ilvl="8">
      <w:start w:val="0"/>
      <w:numFmt w:val="bullet"/>
      <w:lvlText w:val="•"/>
      <w:lvlJc w:val="left"/>
      <w:pPr>
        <w:ind w:left="4019" w:hanging="407"/>
      </w:pPr>
      <w:rPr>
        <w:rFonts w:hint="default"/>
        <w:lang w:val="en-US" w:eastAsia="en-US" w:bidi="ar-SA"/>
      </w:rPr>
    </w:lvl>
  </w:abstractNum>
  <w:abstractNum w:abstractNumId="2">
    <w:multiLevelType w:val="hybridMultilevel"/>
    <w:lvl w:ilvl="0">
      <w:start w:val="0"/>
      <w:numFmt w:val="bullet"/>
      <w:lvlText w:val=""/>
      <w:lvlJc w:val="left"/>
      <w:pPr>
        <w:ind w:left="777"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194" w:hanging="360"/>
      </w:pPr>
      <w:rPr>
        <w:rFonts w:hint="default"/>
        <w:lang w:val="en-US" w:eastAsia="en-US" w:bidi="ar-SA"/>
      </w:rPr>
    </w:lvl>
    <w:lvl w:ilvl="2">
      <w:start w:val="0"/>
      <w:numFmt w:val="bullet"/>
      <w:lvlText w:val="•"/>
      <w:lvlJc w:val="left"/>
      <w:pPr>
        <w:ind w:left="1608" w:hanging="360"/>
      </w:pPr>
      <w:rPr>
        <w:rFonts w:hint="default"/>
        <w:lang w:val="en-US" w:eastAsia="en-US" w:bidi="ar-SA"/>
      </w:rPr>
    </w:lvl>
    <w:lvl w:ilvl="3">
      <w:start w:val="0"/>
      <w:numFmt w:val="bullet"/>
      <w:lvlText w:val="•"/>
      <w:lvlJc w:val="left"/>
      <w:pPr>
        <w:ind w:left="2023" w:hanging="360"/>
      </w:pPr>
      <w:rPr>
        <w:rFonts w:hint="default"/>
        <w:lang w:val="en-US" w:eastAsia="en-US" w:bidi="ar-SA"/>
      </w:rPr>
    </w:lvl>
    <w:lvl w:ilvl="4">
      <w:start w:val="0"/>
      <w:numFmt w:val="bullet"/>
      <w:lvlText w:val="•"/>
      <w:lvlJc w:val="left"/>
      <w:pPr>
        <w:ind w:left="2437" w:hanging="360"/>
      </w:pPr>
      <w:rPr>
        <w:rFonts w:hint="default"/>
        <w:lang w:val="en-US" w:eastAsia="en-US" w:bidi="ar-SA"/>
      </w:rPr>
    </w:lvl>
    <w:lvl w:ilvl="5">
      <w:start w:val="0"/>
      <w:numFmt w:val="bullet"/>
      <w:lvlText w:val="•"/>
      <w:lvlJc w:val="left"/>
      <w:pPr>
        <w:ind w:left="2852" w:hanging="360"/>
      </w:pPr>
      <w:rPr>
        <w:rFonts w:hint="default"/>
        <w:lang w:val="en-US" w:eastAsia="en-US" w:bidi="ar-SA"/>
      </w:rPr>
    </w:lvl>
    <w:lvl w:ilvl="6">
      <w:start w:val="0"/>
      <w:numFmt w:val="bullet"/>
      <w:lvlText w:val="•"/>
      <w:lvlJc w:val="left"/>
      <w:pPr>
        <w:ind w:left="3266" w:hanging="360"/>
      </w:pPr>
      <w:rPr>
        <w:rFonts w:hint="default"/>
        <w:lang w:val="en-US" w:eastAsia="en-US" w:bidi="ar-SA"/>
      </w:rPr>
    </w:lvl>
    <w:lvl w:ilvl="7">
      <w:start w:val="0"/>
      <w:numFmt w:val="bullet"/>
      <w:lvlText w:val="•"/>
      <w:lvlJc w:val="left"/>
      <w:pPr>
        <w:ind w:left="3681" w:hanging="360"/>
      </w:pPr>
      <w:rPr>
        <w:rFonts w:hint="default"/>
        <w:lang w:val="en-US" w:eastAsia="en-US" w:bidi="ar-SA"/>
      </w:rPr>
    </w:lvl>
    <w:lvl w:ilvl="8">
      <w:start w:val="0"/>
      <w:numFmt w:val="bullet"/>
      <w:lvlText w:val="•"/>
      <w:lvlJc w:val="left"/>
      <w:pPr>
        <w:ind w:left="4095" w:hanging="360"/>
      </w:pPr>
      <w:rPr>
        <w:rFonts w:hint="default"/>
        <w:lang w:val="en-US" w:eastAsia="en-US" w:bidi="ar-SA"/>
      </w:rPr>
    </w:lvl>
  </w:abstractNum>
  <w:abstractNum w:abstractNumId="1">
    <w:multiLevelType w:val="hybridMultilevel"/>
    <w:lvl w:ilvl="0">
      <w:start w:val="1"/>
      <w:numFmt w:val="decimal"/>
      <w:lvlText w:val="%1."/>
      <w:lvlJc w:val="left"/>
      <w:pPr>
        <w:ind w:left="777" w:hanging="360"/>
        <w:jc w:val="left"/>
      </w:pPr>
      <w:rPr>
        <w:rFonts w:hint="default" w:ascii="Times New Roman" w:hAnsi="Times New Roman" w:eastAsia="Times New Roman" w:cs="Times New Roman"/>
        <w:b w:val="0"/>
        <w:bCs w:val="0"/>
        <w:i w:val="0"/>
        <w:iCs w:val="0"/>
        <w:color w:val="0D0F1A"/>
        <w:spacing w:val="0"/>
        <w:w w:val="99"/>
        <w:sz w:val="20"/>
        <w:szCs w:val="20"/>
        <w:lang w:val="en-US" w:eastAsia="en-US" w:bidi="ar-SA"/>
      </w:rPr>
    </w:lvl>
    <w:lvl w:ilvl="1">
      <w:start w:val="0"/>
      <w:numFmt w:val="bullet"/>
      <w:lvlText w:val="•"/>
      <w:lvlJc w:val="left"/>
      <w:pPr>
        <w:ind w:left="1194" w:hanging="360"/>
      </w:pPr>
      <w:rPr>
        <w:rFonts w:hint="default"/>
        <w:lang w:val="en-US" w:eastAsia="en-US" w:bidi="ar-SA"/>
      </w:rPr>
    </w:lvl>
    <w:lvl w:ilvl="2">
      <w:start w:val="0"/>
      <w:numFmt w:val="bullet"/>
      <w:lvlText w:val="•"/>
      <w:lvlJc w:val="left"/>
      <w:pPr>
        <w:ind w:left="1608" w:hanging="360"/>
      </w:pPr>
      <w:rPr>
        <w:rFonts w:hint="default"/>
        <w:lang w:val="en-US" w:eastAsia="en-US" w:bidi="ar-SA"/>
      </w:rPr>
    </w:lvl>
    <w:lvl w:ilvl="3">
      <w:start w:val="0"/>
      <w:numFmt w:val="bullet"/>
      <w:lvlText w:val="•"/>
      <w:lvlJc w:val="left"/>
      <w:pPr>
        <w:ind w:left="2023" w:hanging="360"/>
      </w:pPr>
      <w:rPr>
        <w:rFonts w:hint="default"/>
        <w:lang w:val="en-US" w:eastAsia="en-US" w:bidi="ar-SA"/>
      </w:rPr>
    </w:lvl>
    <w:lvl w:ilvl="4">
      <w:start w:val="0"/>
      <w:numFmt w:val="bullet"/>
      <w:lvlText w:val="•"/>
      <w:lvlJc w:val="left"/>
      <w:pPr>
        <w:ind w:left="2437" w:hanging="360"/>
      </w:pPr>
      <w:rPr>
        <w:rFonts w:hint="default"/>
        <w:lang w:val="en-US" w:eastAsia="en-US" w:bidi="ar-SA"/>
      </w:rPr>
    </w:lvl>
    <w:lvl w:ilvl="5">
      <w:start w:val="0"/>
      <w:numFmt w:val="bullet"/>
      <w:lvlText w:val="•"/>
      <w:lvlJc w:val="left"/>
      <w:pPr>
        <w:ind w:left="2852" w:hanging="360"/>
      </w:pPr>
      <w:rPr>
        <w:rFonts w:hint="default"/>
        <w:lang w:val="en-US" w:eastAsia="en-US" w:bidi="ar-SA"/>
      </w:rPr>
    </w:lvl>
    <w:lvl w:ilvl="6">
      <w:start w:val="0"/>
      <w:numFmt w:val="bullet"/>
      <w:lvlText w:val="•"/>
      <w:lvlJc w:val="left"/>
      <w:pPr>
        <w:ind w:left="3266" w:hanging="360"/>
      </w:pPr>
      <w:rPr>
        <w:rFonts w:hint="default"/>
        <w:lang w:val="en-US" w:eastAsia="en-US" w:bidi="ar-SA"/>
      </w:rPr>
    </w:lvl>
    <w:lvl w:ilvl="7">
      <w:start w:val="0"/>
      <w:numFmt w:val="bullet"/>
      <w:lvlText w:val="•"/>
      <w:lvlJc w:val="left"/>
      <w:pPr>
        <w:ind w:left="3681" w:hanging="360"/>
      </w:pPr>
      <w:rPr>
        <w:rFonts w:hint="default"/>
        <w:lang w:val="en-US" w:eastAsia="en-US" w:bidi="ar-SA"/>
      </w:rPr>
    </w:lvl>
    <w:lvl w:ilvl="8">
      <w:start w:val="0"/>
      <w:numFmt w:val="bullet"/>
      <w:lvlText w:val="•"/>
      <w:lvlJc w:val="left"/>
      <w:pPr>
        <w:ind w:left="4095" w:hanging="360"/>
      </w:pPr>
      <w:rPr>
        <w:rFonts w:hint="default"/>
        <w:lang w:val="en-US" w:eastAsia="en-US" w:bidi="ar-SA"/>
      </w:rPr>
    </w:lvl>
  </w:abstractNum>
  <w:abstractNum w:abstractNumId="0">
    <w:multiLevelType w:val="hybridMultilevel"/>
    <w:lvl w:ilvl="0">
      <w:start w:val="1"/>
      <w:numFmt w:val="upperRoman"/>
      <w:lvlText w:val="%1."/>
      <w:lvlJc w:val="left"/>
      <w:pPr>
        <w:ind w:left="1305" w:hanging="168"/>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662" w:hanging="168"/>
      </w:pPr>
      <w:rPr>
        <w:rFonts w:hint="default"/>
        <w:lang w:val="en-US" w:eastAsia="en-US" w:bidi="ar-SA"/>
      </w:rPr>
    </w:lvl>
    <w:lvl w:ilvl="2">
      <w:start w:val="0"/>
      <w:numFmt w:val="bullet"/>
      <w:lvlText w:val="•"/>
      <w:lvlJc w:val="left"/>
      <w:pPr>
        <w:ind w:left="2025" w:hanging="168"/>
      </w:pPr>
      <w:rPr>
        <w:rFonts w:hint="default"/>
        <w:lang w:val="en-US" w:eastAsia="en-US" w:bidi="ar-SA"/>
      </w:rPr>
    </w:lvl>
    <w:lvl w:ilvl="3">
      <w:start w:val="0"/>
      <w:numFmt w:val="bullet"/>
      <w:lvlText w:val="•"/>
      <w:lvlJc w:val="left"/>
      <w:pPr>
        <w:ind w:left="2387" w:hanging="168"/>
      </w:pPr>
      <w:rPr>
        <w:rFonts w:hint="default"/>
        <w:lang w:val="en-US" w:eastAsia="en-US" w:bidi="ar-SA"/>
      </w:rPr>
    </w:lvl>
    <w:lvl w:ilvl="4">
      <w:start w:val="0"/>
      <w:numFmt w:val="bullet"/>
      <w:lvlText w:val="•"/>
      <w:lvlJc w:val="left"/>
      <w:pPr>
        <w:ind w:left="2750" w:hanging="168"/>
      </w:pPr>
      <w:rPr>
        <w:rFonts w:hint="default"/>
        <w:lang w:val="en-US" w:eastAsia="en-US" w:bidi="ar-SA"/>
      </w:rPr>
    </w:lvl>
    <w:lvl w:ilvl="5">
      <w:start w:val="0"/>
      <w:numFmt w:val="bullet"/>
      <w:lvlText w:val="•"/>
      <w:lvlJc w:val="left"/>
      <w:pPr>
        <w:ind w:left="3113" w:hanging="168"/>
      </w:pPr>
      <w:rPr>
        <w:rFonts w:hint="default"/>
        <w:lang w:val="en-US" w:eastAsia="en-US" w:bidi="ar-SA"/>
      </w:rPr>
    </w:lvl>
    <w:lvl w:ilvl="6">
      <w:start w:val="0"/>
      <w:numFmt w:val="bullet"/>
      <w:lvlText w:val="•"/>
      <w:lvlJc w:val="left"/>
      <w:pPr>
        <w:ind w:left="3475" w:hanging="168"/>
      </w:pPr>
      <w:rPr>
        <w:rFonts w:hint="default"/>
        <w:lang w:val="en-US" w:eastAsia="en-US" w:bidi="ar-SA"/>
      </w:rPr>
    </w:lvl>
    <w:lvl w:ilvl="7">
      <w:start w:val="0"/>
      <w:numFmt w:val="bullet"/>
      <w:lvlText w:val="•"/>
      <w:lvlJc w:val="left"/>
      <w:pPr>
        <w:ind w:left="3838" w:hanging="168"/>
      </w:pPr>
      <w:rPr>
        <w:rFonts w:hint="default"/>
        <w:lang w:val="en-US" w:eastAsia="en-US" w:bidi="ar-SA"/>
      </w:rPr>
    </w:lvl>
    <w:lvl w:ilvl="8">
      <w:start w:val="0"/>
      <w:numFmt w:val="bullet"/>
      <w:lvlText w:val="•"/>
      <w:lvlJc w:val="left"/>
      <w:pPr>
        <w:ind w:left="4200" w:hanging="168"/>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62"/>
      <w:ind w:left="42"/>
    </w:pPr>
    <w:rPr>
      <w:rFonts w:ascii="Times New Roman" w:hAnsi="Times New Roman" w:eastAsia="Times New Roman" w:cs="Times New Roman"/>
      <w:b/>
      <w:bCs/>
      <w:sz w:val="48"/>
      <w:szCs w:val="48"/>
      <w:lang w:val="en-US" w:eastAsia="en-US" w:bidi="ar-SA"/>
    </w:rPr>
  </w:style>
  <w:style w:styleId="ListParagraph" w:type="paragraph">
    <w:name w:val="List Paragraph"/>
    <w:basedOn w:val="Normal"/>
    <w:uiPriority w:val="1"/>
    <w:qFormat/>
    <w:pPr>
      <w:ind w:left="417" w:hanging="36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hyperlink" Target="https://www.irjet.net/" TargetMode="External"/><Relationship Id="rId13" Type="http://schemas.openxmlformats.org/officeDocument/2006/relationships/hyperlink" Target="https://www.researchgate.net/" TargetMode="External"/><Relationship Id="rId14" Type="http://schemas.openxmlformats.org/officeDocument/2006/relationships/hyperlink" Target="https://link.springer.com/" TargetMode="External"/><Relationship Id="rId15" Type="http://schemas.openxmlformats.org/officeDocument/2006/relationships/hyperlink" Target="https://thesai.org/" TargetMode="External"/><Relationship Id="rId16" Type="http://schemas.openxmlformats.org/officeDocument/2006/relationships/hyperlink" Target="https://www.sciencedirect.com/" TargetMode="External"/><Relationship Id="rId17" Type="http://schemas.openxmlformats.org/officeDocument/2006/relationships/hyperlink" Target="https://www.ijert.org/" TargetMode="External"/><Relationship Id="rId18" Type="http://schemas.openxmlformats.org/officeDocument/2006/relationships/hyperlink" Target="https://www.ijstr.org/" TargetMode="Externa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 Manasa</dc:creator>
  <dcterms:created xsi:type="dcterms:W3CDTF">2026-04-14T13:17:20Z</dcterms:created>
  <dcterms:modified xsi:type="dcterms:W3CDTF">2026-04-14T13:17:20Z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Microsoft® Word 2021</vt:lpwstr>
  </property>
  <property fmtid="{D5CDD505-2E9C-101B-9397-08002B2CF9AE}" pid="4" name="LastSaved">
    <vt:filetime>2026-04-14T00:00:00Z</vt:filetime>
  </property>
  <property fmtid="{D5CDD505-2E9C-101B-9397-08002B2CF9AE}" pid="5" name="Producer">
    <vt:lpwstr>Microsoft® Word 2021</vt:lpwstr>
  </property>
</Properties>
</file>