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A865A" w14:textId="77777777" w:rsidR="00184133" w:rsidRPr="00BD4AF3" w:rsidRDefault="00184133" w:rsidP="00F025ED">
      <w:pPr>
        <w:tabs>
          <w:tab w:val="left" w:pos="3237"/>
          <w:tab w:val="left" w:pos="3723"/>
          <w:tab w:val="left" w:pos="5475"/>
          <w:tab w:val="left" w:pos="8238"/>
        </w:tabs>
        <w:rPr>
          <w:rFonts w:ascii="Times New Roman" w:hAnsi="Times New Roman" w:cs="Times New Roman"/>
          <w:b/>
          <w:sz w:val="32"/>
          <w:szCs w:val="32"/>
        </w:rPr>
      </w:pPr>
      <w:proofErr w:type="spellStart"/>
      <w:r w:rsidRPr="00BD4AF3">
        <w:rPr>
          <w:rFonts w:ascii="Times New Roman" w:hAnsi="Times New Roman" w:cs="Times New Roman"/>
          <w:b/>
          <w:sz w:val="32"/>
          <w:szCs w:val="32"/>
        </w:rPr>
        <w:t>TomLeafVision</w:t>
      </w:r>
      <w:proofErr w:type="spellEnd"/>
      <w:r w:rsidRPr="00BD4AF3">
        <w:rPr>
          <w:rFonts w:ascii="Times New Roman" w:hAnsi="Times New Roman" w:cs="Times New Roman"/>
          <w:b/>
          <w:sz w:val="32"/>
          <w:szCs w:val="32"/>
        </w:rPr>
        <w:t>: Real-Time Detection of Tomato Leaf Diseases Using Deep Learning for Early and Late Blight Classification</w:t>
      </w:r>
    </w:p>
    <w:p w14:paraId="5F7A865B" w14:textId="04C2F4B0" w:rsidR="00084842" w:rsidRPr="00BD4AF3" w:rsidRDefault="00BC1C64" w:rsidP="00F025ED">
      <w:pPr>
        <w:tabs>
          <w:tab w:val="left" w:pos="3237"/>
          <w:tab w:val="left" w:pos="3723"/>
          <w:tab w:val="left" w:pos="5475"/>
          <w:tab w:val="left" w:pos="8238"/>
        </w:tabs>
        <w:rPr>
          <w:rFonts w:ascii="Times New Roman" w:hAnsi="Times New Roman" w:cs="Times New Roman"/>
          <w:sz w:val="20"/>
          <w:szCs w:val="20"/>
          <w:vertAlign w:val="superscript"/>
        </w:rPr>
      </w:pPr>
      <w:r w:rsidRPr="00BD4AF3">
        <w:rPr>
          <w:rFonts w:ascii="Times New Roman" w:hAnsi="Times New Roman" w:cs="Times New Roman"/>
          <w:b/>
          <w:sz w:val="20"/>
          <w:szCs w:val="20"/>
        </w:rPr>
        <w:t>Authors:</w:t>
      </w:r>
      <w:r w:rsidRPr="00BD4AF3">
        <w:rPr>
          <w:rFonts w:ascii="Times New Roman" w:hAnsi="Times New Roman" w:cs="Times New Roman"/>
          <w:sz w:val="20"/>
          <w:szCs w:val="20"/>
        </w:rPr>
        <w:t xml:space="preserve"> </w:t>
      </w:r>
      <w:r w:rsidR="00541C92" w:rsidRPr="00BD4AF3">
        <w:rPr>
          <w:rFonts w:ascii="Times New Roman" w:hAnsi="Times New Roman" w:cs="Times New Roman"/>
          <w:sz w:val="20"/>
          <w:szCs w:val="20"/>
        </w:rPr>
        <w:t>Urvashi</w:t>
      </w:r>
      <w:r w:rsidR="00EB6C74" w:rsidRPr="00BD4AF3">
        <w:rPr>
          <w:rFonts w:ascii="Times New Roman" w:hAnsi="Times New Roman" w:cs="Times New Roman"/>
          <w:sz w:val="20"/>
          <w:szCs w:val="20"/>
          <w:vertAlign w:val="superscript"/>
        </w:rPr>
        <w:t>1</w:t>
      </w:r>
      <w:r w:rsidR="00EB6C74" w:rsidRPr="00BD4AF3">
        <w:rPr>
          <w:rFonts w:ascii="Times New Roman" w:hAnsi="Times New Roman" w:cs="Times New Roman"/>
          <w:sz w:val="20"/>
          <w:szCs w:val="20"/>
        </w:rPr>
        <w:t xml:space="preserve">, </w:t>
      </w:r>
      <w:proofErr w:type="spellStart"/>
      <w:r w:rsidR="00541C92" w:rsidRPr="00BD4AF3">
        <w:rPr>
          <w:rFonts w:ascii="Times New Roman" w:hAnsi="Times New Roman" w:cs="Times New Roman"/>
          <w:sz w:val="20"/>
          <w:szCs w:val="20"/>
        </w:rPr>
        <w:t>Saumya</w:t>
      </w:r>
      <w:proofErr w:type="spellEnd"/>
      <w:r w:rsidR="00541C92" w:rsidRPr="00BD4AF3">
        <w:rPr>
          <w:rFonts w:ascii="Times New Roman" w:hAnsi="Times New Roman" w:cs="Times New Roman"/>
          <w:sz w:val="20"/>
          <w:szCs w:val="20"/>
        </w:rPr>
        <w:t xml:space="preserve"> Agrawal</w:t>
      </w:r>
      <w:r w:rsidRPr="00BD4AF3">
        <w:rPr>
          <w:rFonts w:ascii="Times New Roman" w:hAnsi="Times New Roman" w:cs="Times New Roman"/>
          <w:sz w:val="20"/>
          <w:szCs w:val="20"/>
          <w:vertAlign w:val="superscript"/>
        </w:rPr>
        <w:t>2</w:t>
      </w:r>
      <w:r w:rsidR="00EB6C74" w:rsidRPr="00BD4AF3">
        <w:rPr>
          <w:rFonts w:ascii="Times New Roman" w:hAnsi="Times New Roman" w:cs="Times New Roman"/>
          <w:sz w:val="20"/>
          <w:szCs w:val="20"/>
        </w:rPr>
        <w:t xml:space="preserve">, </w:t>
      </w:r>
      <w:proofErr w:type="spellStart"/>
      <w:r w:rsidR="00541C92" w:rsidRPr="00BD4AF3">
        <w:rPr>
          <w:rFonts w:ascii="Times New Roman" w:hAnsi="Times New Roman" w:cs="Times New Roman"/>
          <w:sz w:val="20"/>
          <w:szCs w:val="20"/>
        </w:rPr>
        <w:t>Ritu</w:t>
      </w:r>
      <w:proofErr w:type="spellEnd"/>
      <w:r w:rsidR="00C85AD9">
        <w:rPr>
          <w:rFonts w:ascii="Times New Roman" w:hAnsi="Times New Roman" w:cs="Times New Roman"/>
          <w:sz w:val="20"/>
          <w:szCs w:val="20"/>
        </w:rPr>
        <w:t xml:space="preserve"> </w:t>
      </w:r>
      <w:bookmarkStart w:id="0" w:name="_GoBack"/>
      <w:bookmarkEnd w:id="0"/>
      <w:r w:rsidR="00EB6C74" w:rsidRPr="00BD4AF3">
        <w:rPr>
          <w:rFonts w:ascii="Times New Roman" w:hAnsi="Times New Roman" w:cs="Times New Roman"/>
          <w:sz w:val="20"/>
          <w:szCs w:val="20"/>
        </w:rPr>
        <w:t>Arya</w:t>
      </w:r>
      <w:r w:rsidRPr="00BD4AF3">
        <w:rPr>
          <w:rFonts w:ascii="Times New Roman" w:hAnsi="Times New Roman" w:cs="Times New Roman"/>
          <w:sz w:val="20"/>
          <w:szCs w:val="20"/>
          <w:vertAlign w:val="superscript"/>
        </w:rPr>
        <w:t>3</w:t>
      </w:r>
      <w:r w:rsidR="00EB6C74" w:rsidRPr="00BD4AF3">
        <w:rPr>
          <w:rFonts w:ascii="Times New Roman" w:hAnsi="Times New Roman" w:cs="Times New Roman"/>
          <w:sz w:val="20"/>
          <w:szCs w:val="20"/>
        </w:rPr>
        <w:t>, Riy</w:t>
      </w:r>
      <w:r w:rsidR="00084842">
        <w:rPr>
          <w:rFonts w:ascii="Times New Roman" w:hAnsi="Times New Roman" w:cs="Times New Roman"/>
          <w:sz w:val="20"/>
          <w:szCs w:val="20"/>
        </w:rPr>
        <w:t>a</w:t>
      </w:r>
      <w:r w:rsidR="00084842" w:rsidRPr="00084842">
        <w:rPr>
          <w:rFonts w:ascii="Times New Roman" w:hAnsi="Times New Roman" w:cs="Times New Roman"/>
          <w:sz w:val="20"/>
          <w:szCs w:val="20"/>
          <w:vertAlign w:val="superscript"/>
        </w:rPr>
        <w:t>4</w:t>
      </w:r>
      <w:r w:rsidR="00084842">
        <w:rPr>
          <w:rFonts w:ascii="Times New Roman" w:hAnsi="Times New Roman" w:cs="Times New Roman"/>
          <w:sz w:val="20"/>
          <w:szCs w:val="20"/>
        </w:rPr>
        <w:t>, Nitin Goyal</w:t>
      </w:r>
      <w:r w:rsidR="00084842" w:rsidRPr="00084842">
        <w:rPr>
          <w:rFonts w:ascii="Times New Roman" w:hAnsi="Times New Roman" w:cs="Times New Roman"/>
          <w:sz w:val="20"/>
          <w:szCs w:val="20"/>
          <w:vertAlign w:val="superscript"/>
        </w:rPr>
        <w:t>5</w:t>
      </w:r>
    </w:p>
    <w:p w14:paraId="5F7A865C" w14:textId="77777777" w:rsidR="00EB6C74" w:rsidRPr="00BD4AF3" w:rsidRDefault="00EB6C74" w:rsidP="00F025ED">
      <w:pPr>
        <w:tabs>
          <w:tab w:val="left" w:pos="3723"/>
        </w:tabs>
        <w:rPr>
          <w:rFonts w:ascii="Times New Roman" w:hAnsi="Times New Roman" w:cs="Times New Roman"/>
          <w:sz w:val="20"/>
          <w:szCs w:val="20"/>
        </w:rPr>
      </w:pPr>
      <w:r w:rsidRPr="00BD4AF3">
        <w:rPr>
          <w:rFonts w:ascii="Times New Roman" w:hAnsi="Times New Roman" w:cs="Times New Roman"/>
          <w:sz w:val="20"/>
          <w:szCs w:val="20"/>
        </w:rPr>
        <w:t>urvashi022cs0109@rdec.in</w:t>
      </w:r>
    </w:p>
    <w:p w14:paraId="5F7A865D" w14:textId="77777777" w:rsidR="00EB6C74" w:rsidRPr="00BD4AF3" w:rsidRDefault="00EB6C74" w:rsidP="00F025ED">
      <w:pPr>
        <w:tabs>
          <w:tab w:val="left" w:pos="3723"/>
        </w:tabs>
        <w:rPr>
          <w:rFonts w:ascii="Times New Roman" w:hAnsi="Times New Roman" w:cs="Times New Roman"/>
          <w:sz w:val="20"/>
          <w:szCs w:val="20"/>
        </w:rPr>
      </w:pPr>
      <w:r w:rsidRPr="00BD4AF3">
        <w:rPr>
          <w:rFonts w:ascii="Times New Roman" w:hAnsi="Times New Roman" w:cs="Times New Roman"/>
          <w:sz w:val="20"/>
          <w:szCs w:val="20"/>
        </w:rPr>
        <w:t>saumya022cs0088@rdec.in</w:t>
      </w:r>
    </w:p>
    <w:p w14:paraId="5F7A865E" w14:textId="77777777" w:rsidR="00EB6C74" w:rsidRPr="00BD4AF3" w:rsidRDefault="00EB6C74" w:rsidP="00F025ED">
      <w:pPr>
        <w:tabs>
          <w:tab w:val="left" w:pos="3723"/>
        </w:tabs>
        <w:rPr>
          <w:rFonts w:ascii="Times New Roman" w:hAnsi="Times New Roman" w:cs="Times New Roman"/>
          <w:sz w:val="20"/>
          <w:szCs w:val="20"/>
        </w:rPr>
      </w:pPr>
      <w:r w:rsidRPr="00BD4AF3">
        <w:rPr>
          <w:rFonts w:ascii="Times New Roman" w:hAnsi="Times New Roman" w:cs="Times New Roman"/>
          <w:sz w:val="20"/>
          <w:szCs w:val="20"/>
        </w:rPr>
        <w:t>ritu022cs0082@rdec.in</w:t>
      </w:r>
    </w:p>
    <w:p w14:paraId="5F7A865F" w14:textId="77777777" w:rsidR="00124A35" w:rsidRPr="00BD4AF3" w:rsidRDefault="00541C92" w:rsidP="00F025ED">
      <w:pPr>
        <w:tabs>
          <w:tab w:val="left" w:pos="3723"/>
        </w:tabs>
        <w:rPr>
          <w:rFonts w:ascii="Times New Roman" w:hAnsi="Times New Roman" w:cs="Times New Roman"/>
          <w:sz w:val="20"/>
          <w:szCs w:val="20"/>
        </w:rPr>
      </w:pPr>
      <w:r w:rsidRPr="00BD4AF3">
        <w:rPr>
          <w:rFonts w:ascii="Times New Roman" w:hAnsi="Times New Roman" w:cs="Times New Roman"/>
          <w:sz w:val="20"/>
          <w:szCs w:val="20"/>
        </w:rPr>
        <w:t>riya022cs0083@rdec.in</w:t>
      </w:r>
    </w:p>
    <w:p w14:paraId="5F7A8661" w14:textId="77777777" w:rsidR="004A52C2" w:rsidRDefault="00124A35" w:rsidP="00F025ED">
      <w:pPr>
        <w:tabs>
          <w:tab w:val="left" w:pos="3723"/>
        </w:tabs>
        <w:rPr>
          <w:rFonts w:ascii="Times New Roman" w:hAnsi="Times New Roman" w:cs="Times New Roman"/>
          <w:sz w:val="20"/>
          <w:szCs w:val="20"/>
        </w:rPr>
      </w:pPr>
      <w:r w:rsidRPr="00BD4AF3">
        <w:rPr>
          <w:rFonts w:ascii="Times New Roman" w:hAnsi="Times New Roman" w:cs="Times New Roman"/>
          <w:sz w:val="20"/>
          <w:szCs w:val="20"/>
        </w:rPr>
        <w:t>nitin.cs@rdec.in</w:t>
      </w:r>
    </w:p>
    <w:p w14:paraId="5F7A8662" w14:textId="77777777" w:rsidR="00084842" w:rsidRPr="00BD4AF3" w:rsidRDefault="00084842" w:rsidP="00F025ED">
      <w:pPr>
        <w:tabs>
          <w:tab w:val="left" w:pos="3723"/>
        </w:tabs>
        <w:rPr>
          <w:rFonts w:ascii="Times New Roman" w:hAnsi="Times New Roman" w:cs="Times New Roman"/>
          <w:sz w:val="20"/>
          <w:szCs w:val="20"/>
        </w:rPr>
      </w:pPr>
      <w:r>
        <w:rPr>
          <w:rFonts w:ascii="Times New Roman" w:hAnsi="Times New Roman" w:cs="Times New Roman"/>
          <w:sz w:val="20"/>
          <w:szCs w:val="20"/>
        </w:rPr>
        <w:t>IT Professor at RD Engineering College</w:t>
      </w:r>
    </w:p>
    <w:p w14:paraId="5F7A8663" w14:textId="77777777" w:rsidR="00541C92" w:rsidRPr="00BD4AF3" w:rsidRDefault="00E15FB2" w:rsidP="00F025ED">
      <w:pPr>
        <w:rPr>
          <w:rFonts w:ascii="Times New Roman" w:hAnsi="Times New Roman" w:cs="Times New Roman"/>
          <w:sz w:val="20"/>
          <w:szCs w:val="20"/>
        </w:rPr>
      </w:pPr>
      <w:r w:rsidRPr="00BD4AF3">
        <w:rPr>
          <w:rFonts w:ascii="Times New Roman" w:hAnsi="Times New Roman" w:cs="Times New Roman"/>
          <w:sz w:val="20"/>
          <w:szCs w:val="20"/>
        </w:rPr>
        <w:t>Department of Computer Science &amp; Engineering,</w:t>
      </w:r>
    </w:p>
    <w:p w14:paraId="5F7A8664" w14:textId="77777777" w:rsidR="004B41DD" w:rsidRPr="00BD4AF3" w:rsidRDefault="00E15FB2" w:rsidP="00F025ED">
      <w:pPr>
        <w:rPr>
          <w:rFonts w:ascii="Times New Roman" w:hAnsi="Times New Roman" w:cs="Times New Roman"/>
          <w:sz w:val="20"/>
          <w:szCs w:val="20"/>
        </w:rPr>
      </w:pPr>
      <w:r w:rsidRPr="00BD4AF3">
        <w:rPr>
          <w:rFonts w:ascii="Times New Roman" w:hAnsi="Times New Roman" w:cs="Times New Roman"/>
          <w:sz w:val="20"/>
          <w:szCs w:val="20"/>
        </w:rPr>
        <w:t>RD E</w:t>
      </w:r>
      <w:r w:rsidR="004B41DD" w:rsidRPr="00BD4AF3">
        <w:rPr>
          <w:rFonts w:ascii="Times New Roman" w:hAnsi="Times New Roman" w:cs="Times New Roman"/>
          <w:sz w:val="20"/>
          <w:szCs w:val="20"/>
        </w:rPr>
        <w:t>ngineering College, Ghaziabad, India</w:t>
      </w:r>
    </w:p>
    <w:p w14:paraId="5F7A8665" w14:textId="77777777" w:rsidR="00BD4AF3" w:rsidRDefault="00D139D4" w:rsidP="00F025ED">
      <w:pPr>
        <w:rPr>
          <w:rFonts w:ascii="Times New Roman" w:hAnsi="Times New Roman" w:cs="Times New Roman"/>
          <w:b/>
          <w:sz w:val="24"/>
          <w:szCs w:val="24"/>
        </w:rPr>
      </w:pPr>
      <w:r w:rsidRPr="00BD4AF3">
        <w:rPr>
          <w:rFonts w:ascii="Times New Roman" w:hAnsi="Times New Roman" w:cs="Times New Roman"/>
          <w:b/>
          <w:sz w:val="24"/>
          <w:szCs w:val="24"/>
        </w:rPr>
        <w:t>ABSTRACT</w:t>
      </w:r>
    </w:p>
    <w:p w14:paraId="5F7A8666" w14:textId="77777777" w:rsidR="00184133" w:rsidRPr="00184133" w:rsidRDefault="00184133" w:rsidP="00F025ED">
      <w:pPr>
        <w:rPr>
          <w:rFonts w:ascii="Times New Roman" w:hAnsi="Times New Roman" w:cs="Times New Roman"/>
          <w:b/>
          <w:sz w:val="24"/>
          <w:szCs w:val="24"/>
        </w:rPr>
      </w:pPr>
      <w:r w:rsidRPr="00184133">
        <w:rPr>
          <w:rFonts w:ascii="Times New Roman" w:eastAsia="Times New Roman" w:hAnsi="Times New Roman" w:cs="Times New Roman"/>
          <w:sz w:val="20"/>
          <w:szCs w:val="20"/>
        </w:rPr>
        <w:t>Tomato cultivation contributes significantly to agricultural production, but it is highly prone to diseases such as Early Blight and Late Blight, which can severely affect crop yield if not identified at an early stage. These diseases spread quickly under favorable environmental conditions and can cause major losses to farmers.</w:t>
      </w:r>
    </w:p>
    <w:p w14:paraId="5F7A8667"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Traditional methods of disease identification depend on manual inspection, which is time-consuming, labor-intensive, and often unreliable, especially during the initial stages of infection. As a result, early symptoms are frequently overlooked, leading to reduced productivity.</w:t>
      </w:r>
    </w:p>
    <w:p w14:paraId="5F7A8668"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To address this problem, this paper presents </w:t>
      </w:r>
      <w:proofErr w:type="spellStart"/>
      <w:r w:rsidRPr="00BD4AF3">
        <w:rPr>
          <w:rFonts w:ascii="Times New Roman" w:eastAsia="Times New Roman" w:hAnsi="Times New Roman" w:cs="Times New Roman"/>
          <w:b/>
          <w:bCs/>
          <w:sz w:val="20"/>
          <w:szCs w:val="20"/>
        </w:rPr>
        <w:t>TomLeafVision</w:t>
      </w:r>
      <w:proofErr w:type="spellEnd"/>
      <w:r w:rsidRPr="00184133">
        <w:rPr>
          <w:rFonts w:ascii="Times New Roman" w:eastAsia="Times New Roman" w:hAnsi="Times New Roman" w:cs="Times New Roman"/>
          <w:sz w:val="20"/>
          <w:szCs w:val="20"/>
        </w:rPr>
        <w:t>, a deep learning-based system designed for automated detection of tomato leaf diseases. The proposed approach classifies leaf images into three categories: Healthy, Early Blight, and Late Blight using a Convolutional Neural Network (CNN). To improve model performance, input images captured through mobile devices undergo preprocessing steps such as resizing, normalization, and data augmentation.</w:t>
      </w:r>
    </w:p>
    <w:p w14:paraId="5F7A8669"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Furthermore, transfer learning using the MobileNetV2 architecture is applied to enhance classification accuracy while reducing training time. The model is trained using the Adam optimizer with categorical cross-entropy as the loss </w:t>
      </w:r>
      <w:r w:rsidRPr="00184133">
        <w:rPr>
          <w:rFonts w:ascii="Times New Roman" w:eastAsia="Times New Roman" w:hAnsi="Times New Roman" w:cs="Times New Roman"/>
          <w:sz w:val="20"/>
          <w:szCs w:val="20"/>
        </w:rPr>
        <w:t>function. Experimental results indicate that the system performs effectively on unseen data and achieves high accuracy. The proposed solution is user-friendly, cost-effective, and suitable for real-time deployment in agricultural environments.</w:t>
      </w:r>
    </w:p>
    <w:p w14:paraId="5F7A866A" w14:textId="77777777" w:rsidR="00184133" w:rsidRPr="00BD4AF3" w:rsidRDefault="00184133" w:rsidP="00F025ED">
      <w:pPr>
        <w:rPr>
          <w:rFonts w:ascii="Times New Roman" w:hAnsi="Times New Roman" w:cs="Times New Roman"/>
          <w:sz w:val="20"/>
          <w:szCs w:val="20"/>
        </w:rPr>
      </w:pPr>
      <w:r w:rsidRPr="00BD4AF3">
        <w:rPr>
          <w:rFonts w:ascii="Times New Roman" w:hAnsi="Times New Roman" w:cs="Times New Roman"/>
          <w:b/>
          <w:bCs/>
          <w:sz w:val="20"/>
          <w:szCs w:val="20"/>
        </w:rPr>
        <w:t>Keywords:</w:t>
      </w:r>
      <w:r w:rsidRPr="00BD4AF3">
        <w:rPr>
          <w:rFonts w:ascii="Times New Roman" w:hAnsi="Times New Roman" w:cs="Times New Roman"/>
          <w:sz w:val="20"/>
          <w:szCs w:val="20"/>
        </w:rPr>
        <w:t xml:space="preserve"> Plant disease detection, smartphone-based diagnosis, image-based classification, transfer learning techniques, deep learning approaches, convolutional neural networks (CNN), tomato leaf disease identification, early blight, late blight</w:t>
      </w:r>
    </w:p>
    <w:p w14:paraId="5F7A866B" w14:textId="77777777" w:rsidR="00E95A7D" w:rsidRPr="00BD4AF3" w:rsidRDefault="00E95A7D" w:rsidP="00F025ED">
      <w:pPr>
        <w:pStyle w:val="ListParagraph"/>
        <w:numPr>
          <w:ilvl w:val="0"/>
          <w:numId w:val="10"/>
        </w:numPr>
        <w:rPr>
          <w:rFonts w:ascii="Times New Roman" w:hAnsi="Times New Roman" w:cs="Times New Roman"/>
          <w:b/>
          <w:sz w:val="24"/>
          <w:szCs w:val="24"/>
        </w:rPr>
      </w:pPr>
      <w:r w:rsidRPr="00BD4AF3">
        <w:rPr>
          <w:rFonts w:ascii="Times New Roman" w:hAnsi="Times New Roman" w:cs="Times New Roman"/>
          <w:b/>
          <w:sz w:val="24"/>
          <w:szCs w:val="24"/>
        </w:rPr>
        <w:t>I</w:t>
      </w:r>
      <w:r w:rsidR="00D139D4" w:rsidRPr="00BD4AF3">
        <w:rPr>
          <w:rFonts w:ascii="Times New Roman" w:hAnsi="Times New Roman" w:cs="Times New Roman"/>
          <w:b/>
          <w:sz w:val="24"/>
          <w:szCs w:val="24"/>
        </w:rPr>
        <w:t>NTRODUCTION</w:t>
      </w:r>
    </w:p>
    <w:p w14:paraId="5F7A866C"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Agriculture plays an essential role in supporting the economy of many countries, particularly in developing regions where a significant portion of the population depends on farming as their primary source of income. Among the various crops cultivated worldwide, tomato is one of the most widely grown and consumed vegetables due to its nutritional benefits and commercial value.</w:t>
      </w:r>
    </w:p>
    <w:p w14:paraId="5F7A866D"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However, tomato plants are highly susceptible to a range of diseases caused by fungi, bacteria, and viruses. These diseases can lead to substantial reductions in crop yield and quality if not detected and managed at an early stage. Among them, Early Blight and Late Blight are considered the most harmful, as they spread rapidly and can cause severe damage within a short period.</w:t>
      </w:r>
    </w:p>
    <w:p w14:paraId="5F7A866E"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Early Blight is typically characterized by the appearance of dark, circular lesions on older leaves, whereas Late Blight spreads quickly under humid conditions and can destroy entire crops if left untreated. Therefore, early and accurate detection of these diseases is critical for effective crop management and minimizing losses.</w:t>
      </w:r>
    </w:p>
    <w:p w14:paraId="5F7A866F"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In conventional agricultural practices, disease detection is usually performed through visual inspection by farmers or experts. However, this method is often slow, subjective, and less effective in identifying diseases during their initial stages. Moreover, manual inspection becomes impractical when dealing with large-scale farming.</w:t>
      </w:r>
    </w:p>
    <w:p w14:paraId="5F7A8670"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Recent advancements in artificial intelligence and computer vision have opened new opportunities for automated plant disease detection. Deep learning models, especially Convolutional Neural Networks (CNNs), have shown remarkable performance in image classification tasks. These models are capable of learning important features such as color variations, textures, and patterns directly from images, eliminating the need for manual feature extraction.</w:t>
      </w:r>
    </w:p>
    <w:p w14:paraId="5F7A8671"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lastRenderedPageBreak/>
        <w:t>Despite their effectiveness, many existing approaches rely on datasets collected under controlled laboratory conditions. Such datasets often lack variations in lighting, background, and environmental conditions, which limits their applicability in real-world scenarios.</w:t>
      </w:r>
    </w:p>
    <w:p w14:paraId="5F7A8672"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To overcome these limitations, this work proposes </w:t>
      </w:r>
      <w:proofErr w:type="spellStart"/>
      <w:r w:rsidRPr="00BD4AF3">
        <w:rPr>
          <w:rFonts w:ascii="Times New Roman" w:eastAsia="Times New Roman" w:hAnsi="Times New Roman" w:cs="Times New Roman"/>
          <w:b/>
          <w:bCs/>
          <w:sz w:val="20"/>
          <w:szCs w:val="20"/>
        </w:rPr>
        <w:t>TomLeafVision</w:t>
      </w:r>
      <w:proofErr w:type="spellEnd"/>
      <w:r w:rsidRPr="00184133">
        <w:rPr>
          <w:rFonts w:ascii="Times New Roman" w:eastAsia="Times New Roman" w:hAnsi="Times New Roman" w:cs="Times New Roman"/>
          <w:sz w:val="20"/>
          <w:szCs w:val="20"/>
        </w:rPr>
        <w:t>, a practical and scalable system designed for real-time tomato leaf disease detection under field conditions. The system allows users to capture leaf images using a mobile device and receive instant classification results.</w:t>
      </w:r>
    </w:p>
    <w:p w14:paraId="5F7A8673"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Additionally, the system provides basic recommendations to farmers regarding disease prevention and management. This not only helps in reducing crop losses but also promotes sustainable farming by minimizing excessive use of pesticides.</w:t>
      </w:r>
    </w:p>
    <w:p w14:paraId="5F7A8674"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The main objectives of the proposed system include:</w:t>
      </w:r>
    </w:p>
    <w:p w14:paraId="5F7A8675" w14:textId="77777777" w:rsidR="00184133" w:rsidRPr="00184133" w:rsidRDefault="00184133" w:rsidP="00F025ED">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Developing an automated system for early detection of tomato leaf diseases </w:t>
      </w:r>
    </w:p>
    <w:p w14:paraId="5F7A8676" w14:textId="77777777" w:rsidR="00184133" w:rsidRPr="00184133" w:rsidRDefault="00184133" w:rsidP="00F025ED">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Designing a deep learning model that performs reliably in real-world conditions </w:t>
      </w:r>
    </w:p>
    <w:p w14:paraId="5F7A8677" w14:textId="77777777" w:rsidR="00184133" w:rsidRPr="00184133" w:rsidRDefault="00184133" w:rsidP="00F025ED">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Providing a simple and accessible interface for farmers </w:t>
      </w:r>
    </w:p>
    <w:p w14:paraId="5F7A8678"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4"/>
          <w:szCs w:val="24"/>
        </w:rPr>
      </w:pPr>
      <w:r w:rsidRPr="00184133">
        <w:rPr>
          <w:rFonts w:ascii="Times New Roman" w:eastAsia="Times New Roman" w:hAnsi="Times New Roman" w:cs="Times New Roman"/>
          <w:sz w:val="20"/>
          <w:szCs w:val="20"/>
        </w:rPr>
        <w:t>By achieving these goals, the proposed system aims to bridge the gap between advanced technological solutions and practical agricultural applications.</w:t>
      </w:r>
    </w:p>
    <w:p w14:paraId="5F7A8679" w14:textId="77777777" w:rsidR="00184133" w:rsidRPr="00BD4AF3" w:rsidRDefault="00222CE7" w:rsidP="00F025ED">
      <w:pPr>
        <w:pStyle w:val="ListParagraph"/>
        <w:numPr>
          <w:ilvl w:val="0"/>
          <w:numId w:val="10"/>
        </w:numPr>
        <w:rPr>
          <w:rFonts w:ascii="Times New Roman" w:hAnsi="Times New Roman" w:cs="Times New Roman"/>
          <w:b/>
          <w:sz w:val="24"/>
          <w:szCs w:val="24"/>
        </w:rPr>
      </w:pPr>
      <w:r w:rsidRPr="00BD4AF3">
        <w:rPr>
          <w:rFonts w:ascii="Times New Roman" w:hAnsi="Times New Roman" w:cs="Times New Roman"/>
          <w:b/>
          <w:sz w:val="24"/>
          <w:szCs w:val="24"/>
        </w:rPr>
        <w:t>L</w:t>
      </w:r>
      <w:r w:rsidR="00D139D4" w:rsidRPr="00BD4AF3">
        <w:rPr>
          <w:rFonts w:ascii="Times New Roman" w:hAnsi="Times New Roman" w:cs="Times New Roman"/>
          <w:b/>
          <w:sz w:val="24"/>
          <w:szCs w:val="24"/>
        </w:rPr>
        <w:t>ITER</w:t>
      </w:r>
      <w:r w:rsidR="00594C3E" w:rsidRPr="00BD4AF3">
        <w:rPr>
          <w:rFonts w:ascii="Times New Roman" w:hAnsi="Times New Roman" w:cs="Times New Roman"/>
          <w:b/>
          <w:sz w:val="24"/>
          <w:szCs w:val="24"/>
        </w:rPr>
        <w:t>A</w:t>
      </w:r>
      <w:r w:rsidR="00D139D4" w:rsidRPr="00BD4AF3">
        <w:rPr>
          <w:rFonts w:ascii="Times New Roman" w:hAnsi="Times New Roman" w:cs="Times New Roman"/>
          <w:b/>
          <w:sz w:val="24"/>
          <w:szCs w:val="24"/>
        </w:rPr>
        <w:t>TURE</w:t>
      </w:r>
      <w:r w:rsidRPr="00BD4AF3">
        <w:rPr>
          <w:rFonts w:ascii="Times New Roman" w:hAnsi="Times New Roman" w:cs="Times New Roman"/>
          <w:b/>
          <w:sz w:val="24"/>
          <w:szCs w:val="24"/>
        </w:rPr>
        <w:t xml:space="preserve"> R</w:t>
      </w:r>
      <w:r w:rsidR="00D139D4" w:rsidRPr="00BD4AF3">
        <w:rPr>
          <w:rFonts w:ascii="Times New Roman" w:hAnsi="Times New Roman" w:cs="Times New Roman"/>
          <w:b/>
          <w:sz w:val="24"/>
          <w:szCs w:val="24"/>
        </w:rPr>
        <w:t>EVIEW</w:t>
      </w:r>
    </w:p>
    <w:p w14:paraId="5F7A867A"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A number of research studies have explored the use of image processing and deep learning techniques for plant disease detection. These approaches focus on improving the accuracy and efficiency of identifying diseases in crops.</w:t>
      </w:r>
    </w:p>
    <w:p w14:paraId="5F7A867B"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Several works have utilized deep learning models that combine different feature extraction strategies to enhance classification performance. Such approaches aim to capture both global and local features from images, leading to improved accuracy.</w:t>
      </w:r>
    </w:p>
    <w:p w14:paraId="5F7A867C"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Object detection-based techniques have also been proposed to identify diseased regions in plant leaves. These methods are capable of providing real-time detection, making them suitable for practical applications.</w:t>
      </w:r>
    </w:p>
    <w:p w14:paraId="5F7A867D"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Some researchers have introduced context-aware models that incorporate additional information such </w:t>
      </w:r>
      <w:r w:rsidRPr="00184133">
        <w:rPr>
          <w:rFonts w:ascii="Times New Roman" w:eastAsia="Times New Roman" w:hAnsi="Times New Roman" w:cs="Times New Roman"/>
          <w:sz w:val="20"/>
          <w:szCs w:val="20"/>
        </w:rPr>
        <w:t>as environmental conditions to improve prediction accuracy. These approaches highlight the importance of combining multiple data sources for better performance.</w:t>
      </w:r>
    </w:p>
    <w:p w14:paraId="5F7A867E"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Sensor-based methods have also been explored, where specialized hardware is used to monitor plant health and detect diseases. Although these techniques can provide accurate results, they often involve high costs and complex setups.</w:t>
      </w:r>
    </w:p>
    <w:p w14:paraId="5F7A867F"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Convolutional Neural Networks have been widely adopted in many studies due to their strong performance in image-based tasks. Various CNN-based models have been developed to classify plant diseases with high accuracy. Some systems also integrate real-time applications for practical usage.</w:t>
      </w:r>
    </w:p>
    <w:p w14:paraId="5F7A8680"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Despite these advancements, certain challenges still remain. Many existing models are trained on limited datasets, which affects their ability to generalize in real-world conditions. Additionally, some models require high computational resources, making them unsuitable for mobile deployment.</w:t>
      </w:r>
    </w:p>
    <w:p w14:paraId="5F7A8681"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To address these issues, the proposed work utilizes a combination of CNN and MobileNetV2 architectures. This approach ensures a balance between accuracy, efficiency, and real-time performance, making it suitable for practical agricultural applications.</w:t>
      </w:r>
    </w:p>
    <w:p w14:paraId="5F7A8682" w14:textId="77777777" w:rsidR="00463D14" w:rsidRPr="00BD4AF3" w:rsidRDefault="00D139D4" w:rsidP="00F025ED">
      <w:pPr>
        <w:rPr>
          <w:rFonts w:ascii="Times New Roman" w:hAnsi="Times New Roman" w:cs="Times New Roman"/>
          <w:sz w:val="20"/>
          <w:szCs w:val="20"/>
        </w:rPr>
      </w:pPr>
      <w:r w:rsidRPr="00BD4AF3">
        <w:rPr>
          <w:rFonts w:ascii="Times New Roman" w:hAnsi="Times New Roman" w:cs="Times New Roman"/>
          <w:b/>
          <w:sz w:val="20"/>
          <w:szCs w:val="20"/>
        </w:rPr>
        <w:t>T</w:t>
      </w:r>
      <w:r w:rsidR="00EE2AC1" w:rsidRPr="00BD4AF3">
        <w:rPr>
          <w:rFonts w:ascii="Times New Roman" w:hAnsi="Times New Roman" w:cs="Times New Roman"/>
          <w:b/>
          <w:sz w:val="20"/>
          <w:szCs w:val="20"/>
        </w:rPr>
        <w:t>able</w:t>
      </w:r>
      <w:r w:rsidRPr="00BD4AF3">
        <w:rPr>
          <w:rFonts w:ascii="Times New Roman" w:hAnsi="Times New Roman" w:cs="Times New Roman"/>
          <w:b/>
          <w:sz w:val="20"/>
          <w:szCs w:val="20"/>
        </w:rPr>
        <w:t xml:space="preserve"> I</w:t>
      </w:r>
      <w:r w:rsidRPr="00BD4AF3">
        <w:rPr>
          <w:rFonts w:ascii="Times New Roman" w:hAnsi="Times New Roman" w:cs="Times New Roman"/>
          <w:sz w:val="20"/>
          <w:szCs w:val="20"/>
        </w:rPr>
        <w:t>.  Comparison</w:t>
      </w:r>
      <w:r w:rsidR="00463D14" w:rsidRPr="00BD4AF3">
        <w:rPr>
          <w:rFonts w:ascii="Times New Roman" w:hAnsi="Times New Roman" w:cs="Times New Roman"/>
          <w:sz w:val="20"/>
          <w:szCs w:val="20"/>
        </w:rPr>
        <w:t xml:space="preserve"> of Existing Models for Tomato Leaf Disease Detection</w:t>
      </w:r>
    </w:p>
    <w:p w14:paraId="5F7A8683" w14:textId="77777777" w:rsidR="002B2D0C" w:rsidRPr="00BD4AF3" w:rsidRDefault="002B2D0C" w:rsidP="00F025ED">
      <w:pPr>
        <w:rPr>
          <w:rFonts w:ascii="Times New Roman" w:hAnsi="Times New Roman" w:cs="Times New Roman"/>
          <w:sz w:val="20"/>
          <w:szCs w:val="20"/>
        </w:rPr>
      </w:pPr>
    </w:p>
    <w:tbl>
      <w:tblPr>
        <w:tblStyle w:val="TableGrid"/>
        <w:tblW w:w="4428" w:type="dxa"/>
        <w:tblLayout w:type="fixed"/>
        <w:tblLook w:val="04A0" w:firstRow="1" w:lastRow="0" w:firstColumn="1" w:lastColumn="0" w:noHBand="0" w:noVBand="1"/>
      </w:tblPr>
      <w:tblGrid>
        <w:gridCol w:w="1188"/>
        <w:gridCol w:w="810"/>
        <w:gridCol w:w="1220"/>
        <w:gridCol w:w="1210"/>
      </w:tblGrid>
      <w:tr w:rsidR="001601BE" w:rsidRPr="00BD4AF3" w14:paraId="5F7A8689" w14:textId="77777777" w:rsidTr="002B2D0C">
        <w:tc>
          <w:tcPr>
            <w:tcW w:w="1188" w:type="dxa"/>
          </w:tcPr>
          <w:p w14:paraId="5F7A8684" w14:textId="77777777" w:rsidR="001601BE" w:rsidRPr="00BD4AF3" w:rsidRDefault="00B123E3" w:rsidP="00F025ED">
            <w:pPr>
              <w:rPr>
                <w:rFonts w:ascii="Times New Roman" w:hAnsi="Times New Roman" w:cs="Times New Roman"/>
                <w:b/>
                <w:sz w:val="20"/>
                <w:szCs w:val="20"/>
              </w:rPr>
            </w:pPr>
            <w:r w:rsidRPr="00BD4AF3">
              <w:rPr>
                <w:rFonts w:ascii="Times New Roman" w:hAnsi="Times New Roman" w:cs="Times New Roman"/>
                <w:b/>
                <w:sz w:val="20"/>
                <w:szCs w:val="20"/>
              </w:rPr>
              <w:t>Research Paper Title</w:t>
            </w:r>
          </w:p>
        </w:tc>
        <w:tc>
          <w:tcPr>
            <w:tcW w:w="810" w:type="dxa"/>
          </w:tcPr>
          <w:p w14:paraId="5F7A8685" w14:textId="77777777" w:rsidR="001601BE" w:rsidRPr="00BD4AF3" w:rsidRDefault="001601BE" w:rsidP="00F025ED">
            <w:pPr>
              <w:rPr>
                <w:rFonts w:ascii="Times New Roman" w:hAnsi="Times New Roman" w:cs="Times New Roman"/>
                <w:b/>
                <w:sz w:val="20"/>
                <w:szCs w:val="20"/>
              </w:rPr>
            </w:pPr>
            <w:r w:rsidRPr="00BD4AF3">
              <w:rPr>
                <w:rFonts w:ascii="Times New Roman" w:hAnsi="Times New Roman" w:cs="Times New Roman"/>
                <w:b/>
                <w:sz w:val="20"/>
                <w:szCs w:val="20"/>
              </w:rPr>
              <w:t>Model Used</w:t>
            </w:r>
          </w:p>
        </w:tc>
        <w:tc>
          <w:tcPr>
            <w:tcW w:w="1220" w:type="dxa"/>
          </w:tcPr>
          <w:p w14:paraId="5F7A8686" w14:textId="77777777" w:rsidR="001601BE" w:rsidRPr="00BD4AF3" w:rsidRDefault="001601BE" w:rsidP="00F025ED">
            <w:pPr>
              <w:rPr>
                <w:rFonts w:ascii="Times New Roman" w:hAnsi="Times New Roman" w:cs="Times New Roman"/>
                <w:b/>
                <w:sz w:val="20"/>
                <w:szCs w:val="20"/>
              </w:rPr>
            </w:pPr>
            <w:r w:rsidRPr="00BD4AF3">
              <w:rPr>
                <w:rFonts w:ascii="Times New Roman" w:hAnsi="Times New Roman" w:cs="Times New Roman"/>
                <w:b/>
                <w:sz w:val="20"/>
                <w:szCs w:val="20"/>
              </w:rPr>
              <w:t>Performance Level</w:t>
            </w:r>
          </w:p>
        </w:tc>
        <w:tc>
          <w:tcPr>
            <w:tcW w:w="1210" w:type="dxa"/>
          </w:tcPr>
          <w:p w14:paraId="5F7A8687" w14:textId="77777777" w:rsidR="001601BE" w:rsidRPr="00BD4AF3" w:rsidRDefault="001601BE" w:rsidP="00F025ED">
            <w:pPr>
              <w:rPr>
                <w:rFonts w:ascii="Times New Roman" w:hAnsi="Times New Roman" w:cs="Times New Roman"/>
                <w:b/>
                <w:sz w:val="20"/>
                <w:szCs w:val="20"/>
              </w:rPr>
            </w:pPr>
            <w:r w:rsidRPr="00BD4AF3">
              <w:rPr>
                <w:rFonts w:ascii="Times New Roman" w:hAnsi="Times New Roman" w:cs="Times New Roman"/>
                <w:b/>
                <w:sz w:val="20"/>
                <w:szCs w:val="20"/>
              </w:rPr>
              <w:t>Limitations</w:t>
            </w:r>
          </w:p>
          <w:p w14:paraId="5F7A8688" w14:textId="77777777" w:rsidR="001601BE" w:rsidRPr="00BD4AF3" w:rsidRDefault="001601BE" w:rsidP="00F025ED">
            <w:pPr>
              <w:rPr>
                <w:rFonts w:ascii="Times New Roman" w:hAnsi="Times New Roman" w:cs="Times New Roman"/>
                <w:b/>
                <w:sz w:val="20"/>
                <w:szCs w:val="20"/>
              </w:rPr>
            </w:pPr>
          </w:p>
        </w:tc>
      </w:tr>
      <w:tr w:rsidR="001601BE" w:rsidRPr="00BD4AF3" w14:paraId="5F7A868E" w14:textId="77777777" w:rsidTr="002B2D0C">
        <w:tc>
          <w:tcPr>
            <w:tcW w:w="1188" w:type="dxa"/>
          </w:tcPr>
          <w:p w14:paraId="5F7A868A" w14:textId="77777777" w:rsidR="001601BE" w:rsidRPr="00BD4AF3" w:rsidRDefault="00933E5E" w:rsidP="00F025ED">
            <w:pPr>
              <w:rPr>
                <w:rFonts w:ascii="Times New Roman" w:hAnsi="Times New Roman" w:cs="Times New Roman"/>
                <w:sz w:val="20"/>
                <w:szCs w:val="20"/>
              </w:rPr>
            </w:pPr>
            <w:r w:rsidRPr="00BD4AF3">
              <w:rPr>
                <w:rFonts w:ascii="Times New Roman" w:hAnsi="Times New Roman" w:cs="Times New Roman"/>
                <w:sz w:val="20"/>
                <w:szCs w:val="20"/>
              </w:rPr>
              <w:t>Efficient deep lea</w:t>
            </w:r>
            <w:r w:rsidR="009C0171" w:rsidRPr="00BD4AF3">
              <w:rPr>
                <w:rFonts w:ascii="Times New Roman" w:hAnsi="Times New Roman" w:cs="Times New Roman"/>
                <w:sz w:val="20"/>
                <w:szCs w:val="20"/>
              </w:rPr>
              <w:t>rning-based tomato leaf disease detection through global and local feature fusion</w:t>
            </w:r>
          </w:p>
        </w:tc>
        <w:tc>
          <w:tcPr>
            <w:tcW w:w="810" w:type="dxa"/>
          </w:tcPr>
          <w:p w14:paraId="5F7A868B"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Feature fusion CNN</w:t>
            </w:r>
          </w:p>
        </w:tc>
        <w:tc>
          <w:tcPr>
            <w:tcW w:w="1220" w:type="dxa"/>
          </w:tcPr>
          <w:p w14:paraId="5F7A868C"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8D"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Complex model design</w:t>
            </w:r>
          </w:p>
        </w:tc>
      </w:tr>
      <w:tr w:rsidR="001601BE" w:rsidRPr="00BD4AF3" w14:paraId="5F7A8693" w14:textId="77777777" w:rsidTr="002B2D0C">
        <w:tc>
          <w:tcPr>
            <w:tcW w:w="1188" w:type="dxa"/>
          </w:tcPr>
          <w:p w14:paraId="5F7A868F" w14:textId="77777777" w:rsidR="001601BE" w:rsidRPr="00BD4AF3" w:rsidRDefault="009C0171" w:rsidP="00F025ED">
            <w:pPr>
              <w:rPr>
                <w:rFonts w:ascii="Times New Roman" w:hAnsi="Times New Roman" w:cs="Times New Roman"/>
                <w:sz w:val="20"/>
                <w:szCs w:val="20"/>
              </w:rPr>
            </w:pPr>
            <w:proofErr w:type="spellStart"/>
            <w:r w:rsidRPr="00BD4AF3">
              <w:rPr>
                <w:rFonts w:ascii="Times New Roman" w:hAnsi="Times New Roman" w:cs="Times New Roman"/>
                <w:sz w:val="20"/>
                <w:szCs w:val="20"/>
              </w:rPr>
              <w:t>TomatoGuard</w:t>
            </w:r>
            <w:proofErr w:type="spellEnd"/>
            <w:r w:rsidRPr="00BD4AF3">
              <w:rPr>
                <w:rFonts w:ascii="Times New Roman" w:hAnsi="Times New Roman" w:cs="Times New Roman"/>
                <w:sz w:val="20"/>
                <w:szCs w:val="20"/>
              </w:rPr>
              <w:t>-YOLO: A novel efficient tomato disease detection method</w:t>
            </w:r>
          </w:p>
        </w:tc>
        <w:tc>
          <w:tcPr>
            <w:tcW w:w="810" w:type="dxa"/>
          </w:tcPr>
          <w:p w14:paraId="5F7A8690"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YOLO (Object Detection)</w:t>
            </w:r>
          </w:p>
        </w:tc>
        <w:tc>
          <w:tcPr>
            <w:tcW w:w="1220" w:type="dxa"/>
          </w:tcPr>
          <w:p w14:paraId="5F7A8691"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 xml:space="preserve">Very </w:t>
            </w:r>
            <w:r w:rsidR="001601BE" w:rsidRPr="00BD4AF3">
              <w:rPr>
                <w:rFonts w:ascii="Times New Roman" w:hAnsi="Times New Roman" w:cs="Times New Roman"/>
                <w:sz w:val="20"/>
                <w:szCs w:val="20"/>
              </w:rPr>
              <w:t>High Accuracy</w:t>
            </w:r>
          </w:p>
        </w:tc>
        <w:tc>
          <w:tcPr>
            <w:tcW w:w="1210" w:type="dxa"/>
          </w:tcPr>
          <w:p w14:paraId="5F7A8692"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computational cost</w:t>
            </w:r>
          </w:p>
        </w:tc>
      </w:tr>
      <w:tr w:rsidR="001601BE" w:rsidRPr="00BD4AF3" w14:paraId="5F7A8698" w14:textId="77777777" w:rsidTr="002B2D0C">
        <w:tc>
          <w:tcPr>
            <w:tcW w:w="1188" w:type="dxa"/>
          </w:tcPr>
          <w:p w14:paraId="5F7A8694"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lastRenderedPageBreak/>
              <w:t>Context-aware tomato leaf disease detection using deep learning</w:t>
            </w:r>
          </w:p>
        </w:tc>
        <w:tc>
          <w:tcPr>
            <w:tcW w:w="810" w:type="dxa"/>
          </w:tcPr>
          <w:p w14:paraId="5F7A8695" w14:textId="77777777" w:rsidR="001601BE" w:rsidRPr="00BD4AF3" w:rsidRDefault="001601BE" w:rsidP="00F025ED">
            <w:pPr>
              <w:rPr>
                <w:rFonts w:ascii="Times New Roman" w:hAnsi="Times New Roman" w:cs="Times New Roman"/>
                <w:sz w:val="20"/>
                <w:szCs w:val="20"/>
              </w:rPr>
            </w:pPr>
            <w:r w:rsidRPr="00BD4AF3">
              <w:rPr>
                <w:rFonts w:ascii="Times New Roman" w:hAnsi="Times New Roman" w:cs="Times New Roman"/>
                <w:sz w:val="20"/>
                <w:szCs w:val="20"/>
              </w:rPr>
              <w:t>CNN</w:t>
            </w:r>
          </w:p>
        </w:tc>
        <w:tc>
          <w:tcPr>
            <w:tcW w:w="1220" w:type="dxa"/>
          </w:tcPr>
          <w:p w14:paraId="5F7A8696"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97"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Dataset dependency</w:t>
            </w:r>
          </w:p>
        </w:tc>
      </w:tr>
      <w:tr w:rsidR="001601BE" w:rsidRPr="00BD4AF3" w14:paraId="5F7A869D" w14:textId="77777777" w:rsidTr="002B2D0C">
        <w:tc>
          <w:tcPr>
            <w:tcW w:w="1188" w:type="dxa"/>
          </w:tcPr>
          <w:p w14:paraId="5F7A8699"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Spectral sensors-based device for real-time detection</w:t>
            </w:r>
          </w:p>
        </w:tc>
        <w:tc>
          <w:tcPr>
            <w:tcW w:w="810" w:type="dxa"/>
          </w:tcPr>
          <w:p w14:paraId="5F7A869A"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Sensors + ML</w:t>
            </w:r>
          </w:p>
        </w:tc>
        <w:tc>
          <w:tcPr>
            <w:tcW w:w="1220" w:type="dxa"/>
          </w:tcPr>
          <w:p w14:paraId="5F7A869B"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Moderate</w:t>
            </w:r>
            <w:r w:rsidR="001601BE" w:rsidRPr="00BD4AF3">
              <w:rPr>
                <w:rFonts w:ascii="Times New Roman" w:hAnsi="Times New Roman" w:cs="Times New Roman"/>
                <w:sz w:val="20"/>
                <w:szCs w:val="20"/>
              </w:rPr>
              <w:t xml:space="preserve"> Accuracy</w:t>
            </w:r>
          </w:p>
        </w:tc>
        <w:tc>
          <w:tcPr>
            <w:tcW w:w="1210" w:type="dxa"/>
          </w:tcPr>
          <w:p w14:paraId="5F7A869C"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Expensive hardware</w:t>
            </w:r>
          </w:p>
        </w:tc>
      </w:tr>
      <w:tr w:rsidR="001601BE" w:rsidRPr="00BD4AF3" w14:paraId="5F7A86A2" w14:textId="77777777" w:rsidTr="002B2D0C">
        <w:tc>
          <w:tcPr>
            <w:tcW w:w="1188" w:type="dxa"/>
          </w:tcPr>
          <w:p w14:paraId="5F7A869E"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Tomato leaf disease detection using CNN</w:t>
            </w:r>
          </w:p>
        </w:tc>
        <w:tc>
          <w:tcPr>
            <w:tcW w:w="810" w:type="dxa"/>
          </w:tcPr>
          <w:p w14:paraId="5F7A869F" w14:textId="77777777" w:rsidR="001601BE" w:rsidRPr="00BD4AF3" w:rsidRDefault="001601BE" w:rsidP="00F025ED">
            <w:pPr>
              <w:rPr>
                <w:rFonts w:ascii="Times New Roman" w:hAnsi="Times New Roman" w:cs="Times New Roman"/>
                <w:sz w:val="20"/>
                <w:szCs w:val="20"/>
              </w:rPr>
            </w:pPr>
            <w:r w:rsidRPr="00BD4AF3">
              <w:rPr>
                <w:rFonts w:ascii="Times New Roman" w:hAnsi="Times New Roman" w:cs="Times New Roman"/>
                <w:sz w:val="20"/>
                <w:szCs w:val="20"/>
              </w:rPr>
              <w:t>CNN</w:t>
            </w:r>
          </w:p>
        </w:tc>
        <w:tc>
          <w:tcPr>
            <w:tcW w:w="1220" w:type="dxa"/>
          </w:tcPr>
          <w:p w14:paraId="5F7A86A0"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A1" w14:textId="77777777" w:rsidR="001601BE" w:rsidRPr="00BD4AF3" w:rsidRDefault="001601BE" w:rsidP="00F025ED">
            <w:pPr>
              <w:rPr>
                <w:rFonts w:ascii="Times New Roman" w:hAnsi="Times New Roman" w:cs="Times New Roman"/>
                <w:sz w:val="20"/>
                <w:szCs w:val="20"/>
              </w:rPr>
            </w:pPr>
            <w:r w:rsidRPr="00BD4AF3">
              <w:rPr>
                <w:rFonts w:ascii="Times New Roman" w:hAnsi="Times New Roman" w:cs="Times New Roman"/>
                <w:sz w:val="20"/>
                <w:szCs w:val="20"/>
              </w:rPr>
              <w:t xml:space="preserve">Limited </w:t>
            </w:r>
            <w:r w:rsidR="009C0171" w:rsidRPr="00BD4AF3">
              <w:rPr>
                <w:rFonts w:ascii="Times New Roman" w:hAnsi="Times New Roman" w:cs="Times New Roman"/>
                <w:sz w:val="20"/>
                <w:szCs w:val="20"/>
              </w:rPr>
              <w:t>Dataset</w:t>
            </w:r>
          </w:p>
        </w:tc>
      </w:tr>
      <w:tr w:rsidR="001601BE" w:rsidRPr="00BD4AF3" w14:paraId="5F7A86A7" w14:textId="77777777" w:rsidTr="002B2D0C">
        <w:tc>
          <w:tcPr>
            <w:tcW w:w="1188" w:type="dxa"/>
          </w:tcPr>
          <w:p w14:paraId="5F7A86A3"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Real-time CNN-based tomato</w:t>
            </w:r>
            <w:r w:rsidR="00E346DE" w:rsidRPr="00BD4AF3">
              <w:rPr>
                <w:rFonts w:ascii="Times New Roman" w:hAnsi="Times New Roman" w:cs="Times New Roman"/>
                <w:sz w:val="20"/>
                <w:szCs w:val="20"/>
              </w:rPr>
              <w:t xml:space="preserve"> leaf disease classification</w:t>
            </w:r>
          </w:p>
        </w:tc>
        <w:tc>
          <w:tcPr>
            <w:tcW w:w="810" w:type="dxa"/>
          </w:tcPr>
          <w:p w14:paraId="5F7A86A4" w14:textId="77777777" w:rsidR="001601B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CNN</w:t>
            </w:r>
          </w:p>
        </w:tc>
        <w:tc>
          <w:tcPr>
            <w:tcW w:w="1220" w:type="dxa"/>
          </w:tcPr>
          <w:p w14:paraId="5F7A86A5" w14:textId="77777777" w:rsidR="001601B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Good Accuracy</w:t>
            </w:r>
          </w:p>
        </w:tc>
        <w:tc>
          <w:tcPr>
            <w:tcW w:w="1210" w:type="dxa"/>
          </w:tcPr>
          <w:p w14:paraId="5F7A86A6" w14:textId="77777777" w:rsidR="001601BE" w:rsidRPr="00BD4AF3" w:rsidRDefault="002B50AF" w:rsidP="00F025ED">
            <w:pPr>
              <w:rPr>
                <w:rFonts w:ascii="Times New Roman" w:hAnsi="Times New Roman" w:cs="Times New Roman"/>
                <w:sz w:val="20"/>
                <w:szCs w:val="20"/>
              </w:rPr>
            </w:pPr>
            <w:r w:rsidRPr="00BD4AF3">
              <w:rPr>
                <w:rFonts w:ascii="Times New Roman" w:hAnsi="Times New Roman" w:cs="Times New Roman"/>
                <w:sz w:val="20"/>
                <w:szCs w:val="20"/>
              </w:rPr>
              <w:t>Less robus</w:t>
            </w:r>
            <w:r w:rsidR="00682F44" w:rsidRPr="00BD4AF3">
              <w:rPr>
                <w:rFonts w:ascii="Times New Roman" w:hAnsi="Times New Roman" w:cs="Times New Roman"/>
                <w:sz w:val="20"/>
                <w:szCs w:val="20"/>
              </w:rPr>
              <w:t>t</w:t>
            </w:r>
            <w:r w:rsidRPr="00BD4AF3">
              <w:rPr>
                <w:rFonts w:ascii="Times New Roman" w:hAnsi="Times New Roman" w:cs="Times New Roman"/>
                <w:sz w:val="20"/>
                <w:szCs w:val="20"/>
              </w:rPr>
              <w:t xml:space="preserve"> in</w:t>
            </w:r>
            <w:r w:rsidR="00682F44" w:rsidRPr="00BD4AF3">
              <w:rPr>
                <w:rFonts w:ascii="Times New Roman" w:hAnsi="Times New Roman" w:cs="Times New Roman"/>
                <w:sz w:val="20"/>
                <w:szCs w:val="20"/>
              </w:rPr>
              <w:t xml:space="preserve"> real conditions</w:t>
            </w:r>
          </w:p>
        </w:tc>
      </w:tr>
      <w:tr w:rsidR="00E346DE" w:rsidRPr="00BD4AF3" w14:paraId="5F7A86AC" w14:textId="77777777" w:rsidTr="002B2D0C">
        <w:tc>
          <w:tcPr>
            <w:tcW w:w="1188" w:type="dxa"/>
          </w:tcPr>
          <w:p w14:paraId="5F7A86A8"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A study on tomato disease and pest detection method</w:t>
            </w:r>
          </w:p>
        </w:tc>
        <w:tc>
          <w:tcPr>
            <w:tcW w:w="810" w:type="dxa"/>
          </w:tcPr>
          <w:p w14:paraId="5F7A86A9"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Machine Learning</w:t>
            </w:r>
          </w:p>
        </w:tc>
        <w:tc>
          <w:tcPr>
            <w:tcW w:w="1220" w:type="dxa"/>
          </w:tcPr>
          <w:p w14:paraId="5F7A86AA"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Moderate Accuracy</w:t>
            </w:r>
          </w:p>
        </w:tc>
        <w:tc>
          <w:tcPr>
            <w:tcW w:w="1210" w:type="dxa"/>
          </w:tcPr>
          <w:p w14:paraId="5F7A86AB"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Lower accuracy</w:t>
            </w:r>
          </w:p>
        </w:tc>
      </w:tr>
      <w:tr w:rsidR="00E346DE" w:rsidRPr="00BD4AF3" w14:paraId="5F7A86B1" w14:textId="77777777" w:rsidTr="002B2D0C">
        <w:tc>
          <w:tcPr>
            <w:tcW w:w="1188" w:type="dxa"/>
          </w:tcPr>
          <w:p w14:paraId="5F7A86AD"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Early detection and classification using deep neural network</w:t>
            </w:r>
          </w:p>
        </w:tc>
        <w:tc>
          <w:tcPr>
            <w:tcW w:w="810" w:type="dxa"/>
          </w:tcPr>
          <w:p w14:paraId="5F7A86AE"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Deep Neural Network</w:t>
            </w:r>
          </w:p>
        </w:tc>
        <w:tc>
          <w:tcPr>
            <w:tcW w:w="1220" w:type="dxa"/>
          </w:tcPr>
          <w:p w14:paraId="5F7A86AF"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B0"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High training time</w:t>
            </w:r>
          </w:p>
        </w:tc>
      </w:tr>
    </w:tbl>
    <w:p w14:paraId="5F7A86B2" w14:textId="77777777" w:rsidR="004E252C" w:rsidRPr="00BD4AF3" w:rsidRDefault="004E252C" w:rsidP="00F025ED">
      <w:pPr>
        <w:rPr>
          <w:rFonts w:ascii="Times New Roman" w:hAnsi="Times New Roman" w:cs="Times New Roman"/>
          <w:sz w:val="20"/>
          <w:szCs w:val="20"/>
        </w:rPr>
      </w:pPr>
    </w:p>
    <w:p w14:paraId="5F7A86B3" w14:textId="77777777" w:rsidR="00BD4AF3" w:rsidRPr="00BD4AF3" w:rsidRDefault="00D139D4" w:rsidP="00F025ED">
      <w:pPr>
        <w:pStyle w:val="ListParagraph"/>
        <w:numPr>
          <w:ilvl w:val="0"/>
          <w:numId w:val="10"/>
        </w:numPr>
        <w:rPr>
          <w:rFonts w:ascii="Times New Roman" w:eastAsia="Times New Roman" w:hAnsi="Times New Roman" w:cs="Times New Roman"/>
          <w:b/>
          <w:bCs/>
          <w:sz w:val="24"/>
          <w:szCs w:val="24"/>
        </w:rPr>
      </w:pPr>
      <w:r w:rsidRPr="00BD4AF3">
        <w:rPr>
          <w:rFonts w:ascii="Times New Roman" w:eastAsia="Times New Roman" w:hAnsi="Times New Roman" w:cs="Times New Roman"/>
          <w:b/>
          <w:bCs/>
          <w:sz w:val="24"/>
          <w:szCs w:val="24"/>
        </w:rPr>
        <w:t>PROPOSED METHODOLOGY</w:t>
      </w:r>
    </w:p>
    <w:p w14:paraId="5F7A86B4"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proposed system follows a systematic approach for detecting tomato leaf diseases using deep learning techniques. The process begins with collecting images of tomato leaves using mobile devices in real-field environments. The dataset consists of images belonging to three categories: Healthy, Early Blight, and Late Blight.</w:t>
      </w:r>
    </w:p>
    <w:p w14:paraId="5F7A86B5"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During preprocessing, all images are resized to a fixed dimension to maintain consistency. Pixel values are normalized to improve model stability, and data augmentation techniques such as rotation and flipping are applied to increase dataset diversity and reduce overfitting.</w:t>
      </w:r>
    </w:p>
    <w:p w14:paraId="5F7A86B6"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The classification process is carried out using a Convolutional Neural Network (CNN), which automatically extracts relevant features from input </w:t>
      </w:r>
      <w:r w:rsidRPr="00BD4AF3">
        <w:rPr>
          <w:rFonts w:ascii="Times New Roman" w:eastAsia="Times New Roman" w:hAnsi="Times New Roman" w:cs="Times New Roman"/>
          <w:sz w:val="20"/>
          <w:szCs w:val="20"/>
        </w:rPr>
        <w:t>images. The model is trained using the Adam optimizer, and categorical cross-entropy is used as the loss function for multi-class classification.</w:t>
      </w:r>
    </w:p>
    <w:p w14:paraId="5F7A86B7"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To enhance performance, transfer learning is implemented using the MobileNetV2 architecture. This model is chosen due to its lightweight design and efficiency, making it suitable for real-time applications. Fine-tuning the pre-trained model allows it to adapt effectively to the tomato leaf dataset.</w:t>
      </w:r>
    </w:p>
    <w:p w14:paraId="5F7A86B8"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After training, the model is evaluated using unseen data to assess its performance. The results demonstrate that the system is capable of accurately detecting diseases at an early stage, making it useful for practical deployment.</w:t>
      </w:r>
    </w:p>
    <w:p w14:paraId="5F7A86B9" w14:textId="77777777" w:rsidR="00BD4AF3" w:rsidRPr="00BD4AF3" w:rsidRDefault="009E6A0D" w:rsidP="00F025ED">
      <w:pPr>
        <w:pStyle w:val="ListParagraph"/>
        <w:numPr>
          <w:ilvl w:val="0"/>
          <w:numId w:val="11"/>
        </w:num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hAnsi="Times New Roman" w:cs="Times New Roman"/>
          <w:b/>
          <w:sz w:val="20"/>
          <w:szCs w:val="20"/>
        </w:rPr>
        <w:t>Dataset Description</w:t>
      </w:r>
    </w:p>
    <w:p w14:paraId="5F7A86BA" w14:textId="77777777" w:rsidR="00BD4AF3"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dataset utilized in this research consists of tomato leaf images obtained from real-world conditions, specifically collected from nearby agricultural fields. It is categorized into three groups: healthy leaves, leaves affected by early blight, and those impacted by late blight. Efforts were made to ensure a balanced representation of each category within the dataset.</w:t>
      </w:r>
    </w:p>
    <w:p w14:paraId="5F7A86BB" w14:textId="77777777" w:rsidR="00BD4AF3"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To enhance the diversity and volume of the data, various augmentation methods were implemented. The complete dataset was then partitioned into training, validation, and testing subsets using an 80:10:10 split, allowing for a fair and reliable assessment of the model’s performance.</w:t>
      </w:r>
    </w:p>
    <w:p w14:paraId="5F7A86BC" w14:textId="77777777" w:rsidR="002B2D0C" w:rsidRPr="002B2D0C"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The dataset also includes representative examples of tomato leaf images, covering healthy samples as well as those exhibiting symptoms of early blight and late blight.</w:t>
      </w:r>
    </w:p>
    <w:p w14:paraId="5F7A86BD" w14:textId="77777777" w:rsidR="009E6A0D" w:rsidRPr="00BD4AF3" w:rsidRDefault="009E6A0D" w:rsidP="00F025ED">
      <w:pPr>
        <w:rPr>
          <w:rFonts w:ascii="Times New Roman" w:hAnsi="Times New Roman" w:cs="Times New Roman"/>
          <w:sz w:val="20"/>
          <w:szCs w:val="20"/>
        </w:rPr>
      </w:pPr>
      <w:r w:rsidRPr="00BD4AF3">
        <w:rPr>
          <w:rFonts w:ascii="Times New Roman" w:hAnsi="Times New Roman" w:cs="Times New Roman"/>
          <w:noProof/>
        </w:rPr>
        <w:drawing>
          <wp:inline distT="0" distB="0" distL="0" distR="0" wp14:anchorId="5F7A8760" wp14:editId="5F7A8761">
            <wp:extent cx="2862943" cy="210094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969073" cy="2178825"/>
                    </a:xfrm>
                    <a:prstGeom prst="rect">
                      <a:avLst/>
                    </a:prstGeom>
                    <a:noFill/>
                    <a:ln>
                      <a:noFill/>
                    </a:ln>
                    <a:extLst>
                      <a:ext uri="{53640926-AAD7-44D8-BBD7-CCE9431645EC}">
                        <a14:shadowObscured xmlns:a14="http://schemas.microsoft.com/office/drawing/2010/main"/>
                      </a:ext>
                    </a:extLst>
                  </pic:spPr>
                </pic:pic>
              </a:graphicData>
            </a:graphic>
          </wp:inline>
        </w:drawing>
      </w:r>
    </w:p>
    <w:p w14:paraId="5F7A86BE" w14:textId="77777777" w:rsidR="00E65E22" w:rsidRPr="00BD4AF3" w:rsidRDefault="009E6A0D" w:rsidP="00F025ED">
      <w:pPr>
        <w:rPr>
          <w:rFonts w:ascii="Times New Roman" w:hAnsi="Times New Roman" w:cs="Times New Roman"/>
          <w:noProof/>
        </w:rPr>
      </w:pPr>
      <w:r w:rsidRPr="00BD4AF3">
        <w:rPr>
          <w:rFonts w:ascii="Times New Roman" w:hAnsi="Times New Roman" w:cs="Times New Roman"/>
          <w:noProof/>
        </w:rPr>
        <w:lastRenderedPageBreak/>
        <w:drawing>
          <wp:inline distT="0" distB="0" distL="0" distR="0" wp14:anchorId="5F7A8762" wp14:editId="5F7A8763">
            <wp:extent cx="2771775" cy="1971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24421" r="3152"/>
                    <a:stretch/>
                  </pic:blipFill>
                  <pic:spPr bwMode="auto">
                    <a:xfrm>
                      <a:off x="0" y="0"/>
                      <a:ext cx="2918620" cy="2076132"/>
                    </a:xfrm>
                    <a:prstGeom prst="rect">
                      <a:avLst/>
                    </a:prstGeom>
                    <a:noFill/>
                    <a:ln>
                      <a:noFill/>
                    </a:ln>
                    <a:extLst>
                      <a:ext uri="{53640926-AAD7-44D8-BBD7-CCE9431645EC}">
                        <a14:shadowObscured xmlns:a14="http://schemas.microsoft.com/office/drawing/2010/main"/>
                      </a:ext>
                    </a:extLst>
                  </pic:spPr>
                </pic:pic>
              </a:graphicData>
            </a:graphic>
          </wp:inline>
        </w:drawing>
      </w:r>
    </w:p>
    <w:p w14:paraId="5F7A86BF" w14:textId="77777777" w:rsidR="005B0DBB" w:rsidRPr="00BD4AF3" w:rsidRDefault="005B0DBB" w:rsidP="00F025ED">
      <w:pPr>
        <w:rPr>
          <w:rFonts w:ascii="Times New Roman" w:hAnsi="Times New Roman" w:cs="Times New Roman"/>
          <w:noProof/>
        </w:rPr>
      </w:pPr>
    </w:p>
    <w:p w14:paraId="5F7A86C0" w14:textId="77777777" w:rsidR="007C5BA7" w:rsidRDefault="009E6A0D" w:rsidP="00F025ED">
      <w:pPr>
        <w:rPr>
          <w:rFonts w:ascii="Times New Roman" w:hAnsi="Times New Roman" w:cs="Times New Roman"/>
          <w:sz w:val="20"/>
          <w:szCs w:val="20"/>
        </w:rPr>
      </w:pPr>
      <w:r w:rsidRPr="00BD4AF3">
        <w:rPr>
          <w:rFonts w:ascii="Times New Roman" w:hAnsi="Times New Roman" w:cs="Times New Roman"/>
          <w:noProof/>
        </w:rPr>
        <w:drawing>
          <wp:inline distT="0" distB="0" distL="0" distR="0" wp14:anchorId="5F7A8764" wp14:editId="5F7A8765">
            <wp:extent cx="2771775" cy="210230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4" r="15411" b="12902"/>
                    <a:stretch/>
                  </pic:blipFill>
                  <pic:spPr bwMode="auto">
                    <a:xfrm>
                      <a:off x="0" y="0"/>
                      <a:ext cx="2771775" cy="2102303"/>
                    </a:xfrm>
                    <a:prstGeom prst="rect">
                      <a:avLst/>
                    </a:prstGeom>
                    <a:noFill/>
                    <a:ln>
                      <a:noFill/>
                    </a:ln>
                    <a:extLst>
                      <a:ext uri="{53640926-AAD7-44D8-BBD7-CCE9431645EC}">
                        <a14:shadowObscured xmlns:a14="http://schemas.microsoft.com/office/drawing/2010/main"/>
                      </a:ext>
                    </a:extLst>
                  </pic:spPr>
                </pic:pic>
              </a:graphicData>
            </a:graphic>
          </wp:inline>
        </w:drawing>
      </w:r>
    </w:p>
    <w:p w14:paraId="5F7A86C1" w14:textId="77777777" w:rsidR="007C5BA7" w:rsidRPr="007C5BA7" w:rsidRDefault="007C5BA7" w:rsidP="00F025ED">
      <w:pPr>
        <w:rPr>
          <w:rFonts w:ascii="Times New Roman" w:hAnsi="Times New Roman" w:cs="Times New Roman"/>
          <w:sz w:val="20"/>
          <w:szCs w:val="20"/>
        </w:rPr>
      </w:pPr>
    </w:p>
    <w:p w14:paraId="5F7A86C2" w14:textId="77777777" w:rsidR="007C5BA7" w:rsidRDefault="009E6A0D"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
          <w:bCs/>
          <w:sz w:val="20"/>
          <w:szCs w:val="20"/>
        </w:rPr>
        <w:t>Figure 1</w:t>
      </w:r>
      <w:r w:rsidRPr="00BD4AF3">
        <w:rPr>
          <w:rFonts w:ascii="Times New Roman" w:eastAsia="Times New Roman" w:hAnsi="Times New Roman" w:cs="Times New Roman"/>
          <w:bCs/>
          <w:sz w:val="20"/>
          <w:szCs w:val="20"/>
        </w:rPr>
        <w:t xml:space="preserve">: Sample tomato leaf images from the </w:t>
      </w:r>
      <w:proofErr w:type="spellStart"/>
      <w:r w:rsidRPr="00BD4AF3">
        <w:rPr>
          <w:rFonts w:ascii="Times New Roman" w:eastAsia="Times New Roman" w:hAnsi="Times New Roman" w:cs="Times New Roman"/>
          <w:bCs/>
          <w:sz w:val="20"/>
          <w:szCs w:val="20"/>
        </w:rPr>
        <w:t>TomLeafVision</w:t>
      </w:r>
      <w:proofErr w:type="spellEnd"/>
      <w:r w:rsidRPr="00BD4AF3">
        <w:rPr>
          <w:rFonts w:ascii="Times New Roman" w:eastAsia="Times New Roman" w:hAnsi="Times New Roman" w:cs="Times New Roman"/>
          <w:bCs/>
          <w:sz w:val="20"/>
          <w:szCs w:val="20"/>
        </w:rPr>
        <w:t xml:space="preserve"> Dataset representing respectively Healthy, Early Blight, and Late Blight.</w:t>
      </w:r>
    </w:p>
    <w:p w14:paraId="5F7A86C3" w14:textId="77777777" w:rsidR="007C5BA7" w:rsidRPr="00BD4AF3" w:rsidRDefault="007C5BA7" w:rsidP="00F025ED">
      <w:pPr>
        <w:rPr>
          <w:rFonts w:ascii="Times New Roman" w:eastAsia="Times New Roman" w:hAnsi="Times New Roman" w:cs="Times New Roman"/>
          <w:bCs/>
          <w:sz w:val="20"/>
          <w:szCs w:val="20"/>
        </w:rPr>
      </w:pPr>
    </w:p>
    <w:p w14:paraId="5F7A86C4" w14:textId="77777777" w:rsidR="00BD4AF3" w:rsidRPr="00BD4AF3" w:rsidRDefault="006C4CD7" w:rsidP="00F025ED">
      <w:pPr>
        <w:pStyle w:val="ListParagraph"/>
        <w:numPr>
          <w:ilvl w:val="0"/>
          <w:numId w:val="11"/>
        </w:numPr>
        <w:rPr>
          <w:rFonts w:ascii="Times New Roman" w:eastAsia="Times New Roman" w:hAnsi="Times New Roman" w:cs="Times New Roman"/>
          <w:bCs/>
          <w:sz w:val="20"/>
          <w:szCs w:val="20"/>
        </w:rPr>
      </w:pPr>
      <w:r w:rsidRPr="00BD4AF3">
        <w:rPr>
          <w:rFonts w:ascii="Times New Roman" w:eastAsia="Times New Roman" w:hAnsi="Times New Roman" w:cs="Times New Roman"/>
          <w:b/>
          <w:sz w:val="20"/>
          <w:szCs w:val="20"/>
        </w:rPr>
        <w:t>CNN Model Architecture</w:t>
      </w:r>
    </w:p>
    <w:p w14:paraId="5F7A86C5"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The </w:t>
      </w:r>
      <w:proofErr w:type="spellStart"/>
      <w:r w:rsidRPr="00BD4AF3">
        <w:rPr>
          <w:rFonts w:ascii="Times New Roman" w:eastAsia="Times New Roman" w:hAnsi="Times New Roman" w:cs="Times New Roman"/>
          <w:sz w:val="20"/>
          <w:szCs w:val="20"/>
        </w:rPr>
        <w:t>TomLeafVision</w:t>
      </w:r>
      <w:proofErr w:type="spellEnd"/>
      <w:r w:rsidRPr="00BD4AF3">
        <w:rPr>
          <w:rFonts w:ascii="Times New Roman" w:eastAsia="Times New Roman" w:hAnsi="Times New Roman" w:cs="Times New Roman"/>
          <w:sz w:val="20"/>
          <w:szCs w:val="20"/>
        </w:rPr>
        <w:t xml:space="preserve"> model is developed using a deep Convolutional Neural Network (CNN) framework that is capable of automatically identifying and classifying disease patterns in tomato leaf images. In this architecture, a tomato leaf image is provided as input and processed through several layers of convolution and pooling to extract meaningful features.</w:t>
      </w:r>
    </w:p>
    <w:p w14:paraId="5F7A86C6"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The convolutional layers utilize multiple trainable filters to identify key visual characteristics such as edges, color differences, textures, and patterns associated with specific diseases on the leaf surface. Each convolution step is followed by a non-linear activation function, which helps the model capture complex patterns within the data. Pooling layers are incorporated after these operations to reduce the size of feature maps while preserving important information, which also helps </w:t>
      </w:r>
      <w:r w:rsidRPr="00BD4AF3">
        <w:rPr>
          <w:rFonts w:ascii="Times New Roman" w:eastAsia="Times New Roman" w:hAnsi="Times New Roman" w:cs="Times New Roman"/>
          <w:sz w:val="20"/>
          <w:szCs w:val="20"/>
        </w:rPr>
        <w:t>in lowering computational cost and minimizing overfitting.</w:t>
      </w:r>
    </w:p>
    <w:p w14:paraId="5F7A86C7" w14:textId="77777777" w:rsidR="00BD4AF3" w:rsidRPr="00BD4AF3" w:rsidRDefault="00BD4AF3" w:rsidP="00F025ED">
      <w:pPr>
        <w:pStyle w:val="ListParagraph"/>
        <w:rPr>
          <w:rFonts w:ascii="Times New Roman" w:eastAsia="Times New Roman" w:hAnsi="Times New Roman" w:cs="Times New Roman"/>
          <w:bCs/>
          <w:sz w:val="20"/>
          <w:szCs w:val="20"/>
        </w:rPr>
      </w:pPr>
    </w:p>
    <w:p w14:paraId="5F7A86C8" w14:textId="77777777" w:rsidR="00BC1C64" w:rsidRPr="00BD4AF3" w:rsidRDefault="00F80EF1" w:rsidP="00F025ED">
      <w:pPr>
        <w:pStyle w:val="ListParagraph"/>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 xml:space="preserve">                                 </w:t>
      </w:r>
      <w:r w:rsidR="00BD4AF3">
        <w:rPr>
          <w:rFonts w:ascii="Times New Roman" w:eastAsia="Times New Roman" w:hAnsi="Times New Roman" w:cs="Times New Roman"/>
          <w:bCs/>
          <w:sz w:val="20"/>
          <w:szCs w:val="20"/>
        </w:rPr>
        <w:t xml:space="preserve">        </w:t>
      </w:r>
      <w:r w:rsidR="00BC1C64" w:rsidRPr="00BD4AF3">
        <w:rPr>
          <w:rFonts w:ascii="Times New Roman" w:eastAsia="Times New Roman" w:hAnsi="Times New Roman" w:cs="Times New Roman"/>
          <w:bCs/>
          <w:noProof/>
          <w:sz w:val="20"/>
          <w:szCs w:val="20"/>
        </w:rPr>
        <w:drawing>
          <wp:inline distT="0" distB="0" distL="0" distR="0" wp14:anchorId="5F7A8766" wp14:editId="5F7A8767">
            <wp:extent cx="2348865" cy="3336202"/>
            <wp:effectExtent l="0" t="0" r="0" b="0"/>
            <wp:docPr id="23" name="Diagram 38">
              <a:extLst xmlns:a="http://schemas.openxmlformats.org/drawingml/2006/main">
                <a:ext uri="{FF2B5EF4-FFF2-40B4-BE49-F238E27FC236}">
                  <a16:creationId xmlns:a16="http://schemas.microsoft.com/office/drawing/2014/main" id="{AD38CA87-8B33-4225-A8EE-331C0BE719B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F7A86C9" w14:textId="77777777" w:rsidR="00BC1C64" w:rsidRPr="00BD4AF3" w:rsidRDefault="00BC1C64" w:rsidP="00F025ED">
      <w:pPr>
        <w:pStyle w:val="ListParagraph"/>
        <w:rPr>
          <w:rFonts w:ascii="Times New Roman" w:eastAsia="Times New Roman" w:hAnsi="Times New Roman" w:cs="Times New Roman"/>
          <w:bCs/>
          <w:sz w:val="20"/>
          <w:szCs w:val="20"/>
        </w:rPr>
      </w:pPr>
    </w:p>
    <w:p w14:paraId="5F7A86CA" w14:textId="77777777" w:rsidR="007C5BA7" w:rsidRPr="007C5BA7" w:rsidRDefault="00F71620" w:rsidP="00F025ED">
      <w:pPr>
        <w:spacing w:before="100" w:beforeAutospacing="1" w:after="100" w:afterAutospacing="1" w:line="240" w:lineRule="auto"/>
        <w:rPr>
          <w:rFonts w:ascii="Times New Roman" w:hAnsi="Times New Roman" w:cs="Times New Roman"/>
          <w:sz w:val="20"/>
          <w:szCs w:val="20"/>
        </w:rPr>
      </w:pPr>
      <w:r w:rsidRPr="00BD4AF3">
        <w:rPr>
          <w:rFonts w:ascii="Times New Roman" w:hAnsi="Times New Roman" w:cs="Times New Roman"/>
          <w:sz w:val="20"/>
          <w:szCs w:val="20"/>
        </w:rPr>
        <w:t xml:space="preserve">Figure 2: CNN Model Architecture of the Proposed </w:t>
      </w:r>
    </w:p>
    <w:p w14:paraId="5F7A86CB" w14:textId="77777777" w:rsidR="002B2D0C" w:rsidRPr="00BD4AF3" w:rsidRDefault="002B2D0C" w:rsidP="00F025ED">
      <w:pPr>
        <w:spacing w:before="100" w:beforeAutospacing="1" w:after="100" w:afterAutospacing="1" w:line="240" w:lineRule="auto"/>
        <w:ind w:left="360"/>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At the final stage, a </w:t>
      </w:r>
      <w:proofErr w:type="spellStart"/>
      <w:r w:rsidRPr="00BD4AF3">
        <w:rPr>
          <w:rFonts w:ascii="Times New Roman" w:eastAsia="Times New Roman" w:hAnsi="Times New Roman" w:cs="Times New Roman"/>
          <w:sz w:val="20"/>
          <w:szCs w:val="20"/>
        </w:rPr>
        <w:t>Softmax</w:t>
      </w:r>
      <w:proofErr w:type="spellEnd"/>
      <w:r w:rsidRPr="00BD4AF3">
        <w:rPr>
          <w:rFonts w:ascii="Times New Roman" w:eastAsia="Times New Roman" w:hAnsi="Times New Roman" w:cs="Times New Roman"/>
          <w:sz w:val="20"/>
          <w:szCs w:val="20"/>
        </w:rPr>
        <w:t xml:space="preserve"> activation function is applied to produce probability values for each class, including healthy, early blight, and late blight. The class with the highest probability is selected as the final prediction. During the training phase, the predicted output is compared with the actual label to calculate the loss, indicating the difference between prediction and ground truth.</w:t>
      </w:r>
    </w:p>
    <w:p w14:paraId="5F7A86CC" w14:textId="77777777" w:rsidR="002B2D0C" w:rsidRDefault="002B2D0C" w:rsidP="00F025ED">
      <w:pPr>
        <w:spacing w:before="100" w:beforeAutospacing="1" w:after="100" w:afterAutospacing="1" w:line="240" w:lineRule="auto"/>
        <w:ind w:left="360"/>
        <w:rPr>
          <w:rFonts w:ascii="Times New Roman" w:eastAsia="Times New Roman" w:hAnsi="Times New Roman" w:cs="Times New Roman"/>
          <w:sz w:val="24"/>
          <w:szCs w:val="24"/>
        </w:rPr>
      </w:pPr>
      <w:r w:rsidRPr="00BD4AF3">
        <w:rPr>
          <w:rFonts w:ascii="Times New Roman" w:eastAsia="Times New Roman" w:hAnsi="Times New Roman" w:cs="Times New Roman"/>
          <w:sz w:val="20"/>
          <w:szCs w:val="20"/>
        </w:rPr>
        <w:t>To enhance the model’s performance, backpropagation is used to adjust the weights of both convolutional and fully connected layers. Through continuous iterations, the network reduces the loss and improves its prediction capability. Overall, this CNN-based architecture integrates feature extraction, classification, and optimization processes to deliver accurate and reliable detection of tomato leaf diseases</w:t>
      </w:r>
      <w:r w:rsidRPr="00BD4AF3">
        <w:rPr>
          <w:rFonts w:ascii="Times New Roman" w:eastAsia="Times New Roman" w:hAnsi="Times New Roman" w:cs="Times New Roman"/>
          <w:sz w:val="24"/>
          <w:szCs w:val="24"/>
        </w:rPr>
        <w:t>.</w:t>
      </w:r>
    </w:p>
    <w:p w14:paraId="5F7A86CD" w14:textId="77777777" w:rsidR="007C5BA7" w:rsidRDefault="007C5BA7" w:rsidP="00F025ED">
      <w:pPr>
        <w:spacing w:before="100" w:beforeAutospacing="1" w:after="100" w:afterAutospacing="1" w:line="240" w:lineRule="auto"/>
        <w:ind w:left="360"/>
        <w:rPr>
          <w:rFonts w:ascii="Times New Roman" w:eastAsia="Times New Roman" w:hAnsi="Times New Roman" w:cs="Times New Roman"/>
          <w:sz w:val="24"/>
          <w:szCs w:val="24"/>
        </w:rPr>
      </w:pPr>
    </w:p>
    <w:p w14:paraId="5F7A86CE" w14:textId="77777777" w:rsidR="007C5BA7" w:rsidRDefault="007C5BA7" w:rsidP="00F025ED">
      <w:pPr>
        <w:spacing w:before="100" w:beforeAutospacing="1" w:after="100" w:afterAutospacing="1" w:line="240" w:lineRule="auto"/>
        <w:ind w:left="360"/>
        <w:rPr>
          <w:rFonts w:ascii="Times New Roman" w:eastAsia="Times New Roman" w:hAnsi="Times New Roman" w:cs="Times New Roman"/>
          <w:sz w:val="24"/>
          <w:szCs w:val="24"/>
        </w:rPr>
      </w:pPr>
    </w:p>
    <w:p w14:paraId="5F7A86CF" w14:textId="77777777" w:rsidR="00AF5AE3" w:rsidRPr="00BD4AF3" w:rsidRDefault="00F71620" w:rsidP="00F025ED">
      <w:pPr>
        <w:pStyle w:val="NormalWeb"/>
        <w:numPr>
          <w:ilvl w:val="0"/>
          <w:numId w:val="11"/>
        </w:numPr>
        <w:rPr>
          <w:b/>
          <w:sz w:val="20"/>
          <w:szCs w:val="20"/>
        </w:rPr>
      </w:pPr>
      <w:r w:rsidRPr="00BD4AF3">
        <w:rPr>
          <w:b/>
          <w:sz w:val="20"/>
          <w:szCs w:val="20"/>
        </w:rPr>
        <w:lastRenderedPageBreak/>
        <w:t>Workflow Description</w:t>
      </w:r>
    </w:p>
    <w:p w14:paraId="5F7A86D0" w14:textId="77777777" w:rsidR="00AF5AE3" w:rsidRPr="00BD4AF3" w:rsidRDefault="00AF5AE3" w:rsidP="00F025ED">
      <w:pPr>
        <w:pStyle w:val="NormalWeb"/>
        <w:ind w:left="360"/>
        <w:rPr>
          <w:b/>
          <w:sz w:val="20"/>
          <w:szCs w:val="20"/>
        </w:rPr>
      </w:pPr>
      <w:r w:rsidRPr="00BD4AF3">
        <w:rPr>
          <w:b/>
          <w:sz w:val="20"/>
          <w:szCs w:val="20"/>
        </w:rPr>
        <w:t xml:space="preserve">     </w:t>
      </w:r>
      <w:r w:rsidRPr="00BD4AF3">
        <w:rPr>
          <w:b/>
          <w:noProof/>
          <w:sz w:val="20"/>
          <w:szCs w:val="20"/>
        </w:rPr>
        <w:drawing>
          <wp:inline distT="0" distB="0" distL="0" distR="0" wp14:anchorId="5F7A8768" wp14:editId="5F7A8769">
            <wp:extent cx="1781175" cy="2300848"/>
            <wp:effectExtent l="19050" t="0" r="9525" b="0"/>
            <wp:docPr id="2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ia54.jpg"/>
                    <pic:cNvPicPr/>
                  </pic:nvPicPr>
                  <pic:blipFill>
                    <a:blip r:embed="rId16" cstate="print">
                      <a:extLst>
                        <a:ext uri="{28A0092B-C50C-407E-A947-70E740481C1C}">
                          <a14:useLocalDpi xmlns:a14="http://schemas.microsoft.com/office/drawing/2010/main" val="0"/>
                        </a:ext>
                      </a:extLst>
                    </a:blip>
                    <a:srcRect l="21196" t="4902" r="34212" b="10529"/>
                    <a:stretch>
                      <a:fillRect/>
                    </a:stretch>
                  </pic:blipFill>
                  <pic:spPr>
                    <a:xfrm>
                      <a:off x="0" y="0"/>
                      <a:ext cx="1786976" cy="2308342"/>
                    </a:xfrm>
                    <a:prstGeom prst="rect">
                      <a:avLst/>
                    </a:prstGeom>
                    <a:noFill/>
                    <a:ln>
                      <a:noFill/>
                    </a:ln>
                  </pic:spPr>
                </pic:pic>
              </a:graphicData>
            </a:graphic>
          </wp:inline>
        </w:drawing>
      </w:r>
    </w:p>
    <w:p w14:paraId="5F7A86D1" w14:textId="77777777" w:rsidR="0066537B" w:rsidRPr="00BD4AF3" w:rsidRDefault="004C20B4" w:rsidP="00F025ED">
      <w:pPr>
        <w:pStyle w:val="NormalWeb"/>
        <w:rPr>
          <w:b/>
          <w:sz w:val="20"/>
          <w:szCs w:val="20"/>
        </w:rPr>
      </w:pPr>
      <w:r w:rsidRPr="00BD4AF3">
        <w:rPr>
          <w:b/>
          <w:sz w:val="20"/>
          <w:szCs w:val="20"/>
        </w:rPr>
        <w:t xml:space="preserve">Figure3: </w:t>
      </w:r>
      <w:r w:rsidRPr="00BD4AF3">
        <w:rPr>
          <w:sz w:val="20"/>
          <w:szCs w:val="20"/>
        </w:rPr>
        <w:t xml:space="preserve">Workflow of the Proposed </w:t>
      </w:r>
      <w:proofErr w:type="spellStart"/>
      <w:r w:rsidRPr="00BD4AF3">
        <w:rPr>
          <w:sz w:val="20"/>
          <w:szCs w:val="20"/>
        </w:rPr>
        <w:t>TomLeafVision</w:t>
      </w:r>
      <w:proofErr w:type="spellEnd"/>
      <w:r w:rsidRPr="00BD4AF3">
        <w:rPr>
          <w:sz w:val="20"/>
          <w:szCs w:val="20"/>
        </w:rPr>
        <w:t xml:space="preserve"> System</w:t>
      </w:r>
    </w:p>
    <w:p w14:paraId="5F7A86D2" w14:textId="77777777" w:rsidR="002B2D0C" w:rsidRPr="002B2D0C"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 xml:space="preserve">The proposed </w:t>
      </w:r>
      <w:proofErr w:type="spellStart"/>
      <w:r w:rsidRPr="002B2D0C">
        <w:rPr>
          <w:rFonts w:ascii="Times New Roman" w:eastAsia="Times New Roman" w:hAnsi="Times New Roman" w:cs="Times New Roman"/>
          <w:sz w:val="20"/>
          <w:szCs w:val="20"/>
        </w:rPr>
        <w:t>TomLeafVision</w:t>
      </w:r>
      <w:proofErr w:type="spellEnd"/>
      <w:r w:rsidRPr="002B2D0C">
        <w:rPr>
          <w:rFonts w:ascii="Times New Roman" w:eastAsia="Times New Roman" w:hAnsi="Times New Roman" w:cs="Times New Roman"/>
          <w:sz w:val="20"/>
          <w:szCs w:val="20"/>
        </w:rPr>
        <w:t xml:space="preserve"> system begins with the farmer capturing an image of a tomato leaf using a mobile device. This image is then forwarded to the image acquisition module for further processing. During the preprocessing stage, the image is resized and normalized to ensure consistency and to improve the overall performance of the model.</w:t>
      </w:r>
    </w:p>
    <w:p w14:paraId="5F7A86D3" w14:textId="77777777" w:rsidR="006C4CD7" w:rsidRPr="00BD4AF3"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Once preprocessing is complete, the image is passed to the trained CNN model, which analyzes it and classifies the leaf based on the features it has learned. The model determines whether the leaf is healthy or affected by early blight or late blight. Finally, the prediction results are displayed to the farmer in a clear and user-friendly manner, enabling quick and informed decisions f</w:t>
      </w:r>
      <w:r w:rsidR="00BD4AF3" w:rsidRPr="00BD4AF3">
        <w:rPr>
          <w:rFonts w:ascii="Times New Roman" w:eastAsia="Times New Roman" w:hAnsi="Times New Roman" w:cs="Times New Roman"/>
          <w:sz w:val="20"/>
          <w:szCs w:val="20"/>
        </w:rPr>
        <w:t>or effective disease management.</w:t>
      </w:r>
    </w:p>
    <w:p w14:paraId="5F7A86D4" w14:textId="77777777" w:rsidR="00820D1C" w:rsidRPr="007C5BA7" w:rsidRDefault="00D139D4" w:rsidP="00F025ED">
      <w:pPr>
        <w:pStyle w:val="ListParagraph"/>
        <w:numPr>
          <w:ilvl w:val="0"/>
          <w:numId w:val="10"/>
        </w:numPr>
        <w:spacing w:after="0" w:line="276" w:lineRule="auto"/>
        <w:rPr>
          <w:rFonts w:ascii="Times New Roman" w:eastAsia="Times New Roman" w:hAnsi="Times New Roman" w:cs="Times New Roman"/>
          <w:b/>
          <w:bCs/>
          <w:sz w:val="24"/>
          <w:szCs w:val="24"/>
        </w:rPr>
      </w:pPr>
      <w:r w:rsidRPr="007C5BA7">
        <w:rPr>
          <w:rFonts w:ascii="Times New Roman" w:eastAsia="Times New Roman" w:hAnsi="Times New Roman" w:cs="Times New Roman"/>
          <w:b/>
          <w:bCs/>
          <w:sz w:val="24"/>
          <w:szCs w:val="24"/>
        </w:rPr>
        <w:t>RESULT</w:t>
      </w:r>
      <w:r w:rsidR="008B6280" w:rsidRPr="007C5BA7">
        <w:rPr>
          <w:rFonts w:ascii="Times New Roman" w:eastAsia="Times New Roman" w:hAnsi="Times New Roman" w:cs="Times New Roman"/>
          <w:b/>
          <w:bCs/>
          <w:sz w:val="24"/>
          <w:szCs w:val="24"/>
        </w:rPr>
        <w:t>SAND ANALYSIS</w:t>
      </w:r>
    </w:p>
    <w:p w14:paraId="5F7A86D5" w14:textId="77777777" w:rsidR="00A76E83" w:rsidRPr="00BD4AF3" w:rsidRDefault="00A76E83" w:rsidP="00F025ED">
      <w:pPr>
        <w:pStyle w:val="ListParagraph"/>
        <w:spacing w:after="0" w:line="276" w:lineRule="auto"/>
        <w:ind w:left="1080"/>
        <w:rPr>
          <w:rFonts w:ascii="Times New Roman" w:eastAsia="Times New Roman" w:hAnsi="Times New Roman" w:cs="Times New Roman"/>
          <w:b/>
          <w:bCs/>
          <w:sz w:val="20"/>
          <w:szCs w:val="20"/>
        </w:rPr>
      </w:pPr>
    </w:p>
    <w:p w14:paraId="5F7A86D6" w14:textId="77777777" w:rsidR="00393517" w:rsidRDefault="00393517" w:rsidP="00F025ED">
      <w:pPr>
        <w:pStyle w:val="ListParagraph"/>
        <w:numPr>
          <w:ilvl w:val="0"/>
          <w:numId w:val="17"/>
        </w:numPr>
        <w:spacing w:after="0"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Model Comparison</w:t>
      </w:r>
    </w:p>
    <w:p w14:paraId="5F7A86D7" w14:textId="77777777" w:rsidR="007C5BA7" w:rsidRDefault="007C5BA7" w:rsidP="00F025ED">
      <w:pPr>
        <w:spacing w:after="0" w:line="276" w:lineRule="auto"/>
        <w:rPr>
          <w:rFonts w:ascii="Times New Roman" w:eastAsia="Times New Roman" w:hAnsi="Times New Roman" w:cs="Times New Roman"/>
          <w:b/>
          <w:bCs/>
          <w:sz w:val="20"/>
          <w:szCs w:val="20"/>
        </w:rPr>
      </w:pPr>
    </w:p>
    <w:p w14:paraId="5F7A86D8" w14:textId="77777777" w:rsidR="007C5BA7" w:rsidRPr="002B2D0C" w:rsidRDefault="007C5BA7" w:rsidP="00F025ED">
      <w:pPr>
        <w:spacing w:after="0" w:line="276"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The table </w:t>
      </w:r>
      <w:proofErr w:type="gramStart"/>
      <w:r>
        <w:rPr>
          <w:rFonts w:ascii="Times New Roman" w:eastAsia="Times New Roman" w:hAnsi="Times New Roman" w:cs="Times New Roman"/>
          <w:sz w:val="20"/>
          <w:szCs w:val="20"/>
        </w:rPr>
        <w:t xml:space="preserve">below </w:t>
      </w:r>
      <w:r w:rsidRPr="002B2D0C">
        <w:rPr>
          <w:rFonts w:ascii="Times New Roman" w:eastAsia="Times New Roman" w:hAnsi="Times New Roman" w:cs="Times New Roman"/>
          <w:sz w:val="20"/>
          <w:szCs w:val="20"/>
        </w:rPr>
        <w:t xml:space="preserve"> presents</w:t>
      </w:r>
      <w:proofErr w:type="gramEnd"/>
      <w:r w:rsidRPr="002B2D0C">
        <w:rPr>
          <w:rFonts w:ascii="Times New Roman" w:eastAsia="Times New Roman" w:hAnsi="Times New Roman" w:cs="Times New Roman"/>
          <w:sz w:val="20"/>
          <w:szCs w:val="20"/>
        </w:rPr>
        <w:t xml:space="preserve"> a comparison between the proposed MobileNetV2 model and several widely used deep learning architectures, such as </w:t>
      </w:r>
      <w:r w:rsidRPr="00BD4AF3">
        <w:rPr>
          <w:rFonts w:ascii="Times New Roman" w:eastAsia="Times New Roman" w:hAnsi="Times New Roman" w:cs="Times New Roman"/>
          <w:sz w:val="20"/>
          <w:szCs w:val="20"/>
        </w:rPr>
        <w:t>ResNet50</w:t>
      </w:r>
      <w:r w:rsidRPr="002B2D0C">
        <w:rPr>
          <w:rFonts w:ascii="Times New Roman" w:eastAsia="Times New Roman" w:hAnsi="Times New Roman" w:cs="Times New Roman"/>
          <w:sz w:val="20"/>
          <w:szCs w:val="20"/>
        </w:rPr>
        <w:t xml:space="preserve">, </w:t>
      </w:r>
      <w:r w:rsidRPr="00BD4AF3">
        <w:rPr>
          <w:rFonts w:ascii="Times New Roman" w:eastAsia="Times New Roman" w:hAnsi="Times New Roman" w:cs="Times New Roman"/>
          <w:sz w:val="20"/>
          <w:szCs w:val="20"/>
        </w:rPr>
        <w:t>VGG16</w:t>
      </w:r>
      <w:r w:rsidRPr="002B2D0C">
        <w:rPr>
          <w:rFonts w:ascii="Times New Roman" w:eastAsia="Times New Roman" w:hAnsi="Times New Roman" w:cs="Times New Roman"/>
          <w:sz w:val="20"/>
          <w:szCs w:val="20"/>
        </w:rPr>
        <w:t xml:space="preserve">, </w:t>
      </w:r>
      <w:r w:rsidRPr="00BD4AF3">
        <w:rPr>
          <w:rFonts w:ascii="Times New Roman" w:eastAsia="Times New Roman" w:hAnsi="Times New Roman" w:cs="Times New Roman"/>
          <w:sz w:val="20"/>
          <w:szCs w:val="20"/>
        </w:rPr>
        <w:t>InceptionV3</w:t>
      </w:r>
      <w:r w:rsidRPr="002B2D0C">
        <w:rPr>
          <w:rFonts w:ascii="Times New Roman" w:eastAsia="Times New Roman" w:hAnsi="Times New Roman" w:cs="Times New Roman"/>
          <w:sz w:val="20"/>
          <w:szCs w:val="20"/>
        </w:rPr>
        <w:t>, and a custom CNN model. The analysis shows that MobileNetV2 requires significantly fewer parameters while still maintaining a good trade-off between computational efficiency and predictive performance, making it suitable for real-time applications.</w:t>
      </w:r>
    </w:p>
    <w:p w14:paraId="5F7A86D9" w14:textId="77777777" w:rsidR="00BC1C64" w:rsidRDefault="00BC1C64" w:rsidP="00F025ED">
      <w:pPr>
        <w:spacing w:after="0" w:line="276" w:lineRule="auto"/>
        <w:rPr>
          <w:rFonts w:ascii="Times New Roman" w:eastAsia="Times New Roman" w:hAnsi="Times New Roman" w:cs="Times New Roman"/>
          <w:bCs/>
          <w:sz w:val="20"/>
          <w:szCs w:val="20"/>
        </w:rPr>
      </w:pPr>
    </w:p>
    <w:p w14:paraId="5F7A86DA" w14:textId="77777777" w:rsidR="007C5BA7" w:rsidRDefault="007C5BA7" w:rsidP="00F025ED">
      <w:pPr>
        <w:spacing w:after="0"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
          <w:bCs/>
          <w:sz w:val="20"/>
          <w:szCs w:val="20"/>
        </w:rPr>
        <w:t>Table II.</w:t>
      </w:r>
      <w:r w:rsidRPr="00BD4AF3">
        <w:rPr>
          <w:rFonts w:ascii="Times New Roman" w:eastAsia="Times New Roman" w:hAnsi="Times New Roman" w:cs="Times New Roman"/>
          <w:bCs/>
          <w:sz w:val="20"/>
          <w:szCs w:val="20"/>
        </w:rPr>
        <w:t xml:space="preserve"> Comparison of proposed MobileNetV2 Model with Existing Deep Learning Models </w:t>
      </w:r>
    </w:p>
    <w:p w14:paraId="5F7A86DB" w14:textId="77777777" w:rsidR="007C5BA7" w:rsidRPr="00BD4AF3" w:rsidRDefault="007C5BA7" w:rsidP="00F025ED">
      <w:pPr>
        <w:spacing w:after="0" w:line="276" w:lineRule="auto"/>
        <w:rPr>
          <w:rFonts w:ascii="Times New Roman" w:eastAsia="Times New Roman" w:hAnsi="Times New Roman" w:cs="Times New Roman"/>
          <w:bCs/>
          <w:sz w:val="20"/>
          <w:szCs w:val="20"/>
        </w:rPr>
      </w:pPr>
    </w:p>
    <w:tbl>
      <w:tblPr>
        <w:tblStyle w:val="TableGrid"/>
        <w:tblW w:w="0" w:type="auto"/>
        <w:jc w:val="center"/>
        <w:tblLook w:val="04A0" w:firstRow="1" w:lastRow="0" w:firstColumn="1" w:lastColumn="0" w:noHBand="0" w:noVBand="1"/>
      </w:tblPr>
      <w:tblGrid>
        <w:gridCol w:w="1100"/>
        <w:gridCol w:w="980"/>
        <w:gridCol w:w="843"/>
        <w:gridCol w:w="740"/>
        <w:gridCol w:w="706"/>
      </w:tblGrid>
      <w:tr w:rsidR="007903BE" w:rsidRPr="00BD4AF3" w14:paraId="5F7A86E1" w14:textId="77777777" w:rsidTr="007D697F">
        <w:trPr>
          <w:jc w:val="center"/>
        </w:trPr>
        <w:tc>
          <w:tcPr>
            <w:tcW w:w="1759" w:type="dxa"/>
          </w:tcPr>
          <w:p w14:paraId="5F7A86DC"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Model</w:t>
            </w:r>
          </w:p>
        </w:tc>
        <w:tc>
          <w:tcPr>
            <w:tcW w:w="1743" w:type="dxa"/>
          </w:tcPr>
          <w:p w14:paraId="5F7A86DD"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Parameters</w:t>
            </w:r>
          </w:p>
        </w:tc>
        <w:tc>
          <w:tcPr>
            <w:tcW w:w="1725" w:type="dxa"/>
          </w:tcPr>
          <w:p w14:paraId="5F7A86DE"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Accuracy</w:t>
            </w:r>
          </w:p>
        </w:tc>
        <w:tc>
          <w:tcPr>
            <w:tcW w:w="1716" w:type="dxa"/>
          </w:tcPr>
          <w:p w14:paraId="5F7A86DF"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Speed</w:t>
            </w:r>
          </w:p>
        </w:tc>
        <w:tc>
          <w:tcPr>
            <w:tcW w:w="1713" w:type="dxa"/>
          </w:tcPr>
          <w:p w14:paraId="5F7A86E0"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Mobile Ready</w:t>
            </w:r>
          </w:p>
        </w:tc>
      </w:tr>
      <w:tr w:rsidR="007903BE" w:rsidRPr="00BD4AF3" w14:paraId="5F7A86E7" w14:textId="77777777" w:rsidTr="007D697F">
        <w:trPr>
          <w:jc w:val="center"/>
        </w:trPr>
        <w:tc>
          <w:tcPr>
            <w:tcW w:w="1759" w:type="dxa"/>
          </w:tcPr>
          <w:p w14:paraId="5F7A86E2"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MobileNetV2 (Ours)</w:t>
            </w:r>
          </w:p>
        </w:tc>
        <w:tc>
          <w:tcPr>
            <w:tcW w:w="1743" w:type="dxa"/>
          </w:tcPr>
          <w:p w14:paraId="5F7A86E3"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2.5M</w:t>
            </w:r>
          </w:p>
        </w:tc>
        <w:tc>
          <w:tcPr>
            <w:tcW w:w="1725" w:type="dxa"/>
          </w:tcPr>
          <w:p w14:paraId="5F7A86E4" w14:textId="77777777" w:rsidR="007903BE" w:rsidRPr="00BD4AF3" w:rsidRDefault="008651F1"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94%</w:t>
            </w:r>
          </w:p>
        </w:tc>
        <w:tc>
          <w:tcPr>
            <w:tcW w:w="1716" w:type="dxa"/>
          </w:tcPr>
          <w:p w14:paraId="5F7A86E5"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Fast</w:t>
            </w:r>
          </w:p>
        </w:tc>
        <w:tc>
          <w:tcPr>
            <w:tcW w:w="1713" w:type="dxa"/>
          </w:tcPr>
          <w:p w14:paraId="5F7A86E6"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Yes</w:t>
            </w:r>
          </w:p>
        </w:tc>
      </w:tr>
      <w:tr w:rsidR="007903BE" w:rsidRPr="00BD4AF3" w14:paraId="5F7A86ED" w14:textId="77777777" w:rsidTr="007D697F">
        <w:trPr>
          <w:jc w:val="center"/>
        </w:trPr>
        <w:tc>
          <w:tcPr>
            <w:tcW w:w="1759" w:type="dxa"/>
          </w:tcPr>
          <w:p w14:paraId="5F7A86E8"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ResNet50</w:t>
            </w:r>
          </w:p>
        </w:tc>
        <w:tc>
          <w:tcPr>
            <w:tcW w:w="1743" w:type="dxa"/>
          </w:tcPr>
          <w:p w14:paraId="5F7A86E9"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25.6M</w:t>
            </w:r>
          </w:p>
        </w:tc>
        <w:tc>
          <w:tcPr>
            <w:tcW w:w="1725" w:type="dxa"/>
          </w:tcPr>
          <w:p w14:paraId="5F7A86EA"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95.1%</w:t>
            </w:r>
          </w:p>
        </w:tc>
        <w:tc>
          <w:tcPr>
            <w:tcW w:w="1716" w:type="dxa"/>
          </w:tcPr>
          <w:p w14:paraId="5F7A86EB"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Slow</w:t>
            </w:r>
          </w:p>
        </w:tc>
        <w:tc>
          <w:tcPr>
            <w:tcW w:w="1713" w:type="dxa"/>
          </w:tcPr>
          <w:p w14:paraId="5F7A86EC"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No</w:t>
            </w:r>
          </w:p>
        </w:tc>
      </w:tr>
      <w:tr w:rsidR="007903BE" w:rsidRPr="00BD4AF3" w14:paraId="5F7A86F3" w14:textId="77777777" w:rsidTr="007D697F">
        <w:trPr>
          <w:jc w:val="center"/>
        </w:trPr>
        <w:tc>
          <w:tcPr>
            <w:tcW w:w="1759" w:type="dxa"/>
          </w:tcPr>
          <w:p w14:paraId="5F7A86EE"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VGG16</w:t>
            </w:r>
          </w:p>
        </w:tc>
        <w:tc>
          <w:tcPr>
            <w:tcW w:w="1743" w:type="dxa"/>
          </w:tcPr>
          <w:p w14:paraId="5F7A86EF"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138M</w:t>
            </w:r>
          </w:p>
        </w:tc>
        <w:tc>
          <w:tcPr>
            <w:tcW w:w="1725" w:type="dxa"/>
          </w:tcPr>
          <w:p w14:paraId="5F7A86F0"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93.5%</w:t>
            </w:r>
          </w:p>
        </w:tc>
        <w:tc>
          <w:tcPr>
            <w:tcW w:w="1716" w:type="dxa"/>
          </w:tcPr>
          <w:p w14:paraId="5F7A86F1"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Very Slow</w:t>
            </w:r>
          </w:p>
        </w:tc>
        <w:tc>
          <w:tcPr>
            <w:tcW w:w="1713" w:type="dxa"/>
          </w:tcPr>
          <w:p w14:paraId="5F7A86F2"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No</w:t>
            </w:r>
          </w:p>
        </w:tc>
      </w:tr>
      <w:tr w:rsidR="007903BE" w:rsidRPr="00BD4AF3" w14:paraId="5F7A86F9" w14:textId="77777777" w:rsidTr="007D697F">
        <w:trPr>
          <w:jc w:val="center"/>
        </w:trPr>
        <w:tc>
          <w:tcPr>
            <w:tcW w:w="1759" w:type="dxa"/>
          </w:tcPr>
          <w:p w14:paraId="5F7A86F4"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InceptionV3</w:t>
            </w:r>
          </w:p>
        </w:tc>
        <w:tc>
          <w:tcPr>
            <w:tcW w:w="1743" w:type="dxa"/>
          </w:tcPr>
          <w:p w14:paraId="5F7A86F5"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23.9M</w:t>
            </w:r>
          </w:p>
        </w:tc>
        <w:tc>
          <w:tcPr>
            <w:tcW w:w="1725" w:type="dxa"/>
          </w:tcPr>
          <w:p w14:paraId="5F7A86F6"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94.8%</w:t>
            </w:r>
          </w:p>
        </w:tc>
        <w:tc>
          <w:tcPr>
            <w:tcW w:w="1716" w:type="dxa"/>
          </w:tcPr>
          <w:p w14:paraId="5F7A86F7"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Medium</w:t>
            </w:r>
          </w:p>
        </w:tc>
        <w:tc>
          <w:tcPr>
            <w:tcW w:w="1713" w:type="dxa"/>
          </w:tcPr>
          <w:p w14:paraId="5F7A86F8"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Limited</w:t>
            </w:r>
          </w:p>
        </w:tc>
      </w:tr>
      <w:tr w:rsidR="007903BE" w:rsidRPr="00BD4AF3" w14:paraId="5F7A86FF" w14:textId="77777777" w:rsidTr="007D697F">
        <w:trPr>
          <w:jc w:val="center"/>
        </w:trPr>
        <w:tc>
          <w:tcPr>
            <w:tcW w:w="1759" w:type="dxa"/>
          </w:tcPr>
          <w:p w14:paraId="5F7A86FA"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Custom CNN</w:t>
            </w:r>
          </w:p>
        </w:tc>
        <w:tc>
          <w:tcPr>
            <w:tcW w:w="1743" w:type="dxa"/>
          </w:tcPr>
          <w:p w14:paraId="5F7A86FB"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~1M</w:t>
            </w:r>
          </w:p>
        </w:tc>
        <w:tc>
          <w:tcPr>
            <w:tcW w:w="1725" w:type="dxa"/>
          </w:tcPr>
          <w:p w14:paraId="5F7A86FC"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88.2%</w:t>
            </w:r>
          </w:p>
        </w:tc>
        <w:tc>
          <w:tcPr>
            <w:tcW w:w="1716" w:type="dxa"/>
          </w:tcPr>
          <w:p w14:paraId="5F7A86FD"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Fast</w:t>
            </w:r>
          </w:p>
        </w:tc>
        <w:tc>
          <w:tcPr>
            <w:tcW w:w="1713" w:type="dxa"/>
          </w:tcPr>
          <w:p w14:paraId="5F7A86FE"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Yes</w:t>
            </w:r>
          </w:p>
        </w:tc>
      </w:tr>
    </w:tbl>
    <w:p w14:paraId="5F7A8700" w14:textId="77777777" w:rsidR="0037745E" w:rsidRPr="00BD4AF3" w:rsidRDefault="0037745E" w:rsidP="00F025ED">
      <w:pPr>
        <w:spacing w:after="0" w:line="240" w:lineRule="auto"/>
        <w:rPr>
          <w:rFonts w:ascii="Times New Roman" w:eastAsia="Times New Roman" w:hAnsi="Times New Roman" w:cs="Times New Roman"/>
          <w:bCs/>
          <w:sz w:val="20"/>
          <w:szCs w:val="20"/>
        </w:rPr>
      </w:pPr>
    </w:p>
    <w:p w14:paraId="5F7A8701" w14:textId="77777777" w:rsidR="00EE2AC1" w:rsidRPr="00BD4AF3" w:rsidRDefault="00EE2AC1" w:rsidP="00F025ED">
      <w:pPr>
        <w:spacing w:after="0" w:line="240" w:lineRule="auto"/>
        <w:rPr>
          <w:rFonts w:ascii="Times New Roman" w:eastAsia="Times New Roman" w:hAnsi="Times New Roman" w:cs="Times New Roman"/>
          <w:bCs/>
          <w:sz w:val="20"/>
          <w:szCs w:val="20"/>
        </w:rPr>
      </w:pPr>
    </w:p>
    <w:p w14:paraId="5F7A8702" w14:textId="77777777" w:rsidR="00EE2AC1" w:rsidRPr="00BD4AF3" w:rsidRDefault="00EE2AC1" w:rsidP="00F025ED">
      <w:pPr>
        <w:pStyle w:val="ListParagraph"/>
        <w:numPr>
          <w:ilvl w:val="0"/>
          <w:numId w:val="17"/>
        </w:numPr>
        <w:spacing w:after="0" w:line="240"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Model Performance Analysis</w:t>
      </w:r>
    </w:p>
    <w:p w14:paraId="5F7A8703" w14:textId="77777777" w:rsidR="00EE2AC1" w:rsidRPr="00BD4AF3" w:rsidRDefault="00EE2AC1" w:rsidP="00F025ED">
      <w:pPr>
        <w:spacing w:after="0" w:line="240" w:lineRule="auto"/>
        <w:rPr>
          <w:rFonts w:ascii="Times New Roman" w:eastAsia="Times New Roman" w:hAnsi="Times New Roman" w:cs="Times New Roman"/>
          <w:b/>
          <w:bCs/>
          <w:sz w:val="20"/>
          <w:szCs w:val="20"/>
        </w:rPr>
      </w:pPr>
    </w:p>
    <w:p w14:paraId="5F7A8704" w14:textId="77777777" w:rsidR="00EE2AC1" w:rsidRPr="00BD4AF3" w:rsidRDefault="00EE2AC1" w:rsidP="00F025ED">
      <w:pPr>
        <w:spacing w:after="0" w:line="240" w:lineRule="auto"/>
        <w:rPr>
          <w:rFonts w:ascii="Times New Roman" w:eastAsia="Times New Roman" w:hAnsi="Times New Roman" w:cs="Times New Roman"/>
          <w:bCs/>
          <w:sz w:val="20"/>
          <w:szCs w:val="20"/>
        </w:rPr>
      </w:pPr>
      <w:r w:rsidRPr="00BD4AF3">
        <w:rPr>
          <w:rFonts w:ascii="Times New Roman" w:eastAsia="Times New Roman" w:hAnsi="Times New Roman" w:cs="Times New Roman"/>
          <w:b/>
          <w:bCs/>
          <w:sz w:val="20"/>
          <w:szCs w:val="20"/>
        </w:rPr>
        <w:t xml:space="preserve">Table III. </w:t>
      </w:r>
      <w:r w:rsidRPr="00BD4AF3">
        <w:rPr>
          <w:rFonts w:ascii="Times New Roman" w:eastAsia="Times New Roman" w:hAnsi="Times New Roman" w:cs="Times New Roman"/>
          <w:bCs/>
          <w:sz w:val="20"/>
          <w:szCs w:val="20"/>
        </w:rPr>
        <w:t xml:space="preserve">Performance Evaluation </w:t>
      </w:r>
      <w:proofErr w:type="spellStart"/>
      <w:r w:rsidRPr="00BD4AF3">
        <w:rPr>
          <w:rFonts w:ascii="Times New Roman" w:eastAsia="Times New Roman" w:hAnsi="Times New Roman" w:cs="Times New Roman"/>
          <w:bCs/>
          <w:sz w:val="20"/>
          <w:szCs w:val="20"/>
        </w:rPr>
        <w:t>Metri</w:t>
      </w:r>
      <w:r w:rsidR="00CA4374" w:rsidRPr="00BD4AF3">
        <w:rPr>
          <w:rFonts w:ascii="Times New Roman" w:eastAsia="Times New Roman" w:hAnsi="Times New Roman" w:cs="Times New Roman"/>
          <w:bCs/>
          <w:sz w:val="20"/>
          <w:szCs w:val="20"/>
        </w:rPr>
        <w:t>csof</w:t>
      </w:r>
      <w:proofErr w:type="spellEnd"/>
      <w:r w:rsidR="00CA4374" w:rsidRPr="00BD4AF3">
        <w:rPr>
          <w:rFonts w:ascii="Times New Roman" w:eastAsia="Times New Roman" w:hAnsi="Times New Roman" w:cs="Times New Roman"/>
          <w:bCs/>
          <w:sz w:val="20"/>
          <w:szCs w:val="20"/>
        </w:rPr>
        <w:t xml:space="preserve"> the</w:t>
      </w:r>
      <w:r w:rsidRPr="00BD4AF3">
        <w:rPr>
          <w:rFonts w:ascii="Times New Roman" w:eastAsia="Times New Roman" w:hAnsi="Times New Roman" w:cs="Times New Roman"/>
          <w:bCs/>
          <w:sz w:val="20"/>
          <w:szCs w:val="20"/>
        </w:rPr>
        <w:t xml:space="preserve"> Proposed </w:t>
      </w:r>
      <w:proofErr w:type="spellStart"/>
      <w:r w:rsidRPr="00BD4AF3">
        <w:rPr>
          <w:rFonts w:ascii="Times New Roman" w:eastAsia="Times New Roman" w:hAnsi="Times New Roman" w:cs="Times New Roman"/>
          <w:bCs/>
          <w:sz w:val="20"/>
          <w:szCs w:val="20"/>
        </w:rPr>
        <w:t>TomLeafVision</w:t>
      </w:r>
      <w:proofErr w:type="spellEnd"/>
      <w:r w:rsidRPr="00BD4AF3">
        <w:rPr>
          <w:rFonts w:ascii="Times New Roman" w:eastAsia="Times New Roman" w:hAnsi="Times New Roman" w:cs="Times New Roman"/>
          <w:bCs/>
          <w:sz w:val="20"/>
          <w:szCs w:val="20"/>
        </w:rPr>
        <w:t xml:space="preserve"> System</w:t>
      </w:r>
    </w:p>
    <w:p w14:paraId="5F7A8705" w14:textId="77777777" w:rsidR="00CA4374" w:rsidRPr="00BD4AF3" w:rsidRDefault="00CA4374" w:rsidP="00F025ED">
      <w:pPr>
        <w:spacing w:after="0" w:line="240" w:lineRule="auto"/>
        <w:rPr>
          <w:rFonts w:ascii="Times New Roman" w:eastAsia="Times New Roman" w:hAnsi="Times New Roman" w:cs="Times New Roman"/>
          <w:bCs/>
          <w:sz w:val="20"/>
          <w:szCs w:val="20"/>
        </w:rPr>
      </w:pPr>
    </w:p>
    <w:tbl>
      <w:tblPr>
        <w:tblStyle w:val="TableGrid"/>
        <w:tblW w:w="0" w:type="auto"/>
        <w:tblLook w:val="04A0" w:firstRow="1" w:lastRow="0" w:firstColumn="1" w:lastColumn="0" w:noHBand="0" w:noVBand="1"/>
      </w:tblPr>
      <w:tblGrid>
        <w:gridCol w:w="2182"/>
        <w:gridCol w:w="1961"/>
      </w:tblGrid>
      <w:tr w:rsidR="00CA4374" w:rsidRPr="00BD4AF3" w14:paraId="5F7A8708" w14:textId="77777777" w:rsidTr="00260612">
        <w:tc>
          <w:tcPr>
            <w:tcW w:w="2182" w:type="dxa"/>
          </w:tcPr>
          <w:p w14:paraId="5F7A8706" w14:textId="77777777" w:rsidR="00CA4374" w:rsidRPr="00BD4AF3" w:rsidRDefault="00CA4374" w:rsidP="00F025ED">
            <w:pPr>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Metrics</w:t>
            </w:r>
          </w:p>
        </w:tc>
        <w:tc>
          <w:tcPr>
            <w:tcW w:w="1961" w:type="dxa"/>
          </w:tcPr>
          <w:p w14:paraId="5F7A8707" w14:textId="77777777" w:rsidR="00CA4374" w:rsidRPr="00BD4AF3" w:rsidRDefault="00CA4374" w:rsidP="00F025ED">
            <w:pPr>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Value</w:t>
            </w:r>
          </w:p>
        </w:tc>
      </w:tr>
      <w:tr w:rsidR="00CA4374" w:rsidRPr="00BD4AF3" w14:paraId="5F7A870B" w14:textId="77777777" w:rsidTr="00260612">
        <w:tc>
          <w:tcPr>
            <w:tcW w:w="2182" w:type="dxa"/>
          </w:tcPr>
          <w:p w14:paraId="5F7A8709"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Training Accuracy</w:t>
            </w:r>
          </w:p>
        </w:tc>
        <w:tc>
          <w:tcPr>
            <w:tcW w:w="1961" w:type="dxa"/>
          </w:tcPr>
          <w:p w14:paraId="5F7A870A"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96%</w:t>
            </w:r>
          </w:p>
        </w:tc>
      </w:tr>
      <w:tr w:rsidR="00CA4374" w:rsidRPr="00BD4AF3" w14:paraId="5F7A870E" w14:textId="77777777" w:rsidTr="00260612">
        <w:tc>
          <w:tcPr>
            <w:tcW w:w="2182" w:type="dxa"/>
          </w:tcPr>
          <w:p w14:paraId="5F7A870C"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Validation Accuracy</w:t>
            </w:r>
          </w:p>
        </w:tc>
        <w:tc>
          <w:tcPr>
            <w:tcW w:w="1961" w:type="dxa"/>
          </w:tcPr>
          <w:p w14:paraId="5F7A870D"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C85FA3" w:rsidRPr="00BD4AF3">
              <w:rPr>
                <w:rFonts w:ascii="Times New Roman" w:eastAsia="Times New Roman" w:hAnsi="Times New Roman" w:cs="Times New Roman"/>
                <w:bCs/>
                <w:sz w:val="20"/>
                <w:szCs w:val="20"/>
              </w:rPr>
              <w:t>4</w:t>
            </w:r>
            <w:r w:rsidRPr="00BD4AF3">
              <w:rPr>
                <w:rFonts w:ascii="Times New Roman" w:eastAsia="Times New Roman" w:hAnsi="Times New Roman" w:cs="Times New Roman"/>
                <w:bCs/>
                <w:sz w:val="20"/>
                <w:szCs w:val="20"/>
              </w:rPr>
              <w:t>%</w:t>
            </w:r>
          </w:p>
        </w:tc>
      </w:tr>
      <w:tr w:rsidR="00CA4374" w:rsidRPr="00BD4AF3" w14:paraId="5F7A8711" w14:textId="77777777" w:rsidTr="00260612">
        <w:tc>
          <w:tcPr>
            <w:tcW w:w="2182" w:type="dxa"/>
          </w:tcPr>
          <w:p w14:paraId="5F7A870F"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Field Test Accuracy</w:t>
            </w:r>
          </w:p>
        </w:tc>
        <w:tc>
          <w:tcPr>
            <w:tcW w:w="1961" w:type="dxa"/>
          </w:tcPr>
          <w:p w14:paraId="5F7A8710"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C85FA3" w:rsidRPr="00BD4AF3">
              <w:rPr>
                <w:rFonts w:ascii="Times New Roman" w:eastAsia="Times New Roman" w:hAnsi="Times New Roman" w:cs="Times New Roman"/>
                <w:bCs/>
                <w:sz w:val="20"/>
                <w:szCs w:val="20"/>
              </w:rPr>
              <w:t>2</w:t>
            </w:r>
            <w:r w:rsidRPr="00BD4AF3">
              <w:rPr>
                <w:rFonts w:ascii="Times New Roman" w:eastAsia="Times New Roman" w:hAnsi="Times New Roman" w:cs="Times New Roman"/>
                <w:bCs/>
                <w:sz w:val="20"/>
                <w:szCs w:val="20"/>
              </w:rPr>
              <w:t>%</w:t>
            </w:r>
          </w:p>
        </w:tc>
      </w:tr>
      <w:tr w:rsidR="00056554" w:rsidRPr="00BD4AF3" w14:paraId="5F7A8714" w14:textId="77777777" w:rsidTr="00260612">
        <w:tc>
          <w:tcPr>
            <w:tcW w:w="2182" w:type="dxa"/>
          </w:tcPr>
          <w:p w14:paraId="5F7A8712"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Precision</w:t>
            </w:r>
          </w:p>
        </w:tc>
        <w:tc>
          <w:tcPr>
            <w:tcW w:w="1961" w:type="dxa"/>
          </w:tcPr>
          <w:p w14:paraId="5F7A8713" w14:textId="77777777" w:rsidR="00056554" w:rsidRPr="00BD4AF3" w:rsidRDefault="00780082"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93%</w:t>
            </w:r>
          </w:p>
        </w:tc>
      </w:tr>
      <w:tr w:rsidR="00056554" w:rsidRPr="00BD4AF3" w14:paraId="5F7A8717" w14:textId="77777777" w:rsidTr="00260612">
        <w:tc>
          <w:tcPr>
            <w:tcW w:w="2182" w:type="dxa"/>
          </w:tcPr>
          <w:p w14:paraId="5F7A8715"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Recall</w:t>
            </w:r>
          </w:p>
        </w:tc>
        <w:tc>
          <w:tcPr>
            <w:tcW w:w="1961" w:type="dxa"/>
          </w:tcPr>
          <w:p w14:paraId="5F7A8716"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780082" w:rsidRPr="00BD4AF3">
              <w:rPr>
                <w:rFonts w:ascii="Times New Roman" w:eastAsia="Times New Roman" w:hAnsi="Times New Roman" w:cs="Times New Roman"/>
                <w:bCs/>
                <w:sz w:val="20"/>
                <w:szCs w:val="20"/>
              </w:rPr>
              <w:t>2</w:t>
            </w:r>
            <w:r w:rsidRPr="00BD4AF3">
              <w:rPr>
                <w:rFonts w:ascii="Times New Roman" w:eastAsia="Times New Roman" w:hAnsi="Times New Roman" w:cs="Times New Roman"/>
                <w:bCs/>
                <w:sz w:val="20"/>
                <w:szCs w:val="20"/>
              </w:rPr>
              <w:t>%</w:t>
            </w:r>
          </w:p>
        </w:tc>
      </w:tr>
      <w:tr w:rsidR="00056554" w:rsidRPr="00BD4AF3" w14:paraId="5F7A871A" w14:textId="77777777" w:rsidTr="00260612">
        <w:tc>
          <w:tcPr>
            <w:tcW w:w="2182" w:type="dxa"/>
          </w:tcPr>
          <w:p w14:paraId="5F7A8718"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F1-Score</w:t>
            </w:r>
          </w:p>
        </w:tc>
        <w:tc>
          <w:tcPr>
            <w:tcW w:w="1961" w:type="dxa"/>
          </w:tcPr>
          <w:p w14:paraId="5F7A8719"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780082" w:rsidRPr="00BD4AF3">
              <w:rPr>
                <w:rFonts w:ascii="Times New Roman" w:eastAsia="Times New Roman" w:hAnsi="Times New Roman" w:cs="Times New Roman"/>
                <w:bCs/>
                <w:sz w:val="20"/>
                <w:szCs w:val="20"/>
              </w:rPr>
              <w:t>2</w:t>
            </w:r>
            <w:r w:rsidRPr="00BD4AF3">
              <w:rPr>
                <w:rFonts w:ascii="Times New Roman" w:eastAsia="Times New Roman" w:hAnsi="Times New Roman" w:cs="Times New Roman"/>
                <w:bCs/>
                <w:sz w:val="20"/>
                <w:szCs w:val="20"/>
              </w:rPr>
              <w:t>%</w:t>
            </w:r>
          </w:p>
        </w:tc>
      </w:tr>
    </w:tbl>
    <w:p w14:paraId="5F7A871B" w14:textId="77777777" w:rsidR="007C5BA7" w:rsidRDefault="007C5BA7" w:rsidP="00F025ED">
      <w:pPr>
        <w:spacing w:before="100" w:beforeAutospacing="1" w:after="100" w:afterAutospacing="1" w:line="240" w:lineRule="auto"/>
        <w:rPr>
          <w:rFonts w:ascii="Times New Roman" w:eastAsia="Times New Roman" w:hAnsi="Times New Roman" w:cs="Times New Roman"/>
          <w:sz w:val="20"/>
          <w:szCs w:val="24"/>
        </w:rPr>
      </w:pPr>
      <w:r w:rsidRPr="007C5BA7">
        <w:rPr>
          <w:rFonts w:ascii="Times New Roman" w:eastAsia="Times New Roman" w:hAnsi="Times New Roman" w:cs="Times New Roman"/>
          <w:sz w:val="20"/>
          <w:szCs w:val="20"/>
        </w:rPr>
        <w:t>A slight drop in performance during field testing can be attributed to environmental factors such as lighting conditions, background variations, and image quality. However, the overall results demonstrate that the model performs relia</w:t>
      </w:r>
      <w:r>
        <w:rPr>
          <w:rFonts w:ascii="Times New Roman" w:eastAsia="Times New Roman" w:hAnsi="Times New Roman" w:cs="Times New Roman"/>
          <w:sz w:val="20"/>
          <w:szCs w:val="20"/>
        </w:rPr>
        <w:t>bly under real-world conditions.</w:t>
      </w:r>
    </w:p>
    <w:p w14:paraId="5F7A871C" w14:textId="77777777" w:rsidR="008B31E5" w:rsidRPr="00BD4AF3" w:rsidRDefault="008B31E5" w:rsidP="00F025ED">
      <w:pPr>
        <w:pStyle w:val="ListParagraph"/>
        <w:numPr>
          <w:ilvl w:val="0"/>
          <w:numId w:val="17"/>
        </w:num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t>System Interface and Prediction Result</w:t>
      </w:r>
    </w:p>
    <w:p w14:paraId="5F7A871D" w14:textId="77777777" w:rsidR="00BD4AF3" w:rsidRPr="00BD4AF3" w:rsidRDefault="00BD4AF3" w:rsidP="00F025ED">
      <w:pPr>
        <w:spacing w:after="0" w:line="240" w:lineRule="auto"/>
        <w:rPr>
          <w:rFonts w:ascii="Times New Roman" w:eastAsia="Times New Roman" w:hAnsi="Times New Roman" w:cs="Times New Roman"/>
          <w:b/>
          <w:sz w:val="20"/>
          <w:szCs w:val="24"/>
        </w:rPr>
      </w:pPr>
    </w:p>
    <w:p w14:paraId="5F7A871E"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 proposed model effectively captured patterns from the training data, achieving a training accuracy of 96%. It also demonstrated strong performance on unseen samples, with a validation accuracy of 94%, indicating good generalization and minimal overfitting.</w:t>
      </w:r>
    </w:p>
    <w:p w14:paraId="5F7A871F"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 slight decrease in accuracy from training to validation can be attributed to variations in environmental conditions, such as lighting differences, background complexity, and image quality. Overall, the results suggest that the CNN-based approach provides a reliable and accurate solution for detecting diseases in tomato leaves.</w:t>
      </w:r>
    </w:p>
    <w:p w14:paraId="5F7A8720" w14:textId="77777777" w:rsidR="00646CCC" w:rsidRPr="00BD4AF3" w:rsidRDefault="00F80EF1"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lastRenderedPageBreak/>
        <w:t xml:space="preserve">    </w:t>
      </w:r>
      <w:r w:rsidR="001A5042" w:rsidRPr="00BD4AF3">
        <w:rPr>
          <w:rFonts w:ascii="Times New Roman" w:eastAsia="Times New Roman" w:hAnsi="Times New Roman" w:cs="Times New Roman"/>
          <w:b/>
          <w:sz w:val="20"/>
          <w:szCs w:val="24"/>
        </w:rPr>
        <w:t xml:space="preserve">           </w:t>
      </w:r>
      <w:r w:rsidRPr="00BD4AF3">
        <w:rPr>
          <w:rFonts w:ascii="Times New Roman" w:eastAsia="Times New Roman" w:hAnsi="Times New Roman" w:cs="Times New Roman"/>
          <w:b/>
          <w:noProof/>
          <w:sz w:val="20"/>
          <w:szCs w:val="24"/>
        </w:rPr>
        <w:drawing>
          <wp:inline distT="0" distB="0" distL="0" distR="0" wp14:anchorId="5F7A876A" wp14:editId="5F7A876B">
            <wp:extent cx="2216553" cy="2202268"/>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2522" cy="2198914"/>
                    </a:xfrm>
                    <a:prstGeom prst="rect">
                      <a:avLst/>
                    </a:prstGeom>
                    <a:noFill/>
                    <a:ln>
                      <a:noFill/>
                    </a:ln>
                  </pic:spPr>
                </pic:pic>
              </a:graphicData>
            </a:graphic>
          </wp:inline>
        </w:drawing>
      </w:r>
    </w:p>
    <w:p w14:paraId="5F7A8721" w14:textId="77777777" w:rsidR="00610680" w:rsidRPr="00BD4AF3" w:rsidRDefault="00610680" w:rsidP="00F025ED">
      <w:pPr>
        <w:spacing w:after="0" w:line="240" w:lineRule="auto"/>
        <w:rPr>
          <w:rFonts w:ascii="Times New Roman" w:eastAsia="Times New Roman" w:hAnsi="Times New Roman" w:cs="Times New Roman"/>
          <w:b/>
          <w:sz w:val="20"/>
          <w:szCs w:val="24"/>
        </w:rPr>
      </w:pPr>
    </w:p>
    <w:p w14:paraId="5F7A8722" w14:textId="77777777" w:rsidR="00610680" w:rsidRPr="00BD4AF3" w:rsidRDefault="00610680" w:rsidP="00F025ED">
      <w:pPr>
        <w:spacing w:after="0" w:line="240" w:lineRule="auto"/>
        <w:rPr>
          <w:rFonts w:ascii="Times New Roman" w:eastAsia="Times New Roman" w:hAnsi="Times New Roman" w:cs="Times New Roman"/>
          <w:b/>
          <w:sz w:val="20"/>
          <w:szCs w:val="24"/>
        </w:rPr>
      </w:pPr>
    </w:p>
    <w:p w14:paraId="5F7A8723" w14:textId="77777777" w:rsidR="00610680" w:rsidRPr="00BD4AF3" w:rsidRDefault="00C85AD9" w:rsidP="00F025ED">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noProof/>
          <w:sz w:val="20"/>
          <w:szCs w:val="24"/>
          <w:lang w:eastAsia="zh-TW"/>
        </w:rPr>
        <w:pict w14:anchorId="5F7A876D">
          <v:shapetype id="_x0000_t202" coordsize="21600,21600" o:spt="202" path="m,l,21600r21600,l21600,xe">
            <v:stroke joinstyle="miter"/>
            <v:path gradientshapeok="t" o:connecttype="rect"/>
          </v:shapetype>
          <v:shape id="_x0000_s1029" type="#_x0000_t202" style="position:absolute;left:0;text-align:left;margin-left:10.8pt;margin-top:7.8pt;width:179.65pt;height:28pt;z-index:251660288;mso-width-percent:400;mso-height-percent:200;mso-width-percent:400;mso-height-percent:200;mso-width-relative:margin;mso-height-relative:margin" strokecolor="white [3212]">
            <v:textbox style="mso-next-textbox:#_x0000_s1029;mso-fit-shape-to-text:t">
              <w:txbxContent>
                <w:p w14:paraId="5F7A877C" w14:textId="77777777" w:rsidR="00F80EF1" w:rsidRDefault="00F80EF1">
                  <w:r w:rsidRPr="008B31E5">
                    <w:rPr>
                      <w:rFonts w:ascii="Times New Roman" w:eastAsia="Times New Roman" w:hAnsi="Times New Roman" w:cs="Times New Roman"/>
                      <w:b/>
                      <w:sz w:val="20"/>
                      <w:szCs w:val="24"/>
                    </w:rPr>
                    <w:t>Input interface</w:t>
                  </w:r>
                  <w:r>
                    <w:rPr>
                      <w:rFonts w:ascii="Times New Roman" w:eastAsia="Times New Roman" w:hAnsi="Times New Roman" w:cs="Times New Roman"/>
                      <w:b/>
                      <w:sz w:val="20"/>
                      <w:szCs w:val="24"/>
                    </w:rPr>
                    <w:t xml:space="preserve"> (Upload Page)</w:t>
                  </w:r>
                </w:p>
              </w:txbxContent>
            </v:textbox>
          </v:shape>
        </w:pict>
      </w:r>
    </w:p>
    <w:p w14:paraId="5F7A8724" w14:textId="77777777" w:rsidR="001A5042" w:rsidRPr="00BD4AF3" w:rsidRDefault="001A5042" w:rsidP="00F025ED">
      <w:pPr>
        <w:spacing w:after="0" w:line="240" w:lineRule="auto"/>
        <w:rPr>
          <w:rFonts w:ascii="Times New Roman" w:eastAsia="Times New Roman" w:hAnsi="Times New Roman" w:cs="Times New Roman"/>
          <w:b/>
          <w:sz w:val="20"/>
          <w:szCs w:val="24"/>
        </w:rPr>
      </w:pPr>
    </w:p>
    <w:p w14:paraId="5F7A8725" w14:textId="77777777" w:rsidR="001A5042" w:rsidRPr="00BD4AF3" w:rsidRDefault="001A5042" w:rsidP="00F025ED">
      <w:pPr>
        <w:spacing w:after="0" w:line="240" w:lineRule="auto"/>
        <w:rPr>
          <w:rFonts w:ascii="Times New Roman" w:eastAsia="Times New Roman" w:hAnsi="Times New Roman" w:cs="Times New Roman"/>
          <w:b/>
          <w:sz w:val="20"/>
          <w:szCs w:val="24"/>
        </w:rPr>
      </w:pPr>
    </w:p>
    <w:p w14:paraId="5F7A8726" w14:textId="77777777" w:rsidR="00646CCC" w:rsidRPr="00BD4AF3" w:rsidRDefault="00646CCC"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b/>
          <w:sz w:val="20"/>
          <w:szCs w:val="24"/>
        </w:rPr>
        <w:t xml:space="preserve">Figure 4: </w:t>
      </w:r>
      <w:r w:rsidRPr="00BD4AF3">
        <w:rPr>
          <w:rFonts w:ascii="Times New Roman" w:eastAsia="Times New Roman" w:hAnsi="Times New Roman" w:cs="Times New Roman"/>
          <w:sz w:val="20"/>
          <w:szCs w:val="24"/>
        </w:rPr>
        <w:t>Interface for Uploading Images of Tomato Leaves</w:t>
      </w:r>
    </w:p>
    <w:p w14:paraId="5F7A8727" w14:textId="77777777" w:rsidR="00610680" w:rsidRPr="00BD4AF3" w:rsidRDefault="00610680" w:rsidP="00F025ED">
      <w:pPr>
        <w:spacing w:after="0" w:line="240" w:lineRule="auto"/>
        <w:rPr>
          <w:rFonts w:ascii="Times New Roman" w:eastAsia="Times New Roman" w:hAnsi="Times New Roman" w:cs="Times New Roman"/>
          <w:sz w:val="20"/>
          <w:szCs w:val="24"/>
        </w:rPr>
      </w:pPr>
    </w:p>
    <w:p w14:paraId="5F7A8728" w14:textId="77777777" w:rsidR="00610680"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 xml:space="preserve">The interface allows users to either upload an image or capture a photo of a tomato leaf for disease detection. Once the image is provided through file upload or camera input, it is forwarded to the trained CNN model for further analysis and </w:t>
      </w:r>
      <w:proofErr w:type="gramStart"/>
      <w:r w:rsidRPr="00BD4AF3">
        <w:rPr>
          <w:rFonts w:ascii="Times New Roman" w:eastAsia="Times New Roman" w:hAnsi="Times New Roman" w:cs="Times New Roman"/>
          <w:sz w:val="20"/>
          <w:szCs w:val="24"/>
        </w:rPr>
        <w:t>classification.</w:t>
      </w:r>
      <w:r w:rsidR="00610680" w:rsidRPr="00BD4AF3">
        <w:rPr>
          <w:rFonts w:ascii="Times New Roman" w:eastAsia="Times New Roman" w:hAnsi="Times New Roman" w:cs="Times New Roman"/>
          <w:sz w:val="20"/>
          <w:szCs w:val="24"/>
        </w:rPr>
        <w:t>.</w:t>
      </w:r>
      <w:proofErr w:type="gramEnd"/>
    </w:p>
    <w:p w14:paraId="5F7A8729" w14:textId="77777777" w:rsidR="00610680" w:rsidRPr="00BD4AF3" w:rsidRDefault="00610680" w:rsidP="00F025ED">
      <w:pPr>
        <w:spacing w:after="0" w:line="240" w:lineRule="auto"/>
        <w:rPr>
          <w:rFonts w:ascii="Times New Roman" w:eastAsia="Times New Roman" w:hAnsi="Times New Roman" w:cs="Times New Roman"/>
          <w:sz w:val="20"/>
          <w:szCs w:val="24"/>
        </w:rPr>
      </w:pPr>
    </w:p>
    <w:p w14:paraId="5F7A872A" w14:textId="77777777" w:rsidR="00646CCC" w:rsidRPr="00BD4AF3" w:rsidRDefault="00B95F7C"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t>Prediction Result Page</w:t>
      </w:r>
    </w:p>
    <w:p w14:paraId="5F7A872B" w14:textId="77777777" w:rsidR="00AE7303" w:rsidRPr="00BD4AF3" w:rsidRDefault="00AE7303" w:rsidP="00F025ED">
      <w:pPr>
        <w:spacing w:after="0" w:line="240" w:lineRule="auto"/>
        <w:rPr>
          <w:rFonts w:ascii="Times New Roman" w:eastAsia="Times New Roman" w:hAnsi="Times New Roman" w:cs="Times New Roman"/>
          <w:b/>
          <w:sz w:val="20"/>
          <w:szCs w:val="24"/>
        </w:rPr>
      </w:pPr>
    </w:p>
    <w:p w14:paraId="5F7A872C" w14:textId="77777777" w:rsidR="00AE7303" w:rsidRPr="00BD4AF3" w:rsidRDefault="00AE7303"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noProof/>
          <w:sz w:val="20"/>
          <w:szCs w:val="24"/>
        </w:rPr>
        <w:drawing>
          <wp:inline distT="0" distB="0" distL="0" distR="0" wp14:anchorId="5F7A876E" wp14:editId="5F7A876F">
            <wp:extent cx="2724150" cy="134112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6-03-14 at 9.35.58 PM.jpeg"/>
                    <pic:cNvPicPr/>
                  </pic:nvPicPr>
                  <pic:blipFill>
                    <a:blip r:embed="rId18" cstate="print">
                      <a:extLst>
                        <a:ext uri="{28A0092B-C50C-407E-A947-70E740481C1C}">
                          <a14:useLocalDpi xmlns:a14="http://schemas.microsoft.com/office/drawing/2010/main" val="0"/>
                        </a:ext>
                      </a:extLst>
                    </a:blip>
                    <a:srcRect l="2219"/>
                    <a:stretch>
                      <a:fillRect/>
                    </a:stretch>
                  </pic:blipFill>
                  <pic:spPr>
                    <a:xfrm>
                      <a:off x="0" y="0"/>
                      <a:ext cx="2724930" cy="1341504"/>
                    </a:xfrm>
                    <a:prstGeom prst="rect">
                      <a:avLst/>
                    </a:prstGeom>
                    <a:ln>
                      <a:noFill/>
                    </a:ln>
                  </pic:spPr>
                </pic:pic>
              </a:graphicData>
            </a:graphic>
          </wp:inline>
        </w:drawing>
      </w:r>
    </w:p>
    <w:p w14:paraId="5F7A872D" w14:textId="77777777" w:rsidR="00B027D5" w:rsidRPr="00BD4AF3" w:rsidRDefault="00B027D5" w:rsidP="00F025ED">
      <w:pPr>
        <w:spacing w:after="0" w:line="240" w:lineRule="auto"/>
        <w:rPr>
          <w:rFonts w:ascii="Times New Roman" w:eastAsia="Times New Roman" w:hAnsi="Times New Roman" w:cs="Times New Roman"/>
          <w:b/>
          <w:sz w:val="20"/>
          <w:szCs w:val="24"/>
        </w:rPr>
      </w:pPr>
    </w:p>
    <w:p w14:paraId="5F7A872E" w14:textId="77777777" w:rsidR="00B027D5" w:rsidRPr="00BD4AF3" w:rsidRDefault="00AE7303"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noProof/>
          <w:sz w:val="20"/>
          <w:szCs w:val="24"/>
        </w:rPr>
        <w:drawing>
          <wp:inline distT="0" distB="0" distL="0" distR="0" wp14:anchorId="5F7A8770" wp14:editId="5F7A8771">
            <wp:extent cx="2724150" cy="15049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6-03-14 at 9.35.57 PM (1).jpeg"/>
                    <pic:cNvPicPr/>
                  </pic:nvPicPr>
                  <pic:blipFill rotWithShape="1">
                    <a:blip r:embed="rId19" cstate="print">
                      <a:extLst>
                        <a:ext uri="{28A0092B-C50C-407E-A947-70E740481C1C}">
                          <a14:useLocalDpi xmlns:a14="http://schemas.microsoft.com/office/drawing/2010/main" val="0"/>
                        </a:ext>
                      </a:extLst>
                    </a:blip>
                    <a:srcRect r="2523"/>
                    <a:stretch/>
                  </pic:blipFill>
                  <pic:spPr bwMode="auto">
                    <a:xfrm>
                      <a:off x="0" y="0"/>
                      <a:ext cx="2734381" cy="1510602"/>
                    </a:xfrm>
                    <a:prstGeom prst="rect">
                      <a:avLst/>
                    </a:prstGeom>
                    <a:ln>
                      <a:noFill/>
                    </a:ln>
                    <a:extLst>
                      <a:ext uri="{53640926-AAD7-44D8-BBD7-CCE9431645EC}">
                        <a14:shadowObscured xmlns:a14="http://schemas.microsoft.com/office/drawing/2010/main"/>
                      </a:ext>
                    </a:extLst>
                  </pic:spPr>
                </pic:pic>
              </a:graphicData>
            </a:graphic>
          </wp:inline>
        </w:drawing>
      </w:r>
    </w:p>
    <w:p w14:paraId="5F7A872F" w14:textId="77777777" w:rsidR="00E65E22" w:rsidRPr="00BD4AF3" w:rsidRDefault="00E65E22" w:rsidP="00F025ED">
      <w:pPr>
        <w:spacing w:after="0" w:line="240" w:lineRule="auto"/>
        <w:rPr>
          <w:rFonts w:ascii="Times New Roman" w:eastAsia="Times New Roman" w:hAnsi="Times New Roman" w:cs="Times New Roman"/>
          <w:b/>
          <w:noProof/>
          <w:sz w:val="20"/>
          <w:szCs w:val="24"/>
        </w:rPr>
      </w:pPr>
    </w:p>
    <w:p w14:paraId="5F7A8730" w14:textId="77777777" w:rsidR="00AE7303" w:rsidRPr="00BD4AF3" w:rsidRDefault="00AE7303" w:rsidP="00F025ED">
      <w:pPr>
        <w:spacing w:after="0" w:line="240" w:lineRule="auto"/>
        <w:rPr>
          <w:rFonts w:ascii="Times New Roman" w:eastAsia="Times New Roman" w:hAnsi="Times New Roman" w:cs="Times New Roman"/>
          <w:b/>
          <w:sz w:val="20"/>
          <w:szCs w:val="24"/>
        </w:rPr>
      </w:pPr>
    </w:p>
    <w:p w14:paraId="5F7A8731" w14:textId="77777777" w:rsidR="00610680" w:rsidRPr="00BD4AF3" w:rsidRDefault="00610680" w:rsidP="00F025ED">
      <w:pPr>
        <w:spacing w:after="0" w:line="240" w:lineRule="auto"/>
        <w:rPr>
          <w:rFonts w:ascii="Times New Roman" w:eastAsia="Times New Roman" w:hAnsi="Times New Roman" w:cs="Times New Roman"/>
          <w:b/>
          <w:sz w:val="20"/>
          <w:szCs w:val="24"/>
        </w:rPr>
      </w:pPr>
    </w:p>
    <w:p w14:paraId="5F7A8732" w14:textId="77777777" w:rsidR="00AE7303" w:rsidRPr="00BD4AF3" w:rsidRDefault="00E65E22"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noProof/>
          <w:sz w:val="20"/>
          <w:szCs w:val="24"/>
        </w:rPr>
        <w:drawing>
          <wp:inline distT="0" distB="0" distL="0" distR="0" wp14:anchorId="5F7A8772" wp14:editId="5F7A8773">
            <wp:extent cx="2695575" cy="1378536"/>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6-03-14 at 9.35.57 PM.jpeg"/>
                    <pic:cNvPicPr/>
                  </pic:nvPicPr>
                  <pic:blipFill>
                    <a:blip r:embed="rId20" cstate="print">
                      <a:extLst>
                        <a:ext uri="{28A0092B-C50C-407E-A947-70E740481C1C}">
                          <a14:useLocalDpi xmlns:a14="http://schemas.microsoft.com/office/drawing/2010/main" val="0"/>
                        </a:ext>
                      </a:extLst>
                    </a:blip>
                    <a:srcRect l="1987"/>
                    <a:stretch>
                      <a:fillRect/>
                    </a:stretch>
                  </pic:blipFill>
                  <pic:spPr>
                    <a:xfrm>
                      <a:off x="0" y="0"/>
                      <a:ext cx="2698740" cy="1380155"/>
                    </a:xfrm>
                    <a:prstGeom prst="rect">
                      <a:avLst/>
                    </a:prstGeom>
                  </pic:spPr>
                </pic:pic>
              </a:graphicData>
            </a:graphic>
          </wp:inline>
        </w:drawing>
      </w:r>
    </w:p>
    <w:p w14:paraId="5F7A8733" w14:textId="77777777" w:rsidR="0037745E" w:rsidRPr="00BD4AF3" w:rsidRDefault="0037745E" w:rsidP="00F025ED">
      <w:pPr>
        <w:spacing w:after="0" w:line="240" w:lineRule="auto"/>
        <w:rPr>
          <w:rFonts w:ascii="Times New Roman" w:eastAsia="Times New Roman" w:hAnsi="Times New Roman" w:cs="Times New Roman"/>
          <w:b/>
          <w:sz w:val="20"/>
          <w:szCs w:val="24"/>
        </w:rPr>
      </w:pPr>
    </w:p>
    <w:p w14:paraId="5F7A8734" w14:textId="77777777" w:rsidR="0037745E" w:rsidRPr="00BD4AF3" w:rsidRDefault="0037745E" w:rsidP="00F025ED">
      <w:pPr>
        <w:spacing w:after="0" w:line="240" w:lineRule="auto"/>
        <w:rPr>
          <w:rFonts w:ascii="Times New Roman" w:eastAsia="Times New Roman" w:hAnsi="Times New Roman" w:cs="Times New Roman"/>
          <w:b/>
          <w:sz w:val="20"/>
          <w:szCs w:val="24"/>
        </w:rPr>
      </w:pPr>
    </w:p>
    <w:p w14:paraId="5F7A8735" w14:textId="77777777" w:rsidR="00AE7303" w:rsidRPr="007C5BA7" w:rsidRDefault="00AE7303"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t xml:space="preserve">Figure 5: </w:t>
      </w:r>
      <w:r w:rsidRPr="00BD4AF3">
        <w:rPr>
          <w:rFonts w:ascii="Times New Roman" w:eastAsia="Times New Roman" w:hAnsi="Times New Roman" w:cs="Times New Roman"/>
          <w:sz w:val="20"/>
          <w:szCs w:val="24"/>
        </w:rPr>
        <w:t>Results of Real-Time Disease Detection for Various Tomato Leaf Conditions</w:t>
      </w:r>
    </w:p>
    <w:p w14:paraId="5F7A8736" w14:textId="77777777" w:rsidR="00C5329C" w:rsidRPr="00BD4AF3" w:rsidRDefault="00C5329C" w:rsidP="00F025ED">
      <w:pPr>
        <w:spacing w:after="0" w:line="240" w:lineRule="auto"/>
        <w:rPr>
          <w:rFonts w:ascii="Times New Roman" w:eastAsia="Times New Roman" w:hAnsi="Times New Roman" w:cs="Times New Roman"/>
          <w:b/>
          <w:sz w:val="20"/>
          <w:szCs w:val="24"/>
        </w:rPr>
      </w:pPr>
    </w:p>
    <w:p w14:paraId="5F7A8737" w14:textId="77777777" w:rsid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 xml:space="preserve">The proposed system was evaluated using a variety of tomato leaf images, including samples affected by early blight, late blight, as well as healthy leaves. </w:t>
      </w:r>
    </w:p>
    <w:p w14:paraId="5F7A8738" w14:textId="77777777" w:rsidR="00F025ED" w:rsidRPr="00BD4AF3" w:rsidRDefault="00F025ED" w:rsidP="00F025ED">
      <w:pPr>
        <w:spacing w:after="0" w:line="240" w:lineRule="auto"/>
        <w:rPr>
          <w:rFonts w:ascii="Times New Roman" w:eastAsia="Times New Roman" w:hAnsi="Times New Roman" w:cs="Times New Roman"/>
          <w:sz w:val="20"/>
          <w:szCs w:val="24"/>
        </w:rPr>
      </w:pPr>
    </w:p>
    <w:p w14:paraId="5F7A8739"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In addition to classification, the system presented detailed insights for diseased leaves, such as possible causes, visible symptoms, preventive strategies, and suggested treatments. For healthy leaves, it offered precautionary recommendations to help maintain plant health.</w:t>
      </w:r>
    </w:p>
    <w:p w14:paraId="5F7A873A"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These results highlight the effectiveness of the CNN-based approach in accurately distinguishing between healthy and diseased tomato leaves in real-time conditions.</w:t>
      </w:r>
    </w:p>
    <w:p w14:paraId="5F7A873B" w14:textId="77777777" w:rsidR="00BD4AF3" w:rsidRPr="00BD4AF3" w:rsidRDefault="00BD4AF3" w:rsidP="00F025ED">
      <w:pPr>
        <w:spacing w:after="0" w:line="240" w:lineRule="auto"/>
        <w:rPr>
          <w:rFonts w:ascii="Times New Roman" w:eastAsia="Times New Roman" w:hAnsi="Times New Roman" w:cs="Times New Roman"/>
          <w:sz w:val="20"/>
          <w:szCs w:val="24"/>
        </w:rPr>
      </w:pPr>
    </w:p>
    <w:p w14:paraId="5F7A873C" w14:textId="77777777" w:rsidR="0037745E" w:rsidRPr="007C5BA7"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Furthermore, each convolutional layer is followed by a non-linear activation function, enabling the network to capture complex patterns within the data. Pooling layers are incorporated after convolution stages to decrease the spatial size of feature maps while preserving essential information, which enhances computational efficiency and helps prevent overfitting.</w:t>
      </w:r>
    </w:p>
    <w:p w14:paraId="5F7A873D" w14:textId="77777777" w:rsidR="0037745E" w:rsidRPr="00BD4AF3" w:rsidRDefault="0037745E" w:rsidP="00F025ED">
      <w:pPr>
        <w:pStyle w:val="ListParagraph"/>
        <w:spacing w:after="0" w:line="240" w:lineRule="auto"/>
        <w:rPr>
          <w:rFonts w:ascii="Times New Roman" w:eastAsia="Times New Roman" w:hAnsi="Times New Roman" w:cs="Times New Roman"/>
          <w:b/>
          <w:sz w:val="20"/>
          <w:szCs w:val="24"/>
        </w:rPr>
      </w:pPr>
    </w:p>
    <w:p w14:paraId="5F7A873E" w14:textId="77777777" w:rsidR="007C5BA7" w:rsidRDefault="00113EFE" w:rsidP="00F025ED">
      <w:pPr>
        <w:pStyle w:val="ListParagraph"/>
        <w:numPr>
          <w:ilvl w:val="0"/>
          <w:numId w:val="17"/>
        </w:numPr>
        <w:spacing w:before="100" w:beforeAutospacing="1" w:after="100" w:afterAutospacing="1" w:line="240" w:lineRule="auto"/>
        <w:rPr>
          <w:rFonts w:ascii="Times New Roman" w:eastAsia="Times New Roman" w:hAnsi="Times New Roman" w:cs="Times New Roman"/>
          <w:b/>
          <w:sz w:val="20"/>
          <w:szCs w:val="20"/>
        </w:rPr>
      </w:pPr>
      <w:r w:rsidRPr="00BD4AF3">
        <w:rPr>
          <w:rFonts w:ascii="Times New Roman" w:eastAsia="Times New Roman" w:hAnsi="Times New Roman" w:cs="Times New Roman"/>
          <w:b/>
          <w:sz w:val="20"/>
          <w:szCs w:val="20"/>
        </w:rPr>
        <w:t>Mo</w:t>
      </w:r>
      <w:r w:rsidR="001606DA" w:rsidRPr="00BD4AF3">
        <w:rPr>
          <w:rFonts w:ascii="Times New Roman" w:eastAsia="Times New Roman" w:hAnsi="Times New Roman" w:cs="Times New Roman"/>
          <w:b/>
          <w:sz w:val="20"/>
          <w:szCs w:val="20"/>
        </w:rPr>
        <w:t>del Training Performance (Loss Curve)</w:t>
      </w:r>
    </w:p>
    <w:p w14:paraId="5F7A873F" w14:textId="77777777" w:rsidR="00F025ED" w:rsidRDefault="001606DA" w:rsidP="00F025ED">
      <w:pPr>
        <w:spacing w:before="100" w:beforeAutospacing="1" w:after="100" w:afterAutospacing="1" w:line="240" w:lineRule="auto"/>
        <w:rPr>
          <w:rFonts w:ascii="Times New Roman" w:eastAsia="Times New Roman" w:hAnsi="Times New Roman" w:cs="Times New Roman"/>
          <w:b/>
          <w:sz w:val="20"/>
          <w:szCs w:val="20"/>
        </w:rPr>
      </w:pPr>
      <w:r w:rsidRPr="00BD4AF3">
        <w:rPr>
          <w:rFonts w:eastAsia="Times New Roman"/>
          <w:noProof/>
        </w:rPr>
        <w:drawing>
          <wp:inline distT="0" distB="0" distL="0" distR="0" wp14:anchorId="5F7A8774" wp14:editId="5F7A8775">
            <wp:extent cx="2637155" cy="1940169"/>
            <wp:effectExtent l="19050" t="0" r="10795" b="2931"/>
            <wp:docPr id="3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7A8740" w14:textId="77777777" w:rsidR="0037745E" w:rsidRPr="00F025ED" w:rsidRDefault="00F025ED" w:rsidP="00F025ED">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r w:rsidR="0037745E" w:rsidRPr="00BD4AF3">
        <w:rPr>
          <w:rFonts w:ascii="Times New Roman" w:eastAsia="Times New Roman" w:hAnsi="Times New Roman" w:cs="Times New Roman"/>
          <w:b/>
          <w:sz w:val="20"/>
          <w:szCs w:val="20"/>
        </w:rPr>
        <w:t xml:space="preserve">igure 6: </w:t>
      </w:r>
      <w:r w:rsidR="0037745E" w:rsidRPr="00BD4AF3">
        <w:rPr>
          <w:rFonts w:ascii="Times New Roman" w:eastAsia="Times New Roman" w:hAnsi="Times New Roman" w:cs="Times New Roman"/>
          <w:sz w:val="20"/>
          <w:szCs w:val="20"/>
        </w:rPr>
        <w:t>Training and Validation Loss Curve showing model convergence over epochs</w:t>
      </w:r>
    </w:p>
    <w:p w14:paraId="5F7A8741" w14:textId="77777777" w:rsidR="00BD4AF3" w:rsidRPr="00BD4AF3" w:rsidRDefault="00BD4AF3" w:rsidP="00F025ED">
      <w:pPr>
        <w:spacing w:after="0"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lastRenderedPageBreak/>
        <w:t>The loss curve illustrates the training and validation losses over 15 epochs. Initially, the training loss is relatively high, but it steadily decreases as the model learns important features from the dataset. Similarly, the validation loss also shows a downward trend, indicating improved performance on unseen data. This behavior suggests that the model is learning effectively with minimal overfitting, demonstrating the efficiency of the CNN approach.</w:t>
      </w:r>
    </w:p>
    <w:p w14:paraId="5F7A8742" w14:textId="77777777" w:rsidR="00932EBD" w:rsidRPr="00BD4AF3" w:rsidRDefault="00834E88" w:rsidP="00F025ED">
      <w:pPr>
        <w:pStyle w:val="ListParagraph"/>
        <w:numPr>
          <w:ilvl w:val="0"/>
          <w:numId w:val="17"/>
        </w:numPr>
        <w:spacing w:before="100" w:beforeAutospacing="1" w:after="100" w:afterAutospacing="1" w:line="240" w:lineRule="auto"/>
        <w:rPr>
          <w:rFonts w:ascii="Times New Roman" w:eastAsia="Times New Roman" w:hAnsi="Times New Roman" w:cs="Times New Roman"/>
          <w:b/>
          <w:sz w:val="20"/>
          <w:szCs w:val="20"/>
        </w:rPr>
      </w:pPr>
      <w:r w:rsidRPr="00BD4AF3">
        <w:rPr>
          <w:rFonts w:ascii="Times New Roman" w:eastAsia="Times New Roman" w:hAnsi="Times New Roman" w:cs="Times New Roman"/>
          <w:b/>
          <w:sz w:val="20"/>
          <w:szCs w:val="20"/>
        </w:rPr>
        <w:t xml:space="preserve">Performance </w:t>
      </w:r>
      <w:r w:rsidR="00FE6468" w:rsidRPr="00BD4AF3">
        <w:rPr>
          <w:rFonts w:ascii="Times New Roman" w:eastAsia="Times New Roman" w:hAnsi="Times New Roman" w:cs="Times New Roman"/>
          <w:b/>
          <w:sz w:val="20"/>
          <w:szCs w:val="20"/>
        </w:rPr>
        <w:t>E</w:t>
      </w:r>
      <w:r w:rsidRPr="00BD4AF3">
        <w:rPr>
          <w:rFonts w:ascii="Times New Roman" w:eastAsia="Times New Roman" w:hAnsi="Times New Roman" w:cs="Times New Roman"/>
          <w:b/>
          <w:sz w:val="20"/>
          <w:szCs w:val="20"/>
        </w:rPr>
        <w:t>valuation using F1-Score, Recall, Precision</w:t>
      </w:r>
    </w:p>
    <w:p w14:paraId="5F7A8743" w14:textId="77777777" w:rsidR="001A0AA1" w:rsidRPr="00BD4AF3" w:rsidRDefault="001606DA" w:rsidP="00F025ED">
      <w:pPr>
        <w:spacing w:before="100" w:beforeAutospacing="1" w:after="100" w:afterAutospacing="1" w:line="240" w:lineRule="auto"/>
        <w:rPr>
          <w:rFonts w:ascii="Times New Roman" w:eastAsia="Times New Roman" w:hAnsi="Times New Roman" w:cs="Times New Roman"/>
          <w:b/>
          <w:sz w:val="20"/>
          <w:szCs w:val="20"/>
        </w:rPr>
      </w:pPr>
      <w:r w:rsidRPr="00BD4AF3">
        <w:rPr>
          <w:rFonts w:ascii="Times New Roman" w:eastAsia="Times New Roman" w:hAnsi="Times New Roman" w:cs="Times New Roman"/>
          <w:b/>
          <w:noProof/>
          <w:sz w:val="20"/>
          <w:szCs w:val="20"/>
        </w:rPr>
        <w:drawing>
          <wp:inline distT="0" distB="0" distL="0" distR="0" wp14:anchorId="5F7A8776" wp14:editId="5F7A8777">
            <wp:extent cx="2713892" cy="1594339"/>
            <wp:effectExtent l="0" t="0" r="0" b="0"/>
            <wp:docPr id="3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7A8744" w14:textId="77777777" w:rsidR="001A0AA1" w:rsidRPr="00BD4AF3" w:rsidRDefault="001A0AA1" w:rsidP="00F025ED">
      <w:pPr>
        <w:spacing w:after="0" w:line="240" w:lineRule="auto"/>
        <w:rPr>
          <w:rFonts w:ascii="Times New Roman" w:eastAsia="Times New Roman" w:hAnsi="Times New Roman" w:cs="Times New Roman"/>
          <w:sz w:val="18"/>
          <w:szCs w:val="20"/>
        </w:rPr>
      </w:pPr>
      <w:r w:rsidRPr="00BD4AF3">
        <w:rPr>
          <w:rFonts w:ascii="Times New Roman" w:eastAsia="Times New Roman" w:hAnsi="Times New Roman" w:cs="Times New Roman"/>
          <w:b/>
          <w:sz w:val="20"/>
          <w:szCs w:val="20"/>
        </w:rPr>
        <w:t xml:space="preserve">Figure </w:t>
      </w:r>
      <w:r w:rsidR="00AE7303" w:rsidRPr="00BD4AF3">
        <w:rPr>
          <w:rFonts w:ascii="Times New Roman" w:eastAsia="Times New Roman" w:hAnsi="Times New Roman" w:cs="Times New Roman"/>
          <w:b/>
          <w:sz w:val="20"/>
          <w:szCs w:val="20"/>
        </w:rPr>
        <w:t>7</w:t>
      </w:r>
      <w:r w:rsidRPr="00BD4AF3">
        <w:rPr>
          <w:rFonts w:ascii="Times New Roman" w:eastAsia="Times New Roman" w:hAnsi="Times New Roman" w:cs="Times New Roman"/>
          <w:b/>
          <w:sz w:val="18"/>
          <w:szCs w:val="20"/>
        </w:rPr>
        <w:t xml:space="preserve">: </w:t>
      </w:r>
      <w:r w:rsidRPr="00BD4AF3">
        <w:rPr>
          <w:rFonts w:ascii="Times New Roman" w:hAnsi="Times New Roman" w:cs="Times New Roman"/>
          <w:sz w:val="20"/>
        </w:rPr>
        <w:t>Performance Metrics Bar Chart of the Proposed CNN Model</w:t>
      </w:r>
    </w:p>
    <w:p w14:paraId="5F7A8745" w14:textId="77777777" w:rsidR="001A0AA1" w:rsidRPr="00BD4AF3" w:rsidRDefault="001A0AA1" w:rsidP="00F025ED">
      <w:pPr>
        <w:spacing w:after="0" w:line="240" w:lineRule="auto"/>
        <w:rPr>
          <w:rFonts w:ascii="Times New Roman" w:eastAsia="Times New Roman" w:hAnsi="Times New Roman" w:cs="Times New Roman"/>
          <w:szCs w:val="24"/>
        </w:rPr>
      </w:pPr>
    </w:p>
    <w:p w14:paraId="5F7A8746" w14:textId="77777777" w:rsidR="00BD4AF3" w:rsidRPr="00BD4AF3" w:rsidRDefault="00BD4AF3" w:rsidP="00F025ED">
      <w:pPr>
        <w:spacing w:after="0" w:line="240" w:lineRule="auto"/>
        <w:rPr>
          <w:rFonts w:ascii="Times New Roman" w:eastAsia="Times New Roman" w:hAnsi="Times New Roman" w:cs="Times New Roman"/>
          <w:szCs w:val="24"/>
        </w:rPr>
      </w:pPr>
      <w:r w:rsidRPr="00BD4AF3">
        <w:rPr>
          <w:rFonts w:ascii="Times New Roman" w:eastAsia="Times New Roman" w:hAnsi="Times New Roman" w:cs="Times New Roman"/>
          <w:szCs w:val="24"/>
        </w:rPr>
        <w:t>The bar chart presents the performance metrics of the proposed CNN model for detecting diseases in tomato leaves. The model achieves high values in terms of precision, recall, F1-score, and overall accuracy, indicating strong classification capability. The balanced nature of these metrics suggests that the model effectively distinguishes between healthy and diseased leaves while keeping misclassification to a minimum.</w:t>
      </w:r>
    </w:p>
    <w:p w14:paraId="5F7A8747" w14:textId="77777777" w:rsidR="00BD4AF3" w:rsidRPr="00F025ED" w:rsidRDefault="00063B4F" w:rsidP="00F025ED">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F025ED">
        <w:rPr>
          <w:rFonts w:ascii="Times New Roman" w:eastAsia="Times New Roman" w:hAnsi="Times New Roman" w:cs="Times New Roman"/>
          <w:b/>
          <w:sz w:val="24"/>
          <w:szCs w:val="24"/>
        </w:rPr>
        <w:t>CONCLUSIO</w:t>
      </w:r>
      <w:r w:rsidR="008E7E1B" w:rsidRPr="00F025ED">
        <w:rPr>
          <w:rFonts w:ascii="Times New Roman" w:eastAsia="Times New Roman" w:hAnsi="Times New Roman" w:cs="Times New Roman"/>
          <w:b/>
          <w:sz w:val="24"/>
          <w:szCs w:val="24"/>
        </w:rPr>
        <w:t>N</w:t>
      </w:r>
    </w:p>
    <w:p w14:paraId="5F7A8748"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This paper presents a deep learning-based system for early detection of tomato leaf diseases, focusing on Early Blight and Late Blight. The proposed approach combines CNN with MobileNetV2 to achieve high accuracy while maintaining computational efficiency.</w:t>
      </w:r>
    </w:p>
    <w:p w14:paraId="5F7A8749"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Experimental results show that the model performs effectively in terms of accuracy, precision, recall, and F1-score. The system demonstrates good generalization ability and is capable of handling real-world variations.</w:t>
      </w:r>
    </w:p>
    <w:p w14:paraId="5F7A874A"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The mobile-based implementation makes the system accessible and easy to use for farmers, </w:t>
      </w:r>
      <w:r w:rsidRPr="00BD4AF3">
        <w:rPr>
          <w:rFonts w:ascii="Times New Roman" w:eastAsia="Times New Roman" w:hAnsi="Times New Roman" w:cs="Times New Roman"/>
          <w:sz w:val="20"/>
          <w:szCs w:val="20"/>
        </w:rPr>
        <w:t>enabling timely decision-making and reducing crop losses. Overall, the proposed work contributes to the advancement of smart agriculture by integrating modern technology with practical farming needs.</w:t>
      </w:r>
    </w:p>
    <w:p w14:paraId="5F7A874B"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Future work may include expanding the dataset, improving robustness under varying environmental conditions, and extending the system to detect additional plant diseases.</w:t>
      </w:r>
    </w:p>
    <w:p w14:paraId="5F7A874C" w14:textId="77777777" w:rsidR="00156441" w:rsidRPr="00F025ED" w:rsidRDefault="00156441" w:rsidP="00F025ED">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F025ED">
        <w:rPr>
          <w:rFonts w:ascii="Times New Roman" w:eastAsia="Times New Roman" w:hAnsi="Times New Roman" w:cs="Times New Roman"/>
          <w:b/>
          <w:sz w:val="24"/>
          <w:szCs w:val="24"/>
        </w:rPr>
        <w:t>REFERENCES</w:t>
      </w:r>
    </w:p>
    <w:p w14:paraId="5F7A874D" w14:textId="77777777" w:rsidR="002B1EA0" w:rsidRPr="00BD4AF3" w:rsidRDefault="003C47EC"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[1] </w:t>
      </w:r>
      <w:r w:rsidR="001D7AC6" w:rsidRPr="00BD4AF3">
        <w:rPr>
          <w:rFonts w:ascii="Times New Roman" w:eastAsia="Times New Roman" w:hAnsi="Times New Roman" w:cs="Times New Roman"/>
          <w:sz w:val="20"/>
          <w:szCs w:val="20"/>
        </w:rPr>
        <w:t xml:space="preserve">Hao Sun, Rui Fu, “Efficient deep Learning-based tomato leaf disease detection through global and local feature fusion,” </w:t>
      </w:r>
      <w:r w:rsidR="00C106C7" w:rsidRPr="00BD4AF3">
        <w:rPr>
          <w:rFonts w:ascii="Times New Roman" w:eastAsia="Times New Roman" w:hAnsi="Times New Roman" w:cs="Times New Roman"/>
          <w:sz w:val="20"/>
          <w:szCs w:val="20"/>
        </w:rPr>
        <w:t>BMC Plant Biology, ISSN: 1471-2229, 2025.</w:t>
      </w:r>
    </w:p>
    <w:p w14:paraId="5F7A874E" w14:textId="77777777" w:rsidR="00D2590B" w:rsidRPr="00BD4AF3" w:rsidRDefault="00D2590B"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824262" w:rsidRPr="00BD4AF3">
        <w:rPr>
          <w:rFonts w:ascii="Times New Roman" w:eastAsia="Times New Roman" w:hAnsi="Times New Roman" w:cs="Times New Roman"/>
          <w:sz w:val="20"/>
          <w:szCs w:val="20"/>
        </w:rPr>
        <w:t>2</w:t>
      </w:r>
      <w:r w:rsidRPr="00BD4AF3">
        <w:rPr>
          <w:rFonts w:ascii="Times New Roman" w:eastAsia="Times New Roman" w:hAnsi="Times New Roman" w:cs="Times New Roman"/>
          <w:sz w:val="20"/>
          <w:szCs w:val="20"/>
        </w:rPr>
        <w:t>] X. Wang, J. Liu, “</w:t>
      </w:r>
      <w:proofErr w:type="spellStart"/>
      <w:r w:rsidRPr="00BD4AF3">
        <w:rPr>
          <w:rFonts w:ascii="Times New Roman" w:eastAsia="Times New Roman" w:hAnsi="Times New Roman" w:cs="Times New Roman"/>
          <w:sz w:val="20"/>
          <w:szCs w:val="20"/>
        </w:rPr>
        <w:t>ToamtoGuard</w:t>
      </w:r>
      <w:proofErr w:type="spellEnd"/>
      <w:r w:rsidRPr="00BD4AF3">
        <w:rPr>
          <w:rFonts w:ascii="Times New Roman" w:eastAsia="Times New Roman" w:hAnsi="Times New Roman" w:cs="Times New Roman"/>
          <w:sz w:val="20"/>
          <w:szCs w:val="20"/>
        </w:rPr>
        <w:t>-YOLO: a novel efficient tomato disease detection method,” Frontiers in plant Science,</w:t>
      </w:r>
      <w:r w:rsidR="005171AD" w:rsidRPr="00BD4AF3">
        <w:rPr>
          <w:rFonts w:ascii="Times New Roman" w:eastAsia="Times New Roman" w:hAnsi="Times New Roman" w:cs="Times New Roman"/>
          <w:sz w:val="20"/>
          <w:szCs w:val="20"/>
        </w:rPr>
        <w:t xml:space="preserve"> ISSN:</w:t>
      </w:r>
      <w:r w:rsidRPr="00BD4AF3">
        <w:rPr>
          <w:rFonts w:ascii="Times New Roman" w:eastAsia="Times New Roman" w:hAnsi="Times New Roman" w:cs="Times New Roman"/>
          <w:sz w:val="20"/>
          <w:szCs w:val="20"/>
        </w:rPr>
        <w:t>1664-462X, 2025.</w:t>
      </w:r>
    </w:p>
    <w:p w14:paraId="5F7A874F" w14:textId="77777777" w:rsidR="00D2590B" w:rsidRPr="00BD4AF3" w:rsidRDefault="00D2590B"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824262" w:rsidRPr="00BD4AF3">
        <w:rPr>
          <w:rFonts w:ascii="Times New Roman" w:eastAsia="Times New Roman" w:hAnsi="Times New Roman" w:cs="Times New Roman"/>
          <w:sz w:val="20"/>
          <w:szCs w:val="20"/>
        </w:rPr>
        <w:t>3</w:t>
      </w:r>
      <w:r w:rsidRPr="00BD4AF3">
        <w:rPr>
          <w:rFonts w:ascii="Times New Roman" w:eastAsia="Times New Roman" w:hAnsi="Times New Roman" w:cs="Times New Roman"/>
          <w:sz w:val="20"/>
          <w:szCs w:val="20"/>
        </w:rPr>
        <w:t xml:space="preserve">] D. </w:t>
      </w:r>
      <w:proofErr w:type="spellStart"/>
      <w:r w:rsidRPr="00BD4AF3">
        <w:rPr>
          <w:rFonts w:ascii="Times New Roman" w:eastAsia="Times New Roman" w:hAnsi="Times New Roman" w:cs="Times New Roman"/>
          <w:sz w:val="20"/>
          <w:szCs w:val="20"/>
        </w:rPr>
        <w:t>Karimanizira</w:t>
      </w:r>
      <w:proofErr w:type="spellEnd"/>
      <w:r w:rsidRPr="00BD4AF3">
        <w:rPr>
          <w:rFonts w:ascii="Times New Roman" w:eastAsia="Times New Roman" w:hAnsi="Times New Roman" w:cs="Times New Roman"/>
          <w:sz w:val="20"/>
          <w:szCs w:val="20"/>
        </w:rPr>
        <w:t>, “Context-aware tomato leaf disease detection using deep learning in an operational framework,” Electronics</w:t>
      </w:r>
      <w:r w:rsidR="005171AD" w:rsidRPr="00BD4AF3">
        <w:rPr>
          <w:rFonts w:ascii="Times New Roman" w:eastAsia="Times New Roman" w:hAnsi="Times New Roman" w:cs="Times New Roman"/>
          <w:sz w:val="20"/>
          <w:szCs w:val="20"/>
        </w:rPr>
        <w:t>, ISSN: 2079-9292, 2025.</w:t>
      </w:r>
    </w:p>
    <w:p w14:paraId="5F7A8750" w14:textId="77777777" w:rsidR="005171AD" w:rsidRPr="00BD4AF3" w:rsidRDefault="005171AD"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4</w:t>
      </w:r>
      <w:r w:rsidRPr="00BD4AF3">
        <w:rPr>
          <w:rFonts w:ascii="Times New Roman" w:eastAsia="Times New Roman" w:hAnsi="Times New Roman" w:cs="Times New Roman"/>
          <w:sz w:val="20"/>
          <w:szCs w:val="20"/>
        </w:rPr>
        <w:t xml:space="preserve">] K. Kumari, R. </w:t>
      </w:r>
      <w:proofErr w:type="spellStart"/>
      <w:r w:rsidRPr="00BD4AF3">
        <w:rPr>
          <w:rFonts w:ascii="Times New Roman" w:eastAsia="Times New Roman" w:hAnsi="Times New Roman" w:cs="Times New Roman"/>
          <w:sz w:val="20"/>
          <w:szCs w:val="20"/>
        </w:rPr>
        <w:t>Parray</w:t>
      </w:r>
      <w:proofErr w:type="spellEnd"/>
      <w:r w:rsidRPr="00BD4AF3">
        <w:rPr>
          <w:rFonts w:ascii="Times New Roman" w:eastAsia="Times New Roman" w:hAnsi="Times New Roman" w:cs="Times New Roman"/>
          <w:sz w:val="20"/>
          <w:szCs w:val="20"/>
        </w:rPr>
        <w:t>, Y.B. Basavaraj, “Spectral sensor-based device for real-time detection and severity estimation of groundnut bud necrosis virus in tomato,” Journal of Field Robotics, ISSN:1556-4959, 2025.</w:t>
      </w:r>
    </w:p>
    <w:p w14:paraId="5F7A8751" w14:textId="77777777" w:rsidR="0063210D"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5</w:t>
      </w:r>
      <w:r w:rsidRPr="00BD4AF3">
        <w:rPr>
          <w:rFonts w:ascii="Times New Roman" w:eastAsia="Times New Roman" w:hAnsi="Times New Roman" w:cs="Times New Roman"/>
          <w:sz w:val="20"/>
          <w:szCs w:val="20"/>
        </w:rPr>
        <w:t xml:space="preserve">] D.L. </w:t>
      </w:r>
      <w:proofErr w:type="spellStart"/>
      <w:r w:rsidRPr="00BD4AF3">
        <w:rPr>
          <w:rFonts w:ascii="Times New Roman" w:eastAsia="Times New Roman" w:hAnsi="Times New Roman" w:cs="Times New Roman"/>
          <w:sz w:val="20"/>
          <w:szCs w:val="20"/>
        </w:rPr>
        <w:t>Shanhi</w:t>
      </w:r>
      <w:proofErr w:type="spellEnd"/>
      <w:r w:rsidRPr="00BD4AF3">
        <w:rPr>
          <w:rFonts w:ascii="Times New Roman" w:eastAsia="Times New Roman" w:hAnsi="Times New Roman" w:cs="Times New Roman"/>
          <w:sz w:val="20"/>
          <w:szCs w:val="20"/>
        </w:rPr>
        <w:t>, K. Vinutha, N. Ashwini, “Tomato Leaf Disease Detection Using CNN,” Procedia Computer Science (Elsevier), ISSN:1877-0509, 2024.</w:t>
      </w:r>
    </w:p>
    <w:p w14:paraId="5F7A8752" w14:textId="77777777" w:rsidR="00C83B10" w:rsidRPr="00BD4AF3" w:rsidRDefault="00C83B10"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[6] S.G. Paul, A.A. Biswas, A. </w:t>
      </w:r>
      <w:proofErr w:type="spellStart"/>
      <w:r w:rsidRPr="00BD4AF3">
        <w:rPr>
          <w:rFonts w:ascii="Times New Roman" w:eastAsia="Times New Roman" w:hAnsi="Times New Roman" w:cs="Times New Roman"/>
          <w:sz w:val="20"/>
          <w:szCs w:val="20"/>
        </w:rPr>
        <w:t>Saha</w:t>
      </w:r>
      <w:proofErr w:type="spellEnd"/>
      <w:r w:rsidRPr="00BD4AF3">
        <w:rPr>
          <w:rFonts w:ascii="Times New Roman" w:eastAsia="Times New Roman" w:hAnsi="Times New Roman" w:cs="Times New Roman"/>
          <w:sz w:val="20"/>
          <w:szCs w:val="20"/>
        </w:rPr>
        <w:t xml:space="preserve">, “A real-time application-based convolutional neural network approach for tomato leaf disease classification,” Array (Elsevier Journal), ISSN: 2590-0056, 2023. </w:t>
      </w:r>
    </w:p>
    <w:p w14:paraId="5F7A8753" w14:textId="77777777" w:rsidR="00C755F6" w:rsidRPr="00BD4AF3" w:rsidRDefault="00C755F6"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7</w:t>
      </w:r>
      <w:r w:rsidRPr="00BD4AF3">
        <w:rPr>
          <w:rFonts w:ascii="Times New Roman" w:eastAsia="Times New Roman" w:hAnsi="Times New Roman" w:cs="Times New Roman"/>
          <w:sz w:val="20"/>
          <w:szCs w:val="20"/>
        </w:rPr>
        <w:t>] W. Hu, W. Hong, H. Wang, “A study on tomato disease and pest detection method,” Applied Sciences, 2076-3417, 2023.</w:t>
      </w:r>
    </w:p>
    <w:p w14:paraId="5F7A8754"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8</w:t>
      </w:r>
      <w:r w:rsidRPr="00BD4AF3">
        <w:rPr>
          <w:rFonts w:ascii="Times New Roman" w:eastAsia="Times New Roman" w:hAnsi="Times New Roman" w:cs="Times New Roman"/>
          <w:sz w:val="20"/>
          <w:szCs w:val="20"/>
        </w:rPr>
        <w:t>] N.K. Trivedi, V. Gautam, A. Anand, “Early Detection and Classification of Tomato Leaf Disease Using High-Performance Deep Neural Network,” Sensors, ISSN:1424-8220, 2021.</w:t>
      </w:r>
    </w:p>
    <w:p w14:paraId="5F7A8755"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9</w:t>
      </w:r>
      <w:r w:rsidRPr="00BD4AF3">
        <w:rPr>
          <w:rFonts w:ascii="Times New Roman" w:eastAsia="Times New Roman" w:hAnsi="Times New Roman" w:cs="Times New Roman"/>
          <w:sz w:val="20"/>
          <w:szCs w:val="20"/>
        </w:rPr>
        <w:t>] X. Wang, J. Liu, Z. Zhu, “Early real-time detection algorithm of tomato diseases and pests in the natural environment,” Plant Methods, ISSN:1746-4811, 2021.</w:t>
      </w:r>
    </w:p>
    <w:p w14:paraId="5F7A8756"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lastRenderedPageBreak/>
        <w:t>[</w:t>
      </w:r>
      <w:r w:rsidR="002F4A1A" w:rsidRPr="00BD4AF3">
        <w:rPr>
          <w:rFonts w:ascii="Times New Roman" w:eastAsia="Times New Roman" w:hAnsi="Times New Roman" w:cs="Times New Roman"/>
          <w:sz w:val="20"/>
          <w:szCs w:val="20"/>
        </w:rPr>
        <w:t>10</w:t>
      </w:r>
      <w:r w:rsidRPr="00BD4AF3">
        <w:rPr>
          <w:rFonts w:ascii="Times New Roman" w:eastAsia="Times New Roman" w:hAnsi="Times New Roman" w:cs="Times New Roman"/>
          <w:sz w:val="20"/>
          <w:szCs w:val="20"/>
        </w:rPr>
        <w:t>] M. Agarwal, S.K. Gupta, K.K. Biswas, “Development of Efficient CNN Model for Tomato Crop Disease Identification,” Sustainable Computing: Informatics and Systems (Elsevier Journal), ISSN: 2210-5379, 2020.</w:t>
      </w:r>
    </w:p>
    <w:p w14:paraId="5F7A8757"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11</w:t>
      </w:r>
      <w:r w:rsidRPr="00BD4AF3">
        <w:rPr>
          <w:rFonts w:ascii="Times New Roman" w:eastAsia="Times New Roman" w:hAnsi="Times New Roman" w:cs="Times New Roman"/>
          <w:sz w:val="20"/>
          <w:szCs w:val="20"/>
        </w:rPr>
        <w:t xml:space="preserve">] M. Agarwal, A. Singh, S. </w:t>
      </w:r>
      <w:proofErr w:type="spellStart"/>
      <w:r w:rsidRPr="00BD4AF3">
        <w:rPr>
          <w:rFonts w:ascii="Times New Roman" w:eastAsia="Times New Roman" w:hAnsi="Times New Roman" w:cs="Times New Roman"/>
          <w:sz w:val="20"/>
          <w:szCs w:val="20"/>
        </w:rPr>
        <w:t>Arjaria</w:t>
      </w:r>
      <w:proofErr w:type="spellEnd"/>
      <w:r w:rsidRPr="00BD4AF3">
        <w:rPr>
          <w:rFonts w:ascii="Times New Roman" w:eastAsia="Times New Roman" w:hAnsi="Times New Roman" w:cs="Times New Roman"/>
          <w:sz w:val="20"/>
          <w:szCs w:val="20"/>
        </w:rPr>
        <w:t>, “Tomato Leaf Disease Detection using convolution neural network,” Procedia Computer Science, ISSN:1877-0509, 2020.</w:t>
      </w:r>
    </w:p>
    <w:p w14:paraId="5F7A8758" w14:textId="77777777" w:rsidR="00C755F6" w:rsidRPr="00BD4AF3" w:rsidRDefault="00C755F6"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[1</w:t>
      </w:r>
      <w:r w:rsidR="002F4A1A" w:rsidRPr="00BD4AF3">
        <w:rPr>
          <w:rFonts w:ascii="Times New Roman" w:eastAsia="Times New Roman" w:hAnsi="Times New Roman" w:cs="Times New Roman"/>
          <w:sz w:val="20"/>
          <w:szCs w:val="20"/>
        </w:rPr>
        <w:t>2</w:t>
      </w:r>
      <w:r w:rsidRPr="00BD4AF3">
        <w:rPr>
          <w:rFonts w:ascii="Times New Roman" w:eastAsia="Times New Roman" w:hAnsi="Times New Roman" w:cs="Times New Roman"/>
          <w:sz w:val="20"/>
          <w:szCs w:val="20"/>
        </w:rPr>
        <w:t xml:space="preserve">] J. </w:t>
      </w:r>
      <w:proofErr w:type="spellStart"/>
      <w:r w:rsidRPr="00BD4AF3">
        <w:rPr>
          <w:rFonts w:ascii="Times New Roman" w:eastAsia="Times New Roman" w:hAnsi="Times New Roman" w:cs="Times New Roman"/>
          <w:sz w:val="20"/>
          <w:szCs w:val="20"/>
        </w:rPr>
        <w:t>Abdulridha</w:t>
      </w:r>
      <w:proofErr w:type="spellEnd"/>
      <w:r w:rsidRPr="00BD4AF3">
        <w:rPr>
          <w:rFonts w:ascii="Times New Roman" w:eastAsia="Times New Roman" w:hAnsi="Times New Roman" w:cs="Times New Roman"/>
          <w:sz w:val="20"/>
          <w:szCs w:val="20"/>
        </w:rPr>
        <w:t xml:space="preserve">, Y. </w:t>
      </w:r>
      <w:proofErr w:type="spellStart"/>
      <w:r w:rsidRPr="00BD4AF3">
        <w:rPr>
          <w:rFonts w:ascii="Times New Roman" w:eastAsia="Times New Roman" w:hAnsi="Times New Roman" w:cs="Times New Roman"/>
          <w:sz w:val="20"/>
          <w:szCs w:val="20"/>
        </w:rPr>
        <w:t>Ampatzidis</w:t>
      </w:r>
      <w:proofErr w:type="spellEnd"/>
      <w:r w:rsidRPr="00BD4AF3">
        <w:rPr>
          <w:rFonts w:ascii="Times New Roman" w:eastAsia="Times New Roman" w:hAnsi="Times New Roman" w:cs="Times New Roman"/>
          <w:sz w:val="20"/>
          <w:szCs w:val="20"/>
        </w:rPr>
        <w:t xml:space="preserve">, “Detection of target spot and bacterial spot diseases in tomato </w:t>
      </w:r>
      <w:proofErr w:type="spellStart"/>
      <w:r w:rsidRPr="00BD4AF3">
        <w:rPr>
          <w:rFonts w:ascii="Times New Roman" w:eastAsia="Times New Roman" w:hAnsi="Times New Roman" w:cs="Times New Roman"/>
          <w:sz w:val="20"/>
          <w:szCs w:val="20"/>
        </w:rPr>
        <w:t>usingUAV</w:t>
      </w:r>
      <w:proofErr w:type="spellEnd"/>
      <w:r w:rsidRPr="00BD4AF3">
        <w:rPr>
          <w:rFonts w:ascii="Times New Roman" w:eastAsia="Times New Roman" w:hAnsi="Times New Roman" w:cs="Times New Roman"/>
          <w:sz w:val="20"/>
          <w:szCs w:val="20"/>
        </w:rPr>
        <w:t xml:space="preserve">-based and benchtop-based hyperspectral,” Agriculture, </w:t>
      </w:r>
      <w:r w:rsidRPr="00BD4AF3">
        <w:rPr>
          <w:rFonts w:ascii="Times New Roman" w:hAnsi="Times New Roman" w:cs="Times New Roman"/>
          <w:sz w:val="20"/>
          <w:szCs w:val="20"/>
        </w:rPr>
        <w:t>1385-2256, 2020.</w:t>
      </w:r>
    </w:p>
    <w:p w14:paraId="5F7A8759"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[1</w:t>
      </w:r>
      <w:r w:rsidR="002F4A1A" w:rsidRPr="00BD4AF3">
        <w:rPr>
          <w:rFonts w:ascii="Times New Roman" w:eastAsia="Times New Roman" w:hAnsi="Times New Roman" w:cs="Times New Roman"/>
          <w:sz w:val="20"/>
          <w:szCs w:val="20"/>
        </w:rPr>
        <w:t>3</w:t>
      </w:r>
      <w:r w:rsidRPr="00BD4AF3">
        <w:rPr>
          <w:rFonts w:ascii="Times New Roman" w:eastAsia="Times New Roman" w:hAnsi="Times New Roman" w:cs="Times New Roman"/>
          <w:sz w:val="20"/>
          <w:szCs w:val="20"/>
        </w:rPr>
        <w:t>] A. Kumar, M. Vani, “Image Based Tomato Leaf Disease Detection,” International Conference on Computing, Communication and Networking Technologies, ISSN: 2150-6864, 2019.</w:t>
      </w:r>
    </w:p>
    <w:p w14:paraId="5F7A875A"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[1</w:t>
      </w:r>
      <w:r w:rsidR="002F4A1A" w:rsidRPr="00BD4AF3">
        <w:rPr>
          <w:rFonts w:ascii="Times New Roman" w:eastAsia="Times New Roman" w:hAnsi="Times New Roman" w:cs="Times New Roman"/>
          <w:sz w:val="20"/>
          <w:szCs w:val="20"/>
        </w:rPr>
        <w:t>4</w:t>
      </w:r>
      <w:r w:rsidRPr="00BD4AF3">
        <w:rPr>
          <w:rFonts w:ascii="Times New Roman" w:eastAsia="Times New Roman" w:hAnsi="Times New Roman" w:cs="Times New Roman"/>
          <w:sz w:val="20"/>
          <w:szCs w:val="20"/>
        </w:rPr>
        <w:t xml:space="preserve">] Q. Wang, </w:t>
      </w:r>
      <w:proofErr w:type="spellStart"/>
      <w:proofErr w:type="gramStart"/>
      <w:r w:rsidRPr="00BD4AF3">
        <w:rPr>
          <w:rFonts w:ascii="Times New Roman" w:eastAsia="Times New Roman" w:hAnsi="Times New Roman" w:cs="Times New Roman"/>
          <w:sz w:val="20"/>
          <w:szCs w:val="20"/>
        </w:rPr>
        <w:t>F.Qi</w:t>
      </w:r>
      <w:proofErr w:type="spellEnd"/>
      <w:proofErr w:type="gramEnd"/>
      <w:r w:rsidRPr="00BD4AF3">
        <w:rPr>
          <w:rFonts w:ascii="Times New Roman" w:eastAsia="Times New Roman" w:hAnsi="Times New Roman" w:cs="Times New Roman"/>
          <w:sz w:val="20"/>
          <w:szCs w:val="20"/>
        </w:rPr>
        <w:t xml:space="preserve">, M. Sun, “Identification of tomato disease types and detection of infected areas based on deep convolutional neural networks and object detection technologies,” Computational </w:t>
      </w:r>
      <w:proofErr w:type="spellStart"/>
      <w:r w:rsidRPr="00BD4AF3">
        <w:rPr>
          <w:rFonts w:ascii="Times New Roman" w:eastAsia="Times New Roman" w:hAnsi="Times New Roman" w:cs="Times New Roman"/>
          <w:sz w:val="20"/>
          <w:szCs w:val="20"/>
        </w:rPr>
        <w:t>Intelligence,ISSN</w:t>
      </w:r>
      <w:proofErr w:type="spellEnd"/>
      <w:r w:rsidRPr="00BD4AF3">
        <w:rPr>
          <w:rFonts w:ascii="Times New Roman" w:eastAsia="Times New Roman" w:hAnsi="Times New Roman" w:cs="Times New Roman"/>
          <w:sz w:val="20"/>
          <w:szCs w:val="20"/>
        </w:rPr>
        <w:t>: 0824-7935, 2019.</w:t>
      </w:r>
    </w:p>
    <w:p w14:paraId="5F7A875B" w14:textId="77777777" w:rsidR="00D96095" w:rsidRPr="00BD4AF3" w:rsidRDefault="00BE2A99"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15</w:t>
      </w:r>
      <w:r w:rsidRPr="00BD4AF3">
        <w:rPr>
          <w:rFonts w:ascii="Times New Roman" w:eastAsia="Times New Roman" w:hAnsi="Times New Roman" w:cs="Times New Roman"/>
          <w:sz w:val="20"/>
          <w:szCs w:val="20"/>
        </w:rPr>
        <w:t xml:space="preserve">] Robert </w:t>
      </w:r>
      <w:r w:rsidR="00C94F6B" w:rsidRPr="00BD4AF3">
        <w:rPr>
          <w:rFonts w:ascii="Times New Roman" w:eastAsia="Times New Roman" w:hAnsi="Times New Roman" w:cs="Times New Roman"/>
          <w:sz w:val="20"/>
          <w:szCs w:val="20"/>
        </w:rPr>
        <w:t xml:space="preserve">G. de Luna, Elmer P. </w:t>
      </w:r>
      <w:proofErr w:type="spellStart"/>
      <w:r w:rsidR="00C94F6B" w:rsidRPr="00BD4AF3">
        <w:rPr>
          <w:rFonts w:ascii="Times New Roman" w:eastAsia="Times New Roman" w:hAnsi="Times New Roman" w:cs="Times New Roman"/>
          <w:sz w:val="20"/>
          <w:szCs w:val="20"/>
        </w:rPr>
        <w:t>Dadios</w:t>
      </w:r>
      <w:proofErr w:type="spellEnd"/>
      <w:r w:rsidR="00C94F6B" w:rsidRPr="00BD4AF3">
        <w:rPr>
          <w:rFonts w:ascii="Times New Roman" w:eastAsia="Times New Roman" w:hAnsi="Times New Roman" w:cs="Times New Roman"/>
          <w:sz w:val="20"/>
          <w:szCs w:val="20"/>
        </w:rPr>
        <w:t xml:space="preserve">, </w:t>
      </w:r>
      <w:proofErr w:type="spellStart"/>
      <w:r w:rsidR="00C94F6B" w:rsidRPr="00BD4AF3">
        <w:rPr>
          <w:rFonts w:ascii="Times New Roman" w:eastAsia="Times New Roman" w:hAnsi="Times New Roman" w:cs="Times New Roman"/>
          <w:sz w:val="20"/>
          <w:szCs w:val="20"/>
        </w:rPr>
        <w:t>Argel</w:t>
      </w:r>
      <w:proofErr w:type="spellEnd"/>
      <w:r w:rsidR="00C94F6B" w:rsidRPr="00BD4AF3">
        <w:rPr>
          <w:rFonts w:ascii="Times New Roman" w:eastAsia="Times New Roman" w:hAnsi="Times New Roman" w:cs="Times New Roman"/>
          <w:sz w:val="20"/>
          <w:szCs w:val="20"/>
        </w:rPr>
        <w:t xml:space="preserve"> A. </w:t>
      </w:r>
      <w:proofErr w:type="spellStart"/>
      <w:r w:rsidR="00C94F6B" w:rsidRPr="00BD4AF3">
        <w:rPr>
          <w:rFonts w:ascii="Times New Roman" w:eastAsia="Times New Roman" w:hAnsi="Times New Roman" w:cs="Times New Roman"/>
          <w:sz w:val="20"/>
          <w:szCs w:val="20"/>
        </w:rPr>
        <w:t>Bandala</w:t>
      </w:r>
      <w:proofErr w:type="spellEnd"/>
      <w:r w:rsidR="00C94F6B" w:rsidRPr="00BD4AF3">
        <w:rPr>
          <w:rFonts w:ascii="Times New Roman" w:eastAsia="Times New Roman" w:hAnsi="Times New Roman" w:cs="Times New Roman"/>
          <w:sz w:val="20"/>
          <w:szCs w:val="20"/>
        </w:rPr>
        <w:t xml:space="preserve">, “Automated image capturing system for deep learning-based tomato plant leaf disease detection and recognition,” IEEE Region 10 Annual International Conference, </w:t>
      </w:r>
      <w:r w:rsidR="00D96095" w:rsidRPr="00BD4AF3">
        <w:rPr>
          <w:rFonts w:ascii="Times New Roman" w:eastAsia="Times New Roman" w:hAnsi="Times New Roman" w:cs="Times New Roman"/>
          <w:sz w:val="20"/>
          <w:szCs w:val="20"/>
        </w:rPr>
        <w:t xml:space="preserve">ISSN: </w:t>
      </w:r>
      <w:r w:rsidR="00C94F6B" w:rsidRPr="00BD4AF3">
        <w:rPr>
          <w:rFonts w:ascii="Times New Roman" w:eastAsia="Times New Roman" w:hAnsi="Times New Roman" w:cs="Times New Roman"/>
          <w:sz w:val="20"/>
          <w:szCs w:val="20"/>
        </w:rPr>
        <w:t>2018.</w:t>
      </w:r>
    </w:p>
    <w:p w14:paraId="5F7A875C" w14:textId="77777777" w:rsidR="00C94F6B" w:rsidRPr="00BD4AF3" w:rsidRDefault="00C94F6B" w:rsidP="00F025ED">
      <w:pPr>
        <w:spacing w:before="100" w:beforeAutospacing="1" w:after="100" w:afterAutospacing="1" w:line="240" w:lineRule="auto"/>
        <w:rPr>
          <w:rFonts w:ascii="Times New Roman" w:eastAsia="Times New Roman" w:hAnsi="Times New Roman" w:cs="Times New Roman"/>
          <w:sz w:val="20"/>
          <w:szCs w:val="20"/>
        </w:rPr>
      </w:pPr>
    </w:p>
    <w:p w14:paraId="5F7A875D" w14:textId="77777777" w:rsidR="00D53A78" w:rsidRPr="00BD4AF3" w:rsidRDefault="00D53A78" w:rsidP="00F025ED">
      <w:pPr>
        <w:spacing w:before="100" w:beforeAutospacing="1" w:after="100" w:afterAutospacing="1" w:line="240" w:lineRule="auto"/>
        <w:rPr>
          <w:rFonts w:ascii="Times New Roman" w:eastAsia="Times New Roman" w:hAnsi="Times New Roman" w:cs="Times New Roman"/>
          <w:sz w:val="20"/>
          <w:szCs w:val="20"/>
        </w:rPr>
      </w:pPr>
    </w:p>
    <w:p w14:paraId="5F7A875E" w14:textId="77777777" w:rsidR="009A0557" w:rsidRPr="00BD4AF3" w:rsidRDefault="009A0557" w:rsidP="00F025ED">
      <w:pPr>
        <w:spacing w:before="100" w:beforeAutospacing="1" w:after="100" w:afterAutospacing="1" w:line="240" w:lineRule="auto"/>
        <w:rPr>
          <w:rFonts w:ascii="Times New Roman" w:eastAsia="Times New Roman" w:hAnsi="Times New Roman" w:cs="Times New Roman"/>
          <w:sz w:val="20"/>
          <w:szCs w:val="20"/>
        </w:rPr>
      </w:pPr>
    </w:p>
    <w:p w14:paraId="5F7A875F" w14:textId="77777777" w:rsidR="00512279" w:rsidRPr="00BD4AF3" w:rsidRDefault="00512279" w:rsidP="00F025ED">
      <w:pPr>
        <w:spacing w:before="100" w:beforeAutospacing="1" w:after="100" w:afterAutospacing="1" w:line="240" w:lineRule="auto"/>
        <w:rPr>
          <w:rFonts w:ascii="Times New Roman" w:eastAsia="Times New Roman" w:hAnsi="Times New Roman" w:cs="Times New Roman"/>
          <w:sz w:val="20"/>
          <w:szCs w:val="20"/>
        </w:rPr>
      </w:pPr>
    </w:p>
    <w:sectPr w:rsidR="00512279" w:rsidRPr="00BD4AF3" w:rsidSect="002B2D0C">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877A" w14:textId="77777777" w:rsidR="0082630F" w:rsidRDefault="0082630F" w:rsidP="00F314F2">
      <w:pPr>
        <w:spacing w:after="0" w:line="240" w:lineRule="auto"/>
      </w:pPr>
      <w:r>
        <w:separator/>
      </w:r>
    </w:p>
  </w:endnote>
  <w:endnote w:type="continuationSeparator" w:id="0">
    <w:p w14:paraId="5F7A877B" w14:textId="77777777" w:rsidR="0082630F" w:rsidRDefault="0082630F" w:rsidP="00F3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A8778" w14:textId="77777777" w:rsidR="0082630F" w:rsidRDefault="0082630F" w:rsidP="00F314F2">
      <w:pPr>
        <w:spacing w:after="0" w:line="240" w:lineRule="auto"/>
      </w:pPr>
      <w:r>
        <w:separator/>
      </w:r>
    </w:p>
  </w:footnote>
  <w:footnote w:type="continuationSeparator" w:id="0">
    <w:p w14:paraId="5F7A8779" w14:textId="77777777" w:rsidR="0082630F" w:rsidRDefault="0082630F" w:rsidP="00F3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A91"/>
    <w:multiLevelType w:val="hybridMultilevel"/>
    <w:tmpl w:val="67C0980C"/>
    <w:lvl w:ilvl="0" w:tplc="F9F0FE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71F56"/>
    <w:multiLevelType w:val="hybridMultilevel"/>
    <w:tmpl w:val="6E8ED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35B51"/>
    <w:multiLevelType w:val="hybridMultilevel"/>
    <w:tmpl w:val="D04445AE"/>
    <w:lvl w:ilvl="0" w:tplc="D16834F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D4E2E"/>
    <w:multiLevelType w:val="hybridMultilevel"/>
    <w:tmpl w:val="43F231F6"/>
    <w:lvl w:ilvl="0" w:tplc="FE0827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93C1E"/>
    <w:multiLevelType w:val="hybridMultilevel"/>
    <w:tmpl w:val="0AA00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282C9D"/>
    <w:multiLevelType w:val="hybridMultilevel"/>
    <w:tmpl w:val="D00CE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8185C"/>
    <w:multiLevelType w:val="hybridMultilevel"/>
    <w:tmpl w:val="767E355A"/>
    <w:lvl w:ilvl="0" w:tplc="75281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41736"/>
    <w:multiLevelType w:val="hybridMultilevel"/>
    <w:tmpl w:val="99166EFA"/>
    <w:lvl w:ilvl="0" w:tplc="EB76B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A34C2E"/>
    <w:multiLevelType w:val="hybridMultilevel"/>
    <w:tmpl w:val="8B8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35A05"/>
    <w:multiLevelType w:val="hybridMultilevel"/>
    <w:tmpl w:val="7BD8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E091E"/>
    <w:multiLevelType w:val="hybridMultilevel"/>
    <w:tmpl w:val="FC608D1E"/>
    <w:lvl w:ilvl="0" w:tplc="E560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42062"/>
    <w:multiLevelType w:val="hybridMultilevel"/>
    <w:tmpl w:val="8ECA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A6EDE"/>
    <w:multiLevelType w:val="hybridMultilevel"/>
    <w:tmpl w:val="E7369E98"/>
    <w:lvl w:ilvl="0" w:tplc="D570A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5319E"/>
    <w:multiLevelType w:val="hybridMultilevel"/>
    <w:tmpl w:val="B290E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A6BC0"/>
    <w:multiLevelType w:val="hybridMultilevel"/>
    <w:tmpl w:val="4BE8966C"/>
    <w:lvl w:ilvl="0" w:tplc="21727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C93772"/>
    <w:multiLevelType w:val="hybridMultilevel"/>
    <w:tmpl w:val="175ED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E25E2"/>
    <w:multiLevelType w:val="hybridMultilevel"/>
    <w:tmpl w:val="6E8ED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35C4B"/>
    <w:multiLevelType w:val="multilevel"/>
    <w:tmpl w:val="E9A0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C0DCF"/>
    <w:multiLevelType w:val="hybridMultilevel"/>
    <w:tmpl w:val="703E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43C3C"/>
    <w:multiLevelType w:val="hybridMultilevel"/>
    <w:tmpl w:val="6E44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B0FDA"/>
    <w:multiLevelType w:val="hybridMultilevel"/>
    <w:tmpl w:val="A7364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9B7283"/>
    <w:multiLevelType w:val="hybridMultilevel"/>
    <w:tmpl w:val="0BA64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67DCC"/>
    <w:multiLevelType w:val="hybridMultilevel"/>
    <w:tmpl w:val="89006B3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9"/>
  </w:num>
  <w:num w:numId="2">
    <w:abstractNumId w:val="2"/>
  </w:num>
  <w:num w:numId="3">
    <w:abstractNumId w:val="8"/>
  </w:num>
  <w:num w:numId="4">
    <w:abstractNumId w:val="19"/>
  </w:num>
  <w:num w:numId="5">
    <w:abstractNumId w:val="11"/>
  </w:num>
  <w:num w:numId="6">
    <w:abstractNumId w:val="18"/>
  </w:num>
  <w:num w:numId="7">
    <w:abstractNumId w:val="13"/>
  </w:num>
  <w:num w:numId="8">
    <w:abstractNumId w:val="10"/>
  </w:num>
  <w:num w:numId="9">
    <w:abstractNumId w:val="12"/>
  </w:num>
  <w:num w:numId="10">
    <w:abstractNumId w:val="6"/>
  </w:num>
  <w:num w:numId="11">
    <w:abstractNumId w:val="3"/>
  </w:num>
  <w:num w:numId="12">
    <w:abstractNumId w:val="15"/>
  </w:num>
  <w:num w:numId="13">
    <w:abstractNumId w:val="7"/>
  </w:num>
  <w:num w:numId="14">
    <w:abstractNumId w:val="5"/>
  </w:num>
  <w:num w:numId="15">
    <w:abstractNumId w:val="14"/>
  </w:num>
  <w:num w:numId="16">
    <w:abstractNumId w:val="0"/>
  </w:num>
  <w:num w:numId="17">
    <w:abstractNumId w:val="21"/>
  </w:num>
  <w:num w:numId="18">
    <w:abstractNumId w:val="22"/>
  </w:num>
  <w:num w:numId="19">
    <w:abstractNumId w:val="17"/>
  </w:num>
  <w:num w:numId="20">
    <w:abstractNumId w:val="4"/>
  </w:num>
  <w:num w:numId="21">
    <w:abstractNumId w:val="20"/>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4697"/>
    <w:rsid w:val="000074FB"/>
    <w:rsid w:val="00030B81"/>
    <w:rsid w:val="000314D0"/>
    <w:rsid w:val="0003586A"/>
    <w:rsid w:val="00035C04"/>
    <w:rsid w:val="00040F0D"/>
    <w:rsid w:val="0004386D"/>
    <w:rsid w:val="00043EED"/>
    <w:rsid w:val="00056554"/>
    <w:rsid w:val="00063B4F"/>
    <w:rsid w:val="00072C0F"/>
    <w:rsid w:val="00084842"/>
    <w:rsid w:val="000B577E"/>
    <w:rsid w:val="000C05D5"/>
    <w:rsid w:val="000E6926"/>
    <w:rsid w:val="0011331F"/>
    <w:rsid w:val="00113EFE"/>
    <w:rsid w:val="00124A35"/>
    <w:rsid w:val="00127118"/>
    <w:rsid w:val="00150A5C"/>
    <w:rsid w:val="00153B7B"/>
    <w:rsid w:val="00156441"/>
    <w:rsid w:val="001601BE"/>
    <w:rsid w:val="001606DA"/>
    <w:rsid w:val="00167D0D"/>
    <w:rsid w:val="00183198"/>
    <w:rsid w:val="00184133"/>
    <w:rsid w:val="001A0AA1"/>
    <w:rsid w:val="001A21D5"/>
    <w:rsid w:val="001A5042"/>
    <w:rsid w:val="001A6005"/>
    <w:rsid w:val="001D5815"/>
    <w:rsid w:val="001D7AC6"/>
    <w:rsid w:val="001E0B4F"/>
    <w:rsid w:val="001E3BB9"/>
    <w:rsid w:val="00204EF1"/>
    <w:rsid w:val="00206FD0"/>
    <w:rsid w:val="00222CE7"/>
    <w:rsid w:val="0022512D"/>
    <w:rsid w:val="0023285F"/>
    <w:rsid w:val="00234421"/>
    <w:rsid w:val="00237112"/>
    <w:rsid w:val="00260612"/>
    <w:rsid w:val="00292C6C"/>
    <w:rsid w:val="002B1EA0"/>
    <w:rsid w:val="002B2D0C"/>
    <w:rsid w:val="002B50AF"/>
    <w:rsid w:val="002C2FC1"/>
    <w:rsid w:val="002C716C"/>
    <w:rsid w:val="002E277F"/>
    <w:rsid w:val="002E55D6"/>
    <w:rsid w:val="002F4A1A"/>
    <w:rsid w:val="0030721E"/>
    <w:rsid w:val="00310B88"/>
    <w:rsid w:val="00312BDE"/>
    <w:rsid w:val="00315363"/>
    <w:rsid w:val="00324BF3"/>
    <w:rsid w:val="00330B12"/>
    <w:rsid w:val="0035072F"/>
    <w:rsid w:val="00364DE4"/>
    <w:rsid w:val="00367823"/>
    <w:rsid w:val="0037745E"/>
    <w:rsid w:val="00393517"/>
    <w:rsid w:val="00397FCF"/>
    <w:rsid w:val="003A344D"/>
    <w:rsid w:val="003C47EC"/>
    <w:rsid w:val="003D6E30"/>
    <w:rsid w:val="0040585F"/>
    <w:rsid w:val="00410C74"/>
    <w:rsid w:val="00414D67"/>
    <w:rsid w:val="004254BC"/>
    <w:rsid w:val="00441B0B"/>
    <w:rsid w:val="00444A27"/>
    <w:rsid w:val="00447BDB"/>
    <w:rsid w:val="00456B99"/>
    <w:rsid w:val="00463D14"/>
    <w:rsid w:val="0047458A"/>
    <w:rsid w:val="00474AC2"/>
    <w:rsid w:val="00483475"/>
    <w:rsid w:val="004848A7"/>
    <w:rsid w:val="004A375D"/>
    <w:rsid w:val="004A4F56"/>
    <w:rsid w:val="004A52C2"/>
    <w:rsid w:val="004B41DD"/>
    <w:rsid w:val="004B477B"/>
    <w:rsid w:val="004B504D"/>
    <w:rsid w:val="004C0FC9"/>
    <w:rsid w:val="004C1744"/>
    <w:rsid w:val="004C20B4"/>
    <w:rsid w:val="004D3064"/>
    <w:rsid w:val="004E252C"/>
    <w:rsid w:val="004E388E"/>
    <w:rsid w:val="004E57C1"/>
    <w:rsid w:val="004E69FD"/>
    <w:rsid w:val="00506034"/>
    <w:rsid w:val="005104FB"/>
    <w:rsid w:val="00512279"/>
    <w:rsid w:val="005171AD"/>
    <w:rsid w:val="005320D4"/>
    <w:rsid w:val="00541C92"/>
    <w:rsid w:val="00550270"/>
    <w:rsid w:val="00562B1C"/>
    <w:rsid w:val="0057666F"/>
    <w:rsid w:val="00594C3E"/>
    <w:rsid w:val="00597430"/>
    <w:rsid w:val="005B0DBB"/>
    <w:rsid w:val="005B4697"/>
    <w:rsid w:val="005B5996"/>
    <w:rsid w:val="005C3442"/>
    <w:rsid w:val="005E1B4E"/>
    <w:rsid w:val="00610680"/>
    <w:rsid w:val="0063210D"/>
    <w:rsid w:val="0063622F"/>
    <w:rsid w:val="00646CCC"/>
    <w:rsid w:val="006557C6"/>
    <w:rsid w:val="00657AC8"/>
    <w:rsid w:val="0066537B"/>
    <w:rsid w:val="006669DF"/>
    <w:rsid w:val="00682F44"/>
    <w:rsid w:val="006A300A"/>
    <w:rsid w:val="006A7145"/>
    <w:rsid w:val="006B29F7"/>
    <w:rsid w:val="006B720B"/>
    <w:rsid w:val="006C4CD7"/>
    <w:rsid w:val="0070382E"/>
    <w:rsid w:val="00711EDB"/>
    <w:rsid w:val="0073272A"/>
    <w:rsid w:val="00754577"/>
    <w:rsid w:val="0076592C"/>
    <w:rsid w:val="00780082"/>
    <w:rsid w:val="00783656"/>
    <w:rsid w:val="007903BE"/>
    <w:rsid w:val="00797659"/>
    <w:rsid w:val="007A1F12"/>
    <w:rsid w:val="007A6F4B"/>
    <w:rsid w:val="007C5BA7"/>
    <w:rsid w:val="007D342F"/>
    <w:rsid w:val="007D697F"/>
    <w:rsid w:val="007E2CF9"/>
    <w:rsid w:val="007E4877"/>
    <w:rsid w:val="007F2BD2"/>
    <w:rsid w:val="007F4D74"/>
    <w:rsid w:val="008057C7"/>
    <w:rsid w:val="00820D1C"/>
    <w:rsid w:val="00824262"/>
    <w:rsid w:val="008258AB"/>
    <w:rsid w:val="0082630F"/>
    <w:rsid w:val="00834E88"/>
    <w:rsid w:val="00841B4F"/>
    <w:rsid w:val="00851DFC"/>
    <w:rsid w:val="008532F0"/>
    <w:rsid w:val="0085668B"/>
    <w:rsid w:val="00860140"/>
    <w:rsid w:val="008651F1"/>
    <w:rsid w:val="008B31E5"/>
    <w:rsid w:val="008B344D"/>
    <w:rsid w:val="008B472B"/>
    <w:rsid w:val="008B6280"/>
    <w:rsid w:val="008D6718"/>
    <w:rsid w:val="008E5683"/>
    <w:rsid w:val="008E7E1B"/>
    <w:rsid w:val="008F4999"/>
    <w:rsid w:val="00904540"/>
    <w:rsid w:val="0090500D"/>
    <w:rsid w:val="00920160"/>
    <w:rsid w:val="009218A6"/>
    <w:rsid w:val="00925B8D"/>
    <w:rsid w:val="00932EBD"/>
    <w:rsid w:val="00933E5E"/>
    <w:rsid w:val="0095358C"/>
    <w:rsid w:val="00977188"/>
    <w:rsid w:val="00987348"/>
    <w:rsid w:val="009909B5"/>
    <w:rsid w:val="00992997"/>
    <w:rsid w:val="009A0557"/>
    <w:rsid w:val="009A5B90"/>
    <w:rsid w:val="009A6F34"/>
    <w:rsid w:val="009C0171"/>
    <w:rsid w:val="009C19A8"/>
    <w:rsid w:val="009E6A0D"/>
    <w:rsid w:val="009F1F23"/>
    <w:rsid w:val="00A01836"/>
    <w:rsid w:val="00A12679"/>
    <w:rsid w:val="00A128AB"/>
    <w:rsid w:val="00A2080E"/>
    <w:rsid w:val="00A56012"/>
    <w:rsid w:val="00A72333"/>
    <w:rsid w:val="00A76E83"/>
    <w:rsid w:val="00A83D2E"/>
    <w:rsid w:val="00A85EFE"/>
    <w:rsid w:val="00A91AF1"/>
    <w:rsid w:val="00AC2EDC"/>
    <w:rsid w:val="00AE0B99"/>
    <w:rsid w:val="00AE7303"/>
    <w:rsid w:val="00AF5AE3"/>
    <w:rsid w:val="00AF661D"/>
    <w:rsid w:val="00B027D5"/>
    <w:rsid w:val="00B07C58"/>
    <w:rsid w:val="00B123E3"/>
    <w:rsid w:val="00B317C9"/>
    <w:rsid w:val="00B34ECC"/>
    <w:rsid w:val="00B434AA"/>
    <w:rsid w:val="00B52AFF"/>
    <w:rsid w:val="00B55D26"/>
    <w:rsid w:val="00B95F7C"/>
    <w:rsid w:val="00B971EB"/>
    <w:rsid w:val="00BA2150"/>
    <w:rsid w:val="00BA53B8"/>
    <w:rsid w:val="00BB7504"/>
    <w:rsid w:val="00BC1C64"/>
    <w:rsid w:val="00BD2FC8"/>
    <w:rsid w:val="00BD4AF3"/>
    <w:rsid w:val="00BE2A99"/>
    <w:rsid w:val="00C07988"/>
    <w:rsid w:val="00C106C7"/>
    <w:rsid w:val="00C238ED"/>
    <w:rsid w:val="00C23CD1"/>
    <w:rsid w:val="00C42B52"/>
    <w:rsid w:val="00C45197"/>
    <w:rsid w:val="00C46492"/>
    <w:rsid w:val="00C50155"/>
    <w:rsid w:val="00C5329C"/>
    <w:rsid w:val="00C755F6"/>
    <w:rsid w:val="00C839D9"/>
    <w:rsid w:val="00C83B10"/>
    <w:rsid w:val="00C85AD9"/>
    <w:rsid w:val="00C85FA3"/>
    <w:rsid w:val="00C91F0B"/>
    <w:rsid w:val="00C927EE"/>
    <w:rsid w:val="00C94F6B"/>
    <w:rsid w:val="00CA4374"/>
    <w:rsid w:val="00CB21D3"/>
    <w:rsid w:val="00CB38B4"/>
    <w:rsid w:val="00CB5444"/>
    <w:rsid w:val="00CD4376"/>
    <w:rsid w:val="00CF2A2C"/>
    <w:rsid w:val="00D139D4"/>
    <w:rsid w:val="00D2566A"/>
    <w:rsid w:val="00D2590B"/>
    <w:rsid w:val="00D34EB7"/>
    <w:rsid w:val="00D42170"/>
    <w:rsid w:val="00D46E6A"/>
    <w:rsid w:val="00D53A78"/>
    <w:rsid w:val="00D62690"/>
    <w:rsid w:val="00D8280D"/>
    <w:rsid w:val="00D945E0"/>
    <w:rsid w:val="00D96095"/>
    <w:rsid w:val="00DA3054"/>
    <w:rsid w:val="00DB4270"/>
    <w:rsid w:val="00DB49DF"/>
    <w:rsid w:val="00DF4B9B"/>
    <w:rsid w:val="00DF4F28"/>
    <w:rsid w:val="00E0382D"/>
    <w:rsid w:val="00E15FB2"/>
    <w:rsid w:val="00E22992"/>
    <w:rsid w:val="00E346DE"/>
    <w:rsid w:val="00E412FE"/>
    <w:rsid w:val="00E44162"/>
    <w:rsid w:val="00E65E22"/>
    <w:rsid w:val="00E7600E"/>
    <w:rsid w:val="00E9179B"/>
    <w:rsid w:val="00E95A7D"/>
    <w:rsid w:val="00EA4E38"/>
    <w:rsid w:val="00EB2207"/>
    <w:rsid w:val="00EB695E"/>
    <w:rsid w:val="00EB6C74"/>
    <w:rsid w:val="00ED205E"/>
    <w:rsid w:val="00ED2D7F"/>
    <w:rsid w:val="00EE2AC1"/>
    <w:rsid w:val="00EE6D27"/>
    <w:rsid w:val="00EF0870"/>
    <w:rsid w:val="00F025ED"/>
    <w:rsid w:val="00F04BDD"/>
    <w:rsid w:val="00F06839"/>
    <w:rsid w:val="00F14C09"/>
    <w:rsid w:val="00F314F2"/>
    <w:rsid w:val="00F4755B"/>
    <w:rsid w:val="00F511AD"/>
    <w:rsid w:val="00F60B6C"/>
    <w:rsid w:val="00F62078"/>
    <w:rsid w:val="00F6462C"/>
    <w:rsid w:val="00F71620"/>
    <w:rsid w:val="00F80EF1"/>
    <w:rsid w:val="00FA4AEC"/>
    <w:rsid w:val="00FC7C92"/>
    <w:rsid w:val="00FE380E"/>
    <w:rsid w:val="00FE64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7A865A"/>
  <w15:docId w15:val="{11B80DFE-2563-4102-BBD6-97CE4C58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D26"/>
  </w:style>
  <w:style w:type="paragraph" w:styleId="Heading1">
    <w:name w:val="heading 1"/>
    <w:basedOn w:val="Normal"/>
    <w:next w:val="Normal"/>
    <w:link w:val="Heading1Char"/>
    <w:uiPriority w:val="9"/>
    <w:qFormat/>
    <w:rsid w:val="00B55D2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55D2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55D2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55D2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55D2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55D2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55D2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55D2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55D2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9D9"/>
    <w:pPr>
      <w:ind w:left="720"/>
      <w:contextualSpacing/>
    </w:pPr>
  </w:style>
  <w:style w:type="table" w:styleId="TableGrid">
    <w:name w:val="Table Grid"/>
    <w:basedOn w:val="TableNormal"/>
    <w:uiPriority w:val="39"/>
    <w:rsid w:val="00BA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5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5D26"/>
    <w:rPr>
      <w:b/>
      <w:bCs/>
      <w:color w:val="auto"/>
    </w:rPr>
  </w:style>
  <w:style w:type="character" w:customStyle="1" w:styleId="Heading2Char">
    <w:name w:val="Heading 2 Char"/>
    <w:basedOn w:val="DefaultParagraphFont"/>
    <w:link w:val="Heading2"/>
    <w:uiPriority w:val="9"/>
    <w:rsid w:val="00B55D26"/>
    <w:rPr>
      <w:rFonts w:asciiTheme="majorHAnsi" w:eastAsiaTheme="majorEastAsia" w:hAnsiTheme="majorHAnsi" w:cstheme="majorBidi"/>
      <w:b/>
      <w:bCs/>
      <w:sz w:val="28"/>
      <w:szCs w:val="28"/>
    </w:rPr>
  </w:style>
  <w:style w:type="character" w:customStyle="1" w:styleId="Heading1Char">
    <w:name w:val="Heading 1 Char"/>
    <w:basedOn w:val="DefaultParagraphFont"/>
    <w:link w:val="Heading1"/>
    <w:uiPriority w:val="9"/>
    <w:rsid w:val="00B55D26"/>
    <w:rPr>
      <w:rFonts w:asciiTheme="majorHAnsi" w:eastAsiaTheme="majorEastAsia" w:hAnsiTheme="majorHAnsi" w:cstheme="majorBidi"/>
      <w:b/>
      <w:bCs/>
      <w:caps/>
      <w:spacing w:val="4"/>
      <w:sz w:val="28"/>
      <w:szCs w:val="28"/>
    </w:rPr>
  </w:style>
  <w:style w:type="character" w:customStyle="1" w:styleId="Heading3Char">
    <w:name w:val="Heading 3 Char"/>
    <w:basedOn w:val="DefaultParagraphFont"/>
    <w:link w:val="Heading3"/>
    <w:uiPriority w:val="9"/>
    <w:semiHidden/>
    <w:rsid w:val="00B55D2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55D2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55D2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55D2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55D26"/>
    <w:rPr>
      <w:i/>
      <w:iCs/>
    </w:rPr>
  </w:style>
  <w:style w:type="character" w:customStyle="1" w:styleId="Heading8Char">
    <w:name w:val="Heading 8 Char"/>
    <w:basedOn w:val="DefaultParagraphFont"/>
    <w:link w:val="Heading8"/>
    <w:uiPriority w:val="9"/>
    <w:semiHidden/>
    <w:rsid w:val="00B55D26"/>
    <w:rPr>
      <w:b/>
      <w:bCs/>
    </w:rPr>
  </w:style>
  <w:style w:type="character" w:customStyle="1" w:styleId="Heading9Char">
    <w:name w:val="Heading 9 Char"/>
    <w:basedOn w:val="DefaultParagraphFont"/>
    <w:link w:val="Heading9"/>
    <w:uiPriority w:val="9"/>
    <w:semiHidden/>
    <w:rsid w:val="00B55D26"/>
    <w:rPr>
      <w:i/>
      <w:iCs/>
    </w:rPr>
  </w:style>
  <w:style w:type="paragraph" w:styleId="Caption">
    <w:name w:val="caption"/>
    <w:basedOn w:val="Normal"/>
    <w:next w:val="Normal"/>
    <w:uiPriority w:val="35"/>
    <w:semiHidden/>
    <w:unhideWhenUsed/>
    <w:qFormat/>
    <w:rsid w:val="00B55D26"/>
    <w:rPr>
      <w:b/>
      <w:bCs/>
      <w:sz w:val="18"/>
      <w:szCs w:val="18"/>
    </w:rPr>
  </w:style>
  <w:style w:type="paragraph" w:styleId="Title">
    <w:name w:val="Title"/>
    <w:basedOn w:val="Normal"/>
    <w:next w:val="Normal"/>
    <w:link w:val="TitleChar"/>
    <w:uiPriority w:val="10"/>
    <w:qFormat/>
    <w:rsid w:val="00B55D2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55D2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55D2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D26"/>
    <w:rPr>
      <w:rFonts w:asciiTheme="majorHAnsi" w:eastAsiaTheme="majorEastAsia" w:hAnsiTheme="majorHAnsi" w:cstheme="majorBidi"/>
      <w:sz w:val="24"/>
      <w:szCs w:val="24"/>
    </w:rPr>
  </w:style>
  <w:style w:type="character" w:styleId="Emphasis">
    <w:name w:val="Emphasis"/>
    <w:basedOn w:val="DefaultParagraphFont"/>
    <w:uiPriority w:val="20"/>
    <w:qFormat/>
    <w:rsid w:val="00B55D26"/>
    <w:rPr>
      <w:i/>
      <w:iCs/>
      <w:color w:val="auto"/>
    </w:rPr>
  </w:style>
  <w:style w:type="paragraph" w:styleId="NoSpacing">
    <w:name w:val="No Spacing"/>
    <w:uiPriority w:val="1"/>
    <w:qFormat/>
    <w:rsid w:val="00B55D26"/>
    <w:pPr>
      <w:spacing w:after="0" w:line="240" w:lineRule="auto"/>
    </w:pPr>
  </w:style>
  <w:style w:type="paragraph" w:styleId="Quote">
    <w:name w:val="Quote"/>
    <w:basedOn w:val="Normal"/>
    <w:next w:val="Normal"/>
    <w:link w:val="QuoteChar"/>
    <w:uiPriority w:val="29"/>
    <w:qFormat/>
    <w:rsid w:val="00B55D2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55D2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55D2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55D2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55D26"/>
    <w:rPr>
      <w:i/>
      <w:iCs/>
      <w:color w:val="auto"/>
    </w:rPr>
  </w:style>
  <w:style w:type="character" w:styleId="IntenseEmphasis">
    <w:name w:val="Intense Emphasis"/>
    <w:basedOn w:val="DefaultParagraphFont"/>
    <w:uiPriority w:val="21"/>
    <w:qFormat/>
    <w:rsid w:val="00B55D26"/>
    <w:rPr>
      <w:b/>
      <w:bCs/>
      <w:i/>
      <w:iCs/>
      <w:color w:val="auto"/>
    </w:rPr>
  </w:style>
  <w:style w:type="character" w:styleId="SubtleReference">
    <w:name w:val="Subtle Reference"/>
    <w:basedOn w:val="DefaultParagraphFont"/>
    <w:uiPriority w:val="31"/>
    <w:qFormat/>
    <w:rsid w:val="00B55D26"/>
    <w:rPr>
      <w:smallCaps/>
      <w:color w:val="auto"/>
      <w:u w:val="single" w:color="7F7F7F" w:themeColor="text1" w:themeTint="80"/>
    </w:rPr>
  </w:style>
  <w:style w:type="character" w:styleId="IntenseReference">
    <w:name w:val="Intense Reference"/>
    <w:basedOn w:val="DefaultParagraphFont"/>
    <w:uiPriority w:val="32"/>
    <w:qFormat/>
    <w:rsid w:val="00B55D26"/>
    <w:rPr>
      <w:b/>
      <w:bCs/>
      <w:smallCaps/>
      <w:color w:val="auto"/>
      <w:u w:val="single"/>
    </w:rPr>
  </w:style>
  <w:style w:type="character" w:styleId="BookTitle">
    <w:name w:val="Book Title"/>
    <w:basedOn w:val="DefaultParagraphFont"/>
    <w:uiPriority w:val="33"/>
    <w:qFormat/>
    <w:rsid w:val="00B55D26"/>
    <w:rPr>
      <w:b/>
      <w:bCs/>
      <w:smallCaps/>
      <w:color w:val="auto"/>
    </w:rPr>
  </w:style>
  <w:style w:type="paragraph" w:styleId="TOCHeading">
    <w:name w:val="TOC Heading"/>
    <w:basedOn w:val="Heading1"/>
    <w:next w:val="Normal"/>
    <w:uiPriority w:val="39"/>
    <w:semiHidden/>
    <w:unhideWhenUsed/>
    <w:qFormat/>
    <w:rsid w:val="00B55D26"/>
    <w:pPr>
      <w:outlineLvl w:val="9"/>
    </w:pPr>
  </w:style>
  <w:style w:type="character" w:styleId="Hyperlink">
    <w:name w:val="Hyperlink"/>
    <w:basedOn w:val="DefaultParagraphFont"/>
    <w:uiPriority w:val="99"/>
    <w:unhideWhenUsed/>
    <w:rsid w:val="00541C92"/>
    <w:rPr>
      <w:color w:val="0563C1" w:themeColor="hyperlink"/>
      <w:u w:val="single"/>
    </w:rPr>
  </w:style>
  <w:style w:type="character" w:customStyle="1" w:styleId="UnresolvedMention1">
    <w:name w:val="Unresolved Mention1"/>
    <w:basedOn w:val="DefaultParagraphFont"/>
    <w:uiPriority w:val="99"/>
    <w:semiHidden/>
    <w:unhideWhenUsed/>
    <w:rsid w:val="00541C92"/>
    <w:rPr>
      <w:color w:val="605E5C"/>
      <w:shd w:val="clear" w:color="auto" w:fill="E1DFDD"/>
    </w:rPr>
  </w:style>
  <w:style w:type="paragraph" w:styleId="Header">
    <w:name w:val="header"/>
    <w:basedOn w:val="Normal"/>
    <w:link w:val="HeaderChar"/>
    <w:uiPriority w:val="99"/>
    <w:unhideWhenUsed/>
    <w:rsid w:val="00F31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4F2"/>
  </w:style>
  <w:style w:type="paragraph" w:styleId="Footer">
    <w:name w:val="footer"/>
    <w:basedOn w:val="Normal"/>
    <w:link w:val="FooterChar"/>
    <w:uiPriority w:val="99"/>
    <w:unhideWhenUsed/>
    <w:rsid w:val="00F31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4F2"/>
  </w:style>
  <w:style w:type="paragraph" w:styleId="BalloonText">
    <w:name w:val="Balloon Text"/>
    <w:basedOn w:val="Normal"/>
    <w:link w:val="BalloonTextChar"/>
    <w:uiPriority w:val="99"/>
    <w:semiHidden/>
    <w:unhideWhenUsed/>
    <w:rsid w:val="00E65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22"/>
    <w:rPr>
      <w:rFonts w:ascii="Tahoma" w:hAnsi="Tahoma" w:cs="Tahoma"/>
      <w:sz w:val="16"/>
      <w:szCs w:val="16"/>
    </w:rPr>
  </w:style>
  <w:style w:type="character" w:customStyle="1" w:styleId="whitespace-normal">
    <w:name w:val="whitespace-normal"/>
    <w:basedOn w:val="DefaultParagraphFont"/>
    <w:rsid w:val="002B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5824">
      <w:bodyDiv w:val="1"/>
      <w:marLeft w:val="0"/>
      <w:marRight w:val="0"/>
      <w:marTop w:val="0"/>
      <w:marBottom w:val="0"/>
      <w:divBdr>
        <w:top w:val="none" w:sz="0" w:space="0" w:color="auto"/>
        <w:left w:val="none" w:sz="0" w:space="0" w:color="auto"/>
        <w:bottom w:val="none" w:sz="0" w:space="0" w:color="auto"/>
        <w:right w:val="none" w:sz="0" w:space="0" w:color="auto"/>
      </w:divBdr>
    </w:div>
    <w:div w:id="192230502">
      <w:bodyDiv w:val="1"/>
      <w:marLeft w:val="0"/>
      <w:marRight w:val="0"/>
      <w:marTop w:val="0"/>
      <w:marBottom w:val="0"/>
      <w:divBdr>
        <w:top w:val="none" w:sz="0" w:space="0" w:color="auto"/>
        <w:left w:val="none" w:sz="0" w:space="0" w:color="auto"/>
        <w:bottom w:val="none" w:sz="0" w:space="0" w:color="auto"/>
        <w:right w:val="none" w:sz="0" w:space="0" w:color="auto"/>
      </w:divBdr>
      <w:divsChild>
        <w:div w:id="1647665042">
          <w:marLeft w:val="0"/>
          <w:marRight w:val="0"/>
          <w:marTop w:val="0"/>
          <w:marBottom w:val="0"/>
          <w:divBdr>
            <w:top w:val="none" w:sz="0" w:space="0" w:color="auto"/>
            <w:left w:val="none" w:sz="0" w:space="0" w:color="auto"/>
            <w:bottom w:val="none" w:sz="0" w:space="0" w:color="auto"/>
            <w:right w:val="none" w:sz="0" w:space="0" w:color="auto"/>
          </w:divBdr>
          <w:divsChild>
            <w:div w:id="1207790752">
              <w:marLeft w:val="0"/>
              <w:marRight w:val="0"/>
              <w:marTop w:val="0"/>
              <w:marBottom w:val="0"/>
              <w:divBdr>
                <w:top w:val="none" w:sz="0" w:space="0" w:color="auto"/>
                <w:left w:val="none" w:sz="0" w:space="0" w:color="auto"/>
                <w:bottom w:val="none" w:sz="0" w:space="0" w:color="auto"/>
                <w:right w:val="none" w:sz="0" w:space="0" w:color="auto"/>
              </w:divBdr>
              <w:divsChild>
                <w:div w:id="1418286615">
                  <w:marLeft w:val="0"/>
                  <w:marRight w:val="0"/>
                  <w:marTop w:val="0"/>
                  <w:marBottom w:val="0"/>
                  <w:divBdr>
                    <w:top w:val="none" w:sz="0" w:space="0" w:color="auto"/>
                    <w:left w:val="none" w:sz="0" w:space="0" w:color="auto"/>
                    <w:bottom w:val="none" w:sz="0" w:space="0" w:color="auto"/>
                    <w:right w:val="none" w:sz="0" w:space="0" w:color="auto"/>
                  </w:divBdr>
                  <w:divsChild>
                    <w:div w:id="242956144">
                      <w:marLeft w:val="0"/>
                      <w:marRight w:val="0"/>
                      <w:marTop w:val="0"/>
                      <w:marBottom w:val="0"/>
                      <w:divBdr>
                        <w:top w:val="none" w:sz="0" w:space="0" w:color="auto"/>
                        <w:left w:val="none" w:sz="0" w:space="0" w:color="auto"/>
                        <w:bottom w:val="none" w:sz="0" w:space="0" w:color="auto"/>
                        <w:right w:val="none" w:sz="0" w:space="0" w:color="auto"/>
                      </w:divBdr>
                      <w:divsChild>
                        <w:div w:id="1541042931">
                          <w:marLeft w:val="0"/>
                          <w:marRight w:val="0"/>
                          <w:marTop w:val="0"/>
                          <w:marBottom w:val="0"/>
                          <w:divBdr>
                            <w:top w:val="none" w:sz="0" w:space="0" w:color="auto"/>
                            <w:left w:val="none" w:sz="0" w:space="0" w:color="auto"/>
                            <w:bottom w:val="none" w:sz="0" w:space="0" w:color="auto"/>
                            <w:right w:val="none" w:sz="0" w:space="0" w:color="auto"/>
                          </w:divBdr>
                          <w:divsChild>
                            <w:div w:id="1052121145">
                              <w:marLeft w:val="0"/>
                              <w:marRight w:val="0"/>
                              <w:marTop w:val="0"/>
                              <w:marBottom w:val="0"/>
                              <w:divBdr>
                                <w:top w:val="none" w:sz="0" w:space="0" w:color="auto"/>
                                <w:left w:val="none" w:sz="0" w:space="0" w:color="auto"/>
                                <w:bottom w:val="none" w:sz="0" w:space="0" w:color="auto"/>
                                <w:right w:val="none" w:sz="0" w:space="0" w:color="auto"/>
                              </w:divBdr>
                              <w:divsChild>
                                <w:div w:id="15065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170556">
      <w:bodyDiv w:val="1"/>
      <w:marLeft w:val="0"/>
      <w:marRight w:val="0"/>
      <w:marTop w:val="0"/>
      <w:marBottom w:val="0"/>
      <w:divBdr>
        <w:top w:val="none" w:sz="0" w:space="0" w:color="auto"/>
        <w:left w:val="none" w:sz="0" w:space="0" w:color="auto"/>
        <w:bottom w:val="none" w:sz="0" w:space="0" w:color="auto"/>
        <w:right w:val="none" w:sz="0" w:space="0" w:color="auto"/>
      </w:divBdr>
      <w:divsChild>
        <w:div w:id="2137215566">
          <w:marLeft w:val="0"/>
          <w:marRight w:val="0"/>
          <w:marTop w:val="0"/>
          <w:marBottom w:val="0"/>
          <w:divBdr>
            <w:top w:val="none" w:sz="0" w:space="0" w:color="auto"/>
            <w:left w:val="none" w:sz="0" w:space="0" w:color="auto"/>
            <w:bottom w:val="none" w:sz="0" w:space="0" w:color="auto"/>
            <w:right w:val="none" w:sz="0" w:space="0" w:color="auto"/>
          </w:divBdr>
          <w:divsChild>
            <w:div w:id="1928492857">
              <w:marLeft w:val="0"/>
              <w:marRight w:val="0"/>
              <w:marTop w:val="0"/>
              <w:marBottom w:val="0"/>
              <w:divBdr>
                <w:top w:val="none" w:sz="0" w:space="0" w:color="auto"/>
                <w:left w:val="none" w:sz="0" w:space="0" w:color="auto"/>
                <w:bottom w:val="none" w:sz="0" w:space="0" w:color="auto"/>
                <w:right w:val="none" w:sz="0" w:space="0" w:color="auto"/>
              </w:divBdr>
              <w:divsChild>
                <w:div w:id="403724123">
                  <w:marLeft w:val="0"/>
                  <w:marRight w:val="0"/>
                  <w:marTop w:val="0"/>
                  <w:marBottom w:val="0"/>
                  <w:divBdr>
                    <w:top w:val="none" w:sz="0" w:space="0" w:color="auto"/>
                    <w:left w:val="none" w:sz="0" w:space="0" w:color="auto"/>
                    <w:bottom w:val="none" w:sz="0" w:space="0" w:color="auto"/>
                    <w:right w:val="none" w:sz="0" w:space="0" w:color="auto"/>
                  </w:divBdr>
                  <w:divsChild>
                    <w:div w:id="622880249">
                      <w:marLeft w:val="0"/>
                      <w:marRight w:val="0"/>
                      <w:marTop w:val="0"/>
                      <w:marBottom w:val="0"/>
                      <w:divBdr>
                        <w:top w:val="none" w:sz="0" w:space="0" w:color="auto"/>
                        <w:left w:val="none" w:sz="0" w:space="0" w:color="auto"/>
                        <w:bottom w:val="none" w:sz="0" w:space="0" w:color="auto"/>
                        <w:right w:val="none" w:sz="0" w:space="0" w:color="auto"/>
                      </w:divBdr>
                      <w:divsChild>
                        <w:div w:id="312414397">
                          <w:marLeft w:val="0"/>
                          <w:marRight w:val="0"/>
                          <w:marTop w:val="0"/>
                          <w:marBottom w:val="0"/>
                          <w:divBdr>
                            <w:top w:val="none" w:sz="0" w:space="0" w:color="auto"/>
                            <w:left w:val="none" w:sz="0" w:space="0" w:color="auto"/>
                            <w:bottom w:val="none" w:sz="0" w:space="0" w:color="auto"/>
                            <w:right w:val="none" w:sz="0" w:space="0" w:color="auto"/>
                          </w:divBdr>
                          <w:divsChild>
                            <w:div w:id="1399208818">
                              <w:marLeft w:val="0"/>
                              <w:marRight w:val="0"/>
                              <w:marTop w:val="0"/>
                              <w:marBottom w:val="0"/>
                              <w:divBdr>
                                <w:top w:val="none" w:sz="0" w:space="0" w:color="auto"/>
                                <w:left w:val="none" w:sz="0" w:space="0" w:color="auto"/>
                                <w:bottom w:val="none" w:sz="0" w:space="0" w:color="auto"/>
                                <w:right w:val="none" w:sz="0" w:space="0" w:color="auto"/>
                              </w:divBdr>
                              <w:divsChild>
                                <w:div w:id="332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1361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211">
          <w:marLeft w:val="0"/>
          <w:marRight w:val="0"/>
          <w:marTop w:val="0"/>
          <w:marBottom w:val="0"/>
          <w:divBdr>
            <w:top w:val="none" w:sz="0" w:space="0" w:color="auto"/>
            <w:left w:val="none" w:sz="0" w:space="0" w:color="auto"/>
            <w:bottom w:val="none" w:sz="0" w:space="0" w:color="auto"/>
            <w:right w:val="none" w:sz="0" w:space="0" w:color="auto"/>
          </w:divBdr>
          <w:divsChild>
            <w:div w:id="1943025613">
              <w:marLeft w:val="0"/>
              <w:marRight w:val="0"/>
              <w:marTop w:val="0"/>
              <w:marBottom w:val="0"/>
              <w:divBdr>
                <w:top w:val="none" w:sz="0" w:space="0" w:color="auto"/>
                <w:left w:val="none" w:sz="0" w:space="0" w:color="auto"/>
                <w:bottom w:val="none" w:sz="0" w:space="0" w:color="auto"/>
                <w:right w:val="none" w:sz="0" w:space="0" w:color="auto"/>
              </w:divBdr>
              <w:divsChild>
                <w:div w:id="216089915">
                  <w:marLeft w:val="0"/>
                  <w:marRight w:val="0"/>
                  <w:marTop w:val="0"/>
                  <w:marBottom w:val="0"/>
                  <w:divBdr>
                    <w:top w:val="none" w:sz="0" w:space="0" w:color="auto"/>
                    <w:left w:val="none" w:sz="0" w:space="0" w:color="auto"/>
                    <w:bottom w:val="none" w:sz="0" w:space="0" w:color="auto"/>
                    <w:right w:val="none" w:sz="0" w:space="0" w:color="auto"/>
                  </w:divBdr>
                  <w:divsChild>
                    <w:div w:id="115300739">
                      <w:marLeft w:val="0"/>
                      <w:marRight w:val="0"/>
                      <w:marTop w:val="0"/>
                      <w:marBottom w:val="0"/>
                      <w:divBdr>
                        <w:top w:val="none" w:sz="0" w:space="0" w:color="auto"/>
                        <w:left w:val="none" w:sz="0" w:space="0" w:color="auto"/>
                        <w:bottom w:val="none" w:sz="0" w:space="0" w:color="auto"/>
                        <w:right w:val="none" w:sz="0" w:space="0" w:color="auto"/>
                      </w:divBdr>
                      <w:divsChild>
                        <w:div w:id="1925798475">
                          <w:marLeft w:val="0"/>
                          <w:marRight w:val="0"/>
                          <w:marTop w:val="0"/>
                          <w:marBottom w:val="0"/>
                          <w:divBdr>
                            <w:top w:val="none" w:sz="0" w:space="0" w:color="auto"/>
                            <w:left w:val="none" w:sz="0" w:space="0" w:color="auto"/>
                            <w:bottom w:val="none" w:sz="0" w:space="0" w:color="auto"/>
                            <w:right w:val="none" w:sz="0" w:space="0" w:color="auto"/>
                          </w:divBdr>
                          <w:divsChild>
                            <w:div w:id="714936968">
                              <w:marLeft w:val="0"/>
                              <w:marRight w:val="0"/>
                              <w:marTop w:val="0"/>
                              <w:marBottom w:val="0"/>
                              <w:divBdr>
                                <w:top w:val="none" w:sz="0" w:space="0" w:color="auto"/>
                                <w:left w:val="none" w:sz="0" w:space="0" w:color="auto"/>
                                <w:bottom w:val="none" w:sz="0" w:space="0" w:color="auto"/>
                                <w:right w:val="none" w:sz="0" w:space="0" w:color="auto"/>
                              </w:divBdr>
                              <w:divsChild>
                                <w:div w:id="156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08973">
      <w:bodyDiv w:val="1"/>
      <w:marLeft w:val="0"/>
      <w:marRight w:val="0"/>
      <w:marTop w:val="0"/>
      <w:marBottom w:val="0"/>
      <w:divBdr>
        <w:top w:val="none" w:sz="0" w:space="0" w:color="auto"/>
        <w:left w:val="none" w:sz="0" w:space="0" w:color="auto"/>
        <w:bottom w:val="none" w:sz="0" w:space="0" w:color="auto"/>
        <w:right w:val="none" w:sz="0" w:space="0" w:color="auto"/>
      </w:divBdr>
    </w:div>
    <w:div w:id="349920110">
      <w:bodyDiv w:val="1"/>
      <w:marLeft w:val="0"/>
      <w:marRight w:val="0"/>
      <w:marTop w:val="0"/>
      <w:marBottom w:val="0"/>
      <w:divBdr>
        <w:top w:val="none" w:sz="0" w:space="0" w:color="auto"/>
        <w:left w:val="none" w:sz="0" w:space="0" w:color="auto"/>
        <w:bottom w:val="none" w:sz="0" w:space="0" w:color="auto"/>
        <w:right w:val="none" w:sz="0" w:space="0" w:color="auto"/>
      </w:divBdr>
    </w:div>
    <w:div w:id="362481709">
      <w:bodyDiv w:val="1"/>
      <w:marLeft w:val="0"/>
      <w:marRight w:val="0"/>
      <w:marTop w:val="0"/>
      <w:marBottom w:val="0"/>
      <w:divBdr>
        <w:top w:val="none" w:sz="0" w:space="0" w:color="auto"/>
        <w:left w:val="none" w:sz="0" w:space="0" w:color="auto"/>
        <w:bottom w:val="none" w:sz="0" w:space="0" w:color="auto"/>
        <w:right w:val="none" w:sz="0" w:space="0" w:color="auto"/>
      </w:divBdr>
    </w:div>
    <w:div w:id="389156483">
      <w:bodyDiv w:val="1"/>
      <w:marLeft w:val="0"/>
      <w:marRight w:val="0"/>
      <w:marTop w:val="0"/>
      <w:marBottom w:val="0"/>
      <w:divBdr>
        <w:top w:val="none" w:sz="0" w:space="0" w:color="auto"/>
        <w:left w:val="none" w:sz="0" w:space="0" w:color="auto"/>
        <w:bottom w:val="none" w:sz="0" w:space="0" w:color="auto"/>
        <w:right w:val="none" w:sz="0" w:space="0" w:color="auto"/>
      </w:divBdr>
    </w:div>
    <w:div w:id="443697569">
      <w:bodyDiv w:val="1"/>
      <w:marLeft w:val="0"/>
      <w:marRight w:val="0"/>
      <w:marTop w:val="0"/>
      <w:marBottom w:val="0"/>
      <w:divBdr>
        <w:top w:val="none" w:sz="0" w:space="0" w:color="auto"/>
        <w:left w:val="none" w:sz="0" w:space="0" w:color="auto"/>
        <w:bottom w:val="none" w:sz="0" w:space="0" w:color="auto"/>
        <w:right w:val="none" w:sz="0" w:space="0" w:color="auto"/>
      </w:divBdr>
    </w:div>
    <w:div w:id="487720111">
      <w:bodyDiv w:val="1"/>
      <w:marLeft w:val="0"/>
      <w:marRight w:val="0"/>
      <w:marTop w:val="0"/>
      <w:marBottom w:val="0"/>
      <w:divBdr>
        <w:top w:val="none" w:sz="0" w:space="0" w:color="auto"/>
        <w:left w:val="none" w:sz="0" w:space="0" w:color="auto"/>
        <w:bottom w:val="none" w:sz="0" w:space="0" w:color="auto"/>
        <w:right w:val="none" w:sz="0" w:space="0" w:color="auto"/>
      </w:divBdr>
      <w:divsChild>
        <w:div w:id="2116361072">
          <w:marLeft w:val="0"/>
          <w:marRight w:val="0"/>
          <w:marTop w:val="0"/>
          <w:marBottom w:val="0"/>
          <w:divBdr>
            <w:top w:val="none" w:sz="0" w:space="0" w:color="auto"/>
            <w:left w:val="none" w:sz="0" w:space="0" w:color="auto"/>
            <w:bottom w:val="none" w:sz="0" w:space="0" w:color="auto"/>
            <w:right w:val="none" w:sz="0" w:space="0" w:color="auto"/>
          </w:divBdr>
          <w:divsChild>
            <w:div w:id="71243567">
              <w:marLeft w:val="0"/>
              <w:marRight w:val="0"/>
              <w:marTop w:val="0"/>
              <w:marBottom w:val="0"/>
              <w:divBdr>
                <w:top w:val="none" w:sz="0" w:space="0" w:color="auto"/>
                <w:left w:val="none" w:sz="0" w:space="0" w:color="auto"/>
                <w:bottom w:val="none" w:sz="0" w:space="0" w:color="auto"/>
                <w:right w:val="none" w:sz="0" w:space="0" w:color="auto"/>
              </w:divBdr>
              <w:divsChild>
                <w:div w:id="89736260">
                  <w:marLeft w:val="0"/>
                  <w:marRight w:val="0"/>
                  <w:marTop w:val="0"/>
                  <w:marBottom w:val="0"/>
                  <w:divBdr>
                    <w:top w:val="none" w:sz="0" w:space="0" w:color="auto"/>
                    <w:left w:val="none" w:sz="0" w:space="0" w:color="auto"/>
                    <w:bottom w:val="none" w:sz="0" w:space="0" w:color="auto"/>
                    <w:right w:val="none" w:sz="0" w:space="0" w:color="auto"/>
                  </w:divBdr>
                  <w:divsChild>
                    <w:div w:id="1118060415">
                      <w:marLeft w:val="0"/>
                      <w:marRight w:val="0"/>
                      <w:marTop w:val="0"/>
                      <w:marBottom w:val="0"/>
                      <w:divBdr>
                        <w:top w:val="none" w:sz="0" w:space="0" w:color="auto"/>
                        <w:left w:val="none" w:sz="0" w:space="0" w:color="auto"/>
                        <w:bottom w:val="none" w:sz="0" w:space="0" w:color="auto"/>
                        <w:right w:val="none" w:sz="0" w:space="0" w:color="auto"/>
                      </w:divBdr>
                      <w:divsChild>
                        <w:div w:id="455489355">
                          <w:marLeft w:val="0"/>
                          <w:marRight w:val="0"/>
                          <w:marTop w:val="0"/>
                          <w:marBottom w:val="0"/>
                          <w:divBdr>
                            <w:top w:val="none" w:sz="0" w:space="0" w:color="auto"/>
                            <w:left w:val="none" w:sz="0" w:space="0" w:color="auto"/>
                            <w:bottom w:val="none" w:sz="0" w:space="0" w:color="auto"/>
                            <w:right w:val="none" w:sz="0" w:space="0" w:color="auto"/>
                          </w:divBdr>
                          <w:divsChild>
                            <w:div w:id="2035811606">
                              <w:marLeft w:val="0"/>
                              <w:marRight w:val="0"/>
                              <w:marTop w:val="0"/>
                              <w:marBottom w:val="0"/>
                              <w:divBdr>
                                <w:top w:val="none" w:sz="0" w:space="0" w:color="auto"/>
                                <w:left w:val="none" w:sz="0" w:space="0" w:color="auto"/>
                                <w:bottom w:val="none" w:sz="0" w:space="0" w:color="auto"/>
                                <w:right w:val="none" w:sz="0" w:space="0" w:color="auto"/>
                              </w:divBdr>
                              <w:divsChild>
                                <w:div w:id="14005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59599">
      <w:bodyDiv w:val="1"/>
      <w:marLeft w:val="0"/>
      <w:marRight w:val="0"/>
      <w:marTop w:val="0"/>
      <w:marBottom w:val="0"/>
      <w:divBdr>
        <w:top w:val="none" w:sz="0" w:space="0" w:color="auto"/>
        <w:left w:val="none" w:sz="0" w:space="0" w:color="auto"/>
        <w:bottom w:val="none" w:sz="0" w:space="0" w:color="auto"/>
        <w:right w:val="none" w:sz="0" w:space="0" w:color="auto"/>
      </w:divBdr>
    </w:div>
    <w:div w:id="584539446">
      <w:bodyDiv w:val="1"/>
      <w:marLeft w:val="0"/>
      <w:marRight w:val="0"/>
      <w:marTop w:val="0"/>
      <w:marBottom w:val="0"/>
      <w:divBdr>
        <w:top w:val="none" w:sz="0" w:space="0" w:color="auto"/>
        <w:left w:val="none" w:sz="0" w:space="0" w:color="auto"/>
        <w:bottom w:val="none" w:sz="0" w:space="0" w:color="auto"/>
        <w:right w:val="none" w:sz="0" w:space="0" w:color="auto"/>
      </w:divBdr>
    </w:div>
    <w:div w:id="584993797">
      <w:bodyDiv w:val="1"/>
      <w:marLeft w:val="0"/>
      <w:marRight w:val="0"/>
      <w:marTop w:val="0"/>
      <w:marBottom w:val="0"/>
      <w:divBdr>
        <w:top w:val="none" w:sz="0" w:space="0" w:color="auto"/>
        <w:left w:val="none" w:sz="0" w:space="0" w:color="auto"/>
        <w:bottom w:val="none" w:sz="0" w:space="0" w:color="auto"/>
        <w:right w:val="none" w:sz="0" w:space="0" w:color="auto"/>
      </w:divBdr>
    </w:div>
    <w:div w:id="619577943">
      <w:bodyDiv w:val="1"/>
      <w:marLeft w:val="0"/>
      <w:marRight w:val="0"/>
      <w:marTop w:val="0"/>
      <w:marBottom w:val="0"/>
      <w:divBdr>
        <w:top w:val="none" w:sz="0" w:space="0" w:color="auto"/>
        <w:left w:val="none" w:sz="0" w:space="0" w:color="auto"/>
        <w:bottom w:val="none" w:sz="0" w:space="0" w:color="auto"/>
        <w:right w:val="none" w:sz="0" w:space="0" w:color="auto"/>
      </w:divBdr>
    </w:div>
    <w:div w:id="668098221">
      <w:bodyDiv w:val="1"/>
      <w:marLeft w:val="0"/>
      <w:marRight w:val="0"/>
      <w:marTop w:val="0"/>
      <w:marBottom w:val="0"/>
      <w:divBdr>
        <w:top w:val="none" w:sz="0" w:space="0" w:color="auto"/>
        <w:left w:val="none" w:sz="0" w:space="0" w:color="auto"/>
        <w:bottom w:val="none" w:sz="0" w:space="0" w:color="auto"/>
        <w:right w:val="none" w:sz="0" w:space="0" w:color="auto"/>
      </w:divBdr>
    </w:div>
    <w:div w:id="668751346">
      <w:bodyDiv w:val="1"/>
      <w:marLeft w:val="0"/>
      <w:marRight w:val="0"/>
      <w:marTop w:val="0"/>
      <w:marBottom w:val="0"/>
      <w:divBdr>
        <w:top w:val="none" w:sz="0" w:space="0" w:color="auto"/>
        <w:left w:val="none" w:sz="0" w:space="0" w:color="auto"/>
        <w:bottom w:val="none" w:sz="0" w:space="0" w:color="auto"/>
        <w:right w:val="none" w:sz="0" w:space="0" w:color="auto"/>
      </w:divBdr>
    </w:div>
    <w:div w:id="850994461">
      <w:bodyDiv w:val="1"/>
      <w:marLeft w:val="0"/>
      <w:marRight w:val="0"/>
      <w:marTop w:val="0"/>
      <w:marBottom w:val="0"/>
      <w:divBdr>
        <w:top w:val="none" w:sz="0" w:space="0" w:color="auto"/>
        <w:left w:val="none" w:sz="0" w:space="0" w:color="auto"/>
        <w:bottom w:val="none" w:sz="0" w:space="0" w:color="auto"/>
        <w:right w:val="none" w:sz="0" w:space="0" w:color="auto"/>
      </w:divBdr>
    </w:div>
    <w:div w:id="874585005">
      <w:bodyDiv w:val="1"/>
      <w:marLeft w:val="0"/>
      <w:marRight w:val="0"/>
      <w:marTop w:val="0"/>
      <w:marBottom w:val="0"/>
      <w:divBdr>
        <w:top w:val="none" w:sz="0" w:space="0" w:color="auto"/>
        <w:left w:val="none" w:sz="0" w:space="0" w:color="auto"/>
        <w:bottom w:val="none" w:sz="0" w:space="0" w:color="auto"/>
        <w:right w:val="none" w:sz="0" w:space="0" w:color="auto"/>
      </w:divBdr>
    </w:div>
    <w:div w:id="975838292">
      <w:bodyDiv w:val="1"/>
      <w:marLeft w:val="0"/>
      <w:marRight w:val="0"/>
      <w:marTop w:val="0"/>
      <w:marBottom w:val="0"/>
      <w:divBdr>
        <w:top w:val="none" w:sz="0" w:space="0" w:color="auto"/>
        <w:left w:val="none" w:sz="0" w:space="0" w:color="auto"/>
        <w:bottom w:val="none" w:sz="0" w:space="0" w:color="auto"/>
        <w:right w:val="none" w:sz="0" w:space="0" w:color="auto"/>
      </w:divBdr>
    </w:div>
    <w:div w:id="981271693">
      <w:bodyDiv w:val="1"/>
      <w:marLeft w:val="0"/>
      <w:marRight w:val="0"/>
      <w:marTop w:val="0"/>
      <w:marBottom w:val="0"/>
      <w:divBdr>
        <w:top w:val="none" w:sz="0" w:space="0" w:color="auto"/>
        <w:left w:val="none" w:sz="0" w:space="0" w:color="auto"/>
        <w:bottom w:val="none" w:sz="0" w:space="0" w:color="auto"/>
        <w:right w:val="none" w:sz="0" w:space="0" w:color="auto"/>
      </w:divBdr>
    </w:div>
    <w:div w:id="1052466465">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40682949">
      <w:bodyDiv w:val="1"/>
      <w:marLeft w:val="0"/>
      <w:marRight w:val="0"/>
      <w:marTop w:val="0"/>
      <w:marBottom w:val="0"/>
      <w:divBdr>
        <w:top w:val="none" w:sz="0" w:space="0" w:color="auto"/>
        <w:left w:val="none" w:sz="0" w:space="0" w:color="auto"/>
        <w:bottom w:val="none" w:sz="0" w:space="0" w:color="auto"/>
        <w:right w:val="none" w:sz="0" w:space="0" w:color="auto"/>
      </w:divBdr>
    </w:div>
    <w:div w:id="1146974690">
      <w:bodyDiv w:val="1"/>
      <w:marLeft w:val="0"/>
      <w:marRight w:val="0"/>
      <w:marTop w:val="0"/>
      <w:marBottom w:val="0"/>
      <w:divBdr>
        <w:top w:val="none" w:sz="0" w:space="0" w:color="auto"/>
        <w:left w:val="none" w:sz="0" w:space="0" w:color="auto"/>
        <w:bottom w:val="none" w:sz="0" w:space="0" w:color="auto"/>
        <w:right w:val="none" w:sz="0" w:space="0" w:color="auto"/>
      </w:divBdr>
      <w:divsChild>
        <w:div w:id="936446241">
          <w:marLeft w:val="0"/>
          <w:marRight w:val="0"/>
          <w:marTop w:val="0"/>
          <w:marBottom w:val="0"/>
          <w:divBdr>
            <w:top w:val="none" w:sz="0" w:space="0" w:color="auto"/>
            <w:left w:val="none" w:sz="0" w:space="0" w:color="auto"/>
            <w:bottom w:val="none" w:sz="0" w:space="0" w:color="auto"/>
            <w:right w:val="none" w:sz="0" w:space="0" w:color="auto"/>
          </w:divBdr>
          <w:divsChild>
            <w:div w:id="1302151754">
              <w:marLeft w:val="0"/>
              <w:marRight w:val="0"/>
              <w:marTop w:val="0"/>
              <w:marBottom w:val="0"/>
              <w:divBdr>
                <w:top w:val="none" w:sz="0" w:space="0" w:color="auto"/>
                <w:left w:val="none" w:sz="0" w:space="0" w:color="auto"/>
                <w:bottom w:val="none" w:sz="0" w:space="0" w:color="auto"/>
                <w:right w:val="none" w:sz="0" w:space="0" w:color="auto"/>
              </w:divBdr>
              <w:divsChild>
                <w:div w:id="1020548861">
                  <w:marLeft w:val="0"/>
                  <w:marRight w:val="0"/>
                  <w:marTop w:val="0"/>
                  <w:marBottom w:val="0"/>
                  <w:divBdr>
                    <w:top w:val="none" w:sz="0" w:space="0" w:color="auto"/>
                    <w:left w:val="none" w:sz="0" w:space="0" w:color="auto"/>
                    <w:bottom w:val="none" w:sz="0" w:space="0" w:color="auto"/>
                    <w:right w:val="none" w:sz="0" w:space="0" w:color="auto"/>
                  </w:divBdr>
                  <w:divsChild>
                    <w:div w:id="115223600">
                      <w:marLeft w:val="0"/>
                      <w:marRight w:val="0"/>
                      <w:marTop w:val="0"/>
                      <w:marBottom w:val="0"/>
                      <w:divBdr>
                        <w:top w:val="none" w:sz="0" w:space="0" w:color="auto"/>
                        <w:left w:val="none" w:sz="0" w:space="0" w:color="auto"/>
                        <w:bottom w:val="none" w:sz="0" w:space="0" w:color="auto"/>
                        <w:right w:val="none" w:sz="0" w:space="0" w:color="auto"/>
                      </w:divBdr>
                      <w:divsChild>
                        <w:div w:id="1228687428">
                          <w:marLeft w:val="0"/>
                          <w:marRight w:val="0"/>
                          <w:marTop w:val="0"/>
                          <w:marBottom w:val="0"/>
                          <w:divBdr>
                            <w:top w:val="none" w:sz="0" w:space="0" w:color="auto"/>
                            <w:left w:val="none" w:sz="0" w:space="0" w:color="auto"/>
                            <w:bottom w:val="none" w:sz="0" w:space="0" w:color="auto"/>
                            <w:right w:val="none" w:sz="0" w:space="0" w:color="auto"/>
                          </w:divBdr>
                          <w:divsChild>
                            <w:div w:id="112141143">
                              <w:marLeft w:val="0"/>
                              <w:marRight w:val="0"/>
                              <w:marTop w:val="0"/>
                              <w:marBottom w:val="0"/>
                              <w:divBdr>
                                <w:top w:val="none" w:sz="0" w:space="0" w:color="auto"/>
                                <w:left w:val="none" w:sz="0" w:space="0" w:color="auto"/>
                                <w:bottom w:val="none" w:sz="0" w:space="0" w:color="auto"/>
                                <w:right w:val="none" w:sz="0" w:space="0" w:color="auto"/>
                              </w:divBdr>
                              <w:divsChild>
                                <w:div w:id="16215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69818">
      <w:bodyDiv w:val="1"/>
      <w:marLeft w:val="0"/>
      <w:marRight w:val="0"/>
      <w:marTop w:val="0"/>
      <w:marBottom w:val="0"/>
      <w:divBdr>
        <w:top w:val="none" w:sz="0" w:space="0" w:color="auto"/>
        <w:left w:val="none" w:sz="0" w:space="0" w:color="auto"/>
        <w:bottom w:val="none" w:sz="0" w:space="0" w:color="auto"/>
        <w:right w:val="none" w:sz="0" w:space="0" w:color="auto"/>
      </w:divBdr>
      <w:divsChild>
        <w:div w:id="350766997">
          <w:marLeft w:val="0"/>
          <w:marRight w:val="0"/>
          <w:marTop w:val="0"/>
          <w:marBottom w:val="0"/>
          <w:divBdr>
            <w:top w:val="none" w:sz="0" w:space="0" w:color="auto"/>
            <w:left w:val="none" w:sz="0" w:space="0" w:color="auto"/>
            <w:bottom w:val="none" w:sz="0" w:space="0" w:color="auto"/>
            <w:right w:val="none" w:sz="0" w:space="0" w:color="auto"/>
          </w:divBdr>
        </w:div>
      </w:divsChild>
    </w:div>
    <w:div w:id="1228300469">
      <w:bodyDiv w:val="1"/>
      <w:marLeft w:val="0"/>
      <w:marRight w:val="0"/>
      <w:marTop w:val="0"/>
      <w:marBottom w:val="0"/>
      <w:divBdr>
        <w:top w:val="none" w:sz="0" w:space="0" w:color="auto"/>
        <w:left w:val="none" w:sz="0" w:space="0" w:color="auto"/>
        <w:bottom w:val="none" w:sz="0" w:space="0" w:color="auto"/>
        <w:right w:val="none" w:sz="0" w:space="0" w:color="auto"/>
      </w:divBdr>
    </w:div>
    <w:div w:id="1346633988">
      <w:bodyDiv w:val="1"/>
      <w:marLeft w:val="0"/>
      <w:marRight w:val="0"/>
      <w:marTop w:val="0"/>
      <w:marBottom w:val="0"/>
      <w:divBdr>
        <w:top w:val="none" w:sz="0" w:space="0" w:color="auto"/>
        <w:left w:val="none" w:sz="0" w:space="0" w:color="auto"/>
        <w:bottom w:val="none" w:sz="0" w:space="0" w:color="auto"/>
        <w:right w:val="none" w:sz="0" w:space="0" w:color="auto"/>
      </w:divBdr>
    </w:div>
    <w:div w:id="1371495828">
      <w:bodyDiv w:val="1"/>
      <w:marLeft w:val="0"/>
      <w:marRight w:val="0"/>
      <w:marTop w:val="0"/>
      <w:marBottom w:val="0"/>
      <w:divBdr>
        <w:top w:val="none" w:sz="0" w:space="0" w:color="auto"/>
        <w:left w:val="none" w:sz="0" w:space="0" w:color="auto"/>
        <w:bottom w:val="none" w:sz="0" w:space="0" w:color="auto"/>
        <w:right w:val="none" w:sz="0" w:space="0" w:color="auto"/>
      </w:divBdr>
      <w:divsChild>
        <w:div w:id="633289657">
          <w:marLeft w:val="0"/>
          <w:marRight w:val="0"/>
          <w:marTop w:val="0"/>
          <w:marBottom w:val="0"/>
          <w:divBdr>
            <w:top w:val="none" w:sz="0" w:space="0" w:color="auto"/>
            <w:left w:val="none" w:sz="0" w:space="0" w:color="auto"/>
            <w:bottom w:val="none" w:sz="0" w:space="0" w:color="auto"/>
            <w:right w:val="none" w:sz="0" w:space="0" w:color="auto"/>
          </w:divBdr>
          <w:divsChild>
            <w:div w:id="913781047">
              <w:marLeft w:val="0"/>
              <w:marRight w:val="0"/>
              <w:marTop w:val="0"/>
              <w:marBottom w:val="0"/>
              <w:divBdr>
                <w:top w:val="none" w:sz="0" w:space="0" w:color="auto"/>
                <w:left w:val="none" w:sz="0" w:space="0" w:color="auto"/>
                <w:bottom w:val="none" w:sz="0" w:space="0" w:color="auto"/>
                <w:right w:val="none" w:sz="0" w:space="0" w:color="auto"/>
              </w:divBdr>
              <w:divsChild>
                <w:div w:id="1905870010">
                  <w:marLeft w:val="0"/>
                  <w:marRight w:val="0"/>
                  <w:marTop w:val="0"/>
                  <w:marBottom w:val="0"/>
                  <w:divBdr>
                    <w:top w:val="none" w:sz="0" w:space="0" w:color="auto"/>
                    <w:left w:val="none" w:sz="0" w:space="0" w:color="auto"/>
                    <w:bottom w:val="none" w:sz="0" w:space="0" w:color="auto"/>
                    <w:right w:val="none" w:sz="0" w:space="0" w:color="auto"/>
                  </w:divBdr>
                  <w:divsChild>
                    <w:div w:id="1147019086">
                      <w:marLeft w:val="0"/>
                      <w:marRight w:val="0"/>
                      <w:marTop w:val="0"/>
                      <w:marBottom w:val="0"/>
                      <w:divBdr>
                        <w:top w:val="none" w:sz="0" w:space="0" w:color="auto"/>
                        <w:left w:val="none" w:sz="0" w:space="0" w:color="auto"/>
                        <w:bottom w:val="none" w:sz="0" w:space="0" w:color="auto"/>
                        <w:right w:val="none" w:sz="0" w:space="0" w:color="auto"/>
                      </w:divBdr>
                      <w:divsChild>
                        <w:div w:id="1989046255">
                          <w:marLeft w:val="0"/>
                          <w:marRight w:val="0"/>
                          <w:marTop w:val="0"/>
                          <w:marBottom w:val="0"/>
                          <w:divBdr>
                            <w:top w:val="none" w:sz="0" w:space="0" w:color="auto"/>
                            <w:left w:val="none" w:sz="0" w:space="0" w:color="auto"/>
                            <w:bottom w:val="none" w:sz="0" w:space="0" w:color="auto"/>
                            <w:right w:val="none" w:sz="0" w:space="0" w:color="auto"/>
                          </w:divBdr>
                          <w:divsChild>
                            <w:div w:id="1476409735">
                              <w:marLeft w:val="0"/>
                              <w:marRight w:val="0"/>
                              <w:marTop w:val="0"/>
                              <w:marBottom w:val="0"/>
                              <w:divBdr>
                                <w:top w:val="none" w:sz="0" w:space="0" w:color="auto"/>
                                <w:left w:val="none" w:sz="0" w:space="0" w:color="auto"/>
                                <w:bottom w:val="none" w:sz="0" w:space="0" w:color="auto"/>
                                <w:right w:val="none" w:sz="0" w:space="0" w:color="auto"/>
                              </w:divBdr>
                              <w:divsChild>
                                <w:div w:id="1356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7879">
      <w:bodyDiv w:val="1"/>
      <w:marLeft w:val="0"/>
      <w:marRight w:val="0"/>
      <w:marTop w:val="0"/>
      <w:marBottom w:val="0"/>
      <w:divBdr>
        <w:top w:val="none" w:sz="0" w:space="0" w:color="auto"/>
        <w:left w:val="none" w:sz="0" w:space="0" w:color="auto"/>
        <w:bottom w:val="none" w:sz="0" w:space="0" w:color="auto"/>
        <w:right w:val="none" w:sz="0" w:space="0" w:color="auto"/>
      </w:divBdr>
    </w:div>
    <w:div w:id="1374698102">
      <w:bodyDiv w:val="1"/>
      <w:marLeft w:val="0"/>
      <w:marRight w:val="0"/>
      <w:marTop w:val="0"/>
      <w:marBottom w:val="0"/>
      <w:divBdr>
        <w:top w:val="none" w:sz="0" w:space="0" w:color="auto"/>
        <w:left w:val="none" w:sz="0" w:space="0" w:color="auto"/>
        <w:bottom w:val="none" w:sz="0" w:space="0" w:color="auto"/>
        <w:right w:val="none" w:sz="0" w:space="0" w:color="auto"/>
      </w:divBdr>
    </w:div>
    <w:div w:id="1449203170">
      <w:bodyDiv w:val="1"/>
      <w:marLeft w:val="0"/>
      <w:marRight w:val="0"/>
      <w:marTop w:val="0"/>
      <w:marBottom w:val="0"/>
      <w:divBdr>
        <w:top w:val="none" w:sz="0" w:space="0" w:color="auto"/>
        <w:left w:val="none" w:sz="0" w:space="0" w:color="auto"/>
        <w:bottom w:val="none" w:sz="0" w:space="0" w:color="auto"/>
        <w:right w:val="none" w:sz="0" w:space="0" w:color="auto"/>
      </w:divBdr>
    </w:div>
    <w:div w:id="1474761623">
      <w:bodyDiv w:val="1"/>
      <w:marLeft w:val="0"/>
      <w:marRight w:val="0"/>
      <w:marTop w:val="0"/>
      <w:marBottom w:val="0"/>
      <w:divBdr>
        <w:top w:val="none" w:sz="0" w:space="0" w:color="auto"/>
        <w:left w:val="none" w:sz="0" w:space="0" w:color="auto"/>
        <w:bottom w:val="none" w:sz="0" w:space="0" w:color="auto"/>
        <w:right w:val="none" w:sz="0" w:space="0" w:color="auto"/>
      </w:divBdr>
    </w:div>
    <w:div w:id="1475292565">
      <w:bodyDiv w:val="1"/>
      <w:marLeft w:val="0"/>
      <w:marRight w:val="0"/>
      <w:marTop w:val="0"/>
      <w:marBottom w:val="0"/>
      <w:divBdr>
        <w:top w:val="none" w:sz="0" w:space="0" w:color="auto"/>
        <w:left w:val="none" w:sz="0" w:space="0" w:color="auto"/>
        <w:bottom w:val="none" w:sz="0" w:space="0" w:color="auto"/>
        <w:right w:val="none" w:sz="0" w:space="0" w:color="auto"/>
      </w:divBdr>
    </w:div>
    <w:div w:id="1514103925">
      <w:bodyDiv w:val="1"/>
      <w:marLeft w:val="0"/>
      <w:marRight w:val="0"/>
      <w:marTop w:val="0"/>
      <w:marBottom w:val="0"/>
      <w:divBdr>
        <w:top w:val="none" w:sz="0" w:space="0" w:color="auto"/>
        <w:left w:val="none" w:sz="0" w:space="0" w:color="auto"/>
        <w:bottom w:val="none" w:sz="0" w:space="0" w:color="auto"/>
        <w:right w:val="none" w:sz="0" w:space="0" w:color="auto"/>
      </w:divBdr>
    </w:div>
    <w:div w:id="1526019893">
      <w:bodyDiv w:val="1"/>
      <w:marLeft w:val="0"/>
      <w:marRight w:val="0"/>
      <w:marTop w:val="0"/>
      <w:marBottom w:val="0"/>
      <w:divBdr>
        <w:top w:val="none" w:sz="0" w:space="0" w:color="auto"/>
        <w:left w:val="none" w:sz="0" w:space="0" w:color="auto"/>
        <w:bottom w:val="none" w:sz="0" w:space="0" w:color="auto"/>
        <w:right w:val="none" w:sz="0" w:space="0" w:color="auto"/>
      </w:divBdr>
    </w:div>
    <w:div w:id="1541088380">
      <w:bodyDiv w:val="1"/>
      <w:marLeft w:val="0"/>
      <w:marRight w:val="0"/>
      <w:marTop w:val="0"/>
      <w:marBottom w:val="0"/>
      <w:divBdr>
        <w:top w:val="none" w:sz="0" w:space="0" w:color="auto"/>
        <w:left w:val="none" w:sz="0" w:space="0" w:color="auto"/>
        <w:bottom w:val="none" w:sz="0" w:space="0" w:color="auto"/>
        <w:right w:val="none" w:sz="0" w:space="0" w:color="auto"/>
      </w:divBdr>
    </w:div>
    <w:div w:id="1637681753">
      <w:bodyDiv w:val="1"/>
      <w:marLeft w:val="0"/>
      <w:marRight w:val="0"/>
      <w:marTop w:val="0"/>
      <w:marBottom w:val="0"/>
      <w:divBdr>
        <w:top w:val="none" w:sz="0" w:space="0" w:color="auto"/>
        <w:left w:val="none" w:sz="0" w:space="0" w:color="auto"/>
        <w:bottom w:val="none" w:sz="0" w:space="0" w:color="auto"/>
        <w:right w:val="none" w:sz="0" w:space="0" w:color="auto"/>
      </w:divBdr>
    </w:div>
    <w:div w:id="1721241786">
      <w:bodyDiv w:val="1"/>
      <w:marLeft w:val="0"/>
      <w:marRight w:val="0"/>
      <w:marTop w:val="0"/>
      <w:marBottom w:val="0"/>
      <w:divBdr>
        <w:top w:val="none" w:sz="0" w:space="0" w:color="auto"/>
        <w:left w:val="none" w:sz="0" w:space="0" w:color="auto"/>
        <w:bottom w:val="none" w:sz="0" w:space="0" w:color="auto"/>
        <w:right w:val="none" w:sz="0" w:space="0" w:color="auto"/>
      </w:divBdr>
    </w:div>
    <w:div w:id="1748111059">
      <w:bodyDiv w:val="1"/>
      <w:marLeft w:val="0"/>
      <w:marRight w:val="0"/>
      <w:marTop w:val="0"/>
      <w:marBottom w:val="0"/>
      <w:divBdr>
        <w:top w:val="none" w:sz="0" w:space="0" w:color="auto"/>
        <w:left w:val="none" w:sz="0" w:space="0" w:color="auto"/>
        <w:bottom w:val="none" w:sz="0" w:space="0" w:color="auto"/>
        <w:right w:val="none" w:sz="0" w:space="0" w:color="auto"/>
      </w:divBdr>
    </w:div>
    <w:div w:id="1761372454">
      <w:bodyDiv w:val="1"/>
      <w:marLeft w:val="0"/>
      <w:marRight w:val="0"/>
      <w:marTop w:val="0"/>
      <w:marBottom w:val="0"/>
      <w:divBdr>
        <w:top w:val="none" w:sz="0" w:space="0" w:color="auto"/>
        <w:left w:val="none" w:sz="0" w:space="0" w:color="auto"/>
        <w:bottom w:val="none" w:sz="0" w:space="0" w:color="auto"/>
        <w:right w:val="none" w:sz="0" w:space="0" w:color="auto"/>
      </w:divBdr>
    </w:div>
    <w:div w:id="1765108519">
      <w:bodyDiv w:val="1"/>
      <w:marLeft w:val="0"/>
      <w:marRight w:val="0"/>
      <w:marTop w:val="0"/>
      <w:marBottom w:val="0"/>
      <w:divBdr>
        <w:top w:val="none" w:sz="0" w:space="0" w:color="auto"/>
        <w:left w:val="none" w:sz="0" w:space="0" w:color="auto"/>
        <w:bottom w:val="none" w:sz="0" w:space="0" w:color="auto"/>
        <w:right w:val="none" w:sz="0" w:space="0" w:color="auto"/>
      </w:divBdr>
      <w:divsChild>
        <w:div w:id="432210433">
          <w:marLeft w:val="0"/>
          <w:marRight w:val="0"/>
          <w:marTop w:val="0"/>
          <w:marBottom w:val="0"/>
          <w:divBdr>
            <w:top w:val="none" w:sz="0" w:space="0" w:color="auto"/>
            <w:left w:val="none" w:sz="0" w:space="0" w:color="auto"/>
            <w:bottom w:val="none" w:sz="0" w:space="0" w:color="auto"/>
            <w:right w:val="none" w:sz="0" w:space="0" w:color="auto"/>
          </w:divBdr>
          <w:divsChild>
            <w:div w:id="1787192114">
              <w:marLeft w:val="0"/>
              <w:marRight w:val="0"/>
              <w:marTop w:val="0"/>
              <w:marBottom w:val="0"/>
              <w:divBdr>
                <w:top w:val="none" w:sz="0" w:space="0" w:color="auto"/>
                <w:left w:val="none" w:sz="0" w:space="0" w:color="auto"/>
                <w:bottom w:val="none" w:sz="0" w:space="0" w:color="auto"/>
                <w:right w:val="none" w:sz="0" w:space="0" w:color="auto"/>
              </w:divBdr>
              <w:divsChild>
                <w:div w:id="382027910">
                  <w:marLeft w:val="0"/>
                  <w:marRight w:val="0"/>
                  <w:marTop w:val="0"/>
                  <w:marBottom w:val="0"/>
                  <w:divBdr>
                    <w:top w:val="none" w:sz="0" w:space="0" w:color="auto"/>
                    <w:left w:val="none" w:sz="0" w:space="0" w:color="auto"/>
                    <w:bottom w:val="none" w:sz="0" w:space="0" w:color="auto"/>
                    <w:right w:val="none" w:sz="0" w:space="0" w:color="auto"/>
                  </w:divBdr>
                  <w:divsChild>
                    <w:div w:id="40518705">
                      <w:marLeft w:val="0"/>
                      <w:marRight w:val="0"/>
                      <w:marTop w:val="0"/>
                      <w:marBottom w:val="0"/>
                      <w:divBdr>
                        <w:top w:val="none" w:sz="0" w:space="0" w:color="auto"/>
                        <w:left w:val="none" w:sz="0" w:space="0" w:color="auto"/>
                        <w:bottom w:val="none" w:sz="0" w:space="0" w:color="auto"/>
                        <w:right w:val="none" w:sz="0" w:space="0" w:color="auto"/>
                      </w:divBdr>
                      <w:divsChild>
                        <w:div w:id="2036541199">
                          <w:marLeft w:val="0"/>
                          <w:marRight w:val="0"/>
                          <w:marTop w:val="0"/>
                          <w:marBottom w:val="0"/>
                          <w:divBdr>
                            <w:top w:val="none" w:sz="0" w:space="0" w:color="auto"/>
                            <w:left w:val="none" w:sz="0" w:space="0" w:color="auto"/>
                            <w:bottom w:val="none" w:sz="0" w:space="0" w:color="auto"/>
                            <w:right w:val="none" w:sz="0" w:space="0" w:color="auto"/>
                          </w:divBdr>
                          <w:divsChild>
                            <w:div w:id="1293487822">
                              <w:marLeft w:val="0"/>
                              <w:marRight w:val="0"/>
                              <w:marTop w:val="0"/>
                              <w:marBottom w:val="0"/>
                              <w:divBdr>
                                <w:top w:val="none" w:sz="0" w:space="0" w:color="auto"/>
                                <w:left w:val="none" w:sz="0" w:space="0" w:color="auto"/>
                                <w:bottom w:val="none" w:sz="0" w:space="0" w:color="auto"/>
                                <w:right w:val="none" w:sz="0" w:space="0" w:color="auto"/>
                              </w:divBdr>
                              <w:divsChild>
                                <w:div w:id="19654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3274">
      <w:bodyDiv w:val="1"/>
      <w:marLeft w:val="0"/>
      <w:marRight w:val="0"/>
      <w:marTop w:val="0"/>
      <w:marBottom w:val="0"/>
      <w:divBdr>
        <w:top w:val="none" w:sz="0" w:space="0" w:color="auto"/>
        <w:left w:val="none" w:sz="0" w:space="0" w:color="auto"/>
        <w:bottom w:val="none" w:sz="0" w:space="0" w:color="auto"/>
        <w:right w:val="none" w:sz="0" w:space="0" w:color="auto"/>
      </w:divBdr>
    </w:div>
    <w:div w:id="1816797125">
      <w:bodyDiv w:val="1"/>
      <w:marLeft w:val="0"/>
      <w:marRight w:val="0"/>
      <w:marTop w:val="0"/>
      <w:marBottom w:val="0"/>
      <w:divBdr>
        <w:top w:val="none" w:sz="0" w:space="0" w:color="auto"/>
        <w:left w:val="none" w:sz="0" w:space="0" w:color="auto"/>
        <w:bottom w:val="none" w:sz="0" w:space="0" w:color="auto"/>
        <w:right w:val="none" w:sz="0" w:space="0" w:color="auto"/>
      </w:divBdr>
    </w:div>
    <w:div w:id="1904900789">
      <w:bodyDiv w:val="1"/>
      <w:marLeft w:val="0"/>
      <w:marRight w:val="0"/>
      <w:marTop w:val="0"/>
      <w:marBottom w:val="0"/>
      <w:divBdr>
        <w:top w:val="none" w:sz="0" w:space="0" w:color="auto"/>
        <w:left w:val="none" w:sz="0" w:space="0" w:color="auto"/>
        <w:bottom w:val="none" w:sz="0" w:space="0" w:color="auto"/>
        <w:right w:val="none" w:sz="0" w:space="0" w:color="auto"/>
      </w:divBdr>
      <w:divsChild>
        <w:div w:id="1228881630">
          <w:marLeft w:val="0"/>
          <w:marRight w:val="0"/>
          <w:marTop w:val="0"/>
          <w:marBottom w:val="0"/>
          <w:divBdr>
            <w:top w:val="none" w:sz="0" w:space="0" w:color="auto"/>
            <w:left w:val="none" w:sz="0" w:space="0" w:color="auto"/>
            <w:bottom w:val="none" w:sz="0" w:space="0" w:color="auto"/>
            <w:right w:val="none" w:sz="0" w:space="0" w:color="auto"/>
          </w:divBdr>
          <w:divsChild>
            <w:div w:id="1040668370">
              <w:marLeft w:val="0"/>
              <w:marRight w:val="0"/>
              <w:marTop w:val="0"/>
              <w:marBottom w:val="0"/>
              <w:divBdr>
                <w:top w:val="none" w:sz="0" w:space="0" w:color="auto"/>
                <w:left w:val="none" w:sz="0" w:space="0" w:color="auto"/>
                <w:bottom w:val="none" w:sz="0" w:space="0" w:color="auto"/>
                <w:right w:val="none" w:sz="0" w:space="0" w:color="auto"/>
              </w:divBdr>
              <w:divsChild>
                <w:div w:id="767583681">
                  <w:marLeft w:val="0"/>
                  <w:marRight w:val="0"/>
                  <w:marTop w:val="0"/>
                  <w:marBottom w:val="0"/>
                  <w:divBdr>
                    <w:top w:val="none" w:sz="0" w:space="0" w:color="auto"/>
                    <w:left w:val="none" w:sz="0" w:space="0" w:color="auto"/>
                    <w:bottom w:val="none" w:sz="0" w:space="0" w:color="auto"/>
                    <w:right w:val="none" w:sz="0" w:space="0" w:color="auto"/>
                  </w:divBdr>
                  <w:divsChild>
                    <w:div w:id="1494224464">
                      <w:marLeft w:val="0"/>
                      <w:marRight w:val="0"/>
                      <w:marTop w:val="0"/>
                      <w:marBottom w:val="0"/>
                      <w:divBdr>
                        <w:top w:val="none" w:sz="0" w:space="0" w:color="auto"/>
                        <w:left w:val="none" w:sz="0" w:space="0" w:color="auto"/>
                        <w:bottom w:val="none" w:sz="0" w:space="0" w:color="auto"/>
                        <w:right w:val="none" w:sz="0" w:space="0" w:color="auto"/>
                      </w:divBdr>
                      <w:divsChild>
                        <w:div w:id="1410540282">
                          <w:marLeft w:val="0"/>
                          <w:marRight w:val="0"/>
                          <w:marTop w:val="0"/>
                          <w:marBottom w:val="0"/>
                          <w:divBdr>
                            <w:top w:val="none" w:sz="0" w:space="0" w:color="auto"/>
                            <w:left w:val="none" w:sz="0" w:space="0" w:color="auto"/>
                            <w:bottom w:val="none" w:sz="0" w:space="0" w:color="auto"/>
                            <w:right w:val="none" w:sz="0" w:space="0" w:color="auto"/>
                          </w:divBdr>
                          <w:divsChild>
                            <w:div w:id="200948265">
                              <w:marLeft w:val="0"/>
                              <w:marRight w:val="0"/>
                              <w:marTop w:val="0"/>
                              <w:marBottom w:val="0"/>
                              <w:divBdr>
                                <w:top w:val="none" w:sz="0" w:space="0" w:color="auto"/>
                                <w:left w:val="none" w:sz="0" w:space="0" w:color="auto"/>
                                <w:bottom w:val="none" w:sz="0" w:space="0" w:color="auto"/>
                                <w:right w:val="none" w:sz="0" w:space="0" w:color="auto"/>
                              </w:divBdr>
                              <w:divsChild>
                                <w:div w:id="903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850709">
      <w:bodyDiv w:val="1"/>
      <w:marLeft w:val="0"/>
      <w:marRight w:val="0"/>
      <w:marTop w:val="0"/>
      <w:marBottom w:val="0"/>
      <w:divBdr>
        <w:top w:val="none" w:sz="0" w:space="0" w:color="auto"/>
        <w:left w:val="none" w:sz="0" w:space="0" w:color="auto"/>
        <w:bottom w:val="none" w:sz="0" w:space="0" w:color="auto"/>
        <w:right w:val="none" w:sz="0" w:space="0" w:color="auto"/>
      </w:divBdr>
    </w:div>
    <w:div w:id="1979720042">
      <w:bodyDiv w:val="1"/>
      <w:marLeft w:val="0"/>
      <w:marRight w:val="0"/>
      <w:marTop w:val="0"/>
      <w:marBottom w:val="0"/>
      <w:divBdr>
        <w:top w:val="none" w:sz="0" w:space="0" w:color="auto"/>
        <w:left w:val="none" w:sz="0" w:space="0" w:color="auto"/>
        <w:bottom w:val="none" w:sz="0" w:space="0" w:color="auto"/>
        <w:right w:val="none" w:sz="0" w:space="0" w:color="auto"/>
      </w:divBdr>
    </w:div>
    <w:div w:id="2016221170">
      <w:bodyDiv w:val="1"/>
      <w:marLeft w:val="0"/>
      <w:marRight w:val="0"/>
      <w:marTop w:val="0"/>
      <w:marBottom w:val="0"/>
      <w:divBdr>
        <w:top w:val="none" w:sz="0" w:space="0" w:color="auto"/>
        <w:left w:val="none" w:sz="0" w:space="0" w:color="auto"/>
        <w:bottom w:val="none" w:sz="0" w:space="0" w:color="auto"/>
        <w:right w:val="none" w:sz="0" w:space="0" w:color="auto"/>
      </w:divBdr>
    </w:div>
    <w:div w:id="2056077256">
      <w:bodyDiv w:val="1"/>
      <w:marLeft w:val="0"/>
      <w:marRight w:val="0"/>
      <w:marTop w:val="0"/>
      <w:marBottom w:val="0"/>
      <w:divBdr>
        <w:top w:val="none" w:sz="0" w:space="0" w:color="auto"/>
        <w:left w:val="none" w:sz="0" w:space="0" w:color="auto"/>
        <w:bottom w:val="none" w:sz="0" w:space="0" w:color="auto"/>
        <w:right w:val="none" w:sz="0" w:space="0" w:color="auto"/>
      </w:divBdr>
      <w:divsChild>
        <w:div w:id="1549103485">
          <w:marLeft w:val="0"/>
          <w:marRight w:val="0"/>
          <w:marTop w:val="0"/>
          <w:marBottom w:val="0"/>
          <w:divBdr>
            <w:top w:val="none" w:sz="0" w:space="0" w:color="auto"/>
            <w:left w:val="none" w:sz="0" w:space="0" w:color="auto"/>
            <w:bottom w:val="none" w:sz="0" w:space="0" w:color="auto"/>
            <w:right w:val="none" w:sz="0" w:space="0" w:color="auto"/>
          </w:divBdr>
          <w:divsChild>
            <w:div w:id="732854633">
              <w:marLeft w:val="0"/>
              <w:marRight w:val="0"/>
              <w:marTop w:val="0"/>
              <w:marBottom w:val="0"/>
              <w:divBdr>
                <w:top w:val="none" w:sz="0" w:space="0" w:color="auto"/>
                <w:left w:val="none" w:sz="0" w:space="0" w:color="auto"/>
                <w:bottom w:val="none" w:sz="0" w:space="0" w:color="auto"/>
                <w:right w:val="none" w:sz="0" w:space="0" w:color="auto"/>
              </w:divBdr>
              <w:divsChild>
                <w:div w:id="293826352">
                  <w:marLeft w:val="0"/>
                  <w:marRight w:val="0"/>
                  <w:marTop w:val="0"/>
                  <w:marBottom w:val="0"/>
                  <w:divBdr>
                    <w:top w:val="none" w:sz="0" w:space="0" w:color="auto"/>
                    <w:left w:val="none" w:sz="0" w:space="0" w:color="auto"/>
                    <w:bottom w:val="none" w:sz="0" w:space="0" w:color="auto"/>
                    <w:right w:val="none" w:sz="0" w:space="0" w:color="auto"/>
                  </w:divBdr>
                  <w:divsChild>
                    <w:div w:id="2072345572">
                      <w:marLeft w:val="0"/>
                      <w:marRight w:val="0"/>
                      <w:marTop w:val="0"/>
                      <w:marBottom w:val="0"/>
                      <w:divBdr>
                        <w:top w:val="none" w:sz="0" w:space="0" w:color="auto"/>
                        <w:left w:val="none" w:sz="0" w:space="0" w:color="auto"/>
                        <w:bottom w:val="none" w:sz="0" w:space="0" w:color="auto"/>
                        <w:right w:val="none" w:sz="0" w:space="0" w:color="auto"/>
                      </w:divBdr>
                      <w:divsChild>
                        <w:div w:id="1727487416">
                          <w:marLeft w:val="0"/>
                          <w:marRight w:val="0"/>
                          <w:marTop w:val="0"/>
                          <w:marBottom w:val="0"/>
                          <w:divBdr>
                            <w:top w:val="none" w:sz="0" w:space="0" w:color="auto"/>
                            <w:left w:val="none" w:sz="0" w:space="0" w:color="auto"/>
                            <w:bottom w:val="none" w:sz="0" w:space="0" w:color="auto"/>
                            <w:right w:val="none" w:sz="0" w:space="0" w:color="auto"/>
                          </w:divBdr>
                          <w:divsChild>
                            <w:div w:id="1538542233">
                              <w:marLeft w:val="0"/>
                              <w:marRight w:val="0"/>
                              <w:marTop w:val="0"/>
                              <w:marBottom w:val="0"/>
                              <w:divBdr>
                                <w:top w:val="none" w:sz="0" w:space="0" w:color="auto"/>
                                <w:left w:val="none" w:sz="0" w:space="0" w:color="auto"/>
                                <w:bottom w:val="none" w:sz="0" w:space="0" w:color="auto"/>
                                <w:right w:val="none" w:sz="0" w:space="0" w:color="auto"/>
                              </w:divBdr>
                              <w:divsChild>
                                <w:div w:id="9315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ower%20off\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ower%20off\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000" b="1" i="0" baseline="0"/>
              <a:t>Training and Validation Loss Curve for Tomato Leaf Disease Detection Model</a:t>
            </a:r>
          </a:p>
        </c:rich>
      </c:tx>
      <c:overlay val="0"/>
    </c:title>
    <c:autoTitleDeleted val="0"/>
    <c:plotArea>
      <c:layout/>
      <c:lineChart>
        <c:grouping val="standard"/>
        <c:varyColors val="0"/>
        <c:ser>
          <c:idx val="0"/>
          <c:order val="0"/>
          <c:tx>
            <c:strRef>
              <c:f>Sheet1!$D$35</c:f>
              <c:strCache>
                <c:ptCount val="1"/>
                <c:pt idx="0">
                  <c:v>Training Loss</c:v>
                </c:pt>
              </c:strCache>
            </c:strRef>
          </c:tx>
          <c:marker>
            <c:symbol val="none"/>
          </c:marker>
          <c:val>
            <c:numRef>
              <c:f>Sheet1!$D$36:$D$50</c:f>
              <c:numCache>
                <c:formatCode>General</c:formatCode>
                <c:ptCount val="15"/>
                <c:pt idx="0">
                  <c:v>2.2999999999999998</c:v>
                </c:pt>
                <c:pt idx="1">
                  <c:v>1</c:v>
                </c:pt>
                <c:pt idx="2">
                  <c:v>0.95000000000000029</c:v>
                </c:pt>
                <c:pt idx="3">
                  <c:v>0.93</c:v>
                </c:pt>
                <c:pt idx="4">
                  <c:v>0.91</c:v>
                </c:pt>
                <c:pt idx="5">
                  <c:v>0.9</c:v>
                </c:pt>
                <c:pt idx="6">
                  <c:v>0.95000000000000029</c:v>
                </c:pt>
                <c:pt idx="7">
                  <c:v>0.94000000000000028</c:v>
                </c:pt>
                <c:pt idx="8">
                  <c:v>0.92</c:v>
                </c:pt>
                <c:pt idx="9">
                  <c:v>0.9</c:v>
                </c:pt>
                <c:pt idx="10">
                  <c:v>0.88000000000000012</c:v>
                </c:pt>
                <c:pt idx="11">
                  <c:v>0.85000000000000031</c:v>
                </c:pt>
                <c:pt idx="12">
                  <c:v>0.83000000000000029</c:v>
                </c:pt>
                <c:pt idx="13">
                  <c:v>0.8400000000000003</c:v>
                </c:pt>
                <c:pt idx="14">
                  <c:v>0.86000000000000032</c:v>
                </c:pt>
              </c:numCache>
            </c:numRef>
          </c:val>
          <c:smooth val="0"/>
          <c:extLst>
            <c:ext xmlns:c16="http://schemas.microsoft.com/office/drawing/2014/chart" uri="{C3380CC4-5D6E-409C-BE32-E72D297353CC}">
              <c16:uniqueId val="{00000000-DC20-4098-BFB2-1FC2DE096AA8}"/>
            </c:ext>
          </c:extLst>
        </c:ser>
        <c:ser>
          <c:idx val="1"/>
          <c:order val="1"/>
          <c:tx>
            <c:strRef>
              <c:f>Sheet1!$E$35</c:f>
              <c:strCache>
                <c:ptCount val="1"/>
                <c:pt idx="0">
                  <c:v>Validation Loss</c:v>
                </c:pt>
              </c:strCache>
            </c:strRef>
          </c:tx>
          <c:marker>
            <c:symbol val="none"/>
          </c:marker>
          <c:val>
            <c:numRef>
              <c:f>Sheet1!$E$36:$E$50</c:f>
              <c:numCache>
                <c:formatCode>General</c:formatCode>
                <c:ptCount val="15"/>
                <c:pt idx="0">
                  <c:v>1</c:v>
                </c:pt>
                <c:pt idx="1">
                  <c:v>0.95000000000000029</c:v>
                </c:pt>
                <c:pt idx="2">
                  <c:v>0.92</c:v>
                </c:pt>
                <c:pt idx="3">
                  <c:v>0.9</c:v>
                </c:pt>
                <c:pt idx="4">
                  <c:v>0.89000000000000012</c:v>
                </c:pt>
                <c:pt idx="5">
                  <c:v>0.88000000000000012</c:v>
                </c:pt>
                <c:pt idx="6">
                  <c:v>0.93</c:v>
                </c:pt>
                <c:pt idx="7">
                  <c:v>0.92</c:v>
                </c:pt>
                <c:pt idx="8">
                  <c:v>0.91</c:v>
                </c:pt>
                <c:pt idx="9">
                  <c:v>0.88000000000000012</c:v>
                </c:pt>
                <c:pt idx="10">
                  <c:v>0.87000000000000033</c:v>
                </c:pt>
                <c:pt idx="11">
                  <c:v>0.8400000000000003</c:v>
                </c:pt>
                <c:pt idx="12">
                  <c:v>0.82000000000000028</c:v>
                </c:pt>
                <c:pt idx="13">
                  <c:v>0.83000000000000029</c:v>
                </c:pt>
                <c:pt idx="14">
                  <c:v>0.85000000000000031</c:v>
                </c:pt>
              </c:numCache>
            </c:numRef>
          </c:val>
          <c:smooth val="0"/>
          <c:extLst>
            <c:ext xmlns:c16="http://schemas.microsoft.com/office/drawing/2014/chart" uri="{C3380CC4-5D6E-409C-BE32-E72D297353CC}">
              <c16:uniqueId val="{00000001-DC20-4098-BFB2-1FC2DE096AA8}"/>
            </c:ext>
          </c:extLst>
        </c:ser>
        <c:dLbls>
          <c:showLegendKey val="0"/>
          <c:showVal val="0"/>
          <c:showCatName val="0"/>
          <c:showSerName val="0"/>
          <c:showPercent val="0"/>
          <c:showBubbleSize val="0"/>
        </c:dLbls>
        <c:hiLowLines/>
        <c:smooth val="0"/>
        <c:axId val="90164224"/>
        <c:axId val="91674880"/>
      </c:lineChart>
      <c:catAx>
        <c:axId val="90164224"/>
        <c:scaling>
          <c:orientation val="minMax"/>
        </c:scaling>
        <c:delete val="0"/>
        <c:axPos val="b"/>
        <c:title>
          <c:tx>
            <c:rich>
              <a:bodyPr/>
              <a:lstStyle/>
              <a:p>
                <a:pPr>
                  <a:defRPr/>
                </a:pPr>
                <a:r>
                  <a:rPr lang="en-US"/>
                  <a:t>Epochs</a:t>
                </a:r>
              </a:p>
            </c:rich>
          </c:tx>
          <c:overlay val="0"/>
        </c:title>
        <c:majorTickMark val="none"/>
        <c:minorTickMark val="none"/>
        <c:tickLblPos val="nextTo"/>
        <c:crossAx val="91674880"/>
        <c:crosses val="autoZero"/>
        <c:auto val="1"/>
        <c:lblAlgn val="ctr"/>
        <c:lblOffset val="100"/>
        <c:noMultiLvlLbl val="0"/>
      </c:catAx>
      <c:valAx>
        <c:axId val="91674880"/>
        <c:scaling>
          <c:orientation val="minMax"/>
        </c:scaling>
        <c:delete val="0"/>
        <c:axPos val="l"/>
        <c:majorGridlines/>
        <c:title>
          <c:tx>
            <c:rich>
              <a:bodyPr/>
              <a:lstStyle/>
              <a:p>
                <a:pPr>
                  <a:defRPr/>
                </a:pPr>
                <a:r>
                  <a:rPr lang="en-US"/>
                  <a:t>Loss</a:t>
                </a:r>
              </a:p>
            </c:rich>
          </c:tx>
          <c:overlay val="0"/>
        </c:title>
        <c:numFmt formatCode="General" sourceLinked="1"/>
        <c:majorTickMark val="out"/>
        <c:minorTickMark val="none"/>
        <c:tickLblPos val="nextTo"/>
        <c:crossAx val="90164224"/>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b="1" i="0" u="none" strike="noStrike" baseline="0"/>
              <a:t>Performance Metrics of the Proposed CNN Model</a:t>
            </a:r>
            <a:endParaRPr lang="en-US" sz="800"/>
          </a:p>
        </c:rich>
      </c:tx>
      <c:overlay val="0"/>
    </c:title>
    <c:autoTitleDeleted val="0"/>
    <c:plotArea>
      <c:layout>
        <c:manualLayout>
          <c:layoutTarget val="inner"/>
          <c:xMode val="edge"/>
          <c:yMode val="edge"/>
          <c:x val="0.13398675981963973"/>
          <c:y val="0.18218551035840247"/>
          <c:w val="0.8354009930463967"/>
          <c:h val="0.51507437615806884"/>
        </c:manualLayout>
      </c:layout>
      <c:barChart>
        <c:barDir val="col"/>
        <c:grouping val="clustered"/>
        <c:varyColors val="0"/>
        <c:ser>
          <c:idx val="0"/>
          <c:order val="0"/>
          <c:tx>
            <c:strRef>
              <c:f>Sheet1!$E$13</c:f>
              <c:strCache>
                <c:ptCount val="1"/>
                <c:pt idx="0">
                  <c:v>Score</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Sheet1!$D$14:$D$17</c:f>
              <c:strCache>
                <c:ptCount val="4"/>
                <c:pt idx="0">
                  <c:v>Precision</c:v>
                </c:pt>
                <c:pt idx="1">
                  <c:v>Recall</c:v>
                </c:pt>
                <c:pt idx="2">
                  <c:v>F1-Score</c:v>
                </c:pt>
                <c:pt idx="3">
                  <c:v>Accuracy</c:v>
                </c:pt>
              </c:strCache>
            </c:strRef>
          </c:cat>
          <c:val>
            <c:numRef>
              <c:f>Sheet1!$E$14:$E$17</c:f>
              <c:numCache>
                <c:formatCode>General</c:formatCode>
                <c:ptCount val="4"/>
                <c:pt idx="0">
                  <c:v>0.93</c:v>
                </c:pt>
                <c:pt idx="1">
                  <c:v>0.92</c:v>
                </c:pt>
                <c:pt idx="2">
                  <c:v>0.92</c:v>
                </c:pt>
                <c:pt idx="3">
                  <c:v>0.92</c:v>
                </c:pt>
              </c:numCache>
            </c:numRef>
          </c:val>
          <c:extLst>
            <c:ext xmlns:c16="http://schemas.microsoft.com/office/drawing/2014/chart" uri="{C3380CC4-5D6E-409C-BE32-E72D297353CC}">
              <c16:uniqueId val="{00000000-C197-4E72-ACCB-7F1366ED2779}"/>
            </c:ext>
          </c:extLst>
        </c:ser>
        <c:dLbls>
          <c:showLegendKey val="0"/>
          <c:showVal val="0"/>
          <c:showCatName val="0"/>
          <c:showSerName val="0"/>
          <c:showPercent val="0"/>
          <c:showBubbleSize val="0"/>
        </c:dLbls>
        <c:gapWidth val="150"/>
        <c:axId val="116603136"/>
        <c:axId val="124965248"/>
      </c:barChart>
      <c:catAx>
        <c:axId val="116603136"/>
        <c:scaling>
          <c:orientation val="minMax"/>
        </c:scaling>
        <c:delete val="0"/>
        <c:axPos val="b"/>
        <c:title>
          <c:tx>
            <c:rich>
              <a:bodyPr/>
              <a:lstStyle/>
              <a:p>
                <a:pPr algn="ctr" rtl="0">
                  <a:defRPr lang="en-US" sz="800" b="1" i="0" u="none" strike="noStrike" kern="1200" baseline="0">
                    <a:solidFill>
                      <a:sysClr val="windowText" lastClr="000000"/>
                    </a:solidFill>
                    <a:latin typeface="+mn-lt"/>
                    <a:ea typeface="+mn-ea"/>
                    <a:cs typeface="+mn-cs"/>
                  </a:defRPr>
                </a:pPr>
                <a:r>
                  <a:rPr lang="en-US" sz="800" b="1" i="0" u="none" strike="noStrike" kern="1200" baseline="0">
                    <a:solidFill>
                      <a:sysClr val="windowText" lastClr="000000"/>
                    </a:solidFill>
                    <a:latin typeface="+mn-lt"/>
                    <a:ea typeface="+mn-ea"/>
                    <a:cs typeface="+mn-cs"/>
                  </a:rPr>
                  <a:t>Evaluation Metrics</a:t>
                </a:r>
              </a:p>
            </c:rich>
          </c:tx>
          <c:overlay val="0"/>
        </c:title>
        <c:numFmt formatCode="General" sourceLinked="1"/>
        <c:majorTickMark val="none"/>
        <c:minorTickMark val="none"/>
        <c:tickLblPos val="low"/>
        <c:txPr>
          <a:bodyPr/>
          <a:lstStyle/>
          <a:p>
            <a:pPr>
              <a:defRPr sz="800"/>
            </a:pPr>
            <a:endParaRPr lang="en-US"/>
          </a:p>
        </c:txPr>
        <c:crossAx val="124965248"/>
        <c:crosses val="autoZero"/>
        <c:auto val="1"/>
        <c:lblAlgn val="ctr"/>
        <c:lblOffset val="100"/>
        <c:noMultiLvlLbl val="0"/>
      </c:catAx>
      <c:valAx>
        <c:axId val="124965248"/>
        <c:scaling>
          <c:orientation val="minMax"/>
          <c:max val="1"/>
          <c:min val="0"/>
        </c:scaling>
        <c:delete val="0"/>
        <c:axPos val="l"/>
        <c:majorGridlines/>
        <c:title>
          <c:tx>
            <c:rich>
              <a:bodyPr rot="-5400000" vert="horz"/>
              <a:lstStyle/>
              <a:p>
                <a:pPr>
                  <a:defRPr sz="800"/>
                </a:pPr>
                <a:r>
                  <a:rPr lang="en-US" sz="800"/>
                  <a:t>Score Value</a:t>
                </a:r>
              </a:p>
            </c:rich>
          </c:tx>
          <c:layout>
            <c:manualLayout>
              <c:xMode val="edge"/>
              <c:yMode val="edge"/>
              <c:x val="0"/>
              <c:y val="0.3063877882934562"/>
            </c:manualLayout>
          </c:layout>
          <c:overlay val="0"/>
        </c:title>
        <c:numFmt formatCode="General" sourceLinked="1"/>
        <c:majorTickMark val="out"/>
        <c:minorTickMark val="none"/>
        <c:tickLblPos val="nextTo"/>
        <c:txPr>
          <a:bodyPr/>
          <a:lstStyle/>
          <a:p>
            <a:pPr>
              <a:defRPr sz="700"/>
            </a:pPr>
            <a:endParaRPr lang="en-US"/>
          </a:p>
        </c:txPr>
        <c:crossAx val="116603136"/>
        <c:crosses val="autoZero"/>
        <c:crossBetween val="between"/>
        <c:majorUnit val="0.2"/>
        <c:minorUnit val="0.2"/>
      </c:valAx>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9FE03-14E4-4A70-A536-A9F8F71F3FB6}"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E6B11AFE-FF99-472B-B769-E51AF75E9AF8}">
      <dgm:prSet phldrT="[Text]" custT="1"/>
      <dgm:spPr>
        <a:solidFill>
          <a:schemeClr val="accent5">
            <a:lumMod val="20000"/>
            <a:lumOff val="80000"/>
          </a:schemeClr>
        </a:solidFill>
      </dgm:spPr>
      <dgm:t>
        <a:bodyPr/>
        <a:lstStyle/>
        <a:p>
          <a:pPr algn="ctr"/>
          <a:r>
            <a:rPr lang="en-US" sz="1200" b="1">
              <a:solidFill>
                <a:schemeClr val="tx2">
                  <a:lumMod val="75000"/>
                </a:schemeClr>
              </a:solidFill>
              <a:latin typeface="Times New Roman" panose="02020603050405020304" pitchFamily="18" charset="0"/>
              <a:cs typeface="Times New Roman" panose="02020603050405020304" pitchFamily="18" charset="0"/>
            </a:rPr>
            <a:t>Image Input</a:t>
          </a:r>
        </a:p>
      </dgm:t>
    </dgm:pt>
    <dgm:pt modelId="{115DC287-576F-4CCA-8D84-581E8060E3FD}" type="parTrans" cxnId="{2305CCBB-8748-43CD-AC5A-ADAFE2464371}">
      <dgm:prSet/>
      <dgm:spPr/>
      <dgm:t>
        <a:bodyPr/>
        <a:lstStyle/>
        <a:p>
          <a:endParaRPr lang="en-US"/>
        </a:p>
      </dgm:t>
    </dgm:pt>
    <dgm:pt modelId="{B4365267-74B2-4ED8-ACA0-605075ABBD76}" type="sibTrans" cxnId="{2305CCBB-8748-43CD-AC5A-ADAFE2464371}">
      <dgm:prSet/>
      <dgm:spPr/>
      <dgm:t>
        <a:bodyPr/>
        <a:lstStyle/>
        <a:p>
          <a:endParaRPr lang="en-US"/>
        </a:p>
      </dgm:t>
    </dgm:pt>
    <dgm:pt modelId="{CC8850D8-579F-45B3-8065-248EB064FD4D}">
      <dgm:prSet phldrT="[Text]" custT="1"/>
      <dgm:spPr>
        <a:solidFill>
          <a:schemeClr val="accent5">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Image Preprocessing</a:t>
          </a:r>
        </a:p>
      </dgm:t>
    </dgm:pt>
    <dgm:pt modelId="{DDBC9371-B6F3-495B-A096-C336D32EE88A}" type="parTrans" cxnId="{1CFD25C3-F034-4A8F-B6E1-96D8EDF134A3}">
      <dgm:prSet/>
      <dgm:spPr/>
      <dgm:t>
        <a:bodyPr/>
        <a:lstStyle/>
        <a:p>
          <a:endParaRPr lang="en-US"/>
        </a:p>
      </dgm:t>
    </dgm:pt>
    <dgm:pt modelId="{2D624E8A-2AC2-4918-930B-DC94202F6587}" type="sibTrans" cxnId="{1CFD25C3-F034-4A8F-B6E1-96D8EDF134A3}">
      <dgm:prSet/>
      <dgm:spPr/>
      <dgm:t>
        <a:bodyPr/>
        <a:lstStyle/>
        <a:p>
          <a:endParaRPr lang="en-US"/>
        </a:p>
      </dgm:t>
    </dgm:pt>
    <dgm:pt modelId="{2839F6F2-39F6-41AE-A7A0-F8328DFF22D9}">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Convolution Layer</a:t>
          </a:r>
        </a:p>
      </dgm:t>
    </dgm:pt>
    <dgm:pt modelId="{5CC487BE-30A0-4D66-A1FB-F29118AB220F}" type="parTrans" cxnId="{755A0906-036D-4530-826B-11ADA361204C}">
      <dgm:prSet/>
      <dgm:spPr/>
      <dgm:t>
        <a:bodyPr/>
        <a:lstStyle/>
        <a:p>
          <a:endParaRPr lang="en-US"/>
        </a:p>
      </dgm:t>
    </dgm:pt>
    <dgm:pt modelId="{A5CCB029-3987-45E0-9381-2F75D8975B34}" type="sibTrans" cxnId="{755A0906-036D-4530-826B-11ADA361204C}">
      <dgm:prSet/>
      <dgm:spPr/>
      <dgm:t>
        <a:bodyPr/>
        <a:lstStyle/>
        <a:p>
          <a:endParaRPr lang="en-US"/>
        </a:p>
      </dgm:t>
    </dgm:pt>
    <dgm:pt modelId="{2B5A5276-1BE4-4C96-AE68-57379835962B}">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ReLU Activation</a:t>
          </a:r>
        </a:p>
      </dgm:t>
    </dgm:pt>
    <dgm:pt modelId="{716CA8B4-F47A-426A-AC68-5D3B95184280}" type="parTrans" cxnId="{3FBA25DB-0350-4867-8F7C-7CA9CF1D6350}">
      <dgm:prSet/>
      <dgm:spPr/>
      <dgm:t>
        <a:bodyPr/>
        <a:lstStyle/>
        <a:p>
          <a:endParaRPr lang="en-US"/>
        </a:p>
      </dgm:t>
    </dgm:pt>
    <dgm:pt modelId="{3E5DE2F3-25EB-4301-BF5B-BDD581BDDAC7}" type="sibTrans" cxnId="{3FBA25DB-0350-4867-8F7C-7CA9CF1D6350}">
      <dgm:prSet/>
      <dgm:spPr/>
      <dgm:t>
        <a:bodyPr/>
        <a:lstStyle/>
        <a:p>
          <a:endParaRPr lang="en-US"/>
        </a:p>
      </dgm:t>
    </dgm:pt>
    <dgm:pt modelId="{2C376430-5EEA-4F27-BD8B-F3228862A579}">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Max Pooling Function</a:t>
          </a:r>
        </a:p>
      </dgm:t>
    </dgm:pt>
    <dgm:pt modelId="{A7823564-FF34-4918-98A8-F2C516A09DA2}" type="parTrans" cxnId="{0596B5BC-DE2C-4C10-B726-A38848FE5781}">
      <dgm:prSet/>
      <dgm:spPr/>
      <dgm:t>
        <a:bodyPr/>
        <a:lstStyle/>
        <a:p>
          <a:endParaRPr lang="en-US"/>
        </a:p>
      </dgm:t>
    </dgm:pt>
    <dgm:pt modelId="{D351A791-6D0C-4D81-B536-03E932DD32EE}" type="sibTrans" cxnId="{0596B5BC-DE2C-4C10-B726-A38848FE5781}">
      <dgm:prSet/>
      <dgm:spPr/>
      <dgm:t>
        <a:bodyPr/>
        <a:lstStyle/>
        <a:p>
          <a:endParaRPr lang="en-US"/>
        </a:p>
      </dgm:t>
    </dgm:pt>
    <dgm:pt modelId="{BE811753-D5A6-4280-80C6-77DAA3FBD275}">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Flatten Layer</a:t>
          </a:r>
        </a:p>
      </dgm:t>
    </dgm:pt>
    <dgm:pt modelId="{5B63AEAC-8166-404F-BAE5-661803602CCE}" type="parTrans" cxnId="{EF7FA5CB-2ED9-4975-8B7A-0FCD6800380C}">
      <dgm:prSet/>
      <dgm:spPr/>
      <dgm:t>
        <a:bodyPr/>
        <a:lstStyle/>
        <a:p>
          <a:endParaRPr lang="en-US"/>
        </a:p>
      </dgm:t>
    </dgm:pt>
    <dgm:pt modelId="{46BCEF7F-3297-44CC-92D3-CF0707F96AC6}" type="sibTrans" cxnId="{EF7FA5CB-2ED9-4975-8B7A-0FCD6800380C}">
      <dgm:prSet/>
      <dgm:spPr/>
      <dgm:t>
        <a:bodyPr/>
        <a:lstStyle/>
        <a:p>
          <a:endParaRPr lang="en-US"/>
        </a:p>
      </dgm:t>
    </dgm:pt>
    <dgm:pt modelId="{33F9912A-F3D3-4142-96C8-130026593C91}">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Fully Connected Layer</a:t>
          </a:r>
        </a:p>
      </dgm:t>
    </dgm:pt>
    <dgm:pt modelId="{315FF6DC-B4F3-4C09-B631-19FB845DA1D7}" type="parTrans" cxnId="{50E21AFD-EFF9-461A-8998-3DB76867FEB9}">
      <dgm:prSet/>
      <dgm:spPr/>
      <dgm:t>
        <a:bodyPr/>
        <a:lstStyle/>
        <a:p>
          <a:endParaRPr lang="en-US"/>
        </a:p>
      </dgm:t>
    </dgm:pt>
    <dgm:pt modelId="{351E795C-F7C1-4A70-A37A-2BF0F6215AEF}" type="sibTrans" cxnId="{50E21AFD-EFF9-461A-8998-3DB76867FEB9}">
      <dgm:prSet/>
      <dgm:spPr/>
      <dgm:t>
        <a:bodyPr/>
        <a:lstStyle/>
        <a:p>
          <a:endParaRPr lang="en-US"/>
        </a:p>
      </dgm:t>
    </dgm:pt>
    <dgm:pt modelId="{ED821684-B85F-468D-A7FD-A2DB2EBCF263}">
      <dgm:prSet phldrT="[Text]" custT="1"/>
      <dgm:spPr>
        <a:solidFill>
          <a:schemeClr val="accent2">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MobileNetV2 Classification</a:t>
          </a:r>
        </a:p>
      </dgm:t>
    </dgm:pt>
    <dgm:pt modelId="{F985CB89-0B8C-4831-99C6-DE6C0B4604A6}" type="parTrans" cxnId="{716CCEAF-1AEB-43F2-A629-3DA7335AD6D6}">
      <dgm:prSet/>
      <dgm:spPr/>
      <dgm:t>
        <a:bodyPr/>
        <a:lstStyle/>
        <a:p>
          <a:endParaRPr lang="en-US"/>
        </a:p>
      </dgm:t>
    </dgm:pt>
    <dgm:pt modelId="{DCE87B92-2D58-4170-8156-83760D4213DA}" type="sibTrans" cxnId="{716CCEAF-1AEB-43F2-A629-3DA7335AD6D6}">
      <dgm:prSet/>
      <dgm:spPr/>
      <dgm:t>
        <a:bodyPr/>
        <a:lstStyle/>
        <a:p>
          <a:endParaRPr lang="en-US"/>
        </a:p>
      </dgm:t>
    </dgm:pt>
    <dgm:pt modelId="{9A8793F9-435D-40CC-B681-7E18FCC38FAE}">
      <dgm:prSet phldrT="[Text]" custT="1"/>
      <dgm:spPr>
        <a:solidFill>
          <a:schemeClr val="tx2">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Output (Disease Detection</a:t>
          </a:r>
          <a:r>
            <a:rPr lang="en-US" sz="1600" b="1">
              <a:solidFill>
                <a:schemeClr val="tx2">
                  <a:lumMod val="75000"/>
                </a:schemeClr>
              </a:solidFill>
              <a:latin typeface="Times New Roman" panose="02020603050405020304" pitchFamily="18" charset="0"/>
              <a:cs typeface="Times New Roman" panose="02020603050405020304" pitchFamily="18" charset="0"/>
            </a:rPr>
            <a:t>)</a:t>
          </a:r>
        </a:p>
      </dgm:t>
    </dgm:pt>
    <dgm:pt modelId="{E79A0A3F-6227-4130-8850-4E6A70E4B04D}" type="parTrans" cxnId="{2E8B329E-6AA9-4B56-913B-6B81DD1425A1}">
      <dgm:prSet/>
      <dgm:spPr/>
      <dgm:t>
        <a:bodyPr/>
        <a:lstStyle/>
        <a:p>
          <a:endParaRPr lang="en-US"/>
        </a:p>
      </dgm:t>
    </dgm:pt>
    <dgm:pt modelId="{98C0AB09-EE22-4E77-BE18-B732A7DFAC71}" type="sibTrans" cxnId="{2E8B329E-6AA9-4B56-913B-6B81DD1425A1}">
      <dgm:prSet/>
      <dgm:spPr/>
      <dgm:t>
        <a:bodyPr/>
        <a:lstStyle/>
        <a:p>
          <a:endParaRPr lang="en-US"/>
        </a:p>
      </dgm:t>
    </dgm:pt>
    <dgm:pt modelId="{7CD20290-17A0-446F-AE89-3DE109020E23}" type="pres">
      <dgm:prSet presAssocID="{1809FE03-14E4-4A70-A536-A9F8F71F3FB6}" presName="Name0" presStyleCnt="0">
        <dgm:presLayoutVars>
          <dgm:dir/>
          <dgm:animLvl val="lvl"/>
          <dgm:resizeHandles val="exact"/>
        </dgm:presLayoutVars>
      </dgm:prSet>
      <dgm:spPr/>
    </dgm:pt>
    <dgm:pt modelId="{A8BC0CC8-1A3B-4456-80C8-EACF21D9C562}" type="pres">
      <dgm:prSet presAssocID="{9A8793F9-435D-40CC-B681-7E18FCC38FAE}" presName="boxAndChildren" presStyleCnt="0"/>
      <dgm:spPr/>
    </dgm:pt>
    <dgm:pt modelId="{ABFB84E1-68D9-48A3-9E48-B4E3EB0A3790}" type="pres">
      <dgm:prSet presAssocID="{9A8793F9-435D-40CC-B681-7E18FCC38FAE}" presName="parentTextBox" presStyleLbl="node1" presStyleIdx="0" presStyleCnt="9" custLinFactNeighborY="-12528"/>
      <dgm:spPr/>
    </dgm:pt>
    <dgm:pt modelId="{C183B905-D710-43F4-A1EC-9E05DCBDD2BD}" type="pres">
      <dgm:prSet presAssocID="{DCE87B92-2D58-4170-8156-83760D4213DA}" presName="sp" presStyleCnt="0"/>
      <dgm:spPr/>
    </dgm:pt>
    <dgm:pt modelId="{5E1B3101-82C2-4969-B92E-10029A772A1C}" type="pres">
      <dgm:prSet presAssocID="{ED821684-B85F-468D-A7FD-A2DB2EBCF263}" presName="arrowAndChildren" presStyleCnt="0"/>
      <dgm:spPr/>
    </dgm:pt>
    <dgm:pt modelId="{F7A6D935-6E4B-4221-A93A-D011F237764E}" type="pres">
      <dgm:prSet presAssocID="{ED821684-B85F-468D-A7FD-A2DB2EBCF263}" presName="parentTextArrow" presStyleLbl="node1" presStyleIdx="1" presStyleCnt="9" custLinFactNeighborX="385" custLinFactNeighborY="-4655"/>
      <dgm:spPr/>
    </dgm:pt>
    <dgm:pt modelId="{3C855304-6680-4F88-8375-90DCDFD671F1}" type="pres">
      <dgm:prSet presAssocID="{351E795C-F7C1-4A70-A37A-2BF0F6215AEF}" presName="sp" presStyleCnt="0"/>
      <dgm:spPr/>
    </dgm:pt>
    <dgm:pt modelId="{B11F8692-C71A-42F1-B794-4A29BEB2117D}" type="pres">
      <dgm:prSet presAssocID="{33F9912A-F3D3-4142-96C8-130026593C91}" presName="arrowAndChildren" presStyleCnt="0"/>
      <dgm:spPr/>
    </dgm:pt>
    <dgm:pt modelId="{5B4E739C-C452-4F6D-B0A7-B1EA44871A32}" type="pres">
      <dgm:prSet presAssocID="{33F9912A-F3D3-4142-96C8-130026593C91}" presName="parentTextArrow" presStyleLbl="node1" presStyleIdx="2" presStyleCnt="9" custLinFactNeighborX="385" custLinFactNeighborY="-2328"/>
      <dgm:spPr/>
    </dgm:pt>
    <dgm:pt modelId="{33933A71-FFE2-480D-9668-769BEF5F2E7A}" type="pres">
      <dgm:prSet presAssocID="{46BCEF7F-3297-44CC-92D3-CF0707F96AC6}" presName="sp" presStyleCnt="0"/>
      <dgm:spPr/>
    </dgm:pt>
    <dgm:pt modelId="{B67FAD42-392A-41DA-8FCE-0FD32A55E05E}" type="pres">
      <dgm:prSet presAssocID="{BE811753-D5A6-4280-80C6-77DAA3FBD275}" presName="arrowAndChildren" presStyleCnt="0"/>
      <dgm:spPr/>
    </dgm:pt>
    <dgm:pt modelId="{526192AE-866C-439F-9350-7A816D34CD78}" type="pres">
      <dgm:prSet presAssocID="{BE811753-D5A6-4280-80C6-77DAA3FBD275}" presName="parentTextArrow" presStyleLbl="node1" presStyleIdx="3" presStyleCnt="9"/>
      <dgm:spPr/>
    </dgm:pt>
    <dgm:pt modelId="{2714A088-F735-4924-A3D6-4BAF18253E32}" type="pres">
      <dgm:prSet presAssocID="{D351A791-6D0C-4D81-B536-03E932DD32EE}" presName="sp" presStyleCnt="0"/>
      <dgm:spPr/>
    </dgm:pt>
    <dgm:pt modelId="{F702248E-8AA8-4B3E-95AC-729D9DB652F5}" type="pres">
      <dgm:prSet presAssocID="{2C376430-5EEA-4F27-BD8B-F3228862A579}" presName="arrowAndChildren" presStyleCnt="0"/>
      <dgm:spPr/>
    </dgm:pt>
    <dgm:pt modelId="{ED66E142-B047-4836-9E12-D865FCDFE9B8}" type="pres">
      <dgm:prSet presAssocID="{2C376430-5EEA-4F27-BD8B-F3228862A579}" presName="parentTextArrow" presStyleLbl="node1" presStyleIdx="4" presStyleCnt="9"/>
      <dgm:spPr/>
    </dgm:pt>
    <dgm:pt modelId="{30FCAC76-A75B-407B-801E-DA458A8A560C}" type="pres">
      <dgm:prSet presAssocID="{3E5DE2F3-25EB-4301-BF5B-BDD581BDDAC7}" presName="sp" presStyleCnt="0"/>
      <dgm:spPr/>
    </dgm:pt>
    <dgm:pt modelId="{496FB1A2-6D7C-4832-A628-B38F6CD580F4}" type="pres">
      <dgm:prSet presAssocID="{2B5A5276-1BE4-4C96-AE68-57379835962B}" presName="arrowAndChildren" presStyleCnt="0"/>
      <dgm:spPr/>
    </dgm:pt>
    <dgm:pt modelId="{F3B8FFA8-2B8A-4E60-8B48-682856063D01}" type="pres">
      <dgm:prSet presAssocID="{2B5A5276-1BE4-4C96-AE68-57379835962B}" presName="parentTextArrow" presStyleLbl="node1" presStyleIdx="5" presStyleCnt="9"/>
      <dgm:spPr/>
    </dgm:pt>
    <dgm:pt modelId="{44AB13C5-A6ED-4CCD-8C5B-25865497A8DA}" type="pres">
      <dgm:prSet presAssocID="{A5CCB029-3987-45E0-9381-2F75D8975B34}" presName="sp" presStyleCnt="0"/>
      <dgm:spPr/>
    </dgm:pt>
    <dgm:pt modelId="{DE385DE1-9111-4A05-94F7-6330186535D9}" type="pres">
      <dgm:prSet presAssocID="{2839F6F2-39F6-41AE-A7A0-F8328DFF22D9}" presName="arrowAndChildren" presStyleCnt="0"/>
      <dgm:spPr/>
    </dgm:pt>
    <dgm:pt modelId="{7518235A-BC72-4E94-AAC6-D637DB23946E}" type="pres">
      <dgm:prSet presAssocID="{2839F6F2-39F6-41AE-A7A0-F8328DFF22D9}" presName="parentTextArrow" presStyleLbl="node1" presStyleIdx="6" presStyleCnt="9"/>
      <dgm:spPr/>
    </dgm:pt>
    <dgm:pt modelId="{6AD37F78-5CFA-4D5B-97DF-DA547DCE0B4F}" type="pres">
      <dgm:prSet presAssocID="{2D624E8A-2AC2-4918-930B-DC94202F6587}" presName="sp" presStyleCnt="0"/>
      <dgm:spPr/>
    </dgm:pt>
    <dgm:pt modelId="{8DA15020-9E44-4080-8CCB-FAEF99339AAC}" type="pres">
      <dgm:prSet presAssocID="{CC8850D8-579F-45B3-8065-248EB064FD4D}" presName="arrowAndChildren" presStyleCnt="0"/>
      <dgm:spPr/>
    </dgm:pt>
    <dgm:pt modelId="{C003E74C-6333-48D3-A6B5-B22519293F96}" type="pres">
      <dgm:prSet presAssocID="{CC8850D8-579F-45B3-8065-248EB064FD4D}" presName="parentTextArrow" presStyleLbl="node1" presStyleIdx="7" presStyleCnt="9"/>
      <dgm:spPr/>
    </dgm:pt>
    <dgm:pt modelId="{E4304B51-7684-4AF8-89D4-37B8AAB7FADB}" type="pres">
      <dgm:prSet presAssocID="{B4365267-74B2-4ED8-ACA0-605075ABBD76}" presName="sp" presStyleCnt="0"/>
      <dgm:spPr/>
    </dgm:pt>
    <dgm:pt modelId="{6ED4B2F8-4D8F-41FB-8BBB-B1CF5C4C743D}" type="pres">
      <dgm:prSet presAssocID="{E6B11AFE-FF99-472B-B769-E51AF75E9AF8}" presName="arrowAndChildren" presStyleCnt="0"/>
      <dgm:spPr/>
    </dgm:pt>
    <dgm:pt modelId="{9E91A24A-26DB-4762-8CBA-83C46E53D41F}" type="pres">
      <dgm:prSet presAssocID="{E6B11AFE-FF99-472B-B769-E51AF75E9AF8}" presName="parentTextArrow" presStyleLbl="node1" presStyleIdx="8" presStyleCnt="9" custLinFactNeighborX="-4171" custLinFactNeighborY="-248"/>
      <dgm:spPr/>
    </dgm:pt>
  </dgm:ptLst>
  <dgm:cxnLst>
    <dgm:cxn modelId="{755A0906-036D-4530-826B-11ADA361204C}" srcId="{1809FE03-14E4-4A70-A536-A9F8F71F3FB6}" destId="{2839F6F2-39F6-41AE-A7A0-F8328DFF22D9}" srcOrd="2" destOrd="0" parTransId="{5CC487BE-30A0-4D66-A1FB-F29118AB220F}" sibTransId="{A5CCB029-3987-45E0-9381-2F75D8975B34}"/>
    <dgm:cxn modelId="{AA51DF0B-83AA-46B0-A06B-7318898601A2}" type="presOf" srcId="{BE811753-D5A6-4280-80C6-77DAA3FBD275}" destId="{526192AE-866C-439F-9350-7A816D34CD78}" srcOrd="0" destOrd="0" presId="urn:microsoft.com/office/officeart/2005/8/layout/process4"/>
    <dgm:cxn modelId="{D59DB012-B621-4849-8B7A-1ACC112E61CD}" type="presOf" srcId="{ED821684-B85F-468D-A7FD-A2DB2EBCF263}" destId="{F7A6D935-6E4B-4221-A93A-D011F237764E}" srcOrd="0" destOrd="0" presId="urn:microsoft.com/office/officeart/2005/8/layout/process4"/>
    <dgm:cxn modelId="{4975BC5C-5222-4B46-A49F-30B18953B415}" type="presOf" srcId="{1809FE03-14E4-4A70-A536-A9F8F71F3FB6}" destId="{7CD20290-17A0-446F-AE89-3DE109020E23}" srcOrd="0" destOrd="0" presId="urn:microsoft.com/office/officeart/2005/8/layout/process4"/>
    <dgm:cxn modelId="{B2D2D562-7CBF-48D9-A0E0-B8C5B2E3DF75}" type="presOf" srcId="{9A8793F9-435D-40CC-B681-7E18FCC38FAE}" destId="{ABFB84E1-68D9-48A3-9E48-B4E3EB0A3790}" srcOrd="0" destOrd="0" presId="urn:microsoft.com/office/officeart/2005/8/layout/process4"/>
    <dgm:cxn modelId="{FF573651-7C13-445E-9D16-264FB6BEA70F}" type="presOf" srcId="{2B5A5276-1BE4-4C96-AE68-57379835962B}" destId="{F3B8FFA8-2B8A-4E60-8B48-682856063D01}" srcOrd="0" destOrd="0" presId="urn:microsoft.com/office/officeart/2005/8/layout/process4"/>
    <dgm:cxn modelId="{BC74F87C-4003-467B-8C5E-0ECF7387EA53}" type="presOf" srcId="{2839F6F2-39F6-41AE-A7A0-F8328DFF22D9}" destId="{7518235A-BC72-4E94-AAC6-D637DB23946E}" srcOrd="0" destOrd="0" presId="urn:microsoft.com/office/officeart/2005/8/layout/process4"/>
    <dgm:cxn modelId="{A4857B90-CC01-44EE-8EE5-967B19397E82}" type="presOf" srcId="{E6B11AFE-FF99-472B-B769-E51AF75E9AF8}" destId="{9E91A24A-26DB-4762-8CBA-83C46E53D41F}" srcOrd="0" destOrd="0" presId="urn:microsoft.com/office/officeart/2005/8/layout/process4"/>
    <dgm:cxn modelId="{2E8B329E-6AA9-4B56-913B-6B81DD1425A1}" srcId="{1809FE03-14E4-4A70-A536-A9F8F71F3FB6}" destId="{9A8793F9-435D-40CC-B681-7E18FCC38FAE}" srcOrd="8" destOrd="0" parTransId="{E79A0A3F-6227-4130-8850-4E6A70E4B04D}" sibTransId="{98C0AB09-EE22-4E77-BE18-B732A7DFAC71}"/>
    <dgm:cxn modelId="{1809CCAA-7EF9-4A2F-95A4-A270EC590704}" type="presOf" srcId="{2C376430-5EEA-4F27-BD8B-F3228862A579}" destId="{ED66E142-B047-4836-9E12-D865FCDFE9B8}" srcOrd="0" destOrd="0" presId="urn:microsoft.com/office/officeart/2005/8/layout/process4"/>
    <dgm:cxn modelId="{716CCEAF-1AEB-43F2-A629-3DA7335AD6D6}" srcId="{1809FE03-14E4-4A70-A536-A9F8F71F3FB6}" destId="{ED821684-B85F-468D-A7FD-A2DB2EBCF263}" srcOrd="7" destOrd="0" parTransId="{F985CB89-0B8C-4831-99C6-DE6C0B4604A6}" sibTransId="{DCE87B92-2D58-4170-8156-83760D4213DA}"/>
    <dgm:cxn modelId="{00212BB4-EA63-4C0B-B84C-D505B4D3EC3A}" type="presOf" srcId="{CC8850D8-579F-45B3-8065-248EB064FD4D}" destId="{C003E74C-6333-48D3-A6B5-B22519293F96}" srcOrd="0" destOrd="0" presId="urn:microsoft.com/office/officeart/2005/8/layout/process4"/>
    <dgm:cxn modelId="{2305CCBB-8748-43CD-AC5A-ADAFE2464371}" srcId="{1809FE03-14E4-4A70-A536-A9F8F71F3FB6}" destId="{E6B11AFE-FF99-472B-B769-E51AF75E9AF8}" srcOrd="0" destOrd="0" parTransId="{115DC287-576F-4CCA-8D84-581E8060E3FD}" sibTransId="{B4365267-74B2-4ED8-ACA0-605075ABBD76}"/>
    <dgm:cxn modelId="{0596B5BC-DE2C-4C10-B726-A38848FE5781}" srcId="{1809FE03-14E4-4A70-A536-A9F8F71F3FB6}" destId="{2C376430-5EEA-4F27-BD8B-F3228862A579}" srcOrd="4" destOrd="0" parTransId="{A7823564-FF34-4918-98A8-F2C516A09DA2}" sibTransId="{D351A791-6D0C-4D81-B536-03E932DD32EE}"/>
    <dgm:cxn modelId="{1CFD25C3-F034-4A8F-B6E1-96D8EDF134A3}" srcId="{1809FE03-14E4-4A70-A536-A9F8F71F3FB6}" destId="{CC8850D8-579F-45B3-8065-248EB064FD4D}" srcOrd="1" destOrd="0" parTransId="{DDBC9371-B6F3-495B-A096-C336D32EE88A}" sibTransId="{2D624E8A-2AC2-4918-930B-DC94202F6587}"/>
    <dgm:cxn modelId="{EF7FA5CB-2ED9-4975-8B7A-0FCD6800380C}" srcId="{1809FE03-14E4-4A70-A536-A9F8F71F3FB6}" destId="{BE811753-D5A6-4280-80C6-77DAA3FBD275}" srcOrd="5" destOrd="0" parTransId="{5B63AEAC-8166-404F-BAE5-661803602CCE}" sibTransId="{46BCEF7F-3297-44CC-92D3-CF0707F96AC6}"/>
    <dgm:cxn modelId="{3FBA25DB-0350-4867-8F7C-7CA9CF1D6350}" srcId="{1809FE03-14E4-4A70-A536-A9F8F71F3FB6}" destId="{2B5A5276-1BE4-4C96-AE68-57379835962B}" srcOrd="3" destOrd="0" parTransId="{716CA8B4-F47A-426A-AC68-5D3B95184280}" sibTransId="{3E5DE2F3-25EB-4301-BF5B-BDD581BDDAC7}"/>
    <dgm:cxn modelId="{748324E1-6EB7-4309-84FB-4EDDB4A19A64}" type="presOf" srcId="{33F9912A-F3D3-4142-96C8-130026593C91}" destId="{5B4E739C-C452-4F6D-B0A7-B1EA44871A32}" srcOrd="0" destOrd="0" presId="urn:microsoft.com/office/officeart/2005/8/layout/process4"/>
    <dgm:cxn modelId="{50E21AFD-EFF9-461A-8998-3DB76867FEB9}" srcId="{1809FE03-14E4-4A70-A536-A9F8F71F3FB6}" destId="{33F9912A-F3D3-4142-96C8-130026593C91}" srcOrd="6" destOrd="0" parTransId="{315FF6DC-B4F3-4C09-B631-19FB845DA1D7}" sibTransId="{351E795C-F7C1-4A70-A37A-2BF0F6215AEF}"/>
    <dgm:cxn modelId="{D063DCE0-47BA-42AF-B997-0B0C1AB186E4}" type="presParOf" srcId="{7CD20290-17A0-446F-AE89-3DE109020E23}" destId="{A8BC0CC8-1A3B-4456-80C8-EACF21D9C562}" srcOrd="0" destOrd="0" presId="urn:microsoft.com/office/officeart/2005/8/layout/process4"/>
    <dgm:cxn modelId="{6FCBAAAA-1588-41F4-B7FA-EF4FE72AFB6E}" type="presParOf" srcId="{A8BC0CC8-1A3B-4456-80C8-EACF21D9C562}" destId="{ABFB84E1-68D9-48A3-9E48-B4E3EB0A3790}" srcOrd="0" destOrd="0" presId="urn:microsoft.com/office/officeart/2005/8/layout/process4"/>
    <dgm:cxn modelId="{559A8181-0278-4D54-B09E-D7F42943FA18}" type="presParOf" srcId="{7CD20290-17A0-446F-AE89-3DE109020E23}" destId="{C183B905-D710-43F4-A1EC-9E05DCBDD2BD}" srcOrd="1" destOrd="0" presId="urn:microsoft.com/office/officeart/2005/8/layout/process4"/>
    <dgm:cxn modelId="{C0599CCA-6E41-42EA-A3A2-7948CCB9A18A}" type="presParOf" srcId="{7CD20290-17A0-446F-AE89-3DE109020E23}" destId="{5E1B3101-82C2-4969-B92E-10029A772A1C}" srcOrd="2" destOrd="0" presId="urn:microsoft.com/office/officeart/2005/8/layout/process4"/>
    <dgm:cxn modelId="{7B515380-49A6-4246-BE26-D7C356D77CD1}" type="presParOf" srcId="{5E1B3101-82C2-4969-B92E-10029A772A1C}" destId="{F7A6D935-6E4B-4221-A93A-D011F237764E}" srcOrd="0" destOrd="0" presId="urn:microsoft.com/office/officeart/2005/8/layout/process4"/>
    <dgm:cxn modelId="{15D9D6CF-8805-49CD-932F-BDF4D6459B95}" type="presParOf" srcId="{7CD20290-17A0-446F-AE89-3DE109020E23}" destId="{3C855304-6680-4F88-8375-90DCDFD671F1}" srcOrd="3" destOrd="0" presId="urn:microsoft.com/office/officeart/2005/8/layout/process4"/>
    <dgm:cxn modelId="{07380790-4154-4014-AF81-79F0724E6D03}" type="presParOf" srcId="{7CD20290-17A0-446F-AE89-3DE109020E23}" destId="{B11F8692-C71A-42F1-B794-4A29BEB2117D}" srcOrd="4" destOrd="0" presId="urn:microsoft.com/office/officeart/2005/8/layout/process4"/>
    <dgm:cxn modelId="{C09E67DE-5FA5-497F-9C09-59DBA3C81761}" type="presParOf" srcId="{B11F8692-C71A-42F1-B794-4A29BEB2117D}" destId="{5B4E739C-C452-4F6D-B0A7-B1EA44871A32}" srcOrd="0" destOrd="0" presId="urn:microsoft.com/office/officeart/2005/8/layout/process4"/>
    <dgm:cxn modelId="{0CE25219-0CF0-42E1-81C4-2C2DECA1C55A}" type="presParOf" srcId="{7CD20290-17A0-446F-AE89-3DE109020E23}" destId="{33933A71-FFE2-480D-9668-769BEF5F2E7A}" srcOrd="5" destOrd="0" presId="urn:microsoft.com/office/officeart/2005/8/layout/process4"/>
    <dgm:cxn modelId="{C6BB6A75-AFC5-4BAD-B665-E991DDB7C193}" type="presParOf" srcId="{7CD20290-17A0-446F-AE89-3DE109020E23}" destId="{B67FAD42-392A-41DA-8FCE-0FD32A55E05E}" srcOrd="6" destOrd="0" presId="urn:microsoft.com/office/officeart/2005/8/layout/process4"/>
    <dgm:cxn modelId="{7DB83501-CAFB-44C3-9ADF-E47D6012540B}" type="presParOf" srcId="{B67FAD42-392A-41DA-8FCE-0FD32A55E05E}" destId="{526192AE-866C-439F-9350-7A816D34CD78}" srcOrd="0" destOrd="0" presId="urn:microsoft.com/office/officeart/2005/8/layout/process4"/>
    <dgm:cxn modelId="{7E37200B-CDF2-4314-A7F3-608458E64CDE}" type="presParOf" srcId="{7CD20290-17A0-446F-AE89-3DE109020E23}" destId="{2714A088-F735-4924-A3D6-4BAF18253E32}" srcOrd="7" destOrd="0" presId="urn:microsoft.com/office/officeart/2005/8/layout/process4"/>
    <dgm:cxn modelId="{6AF12D74-02D8-45C3-9DEF-737851B51C47}" type="presParOf" srcId="{7CD20290-17A0-446F-AE89-3DE109020E23}" destId="{F702248E-8AA8-4B3E-95AC-729D9DB652F5}" srcOrd="8" destOrd="0" presId="urn:microsoft.com/office/officeart/2005/8/layout/process4"/>
    <dgm:cxn modelId="{55A4FEDA-D180-4247-AF09-3825E4A8645A}" type="presParOf" srcId="{F702248E-8AA8-4B3E-95AC-729D9DB652F5}" destId="{ED66E142-B047-4836-9E12-D865FCDFE9B8}" srcOrd="0" destOrd="0" presId="urn:microsoft.com/office/officeart/2005/8/layout/process4"/>
    <dgm:cxn modelId="{F665D820-7911-4E48-B7DD-D3203E8E456C}" type="presParOf" srcId="{7CD20290-17A0-446F-AE89-3DE109020E23}" destId="{30FCAC76-A75B-407B-801E-DA458A8A560C}" srcOrd="9" destOrd="0" presId="urn:microsoft.com/office/officeart/2005/8/layout/process4"/>
    <dgm:cxn modelId="{A4A706C3-66F5-48CD-BC1A-C836406B55AF}" type="presParOf" srcId="{7CD20290-17A0-446F-AE89-3DE109020E23}" destId="{496FB1A2-6D7C-4832-A628-B38F6CD580F4}" srcOrd="10" destOrd="0" presId="urn:microsoft.com/office/officeart/2005/8/layout/process4"/>
    <dgm:cxn modelId="{EA566D1D-9526-48F8-9D89-1CB9B52AC50C}" type="presParOf" srcId="{496FB1A2-6D7C-4832-A628-B38F6CD580F4}" destId="{F3B8FFA8-2B8A-4E60-8B48-682856063D01}" srcOrd="0" destOrd="0" presId="urn:microsoft.com/office/officeart/2005/8/layout/process4"/>
    <dgm:cxn modelId="{7686A0FD-CA6E-4BB3-8231-D73CA5FD4A19}" type="presParOf" srcId="{7CD20290-17A0-446F-AE89-3DE109020E23}" destId="{44AB13C5-A6ED-4CCD-8C5B-25865497A8DA}" srcOrd="11" destOrd="0" presId="urn:microsoft.com/office/officeart/2005/8/layout/process4"/>
    <dgm:cxn modelId="{C8A12901-6CFB-44A9-B5D0-1C66BC1108DD}" type="presParOf" srcId="{7CD20290-17A0-446F-AE89-3DE109020E23}" destId="{DE385DE1-9111-4A05-94F7-6330186535D9}" srcOrd="12" destOrd="0" presId="urn:microsoft.com/office/officeart/2005/8/layout/process4"/>
    <dgm:cxn modelId="{B2BF2DF9-3110-42D0-BDD3-05CC15040ABA}" type="presParOf" srcId="{DE385DE1-9111-4A05-94F7-6330186535D9}" destId="{7518235A-BC72-4E94-AAC6-D637DB23946E}" srcOrd="0" destOrd="0" presId="urn:microsoft.com/office/officeart/2005/8/layout/process4"/>
    <dgm:cxn modelId="{37B40BA8-4EE7-4D76-8DB2-AA7ED0298602}" type="presParOf" srcId="{7CD20290-17A0-446F-AE89-3DE109020E23}" destId="{6AD37F78-5CFA-4D5B-97DF-DA547DCE0B4F}" srcOrd="13" destOrd="0" presId="urn:microsoft.com/office/officeart/2005/8/layout/process4"/>
    <dgm:cxn modelId="{56DC8359-97CD-41C8-8AEF-61522F02A8CB}" type="presParOf" srcId="{7CD20290-17A0-446F-AE89-3DE109020E23}" destId="{8DA15020-9E44-4080-8CCB-FAEF99339AAC}" srcOrd="14" destOrd="0" presId="urn:microsoft.com/office/officeart/2005/8/layout/process4"/>
    <dgm:cxn modelId="{8640D43A-8E22-41A8-8933-A38D5366999E}" type="presParOf" srcId="{8DA15020-9E44-4080-8CCB-FAEF99339AAC}" destId="{C003E74C-6333-48D3-A6B5-B22519293F96}" srcOrd="0" destOrd="0" presId="urn:microsoft.com/office/officeart/2005/8/layout/process4"/>
    <dgm:cxn modelId="{4233CF5E-AF99-4E8B-AB94-A5821979875A}" type="presParOf" srcId="{7CD20290-17A0-446F-AE89-3DE109020E23}" destId="{E4304B51-7684-4AF8-89D4-37B8AAB7FADB}" srcOrd="15" destOrd="0" presId="urn:microsoft.com/office/officeart/2005/8/layout/process4"/>
    <dgm:cxn modelId="{B54840D1-3FB8-4D79-8F93-9AC47F863628}" type="presParOf" srcId="{7CD20290-17A0-446F-AE89-3DE109020E23}" destId="{6ED4B2F8-4D8F-41FB-8BBB-B1CF5C4C743D}" srcOrd="16" destOrd="0" presId="urn:microsoft.com/office/officeart/2005/8/layout/process4"/>
    <dgm:cxn modelId="{2BD84694-EDDD-4269-829E-6C62DFB87385}" type="presParOf" srcId="{6ED4B2F8-4D8F-41FB-8BBB-B1CF5C4C743D}" destId="{9E91A24A-26DB-4762-8CBA-83C46E53D41F}"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FB84E1-68D9-48A3-9E48-B4E3EB0A3790}">
      <dsp:nvSpPr>
        <dsp:cNvPr id="0" name=""/>
        <dsp:cNvSpPr/>
      </dsp:nvSpPr>
      <dsp:spPr>
        <a:xfrm>
          <a:off x="0" y="3050650"/>
          <a:ext cx="2348865" cy="252903"/>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Output (Disease Detection</a:t>
          </a:r>
          <a:r>
            <a:rPr lang="en-US" sz="1600" b="1" kern="1200">
              <a:solidFill>
                <a:schemeClr val="tx2">
                  <a:lumMod val="75000"/>
                </a:schemeClr>
              </a:solidFill>
              <a:latin typeface="Times New Roman" panose="02020603050405020304" pitchFamily="18" charset="0"/>
              <a:cs typeface="Times New Roman" panose="02020603050405020304" pitchFamily="18" charset="0"/>
            </a:rPr>
            <a:t>)</a:t>
          </a:r>
        </a:p>
      </dsp:txBody>
      <dsp:txXfrm>
        <a:off x="0" y="3050650"/>
        <a:ext cx="2348865" cy="252903"/>
      </dsp:txXfrm>
    </dsp:sp>
    <dsp:sp modelId="{F7A6D935-6E4B-4221-A93A-D011F237764E}">
      <dsp:nvSpPr>
        <dsp:cNvPr id="0" name=""/>
        <dsp:cNvSpPr/>
      </dsp:nvSpPr>
      <dsp:spPr>
        <a:xfrm rot="10800000">
          <a:off x="0" y="2679057"/>
          <a:ext cx="2348865" cy="388964"/>
        </a:xfrm>
        <a:prstGeom prst="upArrowCallout">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MobileNetV2 Classification</a:t>
          </a:r>
        </a:p>
      </dsp:txBody>
      <dsp:txXfrm rot="10800000">
        <a:off x="0" y="2679057"/>
        <a:ext cx="2348865" cy="252737"/>
      </dsp:txXfrm>
    </dsp:sp>
    <dsp:sp modelId="{5B4E739C-C452-4F6D-B0A7-B1EA44871A32}">
      <dsp:nvSpPr>
        <dsp:cNvPr id="0" name=""/>
        <dsp:cNvSpPr/>
      </dsp:nvSpPr>
      <dsp:spPr>
        <a:xfrm rot="10800000">
          <a:off x="0" y="2302936"/>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Fully Connected Layer</a:t>
          </a:r>
        </a:p>
      </dsp:txBody>
      <dsp:txXfrm rot="10800000">
        <a:off x="0" y="2302936"/>
        <a:ext cx="2348865" cy="252737"/>
      </dsp:txXfrm>
    </dsp:sp>
    <dsp:sp modelId="{526192AE-866C-439F-9350-7A816D34CD78}">
      <dsp:nvSpPr>
        <dsp:cNvPr id="0" name=""/>
        <dsp:cNvSpPr/>
      </dsp:nvSpPr>
      <dsp:spPr>
        <a:xfrm rot="10800000">
          <a:off x="0" y="1926820"/>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Flatten Layer</a:t>
          </a:r>
        </a:p>
      </dsp:txBody>
      <dsp:txXfrm rot="10800000">
        <a:off x="0" y="1926820"/>
        <a:ext cx="2348865" cy="252737"/>
      </dsp:txXfrm>
    </dsp:sp>
    <dsp:sp modelId="{ED66E142-B047-4836-9E12-D865FCDFE9B8}">
      <dsp:nvSpPr>
        <dsp:cNvPr id="0" name=""/>
        <dsp:cNvSpPr/>
      </dsp:nvSpPr>
      <dsp:spPr>
        <a:xfrm rot="10800000">
          <a:off x="0" y="1541649"/>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Max Pooling Function</a:t>
          </a:r>
        </a:p>
      </dsp:txBody>
      <dsp:txXfrm rot="10800000">
        <a:off x="0" y="1541649"/>
        <a:ext cx="2348865" cy="252737"/>
      </dsp:txXfrm>
    </dsp:sp>
    <dsp:sp modelId="{F3B8FFA8-2B8A-4E60-8B48-682856063D01}">
      <dsp:nvSpPr>
        <dsp:cNvPr id="0" name=""/>
        <dsp:cNvSpPr/>
      </dsp:nvSpPr>
      <dsp:spPr>
        <a:xfrm rot="10800000">
          <a:off x="0" y="1156478"/>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ReLU Activation</a:t>
          </a:r>
        </a:p>
      </dsp:txBody>
      <dsp:txXfrm rot="10800000">
        <a:off x="0" y="1156478"/>
        <a:ext cx="2348865" cy="252737"/>
      </dsp:txXfrm>
    </dsp:sp>
    <dsp:sp modelId="{7518235A-BC72-4E94-AAC6-D637DB23946E}">
      <dsp:nvSpPr>
        <dsp:cNvPr id="0" name=""/>
        <dsp:cNvSpPr/>
      </dsp:nvSpPr>
      <dsp:spPr>
        <a:xfrm rot="10800000">
          <a:off x="0" y="771306"/>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Convolution Layer</a:t>
          </a:r>
        </a:p>
      </dsp:txBody>
      <dsp:txXfrm rot="10800000">
        <a:off x="0" y="771306"/>
        <a:ext cx="2348865" cy="252737"/>
      </dsp:txXfrm>
    </dsp:sp>
    <dsp:sp modelId="{C003E74C-6333-48D3-A6B5-B22519293F96}">
      <dsp:nvSpPr>
        <dsp:cNvPr id="0" name=""/>
        <dsp:cNvSpPr/>
      </dsp:nvSpPr>
      <dsp:spPr>
        <a:xfrm rot="10800000">
          <a:off x="0" y="386135"/>
          <a:ext cx="2348865" cy="388964"/>
        </a:xfrm>
        <a:prstGeom prst="upArrowCallout">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Image Preprocessing</a:t>
          </a:r>
        </a:p>
      </dsp:txBody>
      <dsp:txXfrm rot="10800000">
        <a:off x="0" y="386135"/>
        <a:ext cx="2348865" cy="252737"/>
      </dsp:txXfrm>
    </dsp:sp>
    <dsp:sp modelId="{9E91A24A-26DB-4762-8CBA-83C46E53D41F}">
      <dsp:nvSpPr>
        <dsp:cNvPr id="0" name=""/>
        <dsp:cNvSpPr/>
      </dsp:nvSpPr>
      <dsp:spPr>
        <a:xfrm rot="10800000">
          <a:off x="0" y="0"/>
          <a:ext cx="2348865" cy="388964"/>
        </a:xfrm>
        <a:prstGeom prst="upArrowCallout">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Image Input</a:t>
          </a:r>
        </a:p>
      </dsp:txBody>
      <dsp:txXfrm rot="10800000">
        <a:off x="0" y="0"/>
        <a:ext cx="2348865" cy="2527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DFB75B4-5BF9-4A5C-8D71-83113A01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cp:lastPrinted>2026-04-04T17:27:00Z</cp:lastPrinted>
  <dcterms:created xsi:type="dcterms:W3CDTF">2026-03-15T09:29:00Z</dcterms:created>
  <dcterms:modified xsi:type="dcterms:W3CDTF">2026-04-05T06:36:00Z</dcterms:modified>
</cp:coreProperties>
</file>