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3FE" w:rsidRPr="00FE3FF2" w:rsidRDefault="00B343FE" w:rsidP="00B343FE">
      <w:pPr>
        <w:spacing w:after="0" w:line="257" w:lineRule="auto"/>
        <w:jc w:val="center"/>
        <w:rPr>
          <w:rFonts w:ascii="Times New Roman" w:eastAsia="Times New Roman" w:hAnsi="Times New Roman" w:cs="Times New Roman"/>
          <w:b/>
          <w:bCs/>
          <w:sz w:val="28"/>
          <w:szCs w:val="28"/>
        </w:rPr>
      </w:pPr>
      <w:r w:rsidRPr="00FE3FF2">
        <w:rPr>
          <w:rFonts w:ascii="Times New Roman" w:eastAsia="Times New Roman" w:hAnsi="Times New Roman" w:cs="Times New Roman"/>
          <w:b/>
          <w:bCs/>
          <w:sz w:val="28"/>
          <w:szCs w:val="28"/>
        </w:rPr>
        <w:t>EFFECTIVENESS OF VALUE ANALYSIS MODEL ON EMOTIONAL INTELLIGENCE OF MIDDLE SCHOOL STUDENTS</w:t>
      </w:r>
    </w:p>
    <w:p w:rsidR="00B343FE" w:rsidRPr="00FE3FF2" w:rsidRDefault="00B343FE" w:rsidP="00B343FE">
      <w:pPr>
        <w:spacing w:after="0" w:line="257" w:lineRule="auto"/>
        <w:jc w:val="center"/>
        <w:rPr>
          <w:rFonts w:ascii="Times New Roman" w:eastAsia="Times New Roman" w:hAnsi="Times New Roman" w:cs="Times New Roman"/>
          <w:b/>
          <w:bCs/>
          <w:sz w:val="28"/>
          <w:szCs w:val="28"/>
        </w:rPr>
      </w:pPr>
      <w:r w:rsidRPr="00FE3FF2">
        <w:rPr>
          <w:rFonts w:ascii="Times New Roman" w:eastAsia="Times New Roman" w:hAnsi="Times New Roman" w:cs="Times New Roman"/>
          <w:b/>
          <w:bCs/>
          <w:sz w:val="28"/>
          <w:szCs w:val="28"/>
        </w:rPr>
        <w:t xml:space="preserve">DR. SANGEETA RANADIVE      </w:t>
      </w:r>
    </w:p>
    <w:p w:rsidR="00B343FE" w:rsidRPr="00C91404" w:rsidRDefault="00B343FE" w:rsidP="00B343FE">
      <w:pPr>
        <w:spacing w:after="0" w:line="257" w:lineRule="auto"/>
        <w:jc w:val="center"/>
        <w:rPr>
          <w:rFonts w:ascii="Times New Roman" w:eastAsia="Times New Roman" w:hAnsi="Times New Roman" w:cs="Times New Roman"/>
          <w:b/>
          <w:bCs/>
          <w:sz w:val="28"/>
          <w:szCs w:val="28"/>
        </w:rPr>
      </w:pPr>
      <w:r w:rsidRPr="00FE3FF2">
        <w:rPr>
          <w:rFonts w:ascii="Times New Roman" w:eastAsia="Times New Roman" w:hAnsi="Times New Roman" w:cs="Times New Roman"/>
          <w:b/>
          <w:bCs/>
          <w:sz w:val="28"/>
          <w:szCs w:val="28"/>
        </w:rPr>
        <w:t xml:space="preserve"> </w:t>
      </w:r>
      <w:r w:rsidRPr="00C91404">
        <w:rPr>
          <w:rFonts w:ascii="Times New Roman" w:eastAsia="Times New Roman" w:hAnsi="Times New Roman" w:cs="Times New Roman"/>
          <w:b/>
          <w:bCs/>
          <w:sz w:val="28"/>
          <w:szCs w:val="28"/>
        </w:rPr>
        <w:t xml:space="preserve">Associate </w:t>
      </w:r>
      <w:r w:rsidR="000F6AF9">
        <w:rPr>
          <w:rFonts w:ascii="Times New Roman" w:eastAsia="Times New Roman" w:hAnsi="Times New Roman" w:cs="Times New Roman"/>
          <w:b/>
          <w:bCs/>
          <w:sz w:val="28"/>
          <w:szCs w:val="28"/>
        </w:rPr>
        <w:t>P</w:t>
      </w:r>
      <w:r w:rsidRPr="00C91404">
        <w:rPr>
          <w:rFonts w:ascii="Times New Roman" w:eastAsia="Times New Roman" w:hAnsi="Times New Roman" w:cs="Times New Roman"/>
          <w:b/>
          <w:bCs/>
          <w:sz w:val="28"/>
          <w:szCs w:val="28"/>
        </w:rPr>
        <w:t xml:space="preserve">rofessor     </w:t>
      </w:r>
    </w:p>
    <w:p w:rsidR="00B343FE" w:rsidRPr="00C91404" w:rsidRDefault="00B343FE" w:rsidP="00B343FE">
      <w:pPr>
        <w:spacing w:after="0" w:line="257" w:lineRule="auto"/>
        <w:jc w:val="center"/>
        <w:rPr>
          <w:rFonts w:ascii="Times New Roman" w:eastAsia="Times New Roman" w:hAnsi="Times New Roman" w:cs="Times New Roman"/>
          <w:b/>
          <w:bCs/>
          <w:sz w:val="28"/>
          <w:szCs w:val="28"/>
        </w:rPr>
      </w:pPr>
      <w:proofErr w:type="spellStart"/>
      <w:r w:rsidRPr="00C91404">
        <w:rPr>
          <w:rFonts w:ascii="Times New Roman" w:eastAsia="Times New Roman" w:hAnsi="Times New Roman" w:cs="Times New Roman"/>
          <w:b/>
          <w:bCs/>
          <w:sz w:val="28"/>
          <w:szCs w:val="28"/>
        </w:rPr>
        <w:t>Vidyasagar</w:t>
      </w:r>
      <w:proofErr w:type="spellEnd"/>
      <w:r w:rsidRPr="00C91404">
        <w:rPr>
          <w:rFonts w:ascii="Times New Roman" w:eastAsia="Times New Roman" w:hAnsi="Times New Roman" w:cs="Times New Roman"/>
          <w:b/>
          <w:bCs/>
          <w:sz w:val="28"/>
          <w:szCs w:val="28"/>
        </w:rPr>
        <w:t xml:space="preserve"> College Indore                  </w:t>
      </w:r>
    </w:p>
    <w:p w:rsidR="00B343FE" w:rsidRPr="00C91404" w:rsidRDefault="00B343FE" w:rsidP="00B343FE">
      <w:pPr>
        <w:tabs>
          <w:tab w:val="left" w:pos="6390"/>
          <w:tab w:val="right" w:pos="9360"/>
        </w:tabs>
        <w:autoSpaceDE w:val="0"/>
        <w:autoSpaceDN w:val="0"/>
        <w:spacing w:after="0" w:line="240" w:lineRule="auto"/>
        <w:jc w:val="center"/>
        <w:rPr>
          <w:rFonts w:ascii="Times New Roman" w:eastAsia="Times New Roman" w:hAnsi="Times New Roman" w:cs="Times New Roman"/>
          <w:b/>
          <w:bCs/>
          <w:kern w:val="28"/>
          <w:sz w:val="28"/>
          <w:szCs w:val="28"/>
        </w:rPr>
      </w:pPr>
      <w:r w:rsidRPr="00C91404">
        <w:rPr>
          <w:rFonts w:ascii="Times New Roman" w:eastAsia="Times New Roman" w:hAnsi="Times New Roman" w:cs="Times New Roman"/>
          <w:b/>
          <w:bCs/>
          <w:kern w:val="28"/>
          <w:sz w:val="28"/>
          <w:szCs w:val="28"/>
        </w:rPr>
        <w:t>KHUSHBOO RATORE</w:t>
      </w:r>
    </w:p>
    <w:p w:rsidR="00B343FE" w:rsidRPr="000F6AF9" w:rsidRDefault="00B343FE" w:rsidP="00B343FE">
      <w:pPr>
        <w:spacing w:after="200" w:line="276" w:lineRule="auto"/>
        <w:jc w:val="center"/>
        <w:rPr>
          <w:rFonts w:ascii="Times New Roman" w:eastAsia="Calibri" w:hAnsi="Times New Roman" w:cs="Times New Roman"/>
          <w:b/>
          <w:bCs/>
        </w:rPr>
      </w:pPr>
      <w:r w:rsidRPr="000F6AF9">
        <w:rPr>
          <w:rFonts w:ascii="Times New Roman" w:eastAsia="Calibri" w:hAnsi="Times New Roman" w:cs="Times New Roman"/>
          <w:b/>
          <w:bCs/>
        </w:rPr>
        <w:t xml:space="preserve">M.Ed. </w:t>
      </w:r>
      <w:proofErr w:type="spellStart"/>
      <w:r w:rsidRPr="000F6AF9">
        <w:rPr>
          <w:rFonts w:ascii="Times New Roman" w:eastAsia="Calibri" w:hAnsi="Times New Roman" w:cs="Times New Roman"/>
          <w:b/>
          <w:bCs/>
        </w:rPr>
        <w:t>Vidyasagar</w:t>
      </w:r>
      <w:proofErr w:type="spellEnd"/>
      <w:r w:rsidRPr="000F6AF9">
        <w:rPr>
          <w:rFonts w:ascii="Times New Roman" w:eastAsia="Calibri" w:hAnsi="Times New Roman" w:cs="Times New Roman"/>
          <w:b/>
          <w:bCs/>
        </w:rPr>
        <w:t xml:space="preserve"> College Indore </w:t>
      </w:r>
    </w:p>
    <w:p w:rsidR="00B343FE" w:rsidRPr="00FE3FF2" w:rsidRDefault="00B343FE" w:rsidP="00B343FE">
      <w:pPr>
        <w:spacing w:after="200" w:line="276" w:lineRule="auto"/>
        <w:rPr>
          <w:rFonts w:ascii="Calibri" w:eastAsia="Calibri" w:hAnsi="Calibri" w:cs="Times New Roman"/>
        </w:rPr>
      </w:pPr>
    </w:p>
    <w:p w:rsidR="00C91404" w:rsidRDefault="00B343FE" w:rsidP="00C91404">
      <w:pPr>
        <w:keepNext/>
        <w:autoSpaceDE w:val="0"/>
        <w:autoSpaceDN w:val="0"/>
        <w:spacing w:before="240" w:after="80" w:line="240" w:lineRule="auto"/>
        <w:outlineLvl w:val="0"/>
        <w:rPr>
          <w:rFonts w:ascii="Times New Roman" w:eastAsia="PMingLiU" w:hAnsi="Times New Roman" w:cs="Times New Roman"/>
          <w:b/>
          <w:bCs/>
          <w:smallCaps/>
          <w:kern w:val="28"/>
          <w:sz w:val="36"/>
          <w:szCs w:val="36"/>
        </w:rPr>
      </w:pPr>
      <w:r w:rsidRPr="00FE3FF2">
        <w:rPr>
          <w:rFonts w:ascii="Times New Roman" w:eastAsia="PMingLiU" w:hAnsi="Times New Roman" w:cs="Times New Roman"/>
          <w:b/>
          <w:bCs/>
          <w:smallCaps/>
          <w:kern w:val="28"/>
          <w:sz w:val="36"/>
          <w:szCs w:val="36"/>
        </w:rPr>
        <w:t>Abstract</w:t>
      </w:r>
    </w:p>
    <w:p w:rsidR="00B343FE" w:rsidRPr="00C91404" w:rsidRDefault="00B343FE" w:rsidP="00C91404">
      <w:pPr>
        <w:keepNext/>
        <w:autoSpaceDE w:val="0"/>
        <w:autoSpaceDN w:val="0"/>
        <w:spacing w:before="240" w:after="80" w:line="240" w:lineRule="auto"/>
        <w:jc w:val="both"/>
        <w:outlineLvl w:val="0"/>
        <w:rPr>
          <w:rFonts w:ascii="Times New Roman" w:eastAsia="PMingLiU" w:hAnsi="Times New Roman" w:cs="Times New Roman"/>
          <w:b/>
          <w:bCs/>
          <w:smallCaps/>
          <w:kern w:val="28"/>
          <w:sz w:val="36"/>
          <w:szCs w:val="36"/>
        </w:rPr>
      </w:pPr>
      <w:r w:rsidRPr="00FE3FF2">
        <w:rPr>
          <w:rFonts w:ascii="Times New Roman" w:eastAsia="PMingLiU" w:hAnsi="Times New Roman" w:cs="Times New Roman"/>
          <w:smallCaps/>
          <w:kern w:val="28"/>
          <w:sz w:val="28"/>
          <w:szCs w:val="28"/>
        </w:rPr>
        <w:t xml:space="preserve">In the present study, check the </w:t>
      </w:r>
      <w:r w:rsidRPr="00FE3FF2">
        <w:rPr>
          <w:rFonts w:ascii="Times New Roman" w:eastAsia="Times New Roman" w:hAnsi="Times New Roman" w:cs="Times New Roman"/>
          <w:b/>
          <w:bCs/>
          <w:smallCaps/>
          <w:kern w:val="28"/>
          <w:sz w:val="28"/>
          <w:szCs w:val="28"/>
        </w:rPr>
        <w:t>Effectiveness of Value Analysis Model on Emotional Intelligence of middle School Students”.</w:t>
      </w:r>
      <w:r w:rsidRPr="00FE3FF2">
        <w:rPr>
          <w:rFonts w:ascii="Nirmala UI Semilight" w:eastAsia="Arial Unicode MS" w:hAnsi="Nirmala UI Semilight" w:cs="Nirmala UI Semilight"/>
          <w:smallCaps/>
          <w:kern w:val="28"/>
          <w:sz w:val="28"/>
          <w:szCs w:val="28"/>
          <w:cs/>
        </w:rPr>
        <w:t xml:space="preserve"> </w:t>
      </w:r>
      <w:r w:rsidRPr="00FE3FF2">
        <w:rPr>
          <w:rFonts w:ascii="Times New Roman" w:eastAsia="PMingLiU" w:hAnsi="Times New Roman" w:cs="Times New Roman"/>
          <w:smallCaps/>
          <w:kern w:val="28"/>
          <w:sz w:val="28"/>
          <w:szCs w:val="28"/>
        </w:rPr>
        <w:t xml:space="preserve">It was experimental study The </w:t>
      </w:r>
      <w:r w:rsidR="00C91404">
        <w:rPr>
          <w:rFonts w:ascii="Times New Roman" w:eastAsia="PMingLiU" w:hAnsi="Times New Roman" w:cs="Times New Roman"/>
          <w:smallCaps/>
          <w:kern w:val="28"/>
          <w:sz w:val="28"/>
          <w:szCs w:val="28"/>
        </w:rPr>
        <w:t xml:space="preserve">RANDOM TECHNIQUE  </w:t>
      </w:r>
      <w:r w:rsidR="00D132EF">
        <w:rPr>
          <w:rFonts w:ascii="Times New Roman" w:eastAsia="PMingLiU" w:hAnsi="Times New Roman" w:cs="Times New Roman"/>
          <w:smallCaps/>
          <w:kern w:val="28"/>
          <w:sz w:val="28"/>
          <w:szCs w:val="28"/>
        </w:rPr>
        <w:t xml:space="preserve"> </w:t>
      </w:r>
      <w:r w:rsidR="00C91404">
        <w:rPr>
          <w:rFonts w:ascii="Times New Roman" w:eastAsia="PMingLiU" w:hAnsi="Times New Roman" w:cs="Times New Roman"/>
          <w:smallCaps/>
          <w:kern w:val="28"/>
          <w:sz w:val="28"/>
          <w:szCs w:val="28"/>
        </w:rPr>
        <w:t>USED FOR</w:t>
      </w:r>
      <w:r w:rsidRPr="00FE3FF2">
        <w:rPr>
          <w:rFonts w:ascii="Times New Roman" w:eastAsia="PMingLiU" w:hAnsi="Times New Roman" w:cs="Times New Roman"/>
          <w:smallCaps/>
          <w:kern w:val="28"/>
          <w:sz w:val="28"/>
          <w:szCs w:val="28"/>
        </w:rPr>
        <w:t xml:space="preserve"> the study technique was used for this study. Result was value analysis s model was</w:t>
      </w:r>
      <w:r w:rsidR="00C91404">
        <w:rPr>
          <w:rFonts w:ascii="Times New Roman" w:eastAsia="PMingLiU" w:hAnsi="Times New Roman" w:cs="Times New Roman"/>
          <w:smallCaps/>
          <w:kern w:val="28"/>
          <w:sz w:val="28"/>
          <w:szCs w:val="28"/>
        </w:rPr>
        <w:t xml:space="preserve"> effective.</w:t>
      </w:r>
    </w:p>
    <w:p w:rsidR="00B343FE" w:rsidRPr="00FE3FF2" w:rsidRDefault="00B343FE" w:rsidP="00C91404">
      <w:pPr>
        <w:keepNext/>
        <w:autoSpaceDE w:val="0"/>
        <w:autoSpaceDN w:val="0"/>
        <w:spacing w:before="240" w:after="80" w:line="276" w:lineRule="auto"/>
        <w:outlineLvl w:val="0"/>
        <w:rPr>
          <w:rFonts w:ascii="Times New Roman" w:eastAsia="PMingLiU" w:hAnsi="Times New Roman" w:cs="Times New Roman"/>
          <w:b/>
          <w:bCs/>
          <w:smallCaps/>
          <w:kern w:val="28"/>
          <w:sz w:val="28"/>
          <w:szCs w:val="28"/>
        </w:rPr>
      </w:pPr>
      <w:r w:rsidRPr="00FE3FF2">
        <w:rPr>
          <w:rFonts w:ascii="Times New Roman" w:eastAsia="PMingLiU" w:hAnsi="Times New Roman" w:cs="Times New Roman"/>
          <w:b/>
          <w:bCs/>
          <w:smallCaps/>
          <w:kern w:val="28"/>
          <w:sz w:val="28"/>
          <w:szCs w:val="28"/>
        </w:rPr>
        <w:t>INTRODUCTION</w:t>
      </w:r>
    </w:p>
    <w:p w:rsidR="00B343FE" w:rsidRPr="00C91404" w:rsidRDefault="00B343FE" w:rsidP="00B343FE">
      <w:pPr>
        <w:keepNext/>
        <w:autoSpaceDE w:val="0"/>
        <w:autoSpaceDN w:val="0"/>
        <w:spacing w:before="240" w:after="80" w:line="240" w:lineRule="auto"/>
        <w:jc w:val="both"/>
        <w:outlineLvl w:val="0"/>
        <w:rPr>
          <w:rFonts w:ascii="Times New Roman" w:eastAsia="PMingLiU" w:hAnsi="Times New Roman" w:cs="Times New Roman"/>
          <w:smallCaps/>
          <w:kern w:val="28"/>
          <w:sz w:val="28"/>
          <w:szCs w:val="28"/>
        </w:rPr>
      </w:pPr>
      <w:r w:rsidRPr="00C91404">
        <w:rPr>
          <w:rFonts w:ascii="Times New Roman" w:eastAsia="PMingLiU" w:hAnsi="Times New Roman" w:cs="Times New Roman"/>
          <w:b/>
          <w:smallCaps/>
          <w:kern w:val="28"/>
          <w:sz w:val="28"/>
          <w:szCs w:val="28"/>
        </w:rPr>
        <w:t xml:space="preserve">EDUCATION is </w:t>
      </w:r>
      <w:r w:rsidRPr="00C91404">
        <w:rPr>
          <w:rFonts w:ascii="Times New Roman" w:eastAsia="PMingLiU" w:hAnsi="Times New Roman" w:cs="Times New Roman"/>
          <w:smallCaps/>
          <w:kern w:val="28"/>
          <w:sz w:val="28"/>
          <w:szCs w:val="28"/>
        </w:rPr>
        <w:t xml:space="preserve">very important for every child. It can help to upgrade the student itself. </w:t>
      </w:r>
      <w:r w:rsidRPr="00C91404">
        <w:rPr>
          <w:rFonts w:ascii="Times New Roman" w:eastAsia="PMingLiU" w:hAnsi="Times New Roman" w:cs="Times New Roman"/>
          <w:smallCaps/>
          <w:kern w:val="28"/>
          <w:sz w:val="28"/>
          <w:szCs w:val="28"/>
          <w:highlight w:val="white"/>
        </w:rPr>
        <w:t>Education can also lead to more accurate health beliefs and knowledge, and thus to better lifestyle choices, but also to better skills and greater self-advocacy. Education improves skills such as literacy, develops effective habits, and may improve cognitive ability. Education plays a major role in the success of students in each and every aspect of the discipline. Education provides the platform to each and every student to enhance their skills, prepare them physically, and develop their confidence levels. The students come from various backgrounds like rural &amp; urban. The students at this stage feel lots of problems like lack of communication skills, stage fear, not able to cope up with the faculties, lack of participative nature etc., incorporating social and emotional learning programs into colleges can be challenging, as programs must address a variety of topics in order to be successful. </w:t>
      </w:r>
      <w:r w:rsidRPr="00C91404">
        <w:rPr>
          <w:rFonts w:ascii="Times New Roman" w:eastAsia="PMingLiU" w:hAnsi="Times New Roman" w:cs="Times New Roman"/>
          <w:smallCaps/>
          <w:kern w:val="28"/>
          <w:sz w:val="28"/>
          <w:szCs w:val="28"/>
        </w:rPr>
        <w:t>In the Indian tradition the value of Intellectual is expressed in a famous saying: “Education develops a disciplined mind, disciplined mind leads to worthiness, worthiness brings prosperity, and prosperity enables a person to lead a dutiful life and ultimately to happiness.”</w:t>
      </w:r>
    </w:p>
    <w:p w:rsidR="00B343FE" w:rsidRPr="00C91404" w:rsidRDefault="00B343FE" w:rsidP="00B343FE">
      <w:pPr>
        <w:spacing w:after="0" w:line="360" w:lineRule="auto"/>
        <w:jc w:val="both"/>
        <w:rPr>
          <w:rFonts w:ascii="Times New Roman" w:eastAsia="Times New Roman" w:hAnsi="Times New Roman" w:cs="Times New Roman"/>
          <w:sz w:val="28"/>
          <w:szCs w:val="28"/>
        </w:rPr>
      </w:pPr>
      <w:r w:rsidRPr="00C91404">
        <w:rPr>
          <w:rFonts w:ascii="Times New Roman" w:eastAsia="Times New Roman" w:hAnsi="Times New Roman" w:cs="Times New Roman"/>
          <w:b/>
          <w:sz w:val="28"/>
          <w:szCs w:val="28"/>
        </w:rPr>
        <w:t>EMOTIONAL INTELLIGENCE</w:t>
      </w:r>
      <w:r w:rsidRPr="00C91404">
        <w:rPr>
          <w:rFonts w:ascii="Times New Roman" w:eastAsia="Times New Roman" w:hAnsi="Times New Roman" w:cs="Times New Roman"/>
          <w:sz w:val="28"/>
          <w:szCs w:val="28"/>
        </w:rPr>
        <w:t xml:space="preserve"> </w:t>
      </w:r>
    </w:p>
    <w:p w:rsidR="00B343FE" w:rsidRPr="00C91404" w:rsidRDefault="00B343FE" w:rsidP="00B343FE">
      <w:pPr>
        <w:spacing w:after="200" w:line="360" w:lineRule="auto"/>
        <w:jc w:val="both"/>
        <w:rPr>
          <w:rFonts w:ascii="Times New Roman" w:eastAsia="Calibri" w:hAnsi="Times New Roman" w:cs="Times New Roman"/>
          <w:sz w:val="28"/>
          <w:szCs w:val="28"/>
        </w:rPr>
      </w:pPr>
      <w:r w:rsidRPr="00C91404">
        <w:rPr>
          <w:rFonts w:ascii="Times New Roman" w:eastAsia="Calibri" w:hAnsi="Times New Roman" w:cs="Times New Roman"/>
          <w:sz w:val="28"/>
          <w:szCs w:val="28"/>
        </w:rPr>
        <w:lastRenderedPageBreak/>
        <w:t xml:space="preserve">Emotional Intelligence refers to the capacity to recognize and manage our own feelings and to recognize and respond effectively to those of others. There are various theorists who have developed different models of emotional intelligence. They are very similar but have a few variations in how they are structured. For the purposes of these lessons, we have chosen to use Daniel Goleman’s model with four domains: self-awareness, self-management, social awareness and relationship management. </w:t>
      </w:r>
    </w:p>
    <w:p w:rsidR="00B343FE" w:rsidRPr="00C91404" w:rsidRDefault="00B343FE" w:rsidP="00C91404">
      <w:pPr>
        <w:spacing w:after="200" w:line="360" w:lineRule="auto"/>
        <w:rPr>
          <w:rFonts w:ascii="Times New Roman" w:eastAsia="Calibri" w:hAnsi="Times New Roman" w:cs="Times New Roman"/>
          <w:b/>
          <w:bCs/>
          <w:sz w:val="28"/>
          <w:szCs w:val="28"/>
        </w:rPr>
      </w:pPr>
      <w:r w:rsidRPr="00C91404">
        <w:rPr>
          <w:rFonts w:ascii="Times New Roman" w:eastAsia="Calibri" w:hAnsi="Times New Roman" w:cs="Times New Roman"/>
          <w:b/>
          <w:bCs/>
          <w:sz w:val="28"/>
          <w:szCs w:val="28"/>
        </w:rPr>
        <w:t>III RATIONAL</w:t>
      </w:r>
    </w:p>
    <w:p w:rsidR="00B343FE" w:rsidRPr="00FE3FF2" w:rsidRDefault="00B343FE" w:rsidP="00B343FE">
      <w:pPr>
        <w:spacing w:after="200" w:line="360" w:lineRule="auto"/>
        <w:jc w:val="both"/>
        <w:rPr>
          <w:rFonts w:ascii="Times New Roman" w:eastAsia="Times New Roman" w:hAnsi="Times New Roman" w:cs="Times New Roman"/>
          <w:sz w:val="24"/>
          <w:szCs w:val="24"/>
        </w:rPr>
      </w:pPr>
      <w:r w:rsidRPr="00FE3FF2">
        <w:rPr>
          <w:rFonts w:ascii="Times New Roman" w:eastAsia="Times New Roman" w:hAnsi="Times New Roman" w:cs="Times New Roman"/>
          <w:sz w:val="24"/>
          <w:szCs w:val="24"/>
        </w:rPr>
        <w:t>Studies the review of literature researcher found the so many studies of emotional intelligence and value analysis model. During the entire study of the subject researcher explored many aspects of Values and emotional intelligence and how impactful it can be for students. As every student had a different thought and that unique thought was also playing a crucial role in defining what they will be. They considered many factors during the survey during the entire study of the subject researcher explored many aspects of Values and emotional intelligence and how impactful it can be for students. As every student had a different thought and that unique thought was also playing</w:t>
      </w:r>
      <w:r w:rsidRPr="00B343FE">
        <w:rPr>
          <w:rFonts w:ascii="Times New Roman" w:eastAsia="Times New Roman" w:hAnsi="Times New Roman" w:cs="Times New Roman"/>
          <w:sz w:val="24"/>
          <w:szCs w:val="24"/>
        </w:rPr>
        <w:t xml:space="preserve"> </w:t>
      </w:r>
      <w:r w:rsidRPr="00FE3FF2">
        <w:rPr>
          <w:rFonts w:ascii="Times New Roman" w:eastAsia="Times New Roman" w:hAnsi="Times New Roman" w:cs="Times New Roman"/>
          <w:sz w:val="24"/>
          <w:szCs w:val="24"/>
        </w:rPr>
        <w:t xml:space="preserve">a crucial role in defining what they will be. They considered many factors during the survey </w:t>
      </w:r>
      <w:proofErr w:type="spellStart"/>
      <w:r w:rsidRPr="00FE3FF2">
        <w:rPr>
          <w:rFonts w:ascii="Times New Roman" w:eastAsia="Calibri" w:hAnsi="Times New Roman" w:cs="Times New Roman"/>
          <w:sz w:val="24"/>
          <w:szCs w:val="24"/>
          <w:shd w:val="clear" w:color="auto" w:fill="FFFFFF"/>
        </w:rPr>
        <w:t>Dharanendrappa</w:t>
      </w:r>
      <w:proofErr w:type="spellEnd"/>
      <w:r w:rsidRPr="00FE3FF2">
        <w:rPr>
          <w:rFonts w:ascii="Times New Roman" w:eastAsia="Calibri" w:hAnsi="Times New Roman" w:cs="Times New Roman"/>
          <w:sz w:val="24"/>
          <w:szCs w:val="24"/>
          <w:shd w:val="clear" w:color="auto" w:fill="FFFFFF"/>
        </w:rPr>
        <w:t>, S. N.</w:t>
      </w:r>
      <w:r w:rsidRPr="00FE3FF2">
        <w:rPr>
          <w:rFonts w:ascii="Times New Roman" w:eastAsia="Times New Roman" w:hAnsi="Times New Roman" w:cs="Times New Roman"/>
          <w:sz w:val="24"/>
          <w:szCs w:val="24"/>
        </w:rPr>
        <w:t xml:space="preserve"> </w:t>
      </w:r>
      <w:r w:rsidRPr="00FE3FF2">
        <w:rPr>
          <w:rFonts w:ascii="Times New Roman" w:eastAsia="Calibri" w:hAnsi="Times New Roman" w:cs="Times New Roman"/>
          <w:sz w:val="24"/>
          <w:szCs w:val="24"/>
        </w:rPr>
        <w:t>The study shows that there is a positive relationship between mental health, emotional intelligence and academic achievement among secondary school students. Students.</w:t>
      </w:r>
      <w:r w:rsidRPr="00FE3FF2">
        <w:rPr>
          <w:rFonts w:ascii="Times New Roman" w:eastAsia="Times New Roman" w:hAnsi="Times New Roman" w:cs="Times New Roman"/>
          <w:sz w:val="24"/>
          <w:szCs w:val="24"/>
        </w:rPr>
        <w:t xml:space="preserve"> Pushing, Batfowl and Singh, </w:t>
      </w:r>
      <w:proofErr w:type="spellStart"/>
      <w:r w:rsidRPr="00FE3FF2">
        <w:rPr>
          <w:rFonts w:ascii="Times New Roman" w:eastAsia="Times New Roman" w:hAnsi="Times New Roman" w:cs="Times New Roman"/>
          <w:sz w:val="24"/>
          <w:szCs w:val="24"/>
        </w:rPr>
        <w:t>Mridula</w:t>
      </w:r>
      <w:proofErr w:type="spellEnd"/>
      <w:r w:rsidRPr="00FE3FF2">
        <w:rPr>
          <w:rFonts w:ascii="Times New Roman" w:eastAsia="Times New Roman" w:hAnsi="Times New Roman" w:cs="Times New Roman"/>
          <w:sz w:val="24"/>
          <w:szCs w:val="24"/>
        </w:rPr>
        <w:t xml:space="preserve"> (2008) studied emotional intelligence and the use of coping strategies. </w:t>
      </w:r>
      <w:proofErr w:type="spellStart"/>
      <w:r w:rsidRPr="00FE3FF2">
        <w:rPr>
          <w:rFonts w:ascii="Times New Roman" w:eastAsia="Times New Roman" w:hAnsi="Times New Roman" w:cs="Times New Roman"/>
          <w:sz w:val="24"/>
          <w:szCs w:val="24"/>
        </w:rPr>
        <w:t>Basu</w:t>
      </w:r>
      <w:proofErr w:type="spellEnd"/>
      <w:r w:rsidRPr="00FE3FF2">
        <w:rPr>
          <w:rFonts w:ascii="Times New Roman" w:eastAsia="Times New Roman" w:hAnsi="Times New Roman" w:cs="Times New Roman"/>
          <w:sz w:val="24"/>
          <w:szCs w:val="24"/>
        </w:rPr>
        <w:t xml:space="preserve"> (2010) carried out a study on emotional intelligence and teacher Effectiveness of secondary school teachers. The findings showed that the emotional Intelligence of secondary school teachers varied significantly and the teacher Effectiveness of secondary school teachers differed significantly when gender was taken into consideration. Emotional intelligence of secondary school teachers was significantly positively correlated with their teacher effectiveness. </w:t>
      </w:r>
      <w:proofErr w:type="spellStart"/>
      <w:r w:rsidRPr="00FE3FF2">
        <w:rPr>
          <w:rFonts w:ascii="Times New Roman" w:eastAsia="Times New Roman" w:hAnsi="Times New Roman" w:cs="Times New Roman"/>
          <w:sz w:val="24"/>
          <w:szCs w:val="24"/>
        </w:rPr>
        <w:t>Ponni</w:t>
      </w:r>
      <w:proofErr w:type="spellEnd"/>
      <w:r w:rsidRPr="00FE3FF2">
        <w:rPr>
          <w:rFonts w:ascii="Times New Roman" w:eastAsia="Times New Roman" w:hAnsi="Times New Roman" w:cs="Times New Roman"/>
          <w:sz w:val="24"/>
          <w:szCs w:val="24"/>
        </w:rPr>
        <w:t xml:space="preserve"> (2011) made a study on emotional intelligence of secondary school Teachers towards teaching profession. There was a significant difference among the Secondary school teachers in their emotional intelligence belonging to different types of School. </w:t>
      </w:r>
    </w:p>
    <w:p w:rsidR="00C91404" w:rsidRDefault="00B343FE" w:rsidP="00C91404">
      <w:pPr>
        <w:spacing w:after="200" w:line="360" w:lineRule="auto"/>
        <w:jc w:val="both"/>
        <w:rPr>
          <w:rFonts w:ascii="Times New Roman" w:eastAsia="Calibri" w:hAnsi="Times New Roman" w:cs="Times New Roman"/>
          <w:sz w:val="24"/>
          <w:szCs w:val="24"/>
        </w:rPr>
      </w:pPr>
      <w:r w:rsidRPr="00FE3FF2">
        <w:rPr>
          <w:rFonts w:ascii="Times New Roman" w:eastAsia="Calibri" w:hAnsi="Times New Roman" w:cs="Times New Roman"/>
          <w:sz w:val="24"/>
          <w:szCs w:val="24"/>
        </w:rPr>
        <w:lastRenderedPageBreak/>
        <w:t xml:space="preserve">Some researchers namely Lanka (1989), Singh (1989), </w:t>
      </w:r>
      <w:proofErr w:type="spellStart"/>
      <w:r w:rsidRPr="00FE3FF2">
        <w:rPr>
          <w:rFonts w:ascii="Times New Roman" w:eastAsia="Calibri" w:hAnsi="Times New Roman" w:cs="Times New Roman"/>
          <w:sz w:val="24"/>
          <w:szCs w:val="24"/>
        </w:rPr>
        <w:t>Hota</w:t>
      </w:r>
      <w:proofErr w:type="spellEnd"/>
      <w:r w:rsidRPr="00FE3FF2">
        <w:rPr>
          <w:rFonts w:ascii="Times New Roman" w:eastAsia="Calibri" w:hAnsi="Times New Roman" w:cs="Times New Roman"/>
          <w:sz w:val="24"/>
          <w:szCs w:val="24"/>
        </w:rPr>
        <w:t xml:space="preserve"> (1989), </w:t>
      </w:r>
      <w:proofErr w:type="spellStart"/>
      <w:r w:rsidRPr="00FE3FF2">
        <w:rPr>
          <w:rFonts w:ascii="Times New Roman" w:eastAsia="Calibri" w:hAnsi="Times New Roman" w:cs="Times New Roman"/>
          <w:sz w:val="24"/>
          <w:szCs w:val="24"/>
        </w:rPr>
        <w:t>Passi</w:t>
      </w:r>
      <w:proofErr w:type="spellEnd"/>
      <w:r w:rsidRPr="00FE3FF2">
        <w:rPr>
          <w:rFonts w:ascii="Times New Roman" w:eastAsia="Calibri" w:hAnsi="Times New Roman" w:cs="Times New Roman"/>
          <w:sz w:val="24"/>
          <w:szCs w:val="24"/>
        </w:rPr>
        <w:t xml:space="preserve"> &amp; Singh (1990) have studied the effectiveness of value analysis model in terms of developing the values of B.Ed. student teachers. Singh (1990) have studied the effectiveness of value analysis model for school children. Singh and Singh (1991), Gupta (1991) and Sharma (1994). </w:t>
      </w:r>
      <w:proofErr w:type="gramStart"/>
      <w:r w:rsidRPr="00FE3FF2">
        <w:rPr>
          <w:rFonts w:ascii="Times New Roman" w:eastAsia="Calibri" w:hAnsi="Times New Roman" w:cs="Times New Roman"/>
          <w:sz w:val="24"/>
          <w:szCs w:val="24"/>
        </w:rPr>
        <w:t>The summarizes</w:t>
      </w:r>
      <w:proofErr w:type="gramEnd"/>
      <w:r w:rsidRPr="00FE3FF2">
        <w:rPr>
          <w:rFonts w:ascii="Times New Roman" w:eastAsia="Calibri" w:hAnsi="Times New Roman" w:cs="Times New Roman"/>
          <w:sz w:val="24"/>
          <w:szCs w:val="24"/>
        </w:rPr>
        <w:t xml:space="preserve"> of these studies have been given below: </w:t>
      </w:r>
      <w:proofErr w:type="spellStart"/>
      <w:r w:rsidRPr="00FE3FF2">
        <w:rPr>
          <w:rFonts w:ascii="Times New Roman" w:eastAsia="Calibri" w:hAnsi="Times New Roman" w:cs="Times New Roman"/>
          <w:sz w:val="24"/>
          <w:szCs w:val="24"/>
        </w:rPr>
        <w:t>Lenka</w:t>
      </w:r>
      <w:proofErr w:type="spellEnd"/>
      <w:r w:rsidRPr="00FE3FF2">
        <w:rPr>
          <w:rFonts w:ascii="Times New Roman" w:eastAsia="Calibri" w:hAnsi="Times New Roman" w:cs="Times New Roman"/>
          <w:sz w:val="24"/>
          <w:szCs w:val="24"/>
        </w:rPr>
        <w:t xml:space="preserve"> (1989) conducted a study namely,” A comparative study of the two training strategies for value analysis model. The sample of the study consisted of 36 B.Ed. students. The data were collected by using value analysis model -theory check-up, teaching analysis guide, General reaction scale, willingness Scale developed by </w:t>
      </w:r>
      <w:proofErr w:type="spellStart"/>
      <w:r w:rsidRPr="00FE3FF2">
        <w:rPr>
          <w:rFonts w:ascii="Times New Roman" w:eastAsia="Calibri" w:hAnsi="Times New Roman" w:cs="Times New Roman"/>
          <w:sz w:val="24"/>
          <w:szCs w:val="24"/>
        </w:rPr>
        <w:t>Passi</w:t>
      </w:r>
      <w:proofErr w:type="spellEnd"/>
      <w:r w:rsidRPr="00FE3FF2">
        <w:rPr>
          <w:rFonts w:ascii="Times New Roman" w:eastAsia="Calibri" w:hAnsi="Times New Roman" w:cs="Times New Roman"/>
          <w:sz w:val="24"/>
          <w:szCs w:val="24"/>
        </w:rPr>
        <w:t xml:space="preserve"> &amp; </w:t>
      </w:r>
      <w:proofErr w:type="spellStart"/>
      <w:r w:rsidRPr="00FE3FF2">
        <w:rPr>
          <w:rFonts w:ascii="Times New Roman" w:eastAsia="Calibri" w:hAnsi="Times New Roman" w:cs="Times New Roman"/>
          <w:sz w:val="24"/>
          <w:szCs w:val="24"/>
        </w:rPr>
        <w:t>Sansanwal</w:t>
      </w:r>
      <w:proofErr w:type="spellEnd"/>
      <w:r w:rsidRPr="00FE3FF2">
        <w:rPr>
          <w:rFonts w:ascii="Times New Roman" w:eastAsia="Calibri" w:hAnsi="Times New Roman" w:cs="Times New Roman"/>
          <w:sz w:val="24"/>
          <w:szCs w:val="24"/>
        </w:rPr>
        <w:t xml:space="preserve"> (1986), General Mental ability and general knowledge test, teaching aptitude and general Hindi test. The obtained data were </w:t>
      </w:r>
      <w:r w:rsidR="00B70C81" w:rsidRPr="00FE3FF2">
        <w:rPr>
          <w:rFonts w:ascii="Times New Roman" w:eastAsia="Calibri" w:hAnsi="Times New Roman" w:cs="Times New Roman"/>
          <w:sz w:val="24"/>
          <w:szCs w:val="24"/>
        </w:rPr>
        <w:t>analyzed</w:t>
      </w:r>
      <w:r w:rsidRPr="00FE3FF2">
        <w:rPr>
          <w:rFonts w:ascii="Times New Roman" w:eastAsia="Calibri" w:hAnsi="Times New Roman" w:cs="Times New Roman"/>
          <w:sz w:val="24"/>
          <w:szCs w:val="24"/>
        </w:rPr>
        <w:t xml:space="preserve"> by using analysis of co-</w:t>
      </w:r>
      <w:r w:rsidR="00B70C81" w:rsidRPr="00FE3FF2">
        <w:rPr>
          <w:rFonts w:ascii="Times New Roman" w:eastAsia="Calibri" w:hAnsi="Times New Roman" w:cs="Times New Roman"/>
          <w:sz w:val="24"/>
          <w:szCs w:val="24"/>
        </w:rPr>
        <w:t>variances’</w:t>
      </w:r>
      <w:r w:rsidRPr="00FE3FF2">
        <w:rPr>
          <w:rFonts w:ascii="Times New Roman" w:eastAsia="Calibri" w:hAnsi="Times New Roman" w:cs="Times New Roman"/>
          <w:sz w:val="24"/>
          <w:szCs w:val="24"/>
        </w:rPr>
        <w:t xml:space="preserve">’ test, mean and SD. The results indicated that the student teachers improved their competency in teaching through value analysis model. </w:t>
      </w:r>
      <w:proofErr w:type="spellStart"/>
      <w:r w:rsidRPr="00FE3FF2">
        <w:rPr>
          <w:rFonts w:ascii="Times New Roman" w:eastAsia="Calibri" w:hAnsi="Times New Roman" w:cs="Times New Roman"/>
          <w:sz w:val="24"/>
          <w:szCs w:val="24"/>
        </w:rPr>
        <w:t>Hota</w:t>
      </w:r>
      <w:proofErr w:type="spellEnd"/>
      <w:r w:rsidRPr="00FE3FF2">
        <w:rPr>
          <w:rFonts w:ascii="Times New Roman" w:eastAsia="Calibri" w:hAnsi="Times New Roman" w:cs="Times New Roman"/>
          <w:sz w:val="24"/>
          <w:szCs w:val="24"/>
        </w:rPr>
        <w:t xml:space="preserve"> (1989) conducted a study namely, “Effect of value analysis model on variables related to cognitive and affective domains”. The sample of the study consisted 54 student teachers of </w:t>
      </w:r>
      <w:proofErr w:type="spellStart"/>
      <w:r w:rsidRPr="00FE3FF2">
        <w:rPr>
          <w:rFonts w:ascii="Times New Roman" w:eastAsia="Calibri" w:hAnsi="Times New Roman" w:cs="Times New Roman"/>
          <w:sz w:val="24"/>
          <w:szCs w:val="24"/>
        </w:rPr>
        <w:t>B.Ed</w:t>
      </w:r>
      <w:proofErr w:type="spellEnd"/>
      <w:r w:rsidRPr="00FE3FF2">
        <w:rPr>
          <w:rFonts w:ascii="Times New Roman" w:eastAsia="Calibri" w:hAnsi="Times New Roman" w:cs="Times New Roman"/>
          <w:sz w:val="24"/>
          <w:szCs w:val="24"/>
        </w:rPr>
        <w:t xml:space="preserve"> course. The data were collected by using tools-Value Analysis Model-Theory Checkup, Value Clarification Battery, Verbal Reasoning (</w:t>
      </w:r>
      <w:proofErr w:type="spellStart"/>
      <w:r w:rsidRPr="00FE3FF2">
        <w:rPr>
          <w:rFonts w:ascii="Times New Roman" w:eastAsia="Calibri" w:hAnsi="Times New Roman" w:cs="Times New Roman"/>
          <w:sz w:val="24"/>
          <w:szCs w:val="24"/>
        </w:rPr>
        <w:t>Ojha</w:t>
      </w:r>
      <w:proofErr w:type="spellEnd"/>
      <w:r w:rsidRPr="00FE3FF2">
        <w:rPr>
          <w:rFonts w:ascii="Times New Roman" w:eastAsia="Calibri" w:hAnsi="Times New Roman" w:cs="Times New Roman"/>
          <w:sz w:val="24"/>
          <w:szCs w:val="24"/>
        </w:rPr>
        <w:t xml:space="preserve"> 1975), General Reaction scale etc. The obtained data were</w:t>
      </w:r>
      <w:r w:rsidRPr="00B343FE">
        <w:rPr>
          <w:rFonts w:ascii="Times New Roman" w:eastAsia="Calibri" w:hAnsi="Times New Roman" w:cs="Times New Roman"/>
          <w:sz w:val="24"/>
          <w:szCs w:val="24"/>
        </w:rPr>
        <w:t xml:space="preserve"> </w:t>
      </w:r>
      <w:r w:rsidRPr="00FE3FF2">
        <w:rPr>
          <w:rFonts w:ascii="Times New Roman" w:eastAsia="Calibri" w:hAnsi="Times New Roman" w:cs="Times New Roman"/>
          <w:sz w:val="24"/>
          <w:szCs w:val="24"/>
        </w:rPr>
        <w:t>analyzed by using statistical techniques, namely, trend analysis and analysis of covariance. The study showed that (</w:t>
      </w:r>
      <w:proofErr w:type="spellStart"/>
      <w:r w:rsidRPr="00FE3FF2">
        <w:rPr>
          <w:rFonts w:ascii="Times New Roman" w:eastAsia="Calibri" w:hAnsi="Times New Roman" w:cs="Times New Roman"/>
          <w:sz w:val="24"/>
          <w:szCs w:val="24"/>
        </w:rPr>
        <w:t>i</w:t>
      </w:r>
      <w:proofErr w:type="spellEnd"/>
      <w:r w:rsidRPr="00FE3FF2">
        <w:rPr>
          <w:rFonts w:ascii="Times New Roman" w:eastAsia="Calibri" w:hAnsi="Times New Roman" w:cs="Times New Roman"/>
          <w:sz w:val="24"/>
          <w:szCs w:val="24"/>
        </w:rPr>
        <w:t xml:space="preserve">) Value analysis model found to be effective in promoting the ability to identify the values (ii) value analysis model was equally effective in influencing the ability to judge values; (iii) value analysis model influenced significantly the self-concept, emotional adjustment of the students; (iv) the student teachers trained in value analysis model had </w:t>
      </w:r>
      <w:r w:rsidR="00B70C81" w:rsidRPr="00FE3FF2">
        <w:rPr>
          <w:rFonts w:ascii="Times New Roman" w:eastAsia="Calibri" w:hAnsi="Times New Roman" w:cs="Times New Roman"/>
          <w:sz w:val="24"/>
          <w:szCs w:val="24"/>
        </w:rPr>
        <w:t>favorable</w:t>
      </w:r>
      <w:r w:rsidRPr="00FE3FF2">
        <w:rPr>
          <w:rFonts w:ascii="Times New Roman" w:eastAsia="Calibri" w:hAnsi="Times New Roman" w:cs="Times New Roman"/>
          <w:sz w:val="24"/>
          <w:szCs w:val="24"/>
        </w:rPr>
        <w:t xml:space="preserve"> reaction towards the model and were willing to implement it in their </w:t>
      </w:r>
      <w:r w:rsidR="00B70C81" w:rsidRPr="00FE3FF2">
        <w:rPr>
          <w:rFonts w:ascii="Times New Roman" w:eastAsia="Calibri" w:hAnsi="Times New Roman" w:cs="Times New Roman"/>
          <w:sz w:val="24"/>
          <w:szCs w:val="24"/>
        </w:rPr>
        <w:t>schools. Singh</w:t>
      </w:r>
      <w:r w:rsidRPr="00FE3FF2">
        <w:rPr>
          <w:rFonts w:ascii="Times New Roman" w:eastAsia="Calibri" w:hAnsi="Times New Roman" w:cs="Times New Roman"/>
          <w:sz w:val="24"/>
          <w:szCs w:val="24"/>
        </w:rPr>
        <w:t xml:space="preserve">, R.N. (1989) conducted a study, namely, “Effectiveness of value analysis model in developing the competency of value clarification”. This was conducted on 36 B.Ed. students. The data were collected by using tools-Value Clarification Battery, General Mental Ability and General Knowledge Test and Teaching Aptitude and General Hindi Test. The obtained data were </w:t>
      </w:r>
      <w:proofErr w:type="spellStart"/>
      <w:r w:rsidRPr="00FE3FF2">
        <w:rPr>
          <w:rFonts w:ascii="Times New Roman" w:eastAsia="Calibri" w:hAnsi="Times New Roman" w:cs="Times New Roman"/>
          <w:sz w:val="24"/>
          <w:szCs w:val="24"/>
        </w:rPr>
        <w:t>analysed</w:t>
      </w:r>
      <w:proofErr w:type="spellEnd"/>
      <w:r w:rsidRPr="00FE3FF2">
        <w:rPr>
          <w:rFonts w:ascii="Times New Roman" w:eastAsia="Calibri" w:hAnsi="Times New Roman" w:cs="Times New Roman"/>
          <w:sz w:val="24"/>
          <w:szCs w:val="24"/>
        </w:rPr>
        <w:t xml:space="preserve"> by using analysis of covariance. The study showed that value analysis model was effective in developing the ability of value identification and in developing the ability to give preference to values. But there are no researches to increased emotional intelligence by using value analysis model. </w:t>
      </w:r>
    </w:p>
    <w:p w:rsidR="00B343FE" w:rsidRPr="00C91404" w:rsidRDefault="00B343FE" w:rsidP="00C91404">
      <w:pPr>
        <w:spacing w:after="200" w:line="360" w:lineRule="auto"/>
        <w:jc w:val="both"/>
        <w:rPr>
          <w:rFonts w:ascii="Times New Roman" w:eastAsia="Calibri" w:hAnsi="Times New Roman" w:cs="Times New Roman"/>
          <w:sz w:val="24"/>
          <w:szCs w:val="24"/>
        </w:rPr>
      </w:pPr>
      <w:r w:rsidRPr="00FE3FF2">
        <w:rPr>
          <w:rFonts w:ascii="Times New Roman" w:eastAsia="Times New Roman" w:hAnsi="Times New Roman" w:cs="Times New Roman"/>
          <w:b/>
          <w:sz w:val="24"/>
          <w:szCs w:val="24"/>
        </w:rPr>
        <w:t>IV STATEMENT OF PROBLEM</w:t>
      </w:r>
    </w:p>
    <w:p w:rsidR="00B343FE" w:rsidRPr="00FE3FF2" w:rsidRDefault="00B343FE" w:rsidP="00B343FE">
      <w:pPr>
        <w:spacing w:after="200" w:line="360" w:lineRule="auto"/>
        <w:jc w:val="both"/>
        <w:rPr>
          <w:rFonts w:ascii="Nirmala UI Semilight" w:eastAsia="Arial Unicode MS" w:hAnsi="Nirmala UI Semilight" w:cs="Nirmala UI Semilight"/>
          <w:sz w:val="24"/>
          <w:szCs w:val="24"/>
        </w:rPr>
      </w:pPr>
      <w:r w:rsidRPr="00FE3FF2">
        <w:rPr>
          <w:rFonts w:ascii="Times New Roman" w:eastAsia="Times New Roman" w:hAnsi="Times New Roman" w:cs="Times New Roman"/>
          <w:b/>
          <w:bCs/>
          <w:sz w:val="24"/>
          <w:szCs w:val="24"/>
        </w:rPr>
        <w:t>Effectiveness of Value Analysis Model on Emotional Intelligence of middle School Students”.</w:t>
      </w:r>
      <w:r w:rsidRPr="00FE3FF2">
        <w:rPr>
          <w:rFonts w:ascii="Nirmala UI Semilight" w:eastAsia="Arial Unicode MS" w:hAnsi="Nirmala UI Semilight" w:cs="Nirmala UI Semilight"/>
          <w:sz w:val="24"/>
          <w:szCs w:val="24"/>
          <w:cs/>
        </w:rPr>
        <w:t xml:space="preserve"> </w:t>
      </w:r>
    </w:p>
    <w:p w:rsidR="00B343FE" w:rsidRPr="00FE3FF2" w:rsidRDefault="00B343FE" w:rsidP="00C91404">
      <w:pPr>
        <w:spacing w:after="0" w:line="360" w:lineRule="auto"/>
        <w:rPr>
          <w:rFonts w:ascii="Times New Roman" w:eastAsia="Times New Roman" w:hAnsi="Times New Roman" w:cs="Times New Roman"/>
          <w:b/>
          <w:sz w:val="24"/>
          <w:szCs w:val="24"/>
        </w:rPr>
      </w:pPr>
      <w:r w:rsidRPr="00FE3FF2">
        <w:rPr>
          <w:rFonts w:ascii="Times New Roman" w:eastAsia="Times New Roman" w:hAnsi="Times New Roman" w:cs="Times New Roman"/>
          <w:b/>
          <w:sz w:val="24"/>
          <w:szCs w:val="24"/>
        </w:rPr>
        <w:lastRenderedPageBreak/>
        <w:t>V RESEARCH OBJECTIVES</w:t>
      </w:r>
    </w:p>
    <w:p w:rsidR="00B343FE" w:rsidRPr="00FE3FF2" w:rsidRDefault="00B343FE" w:rsidP="00B343FE">
      <w:pPr>
        <w:numPr>
          <w:ilvl w:val="0"/>
          <w:numId w:val="2"/>
        </w:numPr>
        <w:spacing w:after="0" w:line="360" w:lineRule="auto"/>
        <w:contextualSpacing/>
        <w:jc w:val="both"/>
        <w:rPr>
          <w:rFonts w:ascii="Times New Roman" w:eastAsia="Times New Roman" w:hAnsi="Times New Roman" w:cs="Times New Roman"/>
          <w:sz w:val="24"/>
          <w:szCs w:val="24"/>
          <w:lang w:val="en-GB"/>
        </w:rPr>
      </w:pPr>
      <w:r w:rsidRPr="00FE3FF2">
        <w:rPr>
          <w:rFonts w:ascii="Times New Roman" w:eastAsia="Times New Roman" w:hAnsi="Times New Roman" w:cs="Times New Roman"/>
          <w:sz w:val="24"/>
          <w:szCs w:val="24"/>
        </w:rPr>
        <w:t>To compare the effect of value analysis model on emotional intelligence of the students</w:t>
      </w:r>
      <w:r w:rsidRPr="00FE3FF2">
        <w:rPr>
          <w:rFonts w:ascii="Times New Roman" w:eastAsia="Calibri" w:hAnsi="Times New Roman" w:cs="Times New Roman"/>
          <w:sz w:val="24"/>
          <w:szCs w:val="24"/>
          <w:lang w:val="en-GB"/>
        </w:rPr>
        <w:t xml:space="preserve">. </w:t>
      </w:r>
    </w:p>
    <w:p w:rsidR="00B343FE" w:rsidRPr="00FE3FF2" w:rsidRDefault="00B343FE" w:rsidP="00B343FE">
      <w:pPr>
        <w:numPr>
          <w:ilvl w:val="0"/>
          <w:numId w:val="2"/>
        </w:numPr>
        <w:spacing w:after="0" w:line="360" w:lineRule="auto"/>
        <w:contextualSpacing/>
        <w:jc w:val="both"/>
        <w:rPr>
          <w:rFonts w:ascii="Times New Roman" w:eastAsia="Times New Roman" w:hAnsi="Times New Roman" w:cs="Times New Roman"/>
          <w:sz w:val="24"/>
          <w:szCs w:val="24"/>
          <w:lang w:val="en-GB"/>
        </w:rPr>
      </w:pPr>
      <w:r w:rsidRPr="00FE3FF2">
        <w:rPr>
          <w:rFonts w:ascii="Times New Roman" w:eastAsia="Times New Roman" w:hAnsi="Times New Roman" w:cs="Times New Roman"/>
          <w:sz w:val="24"/>
          <w:szCs w:val="24"/>
        </w:rPr>
        <w:t>To compare the effect of value analysis model on emotional intelligence of the boys</w:t>
      </w:r>
      <w:r w:rsidRPr="00FE3FF2">
        <w:rPr>
          <w:rFonts w:ascii="Times New Roman" w:eastAsia="Calibri" w:hAnsi="Times New Roman" w:cs="Times New Roman"/>
          <w:sz w:val="24"/>
          <w:szCs w:val="24"/>
          <w:lang w:val="en-GB"/>
        </w:rPr>
        <w:t>.</w:t>
      </w:r>
    </w:p>
    <w:p w:rsidR="00B343FE" w:rsidRPr="00FE3FF2" w:rsidRDefault="00B343FE" w:rsidP="00B343FE">
      <w:pPr>
        <w:numPr>
          <w:ilvl w:val="0"/>
          <w:numId w:val="2"/>
        </w:numPr>
        <w:spacing w:after="0" w:line="360" w:lineRule="auto"/>
        <w:contextualSpacing/>
        <w:jc w:val="both"/>
        <w:rPr>
          <w:rFonts w:ascii="Times New Roman" w:eastAsia="Times New Roman" w:hAnsi="Times New Roman" w:cs="Times New Roman"/>
          <w:sz w:val="24"/>
          <w:szCs w:val="24"/>
          <w:lang w:val="en-GB"/>
        </w:rPr>
      </w:pPr>
      <w:r w:rsidRPr="00FE3FF2">
        <w:rPr>
          <w:rFonts w:ascii="Times New Roman" w:eastAsia="Times New Roman" w:hAnsi="Times New Roman" w:cs="Times New Roman"/>
          <w:sz w:val="24"/>
          <w:szCs w:val="24"/>
        </w:rPr>
        <w:t>To compare the effect of value analysis model on emotional intelligence of the girls</w:t>
      </w:r>
      <w:r w:rsidRPr="00FE3FF2">
        <w:rPr>
          <w:rFonts w:ascii="Times New Roman" w:eastAsia="Calibri" w:hAnsi="Times New Roman" w:cs="Times New Roman"/>
          <w:sz w:val="24"/>
          <w:szCs w:val="24"/>
          <w:lang w:val="en-GB"/>
        </w:rPr>
        <w:t>.</w:t>
      </w:r>
    </w:p>
    <w:p w:rsidR="00B343FE" w:rsidRPr="00FE3FF2" w:rsidRDefault="00B343FE" w:rsidP="00B343FE">
      <w:pPr>
        <w:spacing w:after="0" w:line="360" w:lineRule="auto"/>
        <w:jc w:val="both"/>
        <w:rPr>
          <w:rFonts w:ascii="Times New Roman" w:eastAsia="Times New Roman" w:hAnsi="Times New Roman" w:cs="Times New Roman"/>
          <w:sz w:val="24"/>
          <w:szCs w:val="24"/>
        </w:rPr>
      </w:pPr>
    </w:p>
    <w:p w:rsidR="00B343FE" w:rsidRPr="00FE3FF2" w:rsidRDefault="00B343FE" w:rsidP="00C91404">
      <w:pPr>
        <w:spacing w:after="0" w:line="360" w:lineRule="auto"/>
        <w:rPr>
          <w:rFonts w:ascii="Times New Roman" w:eastAsia="Times New Roman" w:hAnsi="Times New Roman" w:cs="Times New Roman"/>
          <w:sz w:val="24"/>
          <w:szCs w:val="24"/>
        </w:rPr>
      </w:pPr>
      <w:r w:rsidRPr="00FE3FF2">
        <w:rPr>
          <w:rFonts w:ascii="Times New Roman" w:eastAsia="Times New Roman" w:hAnsi="Times New Roman" w:cs="Times New Roman"/>
          <w:b/>
          <w:sz w:val="24"/>
          <w:szCs w:val="24"/>
        </w:rPr>
        <w:t>VI HYPOTHESES</w:t>
      </w:r>
    </w:p>
    <w:p w:rsidR="00B343FE" w:rsidRPr="00FE3FF2" w:rsidRDefault="00B343FE" w:rsidP="00B343FE">
      <w:pPr>
        <w:numPr>
          <w:ilvl w:val="0"/>
          <w:numId w:val="1"/>
        </w:numPr>
        <w:spacing w:after="0" w:line="360" w:lineRule="auto"/>
        <w:jc w:val="both"/>
        <w:rPr>
          <w:rFonts w:ascii="Times New Roman" w:eastAsia="Times New Roman" w:hAnsi="Times New Roman" w:cs="Times New Roman"/>
          <w:sz w:val="24"/>
          <w:szCs w:val="24"/>
        </w:rPr>
      </w:pPr>
      <w:r w:rsidRPr="00FE3FF2">
        <w:rPr>
          <w:rFonts w:ascii="Times New Roman" w:eastAsia="Calibri" w:hAnsi="Times New Roman" w:cs="Times New Roman"/>
          <w:sz w:val="24"/>
          <w:szCs w:val="24"/>
        </w:rPr>
        <w:t xml:space="preserve">There is no significant effect of mean of emotional intelligence score of student’s pre and post-test. </w:t>
      </w:r>
    </w:p>
    <w:p w:rsidR="00B343FE" w:rsidRPr="00FE3FF2" w:rsidRDefault="00B343FE" w:rsidP="00B343FE">
      <w:pPr>
        <w:numPr>
          <w:ilvl w:val="0"/>
          <w:numId w:val="1"/>
        </w:numPr>
        <w:spacing w:after="0" w:line="360" w:lineRule="auto"/>
        <w:jc w:val="both"/>
        <w:rPr>
          <w:rFonts w:ascii="Times New Roman" w:eastAsia="Times New Roman" w:hAnsi="Times New Roman" w:cs="Times New Roman"/>
          <w:sz w:val="24"/>
          <w:szCs w:val="24"/>
        </w:rPr>
      </w:pPr>
      <w:r w:rsidRPr="00FE3FF2">
        <w:rPr>
          <w:rFonts w:ascii="Times New Roman" w:eastAsia="Calibri" w:hAnsi="Times New Roman" w:cs="Times New Roman"/>
          <w:sz w:val="24"/>
          <w:szCs w:val="24"/>
        </w:rPr>
        <w:t xml:space="preserve">There is no significant effect of mean of emotional intelligence score of boy’s pre and post-test. </w:t>
      </w:r>
    </w:p>
    <w:p w:rsidR="00B343FE" w:rsidRPr="00FE3FF2" w:rsidRDefault="00B343FE" w:rsidP="00B343FE">
      <w:pPr>
        <w:numPr>
          <w:ilvl w:val="0"/>
          <w:numId w:val="1"/>
        </w:numPr>
        <w:spacing w:after="0" w:line="360" w:lineRule="auto"/>
        <w:jc w:val="both"/>
        <w:rPr>
          <w:rFonts w:ascii="Times New Roman" w:eastAsia="Times New Roman" w:hAnsi="Times New Roman" w:cs="Times New Roman"/>
          <w:sz w:val="24"/>
          <w:szCs w:val="24"/>
        </w:rPr>
      </w:pPr>
      <w:r w:rsidRPr="00FE3FF2">
        <w:rPr>
          <w:rFonts w:ascii="Times New Roman" w:eastAsia="Calibri" w:hAnsi="Times New Roman" w:cs="Times New Roman"/>
          <w:sz w:val="24"/>
          <w:szCs w:val="24"/>
        </w:rPr>
        <w:t xml:space="preserve">There is no significant effect of mean of emotional intelligence score of girl’s pre and post-test. </w:t>
      </w:r>
    </w:p>
    <w:p w:rsidR="00B343FE" w:rsidRPr="00FE3FF2" w:rsidRDefault="00B343FE" w:rsidP="00C91404">
      <w:pPr>
        <w:spacing w:after="200" w:line="360" w:lineRule="auto"/>
        <w:rPr>
          <w:rFonts w:ascii="Times New Roman" w:eastAsia="Calibri" w:hAnsi="Times New Roman" w:cs="Times New Roman"/>
          <w:sz w:val="24"/>
          <w:szCs w:val="24"/>
        </w:rPr>
      </w:pPr>
      <w:r w:rsidRPr="00FE3FF2">
        <w:rPr>
          <w:rFonts w:ascii="Times New Roman" w:eastAsia="Times New Roman" w:hAnsi="Times New Roman" w:cs="Times New Roman"/>
          <w:b/>
          <w:bCs/>
          <w:sz w:val="24"/>
          <w:szCs w:val="24"/>
        </w:rPr>
        <w:t>VII SAMPLE</w:t>
      </w:r>
    </w:p>
    <w:p w:rsidR="00B343FE" w:rsidRPr="00FE3FF2" w:rsidRDefault="00B343FE" w:rsidP="00B343FE">
      <w:pPr>
        <w:spacing w:after="200" w:line="360" w:lineRule="auto"/>
        <w:ind w:left="720"/>
        <w:jc w:val="both"/>
        <w:rPr>
          <w:rFonts w:ascii="Times New Roman" w:eastAsia="Calibri" w:hAnsi="Times New Roman" w:cs="Times New Roman"/>
          <w:sz w:val="24"/>
          <w:szCs w:val="24"/>
        </w:rPr>
      </w:pPr>
      <w:r w:rsidRPr="00FE3FF2">
        <w:rPr>
          <w:rFonts w:ascii="Times New Roman" w:eastAsia="Times New Roman" w:hAnsi="Times New Roman" w:cs="Times New Roman"/>
          <w:sz w:val="24"/>
          <w:szCs w:val="24"/>
        </w:rPr>
        <w:t>Researcher took 23girls and 27 boys CBSE schools of Bhopal city. Details are following:</w:t>
      </w:r>
    </w:p>
    <w:p w:rsidR="00B343FE" w:rsidRPr="00FE3FF2" w:rsidRDefault="00B343FE" w:rsidP="00B343FE">
      <w:pPr>
        <w:spacing w:after="200" w:line="360" w:lineRule="auto"/>
        <w:ind w:left="720"/>
        <w:jc w:val="both"/>
        <w:rPr>
          <w:rFonts w:ascii="Times New Roman" w:eastAsia="Calibri" w:hAnsi="Times New Roman" w:cs="Times New Roman"/>
          <w:sz w:val="24"/>
          <w:szCs w:val="24"/>
        </w:rPr>
      </w:pPr>
      <w:r w:rsidRPr="00FE3FF2">
        <w:rPr>
          <w:rFonts w:ascii="Times New Roman" w:eastAsia="Times New Roman" w:hAnsi="Times New Roman" w:cs="Times New Roman"/>
          <w:b/>
          <w:bCs/>
          <w:sz w:val="24"/>
          <w:szCs w:val="24"/>
        </w:rPr>
        <w:t xml:space="preserve"> Table 1: Details of boys and girls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
        <w:gridCol w:w="2376"/>
        <w:gridCol w:w="916"/>
        <w:gridCol w:w="956"/>
      </w:tblGrid>
      <w:tr w:rsidR="00B343FE" w:rsidRPr="00FE3FF2" w:rsidTr="00D132EF">
        <w:trPr>
          <w:trHeight w:val="392"/>
        </w:trPr>
        <w:tc>
          <w:tcPr>
            <w:tcW w:w="746" w:type="dxa"/>
            <w:tcBorders>
              <w:top w:val="single" w:sz="8" w:space="0" w:color="000000"/>
              <w:left w:val="single" w:sz="8" w:space="0" w:color="000000"/>
              <w:bottom w:val="single" w:sz="8" w:space="0" w:color="000000"/>
              <w:right w:val="single" w:sz="8" w:space="0" w:color="000000"/>
            </w:tcBorders>
            <w:shd w:val="clear" w:color="auto" w:fill="auto"/>
            <w:hideMark/>
          </w:tcPr>
          <w:p w:rsidR="00B343FE" w:rsidRPr="00FE3FF2" w:rsidRDefault="00B343FE" w:rsidP="00D132EF">
            <w:pPr>
              <w:spacing w:after="0" w:line="360" w:lineRule="auto"/>
              <w:jc w:val="center"/>
              <w:rPr>
                <w:rFonts w:ascii="Times New Roman" w:eastAsia="Calibri" w:hAnsi="Times New Roman" w:cs="Times New Roman"/>
                <w:sz w:val="24"/>
                <w:szCs w:val="24"/>
              </w:rPr>
            </w:pPr>
            <w:r w:rsidRPr="00FE3FF2">
              <w:rPr>
                <w:rFonts w:ascii="Times New Roman" w:eastAsia="Times New Roman" w:hAnsi="Times New Roman" w:cs="Times New Roman"/>
                <w:sz w:val="24"/>
                <w:szCs w:val="24"/>
              </w:rPr>
              <w:t>SR NO.</w:t>
            </w:r>
          </w:p>
        </w:tc>
        <w:tc>
          <w:tcPr>
            <w:tcW w:w="2376" w:type="dxa"/>
            <w:tcBorders>
              <w:top w:val="single" w:sz="8" w:space="0" w:color="000000"/>
              <w:left w:val="single" w:sz="8" w:space="0" w:color="000000"/>
              <w:bottom w:val="single" w:sz="8" w:space="0" w:color="000000"/>
              <w:right w:val="single" w:sz="8" w:space="0" w:color="000000"/>
            </w:tcBorders>
            <w:shd w:val="clear" w:color="auto" w:fill="auto"/>
            <w:hideMark/>
          </w:tcPr>
          <w:p w:rsidR="00B343FE" w:rsidRPr="00FE3FF2" w:rsidRDefault="00B343FE" w:rsidP="00D132EF">
            <w:pPr>
              <w:spacing w:after="0" w:line="360" w:lineRule="auto"/>
              <w:jc w:val="center"/>
              <w:rPr>
                <w:rFonts w:ascii="Times New Roman" w:eastAsia="Calibri" w:hAnsi="Times New Roman" w:cs="Times New Roman"/>
                <w:sz w:val="24"/>
                <w:szCs w:val="24"/>
              </w:rPr>
            </w:pPr>
            <w:r w:rsidRPr="00FE3FF2">
              <w:rPr>
                <w:rFonts w:ascii="Times New Roman" w:eastAsia="Times New Roman" w:hAnsi="Times New Roman" w:cs="Times New Roman"/>
                <w:sz w:val="24"/>
                <w:szCs w:val="24"/>
              </w:rPr>
              <w:t>SCHOOLS NAME</w:t>
            </w:r>
          </w:p>
        </w:tc>
        <w:tc>
          <w:tcPr>
            <w:tcW w:w="916" w:type="dxa"/>
            <w:tcBorders>
              <w:top w:val="single" w:sz="8" w:space="0" w:color="000000"/>
              <w:left w:val="single" w:sz="8" w:space="0" w:color="000000"/>
              <w:bottom w:val="single" w:sz="8" w:space="0" w:color="000000"/>
              <w:right w:val="single" w:sz="8" w:space="0" w:color="000000"/>
            </w:tcBorders>
            <w:shd w:val="clear" w:color="auto" w:fill="auto"/>
            <w:hideMark/>
          </w:tcPr>
          <w:p w:rsidR="00B343FE" w:rsidRPr="00FE3FF2" w:rsidRDefault="00B343FE" w:rsidP="00D132EF">
            <w:pPr>
              <w:spacing w:after="0" w:line="360" w:lineRule="auto"/>
              <w:jc w:val="center"/>
              <w:rPr>
                <w:rFonts w:ascii="Times New Roman" w:eastAsia="Calibri" w:hAnsi="Times New Roman" w:cs="Times New Roman"/>
                <w:sz w:val="24"/>
                <w:szCs w:val="24"/>
              </w:rPr>
            </w:pPr>
            <w:r w:rsidRPr="00FE3FF2">
              <w:rPr>
                <w:rFonts w:ascii="Times New Roman" w:eastAsia="Times New Roman" w:hAnsi="Times New Roman" w:cs="Times New Roman"/>
                <w:sz w:val="24"/>
                <w:szCs w:val="24"/>
              </w:rPr>
              <w:t>BOYS</w:t>
            </w:r>
          </w:p>
        </w:tc>
        <w:tc>
          <w:tcPr>
            <w:tcW w:w="956" w:type="dxa"/>
            <w:tcBorders>
              <w:top w:val="single" w:sz="8" w:space="0" w:color="000000"/>
              <w:left w:val="single" w:sz="8" w:space="0" w:color="000000"/>
              <w:bottom w:val="single" w:sz="8" w:space="0" w:color="000000"/>
              <w:right w:val="single" w:sz="8" w:space="0" w:color="000000"/>
            </w:tcBorders>
            <w:shd w:val="clear" w:color="auto" w:fill="auto"/>
            <w:hideMark/>
          </w:tcPr>
          <w:p w:rsidR="00B343FE" w:rsidRPr="00FE3FF2" w:rsidRDefault="00B343FE" w:rsidP="00D132EF">
            <w:pPr>
              <w:spacing w:after="0" w:line="360" w:lineRule="auto"/>
              <w:jc w:val="center"/>
              <w:rPr>
                <w:rFonts w:ascii="Times New Roman" w:eastAsia="Calibri" w:hAnsi="Times New Roman" w:cs="Times New Roman"/>
                <w:sz w:val="24"/>
                <w:szCs w:val="24"/>
              </w:rPr>
            </w:pPr>
            <w:r w:rsidRPr="00FE3FF2">
              <w:rPr>
                <w:rFonts w:ascii="Times New Roman" w:eastAsia="Times New Roman" w:hAnsi="Times New Roman" w:cs="Times New Roman"/>
                <w:sz w:val="24"/>
                <w:szCs w:val="24"/>
              </w:rPr>
              <w:t>GIRLS</w:t>
            </w:r>
          </w:p>
        </w:tc>
      </w:tr>
      <w:tr w:rsidR="00B343FE" w:rsidRPr="00FE3FF2" w:rsidTr="00D132EF">
        <w:trPr>
          <w:trHeight w:val="408"/>
        </w:trPr>
        <w:tc>
          <w:tcPr>
            <w:tcW w:w="746" w:type="dxa"/>
            <w:tcBorders>
              <w:top w:val="single" w:sz="8" w:space="0" w:color="000000"/>
              <w:left w:val="single" w:sz="8" w:space="0" w:color="000000"/>
              <w:bottom w:val="single" w:sz="8" w:space="0" w:color="000000"/>
              <w:right w:val="single" w:sz="8" w:space="0" w:color="000000"/>
            </w:tcBorders>
            <w:shd w:val="clear" w:color="auto" w:fill="auto"/>
            <w:hideMark/>
          </w:tcPr>
          <w:p w:rsidR="00B343FE" w:rsidRPr="00FE3FF2" w:rsidRDefault="00B343FE" w:rsidP="00D132EF">
            <w:pPr>
              <w:spacing w:after="0" w:line="360" w:lineRule="auto"/>
              <w:jc w:val="both"/>
              <w:rPr>
                <w:rFonts w:ascii="Times New Roman" w:eastAsia="Calibri" w:hAnsi="Times New Roman" w:cs="Times New Roman"/>
                <w:sz w:val="24"/>
                <w:szCs w:val="24"/>
              </w:rPr>
            </w:pPr>
            <w:r w:rsidRPr="00FE3FF2">
              <w:rPr>
                <w:rFonts w:ascii="Times New Roman" w:eastAsia="Times New Roman" w:hAnsi="Times New Roman" w:cs="Times New Roman"/>
                <w:sz w:val="24"/>
                <w:szCs w:val="24"/>
              </w:rPr>
              <w:t xml:space="preserve"> 1</w:t>
            </w:r>
          </w:p>
        </w:tc>
        <w:tc>
          <w:tcPr>
            <w:tcW w:w="2376" w:type="dxa"/>
            <w:tcBorders>
              <w:top w:val="single" w:sz="8" w:space="0" w:color="000000"/>
              <w:left w:val="single" w:sz="8" w:space="0" w:color="000000"/>
              <w:bottom w:val="single" w:sz="8" w:space="0" w:color="000000"/>
              <w:right w:val="single" w:sz="8" w:space="0" w:color="000000"/>
            </w:tcBorders>
            <w:shd w:val="clear" w:color="auto" w:fill="auto"/>
            <w:hideMark/>
          </w:tcPr>
          <w:p w:rsidR="00B343FE" w:rsidRPr="00FE3FF2" w:rsidRDefault="00B343FE" w:rsidP="00D132EF">
            <w:pPr>
              <w:spacing w:after="0" w:line="360" w:lineRule="auto"/>
              <w:jc w:val="both"/>
              <w:rPr>
                <w:rFonts w:ascii="Times New Roman" w:eastAsia="Calibri" w:hAnsi="Times New Roman" w:cs="Times New Roman"/>
                <w:sz w:val="24"/>
                <w:szCs w:val="24"/>
              </w:rPr>
            </w:pPr>
            <w:r w:rsidRPr="00FE3FF2">
              <w:rPr>
                <w:rFonts w:ascii="Times New Roman" w:eastAsia="Times New Roman" w:hAnsi="Times New Roman" w:cs="Times New Roman"/>
                <w:sz w:val="24"/>
                <w:szCs w:val="24"/>
              </w:rPr>
              <w:t xml:space="preserve"> Vivekananda public school Bhopal</w:t>
            </w:r>
          </w:p>
        </w:tc>
        <w:tc>
          <w:tcPr>
            <w:tcW w:w="916" w:type="dxa"/>
            <w:tcBorders>
              <w:top w:val="single" w:sz="8" w:space="0" w:color="000000"/>
              <w:left w:val="single" w:sz="8" w:space="0" w:color="000000"/>
              <w:bottom w:val="single" w:sz="8" w:space="0" w:color="000000"/>
              <w:right w:val="single" w:sz="8" w:space="0" w:color="000000"/>
            </w:tcBorders>
            <w:shd w:val="clear" w:color="auto" w:fill="auto"/>
            <w:hideMark/>
          </w:tcPr>
          <w:p w:rsidR="00B343FE" w:rsidRPr="00FE3FF2" w:rsidRDefault="00B343FE" w:rsidP="00D132EF">
            <w:pPr>
              <w:spacing w:after="0" w:line="360" w:lineRule="auto"/>
              <w:jc w:val="both"/>
              <w:rPr>
                <w:rFonts w:ascii="Times New Roman" w:eastAsia="Calibri" w:hAnsi="Times New Roman" w:cs="Times New Roman"/>
                <w:sz w:val="24"/>
                <w:szCs w:val="24"/>
              </w:rPr>
            </w:pPr>
            <w:r w:rsidRPr="00FE3FF2">
              <w:rPr>
                <w:rFonts w:ascii="Times New Roman" w:eastAsia="Times New Roman" w:hAnsi="Times New Roman" w:cs="Times New Roman"/>
                <w:sz w:val="24"/>
                <w:szCs w:val="24"/>
              </w:rPr>
              <w:t>27</w:t>
            </w:r>
          </w:p>
        </w:tc>
        <w:tc>
          <w:tcPr>
            <w:tcW w:w="956" w:type="dxa"/>
            <w:tcBorders>
              <w:top w:val="single" w:sz="8" w:space="0" w:color="000000"/>
              <w:left w:val="single" w:sz="8" w:space="0" w:color="000000"/>
              <w:bottom w:val="single" w:sz="8" w:space="0" w:color="000000"/>
              <w:right w:val="single" w:sz="8" w:space="0" w:color="000000"/>
            </w:tcBorders>
            <w:shd w:val="clear" w:color="auto" w:fill="auto"/>
            <w:hideMark/>
          </w:tcPr>
          <w:p w:rsidR="00B343FE" w:rsidRPr="00FE3FF2" w:rsidRDefault="00B343FE" w:rsidP="00B343FE">
            <w:pPr>
              <w:numPr>
                <w:ilvl w:val="0"/>
                <w:numId w:val="4"/>
              </w:numPr>
              <w:spacing w:after="0" w:line="360" w:lineRule="auto"/>
              <w:jc w:val="both"/>
              <w:rPr>
                <w:rFonts w:ascii="Times New Roman" w:eastAsia="Calibri" w:hAnsi="Times New Roman" w:cs="Times New Roman"/>
                <w:sz w:val="24"/>
                <w:szCs w:val="24"/>
              </w:rPr>
            </w:pPr>
          </w:p>
        </w:tc>
      </w:tr>
    </w:tbl>
    <w:p w:rsidR="00B343FE" w:rsidRPr="00B70C81" w:rsidRDefault="00B343FE" w:rsidP="00B343FE">
      <w:pPr>
        <w:spacing w:after="200" w:line="360" w:lineRule="auto"/>
        <w:ind w:left="720"/>
        <w:jc w:val="both"/>
        <w:rPr>
          <w:rFonts w:ascii="Times New Roman" w:eastAsia="Calibri" w:hAnsi="Times New Roman" w:cs="Times New Roman"/>
          <w:sz w:val="28"/>
          <w:szCs w:val="28"/>
        </w:rPr>
      </w:pPr>
    </w:p>
    <w:p w:rsidR="00B343FE" w:rsidRPr="00B70C81" w:rsidRDefault="00B343FE" w:rsidP="00C91404">
      <w:pPr>
        <w:spacing w:after="200" w:line="360" w:lineRule="auto"/>
        <w:jc w:val="both"/>
        <w:rPr>
          <w:rFonts w:ascii="Times New Roman" w:eastAsia="Calibri" w:hAnsi="Times New Roman" w:cs="Times New Roman"/>
          <w:sz w:val="28"/>
          <w:szCs w:val="28"/>
        </w:rPr>
      </w:pPr>
      <w:r w:rsidRPr="00B70C81">
        <w:rPr>
          <w:rFonts w:ascii="Times New Roman" w:eastAsia="Times New Roman" w:hAnsi="Times New Roman" w:cs="Times New Roman"/>
          <w:b/>
          <w:bCs/>
          <w:sz w:val="28"/>
          <w:szCs w:val="28"/>
        </w:rPr>
        <w:t xml:space="preserve">VII </w:t>
      </w:r>
      <w:r w:rsidR="00B70C81" w:rsidRPr="00B70C81">
        <w:rPr>
          <w:rFonts w:ascii="Times New Roman" w:eastAsia="Times New Roman" w:hAnsi="Times New Roman" w:cs="Times New Roman"/>
          <w:b/>
          <w:bCs/>
          <w:sz w:val="28"/>
          <w:szCs w:val="28"/>
        </w:rPr>
        <w:t xml:space="preserve">TOOL DESCRIPTION </w:t>
      </w:r>
    </w:p>
    <w:p w:rsidR="00B343FE" w:rsidRPr="00FE3FF2" w:rsidRDefault="00B343FE" w:rsidP="00B343FE">
      <w:pPr>
        <w:spacing w:after="200" w:line="360" w:lineRule="auto"/>
        <w:jc w:val="both"/>
        <w:rPr>
          <w:rFonts w:ascii="Times New Roman" w:eastAsia="Calibri" w:hAnsi="Times New Roman" w:cs="Times New Roman"/>
          <w:sz w:val="24"/>
          <w:szCs w:val="24"/>
        </w:rPr>
      </w:pPr>
      <w:r w:rsidRPr="00FE3FF2">
        <w:rPr>
          <w:rFonts w:ascii="Times New Roman" w:eastAsia="Times New Roman" w:hAnsi="Times New Roman" w:cs="Times New Roman"/>
          <w:sz w:val="24"/>
          <w:szCs w:val="24"/>
        </w:rPr>
        <w:t xml:space="preserve">For the present research researcher used standardized test details are following  </w:t>
      </w:r>
    </w:p>
    <w:p w:rsidR="00B343FE" w:rsidRPr="00FE3FF2" w:rsidRDefault="00B343FE" w:rsidP="00B343FE">
      <w:pPr>
        <w:numPr>
          <w:ilvl w:val="0"/>
          <w:numId w:val="3"/>
        </w:numPr>
        <w:spacing w:after="200" w:line="360" w:lineRule="auto"/>
        <w:contextualSpacing/>
        <w:jc w:val="both"/>
        <w:rPr>
          <w:rFonts w:ascii="Times New Roman" w:eastAsia="Times New Roman" w:hAnsi="Times New Roman" w:cs="Times New Roman"/>
          <w:b/>
          <w:sz w:val="24"/>
          <w:szCs w:val="24"/>
        </w:rPr>
      </w:pPr>
      <w:r w:rsidRPr="00FE3FF2">
        <w:rPr>
          <w:rFonts w:ascii="Times New Roman" w:eastAsia="Times New Roman" w:hAnsi="Times New Roman" w:cs="Times New Roman"/>
          <w:b/>
          <w:sz w:val="24"/>
          <w:szCs w:val="24"/>
        </w:rPr>
        <w:t>EMOTIONAL INTELLIGENCE TOOL</w:t>
      </w:r>
      <w:r w:rsidRPr="00FE3FF2">
        <w:rPr>
          <w:rFonts w:ascii="Times New Roman" w:eastAsia="Times New Roman" w:hAnsi="Times New Roman" w:cs="Times New Roman"/>
          <w:b/>
          <w:bCs/>
          <w:sz w:val="24"/>
          <w:szCs w:val="24"/>
        </w:rPr>
        <w:t xml:space="preserve"> </w:t>
      </w:r>
      <w:r w:rsidRPr="00FE3FF2">
        <w:rPr>
          <w:rFonts w:ascii="Times New Roman" w:eastAsia="Times New Roman" w:hAnsi="Times New Roman" w:cs="Times New Roman"/>
          <w:sz w:val="24"/>
          <w:szCs w:val="24"/>
        </w:rPr>
        <w:t xml:space="preserve">Emotional intelligence scale has been designed with the five components of the emotional intelligence. 10 items were selected from each component and from the pilot study and </w:t>
      </w:r>
      <w:r w:rsidR="00B70C81" w:rsidRPr="00FE3FF2">
        <w:rPr>
          <w:rFonts w:ascii="Times New Roman" w:eastAsia="Times New Roman" w:hAnsi="Times New Roman" w:cs="Times New Roman"/>
          <w:sz w:val="24"/>
          <w:szCs w:val="24"/>
        </w:rPr>
        <w:t>statically</w:t>
      </w:r>
      <w:r w:rsidRPr="00FE3FF2">
        <w:rPr>
          <w:rFonts w:ascii="Times New Roman" w:eastAsia="Times New Roman" w:hAnsi="Times New Roman" w:cs="Times New Roman"/>
          <w:sz w:val="24"/>
          <w:szCs w:val="24"/>
        </w:rPr>
        <w:t xml:space="preserve"> analysis of the primary scale 10 items were eliminated finally 40 items were included in the scale. This scale is a combination of the EI and EC.</w:t>
      </w:r>
      <w:r w:rsidRPr="00FE3FF2">
        <w:rPr>
          <w:rFonts w:ascii="Times New Roman" w:eastAsia="Times New Roman" w:hAnsi="Times New Roman" w:cs="Times New Roman"/>
          <w:b/>
          <w:sz w:val="24"/>
          <w:szCs w:val="24"/>
        </w:rPr>
        <w:t xml:space="preserve"> Self-control, Trustworthy, conscientious, Adoptability, Innovation.</w:t>
      </w:r>
    </w:p>
    <w:p w:rsidR="00B343FE" w:rsidRPr="00FE3FF2" w:rsidRDefault="00B343FE" w:rsidP="00B343FE">
      <w:pPr>
        <w:numPr>
          <w:ilvl w:val="0"/>
          <w:numId w:val="3"/>
        </w:numPr>
        <w:spacing w:after="0" w:line="360" w:lineRule="auto"/>
        <w:contextualSpacing/>
        <w:jc w:val="both"/>
        <w:rPr>
          <w:rFonts w:ascii="Times New Roman" w:eastAsia="Calibri" w:hAnsi="Times New Roman" w:cs="Times New Roman"/>
          <w:b/>
          <w:sz w:val="24"/>
          <w:szCs w:val="24"/>
          <w:lang w:val="en-GB"/>
        </w:rPr>
      </w:pPr>
      <w:r w:rsidRPr="00FE3FF2">
        <w:rPr>
          <w:rFonts w:ascii="Times New Roman" w:eastAsia="Times New Roman" w:hAnsi="Times New Roman" w:cs="Times New Roman"/>
          <w:b/>
          <w:bCs/>
          <w:sz w:val="24"/>
          <w:szCs w:val="24"/>
        </w:rPr>
        <w:lastRenderedPageBreak/>
        <w:t>VALUE ANALYSIS MODEL</w:t>
      </w:r>
      <w:r w:rsidRPr="00FE3FF2">
        <w:rPr>
          <w:rFonts w:ascii="Times New Roman" w:eastAsia="Times New Roman" w:hAnsi="Times New Roman" w:cs="Times New Roman"/>
          <w:sz w:val="24"/>
          <w:szCs w:val="24"/>
        </w:rPr>
        <w:t xml:space="preserve"> researcher used </w:t>
      </w:r>
      <w:proofErr w:type="spellStart"/>
      <w:r w:rsidRPr="00FE3FF2">
        <w:rPr>
          <w:rFonts w:ascii="Times New Roman" w:eastAsia="Times New Roman" w:hAnsi="Times New Roman" w:cs="Times New Roman"/>
          <w:sz w:val="24"/>
          <w:szCs w:val="24"/>
        </w:rPr>
        <w:t>Passi</w:t>
      </w:r>
      <w:proofErr w:type="spellEnd"/>
      <w:r w:rsidRPr="00FE3FF2">
        <w:rPr>
          <w:rFonts w:ascii="Times New Roman" w:eastAsia="Times New Roman" w:hAnsi="Times New Roman" w:cs="Times New Roman"/>
          <w:sz w:val="24"/>
          <w:szCs w:val="24"/>
        </w:rPr>
        <w:t xml:space="preserve"> and Singh value analysis model two lesson plan for their work detail of the model as follows.</w:t>
      </w:r>
    </w:p>
    <w:p w:rsidR="00B343FE" w:rsidRPr="00FE3FF2" w:rsidRDefault="00B343FE" w:rsidP="00B343FE">
      <w:pPr>
        <w:spacing w:after="0" w:line="360" w:lineRule="auto"/>
        <w:jc w:val="both"/>
        <w:rPr>
          <w:rFonts w:ascii="Times New Roman" w:eastAsia="Calibri" w:hAnsi="Times New Roman" w:cs="Times New Roman"/>
          <w:b/>
          <w:sz w:val="24"/>
          <w:szCs w:val="24"/>
        </w:rPr>
      </w:pPr>
      <w:r w:rsidRPr="00FE3FF2">
        <w:rPr>
          <w:rFonts w:ascii="Times New Roman" w:eastAsia="Calibri" w:hAnsi="Times New Roman" w:cs="Times New Roman"/>
          <w:b/>
          <w:sz w:val="24"/>
          <w:szCs w:val="24"/>
        </w:rPr>
        <w:t xml:space="preserve">MAJOR CONCEPTS USED IN VALUE ANALYSIS </w:t>
      </w:r>
      <w:r w:rsidR="00B70C81" w:rsidRPr="00FE3FF2">
        <w:rPr>
          <w:rFonts w:ascii="Times New Roman" w:eastAsia="Calibri" w:hAnsi="Times New Roman" w:cs="Times New Roman"/>
          <w:b/>
          <w:sz w:val="24"/>
          <w:szCs w:val="24"/>
        </w:rPr>
        <w:t>MODEL:</w:t>
      </w:r>
      <w:r w:rsidR="00B70C81" w:rsidRPr="00FE3FF2">
        <w:rPr>
          <w:rFonts w:ascii="Times New Roman" w:eastAsia="Calibri" w:hAnsi="Times New Roman" w:cs="Times New Roman"/>
          <w:sz w:val="24"/>
          <w:szCs w:val="24"/>
        </w:rPr>
        <w:t xml:space="preserve"> To</w:t>
      </w:r>
      <w:r w:rsidRPr="00FE3FF2">
        <w:rPr>
          <w:rFonts w:ascii="Times New Roman" w:eastAsia="Calibri" w:hAnsi="Times New Roman" w:cs="Times New Roman"/>
          <w:sz w:val="24"/>
          <w:szCs w:val="24"/>
        </w:rPr>
        <w:t xml:space="preserve"> understand the theoretical and </w:t>
      </w:r>
      <w:r w:rsidR="00B70C81" w:rsidRPr="00FE3FF2">
        <w:rPr>
          <w:rFonts w:ascii="Times New Roman" w:eastAsia="Calibri" w:hAnsi="Times New Roman" w:cs="Times New Roman"/>
          <w:sz w:val="24"/>
          <w:szCs w:val="24"/>
        </w:rPr>
        <w:t>behavioral</w:t>
      </w:r>
      <w:r w:rsidRPr="00FE3FF2">
        <w:rPr>
          <w:rFonts w:ascii="Times New Roman" w:eastAsia="Calibri" w:hAnsi="Times New Roman" w:cs="Times New Roman"/>
          <w:sz w:val="24"/>
          <w:szCs w:val="24"/>
        </w:rPr>
        <w:t xml:space="preserve"> aspect of value analysis model it is essential to have an understanding of concepts used in this model. The following are the major concepts used in value analysis model:</w:t>
      </w:r>
    </w:p>
    <w:p w:rsidR="00B343FE" w:rsidRPr="00FE3FF2" w:rsidRDefault="00B343FE" w:rsidP="00B343FE">
      <w:pPr>
        <w:numPr>
          <w:ilvl w:val="0"/>
          <w:numId w:val="5"/>
        </w:numPr>
        <w:spacing w:after="0" w:line="360" w:lineRule="auto"/>
        <w:contextualSpacing/>
        <w:jc w:val="both"/>
        <w:rPr>
          <w:rFonts w:ascii="Times New Roman" w:eastAsia="Calibri" w:hAnsi="Times New Roman" w:cs="Times New Roman"/>
          <w:sz w:val="24"/>
          <w:szCs w:val="24"/>
          <w:lang w:val="en-GB"/>
        </w:rPr>
      </w:pPr>
      <w:r w:rsidRPr="00FE3FF2">
        <w:rPr>
          <w:rFonts w:ascii="Times New Roman" w:eastAsia="Calibri" w:hAnsi="Times New Roman" w:cs="Times New Roman"/>
          <w:sz w:val="24"/>
          <w:szCs w:val="24"/>
          <w:lang w:val="en-GB"/>
        </w:rPr>
        <w:t>Value dilemma</w:t>
      </w:r>
    </w:p>
    <w:p w:rsidR="00B343FE" w:rsidRPr="00FE3FF2" w:rsidRDefault="00B343FE" w:rsidP="00B343FE">
      <w:pPr>
        <w:numPr>
          <w:ilvl w:val="0"/>
          <w:numId w:val="5"/>
        </w:numPr>
        <w:spacing w:after="0" w:line="360" w:lineRule="auto"/>
        <w:contextualSpacing/>
        <w:jc w:val="both"/>
        <w:rPr>
          <w:rFonts w:ascii="Times New Roman" w:eastAsia="Calibri" w:hAnsi="Times New Roman" w:cs="Times New Roman"/>
          <w:sz w:val="24"/>
          <w:szCs w:val="24"/>
          <w:lang w:val="en-GB"/>
        </w:rPr>
      </w:pPr>
      <w:r w:rsidRPr="00FE3FF2">
        <w:rPr>
          <w:rFonts w:ascii="Times New Roman" w:eastAsia="Calibri" w:hAnsi="Times New Roman" w:cs="Times New Roman"/>
          <w:sz w:val="24"/>
          <w:szCs w:val="24"/>
          <w:lang w:val="en-GB"/>
        </w:rPr>
        <w:t>Value conflict</w:t>
      </w:r>
    </w:p>
    <w:p w:rsidR="00B343FE" w:rsidRPr="00FE3FF2" w:rsidRDefault="00B343FE" w:rsidP="00B343FE">
      <w:pPr>
        <w:numPr>
          <w:ilvl w:val="0"/>
          <w:numId w:val="5"/>
        </w:numPr>
        <w:spacing w:after="0" w:line="360" w:lineRule="auto"/>
        <w:contextualSpacing/>
        <w:jc w:val="both"/>
        <w:rPr>
          <w:rFonts w:ascii="Times New Roman" w:eastAsia="Calibri" w:hAnsi="Times New Roman" w:cs="Times New Roman"/>
          <w:sz w:val="24"/>
          <w:szCs w:val="24"/>
          <w:lang w:val="en-GB"/>
        </w:rPr>
      </w:pPr>
      <w:r w:rsidRPr="00FE3FF2">
        <w:rPr>
          <w:rFonts w:ascii="Times New Roman" w:eastAsia="Calibri" w:hAnsi="Times New Roman" w:cs="Times New Roman"/>
          <w:sz w:val="24"/>
          <w:szCs w:val="24"/>
          <w:lang w:val="en-GB"/>
        </w:rPr>
        <w:t>Value criterion</w:t>
      </w:r>
    </w:p>
    <w:p w:rsidR="00B343FE" w:rsidRPr="00FE3FF2" w:rsidRDefault="00B343FE" w:rsidP="00B343FE">
      <w:pPr>
        <w:numPr>
          <w:ilvl w:val="0"/>
          <w:numId w:val="5"/>
        </w:numPr>
        <w:spacing w:after="0" w:line="360" w:lineRule="auto"/>
        <w:contextualSpacing/>
        <w:jc w:val="both"/>
        <w:rPr>
          <w:rFonts w:ascii="Times New Roman" w:eastAsia="Calibri" w:hAnsi="Times New Roman" w:cs="Times New Roman"/>
          <w:sz w:val="24"/>
          <w:szCs w:val="24"/>
          <w:lang w:val="en-GB"/>
        </w:rPr>
      </w:pPr>
      <w:r w:rsidRPr="00FE3FF2">
        <w:rPr>
          <w:rFonts w:ascii="Times New Roman" w:eastAsia="Calibri" w:hAnsi="Times New Roman" w:cs="Times New Roman"/>
          <w:sz w:val="24"/>
          <w:szCs w:val="24"/>
          <w:lang w:val="en-GB"/>
        </w:rPr>
        <w:t>Probe question</w:t>
      </w:r>
    </w:p>
    <w:p w:rsidR="00B343FE" w:rsidRPr="00FE3FF2" w:rsidRDefault="00B343FE" w:rsidP="00B343FE">
      <w:pPr>
        <w:numPr>
          <w:ilvl w:val="0"/>
          <w:numId w:val="5"/>
        </w:numPr>
        <w:spacing w:after="0" w:line="360" w:lineRule="auto"/>
        <w:contextualSpacing/>
        <w:jc w:val="both"/>
        <w:rPr>
          <w:rFonts w:ascii="Times New Roman" w:eastAsia="Calibri" w:hAnsi="Times New Roman" w:cs="Times New Roman"/>
          <w:sz w:val="24"/>
          <w:szCs w:val="24"/>
          <w:lang w:val="en-GB"/>
        </w:rPr>
      </w:pPr>
      <w:r w:rsidRPr="00FE3FF2">
        <w:rPr>
          <w:rFonts w:ascii="Times New Roman" w:eastAsia="Calibri" w:hAnsi="Times New Roman" w:cs="Times New Roman"/>
          <w:sz w:val="24"/>
          <w:szCs w:val="24"/>
          <w:lang w:val="en-GB"/>
        </w:rPr>
        <w:t>Value analysis</w:t>
      </w:r>
    </w:p>
    <w:p w:rsidR="00B343FE" w:rsidRPr="00FE3FF2" w:rsidRDefault="00B343FE" w:rsidP="00B343FE">
      <w:pPr>
        <w:spacing w:after="200" w:line="360" w:lineRule="auto"/>
        <w:ind w:left="360"/>
        <w:rPr>
          <w:rFonts w:ascii="Times New Roman" w:eastAsia="Calibri" w:hAnsi="Times New Roman" w:cs="Times New Roman"/>
          <w:sz w:val="24"/>
          <w:szCs w:val="24"/>
        </w:rPr>
      </w:pPr>
    </w:p>
    <w:p w:rsidR="00B343FE" w:rsidRPr="00FE3FF2" w:rsidRDefault="00B343FE" w:rsidP="00C91404">
      <w:pPr>
        <w:spacing w:after="200" w:line="360" w:lineRule="auto"/>
        <w:rPr>
          <w:rFonts w:ascii="Times New Roman" w:eastAsia="Calibri" w:hAnsi="Times New Roman" w:cs="Times New Roman"/>
          <w:sz w:val="24"/>
          <w:szCs w:val="24"/>
        </w:rPr>
      </w:pPr>
      <w:r w:rsidRPr="00FE3FF2">
        <w:rPr>
          <w:rFonts w:ascii="Times New Roman" w:eastAsia="Times New Roman" w:hAnsi="Times New Roman" w:cs="Times New Roman"/>
          <w:b/>
          <w:bCs/>
          <w:sz w:val="24"/>
          <w:szCs w:val="24"/>
        </w:rPr>
        <w:t>VIII PROCEDURE OF DATA COLLECTION</w:t>
      </w:r>
    </w:p>
    <w:p w:rsidR="00B343FE" w:rsidRPr="00FE3FF2" w:rsidRDefault="00B343FE" w:rsidP="00B343FE">
      <w:pPr>
        <w:spacing w:after="200" w:line="360" w:lineRule="auto"/>
        <w:ind w:left="720"/>
        <w:jc w:val="both"/>
        <w:rPr>
          <w:rFonts w:ascii="Times New Roman" w:eastAsia="Times New Roman" w:hAnsi="Times New Roman" w:cs="Times New Roman"/>
          <w:sz w:val="24"/>
          <w:szCs w:val="24"/>
        </w:rPr>
      </w:pPr>
      <w:r w:rsidRPr="00FE3FF2">
        <w:rPr>
          <w:rFonts w:ascii="Times New Roman" w:eastAsia="Times New Roman" w:hAnsi="Times New Roman" w:cs="Times New Roman"/>
          <w:sz w:val="24"/>
          <w:szCs w:val="24"/>
        </w:rPr>
        <w:t xml:space="preserve">Researcher did experimental research. First took pretest of the students then used the value analysis model.  And took post test </w:t>
      </w:r>
    </w:p>
    <w:p w:rsidR="00B343FE" w:rsidRPr="00FE3FF2" w:rsidRDefault="00B343FE" w:rsidP="00B343FE">
      <w:pPr>
        <w:spacing w:after="200" w:line="360" w:lineRule="auto"/>
        <w:ind w:left="720"/>
        <w:jc w:val="both"/>
        <w:rPr>
          <w:rFonts w:ascii="Times New Roman" w:eastAsia="Times New Roman" w:hAnsi="Times New Roman" w:cs="Times New Roman"/>
          <w:b/>
          <w:bCs/>
          <w:sz w:val="24"/>
          <w:szCs w:val="24"/>
        </w:rPr>
      </w:pPr>
      <w:r w:rsidRPr="00FE3FF2">
        <w:rPr>
          <w:rFonts w:ascii="Times New Roman" w:eastAsia="Times New Roman" w:hAnsi="Times New Roman" w:cs="Times New Roman"/>
          <w:b/>
          <w:bCs/>
          <w:sz w:val="24"/>
          <w:szCs w:val="24"/>
        </w:rPr>
        <w:t xml:space="preserve">Experimental design one group pretest post test  </w:t>
      </w:r>
    </w:p>
    <w:p w:rsidR="00B343FE" w:rsidRPr="00FE3FF2" w:rsidRDefault="00B343FE" w:rsidP="00B343FE">
      <w:pPr>
        <w:spacing w:after="200" w:line="360" w:lineRule="auto"/>
        <w:ind w:left="720"/>
        <w:rPr>
          <w:rFonts w:ascii="Times New Roman" w:eastAsia="Calibri" w:hAnsi="Times New Roman" w:cs="Times New Roman"/>
          <w:sz w:val="24"/>
          <w:szCs w:val="24"/>
        </w:rPr>
      </w:pPr>
      <w:r w:rsidRPr="00FE3FF2">
        <w:rPr>
          <w:rFonts w:ascii="Times New Roman" w:eastAsia="Calibri" w:hAnsi="Times New Roman" w:cs="Times New Roman"/>
          <w:sz w:val="24"/>
          <w:szCs w:val="24"/>
        </w:rPr>
        <w:t>O             X               O</w:t>
      </w:r>
    </w:p>
    <w:p w:rsidR="00B343FE" w:rsidRPr="00FE3FF2" w:rsidRDefault="00B343FE" w:rsidP="00C91404">
      <w:pPr>
        <w:spacing w:after="200" w:line="360" w:lineRule="auto"/>
        <w:jc w:val="both"/>
        <w:rPr>
          <w:rFonts w:ascii="Times New Roman" w:eastAsia="Calibri" w:hAnsi="Times New Roman" w:cs="Times New Roman"/>
          <w:sz w:val="24"/>
          <w:szCs w:val="24"/>
        </w:rPr>
      </w:pPr>
      <w:r w:rsidRPr="00FE3FF2">
        <w:rPr>
          <w:rFonts w:ascii="Times New Roman" w:eastAsia="Times New Roman" w:hAnsi="Times New Roman" w:cs="Times New Roman"/>
          <w:b/>
          <w:bCs/>
          <w:sz w:val="24"/>
          <w:szCs w:val="24"/>
        </w:rPr>
        <w:t xml:space="preserve">IX DATA ANALYSIS </w:t>
      </w:r>
    </w:p>
    <w:p w:rsidR="00B343FE" w:rsidRPr="00FE3FF2" w:rsidRDefault="00B343FE" w:rsidP="00B343FE">
      <w:pPr>
        <w:spacing w:after="200" w:line="360" w:lineRule="auto"/>
        <w:jc w:val="both"/>
        <w:rPr>
          <w:rFonts w:ascii="Times New Roman" w:eastAsia="Times New Roman" w:hAnsi="Times New Roman" w:cs="Times New Roman"/>
          <w:sz w:val="24"/>
          <w:szCs w:val="24"/>
        </w:rPr>
      </w:pPr>
      <w:r w:rsidRPr="00FE3FF2">
        <w:rPr>
          <w:rFonts w:ascii="Times New Roman" w:eastAsia="Times New Roman" w:hAnsi="Times New Roman" w:cs="Times New Roman"/>
          <w:sz w:val="24"/>
          <w:szCs w:val="24"/>
        </w:rPr>
        <w:t xml:space="preserve"> Researcher was want to used correlated t test, but gathered data not normal so researcher used non parametric test Wilcoxon sign rank T test. </w:t>
      </w:r>
    </w:p>
    <w:p w:rsidR="00B343FE" w:rsidRPr="00FE3FF2" w:rsidRDefault="00B343FE" w:rsidP="00B343FE">
      <w:pPr>
        <w:spacing w:after="0" w:line="360" w:lineRule="auto"/>
        <w:jc w:val="both"/>
        <w:rPr>
          <w:rFonts w:ascii="Times New Roman" w:eastAsia="Times New Roman" w:hAnsi="Times New Roman" w:cs="Times New Roman"/>
          <w:b/>
          <w:bCs/>
          <w:sz w:val="24"/>
          <w:szCs w:val="24"/>
        </w:rPr>
      </w:pPr>
      <w:r w:rsidRPr="00FE3FF2">
        <w:rPr>
          <w:rFonts w:ascii="Times New Roman" w:eastAsia="Calibri" w:hAnsi="Times New Roman" w:cs="Times New Roman"/>
          <w:b/>
          <w:bCs/>
          <w:sz w:val="24"/>
          <w:szCs w:val="24"/>
        </w:rPr>
        <w:t>COMPARE THE EFFECT OF VALUE ANALYSIS MODEL ON THE DEVELOPMENT OF STUDENTS AT DIFFERENT LEVELS OF EMOTIONAL INTELLIGENCE.</w:t>
      </w:r>
    </w:p>
    <w:p w:rsidR="00B343FE" w:rsidRPr="00FE3FF2" w:rsidRDefault="00B343FE" w:rsidP="00B343FE">
      <w:pPr>
        <w:spacing w:after="200" w:line="360" w:lineRule="auto"/>
        <w:jc w:val="both"/>
        <w:rPr>
          <w:rFonts w:ascii="Times New Roman" w:eastAsia="Calibri" w:hAnsi="Times New Roman" w:cs="Times New Roman"/>
          <w:sz w:val="24"/>
          <w:szCs w:val="24"/>
        </w:rPr>
      </w:pPr>
      <w:r w:rsidRPr="00FE3FF2">
        <w:rPr>
          <w:rFonts w:ascii="Times New Roman" w:eastAsia="Calibri" w:hAnsi="Times New Roman" w:cs="Times New Roman"/>
          <w:sz w:val="24"/>
          <w:szCs w:val="24"/>
        </w:rPr>
        <w:t xml:space="preserve">The first objective was </w:t>
      </w:r>
      <w:r w:rsidRPr="00FE3FF2">
        <w:rPr>
          <w:rFonts w:ascii="Times New Roman" w:eastAsia="Times New Roman" w:hAnsi="Times New Roman" w:cs="Times New Roman"/>
          <w:sz w:val="24"/>
          <w:szCs w:val="24"/>
        </w:rPr>
        <w:t>to compare the mean rank of emotional intelligence of students</w:t>
      </w:r>
      <w:r w:rsidRPr="00FE3FF2">
        <w:rPr>
          <w:rFonts w:ascii="Times New Roman" w:eastAsia="Calibri" w:hAnsi="Times New Roman" w:cs="Times New Roman"/>
          <w:sz w:val="24"/>
          <w:szCs w:val="24"/>
        </w:rPr>
        <w:t xml:space="preserve"> &amp; hypothesis was </w:t>
      </w:r>
      <w:r w:rsidRPr="00FE3FF2">
        <w:rPr>
          <w:rFonts w:ascii="Times New Roman" w:eastAsia="Times New Roman" w:hAnsi="Times New Roman" w:cs="Times New Roman"/>
          <w:sz w:val="24"/>
          <w:szCs w:val="24"/>
        </w:rPr>
        <w:t>there is no significant difference between the mean ranks of emotional intelligence students’</w:t>
      </w:r>
      <w:r w:rsidRPr="00FE3FF2">
        <w:rPr>
          <w:rFonts w:ascii="Times New Roman" w:eastAsia="Calibri" w:hAnsi="Times New Roman" w:cs="Times New Roman"/>
          <w:sz w:val="24"/>
          <w:szCs w:val="24"/>
        </w:rPr>
        <w:t xml:space="preserve"> the data were analyzed with the help of Wilcoxon sign rank test. The results are given in table 2 below</w:t>
      </w:r>
    </w:p>
    <w:p w:rsidR="00B343FE" w:rsidRDefault="00B343FE" w:rsidP="00B343FE">
      <w:pPr>
        <w:spacing w:after="200" w:line="360" w:lineRule="auto"/>
        <w:jc w:val="both"/>
        <w:rPr>
          <w:rFonts w:ascii="Times New Roman" w:eastAsia="Calibri" w:hAnsi="Times New Roman" w:cs="Times New Roman"/>
          <w:b/>
          <w:bCs/>
          <w:sz w:val="24"/>
          <w:szCs w:val="24"/>
        </w:rPr>
      </w:pPr>
      <w:r w:rsidRPr="00FE3FF2">
        <w:rPr>
          <w:rFonts w:ascii="Times New Roman" w:eastAsia="Calibri" w:hAnsi="Times New Roman" w:cs="Times New Roman"/>
          <w:b/>
          <w:bCs/>
          <w:sz w:val="24"/>
          <w:szCs w:val="24"/>
        </w:rPr>
        <w:t xml:space="preserve">Table 2 summary of Wilcoxon sign rank test for comparison of emotional intelligence of students </w:t>
      </w:r>
    </w:p>
    <w:tbl>
      <w:tblPr>
        <w:tblW w:w="0" w:type="auto"/>
        <w:tblBorders>
          <w:top w:val="single" w:sz="4" w:space="0" w:color="7F7F7F"/>
          <w:bottom w:val="single" w:sz="4" w:space="0" w:color="7F7F7F"/>
        </w:tblBorders>
        <w:tblLook w:val="04A0" w:firstRow="1" w:lastRow="0" w:firstColumn="1" w:lastColumn="0" w:noHBand="0" w:noVBand="1"/>
      </w:tblPr>
      <w:tblGrid>
        <w:gridCol w:w="2338"/>
        <w:gridCol w:w="2338"/>
        <w:gridCol w:w="2338"/>
        <w:gridCol w:w="2338"/>
      </w:tblGrid>
      <w:tr w:rsidR="00B343FE" w:rsidRPr="00955026" w:rsidTr="00D132EF">
        <w:tc>
          <w:tcPr>
            <w:tcW w:w="2338" w:type="dxa"/>
            <w:tcBorders>
              <w:top w:val="single" w:sz="4" w:space="0" w:color="7F7F7F"/>
              <w:left w:val="nil"/>
              <w:bottom w:val="single" w:sz="4" w:space="0" w:color="7F7F7F"/>
              <w:right w:val="nil"/>
            </w:tcBorders>
            <w:shd w:val="clear" w:color="auto" w:fill="auto"/>
            <w:hideMark/>
          </w:tcPr>
          <w:p w:rsidR="00B343FE" w:rsidRPr="000369ED" w:rsidRDefault="00B343FE" w:rsidP="00D132EF">
            <w:pPr>
              <w:spacing w:line="360" w:lineRule="auto"/>
              <w:jc w:val="both"/>
              <w:rPr>
                <w:rFonts w:ascii="Times New Roman" w:hAnsi="Times New Roman"/>
                <w:b/>
                <w:bCs/>
                <w:noProof/>
                <w:kern w:val="2"/>
                <w:sz w:val="24"/>
                <w:szCs w:val="24"/>
              </w:rPr>
            </w:pPr>
            <w:r w:rsidRPr="000369ED">
              <w:rPr>
                <w:rFonts w:ascii="Times New Roman" w:hAnsi="Times New Roman"/>
                <w:b/>
                <w:bCs/>
                <w:noProof/>
                <w:kern w:val="2"/>
                <w:sz w:val="24"/>
                <w:szCs w:val="24"/>
              </w:rPr>
              <w:lastRenderedPageBreak/>
              <w:t xml:space="preserve">Null hypothiese </w:t>
            </w:r>
          </w:p>
        </w:tc>
        <w:tc>
          <w:tcPr>
            <w:tcW w:w="2338" w:type="dxa"/>
            <w:tcBorders>
              <w:top w:val="single" w:sz="4" w:space="0" w:color="7F7F7F"/>
              <w:left w:val="nil"/>
              <w:bottom w:val="single" w:sz="4" w:space="0" w:color="7F7F7F"/>
              <w:right w:val="nil"/>
            </w:tcBorders>
            <w:shd w:val="clear" w:color="auto" w:fill="auto"/>
            <w:hideMark/>
          </w:tcPr>
          <w:p w:rsidR="00B343FE" w:rsidRPr="000369ED" w:rsidRDefault="00B343FE" w:rsidP="00D132EF">
            <w:pPr>
              <w:spacing w:line="360" w:lineRule="auto"/>
              <w:jc w:val="both"/>
              <w:rPr>
                <w:rFonts w:ascii="Times New Roman" w:hAnsi="Times New Roman"/>
                <w:b/>
                <w:bCs/>
                <w:noProof/>
                <w:kern w:val="2"/>
                <w:sz w:val="24"/>
                <w:szCs w:val="24"/>
              </w:rPr>
            </w:pPr>
            <w:r w:rsidRPr="000369ED">
              <w:rPr>
                <w:rFonts w:ascii="Times New Roman" w:hAnsi="Times New Roman"/>
                <w:b/>
                <w:bCs/>
                <w:noProof/>
                <w:kern w:val="2"/>
                <w:sz w:val="24"/>
                <w:szCs w:val="24"/>
              </w:rPr>
              <w:t xml:space="preserve">Test </w:t>
            </w:r>
          </w:p>
        </w:tc>
        <w:tc>
          <w:tcPr>
            <w:tcW w:w="2338" w:type="dxa"/>
            <w:tcBorders>
              <w:top w:val="single" w:sz="4" w:space="0" w:color="7F7F7F"/>
              <w:left w:val="nil"/>
              <w:bottom w:val="single" w:sz="4" w:space="0" w:color="7F7F7F"/>
              <w:right w:val="nil"/>
            </w:tcBorders>
            <w:shd w:val="clear" w:color="auto" w:fill="auto"/>
            <w:hideMark/>
          </w:tcPr>
          <w:p w:rsidR="00B343FE" w:rsidRPr="000369ED" w:rsidRDefault="00B343FE" w:rsidP="00D132EF">
            <w:pPr>
              <w:spacing w:line="360" w:lineRule="auto"/>
              <w:jc w:val="both"/>
              <w:rPr>
                <w:rFonts w:ascii="Times New Roman" w:hAnsi="Times New Roman"/>
                <w:b/>
                <w:bCs/>
                <w:noProof/>
                <w:kern w:val="2"/>
                <w:sz w:val="24"/>
                <w:szCs w:val="24"/>
              </w:rPr>
            </w:pPr>
            <w:r w:rsidRPr="000369ED">
              <w:rPr>
                <w:rFonts w:ascii="Times New Roman" w:hAnsi="Times New Roman"/>
                <w:b/>
                <w:bCs/>
                <w:noProof/>
                <w:kern w:val="2"/>
                <w:sz w:val="24"/>
                <w:szCs w:val="24"/>
              </w:rPr>
              <w:t xml:space="preserve">Siginificant </w:t>
            </w:r>
          </w:p>
        </w:tc>
        <w:tc>
          <w:tcPr>
            <w:tcW w:w="2338" w:type="dxa"/>
            <w:tcBorders>
              <w:top w:val="single" w:sz="4" w:space="0" w:color="7F7F7F"/>
              <w:left w:val="nil"/>
              <w:bottom w:val="single" w:sz="4" w:space="0" w:color="7F7F7F"/>
              <w:right w:val="nil"/>
            </w:tcBorders>
            <w:shd w:val="clear" w:color="auto" w:fill="auto"/>
            <w:hideMark/>
          </w:tcPr>
          <w:p w:rsidR="00B343FE" w:rsidRPr="000369ED" w:rsidRDefault="00B343FE" w:rsidP="00D132EF">
            <w:pPr>
              <w:spacing w:line="360" w:lineRule="auto"/>
              <w:jc w:val="both"/>
              <w:rPr>
                <w:rFonts w:ascii="Times New Roman" w:hAnsi="Times New Roman"/>
                <w:b/>
                <w:bCs/>
                <w:noProof/>
                <w:kern w:val="2"/>
                <w:sz w:val="24"/>
                <w:szCs w:val="24"/>
              </w:rPr>
            </w:pPr>
            <w:r w:rsidRPr="000369ED">
              <w:rPr>
                <w:rFonts w:ascii="Times New Roman" w:hAnsi="Times New Roman"/>
                <w:b/>
                <w:bCs/>
                <w:noProof/>
                <w:kern w:val="2"/>
                <w:sz w:val="24"/>
                <w:szCs w:val="24"/>
              </w:rPr>
              <w:t xml:space="preserve">Decision </w:t>
            </w:r>
          </w:p>
        </w:tc>
      </w:tr>
      <w:tr w:rsidR="00B343FE" w:rsidRPr="00955026" w:rsidTr="00D132EF">
        <w:tc>
          <w:tcPr>
            <w:tcW w:w="2338" w:type="dxa"/>
            <w:tcBorders>
              <w:top w:val="single" w:sz="4" w:space="0" w:color="7F7F7F"/>
              <w:left w:val="nil"/>
              <w:bottom w:val="single" w:sz="4" w:space="0" w:color="7F7F7F"/>
              <w:right w:val="nil"/>
            </w:tcBorders>
            <w:shd w:val="clear" w:color="auto" w:fill="auto"/>
            <w:hideMark/>
          </w:tcPr>
          <w:p w:rsidR="00B343FE" w:rsidRPr="000369ED" w:rsidRDefault="00B343FE" w:rsidP="00D132EF">
            <w:pPr>
              <w:spacing w:line="360" w:lineRule="auto"/>
              <w:jc w:val="both"/>
              <w:rPr>
                <w:rFonts w:ascii="Times New Roman" w:hAnsi="Times New Roman"/>
                <w:b/>
                <w:bCs/>
                <w:noProof/>
                <w:kern w:val="2"/>
                <w:sz w:val="24"/>
                <w:szCs w:val="24"/>
              </w:rPr>
            </w:pPr>
            <w:r w:rsidRPr="000369ED">
              <w:rPr>
                <w:rFonts w:ascii="Times New Roman" w:hAnsi="Times New Roman"/>
                <w:b/>
                <w:bCs/>
                <w:noProof/>
                <w:kern w:val="2"/>
                <w:sz w:val="24"/>
                <w:szCs w:val="24"/>
              </w:rPr>
              <w:t xml:space="preserve">The median of difference between pre and post equal 0 </w:t>
            </w:r>
          </w:p>
        </w:tc>
        <w:tc>
          <w:tcPr>
            <w:tcW w:w="2338" w:type="dxa"/>
            <w:tcBorders>
              <w:top w:val="single" w:sz="4" w:space="0" w:color="7F7F7F"/>
              <w:left w:val="nil"/>
              <w:bottom w:val="single" w:sz="4" w:space="0" w:color="7F7F7F"/>
              <w:right w:val="nil"/>
            </w:tcBorders>
            <w:shd w:val="clear" w:color="auto" w:fill="auto"/>
            <w:hideMark/>
          </w:tcPr>
          <w:p w:rsidR="00B343FE" w:rsidRPr="000369ED" w:rsidRDefault="00B343FE" w:rsidP="00D132EF">
            <w:pPr>
              <w:spacing w:line="360" w:lineRule="auto"/>
              <w:jc w:val="both"/>
              <w:rPr>
                <w:rFonts w:ascii="Times New Roman" w:hAnsi="Times New Roman"/>
                <w:noProof/>
                <w:kern w:val="2"/>
                <w:sz w:val="24"/>
                <w:szCs w:val="24"/>
              </w:rPr>
            </w:pPr>
            <w:r w:rsidRPr="000369ED">
              <w:rPr>
                <w:rFonts w:ascii="Times New Roman" w:hAnsi="Times New Roman"/>
                <w:noProof/>
                <w:kern w:val="2"/>
                <w:sz w:val="24"/>
                <w:szCs w:val="24"/>
              </w:rPr>
              <w:t xml:space="preserve">Related wilcoxon sign rank </w:t>
            </w:r>
          </w:p>
        </w:tc>
        <w:tc>
          <w:tcPr>
            <w:tcW w:w="2338" w:type="dxa"/>
            <w:tcBorders>
              <w:top w:val="single" w:sz="4" w:space="0" w:color="7F7F7F"/>
              <w:left w:val="nil"/>
              <w:bottom w:val="single" w:sz="4" w:space="0" w:color="7F7F7F"/>
              <w:right w:val="nil"/>
            </w:tcBorders>
            <w:shd w:val="clear" w:color="auto" w:fill="auto"/>
            <w:hideMark/>
          </w:tcPr>
          <w:p w:rsidR="00B343FE" w:rsidRPr="000369ED" w:rsidRDefault="00B343FE" w:rsidP="00D132EF">
            <w:pPr>
              <w:spacing w:line="360" w:lineRule="auto"/>
              <w:jc w:val="both"/>
              <w:rPr>
                <w:rFonts w:ascii="Times New Roman" w:hAnsi="Times New Roman"/>
                <w:noProof/>
                <w:kern w:val="2"/>
                <w:sz w:val="24"/>
                <w:szCs w:val="24"/>
              </w:rPr>
            </w:pPr>
            <w:r w:rsidRPr="000369ED">
              <w:rPr>
                <w:rFonts w:ascii="Times New Roman" w:hAnsi="Times New Roman"/>
                <w:noProof/>
                <w:kern w:val="2"/>
                <w:sz w:val="24"/>
                <w:szCs w:val="24"/>
              </w:rPr>
              <w:t xml:space="preserve">000 </w:t>
            </w:r>
          </w:p>
        </w:tc>
        <w:tc>
          <w:tcPr>
            <w:tcW w:w="2338" w:type="dxa"/>
            <w:tcBorders>
              <w:top w:val="single" w:sz="4" w:space="0" w:color="7F7F7F"/>
              <w:left w:val="nil"/>
              <w:bottom w:val="single" w:sz="4" w:space="0" w:color="7F7F7F"/>
              <w:right w:val="nil"/>
            </w:tcBorders>
            <w:shd w:val="clear" w:color="auto" w:fill="auto"/>
            <w:hideMark/>
          </w:tcPr>
          <w:p w:rsidR="00B343FE" w:rsidRPr="000369ED" w:rsidRDefault="00B343FE" w:rsidP="00D132EF">
            <w:pPr>
              <w:spacing w:line="360" w:lineRule="auto"/>
              <w:jc w:val="both"/>
              <w:rPr>
                <w:rFonts w:ascii="Times New Roman" w:hAnsi="Times New Roman"/>
                <w:noProof/>
                <w:kern w:val="2"/>
                <w:sz w:val="24"/>
                <w:szCs w:val="24"/>
              </w:rPr>
            </w:pPr>
            <w:r w:rsidRPr="000369ED">
              <w:rPr>
                <w:rFonts w:ascii="Times New Roman" w:hAnsi="Times New Roman"/>
                <w:noProof/>
                <w:kern w:val="2"/>
                <w:sz w:val="24"/>
                <w:szCs w:val="24"/>
              </w:rPr>
              <w:t xml:space="preserve">Reject the null hypothieses </w:t>
            </w:r>
          </w:p>
        </w:tc>
      </w:tr>
    </w:tbl>
    <w:p w:rsidR="00B343FE" w:rsidRPr="00DE1D6E" w:rsidRDefault="00B343FE" w:rsidP="00B343FE">
      <w:pPr>
        <w:spacing w:line="360" w:lineRule="auto"/>
        <w:jc w:val="both"/>
        <w:rPr>
          <w:rFonts w:ascii="Times New Roman" w:hAnsi="Times New Roman"/>
          <w:sz w:val="24"/>
          <w:szCs w:val="24"/>
        </w:rPr>
      </w:pPr>
    </w:p>
    <w:p w:rsidR="00B343FE" w:rsidRPr="00214712" w:rsidRDefault="00B343FE" w:rsidP="00B343FE">
      <w:pPr>
        <w:spacing w:line="360" w:lineRule="auto"/>
        <w:jc w:val="both"/>
        <w:rPr>
          <w:rFonts w:ascii="Times New Roman" w:hAnsi="Times New Roman"/>
          <w:sz w:val="28"/>
          <w:szCs w:val="28"/>
        </w:rPr>
      </w:pPr>
      <w:r w:rsidRPr="00214712">
        <w:rPr>
          <w:rFonts w:ascii="Times New Roman" w:hAnsi="Times New Roman"/>
          <w:sz w:val="28"/>
          <w:szCs w:val="28"/>
        </w:rPr>
        <w:t xml:space="preserve">From the </w:t>
      </w:r>
      <w:r w:rsidR="00C91404" w:rsidRPr="00214712">
        <w:rPr>
          <w:rFonts w:ascii="Times New Roman" w:hAnsi="Times New Roman"/>
          <w:sz w:val="28"/>
          <w:szCs w:val="28"/>
        </w:rPr>
        <w:t>table</w:t>
      </w:r>
      <w:r w:rsidR="00BC44EB" w:rsidRPr="00214712">
        <w:rPr>
          <w:rFonts w:ascii="Times New Roman" w:hAnsi="Times New Roman"/>
          <w:sz w:val="28"/>
          <w:szCs w:val="28"/>
        </w:rPr>
        <w:t xml:space="preserve"> </w:t>
      </w:r>
      <w:r w:rsidR="00C91404" w:rsidRPr="00214712">
        <w:rPr>
          <w:rFonts w:ascii="Times New Roman" w:hAnsi="Times New Roman"/>
          <w:sz w:val="28"/>
          <w:szCs w:val="28"/>
        </w:rPr>
        <w:t>2,</w:t>
      </w:r>
      <w:r w:rsidRPr="00214712">
        <w:rPr>
          <w:rFonts w:ascii="Times New Roman" w:hAnsi="Times New Roman"/>
          <w:sz w:val="28"/>
          <w:szCs w:val="28"/>
        </w:rPr>
        <w:t xml:space="preserve"> it is clear that the value of Wilcoxon signed rank test for emotional intelligence for which the value of two-tailed significance is 0.000 which is less than 0.01 level of not significance, in this view, the null hypothesis “</w:t>
      </w:r>
      <w:r w:rsidRPr="00214712">
        <w:rPr>
          <w:rFonts w:ascii="Times New Roman" w:eastAsia="Times New Roman" w:hAnsi="Times New Roman"/>
          <w:sz w:val="28"/>
          <w:szCs w:val="28"/>
        </w:rPr>
        <w:t>there is no significant difference between the mean ranks of emotional intelligence of students</w:t>
      </w:r>
      <w:r w:rsidRPr="00214712">
        <w:rPr>
          <w:rFonts w:ascii="Times New Roman" w:hAnsi="Times New Roman"/>
          <w:sz w:val="28"/>
          <w:szCs w:val="28"/>
        </w:rPr>
        <w:t xml:space="preserve">”, is rejected. Hence, there is significant difference between the mean ranks of </w:t>
      </w:r>
      <w:r w:rsidRPr="00214712">
        <w:rPr>
          <w:rFonts w:ascii="Times New Roman" w:eastAsia="Times New Roman" w:hAnsi="Times New Roman"/>
          <w:sz w:val="28"/>
          <w:szCs w:val="28"/>
        </w:rPr>
        <w:t>emotional intelligence of the students</w:t>
      </w:r>
      <w:r w:rsidRPr="00214712">
        <w:rPr>
          <w:rFonts w:ascii="Times New Roman" w:hAnsi="Times New Roman"/>
          <w:sz w:val="28"/>
          <w:szCs w:val="28"/>
        </w:rPr>
        <w:t>.</w:t>
      </w:r>
    </w:p>
    <w:p w:rsidR="00B343FE" w:rsidRPr="00C91404" w:rsidRDefault="00B343FE" w:rsidP="00B343FE">
      <w:pPr>
        <w:spacing w:line="360" w:lineRule="auto"/>
        <w:jc w:val="both"/>
        <w:rPr>
          <w:rFonts w:ascii="Times New Roman" w:hAnsi="Times New Roman"/>
          <w:b/>
          <w:sz w:val="28"/>
          <w:szCs w:val="28"/>
        </w:rPr>
      </w:pPr>
      <w:r w:rsidRPr="00C91404">
        <w:rPr>
          <w:rFonts w:ascii="Times New Roman" w:hAnsi="Times New Roman"/>
          <w:b/>
          <w:sz w:val="28"/>
          <w:szCs w:val="28"/>
        </w:rPr>
        <w:t>Wilcoxon signed ranks test</w:t>
      </w:r>
      <w:bookmarkStart w:id="0" w:name="_GoBack"/>
      <w:bookmarkEnd w:id="0"/>
    </w:p>
    <w:tbl>
      <w:tblPr>
        <w:tblW w:w="9095" w:type="dxa"/>
        <w:tblInd w:w="-60" w:type="dxa"/>
        <w:tblBorders>
          <w:top w:val="single" w:sz="4" w:space="0" w:color="7F7F7F"/>
          <w:bottom w:val="single" w:sz="4" w:space="0" w:color="7F7F7F"/>
        </w:tblBorders>
        <w:tblLook w:val="04A0" w:firstRow="1" w:lastRow="0" w:firstColumn="1" w:lastColumn="0" w:noHBand="0" w:noVBand="1"/>
      </w:tblPr>
      <w:tblGrid>
        <w:gridCol w:w="3766"/>
        <w:gridCol w:w="32"/>
        <w:gridCol w:w="1581"/>
        <w:gridCol w:w="1772"/>
        <w:gridCol w:w="1944"/>
      </w:tblGrid>
      <w:tr w:rsidR="00B343FE" w:rsidTr="00C91404">
        <w:trPr>
          <w:trHeight w:val="124"/>
        </w:trPr>
        <w:tc>
          <w:tcPr>
            <w:tcW w:w="9095" w:type="dxa"/>
            <w:gridSpan w:val="5"/>
            <w:tcBorders>
              <w:bottom w:val="single" w:sz="4" w:space="0" w:color="7F7F7F"/>
            </w:tcBorders>
            <w:shd w:val="clear" w:color="auto" w:fill="auto"/>
          </w:tcPr>
          <w:p w:rsidR="00B343FE" w:rsidRPr="000369ED" w:rsidRDefault="00B343FE" w:rsidP="00D132EF">
            <w:pPr>
              <w:spacing w:line="360" w:lineRule="auto"/>
              <w:jc w:val="both"/>
              <w:rPr>
                <w:rFonts w:ascii="Times New Roman" w:hAnsi="Times New Roman"/>
                <w:b/>
                <w:bCs/>
                <w:kern w:val="2"/>
                <w:sz w:val="24"/>
                <w:szCs w:val="24"/>
              </w:rPr>
            </w:pPr>
            <w:r w:rsidRPr="000369ED">
              <w:rPr>
                <w:rFonts w:ascii="Times New Roman" w:hAnsi="Times New Roman"/>
                <w:b/>
                <w:bCs/>
                <w:kern w:val="2"/>
                <w:sz w:val="24"/>
                <w:szCs w:val="24"/>
              </w:rPr>
              <w:t>Ranks</w:t>
            </w:r>
          </w:p>
        </w:tc>
      </w:tr>
      <w:tr w:rsidR="00B343FE" w:rsidTr="00C91404">
        <w:trPr>
          <w:trHeight w:val="211"/>
        </w:trPr>
        <w:tc>
          <w:tcPr>
            <w:tcW w:w="3766" w:type="dxa"/>
            <w:tcBorders>
              <w:top w:val="single" w:sz="4" w:space="0" w:color="7F7F7F"/>
              <w:bottom w:val="single" w:sz="4" w:space="0" w:color="7F7F7F"/>
            </w:tcBorders>
            <w:shd w:val="clear" w:color="auto" w:fill="auto"/>
          </w:tcPr>
          <w:p w:rsidR="00B343FE" w:rsidRPr="000369ED" w:rsidRDefault="00B343FE" w:rsidP="00D132EF">
            <w:pPr>
              <w:spacing w:line="360" w:lineRule="auto"/>
              <w:jc w:val="both"/>
              <w:rPr>
                <w:rFonts w:ascii="Times New Roman" w:hAnsi="Times New Roman"/>
                <w:b/>
                <w:bCs/>
                <w:kern w:val="2"/>
                <w:sz w:val="24"/>
                <w:szCs w:val="24"/>
              </w:rPr>
            </w:pPr>
          </w:p>
        </w:tc>
        <w:tc>
          <w:tcPr>
            <w:tcW w:w="1613" w:type="dxa"/>
            <w:gridSpan w:val="2"/>
            <w:tcBorders>
              <w:top w:val="single" w:sz="4" w:space="0" w:color="7F7F7F"/>
              <w:bottom w:val="single" w:sz="4" w:space="0" w:color="7F7F7F"/>
            </w:tcBorders>
            <w:shd w:val="clear" w:color="auto" w:fill="auto"/>
          </w:tcPr>
          <w:p w:rsidR="00B343FE" w:rsidRPr="000369ED" w:rsidRDefault="00B343FE" w:rsidP="00D132EF">
            <w:pPr>
              <w:spacing w:line="360" w:lineRule="auto"/>
              <w:jc w:val="both"/>
              <w:rPr>
                <w:rFonts w:ascii="Times New Roman" w:hAnsi="Times New Roman"/>
                <w:b/>
                <w:kern w:val="2"/>
                <w:sz w:val="24"/>
                <w:szCs w:val="24"/>
              </w:rPr>
            </w:pPr>
            <w:r w:rsidRPr="000369ED">
              <w:rPr>
                <w:rFonts w:ascii="Times New Roman" w:hAnsi="Times New Roman"/>
                <w:b/>
                <w:kern w:val="2"/>
                <w:sz w:val="24"/>
                <w:szCs w:val="24"/>
              </w:rPr>
              <w:t>N</w:t>
            </w:r>
          </w:p>
        </w:tc>
        <w:tc>
          <w:tcPr>
            <w:tcW w:w="1772" w:type="dxa"/>
            <w:tcBorders>
              <w:top w:val="single" w:sz="4" w:space="0" w:color="7F7F7F"/>
              <w:bottom w:val="single" w:sz="4" w:space="0" w:color="7F7F7F"/>
            </w:tcBorders>
            <w:shd w:val="clear" w:color="auto" w:fill="auto"/>
          </w:tcPr>
          <w:p w:rsidR="00B343FE" w:rsidRPr="000369ED" w:rsidRDefault="00B343FE" w:rsidP="00D132EF">
            <w:pPr>
              <w:spacing w:line="360" w:lineRule="auto"/>
              <w:jc w:val="both"/>
              <w:rPr>
                <w:rFonts w:ascii="Times New Roman" w:hAnsi="Times New Roman"/>
                <w:b/>
                <w:kern w:val="2"/>
                <w:sz w:val="24"/>
                <w:szCs w:val="24"/>
              </w:rPr>
            </w:pPr>
            <w:r w:rsidRPr="000369ED">
              <w:rPr>
                <w:rFonts w:ascii="Times New Roman" w:hAnsi="Times New Roman"/>
                <w:b/>
                <w:kern w:val="2"/>
                <w:sz w:val="24"/>
                <w:szCs w:val="24"/>
              </w:rPr>
              <w:t>Mean Rank</w:t>
            </w:r>
          </w:p>
        </w:tc>
        <w:tc>
          <w:tcPr>
            <w:tcW w:w="1942" w:type="dxa"/>
            <w:tcBorders>
              <w:top w:val="single" w:sz="4" w:space="0" w:color="7F7F7F"/>
              <w:bottom w:val="single" w:sz="4" w:space="0" w:color="7F7F7F"/>
            </w:tcBorders>
            <w:shd w:val="clear" w:color="auto" w:fill="auto"/>
          </w:tcPr>
          <w:p w:rsidR="00B343FE" w:rsidRPr="000369ED" w:rsidRDefault="00B343FE" w:rsidP="00D132EF">
            <w:pPr>
              <w:spacing w:line="360" w:lineRule="auto"/>
              <w:jc w:val="both"/>
              <w:rPr>
                <w:rFonts w:ascii="Times New Roman" w:hAnsi="Times New Roman"/>
                <w:b/>
                <w:kern w:val="2"/>
                <w:sz w:val="24"/>
                <w:szCs w:val="24"/>
              </w:rPr>
            </w:pPr>
            <w:r w:rsidRPr="000369ED">
              <w:rPr>
                <w:rFonts w:ascii="Times New Roman" w:hAnsi="Times New Roman"/>
                <w:b/>
                <w:kern w:val="2"/>
                <w:sz w:val="24"/>
                <w:szCs w:val="24"/>
              </w:rPr>
              <w:t>Sum of Ranks</w:t>
            </w:r>
          </w:p>
        </w:tc>
      </w:tr>
      <w:tr w:rsidR="00B343FE" w:rsidTr="00C91404">
        <w:trPr>
          <w:trHeight w:val="708"/>
        </w:trPr>
        <w:tc>
          <w:tcPr>
            <w:tcW w:w="3798" w:type="dxa"/>
            <w:gridSpan w:val="2"/>
            <w:shd w:val="clear" w:color="auto" w:fill="auto"/>
          </w:tcPr>
          <w:p w:rsidR="00B343FE" w:rsidRPr="000369ED" w:rsidRDefault="00B343FE" w:rsidP="00D132EF">
            <w:pPr>
              <w:spacing w:line="360" w:lineRule="auto"/>
              <w:jc w:val="both"/>
              <w:rPr>
                <w:rFonts w:ascii="Times New Roman" w:hAnsi="Times New Roman"/>
                <w:b/>
                <w:bCs/>
                <w:kern w:val="2"/>
                <w:sz w:val="24"/>
                <w:szCs w:val="24"/>
              </w:rPr>
            </w:pPr>
            <w:r w:rsidRPr="000369ED">
              <w:rPr>
                <w:rFonts w:ascii="Times New Roman" w:hAnsi="Times New Roman"/>
                <w:b/>
                <w:bCs/>
                <w:kern w:val="2"/>
                <w:sz w:val="24"/>
                <w:szCs w:val="24"/>
              </w:rPr>
              <w:t>Posttest-pretest    Negative ranks</w:t>
            </w:r>
          </w:p>
          <w:p w:rsidR="00B343FE" w:rsidRPr="000369ED" w:rsidRDefault="00B343FE" w:rsidP="00D132EF">
            <w:pPr>
              <w:spacing w:line="360" w:lineRule="auto"/>
              <w:jc w:val="both"/>
              <w:rPr>
                <w:rFonts w:ascii="Times New Roman" w:hAnsi="Times New Roman"/>
                <w:b/>
                <w:bCs/>
                <w:kern w:val="2"/>
                <w:sz w:val="24"/>
                <w:szCs w:val="24"/>
              </w:rPr>
            </w:pPr>
            <w:r w:rsidRPr="000369ED">
              <w:rPr>
                <w:rFonts w:ascii="Times New Roman" w:hAnsi="Times New Roman"/>
                <w:b/>
                <w:bCs/>
                <w:kern w:val="2"/>
                <w:sz w:val="24"/>
                <w:szCs w:val="24"/>
              </w:rPr>
              <w:t xml:space="preserve">                              Positive ranks</w:t>
            </w:r>
          </w:p>
          <w:p w:rsidR="00B343FE" w:rsidRPr="000369ED" w:rsidRDefault="00B343FE" w:rsidP="00D132EF">
            <w:pPr>
              <w:spacing w:line="360" w:lineRule="auto"/>
              <w:jc w:val="both"/>
              <w:rPr>
                <w:rFonts w:ascii="Times New Roman" w:hAnsi="Times New Roman"/>
                <w:b/>
                <w:bCs/>
                <w:kern w:val="2"/>
                <w:sz w:val="24"/>
                <w:szCs w:val="24"/>
              </w:rPr>
            </w:pPr>
            <w:r w:rsidRPr="000369ED">
              <w:rPr>
                <w:rFonts w:ascii="Times New Roman" w:hAnsi="Times New Roman"/>
                <w:b/>
                <w:bCs/>
                <w:kern w:val="2"/>
                <w:sz w:val="24"/>
                <w:szCs w:val="24"/>
              </w:rPr>
              <w:t xml:space="preserve">                              Ties</w:t>
            </w:r>
          </w:p>
          <w:p w:rsidR="00B343FE" w:rsidRPr="000369ED" w:rsidRDefault="00B343FE" w:rsidP="00D132EF">
            <w:pPr>
              <w:spacing w:line="360" w:lineRule="auto"/>
              <w:jc w:val="both"/>
              <w:rPr>
                <w:rFonts w:ascii="Times New Roman" w:hAnsi="Times New Roman"/>
                <w:b/>
                <w:bCs/>
                <w:kern w:val="2"/>
                <w:sz w:val="24"/>
                <w:szCs w:val="24"/>
              </w:rPr>
            </w:pPr>
            <w:r w:rsidRPr="000369ED">
              <w:rPr>
                <w:rFonts w:ascii="Times New Roman" w:hAnsi="Times New Roman"/>
                <w:b/>
                <w:bCs/>
                <w:kern w:val="2"/>
                <w:sz w:val="24"/>
                <w:szCs w:val="24"/>
              </w:rPr>
              <w:t xml:space="preserve">                              Total</w:t>
            </w:r>
          </w:p>
          <w:p w:rsidR="00B343FE" w:rsidRPr="000369ED" w:rsidRDefault="00B343FE" w:rsidP="00D132EF">
            <w:pPr>
              <w:spacing w:line="360" w:lineRule="auto"/>
              <w:jc w:val="both"/>
              <w:rPr>
                <w:rFonts w:ascii="Times New Roman" w:hAnsi="Times New Roman"/>
                <w:b/>
                <w:bCs/>
                <w:kern w:val="2"/>
                <w:sz w:val="24"/>
                <w:szCs w:val="24"/>
              </w:rPr>
            </w:pPr>
          </w:p>
        </w:tc>
        <w:tc>
          <w:tcPr>
            <w:tcW w:w="1581" w:type="dxa"/>
            <w:shd w:val="clear" w:color="auto" w:fill="auto"/>
          </w:tcPr>
          <w:p w:rsidR="00B343FE" w:rsidRPr="000369ED" w:rsidRDefault="00B343FE" w:rsidP="00D132EF">
            <w:pPr>
              <w:spacing w:line="360" w:lineRule="auto"/>
              <w:jc w:val="both"/>
              <w:rPr>
                <w:rFonts w:cs="Mangal"/>
                <w:kern w:val="2"/>
                <w:vertAlign w:val="superscript"/>
              </w:rPr>
            </w:pPr>
            <w:r w:rsidRPr="000369ED">
              <w:rPr>
                <w:rFonts w:cs="Mangal"/>
                <w:kern w:val="2"/>
              </w:rPr>
              <w:t>11</w:t>
            </w:r>
            <w:r w:rsidRPr="000369ED">
              <w:rPr>
                <w:rFonts w:cs="Mangal"/>
                <w:kern w:val="2"/>
                <w:vertAlign w:val="superscript"/>
              </w:rPr>
              <w:t>a</w:t>
            </w:r>
          </w:p>
          <w:p w:rsidR="00B343FE" w:rsidRPr="000369ED" w:rsidRDefault="00B343FE" w:rsidP="00D132EF">
            <w:pPr>
              <w:spacing w:line="360" w:lineRule="auto"/>
              <w:jc w:val="both"/>
              <w:rPr>
                <w:rFonts w:cs="Mangal"/>
                <w:kern w:val="2"/>
                <w:vertAlign w:val="superscript"/>
              </w:rPr>
            </w:pPr>
            <w:r w:rsidRPr="000369ED">
              <w:rPr>
                <w:rFonts w:cs="Mangal"/>
                <w:kern w:val="2"/>
              </w:rPr>
              <w:t>39</w:t>
            </w:r>
            <w:r w:rsidRPr="000369ED">
              <w:rPr>
                <w:rFonts w:cs="Mangal"/>
                <w:kern w:val="2"/>
                <w:vertAlign w:val="superscript"/>
              </w:rPr>
              <w:t>b</w:t>
            </w:r>
          </w:p>
          <w:p w:rsidR="00B343FE" w:rsidRPr="000369ED" w:rsidRDefault="00B343FE" w:rsidP="00D132EF">
            <w:pPr>
              <w:spacing w:line="360" w:lineRule="auto"/>
              <w:jc w:val="both"/>
              <w:rPr>
                <w:rFonts w:cs="Mangal"/>
                <w:kern w:val="2"/>
                <w:vertAlign w:val="superscript"/>
              </w:rPr>
            </w:pPr>
            <w:r w:rsidRPr="000369ED">
              <w:rPr>
                <w:rFonts w:cs="Mangal"/>
                <w:kern w:val="2"/>
              </w:rPr>
              <w:t>0</w:t>
            </w:r>
            <w:r w:rsidRPr="000369ED">
              <w:rPr>
                <w:rFonts w:cs="Mangal"/>
                <w:kern w:val="2"/>
                <w:vertAlign w:val="superscript"/>
              </w:rPr>
              <w:t>c</w:t>
            </w:r>
          </w:p>
          <w:p w:rsidR="00B343FE" w:rsidRPr="000369ED" w:rsidRDefault="00B343FE" w:rsidP="00D132EF">
            <w:pPr>
              <w:spacing w:line="360" w:lineRule="auto"/>
              <w:jc w:val="both"/>
              <w:rPr>
                <w:rFonts w:cs="Mangal"/>
                <w:kern w:val="2"/>
              </w:rPr>
            </w:pPr>
            <w:r w:rsidRPr="000369ED">
              <w:rPr>
                <w:rFonts w:cs="Mangal"/>
                <w:kern w:val="2"/>
              </w:rPr>
              <w:t>50</w:t>
            </w:r>
          </w:p>
          <w:p w:rsidR="00B343FE" w:rsidRPr="000369ED" w:rsidRDefault="00B343FE" w:rsidP="00D132EF">
            <w:pPr>
              <w:spacing w:line="360" w:lineRule="auto"/>
              <w:jc w:val="both"/>
              <w:rPr>
                <w:rFonts w:ascii="Times New Roman" w:hAnsi="Times New Roman"/>
                <w:b/>
                <w:kern w:val="2"/>
                <w:sz w:val="24"/>
                <w:szCs w:val="24"/>
              </w:rPr>
            </w:pPr>
          </w:p>
        </w:tc>
        <w:tc>
          <w:tcPr>
            <w:tcW w:w="1772" w:type="dxa"/>
            <w:shd w:val="clear" w:color="auto" w:fill="auto"/>
          </w:tcPr>
          <w:p w:rsidR="00B343FE" w:rsidRPr="000369ED" w:rsidRDefault="00B343FE" w:rsidP="00D132EF">
            <w:pPr>
              <w:spacing w:line="360" w:lineRule="auto"/>
              <w:jc w:val="both"/>
              <w:rPr>
                <w:rFonts w:ascii="Times New Roman" w:hAnsi="Times New Roman"/>
                <w:kern w:val="2"/>
                <w:sz w:val="24"/>
                <w:szCs w:val="24"/>
              </w:rPr>
            </w:pPr>
            <w:r w:rsidRPr="000369ED">
              <w:rPr>
                <w:rFonts w:ascii="Times New Roman" w:hAnsi="Times New Roman"/>
                <w:kern w:val="2"/>
                <w:sz w:val="24"/>
                <w:szCs w:val="24"/>
              </w:rPr>
              <w:t>23.36</w:t>
            </w:r>
          </w:p>
          <w:p w:rsidR="00B343FE" w:rsidRPr="000369ED" w:rsidRDefault="00B343FE" w:rsidP="00D132EF">
            <w:pPr>
              <w:spacing w:line="360" w:lineRule="auto"/>
              <w:jc w:val="both"/>
              <w:rPr>
                <w:rFonts w:ascii="Times New Roman" w:hAnsi="Times New Roman"/>
                <w:kern w:val="2"/>
                <w:sz w:val="24"/>
                <w:szCs w:val="24"/>
              </w:rPr>
            </w:pPr>
            <w:r w:rsidRPr="000369ED">
              <w:rPr>
                <w:rFonts w:ascii="Times New Roman" w:hAnsi="Times New Roman"/>
                <w:kern w:val="2"/>
                <w:sz w:val="24"/>
                <w:szCs w:val="24"/>
              </w:rPr>
              <w:t>26.10</w:t>
            </w:r>
          </w:p>
          <w:p w:rsidR="00B343FE" w:rsidRPr="000369ED" w:rsidRDefault="00B343FE" w:rsidP="00D132EF">
            <w:pPr>
              <w:spacing w:line="360" w:lineRule="auto"/>
              <w:jc w:val="both"/>
              <w:rPr>
                <w:rFonts w:ascii="Times New Roman" w:hAnsi="Times New Roman"/>
                <w:kern w:val="2"/>
                <w:sz w:val="24"/>
                <w:szCs w:val="24"/>
              </w:rPr>
            </w:pPr>
          </w:p>
          <w:p w:rsidR="00B343FE" w:rsidRPr="000369ED" w:rsidRDefault="00B343FE" w:rsidP="00D132EF">
            <w:pPr>
              <w:spacing w:line="360" w:lineRule="auto"/>
              <w:jc w:val="both"/>
              <w:rPr>
                <w:rFonts w:ascii="Times New Roman" w:hAnsi="Times New Roman"/>
                <w:kern w:val="2"/>
                <w:sz w:val="24"/>
                <w:szCs w:val="24"/>
              </w:rPr>
            </w:pPr>
          </w:p>
        </w:tc>
        <w:tc>
          <w:tcPr>
            <w:tcW w:w="1942" w:type="dxa"/>
            <w:shd w:val="clear" w:color="auto" w:fill="auto"/>
          </w:tcPr>
          <w:p w:rsidR="00B343FE" w:rsidRPr="000369ED" w:rsidRDefault="00B343FE" w:rsidP="00D132EF">
            <w:pPr>
              <w:spacing w:line="360" w:lineRule="auto"/>
              <w:jc w:val="both"/>
              <w:rPr>
                <w:rFonts w:ascii="Times New Roman" w:hAnsi="Times New Roman"/>
                <w:kern w:val="2"/>
                <w:sz w:val="24"/>
                <w:szCs w:val="24"/>
              </w:rPr>
            </w:pPr>
            <w:r w:rsidRPr="000369ED">
              <w:rPr>
                <w:rFonts w:ascii="Times New Roman" w:hAnsi="Times New Roman"/>
                <w:kern w:val="2"/>
                <w:sz w:val="24"/>
                <w:szCs w:val="24"/>
              </w:rPr>
              <w:t>257.00</w:t>
            </w:r>
          </w:p>
          <w:p w:rsidR="00B343FE" w:rsidRPr="000369ED" w:rsidRDefault="00B343FE" w:rsidP="00D132EF">
            <w:pPr>
              <w:spacing w:line="360" w:lineRule="auto"/>
              <w:jc w:val="both"/>
              <w:rPr>
                <w:rFonts w:ascii="Times New Roman" w:hAnsi="Times New Roman"/>
                <w:kern w:val="2"/>
                <w:sz w:val="24"/>
                <w:szCs w:val="24"/>
              </w:rPr>
            </w:pPr>
            <w:r w:rsidRPr="000369ED">
              <w:rPr>
                <w:rFonts w:ascii="Times New Roman" w:hAnsi="Times New Roman"/>
                <w:kern w:val="2"/>
                <w:sz w:val="24"/>
                <w:szCs w:val="24"/>
              </w:rPr>
              <w:t>1018.00</w:t>
            </w:r>
          </w:p>
          <w:p w:rsidR="00B343FE" w:rsidRPr="000369ED" w:rsidRDefault="00B343FE" w:rsidP="00D132EF">
            <w:pPr>
              <w:spacing w:line="360" w:lineRule="auto"/>
              <w:jc w:val="both"/>
              <w:rPr>
                <w:rFonts w:ascii="Times New Roman" w:hAnsi="Times New Roman"/>
                <w:kern w:val="2"/>
                <w:sz w:val="24"/>
                <w:szCs w:val="24"/>
              </w:rPr>
            </w:pPr>
          </w:p>
        </w:tc>
      </w:tr>
    </w:tbl>
    <w:p w:rsidR="00B343FE" w:rsidRPr="00DE1D6E" w:rsidRDefault="00C91404" w:rsidP="00B343FE">
      <w:pPr>
        <w:spacing w:line="360" w:lineRule="auto"/>
        <w:jc w:val="both"/>
        <w:rPr>
          <w:rFonts w:ascii="Times New Roman" w:hAnsi="Times New Roman"/>
          <w:b/>
          <w:sz w:val="24"/>
          <w:szCs w:val="24"/>
          <w:vertAlign w:val="superscript"/>
        </w:rPr>
      </w:pPr>
      <w:r>
        <w:rPr>
          <w:rFonts w:ascii="Times New Roman" w:hAnsi="Times New Roman"/>
          <w:b/>
          <w:sz w:val="24"/>
          <w:szCs w:val="24"/>
        </w:rPr>
        <w:t>Test</w:t>
      </w:r>
      <w:r w:rsidR="00B343FE" w:rsidRPr="00DE1D6E">
        <w:rPr>
          <w:rFonts w:ascii="Times New Roman" w:hAnsi="Times New Roman"/>
          <w:b/>
          <w:sz w:val="24"/>
          <w:szCs w:val="24"/>
        </w:rPr>
        <w:t xml:space="preserve"> statistics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7"/>
        <w:gridCol w:w="4487"/>
      </w:tblGrid>
      <w:tr w:rsidR="00B343FE" w:rsidTr="00C91404">
        <w:trPr>
          <w:trHeight w:val="559"/>
        </w:trPr>
        <w:tc>
          <w:tcPr>
            <w:tcW w:w="4487" w:type="dxa"/>
            <w:shd w:val="clear" w:color="auto" w:fill="auto"/>
          </w:tcPr>
          <w:p w:rsidR="00B343FE" w:rsidRPr="000369ED" w:rsidRDefault="00B343FE" w:rsidP="00D132EF">
            <w:pPr>
              <w:spacing w:line="360" w:lineRule="auto"/>
              <w:jc w:val="both"/>
              <w:rPr>
                <w:rFonts w:ascii="Times New Roman" w:hAnsi="Times New Roman"/>
                <w:b/>
                <w:bCs/>
                <w:sz w:val="24"/>
                <w:szCs w:val="24"/>
              </w:rPr>
            </w:pPr>
          </w:p>
        </w:tc>
        <w:tc>
          <w:tcPr>
            <w:tcW w:w="4487" w:type="dxa"/>
            <w:shd w:val="clear" w:color="auto" w:fill="auto"/>
          </w:tcPr>
          <w:p w:rsidR="00B343FE" w:rsidRPr="000369ED" w:rsidRDefault="00B343FE" w:rsidP="00D132EF">
            <w:pPr>
              <w:spacing w:line="360" w:lineRule="auto"/>
              <w:jc w:val="both"/>
              <w:rPr>
                <w:rFonts w:ascii="Times New Roman" w:hAnsi="Times New Roman"/>
                <w:b/>
                <w:bCs/>
                <w:sz w:val="24"/>
                <w:szCs w:val="24"/>
              </w:rPr>
            </w:pPr>
            <w:r w:rsidRPr="000369ED">
              <w:rPr>
                <w:rFonts w:ascii="Times New Roman" w:hAnsi="Times New Roman"/>
                <w:b/>
                <w:bCs/>
                <w:sz w:val="24"/>
                <w:szCs w:val="24"/>
              </w:rPr>
              <w:t>Posttest-pretest</w:t>
            </w:r>
          </w:p>
        </w:tc>
      </w:tr>
      <w:tr w:rsidR="00B343FE" w:rsidTr="00C91404">
        <w:trPr>
          <w:trHeight w:val="956"/>
        </w:trPr>
        <w:tc>
          <w:tcPr>
            <w:tcW w:w="4487" w:type="dxa"/>
            <w:shd w:val="clear" w:color="auto" w:fill="auto"/>
          </w:tcPr>
          <w:p w:rsidR="00B343FE" w:rsidRPr="000369ED" w:rsidRDefault="00B343FE" w:rsidP="000F6AF9">
            <w:pPr>
              <w:spacing w:line="360" w:lineRule="auto"/>
              <w:jc w:val="both"/>
              <w:rPr>
                <w:rFonts w:ascii="Times New Roman" w:hAnsi="Times New Roman"/>
                <w:bCs/>
                <w:sz w:val="24"/>
                <w:szCs w:val="24"/>
              </w:rPr>
            </w:pPr>
            <w:r w:rsidRPr="000369ED">
              <w:rPr>
                <w:rFonts w:ascii="Times New Roman" w:hAnsi="Times New Roman"/>
                <w:bCs/>
                <w:sz w:val="24"/>
                <w:szCs w:val="24"/>
              </w:rPr>
              <w:t xml:space="preserve">Z </w:t>
            </w:r>
            <w:r w:rsidRPr="000369ED">
              <w:rPr>
                <w:rFonts w:ascii="Times New Roman" w:hAnsi="Times New Roman"/>
                <w:bCs/>
                <w:sz w:val="24"/>
                <w:szCs w:val="24"/>
              </w:rPr>
              <w:br/>
              <w:t>.sig.(2-tailed)</w:t>
            </w:r>
          </w:p>
        </w:tc>
        <w:tc>
          <w:tcPr>
            <w:tcW w:w="4487" w:type="dxa"/>
            <w:shd w:val="clear" w:color="auto" w:fill="auto"/>
          </w:tcPr>
          <w:p w:rsidR="00B343FE" w:rsidRPr="000369ED" w:rsidRDefault="00B343FE" w:rsidP="00D132EF">
            <w:pPr>
              <w:spacing w:line="360" w:lineRule="auto"/>
              <w:jc w:val="both"/>
              <w:rPr>
                <w:rFonts w:ascii="Times New Roman" w:hAnsi="Times New Roman"/>
                <w:bCs/>
                <w:sz w:val="24"/>
                <w:szCs w:val="24"/>
              </w:rPr>
            </w:pPr>
            <w:r w:rsidRPr="000369ED">
              <w:rPr>
                <w:rFonts w:ascii="Times New Roman" w:hAnsi="Times New Roman"/>
                <w:bCs/>
                <w:sz w:val="24"/>
                <w:szCs w:val="24"/>
              </w:rPr>
              <w:t>-3.673</w:t>
            </w:r>
            <w:r w:rsidRPr="000369ED">
              <w:rPr>
                <w:rFonts w:ascii="Times New Roman" w:hAnsi="Times New Roman"/>
                <w:bCs/>
                <w:sz w:val="24"/>
                <w:szCs w:val="24"/>
                <w:vertAlign w:val="superscript"/>
              </w:rPr>
              <w:t xml:space="preserve">b </w:t>
            </w:r>
            <w:r w:rsidRPr="000369ED">
              <w:rPr>
                <w:rFonts w:ascii="Times New Roman" w:hAnsi="Times New Roman"/>
                <w:bCs/>
                <w:sz w:val="24"/>
                <w:szCs w:val="24"/>
                <w:vertAlign w:val="superscript"/>
              </w:rPr>
              <w:br/>
            </w:r>
            <w:r w:rsidRPr="000369ED">
              <w:rPr>
                <w:rFonts w:ascii="Times New Roman" w:hAnsi="Times New Roman"/>
                <w:bCs/>
                <w:sz w:val="24"/>
                <w:szCs w:val="24"/>
              </w:rPr>
              <w:t>.000</w:t>
            </w:r>
          </w:p>
        </w:tc>
      </w:tr>
    </w:tbl>
    <w:p w:rsidR="00B343FE" w:rsidRPr="00DE1D6E" w:rsidRDefault="00B343FE" w:rsidP="00B343FE">
      <w:pPr>
        <w:spacing w:line="360" w:lineRule="auto"/>
        <w:jc w:val="both"/>
        <w:rPr>
          <w:rFonts w:ascii="Times New Roman" w:hAnsi="Times New Roman"/>
          <w:bCs/>
          <w:sz w:val="24"/>
          <w:szCs w:val="24"/>
        </w:rPr>
      </w:pPr>
    </w:p>
    <w:p w:rsidR="00BC44EB" w:rsidRPr="00850444" w:rsidRDefault="00BC44EB" w:rsidP="00BC44EB">
      <w:pPr>
        <w:spacing w:line="360" w:lineRule="auto"/>
        <w:jc w:val="both"/>
        <w:rPr>
          <w:rFonts w:ascii="Times New Roman" w:hAnsi="Times New Roman" w:cs="Times New Roman"/>
          <w:b/>
          <w:bCs/>
          <w:sz w:val="24"/>
          <w:szCs w:val="24"/>
        </w:rPr>
      </w:pPr>
      <w:r w:rsidRPr="00850444">
        <w:rPr>
          <w:rFonts w:ascii="Times New Roman" w:hAnsi="Times New Roman" w:cs="Times New Roman"/>
          <w:b/>
          <w:bCs/>
          <w:sz w:val="24"/>
          <w:szCs w:val="24"/>
        </w:rPr>
        <w:lastRenderedPageBreak/>
        <w:t>COMPARE THE EFFECT OF VALUE ANALYSIS MODEL ON EMOTIONAL INTELLIGENCE</w:t>
      </w:r>
      <w:r>
        <w:rPr>
          <w:rFonts w:ascii="Times New Roman" w:hAnsi="Times New Roman" w:cs="Times New Roman"/>
          <w:b/>
          <w:bCs/>
          <w:sz w:val="24"/>
          <w:szCs w:val="24"/>
        </w:rPr>
        <w:t xml:space="preserve"> OF BOYS STUDENTS</w:t>
      </w:r>
    </w:p>
    <w:p w:rsidR="00BC44EB" w:rsidRPr="00850444" w:rsidRDefault="00BC44EB" w:rsidP="00BC44EB">
      <w:pPr>
        <w:spacing w:line="360" w:lineRule="auto"/>
        <w:jc w:val="both"/>
        <w:rPr>
          <w:rFonts w:ascii="Times New Roman" w:hAnsi="Times New Roman" w:cs="Times New Roman"/>
          <w:sz w:val="24"/>
          <w:szCs w:val="24"/>
        </w:rPr>
      </w:pPr>
      <w:r w:rsidRPr="00850444">
        <w:rPr>
          <w:rFonts w:ascii="Times New Roman" w:hAnsi="Times New Roman" w:cs="Times New Roman"/>
          <w:sz w:val="24"/>
          <w:szCs w:val="24"/>
        </w:rPr>
        <w:t xml:space="preserve">The second objective was </w:t>
      </w:r>
      <w:r w:rsidRPr="00850444">
        <w:rPr>
          <w:rFonts w:ascii="Times New Roman" w:eastAsia="Times New Roman" w:hAnsi="Times New Roman" w:cs="Times New Roman"/>
          <w:sz w:val="24"/>
          <w:szCs w:val="24"/>
        </w:rPr>
        <w:t xml:space="preserve">to compare the mean rank of emotional intelligence of </w:t>
      </w:r>
      <w:proofErr w:type="gramStart"/>
      <w:r w:rsidRPr="00850444">
        <w:rPr>
          <w:rFonts w:ascii="Times New Roman" w:eastAsia="Times New Roman" w:hAnsi="Times New Roman" w:cs="Times New Roman"/>
          <w:sz w:val="24"/>
          <w:szCs w:val="24"/>
        </w:rPr>
        <w:t>boys</w:t>
      </w:r>
      <w:proofErr w:type="gramEnd"/>
      <w:r w:rsidRPr="00850444">
        <w:rPr>
          <w:rFonts w:ascii="Times New Roman" w:eastAsia="Times New Roman" w:hAnsi="Times New Roman" w:cs="Times New Roman"/>
          <w:sz w:val="24"/>
          <w:szCs w:val="24"/>
        </w:rPr>
        <w:t xml:space="preserve">   students</w:t>
      </w:r>
      <w:r w:rsidRPr="00850444">
        <w:rPr>
          <w:rFonts w:ascii="Times New Roman" w:hAnsi="Times New Roman" w:cs="Times New Roman"/>
          <w:sz w:val="24"/>
          <w:szCs w:val="24"/>
        </w:rPr>
        <w:t xml:space="preserve"> &amp; hypothesis was </w:t>
      </w:r>
      <w:bookmarkStart w:id="1" w:name="_Hlk151190197"/>
      <w:r w:rsidRPr="00850444">
        <w:rPr>
          <w:rFonts w:ascii="Times New Roman" w:eastAsia="Times New Roman" w:hAnsi="Times New Roman" w:cs="Times New Roman"/>
          <w:sz w:val="24"/>
          <w:szCs w:val="24"/>
        </w:rPr>
        <w:t xml:space="preserve">there is no significant difference between the mean rank of emotional intelligence of pre score of boy’s students and </w:t>
      </w:r>
      <w:r w:rsidRPr="00850444">
        <w:rPr>
          <w:rFonts w:ascii="Times New Roman" w:hAnsi="Times New Roman" w:cs="Times New Roman"/>
          <w:sz w:val="24"/>
          <w:szCs w:val="24"/>
        </w:rPr>
        <w:t>post score of boys</w:t>
      </w:r>
      <w:bookmarkEnd w:id="1"/>
      <w:r w:rsidRPr="00850444">
        <w:rPr>
          <w:rFonts w:ascii="Times New Roman" w:hAnsi="Times New Roman" w:cs="Times New Roman"/>
          <w:sz w:val="24"/>
          <w:szCs w:val="24"/>
        </w:rPr>
        <w:t>. The data were analyzed with the help of Wilcoxon sign rank test. The resul</w:t>
      </w:r>
      <w:r>
        <w:rPr>
          <w:rFonts w:ascii="Times New Roman" w:hAnsi="Times New Roman" w:cs="Times New Roman"/>
          <w:sz w:val="24"/>
          <w:szCs w:val="24"/>
        </w:rPr>
        <w:t>ts are given in table 4 .4 below</w:t>
      </w:r>
    </w:p>
    <w:p w:rsidR="00BC44EB" w:rsidRPr="00214712" w:rsidRDefault="00BC44EB" w:rsidP="00BC44EB">
      <w:pPr>
        <w:spacing w:line="360" w:lineRule="auto"/>
        <w:jc w:val="both"/>
        <w:rPr>
          <w:rFonts w:ascii="Times New Roman" w:hAnsi="Times New Roman" w:cs="Times New Roman"/>
          <w:b/>
          <w:bCs/>
          <w:sz w:val="28"/>
          <w:szCs w:val="28"/>
        </w:rPr>
      </w:pPr>
      <w:r w:rsidRPr="00214712">
        <w:rPr>
          <w:rFonts w:ascii="Times New Roman" w:hAnsi="Times New Roman" w:cs="Times New Roman"/>
          <w:b/>
          <w:bCs/>
          <w:sz w:val="28"/>
          <w:szCs w:val="28"/>
        </w:rPr>
        <w:t>Table 3 summary of Wilcoxon sign rank test for comparison of emotional intelligence of boys    students</w:t>
      </w:r>
    </w:p>
    <w:tbl>
      <w:tblPr>
        <w:tblStyle w:val="PlainTable2"/>
        <w:tblW w:w="0" w:type="auto"/>
        <w:tblInd w:w="0" w:type="dxa"/>
        <w:tblLook w:val="04A0" w:firstRow="1" w:lastRow="0" w:firstColumn="1" w:lastColumn="0" w:noHBand="0" w:noVBand="1"/>
      </w:tblPr>
      <w:tblGrid>
        <w:gridCol w:w="2338"/>
        <w:gridCol w:w="2338"/>
        <w:gridCol w:w="2338"/>
        <w:gridCol w:w="2338"/>
      </w:tblGrid>
      <w:tr w:rsidR="00BC44EB" w:rsidRPr="00214712" w:rsidTr="002147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Borders>
              <w:top w:val="single" w:sz="4" w:space="0" w:color="7F7F7F" w:themeColor="text1" w:themeTint="80"/>
              <w:left w:val="nil"/>
              <w:right w:val="nil"/>
            </w:tcBorders>
            <w:hideMark/>
          </w:tcPr>
          <w:p w:rsidR="00BC44EB" w:rsidRPr="00214712" w:rsidRDefault="00BC44EB" w:rsidP="00214712">
            <w:pPr>
              <w:spacing w:line="360" w:lineRule="auto"/>
              <w:jc w:val="both"/>
              <w:rPr>
                <w:rFonts w:ascii="Times New Roman" w:hAnsi="Times New Roman" w:cs="Times New Roman"/>
                <w:noProof/>
                <w:sz w:val="28"/>
                <w:szCs w:val="28"/>
              </w:rPr>
            </w:pPr>
            <w:r w:rsidRPr="00214712">
              <w:rPr>
                <w:rFonts w:ascii="Times New Roman" w:hAnsi="Times New Roman" w:cs="Times New Roman"/>
                <w:noProof/>
                <w:sz w:val="28"/>
                <w:szCs w:val="28"/>
              </w:rPr>
              <w:t xml:space="preserve">Null hypothiese </w:t>
            </w:r>
          </w:p>
        </w:tc>
        <w:tc>
          <w:tcPr>
            <w:tcW w:w="2338" w:type="dxa"/>
            <w:tcBorders>
              <w:top w:val="single" w:sz="4" w:space="0" w:color="7F7F7F" w:themeColor="text1" w:themeTint="80"/>
              <w:left w:val="nil"/>
              <w:right w:val="nil"/>
            </w:tcBorders>
            <w:hideMark/>
          </w:tcPr>
          <w:p w:rsidR="00BC44EB" w:rsidRPr="00214712" w:rsidRDefault="00BC44EB" w:rsidP="0021471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8"/>
                <w:szCs w:val="28"/>
              </w:rPr>
            </w:pPr>
            <w:r w:rsidRPr="00214712">
              <w:rPr>
                <w:rFonts w:ascii="Times New Roman" w:hAnsi="Times New Roman" w:cs="Times New Roman"/>
                <w:noProof/>
                <w:sz w:val="28"/>
                <w:szCs w:val="28"/>
              </w:rPr>
              <w:t xml:space="preserve">Test </w:t>
            </w:r>
          </w:p>
        </w:tc>
        <w:tc>
          <w:tcPr>
            <w:tcW w:w="2338" w:type="dxa"/>
            <w:tcBorders>
              <w:top w:val="single" w:sz="4" w:space="0" w:color="7F7F7F" w:themeColor="text1" w:themeTint="80"/>
              <w:left w:val="nil"/>
              <w:right w:val="nil"/>
            </w:tcBorders>
            <w:hideMark/>
          </w:tcPr>
          <w:p w:rsidR="00BC44EB" w:rsidRPr="00214712" w:rsidRDefault="00BC44EB" w:rsidP="0021471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8"/>
                <w:szCs w:val="28"/>
              </w:rPr>
            </w:pPr>
            <w:r w:rsidRPr="00214712">
              <w:rPr>
                <w:rFonts w:ascii="Times New Roman" w:hAnsi="Times New Roman" w:cs="Times New Roman"/>
                <w:noProof/>
                <w:sz w:val="28"/>
                <w:szCs w:val="28"/>
              </w:rPr>
              <w:t xml:space="preserve">Siginificant </w:t>
            </w:r>
          </w:p>
        </w:tc>
        <w:tc>
          <w:tcPr>
            <w:tcW w:w="2338" w:type="dxa"/>
            <w:tcBorders>
              <w:top w:val="single" w:sz="4" w:space="0" w:color="7F7F7F" w:themeColor="text1" w:themeTint="80"/>
              <w:left w:val="nil"/>
              <w:right w:val="nil"/>
            </w:tcBorders>
            <w:hideMark/>
          </w:tcPr>
          <w:p w:rsidR="00BC44EB" w:rsidRPr="00214712" w:rsidRDefault="00BC44EB" w:rsidP="0021471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8"/>
                <w:szCs w:val="28"/>
              </w:rPr>
            </w:pPr>
            <w:r w:rsidRPr="00214712">
              <w:rPr>
                <w:rFonts w:ascii="Times New Roman" w:hAnsi="Times New Roman" w:cs="Times New Roman"/>
                <w:noProof/>
                <w:sz w:val="28"/>
                <w:szCs w:val="28"/>
              </w:rPr>
              <w:t xml:space="preserve">Decision </w:t>
            </w:r>
          </w:p>
        </w:tc>
      </w:tr>
      <w:tr w:rsidR="00BC44EB" w:rsidRPr="00214712" w:rsidTr="00214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Borders>
              <w:left w:val="nil"/>
              <w:right w:val="nil"/>
            </w:tcBorders>
            <w:hideMark/>
          </w:tcPr>
          <w:p w:rsidR="00BC44EB" w:rsidRPr="00214712" w:rsidRDefault="00BC44EB" w:rsidP="00214712">
            <w:pPr>
              <w:spacing w:line="360" w:lineRule="auto"/>
              <w:jc w:val="both"/>
              <w:rPr>
                <w:rFonts w:ascii="Times New Roman" w:hAnsi="Times New Roman" w:cs="Times New Roman"/>
                <w:noProof/>
                <w:sz w:val="28"/>
                <w:szCs w:val="28"/>
              </w:rPr>
            </w:pPr>
            <w:r w:rsidRPr="00214712">
              <w:rPr>
                <w:rFonts w:ascii="Times New Roman" w:hAnsi="Times New Roman" w:cs="Times New Roman"/>
                <w:noProof/>
                <w:sz w:val="28"/>
                <w:szCs w:val="28"/>
              </w:rPr>
              <w:t xml:space="preserve">The median of difference between pre and post equal 0 </w:t>
            </w:r>
          </w:p>
        </w:tc>
        <w:tc>
          <w:tcPr>
            <w:tcW w:w="2338" w:type="dxa"/>
            <w:tcBorders>
              <w:left w:val="nil"/>
              <w:right w:val="nil"/>
            </w:tcBorders>
            <w:hideMark/>
          </w:tcPr>
          <w:p w:rsidR="00BC44EB" w:rsidRPr="00214712" w:rsidRDefault="00BC44EB" w:rsidP="002147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8"/>
                <w:szCs w:val="28"/>
              </w:rPr>
            </w:pPr>
            <w:r w:rsidRPr="00214712">
              <w:rPr>
                <w:rFonts w:ascii="Times New Roman" w:hAnsi="Times New Roman" w:cs="Times New Roman"/>
                <w:noProof/>
                <w:sz w:val="28"/>
                <w:szCs w:val="28"/>
              </w:rPr>
              <w:t xml:space="preserve">Related wilcoxon sign rank </w:t>
            </w:r>
          </w:p>
        </w:tc>
        <w:tc>
          <w:tcPr>
            <w:tcW w:w="2338" w:type="dxa"/>
            <w:tcBorders>
              <w:left w:val="nil"/>
              <w:right w:val="nil"/>
            </w:tcBorders>
            <w:hideMark/>
          </w:tcPr>
          <w:p w:rsidR="00BC44EB" w:rsidRPr="00214712" w:rsidRDefault="00BC44EB" w:rsidP="002147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8"/>
                <w:szCs w:val="28"/>
              </w:rPr>
            </w:pPr>
            <w:r w:rsidRPr="00214712">
              <w:rPr>
                <w:rFonts w:ascii="Times New Roman" w:hAnsi="Times New Roman" w:cs="Times New Roman"/>
                <w:noProof/>
                <w:sz w:val="28"/>
                <w:szCs w:val="28"/>
              </w:rPr>
              <w:t xml:space="preserve">000 </w:t>
            </w:r>
          </w:p>
        </w:tc>
        <w:tc>
          <w:tcPr>
            <w:tcW w:w="2338" w:type="dxa"/>
            <w:tcBorders>
              <w:left w:val="nil"/>
              <w:right w:val="nil"/>
            </w:tcBorders>
            <w:hideMark/>
          </w:tcPr>
          <w:p w:rsidR="00BC44EB" w:rsidRPr="00214712" w:rsidRDefault="00BC44EB" w:rsidP="002147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8"/>
                <w:szCs w:val="28"/>
              </w:rPr>
            </w:pPr>
            <w:r w:rsidRPr="00214712">
              <w:rPr>
                <w:rFonts w:ascii="Times New Roman" w:hAnsi="Times New Roman" w:cs="Times New Roman"/>
                <w:noProof/>
                <w:sz w:val="28"/>
                <w:szCs w:val="28"/>
              </w:rPr>
              <w:t xml:space="preserve">Reject the null hypothieses </w:t>
            </w:r>
          </w:p>
        </w:tc>
      </w:tr>
    </w:tbl>
    <w:p w:rsidR="00BC44EB" w:rsidRPr="00214712" w:rsidRDefault="00BC44EB" w:rsidP="00BC44EB">
      <w:pPr>
        <w:spacing w:line="360" w:lineRule="auto"/>
        <w:jc w:val="both"/>
        <w:rPr>
          <w:rFonts w:ascii="Times New Roman" w:hAnsi="Times New Roman" w:cs="Times New Roman"/>
          <w:b/>
          <w:bCs/>
          <w:sz w:val="28"/>
          <w:szCs w:val="28"/>
        </w:rPr>
      </w:pPr>
    </w:p>
    <w:p w:rsidR="00BC44EB" w:rsidRPr="00214712" w:rsidRDefault="00214712" w:rsidP="00BC44EB">
      <w:pPr>
        <w:spacing w:after="0" w:line="360" w:lineRule="auto"/>
        <w:jc w:val="both"/>
        <w:rPr>
          <w:rFonts w:ascii="Times New Roman" w:hAnsi="Times New Roman" w:cs="Times New Roman"/>
          <w:sz w:val="28"/>
          <w:szCs w:val="28"/>
        </w:rPr>
      </w:pPr>
      <w:r w:rsidRPr="00214712">
        <w:rPr>
          <w:rFonts w:ascii="Times New Roman" w:hAnsi="Times New Roman" w:cs="Times New Roman"/>
          <w:sz w:val="28"/>
          <w:szCs w:val="28"/>
        </w:rPr>
        <w:t>From the table 3</w:t>
      </w:r>
      <w:r w:rsidR="00BC44EB" w:rsidRPr="00214712">
        <w:rPr>
          <w:rFonts w:ascii="Times New Roman" w:hAnsi="Times New Roman" w:cs="Times New Roman"/>
          <w:sz w:val="28"/>
          <w:szCs w:val="28"/>
        </w:rPr>
        <w:t>, it is clear that the value of Wilcoxon signed rank for emotional intelligence for which the value of two-tailed significance is 0.000, which is less than 0.01 level of significance, In this view, the null hypothesis “</w:t>
      </w:r>
      <w:r w:rsidR="00BC44EB" w:rsidRPr="00214712">
        <w:rPr>
          <w:rFonts w:ascii="Times New Roman" w:eastAsia="Times New Roman" w:hAnsi="Times New Roman" w:cs="Times New Roman"/>
          <w:sz w:val="28"/>
          <w:szCs w:val="28"/>
        </w:rPr>
        <w:t xml:space="preserve">there is no significant difference between the mean rank of emotional intelligence of pre score of boys students and </w:t>
      </w:r>
      <w:r w:rsidR="00BC44EB" w:rsidRPr="00214712">
        <w:rPr>
          <w:rFonts w:ascii="Times New Roman" w:hAnsi="Times New Roman" w:cs="Times New Roman"/>
          <w:sz w:val="28"/>
          <w:szCs w:val="28"/>
        </w:rPr>
        <w:t xml:space="preserve">post score of boys “, is rejected. Hence, there is significant difference between the mean ranks of </w:t>
      </w:r>
      <w:r w:rsidR="00BC44EB" w:rsidRPr="00214712">
        <w:rPr>
          <w:rFonts w:ascii="Times New Roman" w:eastAsia="Times New Roman" w:hAnsi="Times New Roman" w:cs="Times New Roman"/>
          <w:sz w:val="28"/>
          <w:szCs w:val="28"/>
        </w:rPr>
        <w:t>emotional intelligence of pre score of boys and post score boys’ students</w:t>
      </w:r>
      <w:r w:rsidR="00BC44EB" w:rsidRPr="00214712">
        <w:rPr>
          <w:rFonts w:ascii="Times New Roman" w:hAnsi="Times New Roman" w:cs="Times New Roman"/>
          <w:sz w:val="28"/>
          <w:szCs w:val="28"/>
        </w:rPr>
        <w:t xml:space="preserve">. </w:t>
      </w:r>
    </w:p>
    <w:p w:rsidR="00BC44EB" w:rsidRPr="00BC44EB" w:rsidRDefault="00BC44EB" w:rsidP="00BC44EB">
      <w:pPr>
        <w:spacing w:line="360" w:lineRule="auto"/>
        <w:jc w:val="both"/>
        <w:rPr>
          <w:rFonts w:ascii="Times New Roman" w:hAnsi="Times New Roman" w:cs="Times New Roman"/>
          <w:b/>
          <w:sz w:val="28"/>
          <w:szCs w:val="28"/>
        </w:rPr>
      </w:pPr>
      <w:r w:rsidRPr="00BC44EB">
        <w:rPr>
          <w:rFonts w:ascii="Times New Roman" w:hAnsi="Times New Roman" w:cs="Times New Roman"/>
          <w:b/>
          <w:sz w:val="28"/>
          <w:szCs w:val="28"/>
        </w:rPr>
        <w:t>Wilcoxon signed ranks test</w:t>
      </w:r>
    </w:p>
    <w:tbl>
      <w:tblPr>
        <w:tblStyle w:val="TableGrid"/>
        <w:tblW w:w="10163" w:type="dxa"/>
        <w:tblInd w:w="-65" w:type="dxa"/>
        <w:tblLook w:val="04A0" w:firstRow="1" w:lastRow="0" w:firstColumn="1" w:lastColumn="0" w:noHBand="0" w:noVBand="1"/>
      </w:tblPr>
      <w:tblGrid>
        <w:gridCol w:w="4210"/>
        <w:gridCol w:w="35"/>
        <w:gridCol w:w="1769"/>
        <w:gridCol w:w="1984"/>
        <w:gridCol w:w="2165"/>
      </w:tblGrid>
      <w:tr w:rsidR="00BC44EB" w:rsidTr="00214712">
        <w:trPr>
          <w:trHeight w:val="298"/>
        </w:trPr>
        <w:tc>
          <w:tcPr>
            <w:tcW w:w="10163" w:type="dxa"/>
            <w:gridSpan w:val="5"/>
          </w:tcPr>
          <w:p w:rsidR="00BC44EB" w:rsidRDefault="00BC44EB" w:rsidP="00214712">
            <w:pPr>
              <w:spacing w:line="360" w:lineRule="auto"/>
              <w:jc w:val="both"/>
              <w:rPr>
                <w:rFonts w:ascii="Times New Roman" w:hAnsi="Times New Roman" w:cs="Times New Roman"/>
                <w:b/>
                <w:sz w:val="24"/>
                <w:szCs w:val="24"/>
              </w:rPr>
            </w:pPr>
            <w:r>
              <w:rPr>
                <w:rFonts w:ascii="Times New Roman" w:hAnsi="Times New Roman" w:cs="Times New Roman"/>
                <w:b/>
                <w:sz w:val="24"/>
                <w:szCs w:val="24"/>
              </w:rPr>
              <w:t>Ranks</w:t>
            </w:r>
          </w:p>
        </w:tc>
      </w:tr>
      <w:tr w:rsidR="00BC44EB" w:rsidTr="00214712">
        <w:trPr>
          <w:trHeight w:val="505"/>
        </w:trPr>
        <w:tc>
          <w:tcPr>
            <w:tcW w:w="4210" w:type="dxa"/>
            <w:tcBorders>
              <w:right w:val="single" w:sz="4" w:space="0" w:color="auto"/>
            </w:tcBorders>
          </w:tcPr>
          <w:p w:rsidR="00BC44EB" w:rsidRDefault="00BC44EB" w:rsidP="00214712">
            <w:pPr>
              <w:spacing w:line="360" w:lineRule="auto"/>
              <w:jc w:val="both"/>
              <w:rPr>
                <w:rFonts w:ascii="Times New Roman" w:hAnsi="Times New Roman" w:cs="Times New Roman"/>
                <w:b/>
                <w:sz w:val="24"/>
                <w:szCs w:val="24"/>
              </w:rPr>
            </w:pPr>
          </w:p>
        </w:tc>
        <w:tc>
          <w:tcPr>
            <w:tcW w:w="1804" w:type="dxa"/>
            <w:gridSpan w:val="2"/>
            <w:tcBorders>
              <w:left w:val="single" w:sz="4" w:space="0" w:color="auto"/>
              <w:right w:val="single" w:sz="4" w:space="0" w:color="auto"/>
            </w:tcBorders>
          </w:tcPr>
          <w:p w:rsidR="00BC44EB" w:rsidRDefault="00BC44EB" w:rsidP="00214712">
            <w:pPr>
              <w:spacing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1984" w:type="dxa"/>
            <w:tcBorders>
              <w:left w:val="single" w:sz="4" w:space="0" w:color="auto"/>
              <w:right w:val="single" w:sz="4" w:space="0" w:color="auto"/>
            </w:tcBorders>
          </w:tcPr>
          <w:p w:rsidR="00BC44EB" w:rsidRDefault="00BC44EB" w:rsidP="00214712">
            <w:pPr>
              <w:spacing w:line="360" w:lineRule="auto"/>
              <w:jc w:val="both"/>
              <w:rPr>
                <w:rFonts w:ascii="Times New Roman" w:hAnsi="Times New Roman" w:cs="Times New Roman"/>
                <w:b/>
                <w:sz w:val="24"/>
                <w:szCs w:val="24"/>
              </w:rPr>
            </w:pPr>
            <w:r>
              <w:rPr>
                <w:rFonts w:ascii="Times New Roman" w:hAnsi="Times New Roman" w:cs="Times New Roman"/>
                <w:b/>
                <w:sz w:val="24"/>
                <w:szCs w:val="24"/>
              </w:rPr>
              <w:t>Mean Rank</w:t>
            </w:r>
          </w:p>
        </w:tc>
        <w:tc>
          <w:tcPr>
            <w:tcW w:w="2165" w:type="dxa"/>
            <w:tcBorders>
              <w:left w:val="single" w:sz="4" w:space="0" w:color="auto"/>
            </w:tcBorders>
          </w:tcPr>
          <w:p w:rsidR="00BC44EB" w:rsidRDefault="00BC44EB" w:rsidP="00214712">
            <w:pPr>
              <w:spacing w:line="360" w:lineRule="auto"/>
              <w:jc w:val="both"/>
              <w:rPr>
                <w:rFonts w:ascii="Times New Roman" w:hAnsi="Times New Roman" w:cs="Times New Roman"/>
                <w:b/>
                <w:sz w:val="24"/>
                <w:szCs w:val="24"/>
              </w:rPr>
            </w:pPr>
            <w:r>
              <w:rPr>
                <w:rFonts w:ascii="Times New Roman" w:hAnsi="Times New Roman" w:cs="Times New Roman"/>
                <w:b/>
                <w:sz w:val="24"/>
                <w:szCs w:val="24"/>
              </w:rPr>
              <w:t>Sum of Ranks</w:t>
            </w:r>
          </w:p>
        </w:tc>
      </w:tr>
      <w:tr w:rsidR="00BC44EB" w:rsidTr="00214712">
        <w:trPr>
          <w:trHeight w:val="1688"/>
        </w:trPr>
        <w:tc>
          <w:tcPr>
            <w:tcW w:w="4245" w:type="dxa"/>
            <w:gridSpan w:val="2"/>
            <w:tcBorders>
              <w:right w:val="single" w:sz="4" w:space="0" w:color="auto"/>
            </w:tcBorders>
          </w:tcPr>
          <w:p w:rsidR="00BC44EB" w:rsidRPr="00CB0176" w:rsidRDefault="00BC44EB" w:rsidP="00214712">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Postboys-preboys   </w:t>
            </w:r>
            <w:r w:rsidRPr="00CB0176">
              <w:rPr>
                <w:rFonts w:ascii="Times New Roman" w:hAnsi="Times New Roman" w:cs="Times New Roman"/>
                <w:sz w:val="24"/>
                <w:szCs w:val="24"/>
              </w:rPr>
              <w:t>Negative ranks</w:t>
            </w:r>
          </w:p>
          <w:p w:rsidR="00BC44EB" w:rsidRPr="00CB0176" w:rsidRDefault="00BC44EB" w:rsidP="00214712">
            <w:pPr>
              <w:spacing w:line="360" w:lineRule="auto"/>
              <w:jc w:val="both"/>
              <w:rPr>
                <w:rFonts w:ascii="Times New Roman" w:hAnsi="Times New Roman" w:cs="Times New Roman"/>
                <w:sz w:val="24"/>
                <w:szCs w:val="24"/>
              </w:rPr>
            </w:pPr>
            <w:r w:rsidRPr="00CB0176">
              <w:rPr>
                <w:rFonts w:ascii="Times New Roman" w:hAnsi="Times New Roman" w:cs="Times New Roman"/>
                <w:sz w:val="24"/>
                <w:szCs w:val="24"/>
              </w:rPr>
              <w:t xml:space="preserve">                              Positive ranks</w:t>
            </w:r>
          </w:p>
          <w:p w:rsidR="00BC44EB" w:rsidRPr="00CB0176" w:rsidRDefault="00BC44EB" w:rsidP="00214712">
            <w:pPr>
              <w:spacing w:line="360" w:lineRule="auto"/>
              <w:jc w:val="both"/>
              <w:rPr>
                <w:rFonts w:ascii="Times New Roman" w:hAnsi="Times New Roman" w:cs="Times New Roman"/>
                <w:sz w:val="24"/>
                <w:szCs w:val="24"/>
              </w:rPr>
            </w:pPr>
            <w:r w:rsidRPr="00CB0176">
              <w:rPr>
                <w:rFonts w:ascii="Times New Roman" w:hAnsi="Times New Roman" w:cs="Times New Roman"/>
                <w:sz w:val="24"/>
                <w:szCs w:val="24"/>
              </w:rPr>
              <w:t xml:space="preserve">                              Ties</w:t>
            </w:r>
          </w:p>
          <w:p w:rsidR="00BC44EB" w:rsidRPr="00CB0176" w:rsidRDefault="00BC44EB" w:rsidP="00214712">
            <w:pPr>
              <w:spacing w:line="360" w:lineRule="auto"/>
              <w:jc w:val="both"/>
              <w:rPr>
                <w:rFonts w:ascii="Times New Roman" w:hAnsi="Times New Roman" w:cs="Times New Roman"/>
                <w:sz w:val="24"/>
                <w:szCs w:val="24"/>
              </w:rPr>
            </w:pPr>
            <w:r w:rsidRPr="00CB0176">
              <w:rPr>
                <w:rFonts w:ascii="Times New Roman" w:hAnsi="Times New Roman" w:cs="Times New Roman"/>
                <w:sz w:val="24"/>
                <w:szCs w:val="24"/>
              </w:rPr>
              <w:t xml:space="preserve">                              Total</w:t>
            </w:r>
          </w:p>
          <w:p w:rsidR="00BC44EB" w:rsidRDefault="00BC44EB" w:rsidP="00214712">
            <w:pPr>
              <w:spacing w:line="360" w:lineRule="auto"/>
              <w:jc w:val="both"/>
              <w:rPr>
                <w:rFonts w:ascii="Times New Roman" w:hAnsi="Times New Roman" w:cs="Times New Roman"/>
                <w:b/>
                <w:sz w:val="24"/>
                <w:szCs w:val="24"/>
              </w:rPr>
            </w:pPr>
          </w:p>
        </w:tc>
        <w:tc>
          <w:tcPr>
            <w:tcW w:w="1769" w:type="dxa"/>
            <w:tcBorders>
              <w:top w:val="single" w:sz="4" w:space="0" w:color="auto"/>
              <w:left w:val="single" w:sz="4" w:space="0" w:color="auto"/>
              <w:right w:val="single" w:sz="4" w:space="0" w:color="auto"/>
            </w:tcBorders>
          </w:tcPr>
          <w:p w:rsidR="00BC44EB" w:rsidRPr="003F63D2" w:rsidRDefault="00BC44EB" w:rsidP="00214712">
            <w:pPr>
              <w:spacing w:line="360" w:lineRule="auto"/>
              <w:jc w:val="both"/>
              <w:rPr>
                <w:vertAlign w:val="superscript"/>
              </w:rPr>
            </w:pPr>
            <w:r>
              <w:t>6</w:t>
            </w:r>
            <w:r>
              <w:rPr>
                <w:vertAlign w:val="superscript"/>
              </w:rPr>
              <w:t>a</w:t>
            </w:r>
          </w:p>
          <w:p w:rsidR="00BC44EB" w:rsidRPr="003F63D2" w:rsidRDefault="00BC44EB" w:rsidP="00214712">
            <w:pPr>
              <w:spacing w:line="360" w:lineRule="auto"/>
              <w:jc w:val="both"/>
              <w:rPr>
                <w:vertAlign w:val="superscript"/>
              </w:rPr>
            </w:pPr>
            <w:r>
              <w:t>21</w:t>
            </w:r>
            <w:r>
              <w:rPr>
                <w:vertAlign w:val="superscript"/>
              </w:rPr>
              <w:t>b</w:t>
            </w:r>
          </w:p>
          <w:p w:rsidR="00BC44EB" w:rsidRPr="003F63D2" w:rsidRDefault="00BC44EB" w:rsidP="00214712">
            <w:pPr>
              <w:spacing w:line="360" w:lineRule="auto"/>
              <w:jc w:val="both"/>
              <w:rPr>
                <w:vertAlign w:val="superscript"/>
              </w:rPr>
            </w:pPr>
            <w:r>
              <w:t>0</w:t>
            </w:r>
            <w:r>
              <w:rPr>
                <w:vertAlign w:val="superscript"/>
              </w:rPr>
              <w:t>c</w:t>
            </w:r>
          </w:p>
          <w:p w:rsidR="00BC44EB" w:rsidRDefault="00BC44EB" w:rsidP="00214712">
            <w:pPr>
              <w:spacing w:line="360" w:lineRule="auto"/>
              <w:jc w:val="both"/>
            </w:pPr>
            <w:r>
              <w:t>27</w:t>
            </w:r>
          </w:p>
          <w:p w:rsidR="00BC44EB" w:rsidRDefault="00BC44EB" w:rsidP="00214712">
            <w:pPr>
              <w:spacing w:line="360" w:lineRule="auto"/>
              <w:jc w:val="both"/>
              <w:rPr>
                <w:rFonts w:ascii="Times New Roman" w:hAnsi="Times New Roman" w:cs="Times New Roman"/>
                <w:b/>
                <w:sz w:val="24"/>
                <w:szCs w:val="24"/>
              </w:rPr>
            </w:pPr>
          </w:p>
        </w:tc>
        <w:tc>
          <w:tcPr>
            <w:tcW w:w="1984" w:type="dxa"/>
            <w:tcBorders>
              <w:top w:val="single" w:sz="4" w:space="0" w:color="auto"/>
              <w:left w:val="single" w:sz="4" w:space="0" w:color="auto"/>
              <w:right w:val="single" w:sz="4" w:space="0" w:color="auto"/>
            </w:tcBorders>
          </w:tcPr>
          <w:p w:rsidR="00BC44EB" w:rsidRPr="00CB0176" w:rsidRDefault="00BC44EB" w:rsidP="0021471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8.83</w:t>
            </w:r>
          </w:p>
          <w:p w:rsidR="00BC44EB" w:rsidRPr="00CB0176" w:rsidRDefault="00BC44EB" w:rsidP="0021471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15.48</w:t>
            </w:r>
          </w:p>
          <w:p w:rsidR="00BC44EB" w:rsidRPr="00CB0176" w:rsidRDefault="00BC44EB" w:rsidP="00214712">
            <w:pPr>
              <w:spacing w:after="160" w:line="360" w:lineRule="auto"/>
              <w:jc w:val="both"/>
              <w:rPr>
                <w:rFonts w:ascii="Times New Roman" w:hAnsi="Times New Roman" w:cs="Times New Roman"/>
                <w:sz w:val="24"/>
                <w:szCs w:val="24"/>
              </w:rPr>
            </w:pPr>
          </w:p>
          <w:p w:rsidR="00BC44EB" w:rsidRPr="00CB0176" w:rsidRDefault="00BC44EB" w:rsidP="00214712">
            <w:pPr>
              <w:spacing w:line="360" w:lineRule="auto"/>
              <w:jc w:val="both"/>
              <w:rPr>
                <w:rFonts w:ascii="Times New Roman" w:hAnsi="Times New Roman" w:cs="Times New Roman"/>
                <w:sz w:val="24"/>
                <w:szCs w:val="24"/>
              </w:rPr>
            </w:pPr>
          </w:p>
        </w:tc>
        <w:tc>
          <w:tcPr>
            <w:tcW w:w="2165" w:type="dxa"/>
            <w:tcBorders>
              <w:top w:val="single" w:sz="4" w:space="0" w:color="auto"/>
              <w:left w:val="single" w:sz="4" w:space="0" w:color="auto"/>
            </w:tcBorders>
          </w:tcPr>
          <w:p w:rsidR="00BC44EB" w:rsidRPr="00CB0176" w:rsidRDefault="00BC44EB" w:rsidP="0021471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53.00</w:t>
            </w:r>
          </w:p>
          <w:p w:rsidR="00BC44EB" w:rsidRPr="00CB0176" w:rsidRDefault="00BC44EB" w:rsidP="0021471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325.00</w:t>
            </w:r>
          </w:p>
          <w:p w:rsidR="00BC44EB" w:rsidRPr="00CB0176" w:rsidRDefault="00BC44EB" w:rsidP="00214712">
            <w:pPr>
              <w:spacing w:line="360" w:lineRule="auto"/>
              <w:jc w:val="both"/>
              <w:rPr>
                <w:rFonts w:ascii="Times New Roman" w:hAnsi="Times New Roman" w:cs="Times New Roman"/>
                <w:sz w:val="24"/>
                <w:szCs w:val="24"/>
              </w:rPr>
            </w:pPr>
          </w:p>
        </w:tc>
      </w:tr>
    </w:tbl>
    <w:p w:rsidR="00BC44EB" w:rsidRDefault="00BC44EB" w:rsidP="00BC44EB">
      <w:pPr>
        <w:spacing w:line="360" w:lineRule="auto"/>
        <w:jc w:val="both"/>
        <w:rPr>
          <w:rFonts w:ascii="Times New Roman" w:hAnsi="Times New Roman" w:cs="Times New Roman"/>
          <w:b/>
          <w:sz w:val="24"/>
          <w:szCs w:val="24"/>
        </w:rPr>
      </w:pPr>
    </w:p>
    <w:p w:rsidR="00BC44EB" w:rsidRPr="003F63D2" w:rsidRDefault="00BC44EB" w:rsidP="00BC44EB">
      <w:pPr>
        <w:spacing w:line="360" w:lineRule="auto"/>
        <w:jc w:val="both"/>
        <w:rPr>
          <w:rFonts w:ascii="Times New Roman" w:hAnsi="Times New Roman" w:cs="Times New Roman"/>
          <w:b/>
          <w:sz w:val="24"/>
          <w:szCs w:val="24"/>
          <w:vertAlign w:val="superscript"/>
        </w:rPr>
      </w:pPr>
      <w:r>
        <w:rPr>
          <w:rFonts w:ascii="Times New Roman" w:hAnsi="Times New Roman" w:cs="Times New Roman"/>
          <w:b/>
          <w:sz w:val="24"/>
          <w:szCs w:val="24"/>
        </w:rPr>
        <w:t xml:space="preserve">Test </w:t>
      </w:r>
      <w:proofErr w:type="spellStart"/>
      <w:r>
        <w:rPr>
          <w:rFonts w:ascii="Times New Roman" w:hAnsi="Times New Roman" w:cs="Times New Roman"/>
          <w:b/>
          <w:sz w:val="24"/>
          <w:szCs w:val="24"/>
        </w:rPr>
        <w:t>statistics</w:t>
      </w:r>
      <w:r>
        <w:rPr>
          <w:rFonts w:ascii="Times New Roman" w:hAnsi="Times New Roman" w:cs="Times New Roman"/>
          <w:b/>
          <w:sz w:val="24"/>
          <w:szCs w:val="24"/>
          <w:vertAlign w:val="superscript"/>
        </w:rPr>
        <w:t>a</w:t>
      </w:r>
      <w:proofErr w:type="spellEnd"/>
    </w:p>
    <w:tbl>
      <w:tblPr>
        <w:tblStyle w:val="TableGrid"/>
        <w:tblW w:w="0" w:type="auto"/>
        <w:tblInd w:w="0" w:type="dxa"/>
        <w:tblLook w:val="04A0" w:firstRow="1" w:lastRow="0" w:firstColumn="1" w:lastColumn="0" w:noHBand="0" w:noVBand="1"/>
      </w:tblPr>
      <w:tblGrid>
        <w:gridCol w:w="4675"/>
        <w:gridCol w:w="4675"/>
      </w:tblGrid>
      <w:tr w:rsidR="00BC44EB" w:rsidTr="00214712">
        <w:tc>
          <w:tcPr>
            <w:tcW w:w="4675" w:type="dxa"/>
          </w:tcPr>
          <w:p w:rsidR="00BC44EB" w:rsidRDefault="00BC44EB" w:rsidP="00214712">
            <w:pPr>
              <w:spacing w:line="360" w:lineRule="auto"/>
              <w:jc w:val="both"/>
              <w:rPr>
                <w:rFonts w:ascii="Times New Roman" w:hAnsi="Times New Roman" w:cs="Times New Roman"/>
                <w:b/>
                <w:bCs/>
                <w:sz w:val="24"/>
                <w:szCs w:val="24"/>
              </w:rPr>
            </w:pPr>
          </w:p>
        </w:tc>
        <w:tc>
          <w:tcPr>
            <w:tcW w:w="4675" w:type="dxa"/>
          </w:tcPr>
          <w:p w:rsidR="00BC44EB" w:rsidRDefault="00BC44EB" w:rsidP="0021471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Postboys-Preboys</w:t>
            </w:r>
          </w:p>
        </w:tc>
      </w:tr>
      <w:tr w:rsidR="00BC44EB" w:rsidTr="00214712">
        <w:tc>
          <w:tcPr>
            <w:tcW w:w="4675" w:type="dxa"/>
          </w:tcPr>
          <w:p w:rsidR="00BC44EB" w:rsidRPr="00607F50" w:rsidRDefault="00BC44EB" w:rsidP="00214712">
            <w:pPr>
              <w:spacing w:line="360" w:lineRule="auto"/>
              <w:jc w:val="both"/>
              <w:rPr>
                <w:rFonts w:ascii="Times New Roman" w:hAnsi="Times New Roman" w:cs="Times New Roman"/>
                <w:bCs/>
                <w:sz w:val="24"/>
                <w:szCs w:val="24"/>
              </w:rPr>
            </w:pPr>
            <w:r w:rsidRPr="00607F50">
              <w:rPr>
                <w:rFonts w:ascii="Times New Roman" w:hAnsi="Times New Roman" w:cs="Times New Roman"/>
                <w:bCs/>
                <w:sz w:val="24"/>
                <w:szCs w:val="24"/>
              </w:rPr>
              <w:t xml:space="preserve">Z </w:t>
            </w:r>
            <w:r w:rsidRPr="00607F50">
              <w:rPr>
                <w:rFonts w:ascii="Times New Roman" w:hAnsi="Times New Roman" w:cs="Times New Roman"/>
                <w:bCs/>
                <w:sz w:val="24"/>
                <w:szCs w:val="24"/>
              </w:rPr>
              <w:br/>
            </w:r>
            <w:proofErr w:type="spellStart"/>
            <w:r w:rsidRPr="00607F50">
              <w:rPr>
                <w:rFonts w:ascii="Times New Roman" w:hAnsi="Times New Roman" w:cs="Times New Roman"/>
                <w:bCs/>
                <w:sz w:val="24"/>
                <w:szCs w:val="24"/>
              </w:rPr>
              <w:t>Asymp.sig</w:t>
            </w:r>
            <w:proofErr w:type="spellEnd"/>
            <w:r w:rsidRPr="00607F50">
              <w:rPr>
                <w:rFonts w:ascii="Times New Roman" w:hAnsi="Times New Roman" w:cs="Times New Roman"/>
                <w:bCs/>
                <w:sz w:val="24"/>
                <w:szCs w:val="24"/>
              </w:rPr>
              <w:t>.(2-tailed)</w:t>
            </w:r>
          </w:p>
        </w:tc>
        <w:tc>
          <w:tcPr>
            <w:tcW w:w="4675" w:type="dxa"/>
          </w:tcPr>
          <w:p w:rsidR="00BC44EB" w:rsidRPr="00607F50" w:rsidRDefault="00BC44EB" w:rsidP="0021471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-3.268</w:t>
            </w:r>
            <w:r w:rsidRPr="00607F50">
              <w:rPr>
                <w:rFonts w:ascii="Times New Roman" w:hAnsi="Times New Roman" w:cs="Times New Roman"/>
                <w:bCs/>
                <w:sz w:val="24"/>
                <w:szCs w:val="24"/>
                <w:vertAlign w:val="superscript"/>
              </w:rPr>
              <w:t xml:space="preserve">b </w:t>
            </w:r>
            <w:r w:rsidRPr="00607F50">
              <w:rPr>
                <w:rFonts w:ascii="Times New Roman" w:hAnsi="Times New Roman" w:cs="Times New Roman"/>
                <w:bCs/>
                <w:sz w:val="24"/>
                <w:szCs w:val="24"/>
                <w:vertAlign w:val="superscript"/>
              </w:rPr>
              <w:br/>
            </w:r>
            <w:r>
              <w:rPr>
                <w:rFonts w:ascii="Times New Roman" w:hAnsi="Times New Roman" w:cs="Times New Roman"/>
                <w:bCs/>
                <w:sz w:val="24"/>
                <w:szCs w:val="24"/>
              </w:rPr>
              <w:t>.001</w:t>
            </w:r>
          </w:p>
        </w:tc>
      </w:tr>
    </w:tbl>
    <w:p w:rsidR="00BC44EB" w:rsidRPr="007E7278" w:rsidRDefault="00BC44EB" w:rsidP="00BC44EB">
      <w:pPr>
        <w:pStyle w:val="ListParagraph"/>
        <w:numPr>
          <w:ilvl w:val="1"/>
          <w:numId w:val="7"/>
        </w:numPr>
        <w:spacing w:after="200" w:line="360" w:lineRule="auto"/>
        <w:jc w:val="both"/>
        <w:rPr>
          <w:rFonts w:ascii="Times New Roman" w:eastAsiaTheme="minorHAnsi" w:hAnsi="Times New Roman" w:cs="Times New Roman"/>
          <w:bCs/>
          <w:sz w:val="24"/>
          <w:szCs w:val="24"/>
          <w:lang w:val="en-US"/>
        </w:rPr>
      </w:pPr>
      <w:r w:rsidRPr="007E7278">
        <w:rPr>
          <w:rFonts w:ascii="Times New Roman" w:eastAsiaTheme="minorHAnsi" w:hAnsi="Times New Roman" w:cs="Times New Roman"/>
          <w:bCs/>
          <w:sz w:val="24"/>
          <w:szCs w:val="24"/>
          <w:lang w:val="en-US"/>
        </w:rPr>
        <w:t>Wilcoxon signed ranks test.</w:t>
      </w:r>
    </w:p>
    <w:p w:rsidR="00BC44EB" w:rsidRPr="007E7278" w:rsidRDefault="00BC44EB" w:rsidP="00BC44EB">
      <w:pPr>
        <w:pStyle w:val="ListParagraph"/>
        <w:numPr>
          <w:ilvl w:val="1"/>
          <w:numId w:val="7"/>
        </w:numPr>
        <w:spacing w:after="200" w:line="360" w:lineRule="auto"/>
        <w:jc w:val="both"/>
        <w:rPr>
          <w:rFonts w:ascii="Times New Roman" w:eastAsiaTheme="minorHAnsi" w:hAnsi="Times New Roman" w:cs="Times New Roman"/>
          <w:bCs/>
          <w:sz w:val="24"/>
          <w:szCs w:val="24"/>
          <w:lang w:val="en-US"/>
        </w:rPr>
      </w:pPr>
      <w:r w:rsidRPr="007E7278">
        <w:rPr>
          <w:rFonts w:ascii="Times New Roman" w:eastAsiaTheme="minorHAnsi" w:hAnsi="Times New Roman" w:cs="Times New Roman"/>
          <w:bCs/>
          <w:sz w:val="24"/>
          <w:szCs w:val="24"/>
          <w:lang w:val="en-US"/>
        </w:rPr>
        <w:t>Based on negative ranks.</w:t>
      </w:r>
    </w:p>
    <w:p w:rsidR="00BC44EB" w:rsidRPr="005D3679" w:rsidRDefault="00BC44EB" w:rsidP="00BC44EB">
      <w:pPr>
        <w:spacing w:line="360" w:lineRule="auto"/>
        <w:jc w:val="both"/>
        <w:rPr>
          <w:rFonts w:ascii="Times New Roman" w:hAnsi="Times New Roman" w:cs="Times New Roman"/>
          <w:bCs/>
          <w:sz w:val="24"/>
          <w:szCs w:val="24"/>
        </w:rPr>
      </w:pPr>
      <w:r w:rsidRPr="005D3679">
        <w:rPr>
          <w:rFonts w:ascii="Times New Roman" w:hAnsi="Times New Roman" w:cs="Times New Roman"/>
          <w:bCs/>
          <w:sz w:val="24"/>
          <w:szCs w:val="24"/>
        </w:rPr>
        <w:t xml:space="preserve">Positive rank is greater than negative ranks so it concluded that value analysis model effective. </w:t>
      </w:r>
    </w:p>
    <w:p w:rsidR="00BC44EB" w:rsidRPr="00850444" w:rsidRDefault="00BC44EB" w:rsidP="00BC44EB">
      <w:pPr>
        <w:spacing w:after="0" w:line="360" w:lineRule="auto"/>
        <w:jc w:val="both"/>
        <w:rPr>
          <w:rFonts w:ascii="Times New Roman" w:hAnsi="Times New Roman" w:cs="Times New Roman"/>
          <w:sz w:val="24"/>
          <w:szCs w:val="24"/>
        </w:rPr>
      </w:pPr>
    </w:p>
    <w:p w:rsidR="00BC44EB" w:rsidRPr="00850444" w:rsidRDefault="00BC44EB" w:rsidP="00BC44EB">
      <w:pPr>
        <w:spacing w:line="360" w:lineRule="auto"/>
        <w:jc w:val="both"/>
        <w:rPr>
          <w:rFonts w:ascii="Times New Roman" w:hAnsi="Times New Roman" w:cs="Times New Roman"/>
          <w:b/>
          <w:bCs/>
          <w:sz w:val="24"/>
          <w:szCs w:val="24"/>
        </w:rPr>
      </w:pPr>
      <w:r w:rsidRPr="00850444">
        <w:rPr>
          <w:rFonts w:ascii="Times New Roman" w:hAnsi="Times New Roman" w:cs="Times New Roman"/>
          <w:b/>
          <w:bCs/>
          <w:sz w:val="24"/>
          <w:szCs w:val="24"/>
        </w:rPr>
        <w:t>COMPARE THE EFFECT OF VALUE ANALYSIS MODEL ON EMOTIONAL INTELLIGENCE</w:t>
      </w:r>
      <w:r>
        <w:rPr>
          <w:rFonts w:ascii="Times New Roman" w:hAnsi="Times New Roman" w:cs="Times New Roman"/>
          <w:b/>
          <w:bCs/>
          <w:sz w:val="24"/>
          <w:szCs w:val="24"/>
        </w:rPr>
        <w:t xml:space="preserve"> OF GIRLS STUDENTS</w:t>
      </w:r>
      <w:r w:rsidRPr="00850444">
        <w:rPr>
          <w:rFonts w:ascii="Times New Roman" w:hAnsi="Times New Roman" w:cs="Times New Roman"/>
          <w:b/>
          <w:bCs/>
          <w:sz w:val="24"/>
          <w:szCs w:val="24"/>
        </w:rPr>
        <w:t>.</w:t>
      </w:r>
    </w:p>
    <w:p w:rsidR="00BC44EB" w:rsidRPr="00850444" w:rsidRDefault="00BC44EB" w:rsidP="00BC44EB">
      <w:pPr>
        <w:spacing w:line="360" w:lineRule="auto"/>
        <w:jc w:val="both"/>
        <w:rPr>
          <w:rFonts w:ascii="Times New Roman" w:hAnsi="Times New Roman" w:cs="Times New Roman"/>
          <w:sz w:val="24"/>
          <w:szCs w:val="24"/>
        </w:rPr>
      </w:pPr>
      <w:r w:rsidRPr="00850444">
        <w:rPr>
          <w:rFonts w:ascii="Times New Roman" w:hAnsi="Times New Roman" w:cs="Times New Roman"/>
          <w:sz w:val="24"/>
          <w:szCs w:val="24"/>
        </w:rPr>
        <w:t xml:space="preserve">The third objective was </w:t>
      </w:r>
      <w:r w:rsidRPr="00850444">
        <w:rPr>
          <w:rFonts w:ascii="Times New Roman" w:eastAsia="Times New Roman" w:hAnsi="Times New Roman" w:cs="Times New Roman"/>
          <w:sz w:val="24"/>
          <w:szCs w:val="24"/>
        </w:rPr>
        <w:t xml:space="preserve">to compare the mean rank of emotional intelligence of </w:t>
      </w:r>
      <w:proofErr w:type="gramStart"/>
      <w:r w:rsidRPr="00850444">
        <w:rPr>
          <w:rFonts w:ascii="Times New Roman" w:eastAsia="Times New Roman" w:hAnsi="Times New Roman" w:cs="Times New Roman"/>
          <w:sz w:val="24"/>
          <w:szCs w:val="24"/>
        </w:rPr>
        <w:t>girls</w:t>
      </w:r>
      <w:proofErr w:type="gramEnd"/>
      <w:r w:rsidRPr="00850444">
        <w:rPr>
          <w:rFonts w:ascii="Times New Roman" w:eastAsia="Times New Roman" w:hAnsi="Times New Roman" w:cs="Times New Roman"/>
          <w:sz w:val="24"/>
          <w:szCs w:val="24"/>
        </w:rPr>
        <w:t xml:space="preserve">   students</w:t>
      </w:r>
      <w:r w:rsidRPr="00850444">
        <w:rPr>
          <w:rFonts w:ascii="Times New Roman" w:hAnsi="Times New Roman" w:cs="Times New Roman"/>
          <w:sz w:val="24"/>
          <w:szCs w:val="24"/>
        </w:rPr>
        <w:t xml:space="preserve"> &amp; hypothesis was </w:t>
      </w:r>
      <w:r w:rsidRPr="00850444">
        <w:rPr>
          <w:rFonts w:ascii="Times New Roman" w:eastAsia="Times New Roman" w:hAnsi="Times New Roman" w:cs="Times New Roman"/>
          <w:sz w:val="24"/>
          <w:szCs w:val="24"/>
        </w:rPr>
        <w:t xml:space="preserve">there is no significant difference between the mean rank of emotional intelligence of pre score of girls   students and </w:t>
      </w:r>
      <w:r w:rsidRPr="00850444">
        <w:rPr>
          <w:rFonts w:ascii="Times New Roman" w:hAnsi="Times New Roman" w:cs="Times New Roman"/>
          <w:sz w:val="24"/>
          <w:szCs w:val="24"/>
        </w:rPr>
        <w:t>post score of girls. The data were analyzed with the help of Wilcoxon sign rank test. The results are given in table 4.</w:t>
      </w:r>
      <w:r>
        <w:rPr>
          <w:rFonts w:ascii="Times New Roman" w:hAnsi="Times New Roman" w:cs="Times New Roman"/>
          <w:sz w:val="24"/>
          <w:szCs w:val="24"/>
        </w:rPr>
        <w:t>6</w:t>
      </w:r>
      <w:r w:rsidRPr="00850444">
        <w:rPr>
          <w:rFonts w:ascii="Times New Roman" w:hAnsi="Times New Roman" w:cs="Times New Roman"/>
          <w:sz w:val="24"/>
          <w:szCs w:val="24"/>
        </w:rPr>
        <w:t xml:space="preserve"> below</w:t>
      </w:r>
    </w:p>
    <w:p w:rsidR="00BC44EB" w:rsidRDefault="00BC44EB" w:rsidP="00BC44EB">
      <w:pPr>
        <w:spacing w:line="360" w:lineRule="auto"/>
        <w:jc w:val="both"/>
        <w:rPr>
          <w:rFonts w:ascii="Times New Roman" w:hAnsi="Times New Roman" w:cs="Times New Roman"/>
          <w:b/>
          <w:bCs/>
          <w:sz w:val="24"/>
          <w:szCs w:val="24"/>
        </w:rPr>
      </w:pPr>
      <w:r w:rsidRPr="00850444">
        <w:rPr>
          <w:rFonts w:ascii="Times New Roman" w:hAnsi="Times New Roman" w:cs="Times New Roman"/>
          <w:b/>
          <w:bCs/>
          <w:sz w:val="24"/>
          <w:szCs w:val="24"/>
        </w:rPr>
        <w:t>Table 4.</w:t>
      </w:r>
      <w:r>
        <w:rPr>
          <w:rFonts w:ascii="Times New Roman" w:hAnsi="Times New Roman" w:cs="Times New Roman"/>
          <w:b/>
          <w:bCs/>
          <w:sz w:val="24"/>
          <w:szCs w:val="24"/>
        </w:rPr>
        <w:t>6</w:t>
      </w:r>
      <w:r w:rsidRPr="00850444">
        <w:rPr>
          <w:rFonts w:ascii="Times New Roman" w:hAnsi="Times New Roman" w:cs="Times New Roman"/>
          <w:b/>
          <w:bCs/>
          <w:sz w:val="24"/>
          <w:szCs w:val="24"/>
        </w:rPr>
        <w:t xml:space="preserve"> summary of Wilcoxon sign rank test for comparison of emotional intelligence of girls</w:t>
      </w:r>
    </w:p>
    <w:tbl>
      <w:tblPr>
        <w:tblStyle w:val="PlainTable2"/>
        <w:tblW w:w="0" w:type="auto"/>
        <w:tblInd w:w="0" w:type="dxa"/>
        <w:tblLook w:val="04A0" w:firstRow="1" w:lastRow="0" w:firstColumn="1" w:lastColumn="0" w:noHBand="0" w:noVBand="1"/>
      </w:tblPr>
      <w:tblGrid>
        <w:gridCol w:w="2338"/>
        <w:gridCol w:w="2338"/>
        <w:gridCol w:w="2338"/>
        <w:gridCol w:w="2338"/>
      </w:tblGrid>
      <w:tr w:rsidR="00BC44EB" w:rsidRPr="00955026" w:rsidTr="002147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Borders>
              <w:top w:val="single" w:sz="4" w:space="0" w:color="7F7F7F" w:themeColor="text1" w:themeTint="80"/>
              <w:left w:val="nil"/>
              <w:right w:val="nil"/>
            </w:tcBorders>
            <w:hideMark/>
          </w:tcPr>
          <w:p w:rsidR="00BC44EB" w:rsidRPr="00955026" w:rsidRDefault="00BC44EB" w:rsidP="00214712">
            <w:pPr>
              <w:spacing w:line="360" w:lineRule="auto"/>
              <w:jc w:val="both"/>
              <w:rPr>
                <w:rFonts w:ascii="Times New Roman" w:hAnsi="Times New Roman" w:cs="Times New Roman"/>
                <w:noProof/>
                <w:sz w:val="24"/>
                <w:szCs w:val="24"/>
              </w:rPr>
            </w:pPr>
            <w:r w:rsidRPr="00955026">
              <w:rPr>
                <w:rFonts w:ascii="Times New Roman" w:hAnsi="Times New Roman" w:cs="Times New Roman"/>
                <w:noProof/>
                <w:sz w:val="24"/>
                <w:szCs w:val="24"/>
              </w:rPr>
              <w:t xml:space="preserve">Null hypothiese </w:t>
            </w:r>
          </w:p>
        </w:tc>
        <w:tc>
          <w:tcPr>
            <w:tcW w:w="2338" w:type="dxa"/>
            <w:tcBorders>
              <w:top w:val="single" w:sz="4" w:space="0" w:color="7F7F7F" w:themeColor="text1" w:themeTint="80"/>
              <w:left w:val="nil"/>
              <w:right w:val="nil"/>
            </w:tcBorders>
            <w:hideMark/>
          </w:tcPr>
          <w:p w:rsidR="00BC44EB" w:rsidRPr="00955026" w:rsidRDefault="00BC44EB" w:rsidP="0021471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955026">
              <w:rPr>
                <w:rFonts w:ascii="Times New Roman" w:hAnsi="Times New Roman" w:cs="Times New Roman"/>
                <w:noProof/>
                <w:sz w:val="24"/>
                <w:szCs w:val="24"/>
              </w:rPr>
              <w:t xml:space="preserve">Test </w:t>
            </w:r>
          </w:p>
        </w:tc>
        <w:tc>
          <w:tcPr>
            <w:tcW w:w="2338" w:type="dxa"/>
            <w:tcBorders>
              <w:top w:val="single" w:sz="4" w:space="0" w:color="7F7F7F" w:themeColor="text1" w:themeTint="80"/>
              <w:left w:val="nil"/>
              <w:right w:val="nil"/>
            </w:tcBorders>
            <w:hideMark/>
          </w:tcPr>
          <w:p w:rsidR="00BC44EB" w:rsidRPr="00955026" w:rsidRDefault="00BC44EB" w:rsidP="0021471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955026">
              <w:rPr>
                <w:rFonts w:ascii="Times New Roman" w:hAnsi="Times New Roman" w:cs="Times New Roman"/>
                <w:noProof/>
                <w:sz w:val="24"/>
                <w:szCs w:val="24"/>
              </w:rPr>
              <w:t xml:space="preserve">Siginificant </w:t>
            </w:r>
          </w:p>
        </w:tc>
        <w:tc>
          <w:tcPr>
            <w:tcW w:w="2338" w:type="dxa"/>
            <w:tcBorders>
              <w:top w:val="single" w:sz="4" w:space="0" w:color="7F7F7F" w:themeColor="text1" w:themeTint="80"/>
              <w:left w:val="nil"/>
              <w:right w:val="nil"/>
            </w:tcBorders>
            <w:hideMark/>
          </w:tcPr>
          <w:p w:rsidR="00BC44EB" w:rsidRPr="00955026" w:rsidRDefault="00BC44EB" w:rsidP="0021471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955026">
              <w:rPr>
                <w:rFonts w:ascii="Times New Roman" w:hAnsi="Times New Roman" w:cs="Times New Roman"/>
                <w:noProof/>
                <w:sz w:val="24"/>
                <w:szCs w:val="24"/>
              </w:rPr>
              <w:t xml:space="preserve">Decision </w:t>
            </w:r>
          </w:p>
        </w:tc>
      </w:tr>
      <w:tr w:rsidR="00BC44EB" w:rsidRPr="00955026" w:rsidTr="002147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dxa"/>
            <w:tcBorders>
              <w:left w:val="nil"/>
              <w:right w:val="nil"/>
            </w:tcBorders>
            <w:hideMark/>
          </w:tcPr>
          <w:p w:rsidR="00BC44EB" w:rsidRPr="00955026" w:rsidRDefault="00BC44EB" w:rsidP="00214712">
            <w:pPr>
              <w:spacing w:line="360" w:lineRule="auto"/>
              <w:jc w:val="both"/>
              <w:rPr>
                <w:rFonts w:ascii="Times New Roman" w:hAnsi="Times New Roman" w:cs="Times New Roman"/>
                <w:noProof/>
                <w:sz w:val="24"/>
                <w:szCs w:val="24"/>
              </w:rPr>
            </w:pPr>
            <w:r w:rsidRPr="00955026">
              <w:rPr>
                <w:rFonts w:ascii="Times New Roman" w:hAnsi="Times New Roman" w:cs="Times New Roman"/>
                <w:noProof/>
                <w:sz w:val="24"/>
                <w:szCs w:val="24"/>
              </w:rPr>
              <w:t xml:space="preserve">The median of difference between pre and post equal 0 </w:t>
            </w:r>
          </w:p>
        </w:tc>
        <w:tc>
          <w:tcPr>
            <w:tcW w:w="2338" w:type="dxa"/>
            <w:tcBorders>
              <w:left w:val="nil"/>
              <w:right w:val="nil"/>
            </w:tcBorders>
            <w:hideMark/>
          </w:tcPr>
          <w:p w:rsidR="00BC44EB" w:rsidRPr="00955026" w:rsidRDefault="00BC44EB" w:rsidP="002147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955026">
              <w:rPr>
                <w:rFonts w:ascii="Times New Roman" w:hAnsi="Times New Roman" w:cs="Times New Roman"/>
                <w:noProof/>
                <w:sz w:val="24"/>
                <w:szCs w:val="24"/>
              </w:rPr>
              <w:t xml:space="preserve">Related wilcoxon sign rank </w:t>
            </w:r>
          </w:p>
        </w:tc>
        <w:tc>
          <w:tcPr>
            <w:tcW w:w="2338" w:type="dxa"/>
            <w:tcBorders>
              <w:left w:val="nil"/>
              <w:right w:val="nil"/>
            </w:tcBorders>
            <w:hideMark/>
          </w:tcPr>
          <w:p w:rsidR="00BC44EB" w:rsidRPr="00955026" w:rsidRDefault="00BC44EB" w:rsidP="002147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.78</w:t>
            </w:r>
          </w:p>
        </w:tc>
        <w:tc>
          <w:tcPr>
            <w:tcW w:w="2338" w:type="dxa"/>
            <w:tcBorders>
              <w:left w:val="nil"/>
              <w:right w:val="nil"/>
            </w:tcBorders>
            <w:hideMark/>
          </w:tcPr>
          <w:p w:rsidR="00BC44EB" w:rsidRPr="00955026" w:rsidRDefault="00BC44EB" w:rsidP="0021471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retain</w:t>
            </w:r>
            <w:r w:rsidRPr="00955026">
              <w:rPr>
                <w:rFonts w:ascii="Times New Roman" w:hAnsi="Times New Roman" w:cs="Times New Roman"/>
                <w:noProof/>
                <w:sz w:val="24"/>
                <w:szCs w:val="24"/>
              </w:rPr>
              <w:t xml:space="preserve"> the null hypothieses </w:t>
            </w:r>
          </w:p>
        </w:tc>
      </w:tr>
    </w:tbl>
    <w:p w:rsidR="00BC44EB" w:rsidRDefault="00BC44EB" w:rsidP="00BC44EB">
      <w:pPr>
        <w:spacing w:line="360" w:lineRule="auto"/>
        <w:jc w:val="both"/>
        <w:rPr>
          <w:rFonts w:ascii="Times New Roman" w:hAnsi="Times New Roman" w:cs="Times New Roman"/>
          <w:b/>
          <w:bCs/>
          <w:sz w:val="24"/>
          <w:szCs w:val="24"/>
        </w:rPr>
      </w:pPr>
    </w:p>
    <w:p w:rsidR="00BC44EB" w:rsidRPr="00850444" w:rsidRDefault="00BC44EB" w:rsidP="00BC44EB">
      <w:pPr>
        <w:spacing w:line="360" w:lineRule="auto"/>
        <w:jc w:val="both"/>
        <w:rPr>
          <w:rFonts w:ascii="Times New Roman" w:hAnsi="Times New Roman" w:cs="Times New Roman"/>
          <w:sz w:val="24"/>
          <w:szCs w:val="24"/>
        </w:rPr>
      </w:pPr>
      <w:r w:rsidRPr="00850444">
        <w:rPr>
          <w:rFonts w:ascii="Times New Roman" w:hAnsi="Times New Roman" w:cs="Times New Roman"/>
          <w:b/>
          <w:bCs/>
          <w:sz w:val="24"/>
          <w:szCs w:val="24"/>
        </w:rPr>
        <w:lastRenderedPageBreak/>
        <w:t xml:space="preserve">   </w:t>
      </w:r>
      <w:r w:rsidRPr="00850444">
        <w:rPr>
          <w:rFonts w:ascii="Times New Roman" w:hAnsi="Times New Roman" w:cs="Times New Roman"/>
          <w:sz w:val="24"/>
          <w:szCs w:val="24"/>
        </w:rPr>
        <w:t>From the table 4.</w:t>
      </w:r>
      <w:r>
        <w:rPr>
          <w:rFonts w:ascii="Times New Roman" w:hAnsi="Times New Roman" w:cs="Times New Roman"/>
          <w:sz w:val="24"/>
          <w:szCs w:val="24"/>
        </w:rPr>
        <w:t>6</w:t>
      </w:r>
      <w:r w:rsidRPr="00850444">
        <w:rPr>
          <w:rFonts w:ascii="Times New Roman" w:hAnsi="Times New Roman" w:cs="Times New Roman"/>
          <w:sz w:val="24"/>
          <w:szCs w:val="24"/>
        </w:rPr>
        <w:t>, it is clear that the value of Wilcoxon signed rank for emotional intelligence for which the value of two-tailed significance is 0.078, which is greater than 0.05 level of significance, In this view, the null hypothesis “</w:t>
      </w:r>
      <w:r w:rsidRPr="00850444">
        <w:rPr>
          <w:rFonts w:ascii="Times New Roman" w:eastAsia="Times New Roman" w:hAnsi="Times New Roman" w:cs="Times New Roman"/>
          <w:sz w:val="24"/>
          <w:szCs w:val="24"/>
        </w:rPr>
        <w:t>there is no significant difference between the mean rank of emotional intelligence of boys   and girls   students</w:t>
      </w:r>
      <w:r w:rsidRPr="00850444">
        <w:rPr>
          <w:rFonts w:ascii="Times New Roman" w:hAnsi="Times New Roman" w:cs="Times New Roman"/>
          <w:sz w:val="24"/>
          <w:szCs w:val="24"/>
        </w:rPr>
        <w:t xml:space="preserve"> “, is not rejected. Hence, there is no significant difference between the mean ranks of </w:t>
      </w:r>
      <w:r w:rsidRPr="00850444">
        <w:rPr>
          <w:rFonts w:ascii="Times New Roman" w:eastAsia="Times New Roman" w:hAnsi="Times New Roman" w:cs="Times New Roman"/>
          <w:sz w:val="24"/>
          <w:szCs w:val="24"/>
        </w:rPr>
        <w:t>emotional intelligence of pre score of girls   and post score girls   students</w:t>
      </w:r>
      <w:r w:rsidRPr="00850444">
        <w:rPr>
          <w:rFonts w:ascii="Times New Roman" w:hAnsi="Times New Roman" w:cs="Times New Roman"/>
          <w:sz w:val="24"/>
          <w:szCs w:val="24"/>
        </w:rPr>
        <w:t xml:space="preserve">. </w:t>
      </w:r>
    </w:p>
    <w:p w:rsidR="00BC44EB" w:rsidRPr="00850444" w:rsidRDefault="00BC44EB" w:rsidP="00BC44EB">
      <w:pPr>
        <w:spacing w:line="360" w:lineRule="auto"/>
        <w:jc w:val="both"/>
        <w:rPr>
          <w:rFonts w:ascii="Times New Roman" w:hAnsi="Times New Roman" w:cs="Times New Roman"/>
          <w:sz w:val="24"/>
          <w:szCs w:val="24"/>
        </w:rPr>
      </w:pPr>
    </w:p>
    <w:p w:rsidR="00B343FE" w:rsidRPr="00850444" w:rsidRDefault="00B343FE" w:rsidP="006E35EC">
      <w:pPr>
        <w:spacing w:line="360" w:lineRule="auto"/>
        <w:rPr>
          <w:rFonts w:ascii="Times New Roman" w:eastAsia="Times New Roman" w:hAnsi="Times New Roman"/>
          <w:b/>
          <w:sz w:val="24"/>
          <w:szCs w:val="24"/>
        </w:rPr>
      </w:pPr>
      <w:r>
        <w:rPr>
          <w:rFonts w:ascii="Times New Roman" w:eastAsia="Times New Roman" w:hAnsi="Times New Roman"/>
          <w:b/>
          <w:sz w:val="24"/>
          <w:szCs w:val="24"/>
        </w:rPr>
        <w:t xml:space="preserve">X </w:t>
      </w:r>
      <w:r w:rsidRPr="00850444">
        <w:rPr>
          <w:rFonts w:ascii="Times New Roman" w:eastAsia="Times New Roman" w:hAnsi="Times New Roman"/>
          <w:b/>
          <w:sz w:val="24"/>
          <w:szCs w:val="24"/>
        </w:rPr>
        <w:t>FINDINGS</w:t>
      </w:r>
    </w:p>
    <w:p w:rsidR="00B343FE" w:rsidRPr="00C81828" w:rsidRDefault="00B343FE" w:rsidP="00B343FE">
      <w:pPr>
        <w:pStyle w:val="ListParagraph"/>
        <w:numPr>
          <w:ilvl w:val="0"/>
          <w:numId w:val="6"/>
        </w:numPr>
        <w:spacing w:after="200" w:line="360" w:lineRule="auto"/>
        <w:jc w:val="both"/>
        <w:rPr>
          <w:rFonts w:ascii="Times New Roman" w:eastAsia="Times New Roman" w:hAnsi="Times New Roman" w:cs="Times New Roman"/>
          <w:b/>
          <w:sz w:val="24"/>
          <w:szCs w:val="24"/>
        </w:rPr>
      </w:pPr>
      <w:r w:rsidRPr="00C81828">
        <w:rPr>
          <w:rFonts w:ascii="Times New Roman" w:eastAsia="Times New Roman" w:hAnsi="Times New Roman" w:cs="Times New Roman"/>
          <w:sz w:val="24"/>
          <w:szCs w:val="24"/>
          <w:lang w:val="en-US"/>
        </w:rPr>
        <w:t xml:space="preserve">There is no significant difference between the mean rank of emotional intelligence of pre score of students and </w:t>
      </w:r>
      <w:r w:rsidRPr="00DE1D6E">
        <w:rPr>
          <w:rFonts w:ascii="Times New Roman" w:hAnsi="Times New Roman" w:cs="Times New Roman"/>
          <w:sz w:val="24"/>
          <w:szCs w:val="24"/>
          <w:lang w:val="en-US"/>
        </w:rPr>
        <w:t xml:space="preserve">post score of </w:t>
      </w:r>
      <w:r w:rsidRPr="00C81828">
        <w:rPr>
          <w:rFonts w:ascii="Times New Roman" w:eastAsia="Times New Roman" w:hAnsi="Times New Roman" w:cs="Times New Roman"/>
          <w:sz w:val="24"/>
          <w:szCs w:val="24"/>
          <w:lang w:val="en-US"/>
        </w:rPr>
        <w:t>students was rejected</w:t>
      </w:r>
      <w:r>
        <w:rPr>
          <w:rFonts w:ascii="Times New Roman" w:eastAsia="Times New Roman" w:hAnsi="Times New Roman" w:cs="Times New Roman"/>
          <w:sz w:val="24"/>
          <w:szCs w:val="24"/>
          <w:lang w:val="en-US"/>
        </w:rPr>
        <w:t>.</w:t>
      </w:r>
    </w:p>
    <w:p w:rsidR="00B343FE" w:rsidRPr="008A6156" w:rsidRDefault="00B343FE" w:rsidP="00B343FE">
      <w:pPr>
        <w:pStyle w:val="ListParagraph"/>
        <w:numPr>
          <w:ilvl w:val="0"/>
          <w:numId w:val="6"/>
        </w:num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T</w:t>
      </w:r>
      <w:r w:rsidRPr="00850444">
        <w:rPr>
          <w:rFonts w:ascii="Times New Roman" w:eastAsia="Times New Roman" w:hAnsi="Times New Roman" w:cs="Times New Roman"/>
          <w:sz w:val="24"/>
          <w:szCs w:val="24"/>
          <w:lang w:val="en-US"/>
        </w:rPr>
        <w:t xml:space="preserve">here is no significant difference between the mean rank of emotional intelligence of pre score of </w:t>
      </w:r>
      <w:r>
        <w:rPr>
          <w:rFonts w:ascii="Times New Roman" w:eastAsia="Times New Roman" w:hAnsi="Times New Roman" w:cs="Times New Roman"/>
          <w:sz w:val="24"/>
          <w:szCs w:val="24"/>
          <w:lang w:val="en-US"/>
        </w:rPr>
        <w:t xml:space="preserve">boy’s </w:t>
      </w:r>
      <w:r w:rsidRPr="00850444">
        <w:rPr>
          <w:rFonts w:ascii="Times New Roman" w:eastAsia="Times New Roman" w:hAnsi="Times New Roman" w:cs="Times New Roman"/>
          <w:sz w:val="24"/>
          <w:szCs w:val="24"/>
          <w:lang w:val="en-US"/>
        </w:rPr>
        <w:t xml:space="preserve">students and </w:t>
      </w:r>
      <w:r w:rsidRPr="00DE1D6E">
        <w:rPr>
          <w:rFonts w:ascii="Times New Roman" w:hAnsi="Times New Roman" w:cs="Times New Roman"/>
          <w:sz w:val="24"/>
          <w:szCs w:val="24"/>
          <w:lang w:val="en-US"/>
        </w:rPr>
        <w:t xml:space="preserve">post score of boy’s </w:t>
      </w:r>
      <w:r>
        <w:rPr>
          <w:rFonts w:ascii="Times New Roman" w:eastAsia="Times New Roman" w:hAnsi="Times New Roman" w:cs="Times New Roman"/>
          <w:sz w:val="24"/>
          <w:szCs w:val="24"/>
          <w:lang w:val="en-US"/>
        </w:rPr>
        <w:t>students was rejected.</w:t>
      </w:r>
    </w:p>
    <w:p w:rsidR="00B343FE" w:rsidRPr="008A6156" w:rsidRDefault="00B343FE" w:rsidP="00B343FE">
      <w:pPr>
        <w:pStyle w:val="ListParagraph"/>
        <w:numPr>
          <w:ilvl w:val="0"/>
          <w:numId w:val="6"/>
        </w:num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T</w:t>
      </w:r>
      <w:r w:rsidRPr="00850444">
        <w:rPr>
          <w:rFonts w:ascii="Times New Roman" w:eastAsia="Times New Roman" w:hAnsi="Times New Roman" w:cs="Times New Roman"/>
          <w:sz w:val="24"/>
          <w:szCs w:val="24"/>
          <w:lang w:val="en-US"/>
        </w:rPr>
        <w:t xml:space="preserve">here is no significant difference between the mean rank of emotional intelligence of pre score of </w:t>
      </w:r>
      <w:r>
        <w:rPr>
          <w:rFonts w:ascii="Times New Roman" w:eastAsia="Times New Roman" w:hAnsi="Times New Roman" w:cs="Times New Roman"/>
          <w:sz w:val="24"/>
          <w:szCs w:val="24"/>
          <w:lang w:val="en-US"/>
        </w:rPr>
        <w:t xml:space="preserve">girl’s </w:t>
      </w:r>
      <w:r w:rsidRPr="00850444">
        <w:rPr>
          <w:rFonts w:ascii="Times New Roman" w:eastAsia="Times New Roman" w:hAnsi="Times New Roman" w:cs="Times New Roman"/>
          <w:sz w:val="24"/>
          <w:szCs w:val="24"/>
          <w:lang w:val="en-US"/>
        </w:rPr>
        <w:t xml:space="preserve">students and </w:t>
      </w:r>
      <w:r w:rsidRPr="00DE1D6E">
        <w:rPr>
          <w:rFonts w:ascii="Times New Roman" w:hAnsi="Times New Roman" w:cs="Times New Roman"/>
          <w:sz w:val="24"/>
          <w:szCs w:val="24"/>
          <w:lang w:val="en-US"/>
        </w:rPr>
        <w:t>post score of girl’s</w:t>
      </w:r>
      <w:r>
        <w:rPr>
          <w:rFonts w:ascii="Times New Roman" w:eastAsia="Times New Roman" w:hAnsi="Times New Roman" w:cs="Times New Roman"/>
          <w:sz w:val="24"/>
          <w:szCs w:val="24"/>
          <w:lang w:val="en-US"/>
        </w:rPr>
        <w:t xml:space="preserve"> students was not rejected.</w:t>
      </w:r>
    </w:p>
    <w:p w:rsidR="00B343FE" w:rsidRPr="00B343FE" w:rsidRDefault="00B343FE" w:rsidP="006E35EC">
      <w:pPr>
        <w:spacing w:after="200" w:line="360" w:lineRule="auto"/>
        <w:rPr>
          <w:rFonts w:ascii="Times New Roman" w:eastAsia="Times New Roman" w:hAnsi="Times New Roman" w:cs="Times New Roman"/>
          <w:b/>
          <w:sz w:val="24"/>
          <w:szCs w:val="24"/>
        </w:rPr>
      </w:pPr>
      <w:r w:rsidRPr="00B343FE">
        <w:rPr>
          <w:rFonts w:ascii="Times New Roman" w:eastAsia="Times New Roman" w:hAnsi="Times New Roman" w:cs="Times New Roman"/>
          <w:b/>
          <w:sz w:val="24"/>
          <w:szCs w:val="24"/>
        </w:rPr>
        <w:t>XI CONCLUSION</w:t>
      </w:r>
    </w:p>
    <w:p w:rsidR="00B343FE" w:rsidRPr="00B343FE" w:rsidRDefault="00B343FE" w:rsidP="00B343FE">
      <w:pPr>
        <w:spacing w:after="200" w:line="360" w:lineRule="auto"/>
        <w:jc w:val="both"/>
        <w:rPr>
          <w:rFonts w:ascii="Times New Roman" w:eastAsia="Times New Roman" w:hAnsi="Times New Roman" w:cs="Times New Roman"/>
          <w:sz w:val="24"/>
          <w:szCs w:val="24"/>
        </w:rPr>
      </w:pPr>
      <w:r w:rsidRPr="00B343FE">
        <w:rPr>
          <w:rFonts w:ascii="Times New Roman" w:eastAsia="Times New Roman" w:hAnsi="Times New Roman" w:cs="Times New Roman"/>
          <w:sz w:val="24"/>
          <w:szCs w:val="24"/>
        </w:rPr>
        <w:t xml:space="preserve">Effectiveness of Value Analysis Model on Emotional Intelligence of middle School. Proved especially for boys students. </w:t>
      </w:r>
    </w:p>
    <w:p w:rsidR="00B343FE" w:rsidRPr="00B343FE" w:rsidRDefault="00B343FE" w:rsidP="00B343FE">
      <w:pPr>
        <w:spacing w:line="276" w:lineRule="auto"/>
        <w:rPr>
          <w:rFonts w:ascii="Times New Roman" w:eastAsia="Times New Roman" w:hAnsi="Times New Roman" w:cs="Times New Roman"/>
          <w:b/>
          <w:sz w:val="24"/>
          <w:szCs w:val="24"/>
        </w:rPr>
      </w:pPr>
      <w:r w:rsidRPr="00B343FE">
        <w:rPr>
          <w:rFonts w:ascii="Times New Roman" w:eastAsia="Times New Roman" w:hAnsi="Times New Roman" w:cs="Times New Roman"/>
          <w:b/>
          <w:sz w:val="24"/>
          <w:szCs w:val="24"/>
        </w:rPr>
        <w:t>REFRENCES</w:t>
      </w: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roofErr w:type="spellStart"/>
      <w:r w:rsidRPr="00B343FE">
        <w:rPr>
          <w:rFonts w:ascii="Times New Roman" w:eastAsia="Times New Roman" w:hAnsi="Times New Roman" w:cs="Times New Roman"/>
          <w:sz w:val="24"/>
          <w:szCs w:val="24"/>
          <w:lang w:val="en-GB"/>
        </w:rPr>
        <w:t>Bissessar</w:t>
      </w:r>
      <w:proofErr w:type="spellEnd"/>
      <w:r w:rsidRPr="00B343FE">
        <w:rPr>
          <w:rFonts w:ascii="Times New Roman" w:eastAsia="Times New Roman" w:hAnsi="Times New Roman" w:cs="Times New Roman"/>
          <w:sz w:val="24"/>
          <w:szCs w:val="24"/>
          <w:lang w:val="en-GB"/>
        </w:rPr>
        <w:t xml:space="preserve"> and Charmaine </w:t>
      </w:r>
      <w:proofErr w:type="spellStart"/>
      <w:r w:rsidRPr="00B343FE">
        <w:rPr>
          <w:rFonts w:ascii="Times New Roman" w:eastAsia="Times New Roman" w:hAnsi="Times New Roman" w:cs="Times New Roman"/>
          <w:sz w:val="24"/>
          <w:szCs w:val="24"/>
          <w:lang w:val="en-GB"/>
        </w:rPr>
        <w:t>senta</w:t>
      </w:r>
      <w:proofErr w:type="spellEnd"/>
      <w:r w:rsidRPr="00B343FE">
        <w:rPr>
          <w:rFonts w:ascii="Times New Roman" w:eastAsia="Times New Roman" w:hAnsi="Times New Roman" w:cs="Times New Roman"/>
          <w:sz w:val="24"/>
          <w:szCs w:val="24"/>
          <w:lang w:val="en-GB"/>
        </w:rPr>
        <w:t xml:space="preserve"> </w:t>
      </w:r>
      <w:proofErr w:type="spellStart"/>
      <w:r w:rsidRPr="00B343FE">
        <w:rPr>
          <w:rFonts w:ascii="Times New Roman" w:eastAsia="Times New Roman" w:hAnsi="Times New Roman" w:cs="Times New Roman"/>
          <w:sz w:val="24"/>
          <w:szCs w:val="24"/>
          <w:lang w:val="en-GB"/>
        </w:rPr>
        <w:t>Geeta</w:t>
      </w:r>
      <w:proofErr w:type="spellEnd"/>
      <w:r w:rsidRPr="00B343FE">
        <w:rPr>
          <w:rFonts w:ascii="Times New Roman" w:eastAsia="Times New Roman" w:hAnsi="Times New Roman" w:cs="Times New Roman"/>
          <w:sz w:val="24"/>
          <w:szCs w:val="24"/>
          <w:lang w:val="en-GB"/>
        </w:rPr>
        <w:t xml:space="preserve"> (2008) conducted a study on emotional Intelligence, extrinsic and intrinsic motivation as measurement of student’s Transformational leadership </w:t>
      </w:r>
    </w:p>
    <w:p w:rsidR="00B343FE" w:rsidRPr="00B343FE" w:rsidRDefault="00B343FE" w:rsidP="00B343FE">
      <w:pPr>
        <w:spacing w:line="360" w:lineRule="auto"/>
        <w:ind w:left="720"/>
        <w:contextualSpacing/>
        <w:jc w:val="both"/>
        <w:rPr>
          <w:rFonts w:ascii="Times New Roman" w:eastAsia="Times New Roman" w:hAnsi="Times New Roman" w:cs="Times New Roman"/>
          <w:sz w:val="24"/>
          <w:szCs w:val="24"/>
          <w:lang w:val="en-GB"/>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r w:rsidRPr="00B343FE">
        <w:rPr>
          <w:rFonts w:ascii="Times New Roman" w:eastAsia="Times New Roman" w:hAnsi="Times New Roman" w:cs="Times New Roman"/>
          <w:sz w:val="24"/>
          <w:szCs w:val="24"/>
          <w:lang w:val="en-GB"/>
        </w:rPr>
        <w:t xml:space="preserve">Martin and Cynthia Marie (2008) conducted a study on Meta investigation of the relationship between emotional intelligence and leadership effectiveness. </w:t>
      </w: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r w:rsidRPr="00B343FE">
        <w:rPr>
          <w:rFonts w:ascii="Times New Roman" w:eastAsia="Times New Roman" w:hAnsi="Times New Roman" w:cs="Times New Roman"/>
          <w:sz w:val="24"/>
          <w:szCs w:val="24"/>
          <w:lang w:val="en-GB"/>
        </w:rPr>
        <w:t xml:space="preserve">Pushing, Batfowl and Singh, </w:t>
      </w:r>
      <w:proofErr w:type="spellStart"/>
      <w:r w:rsidRPr="00B343FE">
        <w:rPr>
          <w:rFonts w:ascii="Times New Roman" w:eastAsia="Times New Roman" w:hAnsi="Times New Roman" w:cs="Times New Roman"/>
          <w:sz w:val="24"/>
          <w:szCs w:val="24"/>
          <w:lang w:val="en-GB"/>
        </w:rPr>
        <w:t>Mridula</w:t>
      </w:r>
      <w:proofErr w:type="spellEnd"/>
      <w:r w:rsidRPr="00B343FE">
        <w:rPr>
          <w:rFonts w:ascii="Times New Roman" w:eastAsia="Times New Roman" w:hAnsi="Times New Roman" w:cs="Times New Roman"/>
          <w:sz w:val="24"/>
          <w:szCs w:val="24"/>
          <w:lang w:val="en-GB"/>
        </w:rPr>
        <w:t xml:space="preserve"> (2008) studied emotional intelligence and the use of coping strategies</w:t>
      </w: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r w:rsidRPr="00B343FE">
        <w:rPr>
          <w:rFonts w:ascii="Times New Roman" w:eastAsia="Times New Roman" w:hAnsi="Times New Roman" w:cs="Times New Roman"/>
          <w:sz w:val="24"/>
          <w:szCs w:val="24"/>
          <w:lang w:val="en-GB"/>
        </w:rPr>
        <w:lastRenderedPageBreak/>
        <w:t xml:space="preserve">Thomas Alexander (2008) conducted a study on impact of emotional Intelligence, study skills and aspiration of the problem students of higher secondary Classes on their scholastic performance. </w:t>
      </w: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r w:rsidRPr="00B343FE">
        <w:rPr>
          <w:rFonts w:ascii="Times New Roman" w:eastAsia="Times New Roman" w:hAnsi="Times New Roman" w:cs="Times New Roman"/>
          <w:sz w:val="24"/>
          <w:szCs w:val="24"/>
          <w:lang w:val="en-GB"/>
        </w:rPr>
        <w:t xml:space="preserve">Sameer </w:t>
      </w:r>
      <w:proofErr w:type="spellStart"/>
      <w:r w:rsidRPr="00B343FE">
        <w:rPr>
          <w:rFonts w:ascii="Times New Roman" w:eastAsia="Times New Roman" w:hAnsi="Times New Roman" w:cs="Times New Roman"/>
          <w:sz w:val="24"/>
          <w:szCs w:val="24"/>
          <w:lang w:val="en-GB"/>
        </w:rPr>
        <w:t>Babu</w:t>
      </w:r>
      <w:proofErr w:type="spellEnd"/>
      <w:r w:rsidRPr="00B343FE">
        <w:rPr>
          <w:rFonts w:ascii="Times New Roman" w:eastAsia="Times New Roman" w:hAnsi="Times New Roman" w:cs="Times New Roman"/>
          <w:sz w:val="24"/>
          <w:szCs w:val="24"/>
          <w:lang w:val="en-GB"/>
        </w:rPr>
        <w:t xml:space="preserve"> (2008) conducted a study on emotional intelligence of secondary School students and its effect on social science achievement. </w:t>
      </w: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r w:rsidRPr="00B343FE">
        <w:rPr>
          <w:rFonts w:ascii="Times New Roman" w:eastAsia="Times New Roman" w:hAnsi="Times New Roman" w:cs="Times New Roman"/>
          <w:sz w:val="24"/>
          <w:szCs w:val="24"/>
          <w:lang w:val="en-GB"/>
        </w:rPr>
        <w:t xml:space="preserve">Dubey and </w:t>
      </w:r>
      <w:proofErr w:type="spellStart"/>
      <w:r w:rsidRPr="00B343FE">
        <w:rPr>
          <w:rFonts w:ascii="Times New Roman" w:eastAsia="Times New Roman" w:hAnsi="Times New Roman" w:cs="Times New Roman"/>
          <w:sz w:val="24"/>
          <w:szCs w:val="24"/>
          <w:lang w:val="en-GB"/>
        </w:rPr>
        <w:t>Ruchi</w:t>
      </w:r>
      <w:proofErr w:type="spellEnd"/>
      <w:r w:rsidRPr="00B343FE">
        <w:rPr>
          <w:rFonts w:ascii="Times New Roman" w:eastAsia="Times New Roman" w:hAnsi="Times New Roman" w:cs="Times New Roman"/>
          <w:sz w:val="24"/>
          <w:szCs w:val="24"/>
          <w:lang w:val="en-GB"/>
        </w:rPr>
        <w:t xml:space="preserve"> (2008) conducted a study on the relationship between emotional Intelligence and achievement among undergraduate students. </w:t>
      </w: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r w:rsidRPr="00B343FE">
        <w:rPr>
          <w:rFonts w:ascii="Times New Roman" w:eastAsia="Times New Roman" w:hAnsi="Times New Roman" w:cs="Times New Roman"/>
          <w:sz w:val="24"/>
          <w:szCs w:val="24"/>
          <w:lang w:val="en-GB"/>
        </w:rPr>
        <w:t>Gupta (2009) conducted a study on emotional intelligence of senior secondary Students in relation to their reasoning ability</w:t>
      </w:r>
      <w:proofErr w:type="gramStart"/>
      <w:r w:rsidRPr="00B343FE">
        <w:rPr>
          <w:rFonts w:ascii="Times New Roman" w:eastAsia="Times New Roman" w:hAnsi="Times New Roman" w:cs="Times New Roman"/>
          <w:sz w:val="24"/>
          <w:szCs w:val="24"/>
          <w:lang w:val="en-GB"/>
        </w:rPr>
        <w:t>..</w:t>
      </w:r>
      <w:proofErr w:type="gramEnd"/>
      <w:r w:rsidRPr="00B343FE">
        <w:rPr>
          <w:rFonts w:ascii="Times New Roman" w:eastAsia="Times New Roman" w:hAnsi="Times New Roman" w:cs="Times New Roman"/>
          <w:sz w:val="24"/>
          <w:szCs w:val="24"/>
          <w:lang w:val="en-GB"/>
        </w:rPr>
        <w:t xml:space="preserve"> </w:t>
      </w: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roofErr w:type="spellStart"/>
      <w:r w:rsidRPr="00B343FE">
        <w:rPr>
          <w:rFonts w:ascii="Times New Roman" w:eastAsia="Times New Roman" w:hAnsi="Times New Roman" w:cs="Times New Roman"/>
          <w:sz w:val="24"/>
          <w:szCs w:val="24"/>
          <w:lang w:val="en-GB"/>
        </w:rPr>
        <w:t>Wendorf-Heldf</w:t>
      </w:r>
      <w:proofErr w:type="spellEnd"/>
      <w:r w:rsidRPr="00B343FE">
        <w:rPr>
          <w:rFonts w:ascii="Times New Roman" w:eastAsia="Times New Roman" w:hAnsi="Times New Roman" w:cs="Times New Roman"/>
          <w:sz w:val="24"/>
          <w:szCs w:val="24"/>
          <w:lang w:val="en-GB"/>
        </w:rPr>
        <w:t xml:space="preserve"> and Karen Kay (2009) conducted a study on emotional Intelligence, the link to school leadership practices that increase student achievement. </w:t>
      </w: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r w:rsidRPr="00B343FE">
        <w:rPr>
          <w:rFonts w:ascii="Times New Roman" w:eastAsia="Times New Roman" w:hAnsi="Times New Roman" w:cs="Times New Roman"/>
          <w:sz w:val="24"/>
          <w:szCs w:val="24"/>
          <w:lang w:val="en-GB"/>
        </w:rPr>
        <w:t xml:space="preserve">Vaisampayana (2009) conducted a study on the influence of emotional intelligence, Self-efficacy and reflectiveness on academic achievement of high school students. </w:t>
      </w: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proofErr w:type="spellStart"/>
      <w:r w:rsidRPr="00B343FE">
        <w:rPr>
          <w:rFonts w:ascii="Times New Roman" w:eastAsia="Times New Roman" w:hAnsi="Times New Roman" w:cs="Times New Roman"/>
          <w:sz w:val="24"/>
          <w:szCs w:val="24"/>
          <w:lang w:val="en-GB"/>
        </w:rPr>
        <w:t>Basu</w:t>
      </w:r>
      <w:proofErr w:type="spellEnd"/>
      <w:r w:rsidRPr="00B343FE">
        <w:rPr>
          <w:rFonts w:ascii="Times New Roman" w:eastAsia="Times New Roman" w:hAnsi="Times New Roman" w:cs="Times New Roman"/>
          <w:sz w:val="24"/>
          <w:szCs w:val="24"/>
          <w:lang w:val="en-GB"/>
        </w:rPr>
        <w:t xml:space="preserve"> (2010) carried out a study on emotional intelligence and teacher Effectiveness of secondary school teachers. </w:t>
      </w:r>
    </w:p>
    <w:p w:rsidR="00B343FE" w:rsidRPr="00850444" w:rsidRDefault="00B343FE" w:rsidP="00B343FE">
      <w:pPr>
        <w:pStyle w:val="ListParagraph"/>
        <w:spacing w:line="360" w:lineRule="auto"/>
        <w:ind w:left="360"/>
        <w:jc w:val="both"/>
        <w:rPr>
          <w:rFonts w:ascii="Times New Roman" w:eastAsia="Times New Roman" w:hAnsi="Times New Roman" w:cs="Times New Roman"/>
          <w:sz w:val="24"/>
          <w:szCs w:val="24"/>
        </w:rPr>
      </w:pPr>
      <w:proofErr w:type="spellStart"/>
      <w:r w:rsidRPr="00850444">
        <w:rPr>
          <w:rFonts w:ascii="Times New Roman" w:eastAsia="Times New Roman" w:hAnsi="Times New Roman" w:cs="Times New Roman"/>
          <w:sz w:val="24"/>
          <w:szCs w:val="24"/>
        </w:rPr>
        <w:t>Ponni</w:t>
      </w:r>
      <w:proofErr w:type="spellEnd"/>
      <w:r w:rsidRPr="00850444">
        <w:rPr>
          <w:rFonts w:ascii="Times New Roman" w:eastAsia="Times New Roman" w:hAnsi="Times New Roman" w:cs="Times New Roman"/>
          <w:sz w:val="24"/>
          <w:szCs w:val="24"/>
        </w:rPr>
        <w:t xml:space="preserve"> (2011) made a study on emotional intelligence of secondary school Teachers towards teaching profession. </w:t>
      </w:r>
    </w:p>
    <w:p w:rsidR="00B343FE" w:rsidRPr="00850444" w:rsidRDefault="00B343FE" w:rsidP="00B343FE">
      <w:pPr>
        <w:spacing w:line="360" w:lineRule="auto"/>
        <w:ind w:left="360"/>
        <w:jc w:val="both"/>
        <w:rPr>
          <w:rFonts w:ascii="Times New Roman" w:eastAsia="Times New Roman" w:hAnsi="Times New Roman"/>
          <w:b/>
          <w:sz w:val="24"/>
          <w:szCs w:val="24"/>
        </w:rPr>
      </w:pPr>
    </w:p>
    <w:p w:rsidR="00B343FE" w:rsidRPr="00850444" w:rsidRDefault="00B343FE" w:rsidP="00B343FE">
      <w:pPr>
        <w:pStyle w:val="ListParagraph"/>
        <w:spacing w:line="360" w:lineRule="auto"/>
        <w:ind w:left="360"/>
        <w:jc w:val="both"/>
        <w:rPr>
          <w:rFonts w:ascii="Times New Roman" w:hAnsi="Times New Roman" w:cs="Times New Roman"/>
          <w:sz w:val="24"/>
          <w:szCs w:val="24"/>
        </w:rPr>
      </w:pPr>
      <w:r w:rsidRPr="00850444">
        <w:rPr>
          <w:rFonts w:ascii="Times New Roman" w:hAnsi="Times New Roman" w:cs="Times New Roman"/>
          <w:sz w:val="24"/>
          <w:szCs w:val="24"/>
        </w:rPr>
        <w:t xml:space="preserve">Some researchers namely Lanka (1989), Singh (1989), </w:t>
      </w:r>
      <w:proofErr w:type="spellStart"/>
      <w:r w:rsidRPr="00850444">
        <w:rPr>
          <w:rFonts w:ascii="Times New Roman" w:hAnsi="Times New Roman" w:cs="Times New Roman"/>
          <w:sz w:val="24"/>
          <w:szCs w:val="24"/>
        </w:rPr>
        <w:t>Hota</w:t>
      </w:r>
      <w:proofErr w:type="spellEnd"/>
      <w:r w:rsidRPr="00850444">
        <w:rPr>
          <w:rFonts w:ascii="Times New Roman" w:hAnsi="Times New Roman" w:cs="Times New Roman"/>
          <w:sz w:val="24"/>
          <w:szCs w:val="24"/>
        </w:rPr>
        <w:t xml:space="preserve"> (1989), </w:t>
      </w:r>
      <w:proofErr w:type="spellStart"/>
      <w:r w:rsidRPr="00850444">
        <w:rPr>
          <w:rFonts w:ascii="Times New Roman" w:hAnsi="Times New Roman" w:cs="Times New Roman"/>
          <w:sz w:val="24"/>
          <w:szCs w:val="24"/>
        </w:rPr>
        <w:t>Passi</w:t>
      </w:r>
      <w:proofErr w:type="spellEnd"/>
      <w:r w:rsidRPr="00850444">
        <w:rPr>
          <w:rFonts w:ascii="Times New Roman" w:hAnsi="Times New Roman" w:cs="Times New Roman"/>
          <w:sz w:val="24"/>
          <w:szCs w:val="24"/>
        </w:rPr>
        <w:t xml:space="preserve"> &amp; Singh (1990) have studied the effectiveness of value analysis model in terms of developing the values of B.Ed. student teachers.</w:t>
      </w:r>
    </w:p>
    <w:p w:rsidR="00B343FE" w:rsidRPr="00850444" w:rsidRDefault="00B343FE" w:rsidP="00B343FE">
      <w:pPr>
        <w:pStyle w:val="ListParagraph"/>
        <w:spacing w:line="360" w:lineRule="auto"/>
        <w:ind w:left="360"/>
        <w:jc w:val="both"/>
        <w:rPr>
          <w:rFonts w:ascii="Times New Roman" w:hAnsi="Times New Roman" w:cs="Times New Roman"/>
          <w:sz w:val="24"/>
          <w:szCs w:val="24"/>
        </w:rPr>
      </w:pPr>
    </w:p>
    <w:p w:rsidR="00B343FE" w:rsidRPr="00850444" w:rsidRDefault="00B343FE" w:rsidP="00B343FE">
      <w:pPr>
        <w:pStyle w:val="ListParagraph"/>
        <w:spacing w:line="360" w:lineRule="auto"/>
        <w:ind w:left="360"/>
        <w:jc w:val="both"/>
        <w:rPr>
          <w:rFonts w:ascii="Times New Roman" w:hAnsi="Times New Roman" w:cs="Times New Roman"/>
          <w:sz w:val="24"/>
          <w:szCs w:val="24"/>
        </w:rPr>
      </w:pPr>
      <w:r w:rsidRPr="00850444">
        <w:rPr>
          <w:rFonts w:ascii="Times New Roman" w:hAnsi="Times New Roman" w:cs="Times New Roman"/>
          <w:sz w:val="24"/>
          <w:szCs w:val="24"/>
        </w:rPr>
        <w:t xml:space="preserve"> Singh (1990) have studied the effectiveness of value analysis model for school children. Singh and Singh (1991), Gupta (1991) and Sharma (1994).</w:t>
      </w:r>
    </w:p>
    <w:p w:rsidR="00B343FE" w:rsidRPr="00850444" w:rsidRDefault="00B343FE" w:rsidP="00B343FE">
      <w:pPr>
        <w:pStyle w:val="ListParagraph"/>
        <w:spacing w:line="360" w:lineRule="auto"/>
        <w:ind w:left="360"/>
        <w:jc w:val="both"/>
        <w:rPr>
          <w:rFonts w:ascii="Times New Roman" w:hAnsi="Times New Roman" w:cs="Times New Roman"/>
          <w:sz w:val="24"/>
          <w:szCs w:val="24"/>
        </w:rPr>
      </w:pPr>
    </w:p>
    <w:p w:rsidR="00B343FE" w:rsidRPr="00850444" w:rsidRDefault="00B343FE" w:rsidP="00B343FE">
      <w:pPr>
        <w:pStyle w:val="ListParagraph"/>
        <w:spacing w:line="360" w:lineRule="auto"/>
        <w:ind w:left="360"/>
        <w:jc w:val="both"/>
        <w:rPr>
          <w:rFonts w:ascii="Times New Roman" w:hAnsi="Times New Roman" w:cs="Times New Roman"/>
          <w:sz w:val="24"/>
          <w:szCs w:val="24"/>
        </w:rPr>
      </w:pPr>
      <w:proofErr w:type="spellStart"/>
      <w:r w:rsidRPr="00850444">
        <w:rPr>
          <w:rFonts w:ascii="Times New Roman" w:hAnsi="Times New Roman" w:cs="Times New Roman"/>
          <w:sz w:val="24"/>
          <w:szCs w:val="24"/>
        </w:rPr>
        <w:t>Lenka</w:t>
      </w:r>
      <w:proofErr w:type="spellEnd"/>
      <w:r w:rsidRPr="00850444">
        <w:rPr>
          <w:rFonts w:ascii="Times New Roman" w:hAnsi="Times New Roman" w:cs="Times New Roman"/>
          <w:sz w:val="24"/>
          <w:szCs w:val="24"/>
        </w:rPr>
        <w:t xml:space="preserve"> (1989) conducted a study namely,” A comparative study of the two training strategies for value analysis model. </w:t>
      </w:r>
    </w:p>
    <w:p w:rsidR="00B343FE" w:rsidRPr="00850444" w:rsidRDefault="00B343FE" w:rsidP="00B343FE">
      <w:pPr>
        <w:pStyle w:val="ListParagraph"/>
        <w:spacing w:line="360" w:lineRule="auto"/>
        <w:ind w:left="360"/>
        <w:jc w:val="both"/>
        <w:rPr>
          <w:rFonts w:ascii="Times New Roman" w:hAnsi="Times New Roman" w:cs="Times New Roman"/>
          <w:sz w:val="24"/>
          <w:szCs w:val="24"/>
        </w:rPr>
      </w:pPr>
    </w:p>
    <w:p w:rsidR="00B343FE" w:rsidRPr="00850444" w:rsidRDefault="00B343FE" w:rsidP="00B343FE">
      <w:pPr>
        <w:pStyle w:val="ListParagraph"/>
        <w:spacing w:line="360" w:lineRule="auto"/>
        <w:ind w:left="360"/>
        <w:jc w:val="both"/>
        <w:rPr>
          <w:rFonts w:ascii="Times New Roman" w:hAnsi="Times New Roman" w:cs="Times New Roman"/>
          <w:sz w:val="24"/>
          <w:szCs w:val="24"/>
        </w:rPr>
      </w:pPr>
      <w:proofErr w:type="spellStart"/>
      <w:r w:rsidRPr="00850444">
        <w:rPr>
          <w:rFonts w:ascii="Times New Roman" w:hAnsi="Times New Roman" w:cs="Times New Roman"/>
          <w:sz w:val="24"/>
          <w:szCs w:val="24"/>
        </w:rPr>
        <w:t>Hota</w:t>
      </w:r>
      <w:proofErr w:type="spellEnd"/>
      <w:r w:rsidRPr="00850444">
        <w:rPr>
          <w:rFonts w:ascii="Times New Roman" w:hAnsi="Times New Roman" w:cs="Times New Roman"/>
          <w:sz w:val="24"/>
          <w:szCs w:val="24"/>
        </w:rPr>
        <w:t xml:space="preserve"> (1989) conducted a study namely, “Effect of value analysis model on variables related to cognitive and affective domains”.</w:t>
      </w:r>
    </w:p>
    <w:p w:rsidR="00B343FE" w:rsidRPr="00850444" w:rsidRDefault="00B343FE" w:rsidP="00B343FE">
      <w:pPr>
        <w:pStyle w:val="ListParagraph"/>
        <w:spacing w:line="360" w:lineRule="auto"/>
        <w:ind w:left="360"/>
        <w:jc w:val="both"/>
        <w:rPr>
          <w:rFonts w:ascii="Times New Roman" w:hAnsi="Times New Roman" w:cs="Times New Roman"/>
          <w:sz w:val="24"/>
          <w:szCs w:val="24"/>
        </w:rPr>
      </w:pPr>
    </w:p>
    <w:p w:rsidR="00B343FE" w:rsidRPr="00850444" w:rsidRDefault="00B343FE" w:rsidP="00B343FE">
      <w:pPr>
        <w:pStyle w:val="ListParagraph"/>
        <w:spacing w:line="360" w:lineRule="auto"/>
        <w:ind w:left="360"/>
        <w:jc w:val="both"/>
        <w:rPr>
          <w:rFonts w:ascii="Times New Roman" w:hAnsi="Times New Roman" w:cs="Times New Roman"/>
          <w:sz w:val="24"/>
          <w:szCs w:val="24"/>
        </w:rPr>
      </w:pPr>
      <w:r w:rsidRPr="00850444">
        <w:rPr>
          <w:rFonts w:ascii="Times New Roman" w:hAnsi="Times New Roman" w:cs="Times New Roman"/>
          <w:sz w:val="24"/>
          <w:szCs w:val="24"/>
        </w:rPr>
        <w:t>Singh, R.N. (1989) conducted a study, namely, “Effectiveness of value analysis model in developing the competency of value clarification”.</w:t>
      </w:r>
    </w:p>
    <w:p w:rsidR="00B343FE" w:rsidRPr="00850444" w:rsidRDefault="00B343FE" w:rsidP="00B343FE">
      <w:pPr>
        <w:pStyle w:val="ListParagraph"/>
        <w:spacing w:line="360" w:lineRule="auto"/>
        <w:ind w:left="360"/>
        <w:jc w:val="both"/>
        <w:rPr>
          <w:rFonts w:ascii="Times New Roman" w:hAnsi="Times New Roman" w:cs="Times New Roman"/>
          <w:sz w:val="24"/>
          <w:szCs w:val="24"/>
        </w:rPr>
      </w:pPr>
    </w:p>
    <w:p w:rsidR="00B343FE" w:rsidRPr="00850444" w:rsidRDefault="00B343FE" w:rsidP="00B343FE">
      <w:pPr>
        <w:pStyle w:val="ListParagraph"/>
        <w:spacing w:line="360" w:lineRule="auto"/>
        <w:ind w:left="360"/>
        <w:jc w:val="both"/>
        <w:rPr>
          <w:rFonts w:ascii="Times New Roman" w:hAnsi="Times New Roman" w:cs="Times New Roman"/>
          <w:sz w:val="24"/>
          <w:szCs w:val="24"/>
        </w:rPr>
      </w:pPr>
      <w:proofErr w:type="spellStart"/>
      <w:r w:rsidRPr="00850444">
        <w:rPr>
          <w:rFonts w:ascii="Times New Roman" w:hAnsi="Times New Roman" w:cs="Times New Roman"/>
          <w:sz w:val="24"/>
          <w:szCs w:val="24"/>
        </w:rPr>
        <w:t>Passi</w:t>
      </w:r>
      <w:proofErr w:type="spellEnd"/>
      <w:r w:rsidRPr="00850444">
        <w:rPr>
          <w:rFonts w:ascii="Times New Roman" w:hAnsi="Times New Roman" w:cs="Times New Roman"/>
          <w:sz w:val="24"/>
          <w:szCs w:val="24"/>
        </w:rPr>
        <w:t xml:space="preserve">, </w:t>
      </w:r>
      <w:proofErr w:type="spellStart"/>
      <w:r w:rsidRPr="00850444">
        <w:rPr>
          <w:rFonts w:ascii="Times New Roman" w:hAnsi="Times New Roman" w:cs="Times New Roman"/>
          <w:sz w:val="24"/>
          <w:szCs w:val="24"/>
        </w:rPr>
        <w:t>B.K.and</w:t>
      </w:r>
      <w:proofErr w:type="spellEnd"/>
      <w:r w:rsidRPr="00850444">
        <w:rPr>
          <w:rFonts w:ascii="Times New Roman" w:hAnsi="Times New Roman" w:cs="Times New Roman"/>
          <w:sz w:val="24"/>
          <w:szCs w:val="24"/>
        </w:rPr>
        <w:t xml:space="preserve"> </w:t>
      </w:r>
      <w:proofErr w:type="spellStart"/>
      <w:r w:rsidRPr="00850444">
        <w:rPr>
          <w:rFonts w:ascii="Times New Roman" w:hAnsi="Times New Roman" w:cs="Times New Roman"/>
          <w:sz w:val="24"/>
          <w:szCs w:val="24"/>
        </w:rPr>
        <w:t>Singh</w:t>
      </w:r>
      <w:proofErr w:type="gramStart"/>
      <w:r w:rsidRPr="00850444">
        <w:rPr>
          <w:rFonts w:ascii="Times New Roman" w:hAnsi="Times New Roman" w:cs="Times New Roman"/>
          <w:sz w:val="24"/>
          <w:szCs w:val="24"/>
        </w:rPr>
        <w:t>,P</w:t>
      </w:r>
      <w:proofErr w:type="spellEnd"/>
      <w:proofErr w:type="gramEnd"/>
      <w:r w:rsidRPr="00850444">
        <w:rPr>
          <w:rFonts w:ascii="Times New Roman" w:hAnsi="Times New Roman" w:cs="Times New Roman"/>
          <w:sz w:val="24"/>
          <w:szCs w:val="24"/>
        </w:rPr>
        <w:t xml:space="preserve">. (1990) conducted a study, namely “Effectiveness of value analysis model in developing value clarifying competencies of Student-teachers”. The sample comprised of 54 B.Ed. students. </w:t>
      </w:r>
    </w:p>
    <w:p w:rsidR="00B343FE" w:rsidRPr="00850444" w:rsidRDefault="00B343FE" w:rsidP="00B343FE">
      <w:pPr>
        <w:pStyle w:val="ListParagraph"/>
        <w:spacing w:line="360" w:lineRule="auto"/>
        <w:ind w:left="360"/>
        <w:jc w:val="both"/>
        <w:rPr>
          <w:rFonts w:ascii="Times New Roman" w:hAnsi="Times New Roman" w:cs="Times New Roman"/>
          <w:sz w:val="24"/>
          <w:szCs w:val="24"/>
        </w:rPr>
      </w:pPr>
    </w:p>
    <w:p w:rsidR="00B343FE" w:rsidRPr="00850444" w:rsidRDefault="00B343FE" w:rsidP="00B343FE">
      <w:pPr>
        <w:pStyle w:val="ListParagraph"/>
        <w:spacing w:line="360" w:lineRule="auto"/>
        <w:ind w:left="360"/>
        <w:jc w:val="both"/>
        <w:rPr>
          <w:rFonts w:ascii="Times New Roman" w:hAnsi="Times New Roman" w:cs="Times New Roman"/>
          <w:sz w:val="24"/>
          <w:szCs w:val="24"/>
        </w:rPr>
      </w:pPr>
      <w:r w:rsidRPr="00850444">
        <w:rPr>
          <w:rFonts w:ascii="Times New Roman" w:hAnsi="Times New Roman" w:cs="Times New Roman"/>
          <w:sz w:val="24"/>
          <w:szCs w:val="24"/>
        </w:rPr>
        <w:t>Singh, R. (1990) conducted a study, namely, “Effectiveness of Value Analysis Model in developing the Moral Judgement, value Clarification and verbal reasoning of school students”</w:t>
      </w:r>
      <w:proofErr w:type="gramStart"/>
      <w:r w:rsidRPr="00850444">
        <w:rPr>
          <w:rFonts w:ascii="Times New Roman" w:hAnsi="Times New Roman" w:cs="Times New Roman"/>
          <w:sz w:val="24"/>
          <w:szCs w:val="24"/>
        </w:rPr>
        <w:t>..</w:t>
      </w:r>
      <w:proofErr w:type="gramEnd"/>
    </w:p>
    <w:p w:rsidR="00B343FE" w:rsidRPr="00850444" w:rsidRDefault="00B343FE" w:rsidP="00B343FE">
      <w:pPr>
        <w:pStyle w:val="ListParagraph"/>
        <w:spacing w:line="360" w:lineRule="auto"/>
        <w:ind w:left="360"/>
        <w:jc w:val="both"/>
        <w:rPr>
          <w:rFonts w:ascii="Times New Roman" w:hAnsi="Times New Roman" w:cs="Times New Roman"/>
          <w:sz w:val="24"/>
          <w:szCs w:val="24"/>
        </w:rPr>
      </w:pPr>
    </w:p>
    <w:p w:rsidR="00B343FE" w:rsidRPr="00850444" w:rsidRDefault="00B343FE" w:rsidP="00B343FE">
      <w:pPr>
        <w:pStyle w:val="ListParagraph"/>
        <w:spacing w:line="360" w:lineRule="auto"/>
        <w:ind w:left="360"/>
        <w:jc w:val="both"/>
        <w:rPr>
          <w:rFonts w:ascii="Times New Roman" w:hAnsi="Times New Roman" w:cs="Times New Roman"/>
          <w:sz w:val="24"/>
          <w:szCs w:val="24"/>
        </w:rPr>
      </w:pPr>
      <w:r w:rsidRPr="00850444">
        <w:rPr>
          <w:rFonts w:ascii="Times New Roman" w:hAnsi="Times New Roman" w:cs="Times New Roman"/>
          <w:sz w:val="24"/>
          <w:szCs w:val="24"/>
        </w:rPr>
        <w:t>Gupta (1991) investigated the stage structure of teacher educators in Moral Judgement value analysis model</w:t>
      </w:r>
      <w:proofErr w:type="gramStart"/>
      <w:r w:rsidRPr="00850444">
        <w:rPr>
          <w:rFonts w:ascii="Times New Roman" w:hAnsi="Times New Roman" w:cs="Times New Roman"/>
          <w:sz w:val="24"/>
          <w:szCs w:val="24"/>
        </w:rPr>
        <w:t>..</w:t>
      </w:r>
      <w:proofErr w:type="gramEnd"/>
    </w:p>
    <w:p w:rsidR="00B343FE" w:rsidRPr="00850444" w:rsidRDefault="00B343FE" w:rsidP="00B343FE">
      <w:pPr>
        <w:pStyle w:val="ListParagraph"/>
        <w:spacing w:line="360" w:lineRule="auto"/>
        <w:ind w:left="360"/>
        <w:jc w:val="both"/>
        <w:rPr>
          <w:rFonts w:ascii="Times New Roman" w:hAnsi="Times New Roman" w:cs="Times New Roman"/>
          <w:sz w:val="24"/>
          <w:szCs w:val="24"/>
        </w:rPr>
      </w:pPr>
    </w:p>
    <w:p w:rsidR="00B343FE" w:rsidRPr="00B343FE" w:rsidRDefault="00B343FE" w:rsidP="00B343FE">
      <w:pPr>
        <w:spacing w:line="360" w:lineRule="auto"/>
        <w:ind w:left="360"/>
        <w:contextualSpacing/>
        <w:jc w:val="both"/>
        <w:rPr>
          <w:rFonts w:ascii="Times New Roman" w:eastAsia="Times New Roman" w:hAnsi="Times New Roman" w:cs="Times New Roman"/>
          <w:sz w:val="24"/>
          <w:szCs w:val="24"/>
          <w:lang w:val="en-GB"/>
        </w:rPr>
      </w:pPr>
      <w:r w:rsidRPr="00850444">
        <w:rPr>
          <w:rFonts w:ascii="Times New Roman" w:hAnsi="Times New Roman" w:cs="Times New Roman"/>
          <w:sz w:val="24"/>
          <w:szCs w:val="24"/>
        </w:rPr>
        <w:t xml:space="preserve">Sharma (1994) conducted a study, namely “To study the effectiveness of Value Analysis Model on developing value analysis competencies among B.Ed. </w:t>
      </w:r>
      <w:proofErr w:type="gramStart"/>
      <w:r w:rsidRPr="00850444">
        <w:rPr>
          <w:rFonts w:ascii="Times New Roman" w:hAnsi="Times New Roman" w:cs="Times New Roman"/>
          <w:sz w:val="24"/>
          <w:szCs w:val="24"/>
        </w:rPr>
        <w:t>trainees</w:t>
      </w:r>
      <w:proofErr w:type="gramEnd"/>
      <w:r w:rsidRPr="00850444">
        <w:rPr>
          <w:rFonts w:ascii="Times New Roman" w:hAnsi="Times New Roman" w:cs="Times New Roman"/>
          <w:sz w:val="24"/>
          <w:szCs w:val="24"/>
        </w:rPr>
        <w:t xml:space="preserve"> and</w:t>
      </w:r>
      <w:r>
        <w:rPr>
          <w:rFonts w:ascii="Times New Roman" w:hAnsi="Times New Roman" w:cs="Times New Roman"/>
          <w:sz w:val="24"/>
          <w:szCs w:val="24"/>
        </w:rPr>
        <w:t xml:space="preserve">school students. </w:t>
      </w:r>
    </w:p>
    <w:p w:rsidR="00431B7D" w:rsidRDefault="00431B7D" w:rsidP="00B343FE"/>
    <w:sectPr w:rsidR="00431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PMingLiU">
    <w:altName w:val="新細明體"/>
    <w:panose1 w:val="02010601000101010101"/>
    <w:charset w:val="88"/>
    <w:family w:val="auto"/>
    <w:pitch w:val="variable"/>
    <w:sig w:usb0="00000001" w:usb1="08080000" w:usb2="00000010" w:usb3="00000000" w:csb0="00100000" w:csb1="00000000"/>
  </w:font>
  <w:font w:name="Nirmala UI Semilight">
    <w:panose1 w:val="020B0402040204020203"/>
    <w:charset w:val="00"/>
    <w:family w:val="swiss"/>
    <w:pitch w:val="variable"/>
    <w:sig w:usb0="80FF8023" w:usb1="0200004A" w:usb2="000002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C68A5"/>
    <w:multiLevelType w:val="multilevel"/>
    <w:tmpl w:val="8588586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36562F1E"/>
    <w:multiLevelType w:val="hybridMultilevel"/>
    <w:tmpl w:val="9284694E"/>
    <w:lvl w:ilvl="0" w:tplc="91BE8E80">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C7763B6"/>
    <w:multiLevelType w:val="hybridMultilevel"/>
    <w:tmpl w:val="B6CAD6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CA70BE"/>
    <w:multiLevelType w:val="hybridMultilevel"/>
    <w:tmpl w:val="1A06D0AA"/>
    <w:lvl w:ilvl="0" w:tplc="15FA8EC2">
      <w:start w:val="23"/>
      <w:numFmt w:val="decimal"/>
      <w:lvlText w:val="%1"/>
      <w:lvlJc w:val="left"/>
      <w:pPr>
        <w:ind w:left="420" w:hanging="360"/>
      </w:pPr>
      <w:rPr>
        <w:rFonts w:eastAsia="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76DA6663"/>
    <w:multiLevelType w:val="hybridMultilevel"/>
    <w:tmpl w:val="0204AF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8CC73A1"/>
    <w:multiLevelType w:val="hybridMultilevel"/>
    <w:tmpl w:val="705E5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43A35"/>
    <w:multiLevelType w:val="multilevel"/>
    <w:tmpl w:val="8588586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FE"/>
    <w:rsid w:val="000F6AF9"/>
    <w:rsid w:val="00214712"/>
    <w:rsid w:val="00431B7D"/>
    <w:rsid w:val="006E35EC"/>
    <w:rsid w:val="00B343FE"/>
    <w:rsid w:val="00B70C81"/>
    <w:rsid w:val="00BC44EB"/>
    <w:rsid w:val="00C91404"/>
    <w:rsid w:val="00D132EF"/>
    <w:rsid w:val="00E81DF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126E"/>
  <w15:chartTrackingRefBased/>
  <w15:docId w15:val="{1508DF26-7822-4117-8391-1F3277FA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3FE"/>
    <w:pPr>
      <w:ind w:left="720"/>
      <w:contextualSpacing/>
    </w:pPr>
    <w:rPr>
      <w:rFonts w:ascii="Calibri" w:eastAsia="Calibri" w:hAnsi="Calibri" w:cs="Mangal"/>
      <w:lang w:val="en-GB"/>
    </w:rPr>
  </w:style>
  <w:style w:type="table" w:styleId="TableGrid">
    <w:name w:val="Table Grid"/>
    <w:basedOn w:val="TableNormal"/>
    <w:uiPriority w:val="39"/>
    <w:rsid w:val="00BC44EB"/>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rsid w:val="00BC44EB"/>
    <w:pPr>
      <w:spacing w:after="0" w:line="240" w:lineRule="auto"/>
    </w:pPr>
    <w:rPr>
      <w:kern w:val="2"/>
      <w:szCs w:val="20"/>
      <w14:ligatures w14:val="standardContextu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11</Pages>
  <Words>2569</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2026-03-10T05:56:00Z</dcterms:created>
  <dcterms:modified xsi:type="dcterms:W3CDTF">2026-03-10T12:59:00Z</dcterms:modified>
</cp:coreProperties>
</file>