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589A" w14:textId="77777777" w:rsidR="00572345" w:rsidRDefault="00000000">
      <w:pPr>
        <w:pStyle w:val="Title"/>
      </w:pPr>
      <w:r>
        <w:t>Ultrasonic Vibration-Assisted Windshield Water Removal: Analytical</w:t>
      </w:r>
      <w:r>
        <w:rPr>
          <w:spacing w:val="-5"/>
        </w:rPr>
        <w:t xml:space="preserve"> </w:t>
      </w:r>
      <w:r>
        <w:t>Frequency</w:t>
      </w:r>
      <w:r>
        <w:rPr>
          <w:spacing w:val="-4"/>
        </w:rPr>
        <w:t xml:space="preserve"> </w:t>
      </w:r>
      <w:r>
        <w:t>Derivation,</w:t>
      </w:r>
      <w:r>
        <w:rPr>
          <w:spacing w:val="-5"/>
        </w:rPr>
        <w:t xml:space="preserve"> </w:t>
      </w:r>
      <w:r>
        <w:t>FEA</w:t>
      </w:r>
      <w:r>
        <w:rPr>
          <w:spacing w:val="-6"/>
        </w:rPr>
        <w:t xml:space="preserve"> </w:t>
      </w:r>
      <w:r>
        <w:t>Validation,</w:t>
      </w:r>
      <w:r>
        <w:rPr>
          <w:spacing w:val="-8"/>
        </w:rPr>
        <w:t xml:space="preserve"> </w:t>
      </w:r>
      <w:r>
        <w:t>and</w:t>
      </w:r>
      <w:r>
        <w:rPr>
          <w:spacing w:val="-5"/>
        </w:rPr>
        <w:t xml:space="preserve"> </w:t>
      </w:r>
      <w:r>
        <w:t>Low-Cost Prototype Development</w:t>
      </w:r>
    </w:p>
    <w:p w14:paraId="1D33EC01" w14:textId="77777777" w:rsidR="00572345" w:rsidRDefault="00000000">
      <w:pPr>
        <w:pStyle w:val="BodyText"/>
        <w:spacing w:before="124"/>
        <w:ind w:left="1"/>
        <w:jc w:val="center"/>
      </w:pPr>
      <w:r>
        <w:t/>
      </w:r>
      <w:r>
        <w:rPr>
          <w:spacing w:val="-1"/>
        </w:rPr>
        <w:t xml:space="preserve"/>
      </w:r>
      <w:r>
        <w:t/>
      </w:r>
      <w:r>
        <w:rPr>
          <w:vertAlign w:val="superscript"/>
        </w:rPr>
        <w:t/>
      </w:r>
      <w:r>
        <w:t/>
      </w:r>
      <w:r>
        <w:rPr>
          <w:spacing w:val="-4"/>
        </w:rPr>
        <w:t xml:space="preserve"/>
      </w:r>
      <w:r>
        <w:t/>
      </w:r>
      <w:r>
        <w:rPr>
          <w:spacing w:val="-2"/>
        </w:rPr>
        <w:t xml:space="preserve"/>
      </w:r>
      <w:r>
        <w:t/>
      </w:r>
      <w:r>
        <w:rPr>
          <w:spacing w:val="-3"/>
        </w:rPr>
        <w:t xml:space="preserve"/>
      </w:r>
      <w:r>
        <w:t/>
      </w:r>
      <w:r>
        <w:rPr>
          <w:vertAlign w:val="superscript"/>
        </w:rPr>
        <w:t/>
      </w:r>
      <w:r>
        <w:t/>
      </w:r>
      <w:r>
        <w:rPr>
          <w:spacing w:val="-4"/>
        </w:rPr>
        <w:t xml:space="preserve"/>
      </w:r>
      <w:r>
        <w:t/>
      </w:r>
      <w:r>
        <w:rPr>
          <w:spacing w:val="-2"/>
        </w:rPr>
        <w:t xml:space="preserve"/>
      </w:r>
      <w:r>
        <w:t/>
      </w:r>
      <w:r>
        <w:rPr>
          <w:vertAlign w:val="superscript"/>
        </w:rPr>
        <w:t/>
      </w:r>
      <w:r>
        <w:t/>
      </w:r>
      <w:r>
        <w:rPr>
          <w:spacing w:val="-1"/>
        </w:rPr>
        <w:t xml:space="preserve"/>
      </w:r>
      <w:r>
        <w:t/>
      </w:r>
      <w:r>
        <w:rPr>
          <w:spacing w:val="-4"/>
        </w:rPr>
        <w:t xml:space="preserve"/>
      </w:r>
      <w:r>
        <w:t/>
      </w:r>
      <w:r>
        <w:rPr>
          <w:spacing w:val="-5"/>
        </w:rPr>
        <w:t xml:space="preserve"/>
      </w:r>
      <w:r>
        <w:t/>
      </w:r>
      <w:r>
        <w:rPr>
          <w:spacing w:val="-2"/>
        </w:rPr>
        <w:t xml:space="preserve"/>
      </w:r>
      <w:r>
        <w:t/>
      </w:r>
      <w:r>
        <w:rPr>
          <w:spacing w:val="2"/>
        </w:rPr>
        <w:t xml:space="preserve"/>
      </w:r>
      <w:r>
        <w:rPr>
          <w:spacing w:val="-10"/>
          <w:vertAlign w:val="superscript"/>
        </w:rPr>
        <w:t/>
      </w:r>
    </w:p>
    <w:p w14:paraId="6BF1B6F4" w14:textId="77777777" w:rsidR="00572345" w:rsidRDefault="00000000">
      <w:pPr>
        <w:spacing w:before="36"/>
        <w:ind w:left="1"/>
        <w:jc w:val="center"/>
        <w:rPr>
          <w:b/>
          <w:sz w:val="24"/>
        </w:rPr>
      </w:pPr>
      <w:r>
        <w:rPr>
          <w:sz w:val="24"/>
        </w:rPr>
        <w:t/>
      </w:r>
      <w:r>
        <w:rPr>
          <w:spacing w:val="-1"/>
          <w:sz w:val="24"/>
        </w:rPr>
        <w:t xml:space="preserve"/>
      </w:r>
      <w:r>
        <w:rPr>
          <w:sz w:val="24"/>
        </w:rPr>
        <w:t/>
      </w:r>
      <w:r>
        <w:rPr>
          <w:spacing w:val="-2"/>
          <w:sz w:val="24"/>
        </w:rPr>
        <w:t xml:space="preserve"/>
      </w:r>
      <w:r>
        <w:rPr>
          <w:sz w:val="24"/>
        </w:rPr>
        <w:t/>
      </w:r>
      <w:r>
        <w:rPr>
          <w:sz w:val="24"/>
          <w:vertAlign w:val="superscript"/>
        </w:rPr>
        <w:t/>
      </w:r>
      <w:r>
        <w:rPr>
          <w:b/>
          <w:sz w:val="24"/>
        </w:rPr>
        <w:t/>
      </w:r>
      <w:r>
        <w:rPr>
          <w:b/>
          <w:spacing w:val="-3"/>
          <w:sz w:val="24"/>
        </w:rPr>
        <w:t xml:space="preserve"/>
      </w:r>
      <w:r>
        <w:rPr>
          <w:b/>
          <w:sz w:val="24"/>
        </w:rPr>
        <w:t/>
      </w:r>
      <w:r>
        <w:rPr>
          <w:b/>
          <w:spacing w:val="-2"/>
          <w:sz w:val="24"/>
        </w:rPr>
        <w:t xml:space="preserve"/>
      </w:r>
      <w:r>
        <w:rPr>
          <w:b/>
          <w:sz w:val="24"/>
        </w:rPr>
        <w:t/>
      </w:r>
      <w:r>
        <w:rPr>
          <w:b/>
          <w:spacing w:val="-4"/>
          <w:sz w:val="24"/>
        </w:rPr>
        <w:t xml:space="preserve"/>
      </w:r>
      <w:r>
        <w:rPr>
          <w:b/>
          <w:sz w:val="24"/>
        </w:rPr>
        <w:t/>
      </w:r>
      <w:r>
        <w:rPr>
          <w:b/>
          <w:spacing w:val="-2"/>
          <w:sz w:val="24"/>
        </w:rPr>
        <w:t xml:space="preserve"/>
      </w:r>
      <w:r>
        <w:rPr>
          <w:b/>
          <w:sz w:val="24"/>
        </w:rPr>
        <w:t/>
      </w:r>
      <w:r>
        <w:rPr>
          <w:b/>
          <w:spacing w:val="-1"/>
          <w:sz w:val="24"/>
        </w:rPr>
        <w:t xml:space="preserve"/>
      </w:r>
      <w:r>
        <w:rPr>
          <w:b/>
          <w:sz w:val="24"/>
        </w:rPr>
        <w:t/>
      </w:r>
      <w:r>
        <w:rPr>
          <w:b/>
          <w:spacing w:val="-4"/>
          <w:sz w:val="24"/>
        </w:rPr>
        <w:t xml:space="preserve"/>
      </w:r>
      <w:r>
        <w:rPr>
          <w:b/>
          <w:spacing w:val="-2"/>
          <w:sz w:val="24"/>
        </w:rPr>
        <w:t/>
      </w:r>
    </w:p>
    <w:p w14:paraId="3304B19E" w14:textId="77777777" w:rsidR="00572345" w:rsidRDefault="00572345">
      <w:pPr>
        <w:pStyle w:val="BodyText"/>
        <w:spacing w:before="192"/>
        <w:ind w:left="0"/>
        <w:rPr>
          <w:b/>
        </w:rPr>
      </w:pPr>
    </w:p>
    <w:p w14:paraId="561EC15B" w14:textId="77777777" w:rsidR="00572345" w:rsidRDefault="00000000">
      <w:pPr>
        <w:pStyle w:val="Heading1"/>
        <w:spacing w:before="1"/>
      </w:pPr>
      <w:r>
        <w:rPr>
          <w:spacing w:val="-2"/>
        </w:rPr>
        <w:t>ABSTRACT</w:t>
      </w:r>
    </w:p>
    <w:p w14:paraId="74EC9A6B" w14:textId="77777777" w:rsidR="00572345" w:rsidRDefault="00000000">
      <w:pPr>
        <w:pStyle w:val="BodyText"/>
        <w:spacing w:before="291" w:line="283" w:lineRule="auto"/>
        <w:ind w:right="26"/>
        <w:jc w:val="both"/>
      </w:pPr>
      <w:r>
        <w:rPr>
          <w:w w:val="105"/>
        </w:rPr>
        <w:t>Traditional wipers operate under full mechanical load even during light rain, resulting in blade and motor wear, as well as streaking. This research examines an ultrasonic vibration-assisted addition to the conventional</w:t>
      </w:r>
      <w:r>
        <w:rPr>
          <w:spacing w:val="-9"/>
          <w:w w:val="105"/>
        </w:rPr>
        <w:t xml:space="preserve"> </w:t>
      </w:r>
      <w:r>
        <w:rPr>
          <w:w w:val="105"/>
        </w:rPr>
        <w:t>system.</w:t>
      </w:r>
      <w:r>
        <w:rPr>
          <w:spacing w:val="-9"/>
          <w:w w:val="105"/>
        </w:rPr>
        <w:t xml:space="preserve"> </w:t>
      </w:r>
      <w:r>
        <w:rPr>
          <w:w w:val="105"/>
        </w:rPr>
        <w:t>Specifically,</w:t>
      </w:r>
      <w:r>
        <w:rPr>
          <w:spacing w:val="-9"/>
          <w:w w:val="105"/>
        </w:rPr>
        <w:t xml:space="preserve"> </w:t>
      </w:r>
      <w:r>
        <w:rPr>
          <w:w w:val="105"/>
        </w:rPr>
        <w:t>we</w:t>
      </w:r>
      <w:r>
        <w:rPr>
          <w:spacing w:val="-9"/>
          <w:w w:val="105"/>
        </w:rPr>
        <w:t xml:space="preserve"> </w:t>
      </w:r>
      <w:r>
        <w:rPr>
          <w:w w:val="105"/>
        </w:rPr>
        <w:t>use</w:t>
      </w:r>
      <w:r>
        <w:rPr>
          <w:spacing w:val="-5"/>
          <w:w w:val="105"/>
        </w:rPr>
        <w:t xml:space="preserve"> </w:t>
      </w:r>
      <w:r>
        <w:rPr>
          <w:w w:val="105"/>
        </w:rPr>
        <w:t>the</w:t>
      </w:r>
      <w:r>
        <w:rPr>
          <w:spacing w:val="-9"/>
          <w:w w:val="105"/>
        </w:rPr>
        <w:t xml:space="preserve"> </w:t>
      </w:r>
      <w:r>
        <w:rPr>
          <w:w w:val="105"/>
        </w:rPr>
        <w:t>Rayleigh–Lamb</w:t>
      </w:r>
      <w:r>
        <w:rPr>
          <w:spacing w:val="-9"/>
          <w:w w:val="105"/>
        </w:rPr>
        <w:t xml:space="preserve"> </w:t>
      </w:r>
      <w:r>
        <w:rPr>
          <w:w w:val="105"/>
        </w:rPr>
        <w:t>plate-wave</w:t>
      </w:r>
      <w:r>
        <w:rPr>
          <w:spacing w:val="-9"/>
          <w:w w:val="105"/>
        </w:rPr>
        <w:t xml:space="preserve"> </w:t>
      </w:r>
      <w:r>
        <w:rPr>
          <w:w w:val="105"/>
        </w:rPr>
        <w:t>theory</w:t>
      </w:r>
      <w:r>
        <w:rPr>
          <w:spacing w:val="-12"/>
          <w:w w:val="105"/>
        </w:rPr>
        <w:t xml:space="preserve"> </w:t>
      </w:r>
      <w:r>
        <w:rPr>
          <w:w w:val="105"/>
        </w:rPr>
        <w:t>to</w:t>
      </w:r>
      <w:r>
        <w:rPr>
          <w:spacing w:val="-5"/>
          <w:w w:val="105"/>
        </w:rPr>
        <w:t xml:space="preserve"> </w:t>
      </w:r>
      <w:r>
        <w:rPr>
          <w:w w:val="105"/>
        </w:rPr>
        <w:t>derive</w:t>
      </w:r>
      <w:r>
        <w:rPr>
          <w:spacing w:val="-9"/>
          <w:w w:val="105"/>
        </w:rPr>
        <w:t xml:space="preserve"> </w:t>
      </w:r>
      <w:r>
        <w:rPr>
          <w:w w:val="105"/>
        </w:rPr>
        <w:t>an</w:t>
      </w:r>
      <w:r>
        <w:rPr>
          <w:spacing w:val="-7"/>
          <w:w w:val="105"/>
        </w:rPr>
        <w:t xml:space="preserve"> </w:t>
      </w:r>
      <w:r>
        <w:rPr>
          <w:w w:val="105"/>
        </w:rPr>
        <w:t>optimal</w:t>
      </w:r>
      <w:r>
        <w:rPr>
          <w:spacing w:val="-9"/>
          <w:w w:val="105"/>
        </w:rPr>
        <w:t xml:space="preserve"> </w:t>
      </w:r>
      <w:r>
        <w:rPr>
          <w:w w:val="105"/>
        </w:rPr>
        <w:t>band of</w:t>
      </w:r>
      <w:r>
        <w:rPr>
          <w:spacing w:val="-8"/>
          <w:w w:val="105"/>
        </w:rPr>
        <w:t xml:space="preserve"> </w:t>
      </w:r>
      <w:r>
        <w:rPr>
          <w:w w:val="105"/>
        </w:rPr>
        <w:t>38–42</w:t>
      </w:r>
      <w:r>
        <w:rPr>
          <w:spacing w:val="-5"/>
          <w:w w:val="105"/>
        </w:rPr>
        <w:t xml:space="preserve"> </w:t>
      </w:r>
      <w:r>
        <w:rPr>
          <w:w w:val="105"/>
        </w:rPr>
        <w:t>kHz</w:t>
      </w:r>
      <w:r>
        <w:rPr>
          <w:spacing w:val="-9"/>
          <w:w w:val="105"/>
        </w:rPr>
        <w:t xml:space="preserve"> </w:t>
      </w:r>
      <w:r>
        <w:rPr>
          <w:w w:val="105"/>
        </w:rPr>
        <w:t>with</w:t>
      </w:r>
      <w:r>
        <w:rPr>
          <w:spacing w:val="-9"/>
          <w:w w:val="105"/>
        </w:rPr>
        <w:t xml:space="preserve"> </w:t>
      </w:r>
      <w:r>
        <w:rPr>
          <w:w w:val="105"/>
        </w:rPr>
        <w:t>piezoelectric</w:t>
      </w:r>
      <w:r>
        <w:rPr>
          <w:spacing w:val="-6"/>
          <w:w w:val="105"/>
        </w:rPr>
        <w:t xml:space="preserve"> </w:t>
      </w:r>
      <w:r>
        <w:rPr>
          <w:w w:val="105"/>
        </w:rPr>
        <w:t>excitation</w:t>
      </w:r>
      <w:r>
        <w:rPr>
          <w:spacing w:val="-9"/>
          <w:w w:val="105"/>
        </w:rPr>
        <w:t xml:space="preserve"> </w:t>
      </w:r>
      <w:r>
        <w:rPr>
          <w:w w:val="105"/>
        </w:rPr>
        <w:t>for</w:t>
      </w:r>
      <w:r>
        <w:rPr>
          <w:spacing w:val="-8"/>
          <w:w w:val="105"/>
        </w:rPr>
        <w:t xml:space="preserve"> </w:t>
      </w:r>
      <w:r>
        <w:rPr>
          <w:w w:val="105"/>
        </w:rPr>
        <w:t>a</w:t>
      </w:r>
      <w:r>
        <w:rPr>
          <w:spacing w:val="-10"/>
          <w:w w:val="105"/>
        </w:rPr>
        <w:t xml:space="preserve"> </w:t>
      </w:r>
      <w:r>
        <w:rPr>
          <w:w w:val="105"/>
        </w:rPr>
        <w:t>6.76</w:t>
      </w:r>
      <w:r>
        <w:rPr>
          <w:spacing w:val="-5"/>
          <w:w w:val="105"/>
        </w:rPr>
        <w:t xml:space="preserve"> </w:t>
      </w:r>
      <w:r>
        <w:rPr>
          <w:w w:val="105"/>
        </w:rPr>
        <w:t>mm</w:t>
      </w:r>
      <w:r>
        <w:rPr>
          <w:spacing w:val="-8"/>
          <w:w w:val="105"/>
        </w:rPr>
        <w:t xml:space="preserve"> </w:t>
      </w:r>
      <w:r>
        <w:rPr>
          <w:w w:val="105"/>
        </w:rPr>
        <w:t>laminated</w:t>
      </w:r>
      <w:r>
        <w:rPr>
          <w:spacing w:val="-10"/>
          <w:w w:val="105"/>
        </w:rPr>
        <w:t xml:space="preserve"> </w:t>
      </w:r>
      <w:r>
        <w:rPr>
          <w:w w:val="105"/>
        </w:rPr>
        <w:t>automotive</w:t>
      </w:r>
      <w:r>
        <w:rPr>
          <w:spacing w:val="-6"/>
          <w:w w:val="105"/>
        </w:rPr>
        <w:t xml:space="preserve"> </w:t>
      </w:r>
      <w:r>
        <w:rPr>
          <w:w w:val="105"/>
        </w:rPr>
        <w:t>windshield.</w:t>
      </w:r>
      <w:r>
        <w:rPr>
          <w:spacing w:val="-6"/>
          <w:w w:val="105"/>
        </w:rPr>
        <w:t xml:space="preserve"> </w:t>
      </w:r>
      <w:r>
        <w:rPr>
          <w:w w:val="105"/>
        </w:rPr>
        <w:t>This</w:t>
      </w:r>
      <w:r>
        <w:rPr>
          <w:spacing w:val="-11"/>
          <w:w w:val="105"/>
        </w:rPr>
        <w:t xml:space="preserve"> </w:t>
      </w:r>
      <w:r>
        <w:rPr>
          <w:w w:val="105"/>
        </w:rPr>
        <w:t>proposed band</w:t>
      </w:r>
      <w:r>
        <w:rPr>
          <w:spacing w:val="-12"/>
          <w:w w:val="105"/>
        </w:rPr>
        <w:t xml:space="preserve"> </w:t>
      </w:r>
      <w:r>
        <w:rPr>
          <w:w w:val="105"/>
        </w:rPr>
        <w:t>was</w:t>
      </w:r>
      <w:r>
        <w:rPr>
          <w:spacing w:val="-13"/>
          <w:w w:val="105"/>
        </w:rPr>
        <w:t xml:space="preserve"> </w:t>
      </w:r>
      <w:r>
        <w:rPr>
          <w:w w:val="105"/>
        </w:rPr>
        <w:t>validated</w:t>
      </w:r>
      <w:r>
        <w:rPr>
          <w:spacing w:val="-12"/>
          <w:w w:val="105"/>
        </w:rPr>
        <w:t xml:space="preserve"> </w:t>
      </w:r>
      <w:r>
        <w:rPr>
          <w:w w:val="105"/>
        </w:rPr>
        <w:t>through</w:t>
      </w:r>
      <w:r>
        <w:rPr>
          <w:spacing w:val="-12"/>
          <w:w w:val="105"/>
        </w:rPr>
        <w:t xml:space="preserve"> </w:t>
      </w:r>
      <w:r>
        <w:rPr>
          <w:w w:val="105"/>
        </w:rPr>
        <w:t>ANSYS</w:t>
      </w:r>
      <w:r>
        <w:rPr>
          <w:spacing w:val="-14"/>
          <w:w w:val="105"/>
        </w:rPr>
        <w:t xml:space="preserve"> </w:t>
      </w:r>
      <w:r>
        <w:rPr>
          <w:w w:val="105"/>
        </w:rPr>
        <w:t>with</w:t>
      </w:r>
      <w:r>
        <w:rPr>
          <w:spacing w:val="-11"/>
          <w:w w:val="105"/>
        </w:rPr>
        <w:t xml:space="preserve"> </w:t>
      </w:r>
      <w:r>
        <w:rPr>
          <w:w w:val="105"/>
        </w:rPr>
        <w:t>a</w:t>
      </w:r>
      <w:r>
        <w:rPr>
          <w:spacing w:val="-12"/>
          <w:w w:val="105"/>
        </w:rPr>
        <w:t xml:space="preserve"> </w:t>
      </w:r>
      <w:r>
        <w:rPr>
          <w:w w:val="105"/>
        </w:rPr>
        <w:t>modal,</w:t>
      </w:r>
      <w:r>
        <w:rPr>
          <w:spacing w:val="-13"/>
          <w:w w:val="105"/>
        </w:rPr>
        <w:t xml:space="preserve"> </w:t>
      </w:r>
      <w:r>
        <w:rPr>
          <w:w w:val="105"/>
        </w:rPr>
        <w:t>harmonic-response,</w:t>
      </w:r>
      <w:r>
        <w:rPr>
          <w:spacing w:val="-13"/>
          <w:w w:val="105"/>
        </w:rPr>
        <w:t xml:space="preserve"> </w:t>
      </w:r>
      <w:r>
        <w:rPr>
          <w:w w:val="105"/>
        </w:rPr>
        <w:t>and</w:t>
      </w:r>
      <w:r>
        <w:rPr>
          <w:spacing w:val="-12"/>
          <w:w w:val="105"/>
        </w:rPr>
        <w:t xml:space="preserve"> </w:t>
      </w:r>
      <w:r>
        <w:rPr>
          <w:w w:val="105"/>
        </w:rPr>
        <w:t>acoustic</w:t>
      </w:r>
      <w:r>
        <w:rPr>
          <w:spacing w:val="-13"/>
          <w:w w:val="105"/>
        </w:rPr>
        <w:t xml:space="preserve"> </w:t>
      </w:r>
      <w:r>
        <w:rPr>
          <w:w w:val="105"/>
        </w:rPr>
        <w:t>analysis.</w:t>
      </w:r>
      <w:r>
        <w:rPr>
          <w:spacing w:val="-13"/>
          <w:w w:val="105"/>
        </w:rPr>
        <w:t xml:space="preserve"> </w:t>
      </w:r>
      <w:r>
        <w:rPr>
          <w:w w:val="105"/>
        </w:rPr>
        <w:t>These</w:t>
      </w:r>
      <w:r>
        <w:rPr>
          <w:spacing w:val="-13"/>
          <w:w w:val="105"/>
        </w:rPr>
        <w:t xml:space="preserve"> </w:t>
      </w:r>
      <w:r>
        <w:rPr>
          <w:w w:val="105"/>
        </w:rPr>
        <w:t>studies and analyses determined a safety margin of several orders of magnitude for the proposed band and confirmed glass</w:t>
      </w:r>
      <w:r>
        <w:rPr>
          <w:spacing w:val="-1"/>
          <w:w w:val="105"/>
        </w:rPr>
        <w:t xml:space="preserve"> </w:t>
      </w:r>
      <w:r>
        <w:rPr>
          <w:w w:val="105"/>
        </w:rPr>
        <w:t>failure,</w:t>
      </w:r>
      <w:r>
        <w:rPr>
          <w:spacing w:val="-1"/>
          <w:w w:val="105"/>
        </w:rPr>
        <w:t xml:space="preserve"> </w:t>
      </w:r>
      <w:r>
        <w:rPr>
          <w:w w:val="105"/>
        </w:rPr>
        <w:t>with sub-micron surface</w:t>
      </w:r>
      <w:r>
        <w:rPr>
          <w:spacing w:val="-1"/>
          <w:w w:val="105"/>
        </w:rPr>
        <w:t xml:space="preserve"> </w:t>
      </w:r>
      <w:r>
        <w:rPr>
          <w:w w:val="105"/>
        </w:rPr>
        <w:t>deformations</w:t>
      </w:r>
      <w:r>
        <w:rPr>
          <w:spacing w:val="-1"/>
          <w:w w:val="105"/>
        </w:rPr>
        <w:t xml:space="preserve"> </w:t>
      </w:r>
      <w:r>
        <w:rPr>
          <w:w w:val="105"/>
        </w:rPr>
        <w:t>of the</w:t>
      </w:r>
      <w:r>
        <w:rPr>
          <w:spacing w:val="-1"/>
          <w:w w:val="105"/>
        </w:rPr>
        <w:t xml:space="preserve"> </w:t>
      </w:r>
      <w:r>
        <w:rPr>
          <w:w w:val="105"/>
        </w:rPr>
        <w:t>windshield that</w:t>
      </w:r>
      <w:r>
        <w:rPr>
          <w:spacing w:val="-1"/>
          <w:w w:val="105"/>
        </w:rPr>
        <w:t xml:space="preserve"> </w:t>
      </w:r>
      <w:r>
        <w:rPr>
          <w:w w:val="105"/>
        </w:rPr>
        <w:t>were consistent</w:t>
      </w:r>
      <w:r>
        <w:rPr>
          <w:spacing w:val="-1"/>
          <w:w w:val="105"/>
        </w:rPr>
        <w:t xml:space="preserve"> </w:t>
      </w:r>
      <w:r>
        <w:rPr>
          <w:w w:val="105"/>
        </w:rPr>
        <w:t>with surface-wave</w:t>
      </w:r>
      <w:r>
        <w:rPr>
          <w:spacing w:val="-12"/>
          <w:w w:val="105"/>
        </w:rPr>
        <w:t xml:space="preserve"> </w:t>
      </w:r>
      <w:r>
        <w:rPr>
          <w:w w:val="105"/>
        </w:rPr>
        <w:t>atomization.</w:t>
      </w:r>
      <w:r>
        <w:rPr>
          <w:spacing w:val="-12"/>
          <w:w w:val="105"/>
        </w:rPr>
        <w:t xml:space="preserve"> </w:t>
      </w:r>
      <w:r>
        <w:rPr>
          <w:w w:val="105"/>
        </w:rPr>
        <w:t>A</w:t>
      </w:r>
      <w:r>
        <w:rPr>
          <w:spacing w:val="-11"/>
          <w:w w:val="105"/>
        </w:rPr>
        <w:t xml:space="preserve"> </w:t>
      </w:r>
      <w:r>
        <w:rPr>
          <w:w w:val="105"/>
        </w:rPr>
        <w:t>low-cost,</w:t>
      </w:r>
      <w:r>
        <w:rPr>
          <w:spacing w:val="-10"/>
          <w:w w:val="105"/>
        </w:rPr>
        <w:t xml:space="preserve"> </w:t>
      </w:r>
      <w:r>
        <w:rPr>
          <w:w w:val="105"/>
        </w:rPr>
        <w:t>assist-plus-mechanical-fallback</w:t>
      </w:r>
      <w:r>
        <w:rPr>
          <w:spacing w:val="-12"/>
          <w:w w:val="105"/>
        </w:rPr>
        <w:t xml:space="preserve"> </w:t>
      </w:r>
      <w:r>
        <w:rPr>
          <w:w w:val="105"/>
        </w:rPr>
        <w:t>system</w:t>
      </w:r>
      <w:r>
        <w:rPr>
          <w:spacing w:val="-14"/>
          <w:w w:val="105"/>
        </w:rPr>
        <w:t xml:space="preserve"> </w:t>
      </w:r>
      <w:r>
        <w:rPr>
          <w:w w:val="105"/>
        </w:rPr>
        <w:t>for</w:t>
      </w:r>
      <w:r>
        <w:rPr>
          <w:spacing w:val="-14"/>
          <w:w w:val="105"/>
        </w:rPr>
        <w:t xml:space="preserve"> </w:t>
      </w:r>
      <w:r>
        <w:rPr>
          <w:w w:val="105"/>
        </w:rPr>
        <w:t>prototype</w:t>
      </w:r>
      <w:r>
        <w:rPr>
          <w:spacing w:val="-12"/>
          <w:w w:val="105"/>
        </w:rPr>
        <w:t xml:space="preserve"> </w:t>
      </w:r>
      <w:r>
        <w:rPr>
          <w:w w:val="105"/>
        </w:rPr>
        <w:t>drive</w:t>
      </w:r>
      <w:r>
        <w:rPr>
          <w:spacing w:val="-12"/>
          <w:w w:val="105"/>
        </w:rPr>
        <w:t xml:space="preserve"> </w:t>
      </w:r>
      <w:r>
        <w:rPr>
          <w:w w:val="105"/>
        </w:rPr>
        <w:t>circuitry was constructed and consisted of an NE555 oscillator, an IRF520 N-channel MOSFET, and brass-backed PZT</w:t>
      </w:r>
      <w:r>
        <w:rPr>
          <w:spacing w:val="-3"/>
          <w:w w:val="105"/>
        </w:rPr>
        <w:t xml:space="preserve"> </w:t>
      </w:r>
      <w:r>
        <w:rPr>
          <w:w w:val="105"/>
        </w:rPr>
        <w:t>transducers</w:t>
      </w:r>
      <w:r>
        <w:rPr>
          <w:spacing w:val="-4"/>
          <w:w w:val="105"/>
        </w:rPr>
        <w:t xml:space="preserve"> </w:t>
      </w:r>
      <w:r>
        <w:rPr>
          <w:w w:val="105"/>
        </w:rPr>
        <w:t>with</w:t>
      </w:r>
      <w:r>
        <w:rPr>
          <w:spacing w:val="-8"/>
          <w:w w:val="105"/>
        </w:rPr>
        <w:t xml:space="preserve"> </w:t>
      </w:r>
      <w:r>
        <w:rPr>
          <w:w w:val="105"/>
        </w:rPr>
        <w:t>a</w:t>
      </w:r>
      <w:r>
        <w:rPr>
          <w:spacing w:val="-3"/>
          <w:w w:val="105"/>
        </w:rPr>
        <w:t xml:space="preserve"> </w:t>
      </w:r>
      <w:r>
        <w:rPr>
          <w:w w:val="105"/>
        </w:rPr>
        <w:t>custom</w:t>
      </w:r>
      <w:r>
        <w:rPr>
          <w:spacing w:val="-6"/>
          <w:w w:val="105"/>
        </w:rPr>
        <w:t xml:space="preserve"> </w:t>
      </w:r>
      <w:r>
        <w:rPr>
          <w:w w:val="105"/>
        </w:rPr>
        <w:t>2.34</w:t>
      </w:r>
      <w:r>
        <w:rPr>
          <w:spacing w:val="-3"/>
          <w:w w:val="105"/>
        </w:rPr>
        <w:t xml:space="preserve"> </w:t>
      </w:r>
      <w:r>
        <w:rPr>
          <w:w w:val="105"/>
        </w:rPr>
        <w:t>mH</w:t>
      </w:r>
      <w:r>
        <w:rPr>
          <w:spacing w:val="-4"/>
          <w:w w:val="105"/>
        </w:rPr>
        <w:t xml:space="preserve"> </w:t>
      </w:r>
      <w:r>
        <w:rPr>
          <w:w w:val="105"/>
        </w:rPr>
        <w:t>resonant</w:t>
      </w:r>
      <w:r>
        <w:rPr>
          <w:spacing w:val="-4"/>
          <w:w w:val="105"/>
        </w:rPr>
        <w:t xml:space="preserve"> </w:t>
      </w:r>
      <w:r>
        <w:rPr>
          <w:w w:val="105"/>
        </w:rPr>
        <w:t>matching</w:t>
      </w:r>
      <w:r>
        <w:rPr>
          <w:spacing w:val="-5"/>
          <w:w w:val="105"/>
        </w:rPr>
        <w:t xml:space="preserve"> </w:t>
      </w:r>
      <w:r>
        <w:rPr>
          <w:w w:val="105"/>
        </w:rPr>
        <w:t>inductor.</w:t>
      </w:r>
      <w:r>
        <w:rPr>
          <w:spacing w:val="-3"/>
          <w:w w:val="105"/>
        </w:rPr>
        <w:t xml:space="preserve"> </w:t>
      </w:r>
      <w:r>
        <w:rPr>
          <w:w w:val="105"/>
        </w:rPr>
        <w:t>Design</w:t>
      </w:r>
      <w:r>
        <w:rPr>
          <w:spacing w:val="-8"/>
          <w:w w:val="105"/>
        </w:rPr>
        <w:t xml:space="preserve"> </w:t>
      </w:r>
      <w:r>
        <w:rPr>
          <w:w w:val="105"/>
        </w:rPr>
        <w:t>features</w:t>
      </w:r>
      <w:r>
        <w:rPr>
          <w:spacing w:val="-4"/>
          <w:w w:val="105"/>
        </w:rPr>
        <w:t xml:space="preserve"> </w:t>
      </w:r>
      <w:r>
        <w:rPr>
          <w:w w:val="105"/>
        </w:rPr>
        <w:t>of</w:t>
      </w:r>
      <w:r>
        <w:rPr>
          <w:spacing w:val="-6"/>
          <w:w w:val="105"/>
        </w:rPr>
        <w:t xml:space="preserve"> </w:t>
      </w:r>
      <w:r>
        <w:rPr>
          <w:w w:val="105"/>
        </w:rPr>
        <w:t>the</w:t>
      </w:r>
      <w:r>
        <w:rPr>
          <w:spacing w:val="-4"/>
          <w:w w:val="105"/>
        </w:rPr>
        <w:t xml:space="preserve"> </w:t>
      </w:r>
      <w:r>
        <w:rPr>
          <w:w w:val="105"/>
        </w:rPr>
        <w:t>drive</w:t>
      </w:r>
      <w:r>
        <w:rPr>
          <w:spacing w:val="-4"/>
          <w:w w:val="105"/>
        </w:rPr>
        <w:t xml:space="preserve"> </w:t>
      </w:r>
      <w:r>
        <w:rPr>
          <w:w w:val="105"/>
        </w:rPr>
        <w:t>circuitry also included a swept-frequency output in the range of 38–42 kHz, which was verified using an oscilloscope. Bench validation of the system through salt-pattern nodal testing was used to confirm the predicted</w:t>
      </w:r>
      <w:r>
        <w:rPr>
          <w:spacing w:val="-2"/>
          <w:w w:val="105"/>
        </w:rPr>
        <w:t xml:space="preserve"> </w:t>
      </w:r>
      <w:r>
        <w:rPr>
          <w:w w:val="105"/>
        </w:rPr>
        <w:t>spacing</w:t>
      </w:r>
      <w:r>
        <w:rPr>
          <w:spacing w:val="-4"/>
          <w:w w:val="105"/>
        </w:rPr>
        <w:t xml:space="preserve"> </w:t>
      </w:r>
      <w:r>
        <w:rPr>
          <w:w w:val="105"/>
        </w:rPr>
        <w:t>of</w:t>
      </w:r>
      <w:r>
        <w:rPr>
          <w:spacing w:val="-1"/>
          <w:w w:val="105"/>
        </w:rPr>
        <w:t xml:space="preserve"> </w:t>
      </w:r>
      <w:r>
        <w:rPr>
          <w:w w:val="105"/>
        </w:rPr>
        <w:t>ultrasonic</w:t>
      </w:r>
      <w:r>
        <w:rPr>
          <w:spacing w:val="-4"/>
          <w:w w:val="105"/>
        </w:rPr>
        <w:t xml:space="preserve"> </w:t>
      </w:r>
      <w:r>
        <w:rPr>
          <w:w w:val="105"/>
        </w:rPr>
        <w:t>standing-wave nodes</w:t>
      </w:r>
      <w:r>
        <w:rPr>
          <w:spacing w:val="-3"/>
          <w:w w:val="105"/>
        </w:rPr>
        <w:t xml:space="preserve"> </w:t>
      </w:r>
      <w:r>
        <w:rPr>
          <w:w w:val="105"/>
        </w:rPr>
        <w:t>of</w:t>
      </w:r>
      <w:r>
        <w:rPr>
          <w:spacing w:val="-5"/>
          <w:w w:val="105"/>
        </w:rPr>
        <w:t xml:space="preserve"> </w:t>
      </w:r>
      <w:r>
        <w:rPr>
          <w:w w:val="105"/>
        </w:rPr>
        <w:t>λ/2</w:t>
      </w:r>
      <w:r>
        <w:rPr>
          <w:spacing w:val="-2"/>
          <w:w w:val="105"/>
        </w:rPr>
        <w:t xml:space="preserve"> </w:t>
      </w:r>
      <w:r>
        <w:rPr>
          <w:w w:val="105"/>
        </w:rPr>
        <w:t>≈ 20.4</w:t>
      </w:r>
      <w:r>
        <w:rPr>
          <w:spacing w:val="-2"/>
          <w:w w:val="105"/>
        </w:rPr>
        <w:t xml:space="preserve"> </w:t>
      </w:r>
      <w:r>
        <w:rPr>
          <w:w w:val="105"/>
        </w:rPr>
        <w:t>mm,</w:t>
      </w:r>
      <w:r>
        <w:rPr>
          <w:spacing w:val="-3"/>
          <w:w w:val="105"/>
        </w:rPr>
        <w:t xml:space="preserve"> </w:t>
      </w:r>
      <w:r>
        <w:rPr>
          <w:w w:val="105"/>
        </w:rPr>
        <w:t>and</w:t>
      </w:r>
      <w:r>
        <w:rPr>
          <w:spacing w:val="-2"/>
          <w:w w:val="105"/>
        </w:rPr>
        <w:t xml:space="preserve"> </w:t>
      </w:r>
      <w:r>
        <w:rPr>
          <w:w w:val="105"/>
        </w:rPr>
        <w:t>qualitative</w:t>
      </w:r>
      <w:r>
        <w:rPr>
          <w:spacing w:val="-3"/>
          <w:w w:val="105"/>
        </w:rPr>
        <w:t xml:space="preserve"> </w:t>
      </w:r>
      <w:r>
        <w:rPr>
          <w:w w:val="105"/>
        </w:rPr>
        <w:t>imaging of</w:t>
      </w:r>
      <w:r>
        <w:rPr>
          <w:spacing w:val="-5"/>
          <w:w w:val="105"/>
        </w:rPr>
        <w:t xml:space="preserve"> </w:t>
      </w:r>
      <w:r>
        <w:rPr>
          <w:w w:val="105"/>
        </w:rPr>
        <w:t>particle displacement</w:t>
      </w:r>
      <w:r>
        <w:rPr>
          <w:spacing w:val="-2"/>
          <w:w w:val="105"/>
        </w:rPr>
        <w:t xml:space="preserve"> </w:t>
      </w:r>
      <w:r>
        <w:rPr>
          <w:w w:val="105"/>
        </w:rPr>
        <w:t>provided</w:t>
      </w:r>
      <w:r>
        <w:rPr>
          <w:spacing w:val="-1"/>
          <w:w w:val="105"/>
        </w:rPr>
        <w:t xml:space="preserve"> </w:t>
      </w:r>
      <w:r>
        <w:rPr>
          <w:w w:val="105"/>
        </w:rPr>
        <w:t>evidence</w:t>
      </w:r>
      <w:r>
        <w:rPr>
          <w:spacing w:val="-1"/>
          <w:w w:val="105"/>
        </w:rPr>
        <w:t xml:space="preserve"> </w:t>
      </w:r>
      <w:r>
        <w:rPr>
          <w:w w:val="105"/>
        </w:rPr>
        <w:t>of</w:t>
      </w:r>
      <w:r>
        <w:rPr>
          <w:spacing w:val="-3"/>
          <w:w w:val="105"/>
        </w:rPr>
        <w:t xml:space="preserve"> </w:t>
      </w:r>
      <w:r>
        <w:rPr>
          <w:w w:val="105"/>
        </w:rPr>
        <w:t>surface-wave-driven</w:t>
      </w:r>
      <w:r>
        <w:rPr>
          <w:spacing w:val="-4"/>
          <w:w w:val="105"/>
        </w:rPr>
        <w:t xml:space="preserve"> </w:t>
      </w:r>
      <w:r>
        <w:rPr>
          <w:w w:val="105"/>
        </w:rPr>
        <w:t>contaminant</w:t>
      </w:r>
      <w:r>
        <w:rPr>
          <w:spacing w:val="-2"/>
          <w:w w:val="105"/>
        </w:rPr>
        <w:t xml:space="preserve"> </w:t>
      </w:r>
      <w:r>
        <w:rPr>
          <w:w w:val="105"/>
        </w:rPr>
        <w:t>removal.</w:t>
      </w:r>
      <w:r>
        <w:rPr>
          <w:spacing w:val="-1"/>
          <w:w w:val="105"/>
        </w:rPr>
        <w:t xml:space="preserve"> </w:t>
      </w:r>
      <w:r>
        <w:rPr>
          <w:w w:val="105"/>
        </w:rPr>
        <w:t>The</w:t>
      </w:r>
      <w:r>
        <w:rPr>
          <w:spacing w:val="-1"/>
          <w:w w:val="105"/>
        </w:rPr>
        <w:t xml:space="preserve"> </w:t>
      </w:r>
      <w:r>
        <w:rPr>
          <w:w w:val="105"/>
        </w:rPr>
        <w:t>results</w:t>
      </w:r>
      <w:r>
        <w:rPr>
          <w:spacing w:val="-1"/>
          <w:w w:val="105"/>
        </w:rPr>
        <w:t xml:space="preserve"> </w:t>
      </w:r>
      <w:r>
        <w:rPr>
          <w:w w:val="105"/>
        </w:rPr>
        <w:t>of</w:t>
      </w:r>
      <w:r>
        <w:rPr>
          <w:spacing w:val="-3"/>
          <w:w w:val="105"/>
        </w:rPr>
        <w:t xml:space="preserve"> </w:t>
      </w:r>
      <w:r>
        <w:rPr>
          <w:w w:val="105"/>
        </w:rPr>
        <w:t>this</w:t>
      </w:r>
      <w:r>
        <w:rPr>
          <w:spacing w:val="-2"/>
          <w:w w:val="105"/>
        </w:rPr>
        <w:t xml:space="preserve"> </w:t>
      </w:r>
      <w:r>
        <w:rPr>
          <w:w w:val="105"/>
        </w:rPr>
        <w:t>research support a more commercial approach to a full wiper substitute system.</w:t>
      </w:r>
    </w:p>
    <w:p w14:paraId="33ECFD53" w14:textId="77777777" w:rsidR="00572345" w:rsidRDefault="00572345">
      <w:pPr>
        <w:pStyle w:val="BodyText"/>
        <w:spacing w:before="255"/>
        <w:ind w:left="0"/>
      </w:pPr>
    </w:p>
    <w:p w14:paraId="25BF15C5" w14:textId="77777777" w:rsidR="00572345" w:rsidRDefault="00000000">
      <w:pPr>
        <w:pStyle w:val="BodyText"/>
        <w:spacing w:line="242" w:lineRule="auto"/>
      </w:pPr>
      <w:r>
        <w:rPr>
          <w:b/>
        </w:rPr>
        <w:t>Keywords:</w:t>
      </w:r>
      <w:r>
        <w:rPr>
          <w:b/>
          <w:spacing w:val="-2"/>
        </w:rPr>
        <w:t xml:space="preserve"> </w:t>
      </w:r>
      <w:r>
        <w:t>Ultrasonic</w:t>
      </w:r>
      <w:r>
        <w:rPr>
          <w:spacing w:val="-5"/>
        </w:rPr>
        <w:t xml:space="preserve"> </w:t>
      </w:r>
      <w:r>
        <w:t>windshield</w:t>
      </w:r>
      <w:r>
        <w:rPr>
          <w:spacing w:val="-4"/>
        </w:rPr>
        <w:t xml:space="preserve"> </w:t>
      </w:r>
      <w:r>
        <w:t>cleaning,</w:t>
      </w:r>
      <w:r>
        <w:rPr>
          <w:spacing w:val="-2"/>
        </w:rPr>
        <w:t xml:space="preserve"> </w:t>
      </w:r>
      <w:r>
        <w:t>Rayleigh–Lamb</w:t>
      </w:r>
      <w:r>
        <w:rPr>
          <w:spacing w:val="-4"/>
        </w:rPr>
        <w:t xml:space="preserve"> </w:t>
      </w:r>
      <w:r>
        <w:t>wave,</w:t>
      </w:r>
      <w:r>
        <w:rPr>
          <w:spacing w:val="-2"/>
        </w:rPr>
        <w:t xml:space="preserve"> </w:t>
      </w:r>
      <w:r>
        <w:t>piezoelectric</w:t>
      </w:r>
      <w:r>
        <w:rPr>
          <w:spacing w:val="-5"/>
        </w:rPr>
        <w:t xml:space="preserve"> </w:t>
      </w:r>
      <w:r>
        <w:t>transducer,</w:t>
      </w:r>
      <w:r>
        <w:rPr>
          <w:spacing w:val="-2"/>
        </w:rPr>
        <w:t xml:space="preserve"> </w:t>
      </w:r>
      <w:r>
        <w:t>ANSYS</w:t>
      </w:r>
      <w:r>
        <w:rPr>
          <w:spacing w:val="-12"/>
        </w:rPr>
        <w:t xml:space="preserve"> </w:t>
      </w:r>
      <w:r>
        <w:t>FEA, NE555 oscillator, automotive safety, SDG 9</w:t>
      </w:r>
    </w:p>
    <w:p w14:paraId="2EB2FE62" w14:textId="77777777" w:rsidR="00572345" w:rsidRDefault="00572345">
      <w:pPr>
        <w:pStyle w:val="BodyText"/>
        <w:ind w:left="0"/>
      </w:pPr>
    </w:p>
    <w:p w14:paraId="23D5CAF2" w14:textId="77777777" w:rsidR="00572345" w:rsidRDefault="00572345">
      <w:pPr>
        <w:pStyle w:val="BodyText"/>
        <w:spacing w:before="193"/>
        <w:ind w:left="0"/>
      </w:pPr>
    </w:p>
    <w:p w14:paraId="5BD77B7B" w14:textId="77777777" w:rsidR="00572345" w:rsidRDefault="00000000">
      <w:pPr>
        <w:pStyle w:val="Heading1"/>
      </w:pPr>
      <w:r>
        <w:rPr>
          <w:spacing w:val="-2"/>
        </w:rPr>
        <w:t>INTRODUCTION</w:t>
      </w:r>
    </w:p>
    <w:p w14:paraId="74A90827" w14:textId="77777777" w:rsidR="00572345" w:rsidRDefault="00000000">
      <w:pPr>
        <w:pStyle w:val="BodyText"/>
        <w:spacing w:before="85" w:line="276" w:lineRule="auto"/>
        <w:ind w:right="30"/>
        <w:jc w:val="both"/>
      </w:pPr>
      <w:r>
        <w:t>The windshield wiper has not changed in over a century, and is one of the oldest mechanical safety features in the automobile. Although automobile technology has improved significantly in the last century, the design principle behind the</w:t>
      </w:r>
      <w:r>
        <w:rPr>
          <w:spacing w:val="-1"/>
        </w:rPr>
        <w:t xml:space="preserve"> </w:t>
      </w:r>
      <w:r>
        <w:t>wiper mechanism has not changed since 1969, and still uses a</w:t>
      </w:r>
      <w:r>
        <w:rPr>
          <w:spacing w:val="-1"/>
        </w:rPr>
        <w:t xml:space="preserve"> </w:t>
      </w:r>
      <w:r>
        <w:t>rubber blade</w:t>
      </w:r>
      <w:r>
        <w:rPr>
          <w:spacing w:val="-2"/>
        </w:rPr>
        <w:t xml:space="preserve"> </w:t>
      </w:r>
      <w:r>
        <w:t>that</w:t>
      </w:r>
      <w:r>
        <w:rPr>
          <w:spacing w:val="-5"/>
        </w:rPr>
        <w:t xml:space="preserve"> </w:t>
      </w:r>
      <w:r>
        <w:t>pivots and is dragged across the glass [1]. Given the unfortunate statistics on road safety, stagnation of windshield wiper technology</w:t>
      </w:r>
      <w:r>
        <w:rPr>
          <w:spacing w:val="-9"/>
        </w:rPr>
        <w:t xml:space="preserve"> </w:t>
      </w:r>
      <w:r>
        <w:t>is</w:t>
      </w:r>
      <w:r>
        <w:rPr>
          <w:spacing w:val="-11"/>
        </w:rPr>
        <w:t xml:space="preserve"> </w:t>
      </w:r>
      <w:r>
        <w:t>baffling.</w:t>
      </w:r>
      <w:r>
        <w:rPr>
          <w:spacing w:val="-8"/>
        </w:rPr>
        <w:t xml:space="preserve"> </w:t>
      </w:r>
      <w:r>
        <w:t>The</w:t>
      </w:r>
      <w:r>
        <w:rPr>
          <w:spacing w:val="-11"/>
        </w:rPr>
        <w:t xml:space="preserve"> </w:t>
      </w:r>
      <w:r>
        <w:t>World</w:t>
      </w:r>
      <w:r>
        <w:rPr>
          <w:spacing w:val="-9"/>
        </w:rPr>
        <w:t xml:space="preserve"> </w:t>
      </w:r>
      <w:r>
        <w:t>Health</w:t>
      </w:r>
      <w:r>
        <w:rPr>
          <w:spacing w:val="-10"/>
        </w:rPr>
        <w:t xml:space="preserve"> </w:t>
      </w:r>
      <w:r>
        <w:t>Organization</w:t>
      </w:r>
      <w:r>
        <w:rPr>
          <w:spacing w:val="-10"/>
        </w:rPr>
        <w:t xml:space="preserve"> </w:t>
      </w:r>
      <w:r>
        <w:t>estimates</w:t>
      </w:r>
      <w:r>
        <w:rPr>
          <w:spacing w:val="-12"/>
        </w:rPr>
        <w:t xml:space="preserve"> </w:t>
      </w:r>
      <w:r>
        <w:t>that</w:t>
      </w:r>
      <w:r>
        <w:rPr>
          <w:spacing w:val="-10"/>
        </w:rPr>
        <w:t xml:space="preserve"> </w:t>
      </w:r>
      <w:r>
        <w:t>there</w:t>
      </w:r>
      <w:r>
        <w:rPr>
          <w:spacing w:val="-11"/>
        </w:rPr>
        <w:t xml:space="preserve"> </w:t>
      </w:r>
      <w:r>
        <w:t>are</w:t>
      </w:r>
      <w:r>
        <w:rPr>
          <w:spacing w:val="-11"/>
        </w:rPr>
        <w:t xml:space="preserve"> </w:t>
      </w:r>
      <w:r>
        <w:t>1.3</w:t>
      </w:r>
      <w:r>
        <w:rPr>
          <w:spacing w:val="-10"/>
        </w:rPr>
        <w:t xml:space="preserve"> </w:t>
      </w:r>
      <w:r>
        <w:t>million</w:t>
      </w:r>
      <w:r>
        <w:rPr>
          <w:spacing w:val="-9"/>
        </w:rPr>
        <w:t xml:space="preserve"> </w:t>
      </w:r>
      <w:r>
        <w:t>fatalities</w:t>
      </w:r>
      <w:r>
        <w:rPr>
          <w:spacing w:val="-12"/>
        </w:rPr>
        <w:t xml:space="preserve"> </w:t>
      </w:r>
      <w:r>
        <w:t>and</w:t>
      </w:r>
      <w:r>
        <w:rPr>
          <w:spacing w:val="-10"/>
        </w:rPr>
        <w:t xml:space="preserve"> </w:t>
      </w:r>
      <w:r>
        <w:t>between 20 and 50 million people injured from road accidents; many accidents occur due to poor visibility and would likely</w:t>
      </w:r>
      <w:r>
        <w:rPr>
          <w:spacing w:val="-2"/>
        </w:rPr>
        <w:t xml:space="preserve"> </w:t>
      </w:r>
      <w:r>
        <w:t>be</w:t>
      </w:r>
      <w:r>
        <w:rPr>
          <w:spacing w:val="-3"/>
        </w:rPr>
        <w:t xml:space="preserve"> </w:t>
      </w:r>
      <w:r>
        <w:t>avoided</w:t>
      </w:r>
      <w:r>
        <w:rPr>
          <w:spacing w:val="-6"/>
        </w:rPr>
        <w:t xml:space="preserve"> </w:t>
      </w:r>
      <w:r>
        <w:t>if</w:t>
      </w:r>
      <w:r>
        <w:rPr>
          <w:spacing w:val="-4"/>
        </w:rPr>
        <w:t xml:space="preserve"> </w:t>
      </w:r>
      <w:r>
        <w:t>wipers</w:t>
      </w:r>
      <w:r>
        <w:rPr>
          <w:spacing w:val="-4"/>
        </w:rPr>
        <w:t xml:space="preserve"> </w:t>
      </w:r>
      <w:r>
        <w:t>operated</w:t>
      </w:r>
      <w:r>
        <w:rPr>
          <w:spacing w:val="-3"/>
        </w:rPr>
        <w:t xml:space="preserve"> </w:t>
      </w:r>
      <w:r>
        <w:t>better</w:t>
      </w:r>
      <w:r>
        <w:rPr>
          <w:spacing w:val="-1"/>
        </w:rPr>
        <w:t xml:space="preserve"> </w:t>
      </w:r>
      <w:r>
        <w:t>[2].</w:t>
      </w:r>
      <w:r>
        <w:rPr>
          <w:spacing w:val="-4"/>
        </w:rPr>
        <w:t xml:space="preserve"> </w:t>
      </w:r>
      <w:r>
        <w:t>U.S. Federal</w:t>
      </w:r>
      <w:r>
        <w:rPr>
          <w:spacing w:val="-6"/>
        </w:rPr>
        <w:t xml:space="preserve"> </w:t>
      </w:r>
      <w:r>
        <w:t>Highway</w:t>
      </w:r>
      <w:r>
        <w:rPr>
          <w:spacing w:val="-2"/>
        </w:rPr>
        <w:t xml:space="preserve"> </w:t>
      </w:r>
      <w:r>
        <w:t>Administration</w:t>
      </w:r>
      <w:r>
        <w:rPr>
          <w:spacing w:val="-6"/>
        </w:rPr>
        <w:t xml:space="preserve"> </w:t>
      </w:r>
      <w:r>
        <w:t>studies</w:t>
      </w:r>
      <w:r>
        <w:rPr>
          <w:spacing w:val="-4"/>
        </w:rPr>
        <w:t xml:space="preserve"> </w:t>
      </w:r>
      <w:r>
        <w:t>report</w:t>
      </w:r>
      <w:r>
        <w:rPr>
          <w:spacing w:val="-6"/>
        </w:rPr>
        <w:t xml:space="preserve"> </w:t>
      </w:r>
      <w:r>
        <w:t>that 46%</w:t>
      </w:r>
      <w:r>
        <w:rPr>
          <w:spacing w:val="-1"/>
        </w:rPr>
        <w:t xml:space="preserve"> </w:t>
      </w:r>
      <w:r>
        <w:t>of fatal traffic accidents are attributed to poor visibility. Other studies show that, when looking at the issues of visibility, on average, one in five cars have inadequate or malfunctioning windshield wipers [3].</w:t>
      </w:r>
    </w:p>
    <w:p w14:paraId="13AAC4A5" w14:textId="77777777" w:rsidR="00572345" w:rsidRDefault="00000000">
      <w:pPr>
        <w:pStyle w:val="BodyText"/>
        <w:spacing w:before="82" w:line="276" w:lineRule="auto"/>
        <w:ind w:right="34"/>
        <w:jc w:val="both"/>
      </w:pPr>
      <w:r>
        <w:t>This has not gone unnoticed</w:t>
      </w:r>
      <w:r>
        <w:rPr>
          <w:spacing w:val="-1"/>
        </w:rPr>
        <w:t xml:space="preserve"> </w:t>
      </w:r>
      <w:r>
        <w:t>by the automobile industry. Windshields that are heated, wipers that</w:t>
      </w:r>
      <w:r>
        <w:rPr>
          <w:spacing w:val="-1"/>
        </w:rPr>
        <w:t xml:space="preserve"> </w:t>
      </w:r>
      <w:r>
        <w:t>move at high frequency, coatings that are designed to repel water, infrared rain sensors, are all technologies that at least partially</w:t>
      </w:r>
      <w:r>
        <w:rPr>
          <w:spacing w:val="-1"/>
        </w:rPr>
        <w:t xml:space="preserve"> </w:t>
      </w:r>
      <w:r>
        <w:t>tackle</w:t>
      </w:r>
      <w:r>
        <w:rPr>
          <w:spacing w:val="-2"/>
        </w:rPr>
        <w:t xml:space="preserve"> </w:t>
      </w:r>
      <w:r>
        <w:t>this</w:t>
      </w:r>
      <w:r>
        <w:rPr>
          <w:spacing w:val="-4"/>
        </w:rPr>
        <w:t xml:space="preserve"> </w:t>
      </w:r>
      <w:r>
        <w:t>issue. However,</w:t>
      </w:r>
      <w:r>
        <w:rPr>
          <w:spacing w:val="-4"/>
        </w:rPr>
        <w:t xml:space="preserve"> </w:t>
      </w:r>
      <w:r>
        <w:t>each</w:t>
      </w:r>
      <w:r>
        <w:rPr>
          <w:spacing w:val="-1"/>
        </w:rPr>
        <w:t xml:space="preserve"> </w:t>
      </w:r>
      <w:r>
        <w:t>of these</w:t>
      </w:r>
      <w:r>
        <w:rPr>
          <w:spacing w:val="-2"/>
        </w:rPr>
        <w:t xml:space="preserve"> </w:t>
      </w:r>
      <w:r>
        <w:t>technologies</w:t>
      </w:r>
      <w:r>
        <w:rPr>
          <w:spacing w:val="-4"/>
        </w:rPr>
        <w:t xml:space="preserve"> </w:t>
      </w:r>
      <w:r>
        <w:t>is</w:t>
      </w:r>
      <w:r>
        <w:rPr>
          <w:spacing w:val="-3"/>
        </w:rPr>
        <w:t xml:space="preserve"> </w:t>
      </w:r>
      <w:r>
        <w:t>either too</w:t>
      </w:r>
      <w:r>
        <w:rPr>
          <w:spacing w:val="-1"/>
        </w:rPr>
        <w:t xml:space="preserve"> </w:t>
      </w:r>
      <w:r>
        <w:t>expensive</w:t>
      </w:r>
      <w:r>
        <w:rPr>
          <w:spacing w:val="-2"/>
        </w:rPr>
        <w:t xml:space="preserve"> </w:t>
      </w:r>
      <w:r>
        <w:t>or addresses</w:t>
      </w:r>
      <w:r>
        <w:rPr>
          <w:spacing w:val="-4"/>
        </w:rPr>
        <w:t xml:space="preserve"> </w:t>
      </w:r>
      <w:r>
        <w:t>only</w:t>
      </w:r>
      <w:r>
        <w:rPr>
          <w:spacing w:val="-1"/>
        </w:rPr>
        <w:t xml:space="preserve"> </w:t>
      </w:r>
      <w:r>
        <w:t>a</w:t>
      </w:r>
      <w:r>
        <w:rPr>
          <w:spacing w:val="-2"/>
        </w:rPr>
        <w:t xml:space="preserve"> </w:t>
      </w:r>
      <w:r>
        <w:t>piece of the</w:t>
      </w:r>
      <w:r>
        <w:rPr>
          <w:spacing w:val="-7"/>
        </w:rPr>
        <w:t xml:space="preserve"> </w:t>
      </w:r>
      <w:r>
        <w:t>overall</w:t>
      </w:r>
      <w:r>
        <w:rPr>
          <w:spacing w:val="-5"/>
        </w:rPr>
        <w:t xml:space="preserve"> </w:t>
      </w:r>
      <w:r>
        <w:t>issue. Consequently,</w:t>
      </w:r>
      <w:r>
        <w:rPr>
          <w:spacing w:val="-4"/>
        </w:rPr>
        <w:t xml:space="preserve"> </w:t>
      </w:r>
      <w:r>
        <w:t>the</w:t>
      </w:r>
      <w:r>
        <w:rPr>
          <w:spacing w:val="-2"/>
        </w:rPr>
        <w:t xml:space="preserve"> </w:t>
      </w:r>
      <w:r>
        <w:t>majority</w:t>
      </w:r>
      <w:r>
        <w:rPr>
          <w:spacing w:val="-6"/>
        </w:rPr>
        <w:t xml:space="preserve"> </w:t>
      </w:r>
      <w:r>
        <w:t>of</w:t>
      </w:r>
      <w:r>
        <w:rPr>
          <w:spacing w:val="-8"/>
        </w:rPr>
        <w:t xml:space="preserve"> </w:t>
      </w:r>
      <w:r>
        <w:t>cars, both</w:t>
      </w:r>
      <w:r>
        <w:rPr>
          <w:spacing w:val="-6"/>
        </w:rPr>
        <w:t xml:space="preserve"> </w:t>
      </w:r>
      <w:r>
        <w:t>on</w:t>
      </w:r>
      <w:r>
        <w:rPr>
          <w:spacing w:val="-6"/>
        </w:rPr>
        <w:t xml:space="preserve"> </w:t>
      </w:r>
      <w:r>
        <w:t>Indian</w:t>
      </w:r>
      <w:r>
        <w:rPr>
          <w:spacing w:val="-7"/>
        </w:rPr>
        <w:t xml:space="preserve"> </w:t>
      </w:r>
      <w:r>
        <w:t>roads,</w:t>
      </w:r>
      <w:r>
        <w:rPr>
          <w:spacing w:val="-4"/>
        </w:rPr>
        <w:t xml:space="preserve"> </w:t>
      </w:r>
      <w:r>
        <w:t>and</w:t>
      </w:r>
      <w:r>
        <w:rPr>
          <w:spacing w:val="-1"/>
        </w:rPr>
        <w:t xml:space="preserve"> </w:t>
      </w:r>
      <w:r>
        <w:t>around</w:t>
      </w:r>
      <w:r>
        <w:rPr>
          <w:spacing w:val="-6"/>
        </w:rPr>
        <w:t xml:space="preserve"> </w:t>
      </w:r>
      <w:r>
        <w:t>the</w:t>
      </w:r>
      <w:r>
        <w:rPr>
          <w:spacing w:val="-7"/>
        </w:rPr>
        <w:t xml:space="preserve"> </w:t>
      </w:r>
      <w:r>
        <w:t>world,</w:t>
      </w:r>
      <w:r>
        <w:rPr>
          <w:spacing w:val="-4"/>
        </w:rPr>
        <w:t xml:space="preserve"> </w:t>
      </w:r>
      <w:r>
        <w:t>still</w:t>
      </w:r>
      <w:r>
        <w:rPr>
          <w:spacing w:val="-5"/>
        </w:rPr>
        <w:t xml:space="preserve"> </w:t>
      </w:r>
      <w:r>
        <w:t>rely</w:t>
      </w:r>
      <w:r>
        <w:rPr>
          <w:spacing w:val="-1"/>
        </w:rPr>
        <w:t xml:space="preserve"> </w:t>
      </w:r>
      <w:r>
        <w:t>on a purely mechanical windshield wiping system [4].</w:t>
      </w:r>
    </w:p>
    <w:p w14:paraId="1946A6D1" w14:textId="77777777" w:rsidR="00572345" w:rsidRDefault="00572345">
      <w:pPr>
        <w:pStyle w:val="BodyText"/>
        <w:spacing w:line="276" w:lineRule="auto"/>
        <w:jc w:val="both"/>
        <w:sectPr w:rsidR="00572345">
          <w:type w:val="continuous"/>
          <w:pgSz w:w="11910" w:h="16840"/>
          <w:pgMar w:top="1020" w:right="566" w:bottom="280" w:left="566" w:header="720" w:footer="720" w:gutter="0"/>
          <w:cols w:space="720"/>
        </w:sectPr>
      </w:pPr>
    </w:p>
    <w:p w14:paraId="467A4E3B" w14:textId="77777777" w:rsidR="00572345" w:rsidRDefault="00000000">
      <w:pPr>
        <w:pStyle w:val="BodyText"/>
        <w:spacing w:before="73"/>
        <w:ind w:right="26"/>
        <w:jc w:val="both"/>
      </w:pPr>
      <w:r>
        <w:lastRenderedPageBreak/>
        <w:t>This</w:t>
      </w:r>
      <w:r>
        <w:rPr>
          <w:spacing w:val="-3"/>
        </w:rPr>
        <w:t xml:space="preserve"> </w:t>
      </w:r>
      <w:r>
        <w:t>paper</w:t>
      </w:r>
      <w:r>
        <w:rPr>
          <w:spacing w:val="-4"/>
        </w:rPr>
        <w:t xml:space="preserve"> </w:t>
      </w:r>
      <w:r>
        <w:t>explores</w:t>
      </w:r>
      <w:r>
        <w:rPr>
          <w:spacing w:val="-8"/>
        </w:rPr>
        <w:t xml:space="preserve"> </w:t>
      </w:r>
      <w:r>
        <w:t>the</w:t>
      </w:r>
      <w:r>
        <w:rPr>
          <w:spacing w:val="-2"/>
        </w:rPr>
        <w:t xml:space="preserve"> </w:t>
      </w:r>
      <w:r>
        <w:t>layering</w:t>
      </w:r>
      <w:r>
        <w:rPr>
          <w:spacing w:val="-6"/>
        </w:rPr>
        <w:t xml:space="preserve"> </w:t>
      </w:r>
      <w:r>
        <w:t>of</w:t>
      </w:r>
      <w:r>
        <w:rPr>
          <w:spacing w:val="-4"/>
        </w:rPr>
        <w:t xml:space="preserve"> </w:t>
      </w:r>
      <w:r>
        <w:t>ultrasonic</w:t>
      </w:r>
      <w:r>
        <w:rPr>
          <w:spacing w:val="-2"/>
        </w:rPr>
        <w:t xml:space="preserve"> </w:t>
      </w:r>
      <w:r>
        <w:t>vibration</w:t>
      </w:r>
      <w:r>
        <w:rPr>
          <w:spacing w:val="-1"/>
        </w:rPr>
        <w:t xml:space="preserve"> </w:t>
      </w:r>
      <w:r>
        <w:t>to</w:t>
      </w:r>
      <w:r>
        <w:rPr>
          <w:spacing w:val="-6"/>
        </w:rPr>
        <w:t xml:space="preserve"> </w:t>
      </w:r>
      <w:r>
        <w:t>the</w:t>
      </w:r>
      <w:r>
        <w:rPr>
          <w:spacing w:val="-7"/>
        </w:rPr>
        <w:t xml:space="preserve"> </w:t>
      </w:r>
      <w:r>
        <w:t>existing</w:t>
      </w:r>
      <w:r>
        <w:rPr>
          <w:spacing w:val="-6"/>
        </w:rPr>
        <w:t xml:space="preserve"> </w:t>
      </w:r>
      <w:r>
        <w:t>mechanical</w:t>
      </w:r>
      <w:r>
        <w:rPr>
          <w:spacing w:val="-1"/>
        </w:rPr>
        <w:t xml:space="preserve"> </w:t>
      </w:r>
      <w:r>
        <w:t>wiper</w:t>
      </w:r>
      <w:r>
        <w:rPr>
          <w:spacing w:val="-4"/>
        </w:rPr>
        <w:t xml:space="preserve"> </w:t>
      </w:r>
      <w:r>
        <w:t>system</w:t>
      </w:r>
      <w:r>
        <w:rPr>
          <w:spacing w:val="-1"/>
        </w:rPr>
        <w:t xml:space="preserve"> </w:t>
      </w:r>
      <w:r>
        <w:t>to</w:t>
      </w:r>
      <w:r>
        <w:rPr>
          <w:spacing w:val="-6"/>
        </w:rPr>
        <w:t xml:space="preserve"> </w:t>
      </w:r>
      <w:r>
        <w:t>create</w:t>
      </w:r>
      <w:r>
        <w:rPr>
          <w:spacing w:val="-2"/>
        </w:rPr>
        <w:t xml:space="preserve"> </w:t>
      </w:r>
      <w:r>
        <w:t>a</w:t>
      </w:r>
      <w:r>
        <w:rPr>
          <w:spacing w:val="-2"/>
        </w:rPr>
        <w:t xml:space="preserve"> </w:t>
      </w:r>
      <w:r>
        <w:t>light rain aid mechanism as a complementary approach. Although ultrasonic surface-wave excitation is well understood in the industrial cleaning baths, aircraft de-icing, and medical nebulizers, it has to the author’s knowledge never been used as a mechanism to assist automotive windshield wipers in published engineering literature</w:t>
      </w:r>
      <w:r>
        <w:rPr>
          <w:spacing w:val="-15"/>
        </w:rPr>
        <w:t xml:space="preserve"> </w:t>
      </w:r>
      <w:r>
        <w:t>[5].</w:t>
      </w:r>
      <w:r>
        <w:rPr>
          <w:spacing w:val="-15"/>
        </w:rPr>
        <w:t xml:space="preserve"> </w:t>
      </w:r>
      <w:r>
        <w:t>The</w:t>
      </w:r>
      <w:r>
        <w:rPr>
          <w:spacing w:val="-14"/>
        </w:rPr>
        <w:t xml:space="preserve"> </w:t>
      </w:r>
      <w:r>
        <w:t>main</w:t>
      </w:r>
      <w:r>
        <w:rPr>
          <w:spacing w:val="-14"/>
        </w:rPr>
        <w:t xml:space="preserve"> </w:t>
      </w:r>
      <w:r>
        <w:t>idea</w:t>
      </w:r>
      <w:r>
        <w:rPr>
          <w:spacing w:val="-11"/>
        </w:rPr>
        <w:t xml:space="preserve"> </w:t>
      </w:r>
      <w:r>
        <w:t>is</w:t>
      </w:r>
      <w:r>
        <w:rPr>
          <w:spacing w:val="-15"/>
        </w:rPr>
        <w:t xml:space="preserve"> </w:t>
      </w:r>
      <w:r>
        <w:t>that</w:t>
      </w:r>
      <w:r>
        <w:rPr>
          <w:spacing w:val="-10"/>
        </w:rPr>
        <w:t xml:space="preserve"> </w:t>
      </w:r>
      <w:r>
        <w:t>a</w:t>
      </w:r>
      <w:r>
        <w:rPr>
          <w:spacing w:val="-15"/>
        </w:rPr>
        <w:t xml:space="preserve"> </w:t>
      </w:r>
      <w:r>
        <w:t>piezoelectric</w:t>
      </w:r>
      <w:r>
        <w:rPr>
          <w:spacing w:val="-10"/>
        </w:rPr>
        <w:t xml:space="preserve"> </w:t>
      </w:r>
      <w:r>
        <w:t>excitation</w:t>
      </w:r>
      <w:r>
        <w:rPr>
          <w:spacing w:val="-10"/>
        </w:rPr>
        <w:t xml:space="preserve"> </w:t>
      </w:r>
      <w:r>
        <w:t>system</w:t>
      </w:r>
      <w:r>
        <w:rPr>
          <w:spacing w:val="-10"/>
        </w:rPr>
        <w:t xml:space="preserve"> </w:t>
      </w:r>
      <w:r>
        <w:t>operating</w:t>
      </w:r>
      <w:r>
        <w:rPr>
          <w:spacing w:val="-9"/>
        </w:rPr>
        <w:t xml:space="preserve"> </w:t>
      </w:r>
      <w:r>
        <w:t>in</w:t>
      </w:r>
      <w:r>
        <w:rPr>
          <w:spacing w:val="-9"/>
        </w:rPr>
        <w:t xml:space="preserve"> </w:t>
      </w:r>
      <w:r>
        <w:t>the</w:t>
      </w:r>
      <w:r>
        <w:rPr>
          <w:spacing w:val="-15"/>
        </w:rPr>
        <w:t xml:space="preserve"> </w:t>
      </w:r>
      <w:r>
        <w:t>38–42</w:t>
      </w:r>
      <w:r>
        <w:rPr>
          <w:spacing w:val="-14"/>
        </w:rPr>
        <w:t xml:space="preserve"> </w:t>
      </w:r>
      <w:r>
        <w:t>kHz</w:t>
      </w:r>
      <w:r>
        <w:rPr>
          <w:spacing w:val="-11"/>
        </w:rPr>
        <w:t xml:space="preserve"> </w:t>
      </w:r>
      <w:r>
        <w:t>frequency</w:t>
      </w:r>
      <w:r>
        <w:rPr>
          <w:spacing w:val="-10"/>
        </w:rPr>
        <w:t xml:space="preserve"> </w:t>
      </w:r>
      <w:r>
        <w:t>range, and located on the inner side</w:t>
      </w:r>
      <w:r>
        <w:rPr>
          <w:spacing w:val="-1"/>
        </w:rPr>
        <w:t xml:space="preserve"> </w:t>
      </w:r>
      <w:r>
        <w:t>of laminated glass windshields, is able to not let light rain and mist accumulate to a level that requires full engagement of the mechanical wipers.</w:t>
      </w:r>
    </w:p>
    <w:p w14:paraId="5D181103" w14:textId="77777777" w:rsidR="00572345" w:rsidRDefault="00000000">
      <w:pPr>
        <w:pStyle w:val="BodyText"/>
        <w:spacing w:before="200"/>
        <w:jc w:val="both"/>
      </w:pPr>
      <w:r>
        <w:t>This</w:t>
      </w:r>
      <w:r>
        <w:rPr>
          <w:spacing w:val="-16"/>
        </w:rPr>
        <w:t xml:space="preserve"> </w:t>
      </w:r>
      <w:r>
        <w:t>project</w:t>
      </w:r>
      <w:r>
        <w:rPr>
          <w:spacing w:val="-14"/>
        </w:rPr>
        <w:t xml:space="preserve"> </w:t>
      </w:r>
      <w:r>
        <w:t>fits</w:t>
      </w:r>
      <w:r>
        <w:rPr>
          <w:spacing w:val="-12"/>
        </w:rPr>
        <w:t xml:space="preserve"> </w:t>
      </w:r>
      <w:r>
        <w:t>with</w:t>
      </w:r>
      <w:r>
        <w:rPr>
          <w:spacing w:val="-14"/>
        </w:rPr>
        <w:t xml:space="preserve"> </w:t>
      </w:r>
      <w:r>
        <w:t>United</w:t>
      </w:r>
      <w:r>
        <w:rPr>
          <w:spacing w:val="-10"/>
        </w:rPr>
        <w:t xml:space="preserve"> </w:t>
      </w:r>
      <w:r>
        <w:t>Nations</w:t>
      </w:r>
      <w:r>
        <w:rPr>
          <w:spacing w:val="-15"/>
        </w:rPr>
        <w:t xml:space="preserve"> </w:t>
      </w:r>
      <w:r>
        <w:t>Sustainable</w:t>
      </w:r>
      <w:r>
        <w:rPr>
          <w:spacing w:val="-11"/>
        </w:rPr>
        <w:t xml:space="preserve"> </w:t>
      </w:r>
      <w:r>
        <w:t>Development</w:t>
      </w:r>
      <w:r>
        <w:rPr>
          <w:spacing w:val="-9"/>
        </w:rPr>
        <w:t xml:space="preserve"> </w:t>
      </w:r>
      <w:r>
        <w:t>Goal</w:t>
      </w:r>
      <w:r>
        <w:rPr>
          <w:spacing w:val="-9"/>
        </w:rPr>
        <w:t xml:space="preserve"> </w:t>
      </w:r>
      <w:r>
        <w:t>9</w:t>
      </w:r>
      <w:r>
        <w:rPr>
          <w:spacing w:val="-7"/>
        </w:rPr>
        <w:t xml:space="preserve"> </w:t>
      </w:r>
      <w:r>
        <w:t>—</w:t>
      </w:r>
      <w:r>
        <w:rPr>
          <w:spacing w:val="-14"/>
        </w:rPr>
        <w:t xml:space="preserve"> </w:t>
      </w:r>
      <w:r>
        <w:t>Industry,</w:t>
      </w:r>
      <w:r>
        <w:rPr>
          <w:spacing w:val="-12"/>
        </w:rPr>
        <w:t xml:space="preserve"> </w:t>
      </w:r>
      <w:r>
        <w:t>Innovation</w:t>
      </w:r>
      <w:r>
        <w:rPr>
          <w:spacing w:val="-10"/>
        </w:rPr>
        <w:t xml:space="preserve"> </w:t>
      </w:r>
      <w:r>
        <w:t>and</w:t>
      </w:r>
      <w:r>
        <w:rPr>
          <w:spacing w:val="-14"/>
        </w:rPr>
        <w:t xml:space="preserve"> </w:t>
      </w:r>
      <w:r>
        <w:rPr>
          <w:spacing w:val="-2"/>
        </w:rPr>
        <w:t>Infrastructure</w:t>
      </w:r>
    </w:p>
    <w:p w14:paraId="7F518949" w14:textId="77777777" w:rsidR="00572345" w:rsidRDefault="00000000">
      <w:pPr>
        <w:pStyle w:val="BodyText"/>
        <w:spacing w:before="2" w:line="242" w:lineRule="auto"/>
        <w:ind w:right="39"/>
        <w:jc w:val="both"/>
      </w:pPr>
      <w:r>
        <w:t>— as it attempts to create resource efficient mechanical innovations to the existing automotive infrastructure. This research focuses on the use of engineering to improve air travel safety without needing to remove and replace existing automotive systems.</w:t>
      </w:r>
    </w:p>
    <w:p w14:paraId="760CB69E" w14:textId="77777777" w:rsidR="00572345" w:rsidRDefault="00572345">
      <w:pPr>
        <w:pStyle w:val="BodyText"/>
        <w:ind w:left="0"/>
      </w:pPr>
    </w:p>
    <w:p w14:paraId="60C6CA66" w14:textId="77777777" w:rsidR="00572345" w:rsidRDefault="00572345">
      <w:pPr>
        <w:pStyle w:val="BodyText"/>
        <w:spacing w:before="116"/>
        <w:ind w:left="0"/>
      </w:pPr>
    </w:p>
    <w:p w14:paraId="454FA6C3" w14:textId="77777777" w:rsidR="00572345" w:rsidRDefault="00000000">
      <w:pPr>
        <w:pStyle w:val="Heading1"/>
        <w:jc w:val="both"/>
      </w:pPr>
      <w:r>
        <w:t>PROBLEM</w:t>
      </w:r>
      <w:r>
        <w:rPr>
          <w:spacing w:val="-11"/>
        </w:rPr>
        <w:t xml:space="preserve"> </w:t>
      </w:r>
      <w:r>
        <w:t>DEFINITION</w:t>
      </w:r>
      <w:r>
        <w:rPr>
          <w:spacing w:val="-11"/>
        </w:rPr>
        <w:t xml:space="preserve"> </w:t>
      </w:r>
      <w:r>
        <w:t>AND</w:t>
      </w:r>
      <w:r>
        <w:rPr>
          <w:spacing w:val="-11"/>
        </w:rPr>
        <w:t xml:space="preserve"> </w:t>
      </w:r>
      <w:r>
        <w:rPr>
          <w:spacing w:val="-2"/>
        </w:rPr>
        <w:t>SIGNIFICANCE</w:t>
      </w:r>
    </w:p>
    <w:p w14:paraId="1BBD5C69" w14:textId="77777777" w:rsidR="00572345" w:rsidRDefault="00000000">
      <w:pPr>
        <w:pStyle w:val="BodyText"/>
        <w:spacing w:before="85" w:line="276" w:lineRule="auto"/>
        <w:ind w:right="31"/>
        <w:jc w:val="both"/>
      </w:pPr>
      <w:r>
        <w:t>Traditional windshield wipers activate at full force even during light rain, mist, or drizzle. During those conditions, the water volume on the glass doesn’t even warrant a full wipe. The all-or-nothing approach of traditional windshield wipers creates several problems:</w:t>
      </w:r>
    </w:p>
    <w:p w14:paraId="4A8EEC41" w14:textId="77777777" w:rsidR="00572345" w:rsidRDefault="00000000">
      <w:pPr>
        <w:pStyle w:val="BodyText"/>
        <w:spacing w:before="80" w:line="276" w:lineRule="auto"/>
        <w:ind w:right="37"/>
        <w:jc w:val="both"/>
      </w:pPr>
      <w:r>
        <w:t>The juicing effect: In light rain, the glass is only partially wetted while the rubber edge of the wiper blade is dragged across the glass. This creates dry friction increasing the rate at which the wiper blades dry out and increasing the rate at which they are replaced.</w:t>
      </w:r>
    </w:p>
    <w:p w14:paraId="680A57B9" w14:textId="77777777" w:rsidR="00572345" w:rsidRDefault="00572345">
      <w:pPr>
        <w:pStyle w:val="BodyText"/>
        <w:spacing w:before="198"/>
        <w:ind w:left="0"/>
      </w:pPr>
    </w:p>
    <w:p w14:paraId="6FD43370" w14:textId="77777777" w:rsidR="00572345" w:rsidRDefault="00000000">
      <w:pPr>
        <w:pStyle w:val="BodyText"/>
        <w:spacing w:line="278" w:lineRule="auto"/>
        <w:ind w:right="34"/>
        <w:jc w:val="both"/>
      </w:pPr>
      <w:r>
        <w:t>Wiper</w:t>
      </w:r>
      <w:r>
        <w:rPr>
          <w:spacing w:val="-13"/>
        </w:rPr>
        <w:t xml:space="preserve"> </w:t>
      </w:r>
      <w:r>
        <w:t>blade</w:t>
      </w:r>
      <w:r>
        <w:rPr>
          <w:spacing w:val="-11"/>
        </w:rPr>
        <w:t xml:space="preserve"> </w:t>
      </w:r>
      <w:r>
        <w:t>dry</w:t>
      </w:r>
      <w:r>
        <w:rPr>
          <w:spacing w:val="-15"/>
        </w:rPr>
        <w:t xml:space="preserve"> </w:t>
      </w:r>
      <w:r>
        <w:t>friction:</w:t>
      </w:r>
      <w:r>
        <w:rPr>
          <w:spacing w:val="-14"/>
        </w:rPr>
        <w:t xml:space="preserve"> </w:t>
      </w:r>
      <w:r>
        <w:t>The</w:t>
      </w:r>
      <w:r>
        <w:rPr>
          <w:spacing w:val="-15"/>
        </w:rPr>
        <w:t xml:space="preserve"> </w:t>
      </w:r>
      <w:r>
        <w:t>wiper</w:t>
      </w:r>
      <w:r>
        <w:rPr>
          <w:spacing w:val="-9"/>
        </w:rPr>
        <w:t xml:space="preserve"> </w:t>
      </w:r>
      <w:r>
        <w:t>wiper</w:t>
      </w:r>
      <w:r>
        <w:rPr>
          <w:spacing w:val="-10"/>
        </w:rPr>
        <w:t xml:space="preserve"> </w:t>
      </w:r>
      <w:r>
        <w:t>motor</w:t>
      </w:r>
      <w:r>
        <w:rPr>
          <w:spacing w:val="-13"/>
        </w:rPr>
        <w:t xml:space="preserve"> </w:t>
      </w:r>
      <w:r>
        <w:t>is</w:t>
      </w:r>
      <w:r>
        <w:rPr>
          <w:spacing w:val="-15"/>
        </w:rPr>
        <w:t xml:space="preserve"> </w:t>
      </w:r>
      <w:r>
        <w:t>activated</w:t>
      </w:r>
      <w:r>
        <w:rPr>
          <w:spacing w:val="-11"/>
        </w:rPr>
        <w:t xml:space="preserve"> </w:t>
      </w:r>
      <w:r>
        <w:t>with</w:t>
      </w:r>
      <w:r>
        <w:rPr>
          <w:spacing w:val="-10"/>
        </w:rPr>
        <w:t xml:space="preserve"> </w:t>
      </w:r>
      <w:r>
        <w:t>full</w:t>
      </w:r>
      <w:r>
        <w:rPr>
          <w:spacing w:val="-15"/>
        </w:rPr>
        <w:t xml:space="preserve"> </w:t>
      </w:r>
      <w:r>
        <w:t>force</w:t>
      </w:r>
      <w:r>
        <w:rPr>
          <w:spacing w:val="-12"/>
        </w:rPr>
        <w:t xml:space="preserve"> </w:t>
      </w:r>
      <w:r>
        <w:t>and</w:t>
      </w:r>
      <w:r>
        <w:rPr>
          <w:spacing w:val="-15"/>
        </w:rPr>
        <w:t xml:space="preserve"> </w:t>
      </w:r>
      <w:r>
        <w:t>the</w:t>
      </w:r>
      <w:r>
        <w:rPr>
          <w:spacing w:val="-11"/>
        </w:rPr>
        <w:t xml:space="preserve"> </w:t>
      </w:r>
      <w:r>
        <w:t>wipers</w:t>
      </w:r>
      <w:r>
        <w:rPr>
          <w:spacing w:val="-15"/>
        </w:rPr>
        <w:t xml:space="preserve"> </w:t>
      </w:r>
      <w:r>
        <w:t>themselves</w:t>
      </w:r>
      <w:r>
        <w:rPr>
          <w:spacing w:val="-13"/>
        </w:rPr>
        <w:t xml:space="preserve"> </w:t>
      </w:r>
      <w:r>
        <w:t>are</w:t>
      </w:r>
      <w:r>
        <w:rPr>
          <w:spacing w:val="-12"/>
        </w:rPr>
        <w:t xml:space="preserve"> </w:t>
      </w:r>
      <w:r>
        <w:t>started and stopped in a manner that approximates the intensity of the rain which provides an ineffective response the actual state of the surface wetness.</w:t>
      </w:r>
    </w:p>
    <w:p w14:paraId="3AC64AB8" w14:textId="77777777" w:rsidR="00572345" w:rsidRDefault="00000000">
      <w:pPr>
        <w:pStyle w:val="BodyText"/>
        <w:spacing w:before="72" w:line="280" w:lineRule="auto"/>
        <w:ind w:right="34"/>
        <w:jc w:val="both"/>
      </w:pPr>
      <w:r>
        <w:t>Diminished</w:t>
      </w:r>
      <w:r>
        <w:rPr>
          <w:spacing w:val="-1"/>
        </w:rPr>
        <w:t xml:space="preserve"> </w:t>
      </w:r>
      <w:r>
        <w:t>visibility:</w:t>
      </w:r>
      <w:r>
        <w:rPr>
          <w:spacing w:val="-1"/>
        </w:rPr>
        <w:t xml:space="preserve"> </w:t>
      </w:r>
      <w:r>
        <w:t>The</w:t>
      </w:r>
      <w:r>
        <w:rPr>
          <w:spacing w:val="-2"/>
        </w:rPr>
        <w:t xml:space="preserve"> </w:t>
      </w:r>
      <w:r>
        <w:t>combination</w:t>
      </w:r>
      <w:r>
        <w:rPr>
          <w:spacing w:val="-1"/>
        </w:rPr>
        <w:t xml:space="preserve"> </w:t>
      </w:r>
      <w:r>
        <w:t>of the</w:t>
      </w:r>
      <w:r>
        <w:rPr>
          <w:spacing w:val="-2"/>
        </w:rPr>
        <w:t xml:space="preserve"> </w:t>
      </w:r>
      <w:r>
        <w:t>previous</w:t>
      </w:r>
      <w:r>
        <w:rPr>
          <w:spacing w:val="-3"/>
        </w:rPr>
        <w:t xml:space="preserve"> </w:t>
      </w:r>
      <w:r>
        <w:t>two</w:t>
      </w:r>
      <w:r>
        <w:rPr>
          <w:spacing w:val="-1"/>
        </w:rPr>
        <w:t xml:space="preserve"> </w:t>
      </w:r>
      <w:r>
        <w:t>problems</w:t>
      </w:r>
      <w:r>
        <w:rPr>
          <w:spacing w:val="-3"/>
        </w:rPr>
        <w:t xml:space="preserve"> </w:t>
      </w:r>
      <w:r>
        <w:t>makes</w:t>
      </w:r>
      <w:r>
        <w:rPr>
          <w:spacing w:val="-3"/>
        </w:rPr>
        <w:t xml:space="preserve"> </w:t>
      </w:r>
      <w:r>
        <w:t>the</w:t>
      </w:r>
      <w:r>
        <w:rPr>
          <w:spacing w:val="-2"/>
        </w:rPr>
        <w:t xml:space="preserve"> </w:t>
      </w:r>
      <w:r>
        <w:t>glass</w:t>
      </w:r>
      <w:r>
        <w:rPr>
          <w:spacing w:val="-3"/>
        </w:rPr>
        <w:t xml:space="preserve"> </w:t>
      </w:r>
      <w:r>
        <w:t>actually</w:t>
      </w:r>
      <w:r>
        <w:rPr>
          <w:spacing w:val="-1"/>
        </w:rPr>
        <w:t xml:space="preserve"> </w:t>
      </w:r>
      <w:r>
        <w:t>more</w:t>
      </w:r>
      <w:r>
        <w:rPr>
          <w:spacing w:val="-2"/>
        </w:rPr>
        <w:t xml:space="preserve"> </w:t>
      </w:r>
      <w:r>
        <w:t>difficult</w:t>
      </w:r>
      <w:r>
        <w:rPr>
          <w:spacing w:val="-1"/>
        </w:rPr>
        <w:t xml:space="preserve"> </w:t>
      </w:r>
      <w:r>
        <w:t>to see through during the conditions when visibility is typically the worst.</w:t>
      </w:r>
    </w:p>
    <w:p w14:paraId="642D5892" w14:textId="77777777" w:rsidR="00572345" w:rsidRDefault="00572345">
      <w:pPr>
        <w:pStyle w:val="BodyText"/>
        <w:spacing w:before="192"/>
        <w:ind w:left="0"/>
      </w:pPr>
    </w:p>
    <w:p w14:paraId="3AABD02D" w14:textId="77777777" w:rsidR="00572345" w:rsidRDefault="00000000">
      <w:pPr>
        <w:pStyle w:val="BodyText"/>
        <w:spacing w:line="276" w:lineRule="auto"/>
        <w:ind w:right="24"/>
        <w:jc w:val="both"/>
      </w:pPr>
      <w:r>
        <w:t>Not only would decreasing the frequency of dry friction on the wiper blades save money, but the decreased power consumption would improve the battery efficiency of electric vehicles. Dedicating research to using ultrasonic</w:t>
      </w:r>
      <w:r>
        <w:rPr>
          <w:spacing w:val="-6"/>
        </w:rPr>
        <w:t xml:space="preserve"> </w:t>
      </w:r>
      <w:r>
        <w:t>excitation</w:t>
      </w:r>
      <w:r>
        <w:rPr>
          <w:spacing w:val="-6"/>
        </w:rPr>
        <w:t xml:space="preserve"> </w:t>
      </w:r>
      <w:r>
        <w:t>as</w:t>
      </w:r>
      <w:r>
        <w:rPr>
          <w:spacing w:val="-8"/>
        </w:rPr>
        <w:t xml:space="preserve"> </w:t>
      </w:r>
      <w:r>
        <w:t>a</w:t>
      </w:r>
      <w:r>
        <w:rPr>
          <w:spacing w:val="-7"/>
        </w:rPr>
        <w:t xml:space="preserve"> </w:t>
      </w:r>
      <w:r>
        <w:t>wiper</w:t>
      </w:r>
      <w:r>
        <w:rPr>
          <w:spacing w:val="-9"/>
        </w:rPr>
        <w:t xml:space="preserve"> </w:t>
      </w:r>
      <w:r>
        <w:t>assistance</w:t>
      </w:r>
      <w:r>
        <w:rPr>
          <w:spacing w:val="-5"/>
        </w:rPr>
        <w:t xml:space="preserve"> </w:t>
      </w:r>
      <w:r>
        <w:t>technology</w:t>
      </w:r>
      <w:r>
        <w:rPr>
          <w:spacing w:val="-6"/>
        </w:rPr>
        <w:t xml:space="preserve"> </w:t>
      </w:r>
      <w:r>
        <w:t>in</w:t>
      </w:r>
      <w:r>
        <w:rPr>
          <w:spacing w:val="-5"/>
        </w:rPr>
        <w:t xml:space="preserve"> </w:t>
      </w:r>
      <w:r>
        <w:t>light</w:t>
      </w:r>
      <w:r>
        <w:rPr>
          <w:spacing w:val="-5"/>
        </w:rPr>
        <w:t xml:space="preserve"> </w:t>
      </w:r>
      <w:r>
        <w:t>rain</w:t>
      </w:r>
      <w:r>
        <w:rPr>
          <w:spacing w:val="-10"/>
        </w:rPr>
        <w:t xml:space="preserve"> </w:t>
      </w:r>
      <w:r>
        <w:t>would</w:t>
      </w:r>
      <w:r>
        <w:rPr>
          <w:spacing w:val="-11"/>
        </w:rPr>
        <w:t xml:space="preserve"> </w:t>
      </w:r>
      <w:r>
        <w:t>be</w:t>
      </w:r>
      <w:r>
        <w:rPr>
          <w:spacing w:val="-7"/>
        </w:rPr>
        <w:t xml:space="preserve"> </w:t>
      </w:r>
      <w:r>
        <w:t>a</w:t>
      </w:r>
      <w:r>
        <w:rPr>
          <w:spacing w:val="-7"/>
        </w:rPr>
        <w:t xml:space="preserve"> </w:t>
      </w:r>
      <w:r>
        <w:t>significant</w:t>
      </w:r>
      <w:r>
        <w:rPr>
          <w:spacing w:val="-5"/>
        </w:rPr>
        <w:t xml:space="preserve"> </w:t>
      </w:r>
      <w:r>
        <w:t>advancement</w:t>
      </w:r>
      <w:r>
        <w:rPr>
          <w:spacing w:val="-6"/>
        </w:rPr>
        <w:t xml:space="preserve"> </w:t>
      </w:r>
      <w:r>
        <w:t>as</w:t>
      </w:r>
      <w:r>
        <w:rPr>
          <w:spacing w:val="-8"/>
        </w:rPr>
        <w:t xml:space="preserve"> </w:t>
      </w:r>
      <w:r>
        <w:t>no</w:t>
      </w:r>
      <w:r>
        <w:rPr>
          <w:spacing w:val="-6"/>
        </w:rPr>
        <w:t xml:space="preserve"> </w:t>
      </w:r>
      <w:r>
        <w:t>one else has approached the problem from that angle yet.</w:t>
      </w:r>
    </w:p>
    <w:p w14:paraId="6C5E20D7" w14:textId="77777777" w:rsidR="00572345" w:rsidRDefault="00572345">
      <w:pPr>
        <w:pStyle w:val="BodyText"/>
        <w:ind w:left="0"/>
      </w:pPr>
    </w:p>
    <w:p w14:paraId="721ED7C8" w14:textId="77777777" w:rsidR="00572345" w:rsidRDefault="00572345">
      <w:pPr>
        <w:pStyle w:val="BodyText"/>
        <w:spacing w:before="43"/>
        <w:ind w:left="0"/>
      </w:pPr>
    </w:p>
    <w:p w14:paraId="24490147" w14:textId="77777777" w:rsidR="00572345" w:rsidRDefault="00000000">
      <w:pPr>
        <w:pStyle w:val="Heading1"/>
        <w:jc w:val="both"/>
      </w:pPr>
      <w:r>
        <w:t>LITERATURE</w:t>
      </w:r>
      <w:r>
        <w:rPr>
          <w:spacing w:val="-14"/>
        </w:rPr>
        <w:t xml:space="preserve"> </w:t>
      </w:r>
      <w:r>
        <w:rPr>
          <w:spacing w:val="-2"/>
        </w:rPr>
        <w:t>REVIEW</w:t>
      </w:r>
    </w:p>
    <w:p w14:paraId="1FC2D0BE" w14:textId="77777777" w:rsidR="00572345" w:rsidRDefault="00000000">
      <w:pPr>
        <w:pStyle w:val="BodyText"/>
        <w:spacing w:before="85" w:line="276" w:lineRule="auto"/>
        <w:ind w:right="24"/>
        <w:jc w:val="both"/>
      </w:pPr>
      <w:r>
        <w:t>Five recent peer-reviewed and indexed studies (2023–2025) were reviewed to map the current state of wiper-system research:</w:t>
      </w:r>
    </w:p>
    <w:p w14:paraId="0FCEDB99" w14:textId="77777777" w:rsidR="00572345" w:rsidRDefault="00572345">
      <w:pPr>
        <w:pStyle w:val="BodyText"/>
        <w:spacing w:before="9"/>
        <w:ind w:left="0"/>
        <w:rPr>
          <w:sz w:val="6"/>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1916"/>
        <w:gridCol w:w="2847"/>
        <w:gridCol w:w="2949"/>
      </w:tblGrid>
      <w:tr w:rsidR="00572345" w14:paraId="4EF4EDAD" w14:textId="77777777">
        <w:trPr>
          <w:trHeight w:val="436"/>
        </w:trPr>
        <w:tc>
          <w:tcPr>
            <w:tcW w:w="2372" w:type="dxa"/>
          </w:tcPr>
          <w:p w14:paraId="0DCB3681" w14:textId="77777777" w:rsidR="00572345" w:rsidRDefault="00000000">
            <w:pPr>
              <w:pStyle w:val="TableParagraph"/>
              <w:rPr>
                <w:b/>
                <w:sz w:val="24"/>
              </w:rPr>
            </w:pPr>
            <w:r>
              <w:rPr>
                <w:b/>
                <w:spacing w:val="-2"/>
                <w:sz w:val="24"/>
              </w:rPr>
              <w:t>Paper</w:t>
            </w:r>
          </w:p>
        </w:tc>
        <w:tc>
          <w:tcPr>
            <w:tcW w:w="1916" w:type="dxa"/>
          </w:tcPr>
          <w:p w14:paraId="47F6B600" w14:textId="77777777" w:rsidR="00572345" w:rsidRDefault="00000000">
            <w:pPr>
              <w:pStyle w:val="TableParagraph"/>
              <w:rPr>
                <w:b/>
                <w:sz w:val="24"/>
              </w:rPr>
            </w:pPr>
            <w:r>
              <w:rPr>
                <w:b/>
                <w:spacing w:val="-2"/>
                <w:sz w:val="24"/>
              </w:rPr>
              <w:t>Publication</w:t>
            </w:r>
          </w:p>
        </w:tc>
        <w:tc>
          <w:tcPr>
            <w:tcW w:w="2847" w:type="dxa"/>
          </w:tcPr>
          <w:p w14:paraId="5EB0EE3F" w14:textId="77777777" w:rsidR="00572345" w:rsidRDefault="00000000">
            <w:pPr>
              <w:pStyle w:val="TableParagraph"/>
              <w:rPr>
                <w:b/>
                <w:sz w:val="24"/>
              </w:rPr>
            </w:pPr>
            <w:r>
              <w:rPr>
                <w:b/>
                <w:spacing w:val="-2"/>
                <w:sz w:val="24"/>
              </w:rPr>
              <w:t>Description</w:t>
            </w:r>
          </w:p>
        </w:tc>
        <w:tc>
          <w:tcPr>
            <w:tcW w:w="2949" w:type="dxa"/>
          </w:tcPr>
          <w:p w14:paraId="44B0D555" w14:textId="77777777" w:rsidR="00572345" w:rsidRDefault="00000000">
            <w:pPr>
              <w:pStyle w:val="TableParagraph"/>
              <w:rPr>
                <w:b/>
                <w:sz w:val="24"/>
              </w:rPr>
            </w:pPr>
            <w:r>
              <w:rPr>
                <w:b/>
                <w:spacing w:val="-2"/>
                <w:sz w:val="24"/>
              </w:rPr>
              <w:t>Limitations</w:t>
            </w:r>
          </w:p>
        </w:tc>
      </w:tr>
      <w:tr w:rsidR="00572345" w14:paraId="7645C3CD" w14:textId="77777777">
        <w:trPr>
          <w:trHeight w:val="1261"/>
        </w:trPr>
        <w:tc>
          <w:tcPr>
            <w:tcW w:w="2372" w:type="dxa"/>
          </w:tcPr>
          <w:p w14:paraId="254EF0D9" w14:textId="77777777" w:rsidR="00572345" w:rsidRDefault="00000000">
            <w:pPr>
              <w:pStyle w:val="TableParagraph"/>
              <w:spacing w:before="54" w:line="242" w:lineRule="auto"/>
              <w:ind w:right="67"/>
              <w:jc w:val="both"/>
              <w:rPr>
                <w:sz w:val="24"/>
              </w:rPr>
            </w:pPr>
            <w:r>
              <w:rPr>
                <w:sz w:val="24"/>
              </w:rPr>
              <w:t>Adaptive Windshield Wiper System Based on an Intelligent Control Algorithm</w:t>
            </w:r>
          </w:p>
        </w:tc>
        <w:tc>
          <w:tcPr>
            <w:tcW w:w="1916" w:type="dxa"/>
          </w:tcPr>
          <w:p w14:paraId="607A76FE" w14:textId="77777777" w:rsidR="00572345" w:rsidRDefault="00572345">
            <w:pPr>
              <w:pStyle w:val="TableParagraph"/>
              <w:spacing w:before="56"/>
              <w:ind w:left="0"/>
              <w:rPr>
                <w:sz w:val="24"/>
              </w:rPr>
            </w:pPr>
          </w:p>
          <w:p w14:paraId="5533D706" w14:textId="77777777" w:rsidR="00572345" w:rsidRDefault="00000000">
            <w:pPr>
              <w:pStyle w:val="TableParagraph"/>
              <w:tabs>
                <w:tab w:val="left" w:pos="1260"/>
              </w:tabs>
              <w:spacing w:before="0"/>
              <w:rPr>
                <w:sz w:val="24"/>
              </w:rPr>
            </w:pPr>
            <w:r>
              <w:rPr>
                <w:spacing w:val="-2"/>
                <w:sz w:val="24"/>
              </w:rPr>
              <w:t>IJERT,</w:t>
            </w:r>
            <w:r>
              <w:rPr>
                <w:sz w:val="24"/>
              </w:rPr>
              <w:tab/>
            </w:r>
            <w:r>
              <w:rPr>
                <w:spacing w:val="-2"/>
                <w:sz w:val="24"/>
              </w:rPr>
              <w:t>14(7),</w:t>
            </w:r>
          </w:p>
          <w:p w14:paraId="40CCD879" w14:textId="77777777" w:rsidR="00572345" w:rsidRDefault="00000000">
            <w:pPr>
              <w:pStyle w:val="TableParagraph"/>
              <w:spacing w:before="3"/>
              <w:rPr>
                <w:sz w:val="24"/>
              </w:rPr>
            </w:pPr>
            <w:r>
              <w:rPr>
                <w:spacing w:val="-4"/>
                <w:sz w:val="24"/>
              </w:rPr>
              <w:t>2025</w:t>
            </w:r>
          </w:p>
        </w:tc>
        <w:tc>
          <w:tcPr>
            <w:tcW w:w="2847" w:type="dxa"/>
          </w:tcPr>
          <w:p w14:paraId="0D9964E4" w14:textId="77777777" w:rsidR="00572345" w:rsidRDefault="00000000">
            <w:pPr>
              <w:pStyle w:val="TableParagraph"/>
              <w:spacing w:before="54" w:line="242" w:lineRule="auto"/>
              <w:ind w:right="62"/>
              <w:jc w:val="both"/>
              <w:rPr>
                <w:sz w:val="24"/>
              </w:rPr>
            </w:pPr>
            <w:r>
              <w:rPr>
                <w:sz w:val="24"/>
              </w:rPr>
              <w:t>PID-based rain sensor and speed control with DC motor reversal for dynamic wipe intervals.</w:t>
            </w:r>
          </w:p>
        </w:tc>
        <w:tc>
          <w:tcPr>
            <w:tcW w:w="2949" w:type="dxa"/>
          </w:tcPr>
          <w:p w14:paraId="50C02484" w14:textId="77777777" w:rsidR="00572345" w:rsidRDefault="00000000">
            <w:pPr>
              <w:pStyle w:val="TableParagraph"/>
              <w:spacing w:before="54" w:line="242" w:lineRule="auto"/>
              <w:ind w:right="68"/>
              <w:jc w:val="both"/>
              <w:rPr>
                <w:sz w:val="24"/>
              </w:rPr>
            </w:pPr>
            <w:r>
              <w:rPr>
                <w:sz w:val="24"/>
              </w:rPr>
              <w:t>No redesign for dead zones; no multi-sensor fusion or low-cost adaptation for</w:t>
            </w:r>
            <w:r>
              <w:rPr>
                <w:spacing w:val="40"/>
                <w:sz w:val="24"/>
              </w:rPr>
              <w:t xml:space="preserve"> </w:t>
            </w:r>
            <w:r>
              <w:rPr>
                <w:spacing w:val="-2"/>
                <w:sz w:val="24"/>
              </w:rPr>
              <w:t>India.</w:t>
            </w:r>
          </w:p>
        </w:tc>
      </w:tr>
      <w:tr w:rsidR="00572345" w14:paraId="04E33D87" w14:textId="77777777">
        <w:trPr>
          <w:trHeight w:val="1267"/>
        </w:trPr>
        <w:tc>
          <w:tcPr>
            <w:tcW w:w="2372" w:type="dxa"/>
          </w:tcPr>
          <w:p w14:paraId="6D75863B" w14:textId="77777777" w:rsidR="00572345" w:rsidRDefault="00000000">
            <w:pPr>
              <w:pStyle w:val="TableParagraph"/>
              <w:ind w:right="66"/>
              <w:jc w:val="both"/>
              <w:rPr>
                <w:sz w:val="24"/>
              </w:rPr>
            </w:pPr>
            <w:r>
              <w:rPr>
                <w:sz w:val="24"/>
              </w:rPr>
              <w:t>Automatic Control System Based on Machine Vision and Deep Learning</w:t>
            </w:r>
          </w:p>
        </w:tc>
        <w:tc>
          <w:tcPr>
            <w:tcW w:w="1916" w:type="dxa"/>
          </w:tcPr>
          <w:p w14:paraId="50AB81E4" w14:textId="77777777" w:rsidR="00572345" w:rsidRDefault="00572345">
            <w:pPr>
              <w:pStyle w:val="TableParagraph"/>
              <w:spacing w:before="57"/>
              <w:ind w:left="0"/>
              <w:rPr>
                <w:sz w:val="24"/>
              </w:rPr>
            </w:pPr>
          </w:p>
          <w:p w14:paraId="5EA2D66D" w14:textId="77777777" w:rsidR="00572345" w:rsidRDefault="00000000">
            <w:pPr>
              <w:pStyle w:val="TableParagraph"/>
              <w:spacing w:before="0" w:line="247" w:lineRule="auto"/>
              <w:rPr>
                <w:sz w:val="24"/>
              </w:rPr>
            </w:pPr>
            <w:r>
              <w:rPr>
                <w:spacing w:val="-2"/>
                <w:sz w:val="24"/>
              </w:rPr>
              <w:t xml:space="preserve">DOAJ-indexed, </w:t>
            </w:r>
            <w:r>
              <w:rPr>
                <w:spacing w:val="-4"/>
                <w:sz w:val="24"/>
              </w:rPr>
              <w:t>2025</w:t>
            </w:r>
          </w:p>
        </w:tc>
        <w:tc>
          <w:tcPr>
            <w:tcW w:w="2847" w:type="dxa"/>
          </w:tcPr>
          <w:p w14:paraId="28090232" w14:textId="77777777" w:rsidR="00572345" w:rsidRDefault="00000000">
            <w:pPr>
              <w:pStyle w:val="TableParagraph"/>
              <w:ind w:right="61"/>
              <w:jc w:val="both"/>
              <w:rPr>
                <w:sz w:val="24"/>
              </w:rPr>
            </w:pPr>
            <w:r>
              <w:rPr>
                <w:sz w:val="24"/>
              </w:rPr>
              <w:t>Improved YOLOv8 CNN for real-time raindrop detection and automated wiper control.</w:t>
            </w:r>
          </w:p>
        </w:tc>
        <w:tc>
          <w:tcPr>
            <w:tcW w:w="2949" w:type="dxa"/>
          </w:tcPr>
          <w:p w14:paraId="7CA5EF88" w14:textId="77777777" w:rsidR="00572345" w:rsidRDefault="00000000">
            <w:pPr>
              <w:pStyle w:val="TableParagraph"/>
              <w:tabs>
                <w:tab w:val="left" w:pos="1233"/>
                <w:tab w:val="left" w:pos="1501"/>
                <w:tab w:val="left" w:pos="1775"/>
                <w:tab w:val="left" w:pos="2216"/>
              </w:tabs>
              <w:ind w:right="68"/>
              <w:rPr>
                <w:sz w:val="24"/>
              </w:rPr>
            </w:pPr>
            <w:r>
              <w:rPr>
                <w:spacing w:val="-2"/>
                <w:sz w:val="24"/>
              </w:rPr>
              <w:t>Compute-intensive; unsuitable</w:t>
            </w:r>
            <w:r>
              <w:rPr>
                <w:sz w:val="24"/>
              </w:rPr>
              <w:tab/>
            </w:r>
            <w:r>
              <w:rPr>
                <w:sz w:val="24"/>
              </w:rPr>
              <w:tab/>
            </w:r>
            <w:r>
              <w:rPr>
                <w:spacing w:val="-4"/>
                <w:sz w:val="24"/>
              </w:rPr>
              <w:t>for</w:t>
            </w:r>
            <w:r>
              <w:rPr>
                <w:sz w:val="24"/>
              </w:rPr>
              <w:tab/>
            </w:r>
            <w:r>
              <w:rPr>
                <w:sz w:val="24"/>
              </w:rPr>
              <w:tab/>
            </w:r>
            <w:r>
              <w:rPr>
                <w:spacing w:val="-2"/>
                <w:sz w:val="24"/>
              </w:rPr>
              <w:t>budget vehicles;</w:t>
            </w:r>
            <w:r>
              <w:rPr>
                <w:sz w:val="24"/>
              </w:rPr>
              <w:tab/>
            </w:r>
            <w:r>
              <w:rPr>
                <w:spacing w:val="-6"/>
                <w:sz w:val="24"/>
              </w:rPr>
              <w:t>no</w:t>
            </w:r>
            <w:r>
              <w:rPr>
                <w:sz w:val="24"/>
              </w:rPr>
              <w:tab/>
            </w:r>
            <w:r>
              <w:rPr>
                <w:sz w:val="24"/>
              </w:rPr>
              <w:tab/>
            </w:r>
            <w:r>
              <w:rPr>
                <w:spacing w:val="-2"/>
                <w:sz w:val="24"/>
              </w:rPr>
              <w:t xml:space="preserve">mechanical </w:t>
            </w:r>
            <w:r>
              <w:rPr>
                <w:sz w:val="24"/>
              </w:rPr>
              <w:t>linkage modification.</w:t>
            </w:r>
          </w:p>
        </w:tc>
      </w:tr>
    </w:tbl>
    <w:p w14:paraId="1CBC271B" w14:textId="77777777" w:rsidR="00572345" w:rsidRDefault="00572345">
      <w:pPr>
        <w:pStyle w:val="TableParagraph"/>
        <w:rPr>
          <w:sz w:val="24"/>
        </w:rPr>
        <w:sectPr w:rsidR="00572345">
          <w:pgSz w:w="11910" w:h="16840"/>
          <w:pgMar w:top="1000" w:right="566" w:bottom="280" w:left="566" w:header="720" w:footer="720" w:gutter="0"/>
          <w:cols w:space="720"/>
        </w:sect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1916"/>
        <w:gridCol w:w="2847"/>
        <w:gridCol w:w="2949"/>
      </w:tblGrid>
      <w:tr w:rsidR="00572345" w14:paraId="074810C1" w14:textId="77777777">
        <w:trPr>
          <w:trHeight w:val="1262"/>
        </w:trPr>
        <w:tc>
          <w:tcPr>
            <w:tcW w:w="2372" w:type="dxa"/>
          </w:tcPr>
          <w:p w14:paraId="79350016" w14:textId="77777777" w:rsidR="00572345" w:rsidRDefault="00000000">
            <w:pPr>
              <w:pStyle w:val="TableParagraph"/>
              <w:tabs>
                <w:tab w:val="left" w:pos="2053"/>
              </w:tabs>
              <w:spacing w:before="54" w:line="242" w:lineRule="auto"/>
              <w:ind w:right="65"/>
              <w:jc w:val="both"/>
              <w:rPr>
                <w:sz w:val="24"/>
              </w:rPr>
            </w:pPr>
            <w:r>
              <w:rPr>
                <w:spacing w:val="-2"/>
                <w:sz w:val="24"/>
              </w:rPr>
              <w:lastRenderedPageBreak/>
              <w:t>Optimization</w:t>
            </w:r>
            <w:r>
              <w:rPr>
                <w:sz w:val="24"/>
              </w:rPr>
              <w:tab/>
            </w:r>
            <w:r>
              <w:rPr>
                <w:spacing w:val="-6"/>
                <w:sz w:val="24"/>
              </w:rPr>
              <w:t xml:space="preserve">on </w:t>
            </w:r>
            <w:r>
              <w:rPr>
                <w:sz w:val="24"/>
              </w:rPr>
              <w:t>Linkage System for Vehicle Wipers by Differential Evolution</w:t>
            </w:r>
          </w:p>
        </w:tc>
        <w:tc>
          <w:tcPr>
            <w:tcW w:w="1916" w:type="dxa"/>
          </w:tcPr>
          <w:p w14:paraId="01513E90" w14:textId="77777777" w:rsidR="00572345" w:rsidRDefault="00572345">
            <w:pPr>
              <w:pStyle w:val="TableParagraph"/>
              <w:spacing w:before="56"/>
              <w:ind w:left="0"/>
              <w:rPr>
                <w:sz w:val="24"/>
              </w:rPr>
            </w:pPr>
          </w:p>
          <w:p w14:paraId="24D9C373" w14:textId="77777777" w:rsidR="00572345" w:rsidRDefault="00000000">
            <w:pPr>
              <w:pStyle w:val="TableParagraph"/>
              <w:spacing w:before="0" w:line="242" w:lineRule="auto"/>
              <w:rPr>
                <w:sz w:val="24"/>
              </w:rPr>
            </w:pPr>
            <w:r>
              <w:rPr>
                <w:sz w:val="24"/>
              </w:rPr>
              <w:t>Applied</w:t>
            </w:r>
            <w:r>
              <w:rPr>
                <w:spacing w:val="-5"/>
                <w:sz w:val="24"/>
              </w:rPr>
              <w:t xml:space="preserve"> </w:t>
            </w:r>
            <w:r>
              <w:rPr>
                <w:sz w:val="24"/>
              </w:rPr>
              <w:t>Sciences, 13(1), 2023</w:t>
            </w:r>
          </w:p>
        </w:tc>
        <w:tc>
          <w:tcPr>
            <w:tcW w:w="2847" w:type="dxa"/>
          </w:tcPr>
          <w:p w14:paraId="512BE1E7" w14:textId="77777777" w:rsidR="00572345" w:rsidRDefault="00000000">
            <w:pPr>
              <w:pStyle w:val="TableParagraph"/>
              <w:spacing w:before="193" w:line="242" w:lineRule="auto"/>
              <w:ind w:right="64"/>
              <w:jc w:val="both"/>
              <w:rPr>
                <w:sz w:val="24"/>
              </w:rPr>
            </w:pPr>
            <w:r>
              <w:rPr>
                <w:sz w:val="24"/>
              </w:rPr>
              <w:t>Evolutionary algorithms to optimise</w:t>
            </w:r>
            <w:r>
              <w:rPr>
                <w:spacing w:val="-15"/>
                <w:sz w:val="24"/>
              </w:rPr>
              <w:t xml:space="preserve"> </w:t>
            </w:r>
            <w:r>
              <w:rPr>
                <w:sz w:val="24"/>
              </w:rPr>
              <w:t>linkage</w:t>
            </w:r>
            <w:r>
              <w:rPr>
                <w:spacing w:val="-15"/>
                <w:sz w:val="24"/>
              </w:rPr>
              <w:t xml:space="preserve"> </w:t>
            </w:r>
            <w:r>
              <w:rPr>
                <w:sz w:val="24"/>
              </w:rPr>
              <w:t>parameters for smoother wiper motion.</w:t>
            </w:r>
          </w:p>
        </w:tc>
        <w:tc>
          <w:tcPr>
            <w:tcW w:w="2949" w:type="dxa"/>
          </w:tcPr>
          <w:p w14:paraId="1B863911" w14:textId="77777777" w:rsidR="00572345" w:rsidRDefault="00000000">
            <w:pPr>
              <w:pStyle w:val="TableParagraph"/>
              <w:tabs>
                <w:tab w:val="left" w:pos="1487"/>
              </w:tabs>
              <w:spacing w:before="54" w:line="242" w:lineRule="auto"/>
              <w:ind w:right="66"/>
              <w:jc w:val="both"/>
              <w:rPr>
                <w:sz w:val="24"/>
              </w:rPr>
            </w:pPr>
            <w:r>
              <w:rPr>
                <w:sz w:val="24"/>
              </w:rPr>
              <w:t xml:space="preserve">Fixed-speed simulations only; no real-rain testing or </w:t>
            </w:r>
            <w:r>
              <w:rPr>
                <w:spacing w:val="-2"/>
                <w:sz w:val="24"/>
              </w:rPr>
              <w:t>Indian</w:t>
            </w:r>
            <w:r>
              <w:rPr>
                <w:sz w:val="24"/>
              </w:rPr>
              <w:tab/>
            </w:r>
            <w:r>
              <w:rPr>
                <w:spacing w:val="-2"/>
                <w:sz w:val="24"/>
              </w:rPr>
              <w:t>dust-condition analysis.</w:t>
            </w:r>
          </w:p>
        </w:tc>
      </w:tr>
      <w:tr w:rsidR="00572345" w14:paraId="640E90FB" w14:textId="77777777">
        <w:trPr>
          <w:trHeight w:val="1267"/>
        </w:trPr>
        <w:tc>
          <w:tcPr>
            <w:tcW w:w="2372" w:type="dxa"/>
          </w:tcPr>
          <w:p w14:paraId="72B76BD7" w14:textId="77777777" w:rsidR="00572345" w:rsidRDefault="00572345">
            <w:pPr>
              <w:pStyle w:val="TableParagraph"/>
              <w:spacing w:before="57"/>
              <w:ind w:left="0"/>
              <w:rPr>
                <w:sz w:val="24"/>
              </w:rPr>
            </w:pPr>
          </w:p>
          <w:p w14:paraId="01B10BFF" w14:textId="77777777" w:rsidR="00572345" w:rsidRDefault="00000000">
            <w:pPr>
              <w:pStyle w:val="TableParagraph"/>
              <w:tabs>
                <w:tab w:val="left" w:pos="1843"/>
              </w:tabs>
              <w:spacing w:before="0" w:line="247" w:lineRule="auto"/>
              <w:ind w:right="65"/>
              <w:rPr>
                <w:sz w:val="24"/>
              </w:rPr>
            </w:pPr>
            <w:r>
              <w:rPr>
                <w:spacing w:val="-2"/>
                <w:sz w:val="24"/>
              </w:rPr>
              <w:t>Automatic</w:t>
            </w:r>
            <w:r>
              <w:rPr>
                <w:sz w:val="24"/>
              </w:rPr>
              <w:tab/>
            </w:r>
            <w:r>
              <w:rPr>
                <w:spacing w:val="-4"/>
                <w:sz w:val="24"/>
              </w:rPr>
              <w:t xml:space="preserve">Rain </w:t>
            </w:r>
            <w:r>
              <w:rPr>
                <w:sz w:val="24"/>
              </w:rPr>
              <w:t>Sensing Car Wiper</w:t>
            </w:r>
          </w:p>
        </w:tc>
        <w:tc>
          <w:tcPr>
            <w:tcW w:w="1916" w:type="dxa"/>
          </w:tcPr>
          <w:p w14:paraId="0025F6E7" w14:textId="77777777" w:rsidR="00572345" w:rsidRDefault="00572345">
            <w:pPr>
              <w:pStyle w:val="TableParagraph"/>
              <w:spacing w:before="201"/>
              <w:ind w:left="0"/>
              <w:rPr>
                <w:sz w:val="24"/>
              </w:rPr>
            </w:pPr>
          </w:p>
          <w:p w14:paraId="4B7DB76A" w14:textId="77777777" w:rsidR="00572345" w:rsidRDefault="00000000">
            <w:pPr>
              <w:pStyle w:val="TableParagraph"/>
              <w:spacing w:before="0"/>
              <w:rPr>
                <w:sz w:val="24"/>
              </w:rPr>
            </w:pPr>
            <w:r>
              <w:rPr>
                <w:sz w:val="24"/>
              </w:rPr>
              <w:t>IARJSET,</w:t>
            </w:r>
            <w:r>
              <w:rPr>
                <w:spacing w:val="-4"/>
                <w:sz w:val="24"/>
              </w:rPr>
              <w:t xml:space="preserve"> 2024</w:t>
            </w:r>
          </w:p>
        </w:tc>
        <w:tc>
          <w:tcPr>
            <w:tcW w:w="2847" w:type="dxa"/>
          </w:tcPr>
          <w:p w14:paraId="30F23086" w14:textId="77777777" w:rsidR="00572345" w:rsidRDefault="00000000">
            <w:pPr>
              <w:pStyle w:val="TableParagraph"/>
              <w:tabs>
                <w:tab w:val="left" w:pos="2222"/>
              </w:tabs>
              <w:ind w:right="64"/>
              <w:rPr>
                <w:sz w:val="24"/>
              </w:rPr>
            </w:pPr>
            <w:r>
              <w:rPr>
                <w:spacing w:val="-2"/>
                <w:sz w:val="24"/>
              </w:rPr>
              <w:t>Microcontroller-driven intensity-based</w:t>
            </w:r>
            <w:r>
              <w:rPr>
                <w:sz w:val="24"/>
              </w:rPr>
              <w:tab/>
            </w:r>
            <w:r>
              <w:rPr>
                <w:spacing w:val="-2"/>
                <w:sz w:val="24"/>
              </w:rPr>
              <w:t xml:space="preserve">speed </w:t>
            </w:r>
            <w:r>
              <w:rPr>
                <w:sz w:val="24"/>
              </w:rPr>
              <w:t>control</w:t>
            </w:r>
            <w:r>
              <w:rPr>
                <w:spacing w:val="-12"/>
                <w:sz w:val="24"/>
              </w:rPr>
              <w:t xml:space="preserve"> </w:t>
            </w:r>
            <w:r>
              <w:rPr>
                <w:sz w:val="24"/>
              </w:rPr>
              <w:t>for</w:t>
            </w:r>
            <w:r>
              <w:rPr>
                <w:spacing w:val="-11"/>
                <w:sz w:val="24"/>
              </w:rPr>
              <w:t xml:space="preserve"> </w:t>
            </w:r>
            <w:r>
              <w:rPr>
                <w:sz w:val="24"/>
              </w:rPr>
              <w:t>automated</w:t>
            </w:r>
            <w:r>
              <w:rPr>
                <w:spacing w:val="-13"/>
                <w:sz w:val="24"/>
              </w:rPr>
              <w:t xml:space="preserve"> </w:t>
            </w:r>
            <w:r>
              <w:rPr>
                <w:sz w:val="24"/>
              </w:rPr>
              <w:t xml:space="preserve">wiper </w:t>
            </w:r>
            <w:r>
              <w:rPr>
                <w:spacing w:val="-2"/>
                <w:sz w:val="24"/>
              </w:rPr>
              <w:t>engagement.</w:t>
            </w:r>
          </w:p>
        </w:tc>
        <w:tc>
          <w:tcPr>
            <w:tcW w:w="2949" w:type="dxa"/>
          </w:tcPr>
          <w:p w14:paraId="563C5826" w14:textId="77777777" w:rsidR="00572345" w:rsidRDefault="00000000">
            <w:pPr>
              <w:pStyle w:val="TableParagraph"/>
              <w:ind w:right="66"/>
              <w:jc w:val="both"/>
              <w:rPr>
                <w:sz w:val="24"/>
              </w:rPr>
            </w:pPr>
            <w:r>
              <w:rPr>
                <w:sz w:val="24"/>
              </w:rPr>
              <w:t xml:space="preserve">Basic sensor logic; ignores mechanism redesign and </w:t>
            </w:r>
            <w:r>
              <w:rPr>
                <w:spacing w:val="-2"/>
                <w:sz w:val="24"/>
              </w:rPr>
              <w:t>high-humidity</w:t>
            </w:r>
            <w:r>
              <w:rPr>
                <w:spacing w:val="-4"/>
                <w:sz w:val="24"/>
              </w:rPr>
              <w:t xml:space="preserve"> </w:t>
            </w:r>
            <w:r>
              <w:rPr>
                <w:spacing w:val="-2"/>
                <w:sz w:val="24"/>
              </w:rPr>
              <w:t>Indian</w:t>
            </w:r>
            <w:r>
              <w:rPr>
                <w:spacing w:val="-6"/>
                <w:sz w:val="24"/>
              </w:rPr>
              <w:t xml:space="preserve"> </w:t>
            </w:r>
            <w:r>
              <w:rPr>
                <w:spacing w:val="-2"/>
                <w:sz w:val="24"/>
              </w:rPr>
              <w:t>climate feasibility.</w:t>
            </w:r>
          </w:p>
        </w:tc>
      </w:tr>
      <w:tr w:rsidR="00572345" w14:paraId="315A8EDB" w14:textId="77777777">
        <w:trPr>
          <w:trHeight w:val="1262"/>
        </w:trPr>
        <w:tc>
          <w:tcPr>
            <w:tcW w:w="2372" w:type="dxa"/>
          </w:tcPr>
          <w:p w14:paraId="1DDCCB98" w14:textId="77777777" w:rsidR="00572345" w:rsidRDefault="00000000">
            <w:pPr>
              <w:pStyle w:val="TableParagraph"/>
              <w:tabs>
                <w:tab w:val="left" w:pos="1837"/>
              </w:tabs>
              <w:spacing w:before="54" w:line="242" w:lineRule="auto"/>
              <w:ind w:right="66"/>
              <w:jc w:val="both"/>
              <w:rPr>
                <w:sz w:val="24"/>
              </w:rPr>
            </w:pPr>
            <w:r>
              <w:rPr>
                <w:spacing w:val="-2"/>
                <w:sz w:val="24"/>
              </w:rPr>
              <w:t>Real-Time</w:t>
            </w:r>
            <w:r>
              <w:rPr>
                <w:sz w:val="24"/>
              </w:rPr>
              <w:tab/>
            </w:r>
            <w:r>
              <w:rPr>
                <w:spacing w:val="-4"/>
                <w:sz w:val="24"/>
              </w:rPr>
              <w:t xml:space="preserve">Rain </w:t>
            </w:r>
            <w:r>
              <w:rPr>
                <w:sz w:val="24"/>
              </w:rPr>
              <w:t>Detection and Wiper Control via</w:t>
            </w:r>
            <w:r>
              <w:rPr>
                <w:spacing w:val="-1"/>
                <w:sz w:val="24"/>
              </w:rPr>
              <w:t xml:space="preserve"> </w:t>
            </w:r>
            <w:r>
              <w:rPr>
                <w:sz w:val="24"/>
              </w:rPr>
              <w:t>Embedded Deep Learning</w:t>
            </w:r>
          </w:p>
        </w:tc>
        <w:tc>
          <w:tcPr>
            <w:tcW w:w="1916" w:type="dxa"/>
          </w:tcPr>
          <w:p w14:paraId="3A7B5AF7" w14:textId="77777777" w:rsidR="00572345" w:rsidRDefault="00572345">
            <w:pPr>
              <w:pStyle w:val="TableParagraph"/>
              <w:spacing w:before="56"/>
              <w:ind w:left="0"/>
              <w:rPr>
                <w:sz w:val="24"/>
              </w:rPr>
            </w:pPr>
          </w:p>
          <w:p w14:paraId="295D79EB" w14:textId="77777777" w:rsidR="00572345" w:rsidRDefault="00000000">
            <w:pPr>
              <w:pStyle w:val="TableParagraph"/>
              <w:spacing w:before="0" w:line="242" w:lineRule="auto"/>
              <w:ind w:right="270"/>
              <w:rPr>
                <w:sz w:val="24"/>
              </w:rPr>
            </w:pPr>
            <w:r>
              <w:rPr>
                <w:spacing w:val="-2"/>
                <w:sz w:val="24"/>
              </w:rPr>
              <w:t>Elsevier/NTUT, post-2021</w:t>
            </w:r>
          </w:p>
        </w:tc>
        <w:tc>
          <w:tcPr>
            <w:tcW w:w="2847" w:type="dxa"/>
          </w:tcPr>
          <w:p w14:paraId="021AEB17" w14:textId="77777777" w:rsidR="00572345" w:rsidRDefault="00000000">
            <w:pPr>
              <w:pStyle w:val="TableParagraph"/>
              <w:spacing w:before="193" w:line="242" w:lineRule="auto"/>
              <w:ind w:right="62"/>
              <w:jc w:val="both"/>
              <w:rPr>
                <w:sz w:val="24"/>
              </w:rPr>
            </w:pPr>
            <w:r>
              <w:rPr>
                <w:sz w:val="24"/>
              </w:rPr>
              <w:t>Embedded</w:t>
            </w:r>
            <w:r>
              <w:rPr>
                <w:spacing w:val="-15"/>
                <w:sz w:val="24"/>
              </w:rPr>
              <w:t xml:space="preserve"> </w:t>
            </w:r>
            <w:r>
              <w:rPr>
                <w:sz w:val="24"/>
              </w:rPr>
              <w:t>deep</w:t>
            </w:r>
            <w:r>
              <w:rPr>
                <w:spacing w:val="-15"/>
                <w:sz w:val="24"/>
              </w:rPr>
              <w:t xml:space="preserve"> </w:t>
            </w:r>
            <w:r>
              <w:rPr>
                <w:sz w:val="24"/>
              </w:rPr>
              <w:t>learning</w:t>
            </w:r>
            <w:r>
              <w:rPr>
                <w:spacing w:val="-15"/>
                <w:sz w:val="24"/>
              </w:rPr>
              <w:t xml:space="preserve"> </w:t>
            </w:r>
            <w:r>
              <w:rPr>
                <w:sz w:val="24"/>
              </w:rPr>
              <w:t>for instant rain detection and adaptive wiper response.</w:t>
            </w:r>
          </w:p>
        </w:tc>
        <w:tc>
          <w:tcPr>
            <w:tcW w:w="2949" w:type="dxa"/>
          </w:tcPr>
          <w:p w14:paraId="5DB9861A" w14:textId="77777777" w:rsidR="00572345" w:rsidRDefault="00000000">
            <w:pPr>
              <w:pStyle w:val="TableParagraph"/>
              <w:tabs>
                <w:tab w:val="left" w:pos="2683"/>
              </w:tabs>
              <w:spacing w:before="54" w:line="242" w:lineRule="auto"/>
              <w:ind w:right="66"/>
              <w:jc w:val="both"/>
              <w:rPr>
                <w:sz w:val="24"/>
              </w:rPr>
            </w:pPr>
            <w:r>
              <w:rPr>
                <w:spacing w:val="-2"/>
                <w:sz w:val="24"/>
              </w:rPr>
              <w:t>Hardware-specific</w:t>
            </w:r>
            <w:r>
              <w:rPr>
                <w:sz w:val="24"/>
              </w:rPr>
              <w:tab/>
            </w:r>
            <w:r>
              <w:rPr>
                <w:spacing w:val="-6"/>
                <w:sz w:val="24"/>
              </w:rPr>
              <w:t xml:space="preserve">to </w:t>
            </w:r>
            <w:r>
              <w:rPr>
                <w:sz w:val="24"/>
              </w:rPr>
              <w:t>premium</w:t>
            </w:r>
            <w:r>
              <w:rPr>
                <w:spacing w:val="-11"/>
                <w:sz w:val="24"/>
              </w:rPr>
              <w:t xml:space="preserve"> </w:t>
            </w:r>
            <w:r>
              <w:rPr>
                <w:sz w:val="24"/>
              </w:rPr>
              <w:t>setups;</w:t>
            </w:r>
            <w:r>
              <w:rPr>
                <w:spacing w:val="-7"/>
                <w:sz w:val="24"/>
              </w:rPr>
              <w:t xml:space="preserve"> </w:t>
            </w:r>
            <w:r>
              <w:rPr>
                <w:sz w:val="24"/>
              </w:rPr>
              <w:t>limited</w:t>
            </w:r>
            <w:r>
              <w:rPr>
                <w:spacing w:val="-12"/>
                <w:sz w:val="24"/>
              </w:rPr>
              <w:t xml:space="preserve"> </w:t>
            </w:r>
            <w:r>
              <w:rPr>
                <w:sz w:val="24"/>
              </w:rPr>
              <w:t>cost or manufacturability focus for India.</w:t>
            </w:r>
          </w:p>
        </w:tc>
      </w:tr>
    </w:tbl>
    <w:p w14:paraId="7A273841" w14:textId="77777777" w:rsidR="00572345" w:rsidRDefault="00000000">
      <w:pPr>
        <w:spacing w:before="56"/>
        <w:ind w:left="34"/>
        <w:jc w:val="both"/>
        <w:rPr>
          <w:i/>
          <w:sz w:val="24"/>
        </w:rPr>
      </w:pPr>
      <w:r>
        <w:rPr>
          <w:i/>
          <w:sz w:val="24"/>
        </w:rPr>
        <w:t>Table</w:t>
      </w:r>
      <w:r>
        <w:rPr>
          <w:i/>
          <w:spacing w:val="-6"/>
          <w:sz w:val="24"/>
        </w:rPr>
        <w:t xml:space="preserve"> </w:t>
      </w:r>
      <w:r>
        <w:rPr>
          <w:i/>
          <w:sz w:val="24"/>
        </w:rPr>
        <w:t>I:</w:t>
      </w:r>
      <w:r>
        <w:rPr>
          <w:i/>
          <w:spacing w:val="-5"/>
          <w:sz w:val="24"/>
        </w:rPr>
        <w:t xml:space="preserve"> </w:t>
      </w:r>
      <w:r>
        <w:rPr>
          <w:i/>
          <w:sz w:val="24"/>
        </w:rPr>
        <w:t>Summary</w:t>
      </w:r>
      <w:r>
        <w:rPr>
          <w:i/>
          <w:spacing w:val="-3"/>
          <w:sz w:val="24"/>
        </w:rPr>
        <w:t xml:space="preserve"> </w:t>
      </w:r>
      <w:r>
        <w:rPr>
          <w:i/>
          <w:sz w:val="24"/>
        </w:rPr>
        <w:t>of</w:t>
      </w:r>
      <w:r>
        <w:rPr>
          <w:i/>
          <w:spacing w:val="-2"/>
          <w:sz w:val="24"/>
        </w:rPr>
        <w:t xml:space="preserve"> </w:t>
      </w:r>
      <w:r>
        <w:rPr>
          <w:i/>
          <w:sz w:val="24"/>
        </w:rPr>
        <w:t>reviewed</w:t>
      </w:r>
      <w:r>
        <w:rPr>
          <w:i/>
          <w:spacing w:val="-3"/>
          <w:sz w:val="24"/>
        </w:rPr>
        <w:t xml:space="preserve"> </w:t>
      </w:r>
      <w:r>
        <w:rPr>
          <w:i/>
          <w:sz w:val="24"/>
        </w:rPr>
        <w:t>literature</w:t>
      </w:r>
      <w:r>
        <w:rPr>
          <w:i/>
          <w:spacing w:val="-3"/>
          <w:sz w:val="24"/>
        </w:rPr>
        <w:t xml:space="preserve"> </w:t>
      </w:r>
      <w:r>
        <w:rPr>
          <w:i/>
          <w:sz w:val="24"/>
        </w:rPr>
        <w:t>on</w:t>
      </w:r>
      <w:r>
        <w:rPr>
          <w:i/>
          <w:spacing w:val="-2"/>
          <w:sz w:val="24"/>
        </w:rPr>
        <w:t xml:space="preserve"> </w:t>
      </w:r>
      <w:r>
        <w:rPr>
          <w:i/>
          <w:sz w:val="24"/>
        </w:rPr>
        <w:t>windshield</w:t>
      </w:r>
      <w:r>
        <w:rPr>
          <w:i/>
          <w:spacing w:val="-2"/>
          <w:sz w:val="24"/>
        </w:rPr>
        <w:t xml:space="preserve"> </w:t>
      </w:r>
      <w:r>
        <w:rPr>
          <w:i/>
          <w:sz w:val="24"/>
        </w:rPr>
        <w:t>wiper</w:t>
      </w:r>
      <w:r>
        <w:rPr>
          <w:i/>
          <w:spacing w:val="-5"/>
          <w:sz w:val="24"/>
        </w:rPr>
        <w:t xml:space="preserve"> </w:t>
      </w:r>
      <w:r>
        <w:rPr>
          <w:i/>
          <w:spacing w:val="-2"/>
          <w:sz w:val="24"/>
        </w:rPr>
        <w:t>systems</w:t>
      </w:r>
    </w:p>
    <w:p w14:paraId="4DA60781" w14:textId="77777777" w:rsidR="00572345" w:rsidRDefault="00572345">
      <w:pPr>
        <w:pStyle w:val="BodyText"/>
        <w:ind w:left="0"/>
        <w:rPr>
          <w:i/>
        </w:rPr>
      </w:pPr>
    </w:p>
    <w:p w14:paraId="757ABD4C" w14:textId="77777777" w:rsidR="00572345" w:rsidRDefault="00572345">
      <w:pPr>
        <w:pStyle w:val="BodyText"/>
        <w:spacing w:before="123"/>
        <w:ind w:left="0"/>
        <w:rPr>
          <w:i/>
        </w:rPr>
      </w:pPr>
    </w:p>
    <w:p w14:paraId="00BCF9DC" w14:textId="77777777" w:rsidR="00572345" w:rsidRDefault="00000000">
      <w:pPr>
        <w:pStyle w:val="BodyText"/>
        <w:ind w:right="27"/>
        <w:jc w:val="both"/>
      </w:pPr>
      <w:r>
        <w:t>An obvious pattern exists in all of the new inventions; they have been directed toward the sensing and timing aspects of the wiper system. Not one of the five studies has challenged the physics of water removal or tested ultrasonic</w:t>
      </w:r>
      <w:r>
        <w:rPr>
          <w:spacing w:val="-15"/>
        </w:rPr>
        <w:t xml:space="preserve"> </w:t>
      </w:r>
      <w:r>
        <w:t>excitation,</w:t>
      </w:r>
      <w:r>
        <w:rPr>
          <w:spacing w:val="-15"/>
        </w:rPr>
        <w:t xml:space="preserve"> </w:t>
      </w:r>
      <w:r>
        <w:t>surface-acoustic</w:t>
      </w:r>
      <w:r>
        <w:rPr>
          <w:spacing w:val="-15"/>
        </w:rPr>
        <w:t xml:space="preserve"> </w:t>
      </w:r>
      <w:r>
        <w:t>wave</w:t>
      </w:r>
      <w:r>
        <w:rPr>
          <w:spacing w:val="-13"/>
        </w:rPr>
        <w:t xml:space="preserve"> </w:t>
      </w:r>
      <w:r>
        <w:t>atomization,</w:t>
      </w:r>
      <w:r>
        <w:rPr>
          <w:spacing w:val="-15"/>
        </w:rPr>
        <w:t xml:space="preserve"> </w:t>
      </w:r>
      <w:r>
        <w:t>or</w:t>
      </w:r>
      <w:r>
        <w:rPr>
          <w:spacing w:val="-15"/>
        </w:rPr>
        <w:t xml:space="preserve"> </w:t>
      </w:r>
      <w:r>
        <w:t>any</w:t>
      </w:r>
      <w:r>
        <w:rPr>
          <w:spacing w:val="-15"/>
        </w:rPr>
        <w:t xml:space="preserve"> </w:t>
      </w:r>
      <w:r>
        <w:t>other</w:t>
      </w:r>
      <w:r>
        <w:rPr>
          <w:spacing w:val="-15"/>
        </w:rPr>
        <w:t xml:space="preserve"> </w:t>
      </w:r>
      <w:r>
        <w:t>non-contact</w:t>
      </w:r>
      <w:r>
        <w:rPr>
          <w:spacing w:val="-12"/>
        </w:rPr>
        <w:t xml:space="preserve"> </w:t>
      </w:r>
      <w:r>
        <w:t>water</w:t>
      </w:r>
      <w:r>
        <w:rPr>
          <w:spacing w:val="-15"/>
        </w:rPr>
        <w:t xml:space="preserve"> </w:t>
      </w:r>
      <w:r>
        <w:t>displacement</w:t>
      </w:r>
      <w:r>
        <w:rPr>
          <w:spacing w:val="-15"/>
        </w:rPr>
        <w:t xml:space="preserve"> </w:t>
      </w:r>
      <w:r>
        <w:t>technique. None of them is specific to Indian dust-and-humidity operational conditions, which would be significantly different</w:t>
      </w:r>
      <w:r>
        <w:rPr>
          <w:spacing w:val="-5"/>
        </w:rPr>
        <w:t xml:space="preserve"> </w:t>
      </w:r>
      <w:r>
        <w:t>from</w:t>
      </w:r>
      <w:r>
        <w:rPr>
          <w:spacing w:val="-1"/>
        </w:rPr>
        <w:t xml:space="preserve"> </w:t>
      </w:r>
      <w:r>
        <w:t>those</w:t>
      </w:r>
      <w:r>
        <w:rPr>
          <w:spacing w:val="-6"/>
        </w:rPr>
        <w:t xml:space="preserve"> </w:t>
      </w:r>
      <w:r>
        <w:t>of</w:t>
      </w:r>
      <w:r>
        <w:rPr>
          <w:spacing w:val="-3"/>
        </w:rPr>
        <w:t xml:space="preserve"> </w:t>
      </w:r>
      <w:r>
        <w:t>Europe</w:t>
      </w:r>
      <w:r>
        <w:rPr>
          <w:spacing w:val="-1"/>
        </w:rPr>
        <w:t xml:space="preserve"> </w:t>
      </w:r>
      <w:r>
        <w:t>and</w:t>
      </w:r>
      <w:r>
        <w:rPr>
          <w:spacing w:val="-5"/>
        </w:rPr>
        <w:t xml:space="preserve"> </w:t>
      </w:r>
      <w:r>
        <w:t>East</w:t>
      </w:r>
      <w:r>
        <w:rPr>
          <w:spacing w:val="-1"/>
        </w:rPr>
        <w:t xml:space="preserve"> </w:t>
      </w:r>
      <w:r>
        <w:t>Asia</w:t>
      </w:r>
      <w:r>
        <w:rPr>
          <w:spacing w:val="-6"/>
        </w:rPr>
        <w:t xml:space="preserve"> </w:t>
      </w:r>
      <w:r>
        <w:t>which</w:t>
      </w:r>
      <w:r>
        <w:rPr>
          <w:spacing w:val="-1"/>
        </w:rPr>
        <w:t xml:space="preserve"> </w:t>
      </w:r>
      <w:r>
        <w:t>seem</w:t>
      </w:r>
      <w:r>
        <w:rPr>
          <w:spacing w:val="-1"/>
        </w:rPr>
        <w:t xml:space="preserve"> </w:t>
      </w:r>
      <w:r>
        <w:t>to</w:t>
      </w:r>
      <w:r>
        <w:rPr>
          <w:spacing w:val="-5"/>
        </w:rPr>
        <w:t xml:space="preserve"> </w:t>
      </w:r>
      <w:r>
        <w:t>be</w:t>
      </w:r>
      <w:r>
        <w:rPr>
          <w:spacing w:val="-1"/>
        </w:rPr>
        <w:t xml:space="preserve"> </w:t>
      </w:r>
      <w:r>
        <w:t>the</w:t>
      </w:r>
      <w:r>
        <w:rPr>
          <w:spacing w:val="-6"/>
        </w:rPr>
        <w:t xml:space="preserve"> </w:t>
      </w:r>
      <w:r>
        <w:t>assumed</w:t>
      </w:r>
      <w:r>
        <w:rPr>
          <w:spacing w:val="-1"/>
        </w:rPr>
        <w:t xml:space="preserve"> </w:t>
      </w:r>
      <w:r>
        <w:t>testing</w:t>
      </w:r>
      <w:r>
        <w:rPr>
          <w:spacing w:val="-1"/>
        </w:rPr>
        <w:t xml:space="preserve"> </w:t>
      </w:r>
      <w:r>
        <w:t>grounds</w:t>
      </w:r>
      <w:r>
        <w:rPr>
          <w:spacing w:val="-3"/>
        </w:rPr>
        <w:t xml:space="preserve"> </w:t>
      </w:r>
      <w:r>
        <w:t>in</w:t>
      </w:r>
      <w:r>
        <w:rPr>
          <w:spacing w:val="-5"/>
        </w:rPr>
        <w:t xml:space="preserve"> </w:t>
      </w:r>
      <w:r>
        <w:t>most</w:t>
      </w:r>
      <w:r>
        <w:rPr>
          <w:spacing w:val="-4"/>
        </w:rPr>
        <w:t xml:space="preserve"> </w:t>
      </w:r>
      <w:r>
        <w:t>of the</w:t>
      </w:r>
      <w:r>
        <w:rPr>
          <w:spacing w:val="-6"/>
        </w:rPr>
        <w:t xml:space="preserve"> </w:t>
      </w:r>
      <w:r>
        <w:t xml:space="preserve">cited </w:t>
      </w:r>
      <w:r>
        <w:rPr>
          <w:spacing w:val="-2"/>
        </w:rPr>
        <w:t>literature.</w:t>
      </w:r>
    </w:p>
    <w:p w14:paraId="6CCA1A1A" w14:textId="77777777" w:rsidR="00572345" w:rsidRDefault="00000000">
      <w:pPr>
        <w:pStyle w:val="BodyText"/>
        <w:tabs>
          <w:tab w:val="left" w:pos="9987"/>
        </w:tabs>
        <w:spacing w:before="198"/>
        <w:ind w:right="30"/>
        <w:jc w:val="both"/>
      </w:pPr>
      <w:r>
        <w:t>Some of the key technical literature that was considered as part of this study includes: (a) The kinematic and structural schematic of a</w:t>
      </w:r>
      <w:r>
        <w:rPr>
          <w:spacing w:val="-2"/>
        </w:rPr>
        <w:t xml:space="preserve"> </w:t>
      </w:r>
      <w:r>
        <w:t>typical two-parallel arms</w:t>
      </w:r>
      <w:r>
        <w:rPr>
          <w:spacing w:val="-3"/>
        </w:rPr>
        <w:t xml:space="preserve"> </w:t>
      </w:r>
      <w:r>
        <w:t>wiper assembly which demonstrates that an ultrasonic assist layer can be</w:t>
      </w:r>
      <w:r>
        <w:rPr>
          <w:spacing w:val="-1"/>
        </w:rPr>
        <w:t xml:space="preserve"> </w:t>
      </w:r>
      <w:r>
        <w:t>added to the</w:t>
      </w:r>
      <w:r>
        <w:rPr>
          <w:spacing w:val="-1"/>
        </w:rPr>
        <w:t xml:space="preserve"> </w:t>
      </w:r>
      <w:r>
        <w:t>existing linkage</w:t>
      </w:r>
      <w:r>
        <w:rPr>
          <w:spacing w:val="-1"/>
        </w:rPr>
        <w:t xml:space="preserve"> </w:t>
      </w:r>
      <w:r>
        <w:t>without</w:t>
      </w:r>
      <w:r>
        <w:rPr>
          <w:spacing w:val="-4"/>
        </w:rPr>
        <w:t xml:space="preserve"> </w:t>
      </w:r>
      <w:r>
        <w:t>altering its</w:t>
      </w:r>
      <w:r>
        <w:rPr>
          <w:spacing w:val="-3"/>
        </w:rPr>
        <w:t xml:space="preserve"> </w:t>
      </w:r>
      <w:r>
        <w:t>configuration; (b) The</w:t>
      </w:r>
      <w:r>
        <w:rPr>
          <w:spacing w:val="-1"/>
        </w:rPr>
        <w:t xml:space="preserve"> </w:t>
      </w:r>
      <w:r>
        <w:t xml:space="preserve">results of tensile testing of PZT transducers when clamped as opposed to when mounted solely by adhesives showing that clamping adds 10% strength to the bond (from 13.64 MPa to 15.02 MPa); and (c) Photos of dust particle displacement on a </w:t>
      </w:r>
      <w:r>
        <w:rPr>
          <w:spacing w:val="-2"/>
        </w:rPr>
        <w:t>vibrating</w:t>
      </w:r>
      <w:r>
        <w:tab/>
      </w:r>
      <w:r>
        <w:rPr>
          <w:spacing w:val="-2"/>
        </w:rPr>
        <w:t>surface.</w:t>
      </w:r>
    </w:p>
    <w:p w14:paraId="20584598" w14:textId="77777777" w:rsidR="00572345" w:rsidRDefault="00572345">
      <w:pPr>
        <w:pStyle w:val="BodyText"/>
        <w:spacing w:before="4"/>
        <w:ind w:left="0"/>
      </w:pPr>
    </w:p>
    <w:p w14:paraId="757297AE" w14:textId="77777777" w:rsidR="00572345" w:rsidRDefault="00000000">
      <w:pPr>
        <w:pStyle w:val="Heading1"/>
        <w:jc w:val="both"/>
      </w:pPr>
      <w:r>
        <w:t>RESEARCH</w:t>
      </w:r>
      <w:r>
        <w:rPr>
          <w:spacing w:val="-16"/>
        </w:rPr>
        <w:t xml:space="preserve"> </w:t>
      </w:r>
      <w:r>
        <w:rPr>
          <w:spacing w:val="-4"/>
        </w:rPr>
        <w:t>GAPS</w:t>
      </w:r>
    </w:p>
    <w:p w14:paraId="4831E8A5" w14:textId="77777777" w:rsidR="00572345" w:rsidRDefault="00000000">
      <w:pPr>
        <w:pStyle w:val="BodyText"/>
        <w:spacing w:before="85" w:line="276" w:lineRule="auto"/>
        <w:ind w:right="42"/>
        <w:jc w:val="both"/>
      </w:pPr>
      <w:r>
        <w:t xml:space="preserve">Synthesising the literature review against this project's objectives, four previously uncharacterised gaps were </w:t>
      </w:r>
      <w:r>
        <w:rPr>
          <w:spacing w:val="-2"/>
        </w:rPr>
        <w:t>identified:</w:t>
      </w:r>
    </w:p>
    <w:p w14:paraId="3DB6D44A" w14:textId="77777777" w:rsidR="00572345" w:rsidRDefault="00000000">
      <w:pPr>
        <w:pStyle w:val="ListParagraph"/>
        <w:numPr>
          <w:ilvl w:val="0"/>
          <w:numId w:val="8"/>
        </w:numPr>
        <w:tabs>
          <w:tab w:val="left" w:pos="346"/>
        </w:tabs>
        <w:spacing w:line="276" w:lineRule="auto"/>
        <w:ind w:right="33" w:firstLine="0"/>
        <w:jc w:val="both"/>
        <w:rPr>
          <w:sz w:val="24"/>
        </w:rPr>
      </w:pPr>
      <w:r>
        <w:rPr>
          <w:b/>
          <w:sz w:val="24"/>
        </w:rPr>
        <w:t xml:space="preserve">Lamb-wave behaviour in laminated glass: </w:t>
      </w:r>
      <w:r>
        <w:rPr>
          <w:sz w:val="24"/>
        </w:rPr>
        <w:t>Automotive windshields are glass–PVB–glass laminated assemblies.</w:t>
      </w:r>
      <w:r>
        <w:rPr>
          <w:spacing w:val="-10"/>
          <w:sz w:val="24"/>
        </w:rPr>
        <w:t xml:space="preserve"> </w:t>
      </w:r>
      <w:r>
        <w:rPr>
          <w:sz w:val="24"/>
        </w:rPr>
        <w:t>A₀-mode</w:t>
      </w:r>
      <w:r>
        <w:rPr>
          <w:spacing w:val="-12"/>
          <w:sz w:val="24"/>
        </w:rPr>
        <w:t xml:space="preserve"> </w:t>
      </w:r>
      <w:r>
        <w:rPr>
          <w:sz w:val="24"/>
        </w:rPr>
        <w:t>Lamb-wave</w:t>
      </w:r>
      <w:r>
        <w:rPr>
          <w:spacing w:val="-13"/>
          <w:sz w:val="24"/>
        </w:rPr>
        <w:t xml:space="preserve"> </w:t>
      </w:r>
      <w:r>
        <w:rPr>
          <w:sz w:val="24"/>
        </w:rPr>
        <w:t>propagation</w:t>
      </w:r>
      <w:r>
        <w:rPr>
          <w:spacing w:val="-12"/>
          <w:sz w:val="24"/>
        </w:rPr>
        <w:t xml:space="preserve"> </w:t>
      </w:r>
      <w:r>
        <w:rPr>
          <w:sz w:val="24"/>
        </w:rPr>
        <w:t>through</w:t>
      </w:r>
      <w:r>
        <w:rPr>
          <w:spacing w:val="-12"/>
          <w:sz w:val="24"/>
        </w:rPr>
        <w:t xml:space="preserve"> </w:t>
      </w:r>
      <w:r>
        <w:rPr>
          <w:sz w:val="24"/>
        </w:rPr>
        <w:t>this</w:t>
      </w:r>
      <w:r>
        <w:rPr>
          <w:spacing w:val="-14"/>
          <w:sz w:val="24"/>
        </w:rPr>
        <w:t xml:space="preserve"> </w:t>
      </w:r>
      <w:r>
        <w:rPr>
          <w:sz w:val="24"/>
        </w:rPr>
        <w:t>composite</w:t>
      </w:r>
      <w:r>
        <w:rPr>
          <w:spacing w:val="-13"/>
          <w:sz w:val="24"/>
        </w:rPr>
        <w:t xml:space="preserve"> </w:t>
      </w:r>
      <w:r>
        <w:rPr>
          <w:sz w:val="24"/>
        </w:rPr>
        <w:t>differs</w:t>
      </w:r>
      <w:r>
        <w:rPr>
          <w:spacing w:val="-14"/>
          <w:sz w:val="24"/>
        </w:rPr>
        <w:t xml:space="preserve"> </w:t>
      </w:r>
      <w:r>
        <w:rPr>
          <w:sz w:val="24"/>
        </w:rPr>
        <w:t>significantly</w:t>
      </w:r>
      <w:r>
        <w:rPr>
          <w:spacing w:val="-12"/>
          <w:sz w:val="24"/>
        </w:rPr>
        <w:t xml:space="preserve"> </w:t>
      </w:r>
      <w:r>
        <w:rPr>
          <w:sz w:val="24"/>
        </w:rPr>
        <w:t>from</w:t>
      </w:r>
      <w:r>
        <w:rPr>
          <w:spacing w:val="-11"/>
          <w:sz w:val="24"/>
        </w:rPr>
        <w:t xml:space="preserve"> </w:t>
      </w:r>
      <w:r>
        <w:rPr>
          <w:sz w:val="24"/>
        </w:rPr>
        <w:t>monolithic</w:t>
      </w:r>
      <w:r>
        <w:rPr>
          <w:spacing w:val="-12"/>
          <w:sz w:val="24"/>
        </w:rPr>
        <w:t xml:space="preserve"> </w:t>
      </w:r>
      <w:r>
        <w:rPr>
          <w:sz w:val="24"/>
        </w:rPr>
        <w:t>glass due to the viscoelastic PVB interlayer — a difference uncharacterised in the reviewed literature.</w:t>
      </w:r>
    </w:p>
    <w:p w14:paraId="29FAE643" w14:textId="77777777" w:rsidR="00572345" w:rsidRDefault="00000000">
      <w:pPr>
        <w:pStyle w:val="ListParagraph"/>
        <w:numPr>
          <w:ilvl w:val="0"/>
          <w:numId w:val="8"/>
        </w:numPr>
        <w:tabs>
          <w:tab w:val="left" w:pos="302"/>
        </w:tabs>
        <w:spacing w:before="81" w:line="276" w:lineRule="auto"/>
        <w:ind w:right="33" w:firstLine="0"/>
        <w:jc w:val="both"/>
        <w:rPr>
          <w:sz w:val="24"/>
        </w:rPr>
      </w:pPr>
      <w:r>
        <w:rPr>
          <w:b/>
          <w:sz w:val="24"/>
        </w:rPr>
        <w:t xml:space="preserve">Water removal limits under varying rainfall intensity: </w:t>
      </w:r>
      <w:r>
        <w:rPr>
          <w:sz w:val="24"/>
        </w:rPr>
        <w:t xml:space="preserve">No study has experimentally defined the upper rainfall intensity at which ultrasonic excitation alone remains effective before mechanical wiping becomes </w:t>
      </w:r>
      <w:r>
        <w:rPr>
          <w:spacing w:val="-2"/>
          <w:sz w:val="24"/>
        </w:rPr>
        <w:t>necessary.</w:t>
      </w:r>
    </w:p>
    <w:p w14:paraId="196067D7" w14:textId="77777777" w:rsidR="00572345" w:rsidRDefault="00000000">
      <w:pPr>
        <w:pStyle w:val="ListParagraph"/>
        <w:numPr>
          <w:ilvl w:val="0"/>
          <w:numId w:val="8"/>
        </w:numPr>
        <w:tabs>
          <w:tab w:val="left" w:pos="274"/>
        </w:tabs>
        <w:spacing w:line="276" w:lineRule="auto"/>
        <w:ind w:right="31" w:firstLine="0"/>
        <w:jc w:val="both"/>
        <w:rPr>
          <w:sz w:val="24"/>
        </w:rPr>
      </w:pPr>
      <w:r>
        <w:rPr>
          <w:b/>
          <w:sz w:val="24"/>
        </w:rPr>
        <w:t>Long-term</w:t>
      </w:r>
      <w:r>
        <w:rPr>
          <w:b/>
          <w:spacing w:val="-10"/>
          <w:sz w:val="24"/>
        </w:rPr>
        <w:t xml:space="preserve"> </w:t>
      </w:r>
      <w:r>
        <w:rPr>
          <w:b/>
          <w:sz w:val="24"/>
        </w:rPr>
        <w:t>transducer</w:t>
      </w:r>
      <w:r>
        <w:rPr>
          <w:b/>
          <w:spacing w:val="-8"/>
          <w:sz w:val="24"/>
        </w:rPr>
        <w:t xml:space="preserve"> </w:t>
      </w:r>
      <w:r>
        <w:rPr>
          <w:b/>
          <w:sz w:val="24"/>
        </w:rPr>
        <w:t>bond</w:t>
      </w:r>
      <w:r>
        <w:rPr>
          <w:b/>
          <w:spacing w:val="-11"/>
          <w:sz w:val="24"/>
        </w:rPr>
        <w:t xml:space="preserve"> </w:t>
      </w:r>
      <w:r>
        <w:rPr>
          <w:b/>
          <w:sz w:val="24"/>
        </w:rPr>
        <w:t>durability:</w:t>
      </w:r>
      <w:r>
        <w:rPr>
          <w:b/>
          <w:spacing w:val="-6"/>
          <w:sz w:val="24"/>
        </w:rPr>
        <w:t xml:space="preserve"> </w:t>
      </w:r>
      <w:r>
        <w:rPr>
          <w:sz w:val="24"/>
        </w:rPr>
        <w:t>PZT</w:t>
      </w:r>
      <w:r>
        <w:rPr>
          <w:spacing w:val="-6"/>
          <w:sz w:val="24"/>
        </w:rPr>
        <w:t xml:space="preserve"> </w:t>
      </w:r>
      <w:r>
        <w:rPr>
          <w:sz w:val="24"/>
        </w:rPr>
        <w:t>adhesive</w:t>
      </w:r>
      <w:r>
        <w:rPr>
          <w:spacing w:val="-7"/>
          <w:sz w:val="24"/>
        </w:rPr>
        <w:t xml:space="preserve"> </w:t>
      </w:r>
      <w:r>
        <w:rPr>
          <w:sz w:val="24"/>
        </w:rPr>
        <w:t>bond</w:t>
      </w:r>
      <w:r>
        <w:rPr>
          <w:spacing w:val="-7"/>
          <w:sz w:val="24"/>
        </w:rPr>
        <w:t xml:space="preserve"> </w:t>
      </w:r>
      <w:r>
        <w:rPr>
          <w:sz w:val="24"/>
        </w:rPr>
        <w:t>durability</w:t>
      </w:r>
      <w:r>
        <w:rPr>
          <w:spacing w:val="-12"/>
          <w:sz w:val="24"/>
        </w:rPr>
        <w:t xml:space="preserve"> </w:t>
      </w:r>
      <w:r>
        <w:rPr>
          <w:sz w:val="24"/>
        </w:rPr>
        <w:t>under</w:t>
      </w:r>
      <w:r>
        <w:rPr>
          <w:spacing w:val="-6"/>
          <w:sz w:val="24"/>
        </w:rPr>
        <w:t xml:space="preserve"> </w:t>
      </w:r>
      <w:r>
        <w:rPr>
          <w:sz w:val="24"/>
        </w:rPr>
        <w:t>combined</w:t>
      </w:r>
      <w:r>
        <w:rPr>
          <w:spacing w:val="-12"/>
          <w:sz w:val="24"/>
        </w:rPr>
        <w:t xml:space="preserve"> </w:t>
      </w:r>
      <w:r>
        <w:rPr>
          <w:sz w:val="24"/>
        </w:rPr>
        <w:t>thermal</w:t>
      </w:r>
      <w:r>
        <w:rPr>
          <w:spacing w:val="-12"/>
          <w:sz w:val="24"/>
        </w:rPr>
        <w:t xml:space="preserve"> </w:t>
      </w:r>
      <w:r>
        <w:rPr>
          <w:sz w:val="24"/>
        </w:rPr>
        <w:t>cycling</w:t>
      </w:r>
      <w:r>
        <w:rPr>
          <w:spacing w:val="-7"/>
          <w:sz w:val="24"/>
        </w:rPr>
        <w:t xml:space="preserve"> </w:t>
      </w:r>
      <w:r>
        <w:rPr>
          <w:sz w:val="24"/>
        </w:rPr>
        <w:t>and continuous vibration loading remains uncharacterised.</w:t>
      </w:r>
    </w:p>
    <w:p w14:paraId="227C723B" w14:textId="77777777" w:rsidR="00572345" w:rsidRDefault="00000000">
      <w:pPr>
        <w:pStyle w:val="ListParagraph"/>
        <w:numPr>
          <w:ilvl w:val="0"/>
          <w:numId w:val="8"/>
        </w:numPr>
        <w:tabs>
          <w:tab w:val="left" w:pos="322"/>
        </w:tabs>
        <w:spacing w:before="81" w:line="276" w:lineRule="auto"/>
        <w:ind w:right="30" w:firstLine="0"/>
        <w:jc w:val="both"/>
        <w:rPr>
          <w:sz w:val="24"/>
        </w:rPr>
      </w:pPr>
      <w:r>
        <w:rPr>
          <w:b/>
          <w:sz w:val="24"/>
        </w:rPr>
        <w:t xml:space="preserve">Quantified lifespan benefit: </w:t>
      </w:r>
      <w:r>
        <w:rPr>
          <w:sz w:val="24"/>
        </w:rPr>
        <w:t>No study has quantified the wiper-blade and motor lifespan improvement achievable by reducing mechanical activation cycles through an assist mechanism.</w:t>
      </w:r>
    </w:p>
    <w:p w14:paraId="1B371415" w14:textId="77777777" w:rsidR="00572345" w:rsidRDefault="00000000">
      <w:pPr>
        <w:pStyle w:val="BodyText"/>
        <w:spacing w:before="75" w:line="280" w:lineRule="auto"/>
        <w:ind w:right="35"/>
        <w:jc w:val="both"/>
      </w:pPr>
      <w:r>
        <w:t>This project directly addresses gaps 1 and 2 through analytical and finite-element modelling, and lays the groundwork for gaps 3 and 4 through prototype development and a proposed future-testing framework.</w:t>
      </w:r>
    </w:p>
    <w:p w14:paraId="2B0A2A85" w14:textId="77777777" w:rsidR="00572345" w:rsidRDefault="00572345">
      <w:pPr>
        <w:pStyle w:val="BodyText"/>
        <w:spacing w:line="280" w:lineRule="auto"/>
        <w:jc w:val="both"/>
        <w:sectPr w:rsidR="00572345">
          <w:type w:val="continuous"/>
          <w:pgSz w:w="11910" w:h="16840"/>
          <w:pgMar w:top="1060" w:right="566" w:bottom="280" w:left="566" w:header="720" w:footer="720" w:gutter="0"/>
          <w:cols w:space="720"/>
        </w:sectPr>
      </w:pPr>
    </w:p>
    <w:p w14:paraId="400DEF55" w14:textId="77777777" w:rsidR="00572345" w:rsidRDefault="00000000">
      <w:pPr>
        <w:pStyle w:val="Heading1"/>
        <w:spacing w:before="57"/>
      </w:pPr>
      <w:r>
        <w:rPr>
          <w:spacing w:val="-2"/>
        </w:rPr>
        <w:lastRenderedPageBreak/>
        <w:t>OBJECTIVES</w:t>
      </w:r>
    </w:p>
    <w:p w14:paraId="71A36080" w14:textId="77777777" w:rsidR="00572345" w:rsidRDefault="00000000">
      <w:pPr>
        <w:pStyle w:val="Heading2"/>
        <w:spacing w:before="80"/>
        <w:ind w:left="34" w:firstLine="0"/>
        <w:jc w:val="both"/>
      </w:pPr>
      <w:r>
        <w:t>Primary</w:t>
      </w:r>
      <w:r>
        <w:rPr>
          <w:spacing w:val="2"/>
        </w:rPr>
        <w:t xml:space="preserve"> </w:t>
      </w:r>
      <w:r>
        <w:rPr>
          <w:spacing w:val="-2"/>
        </w:rPr>
        <w:t>objectives:</w:t>
      </w:r>
    </w:p>
    <w:p w14:paraId="23B9F96D" w14:textId="77777777" w:rsidR="00572345" w:rsidRDefault="00000000">
      <w:pPr>
        <w:pStyle w:val="BodyText"/>
        <w:spacing w:before="238" w:line="247" w:lineRule="auto"/>
        <w:ind w:right="35"/>
        <w:jc w:val="both"/>
      </w:pPr>
      <w:r>
        <w:t>Four</w:t>
      </w:r>
      <w:r>
        <w:rPr>
          <w:spacing w:val="-15"/>
        </w:rPr>
        <w:t xml:space="preserve"> </w:t>
      </w:r>
      <w:r>
        <w:t>distinct</w:t>
      </w:r>
      <w:r>
        <w:rPr>
          <w:spacing w:val="-15"/>
        </w:rPr>
        <w:t xml:space="preserve"> </w:t>
      </w:r>
      <w:r>
        <w:t>gaps</w:t>
      </w:r>
      <w:r>
        <w:rPr>
          <w:spacing w:val="-15"/>
        </w:rPr>
        <w:t xml:space="preserve"> </w:t>
      </w:r>
      <w:r>
        <w:t>that</w:t>
      </w:r>
      <w:r>
        <w:rPr>
          <w:spacing w:val="-15"/>
        </w:rPr>
        <w:t xml:space="preserve"> </w:t>
      </w:r>
      <w:r>
        <w:t>have</w:t>
      </w:r>
      <w:r>
        <w:rPr>
          <w:spacing w:val="-15"/>
        </w:rPr>
        <w:t xml:space="preserve"> </w:t>
      </w:r>
      <w:r>
        <w:t>not</w:t>
      </w:r>
      <w:r>
        <w:rPr>
          <w:spacing w:val="-15"/>
        </w:rPr>
        <w:t xml:space="preserve"> </w:t>
      </w:r>
      <w:r>
        <w:t>been</w:t>
      </w:r>
      <w:r>
        <w:rPr>
          <w:spacing w:val="-15"/>
        </w:rPr>
        <w:t xml:space="preserve"> </w:t>
      </w:r>
      <w:r>
        <w:t>addressed</w:t>
      </w:r>
      <w:r>
        <w:rPr>
          <w:spacing w:val="-15"/>
        </w:rPr>
        <w:t xml:space="preserve"> </w:t>
      </w:r>
      <w:r>
        <w:t>in</w:t>
      </w:r>
      <w:r>
        <w:rPr>
          <w:spacing w:val="-15"/>
        </w:rPr>
        <w:t xml:space="preserve"> </w:t>
      </w:r>
      <w:r>
        <w:t>the</w:t>
      </w:r>
      <w:r>
        <w:rPr>
          <w:spacing w:val="-15"/>
        </w:rPr>
        <w:t xml:space="preserve"> </w:t>
      </w:r>
      <w:r>
        <w:t>existing</w:t>
      </w:r>
      <w:r>
        <w:rPr>
          <w:spacing w:val="-15"/>
        </w:rPr>
        <w:t xml:space="preserve"> </w:t>
      </w:r>
      <w:r>
        <w:t>literature</w:t>
      </w:r>
      <w:r>
        <w:rPr>
          <w:spacing w:val="-15"/>
        </w:rPr>
        <w:t xml:space="preserve"> </w:t>
      </w:r>
      <w:r>
        <w:t>in</w:t>
      </w:r>
      <w:r>
        <w:rPr>
          <w:spacing w:val="-14"/>
        </w:rPr>
        <w:t xml:space="preserve"> </w:t>
      </w:r>
      <w:r>
        <w:t>relation</w:t>
      </w:r>
      <w:r>
        <w:rPr>
          <w:spacing w:val="-15"/>
        </w:rPr>
        <w:t xml:space="preserve"> </w:t>
      </w:r>
      <w:r>
        <w:t>to</w:t>
      </w:r>
      <w:r>
        <w:rPr>
          <w:spacing w:val="-14"/>
        </w:rPr>
        <w:t xml:space="preserve"> </w:t>
      </w:r>
      <w:r>
        <w:t>the</w:t>
      </w:r>
      <w:r>
        <w:rPr>
          <w:spacing w:val="-15"/>
        </w:rPr>
        <w:t xml:space="preserve"> </w:t>
      </w:r>
      <w:r>
        <w:t>objectives</w:t>
      </w:r>
      <w:r>
        <w:rPr>
          <w:spacing w:val="-15"/>
        </w:rPr>
        <w:t xml:space="preserve"> </w:t>
      </w:r>
      <w:r>
        <w:t>of</w:t>
      </w:r>
      <w:r>
        <w:rPr>
          <w:spacing w:val="-15"/>
        </w:rPr>
        <w:t xml:space="preserve"> </w:t>
      </w:r>
      <w:r>
        <w:t>this</w:t>
      </w:r>
      <w:r>
        <w:rPr>
          <w:spacing w:val="-15"/>
        </w:rPr>
        <w:t xml:space="preserve"> </w:t>
      </w:r>
      <w:r>
        <w:t>project have been identified in the synthesis of the literature review:</w:t>
      </w:r>
    </w:p>
    <w:p w14:paraId="30A285DE" w14:textId="77777777" w:rsidR="00572345" w:rsidRDefault="00000000">
      <w:pPr>
        <w:pStyle w:val="ListParagraph"/>
        <w:numPr>
          <w:ilvl w:val="0"/>
          <w:numId w:val="7"/>
        </w:numPr>
        <w:tabs>
          <w:tab w:val="left" w:pos="302"/>
        </w:tabs>
        <w:spacing w:before="186"/>
        <w:ind w:right="29" w:firstLine="0"/>
        <w:jc w:val="both"/>
        <w:rPr>
          <w:sz w:val="24"/>
        </w:rPr>
      </w:pPr>
      <w:r>
        <w:rPr>
          <w:sz w:val="24"/>
        </w:rPr>
        <w:t>Lamb wave propagation in laminated glass: Automotive windshields are glass-PVB-glass assemblies. The nature of A₀-mode Lamb wave propagation through the laminated structure is different from that through the monolithic</w:t>
      </w:r>
      <w:r>
        <w:rPr>
          <w:spacing w:val="-6"/>
          <w:sz w:val="24"/>
        </w:rPr>
        <w:t xml:space="preserve"> </w:t>
      </w:r>
      <w:r>
        <w:rPr>
          <w:sz w:val="24"/>
        </w:rPr>
        <w:t>glass</w:t>
      </w:r>
      <w:r>
        <w:rPr>
          <w:spacing w:val="-8"/>
          <w:sz w:val="24"/>
        </w:rPr>
        <w:t xml:space="preserve"> </w:t>
      </w:r>
      <w:r>
        <w:rPr>
          <w:sz w:val="24"/>
        </w:rPr>
        <w:t>because</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viscoelastic</w:t>
      </w:r>
      <w:r>
        <w:rPr>
          <w:spacing w:val="-4"/>
          <w:sz w:val="24"/>
        </w:rPr>
        <w:t xml:space="preserve"> </w:t>
      </w:r>
      <w:r>
        <w:rPr>
          <w:sz w:val="24"/>
        </w:rPr>
        <w:t>PVB</w:t>
      </w:r>
      <w:r>
        <w:rPr>
          <w:spacing w:val="-8"/>
          <w:sz w:val="24"/>
        </w:rPr>
        <w:t xml:space="preserve"> </w:t>
      </w:r>
      <w:r>
        <w:rPr>
          <w:sz w:val="24"/>
        </w:rPr>
        <w:t>layer</w:t>
      </w:r>
      <w:r>
        <w:rPr>
          <w:spacing w:val="-4"/>
          <w:sz w:val="24"/>
        </w:rPr>
        <w:t xml:space="preserve"> </w:t>
      </w:r>
      <w:r>
        <w:rPr>
          <w:sz w:val="24"/>
        </w:rPr>
        <w:t>between</w:t>
      </w:r>
      <w:r>
        <w:rPr>
          <w:spacing w:val="-6"/>
          <w:sz w:val="24"/>
        </w:rPr>
        <w:t xml:space="preserve"> </w:t>
      </w:r>
      <w:r>
        <w:rPr>
          <w:sz w:val="24"/>
        </w:rPr>
        <w:t>glass</w:t>
      </w:r>
      <w:r>
        <w:rPr>
          <w:spacing w:val="-8"/>
          <w:sz w:val="24"/>
        </w:rPr>
        <w:t xml:space="preserve"> </w:t>
      </w:r>
      <w:r>
        <w:rPr>
          <w:sz w:val="24"/>
        </w:rPr>
        <w:t>panels</w:t>
      </w:r>
      <w:r>
        <w:rPr>
          <w:spacing w:val="-6"/>
          <w:sz w:val="24"/>
        </w:rPr>
        <w:t xml:space="preserve"> </w:t>
      </w:r>
      <w:r>
        <w:rPr>
          <w:sz w:val="24"/>
        </w:rPr>
        <w:t>–</w:t>
      </w:r>
      <w:r>
        <w:rPr>
          <w:spacing w:val="-6"/>
          <w:sz w:val="24"/>
        </w:rPr>
        <w:t xml:space="preserve"> </w:t>
      </w:r>
      <w:r>
        <w:rPr>
          <w:sz w:val="24"/>
        </w:rPr>
        <w:t>a</w:t>
      </w:r>
      <w:r>
        <w:rPr>
          <w:spacing w:val="-7"/>
          <w:sz w:val="24"/>
        </w:rPr>
        <w:t xml:space="preserve"> </w:t>
      </w:r>
      <w:r>
        <w:rPr>
          <w:sz w:val="24"/>
        </w:rPr>
        <w:t>gap</w:t>
      </w:r>
      <w:r>
        <w:rPr>
          <w:spacing w:val="-6"/>
          <w:sz w:val="24"/>
        </w:rPr>
        <w:t xml:space="preserve"> </w:t>
      </w:r>
      <w:r>
        <w:rPr>
          <w:sz w:val="24"/>
        </w:rPr>
        <w:t>that</w:t>
      </w:r>
      <w:r>
        <w:rPr>
          <w:spacing w:val="-6"/>
          <w:sz w:val="24"/>
        </w:rPr>
        <w:t xml:space="preserve"> </w:t>
      </w:r>
      <w:r>
        <w:rPr>
          <w:sz w:val="24"/>
        </w:rPr>
        <w:t>has</w:t>
      </w:r>
      <w:r>
        <w:rPr>
          <w:spacing w:val="-8"/>
          <w:sz w:val="24"/>
        </w:rPr>
        <w:t xml:space="preserve"> </w:t>
      </w:r>
      <w:r>
        <w:rPr>
          <w:sz w:val="24"/>
        </w:rPr>
        <w:t>not</w:t>
      </w:r>
      <w:r>
        <w:rPr>
          <w:spacing w:val="-5"/>
          <w:sz w:val="24"/>
        </w:rPr>
        <w:t xml:space="preserve"> </w:t>
      </w:r>
      <w:r>
        <w:rPr>
          <w:sz w:val="24"/>
        </w:rPr>
        <w:t>been</w:t>
      </w:r>
      <w:r>
        <w:rPr>
          <w:spacing w:val="-1"/>
          <w:sz w:val="24"/>
        </w:rPr>
        <w:t xml:space="preserve"> </w:t>
      </w:r>
      <w:r>
        <w:rPr>
          <w:sz w:val="24"/>
        </w:rPr>
        <w:t>addressed in the existing literature.</w:t>
      </w:r>
    </w:p>
    <w:p w14:paraId="65F6631F" w14:textId="77777777" w:rsidR="00572345" w:rsidRDefault="00000000">
      <w:pPr>
        <w:pStyle w:val="ListParagraph"/>
        <w:numPr>
          <w:ilvl w:val="0"/>
          <w:numId w:val="7"/>
        </w:numPr>
        <w:tabs>
          <w:tab w:val="left" w:pos="297"/>
        </w:tabs>
        <w:spacing w:before="197" w:line="247" w:lineRule="auto"/>
        <w:ind w:right="40" w:firstLine="0"/>
        <w:jc w:val="both"/>
        <w:rPr>
          <w:sz w:val="24"/>
        </w:rPr>
      </w:pPr>
      <w:r>
        <w:rPr>
          <w:sz w:val="24"/>
        </w:rPr>
        <w:t>Limits of water removal as a function of rainfall intensity: There is no literature available on defining the limits of rainfall intensity above which ultrasonic excitation will become ineffective.</w:t>
      </w:r>
    </w:p>
    <w:p w14:paraId="3845956C" w14:textId="77777777" w:rsidR="00572345" w:rsidRDefault="00000000">
      <w:pPr>
        <w:pStyle w:val="ListParagraph"/>
        <w:numPr>
          <w:ilvl w:val="0"/>
          <w:numId w:val="7"/>
        </w:numPr>
        <w:tabs>
          <w:tab w:val="left" w:pos="273"/>
        </w:tabs>
        <w:spacing w:before="185" w:line="247" w:lineRule="auto"/>
        <w:ind w:right="36" w:firstLine="0"/>
        <w:jc w:val="both"/>
        <w:rPr>
          <w:sz w:val="24"/>
        </w:rPr>
      </w:pPr>
      <w:r>
        <w:rPr>
          <w:sz w:val="24"/>
        </w:rPr>
        <w:t>Longevity</w:t>
      </w:r>
      <w:r>
        <w:rPr>
          <w:spacing w:val="-7"/>
          <w:sz w:val="24"/>
        </w:rPr>
        <w:t xml:space="preserve"> </w:t>
      </w:r>
      <w:r>
        <w:rPr>
          <w:sz w:val="24"/>
        </w:rPr>
        <w:t>of</w:t>
      </w:r>
      <w:r>
        <w:rPr>
          <w:spacing w:val="-5"/>
          <w:sz w:val="24"/>
        </w:rPr>
        <w:t xml:space="preserve"> </w:t>
      </w:r>
      <w:r>
        <w:rPr>
          <w:sz w:val="24"/>
        </w:rPr>
        <w:t>transducer</w:t>
      </w:r>
      <w:r>
        <w:rPr>
          <w:spacing w:val="-5"/>
          <w:sz w:val="24"/>
        </w:rPr>
        <w:t xml:space="preserve"> </w:t>
      </w:r>
      <w:r>
        <w:rPr>
          <w:sz w:val="24"/>
        </w:rPr>
        <w:t>bonding:</w:t>
      </w:r>
      <w:r>
        <w:rPr>
          <w:spacing w:val="-6"/>
          <w:sz w:val="24"/>
        </w:rPr>
        <w:t xml:space="preserve"> </w:t>
      </w:r>
      <w:r>
        <w:rPr>
          <w:sz w:val="24"/>
        </w:rPr>
        <w:t>Longevity</w:t>
      </w:r>
      <w:r>
        <w:rPr>
          <w:spacing w:val="-7"/>
          <w:sz w:val="24"/>
        </w:rPr>
        <w:t xml:space="preserve"> </w:t>
      </w:r>
      <w:r>
        <w:rPr>
          <w:sz w:val="24"/>
        </w:rPr>
        <w:t>of</w:t>
      </w:r>
      <w:r>
        <w:rPr>
          <w:spacing w:val="-10"/>
          <w:sz w:val="24"/>
        </w:rPr>
        <w:t xml:space="preserve"> </w:t>
      </w:r>
      <w:r>
        <w:rPr>
          <w:sz w:val="24"/>
        </w:rPr>
        <w:t>PZT</w:t>
      </w:r>
      <w:r>
        <w:rPr>
          <w:spacing w:val="-5"/>
          <w:sz w:val="24"/>
        </w:rPr>
        <w:t xml:space="preserve"> </w:t>
      </w:r>
      <w:r>
        <w:rPr>
          <w:sz w:val="24"/>
        </w:rPr>
        <w:t>bonding</w:t>
      </w:r>
      <w:r>
        <w:rPr>
          <w:spacing w:val="-7"/>
          <w:sz w:val="24"/>
        </w:rPr>
        <w:t xml:space="preserve"> </w:t>
      </w:r>
      <w:r>
        <w:rPr>
          <w:sz w:val="24"/>
        </w:rPr>
        <w:t>under</w:t>
      </w:r>
      <w:r>
        <w:rPr>
          <w:spacing w:val="-5"/>
          <w:sz w:val="24"/>
        </w:rPr>
        <w:t xml:space="preserve"> </w:t>
      </w:r>
      <w:r>
        <w:rPr>
          <w:sz w:val="24"/>
        </w:rPr>
        <w:t>thermal</w:t>
      </w:r>
      <w:r>
        <w:rPr>
          <w:spacing w:val="-7"/>
          <w:sz w:val="24"/>
        </w:rPr>
        <w:t xml:space="preserve"> </w:t>
      </w:r>
      <w:r>
        <w:rPr>
          <w:sz w:val="24"/>
        </w:rPr>
        <w:t>cycling</w:t>
      </w:r>
      <w:r>
        <w:rPr>
          <w:spacing w:val="-7"/>
          <w:sz w:val="24"/>
        </w:rPr>
        <w:t xml:space="preserve"> </w:t>
      </w:r>
      <w:r>
        <w:rPr>
          <w:sz w:val="24"/>
        </w:rPr>
        <w:t>and</w:t>
      </w:r>
      <w:r>
        <w:rPr>
          <w:spacing w:val="-7"/>
          <w:sz w:val="24"/>
        </w:rPr>
        <w:t xml:space="preserve"> </w:t>
      </w:r>
      <w:r>
        <w:rPr>
          <w:sz w:val="24"/>
        </w:rPr>
        <w:t>vibration</w:t>
      </w:r>
      <w:r>
        <w:rPr>
          <w:spacing w:val="-12"/>
          <w:sz w:val="24"/>
        </w:rPr>
        <w:t xml:space="preserve"> </w:t>
      </w:r>
      <w:r>
        <w:rPr>
          <w:sz w:val="24"/>
        </w:rPr>
        <w:t>loading</w:t>
      </w:r>
      <w:r>
        <w:rPr>
          <w:spacing w:val="-6"/>
          <w:sz w:val="24"/>
        </w:rPr>
        <w:t xml:space="preserve"> </w:t>
      </w:r>
      <w:r>
        <w:rPr>
          <w:sz w:val="24"/>
        </w:rPr>
        <w:t>has not been addressed.</w:t>
      </w:r>
    </w:p>
    <w:p w14:paraId="60821F0F" w14:textId="77777777" w:rsidR="00572345" w:rsidRDefault="00000000">
      <w:pPr>
        <w:pStyle w:val="ListParagraph"/>
        <w:numPr>
          <w:ilvl w:val="0"/>
          <w:numId w:val="7"/>
        </w:numPr>
        <w:tabs>
          <w:tab w:val="left" w:pos="287"/>
        </w:tabs>
        <w:spacing w:before="186" w:line="242" w:lineRule="auto"/>
        <w:ind w:right="37" w:firstLine="0"/>
        <w:jc w:val="both"/>
        <w:rPr>
          <w:sz w:val="24"/>
        </w:rPr>
      </w:pPr>
      <w:r>
        <w:rPr>
          <w:sz w:val="24"/>
        </w:rPr>
        <w:t>Wiper blade and motor lifetime improvement:</w:t>
      </w:r>
      <w:r>
        <w:rPr>
          <w:spacing w:val="-1"/>
          <w:sz w:val="24"/>
        </w:rPr>
        <w:t xml:space="preserve"> </w:t>
      </w:r>
      <w:r>
        <w:rPr>
          <w:sz w:val="24"/>
        </w:rPr>
        <w:t>There is no quantification of the lifetime improvement of the wiper blades and wiper motors through this assist mechanism.</w:t>
      </w:r>
    </w:p>
    <w:p w14:paraId="7AEE5F95" w14:textId="77777777" w:rsidR="00572345" w:rsidRDefault="00000000">
      <w:pPr>
        <w:pStyle w:val="BodyText"/>
        <w:spacing w:before="191" w:line="247" w:lineRule="auto"/>
        <w:ind w:right="30"/>
        <w:jc w:val="both"/>
      </w:pPr>
      <w:r>
        <w:t>This project</w:t>
      </w:r>
      <w:r>
        <w:rPr>
          <w:spacing w:val="-1"/>
        </w:rPr>
        <w:t xml:space="preserve"> </w:t>
      </w:r>
      <w:r>
        <w:t>addresses gaps 1 and</w:t>
      </w:r>
      <w:r>
        <w:rPr>
          <w:spacing w:val="-1"/>
        </w:rPr>
        <w:t xml:space="preserve"> </w:t>
      </w:r>
      <w:r>
        <w:t>2</w:t>
      </w:r>
      <w:r>
        <w:rPr>
          <w:spacing w:val="-1"/>
        </w:rPr>
        <w:t xml:space="preserve"> </w:t>
      </w:r>
      <w:r>
        <w:t>using the</w:t>
      </w:r>
      <w:r>
        <w:rPr>
          <w:spacing w:val="-2"/>
        </w:rPr>
        <w:t xml:space="preserve"> </w:t>
      </w:r>
      <w:r>
        <w:t>analytical and</w:t>
      </w:r>
      <w:r>
        <w:rPr>
          <w:spacing w:val="-1"/>
        </w:rPr>
        <w:t xml:space="preserve"> </w:t>
      </w:r>
      <w:r>
        <w:t>finite-element modelling</w:t>
      </w:r>
      <w:r>
        <w:rPr>
          <w:spacing w:val="-1"/>
        </w:rPr>
        <w:t xml:space="preserve"> </w:t>
      </w:r>
      <w:r>
        <w:t>approach, and</w:t>
      </w:r>
      <w:r>
        <w:rPr>
          <w:spacing w:val="-6"/>
        </w:rPr>
        <w:t xml:space="preserve"> </w:t>
      </w:r>
      <w:r>
        <w:t>sets up the basis for addressing gaps 3 and 4.</w:t>
      </w:r>
    </w:p>
    <w:p w14:paraId="25D5CEDE" w14:textId="77777777" w:rsidR="00572345" w:rsidRDefault="00572345">
      <w:pPr>
        <w:pStyle w:val="BodyText"/>
        <w:ind w:left="0"/>
      </w:pPr>
    </w:p>
    <w:p w14:paraId="166DD851" w14:textId="77777777" w:rsidR="00572345" w:rsidRDefault="00572345">
      <w:pPr>
        <w:pStyle w:val="BodyText"/>
        <w:spacing w:before="110"/>
        <w:ind w:left="0"/>
      </w:pPr>
    </w:p>
    <w:p w14:paraId="0F1061B6" w14:textId="77777777" w:rsidR="00572345" w:rsidRDefault="00000000">
      <w:pPr>
        <w:pStyle w:val="Heading1"/>
      </w:pPr>
      <w:r>
        <w:rPr>
          <w:spacing w:val="-2"/>
        </w:rPr>
        <w:t>METHODOLOGY</w:t>
      </w:r>
    </w:p>
    <w:p w14:paraId="02814522" w14:textId="77777777" w:rsidR="00572345" w:rsidRDefault="00000000">
      <w:pPr>
        <w:pStyle w:val="BodyText"/>
        <w:spacing w:before="200"/>
        <w:ind w:right="32"/>
        <w:jc w:val="both"/>
      </w:pPr>
      <w:r>
        <w:t>The project theoretical foundation involves three interdisciplinary areas of study: Structural wave mechanics (Rayleigh–Lamb plate waves theory), finite-element simulation (ANSYS modal, harmonic, acoustic analysis), and</w:t>
      </w:r>
      <w:r>
        <w:rPr>
          <w:spacing w:val="-2"/>
        </w:rPr>
        <w:t xml:space="preserve"> </w:t>
      </w:r>
      <w:r>
        <w:t>embedded</w:t>
      </w:r>
      <w:r>
        <w:rPr>
          <w:spacing w:val="-2"/>
        </w:rPr>
        <w:t xml:space="preserve"> </w:t>
      </w:r>
      <w:r>
        <w:t>electronics</w:t>
      </w:r>
      <w:r>
        <w:rPr>
          <w:spacing w:val="-5"/>
        </w:rPr>
        <w:t xml:space="preserve"> </w:t>
      </w:r>
      <w:r>
        <w:t>(resonant</w:t>
      </w:r>
      <w:r>
        <w:rPr>
          <w:spacing w:val="-2"/>
        </w:rPr>
        <w:t xml:space="preserve"> </w:t>
      </w:r>
      <w:r>
        <w:t>piezoelectric</w:t>
      </w:r>
      <w:r>
        <w:rPr>
          <w:spacing w:val="-3"/>
        </w:rPr>
        <w:t xml:space="preserve"> </w:t>
      </w:r>
      <w:r>
        <w:t>drive</w:t>
      </w:r>
      <w:r>
        <w:rPr>
          <w:spacing w:val="-3"/>
        </w:rPr>
        <w:t xml:space="preserve"> </w:t>
      </w:r>
      <w:r>
        <w:t>circuit</w:t>
      </w:r>
      <w:r>
        <w:rPr>
          <w:spacing w:val="-6"/>
        </w:rPr>
        <w:t xml:space="preserve"> </w:t>
      </w:r>
      <w:r>
        <w:t>design).</w:t>
      </w:r>
      <w:r>
        <w:rPr>
          <w:spacing w:val="-5"/>
        </w:rPr>
        <w:t xml:space="preserve"> </w:t>
      </w:r>
      <w:r>
        <w:t>Unlike</w:t>
      </w:r>
      <w:r>
        <w:rPr>
          <w:spacing w:val="-8"/>
        </w:rPr>
        <w:t xml:space="preserve"> </w:t>
      </w:r>
      <w:r>
        <w:t>empirical</w:t>
      </w:r>
      <w:r>
        <w:rPr>
          <w:spacing w:val="-7"/>
        </w:rPr>
        <w:t xml:space="preserve"> </w:t>
      </w:r>
      <w:r>
        <w:t>selection</w:t>
      </w:r>
      <w:r>
        <w:rPr>
          <w:spacing w:val="-2"/>
        </w:rPr>
        <w:t xml:space="preserve"> </w:t>
      </w:r>
      <w:r>
        <w:t>of</w:t>
      </w:r>
      <w:r>
        <w:rPr>
          <w:spacing w:val="-5"/>
        </w:rPr>
        <w:t xml:space="preserve"> </w:t>
      </w:r>
      <w:r>
        <w:t xml:space="preserve">frequency, in this project we follow a ‘derive-simulate-build’ process where each stage can be tested against the previous </w:t>
      </w:r>
      <w:r>
        <w:rPr>
          <w:spacing w:val="-4"/>
        </w:rPr>
        <w:t>one.</w:t>
      </w:r>
    </w:p>
    <w:p w14:paraId="3445DDCD" w14:textId="77777777" w:rsidR="00572345" w:rsidRDefault="00000000">
      <w:pPr>
        <w:pStyle w:val="BodyText"/>
        <w:spacing w:before="219" w:line="283" w:lineRule="auto"/>
      </w:pPr>
      <w:r>
        <w:t>The</w:t>
      </w:r>
      <w:r>
        <w:rPr>
          <w:spacing w:val="27"/>
        </w:rPr>
        <w:t xml:space="preserve"> </w:t>
      </w:r>
      <w:r>
        <w:t>general</w:t>
      </w:r>
      <w:r>
        <w:rPr>
          <w:spacing w:val="27"/>
        </w:rPr>
        <w:t xml:space="preserve"> </w:t>
      </w:r>
      <w:r>
        <w:t>process</w:t>
      </w:r>
      <w:r>
        <w:rPr>
          <w:spacing w:val="27"/>
        </w:rPr>
        <w:t xml:space="preserve"> </w:t>
      </w:r>
      <w:r>
        <w:t>involved</w:t>
      </w:r>
      <w:r>
        <w:rPr>
          <w:spacing w:val="28"/>
        </w:rPr>
        <w:t xml:space="preserve"> </w:t>
      </w:r>
      <w:r>
        <w:t>the</w:t>
      </w:r>
      <w:r>
        <w:rPr>
          <w:spacing w:val="34"/>
        </w:rPr>
        <w:t xml:space="preserve"> </w:t>
      </w:r>
      <w:r>
        <w:t>following</w:t>
      </w:r>
      <w:r>
        <w:rPr>
          <w:spacing w:val="25"/>
        </w:rPr>
        <w:t xml:space="preserve"> </w:t>
      </w:r>
      <w:r>
        <w:t>stages:</w:t>
      </w:r>
      <w:r>
        <w:rPr>
          <w:spacing w:val="27"/>
        </w:rPr>
        <w:t xml:space="preserve"> </w:t>
      </w:r>
      <w:r>
        <w:t>(1)</w:t>
      </w:r>
      <w:r>
        <w:rPr>
          <w:spacing w:val="25"/>
        </w:rPr>
        <w:t xml:space="preserve"> </w:t>
      </w:r>
      <w:r>
        <w:t>Literature</w:t>
      </w:r>
      <w:r>
        <w:rPr>
          <w:spacing w:val="27"/>
        </w:rPr>
        <w:t xml:space="preserve"> </w:t>
      </w:r>
      <w:r>
        <w:t>Review and</w:t>
      </w:r>
      <w:r>
        <w:rPr>
          <w:spacing w:val="28"/>
        </w:rPr>
        <w:t xml:space="preserve"> </w:t>
      </w:r>
      <w:r>
        <w:t>Problem Identification →</w:t>
      </w:r>
      <w:r>
        <w:rPr>
          <w:spacing w:val="28"/>
        </w:rPr>
        <w:t xml:space="preserve"> </w:t>
      </w:r>
      <w:r>
        <w:t>(2) Frequency</w:t>
      </w:r>
      <w:r>
        <w:rPr>
          <w:spacing w:val="25"/>
        </w:rPr>
        <w:t xml:space="preserve"> </w:t>
      </w:r>
      <w:r>
        <w:t>Selection</w:t>
      </w:r>
      <w:r>
        <w:rPr>
          <w:spacing w:val="25"/>
        </w:rPr>
        <w:t xml:space="preserve"> </w:t>
      </w:r>
      <w:r>
        <w:t>based</w:t>
      </w:r>
      <w:r>
        <w:rPr>
          <w:spacing w:val="31"/>
        </w:rPr>
        <w:t xml:space="preserve"> </w:t>
      </w:r>
      <w:r>
        <w:t>on</w:t>
      </w:r>
      <w:r>
        <w:rPr>
          <w:spacing w:val="25"/>
        </w:rPr>
        <w:t xml:space="preserve"> </w:t>
      </w:r>
      <w:r>
        <w:t>Rayleigh–Lamb</w:t>
      </w:r>
      <w:r>
        <w:rPr>
          <w:spacing w:val="30"/>
        </w:rPr>
        <w:t xml:space="preserve"> </w:t>
      </w:r>
      <w:r>
        <w:t>equations</w:t>
      </w:r>
      <w:r>
        <w:rPr>
          <w:spacing w:val="31"/>
        </w:rPr>
        <w:t xml:space="preserve"> </w:t>
      </w:r>
      <w:r>
        <w:t>→</w:t>
      </w:r>
      <w:r>
        <w:rPr>
          <w:spacing w:val="25"/>
        </w:rPr>
        <w:t xml:space="preserve"> </w:t>
      </w:r>
      <w:r>
        <w:t>(3)</w:t>
      </w:r>
      <w:r>
        <w:rPr>
          <w:spacing w:val="29"/>
        </w:rPr>
        <w:t xml:space="preserve"> </w:t>
      </w:r>
      <w:r>
        <w:t>Windshield</w:t>
      </w:r>
      <w:r>
        <w:rPr>
          <w:spacing w:val="31"/>
        </w:rPr>
        <w:t xml:space="preserve"> </w:t>
      </w:r>
      <w:r>
        <w:t>geometry</w:t>
      </w:r>
      <w:r>
        <w:rPr>
          <w:spacing w:val="25"/>
        </w:rPr>
        <w:t xml:space="preserve"> </w:t>
      </w:r>
      <w:r>
        <w:t>model</w:t>
      </w:r>
      <w:r>
        <w:rPr>
          <w:spacing w:val="31"/>
        </w:rPr>
        <w:t xml:space="preserve"> </w:t>
      </w:r>
      <w:r>
        <w:t>in</w:t>
      </w:r>
      <w:r>
        <w:rPr>
          <w:spacing w:val="39"/>
        </w:rPr>
        <w:t xml:space="preserve"> </w:t>
      </w:r>
      <w:r>
        <w:t>ANSYS</w:t>
      </w:r>
      <w:r>
        <w:rPr>
          <w:spacing w:val="28"/>
        </w:rPr>
        <w:t xml:space="preserve"> </w:t>
      </w:r>
      <w:r>
        <w:rPr>
          <w:spacing w:val="-10"/>
        </w:rPr>
        <w:t>→</w:t>
      </w:r>
    </w:p>
    <w:p w14:paraId="775AE101" w14:textId="77777777" w:rsidR="00572345" w:rsidRDefault="00000000">
      <w:pPr>
        <w:pStyle w:val="BodyText"/>
        <w:spacing w:line="273" w:lineRule="exact"/>
      </w:pPr>
      <w:r>
        <w:t>(4)</w:t>
      </w:r>
      <w:r>
        <w:rPr>
          <w:spacing w:val="24"/>
        </w:rPr>
        <w:t xml:space="preserve"> </w:t>
      </w:r>
      <w:r>
        <w:t>Three</w:t>
      </w:r>
      <w:r>
        <w:rPr>
          <w:spacing w:val="26"/>
        </w:rPr>
        <w:t xml:space="preserve"> </w:t>
      </w:r>
      <w:r>
        <w:t>independent</w:t>
      </w:r>
      <w:r>
        <w:rPr>
          <w:spacing w:val="24"/>
        </w:rPr>
        <w:t xml:space="preserve"> </w:t>
      </w:r>
      <w:r>
        <w:t>FEA</w:t>
      </w:r>
      <w:r>
        <w:rPr>
          <w:spacing w:val="26"/>
        </w:rPr>
        <w:t xml:space="preserve"> </w:t>
      </w:r>
      <w:r>
        <w:t>processes</w:t>
      </w:r>
      <w:r>
        <w:rPr>
          <w:spacing w:val="26"/>
        </w:rPr>
        <w:t xml:space="preserve"> </w:t>
      </w:r>
      <w:r>
        <w:t>(Modal,</w:t>
      </w:r>
      <w:r>
        <w:rPr>
          <w:spacing w:val="25"/>
        </w:rPr>
        <w:t xml:space="preserve"> </w:t>
      </w:r>
      <w:r>
        <w:t>Harmonic,</w:t>
      </w:r>
      <w:r>
        <w:rPr>
          <w:spacing w:val="40"/>
        </w:rPr>
        <w:t xml:space="preserve"> </w:t>
      </w:r>
      <w:r>
        <w:t>Acoustic)</w:t>
      </w:r>
      <w:r>
        <w:rPr>
          <w:spacing w:val="24"/>
        </w:rPr>
        <w:t xml:space="preserve"> </w:t>
      </w:r>
      <w:r>
        <w:t>→</w:t>
      </w:r>
      <w:r>
        <w:rPr>
          <w:spacing w:val="21"/>
        </w:rPr>
        <w:t xml:space="preserve"> </w:t>
      </w:r>
      <w:r>
        <w:t>(5)</w:t>
      </w:r>
      <w:r>
        <w:rPr>
          <w:spacing w:val="24"/>
        </w:rPr>
        <w:t xml:space="preserve"> </w:t>
      </w:r>
      <w:r>
        <w:t>Convergent</w:t>
      </w:r>
      <w:r>
        <w:rPr>
          <w:spacing w:val="31"/>
        </w:rPr>
        <w:t xml:space="preserve"> </w:t>
      </w:r>
      <w:r>
        <w:t>analysis</w:t>
      </w:r>
      <w:r>
        <w:rPr>
          <w:spacing w:val="25"/>
        </w:rPr>
        <w:t xml:space="preserve"> </w:t>
      </w:r>
      <w:r>
        <w:t>and</w:t>
      </w:r>
      <w:r>
        <w:rPr>
          <w:spacing w:val="25"/>
        </w:rPr>
        <w:t xml:space="preserve"> </w:t>
      </w:r>
      <w:r>
        <w:rPr>
          <w:spacing w:val="-2"/>
        </w:rPr>
        <w:t>results</w:t>
      </w:r>
    </w:p>
    <w:p w14:paraId="7476EAE8" w14:textId="77777777" w:rsidR="00572345" w:rsidRDefault="00000000">
      <w:pPr>
        <w:pStyle w:val="BodyText"/>
        <w:spacing w:before="50"/>
      </w:pPr>
      <w:r>
        <w:t>→</w:t>
      </w:r>
      <w:r>
        <w:rPr>
          <w:spacing w:val="3"/>
        </w:rPr>
        <w:t xml:space="preserve"> </w:t>
      </w:r>
      <w:r>
        <w:t>(6)</w:t>
      </w:r>
      <w:r>
        <w:rPr>
          <w:spacing w:val="6"/>
        </w:rPr>
        <w:t xml:space="preserve"> </w:t>
      </w:r>
      <w:r>
        <w:t>Circuit</w:t>
      </w:r>
      <w:r>
        <w:rPr>
          <w:spacing w:val="11"/>
        </w:rPr>
        <w:t xml:space="preserve"> </w:t>
      </w:r>
      <w:r>
        <w:t>Prototype</w:t>
      </w:r>
      <w:r>
        <w:rPr>
          <w:spacing w:val="7"/>
        </w:rPr>
        <w:t xml:space="preserve"> </w:t>
      </w:r>
      <w:r>
        <w:t>Building</w:t>
      </w:r>
      <w:r>
        <w:rPr>
          <w:spacing w:val="6"/>
        </w:rPr>
        <w:t xml:space="preserve"> </w:t>
      </w:r>
      <w:r>
        <w:t>→</w:t>
      </w:r>
      <w:r>
        <w:rPr>
          <w:spacing w:val="8"/>
        </w:rPr>
        <w:t xml:space="preserve"> </w:t>
      </w:r>
      <w:r>
        <w:t>(7)</w:t>
      </w:r>
      <w:r>
        <w:rPr>
          <w:spacing w:val="6"/>
        </w:rPr>
        <w:t xml:space="preserve"> </w:t>
      </w:r>
      <w:r>
        <w:t>Feasibility</w:t>
      </w:r>
      <w:r>
        <w:rPr>
          <w:spacing w:val="3"/>
        </w:rPr>
        <w:t xml:space="preserve"> </w:t>
      </w:r>
      <w:r>
        <w:rPr>
          <w:spacing w:val="-2"/>
        </w:rPr>
        <w:t>Assessment.</w:t>
      </w:r>
    </w:p>
    <w:p w14:paraId="111EB6C0" w14:textId="77777777" w:rsidR="00572345" w:rsidRDefault="00572345">
      <w:pPr>
        <w:pStyle w:val="BodyText"/>
        <w:ind w:left="0"/>
      </w:pPr>
    </w:p>
    <w:p w14:paraId="6255AFF3" w14:textId="77777777" w:rsidR="00572345" w:rsidRDefault="00572345">
      <w:pPr>
        <w:pStyle w:val="BodyText"/>
        <w:spacing w:before="158"/>
        <w:ind w:left="0"/>
      </w:pPr>
    </w:p>
    <w:p w14:paraId="0C4BF311" w14:textId="77777777" w:rsidR="00572345" w:rsidRDefault="00000000">
      <w:pPr>
        <w:pStyle w:val="Heading1"/>
      </w:pPr>
      <w:r>
        <w:t>ANALYTICAL</w:t>
      </w:r>
      <w:r>
        <w:rPr>
          <w:spacing w:val="-17"/>
        </w:rPr>
        <w:t xml:space="preserve"> </w:t>
      </w:r>
      <w:r>
        <w:t>FREQUENCY</w:t>
      </w:r>
      <w:r>
        <w:rPr>
          <w:spacing w:val="-17"/>
        </w:rPr>
        <w:t xml:space="preserve"> </w:t>
      </w:r>
      <w:r>
        <w:rPr>
          <w:spacing w:val="-2"/>
        </w:rPr>
        <w:t>DERIVATION</w:t>
      </w:r>
    </w:p>
    <w:p w14:paraId="58B89B55" w14:textId="77777777" w:rsidR="00572345" w:rsidRDefault="00000000">
      <w:pPr>
        <w:pStyle w:val="BodyText"/>
        <w:spacing w:before="85" w:line="276" w:lineRule="auto"/>
        <w:ind w:right="26"/>
        <w:jc w:val="both"/>
      </w:pPr>
      <w:r>
        <w:t>The</w:t>
      </w:r>
      <w:r>
        <w:rPr>
          <w:spacing w:val="-8"/>
        </w:rPr>
        <w:t xml:space="preserve"> </w:t>
      </w:r>
      <w:r>
        <w:t>frequency</w:t>
      </w:r>
      <w:r>
        <w:rPr>
          <w:spacing w:val="-7"/>
        </w:rPr>
        <w:t xml:space="preserve"> </w:t>
      </w:r>
      <w:r>
        <w:t>selection</w:t>
      </w:r>
      <w:r>
        <w:rPr>
          <w:spacing w:val="-7"/>
        </w:rPr>
        <w:t xml:space="preserve"> </w:t>
      </w:r>
      <w:r>
        <w:t>method</w:t>
      </w:r>
      <w:r>
        <w:rPr>
          <w:spacing w:val="-12"/>
        </w:rPr>
        <w:t xml:space="preserve"> </w:t>
      </w:r>
      <w:r>
        <w:t>has</w:t>
      </w:r>
      <w:r>
        <w:rPr>
          <w:spacing w:val="-9"/>
        </w:rPr>
        <w:t xml:space="preserve"> </w:t>
      </w:r>
      <w:r>
        <w:t>been</w:t>
      </w:r>
      <w:r>
        <w:rPr>
          <w:spacing w:val="-12"/>
        </w:rPr>
        <w:t xml:space="preserve"> </w:t>
      </w:r>
      <w:r>
        <w:t>analytically</w:t>
      </w:r>
      <w:r>
        <w:rPr>
          <w:spacing w:val="-7"/>
        </w:rPr>
        <w:t xml:space="preserve"> </w:t>
      </w:r>
      <w:r>
        <w:t>obtained</w:t>
      </w:r>
      <w:r>
        <w:rPr>
          <w:spacing w:val="-12"/>
        </w:rPr>
        <w:t xml:space="preserve"> </w:t>
      </w:r>
      <w:r>
        <w:t>based</w:t>
      </w:r>
      <w:r>
        <w:rPr>
          <w:spacing w:val="-7"/>
        </w:rPr>
        <w:t xml:space="preserve"> </w:t>
      </w:r>
      <w:r>
        <w:t>on</w:t>
      </w:r>
      <w:r>
        <w:rPr>
          <w:spacing w:val="-12"/>
        </w:rPr>
        <w:t xml:space="preserve"> </w:t>
      </w:r>
      <w:r>
        <w:t>the</w:t>
      </w:r>
      <w:r>
        <w:rPr>
          <w:spacing w:val="-7"/>
        </w:rPr>
        <w:t xml:space="preserve"> </w:t>
      </w:r>
      <w:r>
        <w:t>Rayleigh–Lamb</w:t>
      </w:r>
      <w:r>
        <w:rPr>
          <w:spacing w:val="-6"/>
        </w:rPr>
        <w:t xml:space="preserve"> </w:t>
      </w:r>
      <w:r>
        <w:t>A₀</w:t>
      </w:r>
      <w:r>
        <w:rPr>
          <w:spacing w:val="-12"/>
        </w:rPr>
        <w:t xml:space="preserve"> </w:t>
      </w:r>
      <w:r>
        <w:t>(antisymmetric, first</w:t>
      </w:r>
      <w:r>
        <w:rPr>
          <w:spacing w:val="-5"/>
        </w:rPr>
        <w:t xml:space="preserve"> </w:t>
      </w:r>
      <w:r>
        <w:t>order</w:t>
      </w:r>
      <w:r>
        <w:rPr>
          <w:spacing w:val="-4"/>
        </w:rPr>
        <w:t xml:space="preserve"> </w:t>
      </w:r>
      <w:r>
        <w:t>flexural)</w:t>
      </w:r>
      <w:r>
        <w:rPr>
          <w:spacing w:val="-4"/>
        </w:rPr>
        <w:t xml:space="preserve"> </w:t>
      </w:r>
      <w:r>
        <w:t>wave</w:t>
      </w:r>
      <w:r>
        <w:rPr>
          <w:spacing w:val="-11"/>
        </w:rPr>
        <w:t xml:space="preserve"> </w:t>
      </w:r>
      <w:r>
        <w:t>mode</w:t>
      </w:r>
      <w:r>
        <w:rPr>
          <w:spacing w:val="-5"/>
        </w:rPr>
        <w:t xml:space="preserve"> </w:t>
      </w:r>
      <w:r>
        <w:t>for</w:t>
      </w:r>
      <w:r>
        <w:rPr>
          <w:spacing w:val="-4"/>
        </w:rPr>
        <w:t xml:space="preserve"> </w:t>
      </w:r>
      <w:r>
        <w:t>the</w:t>
      </w:r>
      <w:r>
        <w:rPr>
          <w:spacing w:val="-10"/>
        </w:rPr>
        <w:t xml:space="preserve"> </w:t>
      </w:r>
      <w:r>
        <w:t>case</w:t>
      </w:r>
      <w:r>
        <w:rPr>
          <w:spacing w:val="-6"/>
        </w:rPr>
        <w:t xml:space="preserve"> </w:t>
      </w:r>
      <w:r>
        <w:t>of</w:t>
      </w:r>
      <w:r>
        <w:rPr>
          <w:spacing w:val="-4"/>
        </w:rPr>
        <w:t xml:space="preserve"> </w:t>
      </w:r>
      <w:r>
        <w:t>a</w:t>
      </w:r>
      <w:r>
        <w:rPr>
          <w:spacing w:val="-6"/>
        </w:rPr>
        <w:t xml:space="preserve"> </w:t>
      </w:r>
      <w:r>
        <w:t>5</w:t>
      </w:r>
      <w:r>
        <w:rPr>
          <w:spacing w:val="-14"/>
        </w:rPr>
        <w:t xml:space="preserve"> </w:t>
      </w:r>
      <w:r>
        <w:t>mm</w:t>
      </w:r>
      <w:r>
        <w:rPr>
          <w:spacing w:val="-5"/>
        </w:rPr>
        <w:t xml:space="preserve"> </w:t>
      </w:r>
      <w:r>
        <w:t>monolithic</w:t>
      </w:r>
      <w:r>
        <w:rPr>
          <w:spacing w:val="-10"/>
        </w:rPr>
        <w:t xml:space="preserve"> </w:t>
      </w:r>
      <w:r>
        <w:t>glass</w:t>
      </w:r>
      <w:r>
        <w:rPr>
          <w:spacing w:val="-7"/>
        </w:rPr>
        <w:t xml:space="preserve"> </w:t>
      </w:r>
      <w:r>
        <w:t>proof-of-concept</w:t>
      </w:r>
      <w:r>
        <w:rPr>
          <w:spacing w:val="-5"/>
        </w:rPr>
        <w:t xml:space="preserve"> </w:t>
      </w:r>
      <w:r>
        <w:t>plate</w:t>
      </w:r>
      <w:r>
        <w:rPr>
          <w:spacing w:val="-6"/>
        </w:rPr>
        <w:t xml:space="preserve"> </w:t>
      </w:r>
      <w:r>
        <w:t>(ρ</w:t>
      </w:r>
      <w:r>
        <w:rPr>
          <w:spacing w:val="-5"/>
        </w:rPr>
        <w:t xml:space="preserve"> </w:t>
      </w:r>
      <w:r>
        <w:t>=</w:t>
      </w:r>
      <w:r>
        <w:rPr>
          <w:spacing w:val="-11"/>
        </w:rPr>
        <w:t xml:space="preserve"> </w:t>
      </w:r>
      <w:r>
        <w:t>2,500</w:t>
      </w:r>
      <w:r>
        <w:rPr>
          <w:spacing w:val="-5"/>
        </w:rPr>
        <w:t xml:space="preserve"> </w:t>
      </w:r>
      <w:r>
        <w:t>kg/m³, E</w:t>
      </w:r>
      <w:r>
        <w:rPr>
          <w:spacing w:val="-3"/>
        </w:rPr>
        <w:t xml:space="preserve"> </w:t>
      </w:r>
      <w:r>
        <w:t>=</w:t>
      </w:r>
      <w:r>
        <w:rPr>
          <w:spacing w:val="-6"/>
        </w:rPr>
        <w:t xml:space="preserve"> </w:t>
      </w:r>
      <w:r>
        <w:t>72</w:t>
      </w:r>
      <w:r>
        <w:rPr>
          <w:spacing w:val="-5"/>
        </w:rPr>
        <w:t xml:space="preserve"> </w:t>
      </w:r>
      <w:r>
        <w:t>GPa,</w:t>
      </w:r>
      <w:r>
        <w:rPr>
          <w:spacing w:val="-8"/>
        </w:rPr>
        <w:t xml:space="preserve"> </w:t>
      </w:r>
      <w:r>
        <w:t>ν</w:t>
      </w:r>
      <w:r>
        <w:rPr>
          <w:spacing w:val="-3"/>
        </w:rPr>
        <w:t xml:space="preserve"> </w:t>
      </w:r>
      <w:r>
        <w:t>=</w:t>
      </w:r>
      <w:r>
        <w:rPr>
          <w:spacing w:val="-6"/>
        </w:rPr>
        <w:t xml:space="preserve"> </w:t>
      </w:r>
      <w:r>
        <w:t>0.22)</w:t>
      </w:r>
      <w:r>
        <w:rPr>
          <w:spacing w:val="-8"/>
        </w:rPr>
        <w:t xml:space="preserve"> </w:t>
      </w:r>
      <w:r>
        <w:t>and</w:t>
      </w:r>
      <w:r>
        <w:rPr>
          <w:spacing w:val="-5"/>
        </w:rPr>
        <w:t xml:space="preserve"> </w:t>
      </w:r>
      <w:r>
        <w:t>then</w:t>
      </w:r>
      <w:r>
        <w:rPr>
          <w:spacing w:val="-5"/>
        </w:rPr>
        <w:t xml:space="preserve"> </w:t>
      </w:r>
      <w:r>
        <w:t>extrapolated</w:t>
      </w:r>
      <w:r>
        <w:rPr>
          <w:spacing w:val="-5"/>
        </w:rPr>
        <w:t xml:space="preserve"> </w:t>
      </w:r>
      <w:r>
        <w:t>to</w:t>
      </w:r>
      <w:r>
        <w:rPr>
          <w:spacing w:val="-9"/>
        </w:rPr>
        <w:t xml:space="preserve"> </w:t>
      </w:r>
      <w:r>
        <w:t>the</w:t>
      </w:r>
      <w:r>
        <w:rPr>
          <w:spacing w:val="-10"/>
        </w:rPr>
        <w:t xml:space="preserve"> </w:t>
      </w:r>
      <w:r>
        <w:t>case</w:t>
      </w:r>
      <w:r>
        <w:rPr>
          <w:spacing w:val="-6"/>
        </w:rPr>
        <w:t xml:space="preserve"> </w:t>
      </w:r>
      <w:r>
        <w:t>of</w:t>
      </w:r>
      <w:r>
        <w:rPr>
          <w:spacing w:val="-3"/>
        </w:rPr>
        <w:t xml:space="preserve"> </w:t>
      </w:r>
      <w:r>
        <w:t>the</w:t>
      </w:r>
      <w:r>
        <w:rPr>
          <w:spacing w:val="-5"/>
        </w:rPr>
        <w:t xml:space="preserve"> </w:t>
      </w:r>
      <w:r>
        <w:t>6.76</w:t>
      </w:r>
      <w:r>
        <w:rPr>
          <w:spacing w:val="-5"/>
        </w:rPr>
        <w:t xml:space="preserve"> </w:t>
      </w:r>
      <w:r>
        <w:t>mm</w:t>
      </w:r>
      <w:r>
        <w:rPr>
          <w:spacing w:val="-4"/>
        </w:rPr>
        <w:t xml:space="preserve"> </w:t>
      </w:r>
      <w:r>
        <w:t>laminated</w:t>
      </w:r>
      <w:r>
        <w:rPr>
          <w:spacing w:val="-5"/>
        </w:rPr>
        <w:t xml:space="preserve"> </w:t>
      </w:r>
      <w:r>
        <w:t>windshield.</w:t>
      </w:r>
      <w:r>
        <w:rPr>
          <w:spacing w:val="-3"/>
        </w:rPr>
        <w:t xml:space="preserve"> </w:t>
      </w:r>
      <w:r>
        <w:t>Main</w:t>
      </w:r>
      <w:r>
        <w:rPr>
          <w:spacing w:val="-4"/>
        </w:rPr>
        <w:t xml:space="preserve"> </w:t>
      </w:r>
      <w:r>
        <w:t>calculations for f = 30 kHz:</w:t>
      </w:r>
    </w:p>
    <w:p w14:paraId="3D2BE2A5" w14:textId="77777777" w:rsidR="00572345" w:rsidRDefault="00000000">
      <w:pPr>
        <w:pStyle w:val="BodyText"/>
        <w:spacing w:before="80" w:line="343" w:lineRule="auto"/>
        <w:ind w:right="5663"/>
      </w:pPr>
      <w:r>
        <w:t>Bending</w:t>
      </w:r>
      <w:r>
        <w:rPr>
          <w:spacing w:val="-3"/>
        </w:rPr>
        <w:t xml:space="preserve"> </w:t>
      </w:r>
      <w:r>
        <w:t>Rigidity:</w:t>
      </w:r>
      <w:r>
        <w:rPr>
          <w:spacing w:val="-3"/>
        </w:rPr>
        <w:t xml:space="preserve"> </w:t>
      </w:r>
      <w:r>
        <w:t>D</w:t>
      </w:r>
      <w:r>
        <w:rPr>
          <w:spacing w:val="-4"/>
        </w:rPr>
        <w:t xml:space="preserve"> </w:t>
      </w:r>
      <w:r>
        <w:t>=</w:t>
      </w:r>
      <w:r>
        <w:rPr>
          <w:spacing w:val="-9"/>
        </w:rPr>
        <w:t xml:space="preserve"> </w:t>
      </w:r>
      <w:r>
        <w:t>Eh³</w:t>
      </w:r>
      <w:r>
        <w:rPr>
          <w:spacing w:val="-8"/>
        </w:rPr>
        <w:t xml:space="preserve"> </w:t>
      </w:r>
      <w:r>
        <w:t>/[12(1–ν²)]</w:t>
      </w:r>
      <w:r>
        <w:rPr>
          <w:spacing w:val="-6"/>
        </w:rPr>
        <w:t xml:space="preserve"> </w:t>
      </w:r>
      <w:r>
        <w:t>=</w:t>
      </w:r>
      <w:r>
        <w:rPr>
          <w:spacing w:val="-4"/>
        </w:rPr>
        <w:t xml:space="preserve"> </w:t>
      </w:r>
      <w:r>
        <w:t>788.15</w:t>
      </w:r>
      <w:r>
        <w:rPr>
          <w:spacing w:val="-3"/>
        </w:rPr>
        <w:t xml:space="preserve"> </w:t>
      </w:r>
      <w:r>
        <w:t>N·m Surface Mass Density: Mₐ = ρh = 12.5 kg/m² Angular Frequency: ω = 2πf = 188,495 rad/s</w:t>
      </w:r>
    </w:p>
    <w:p w14:paraId="57A2BAD1" w14:textId="77777777" w:rsidR="00572345" w:rsidRDefault="00000000">
      <w:pPr>
        <w:pStyle w:val="BodyText"/>
        <w:spacing w:before="5"/>
        <w:jc w:val="both"/>
        <w:rPr>
          <w:rFonts w:ascii="Calibri" w:hAnsi="Calibri"/>
        </w:rPr>
      </w:pPr>
      <w:r>
        <w:rPr>
          <w:rFonts w:ascii="Tahoma" w:hAnsi="Tahoma"/>
        </w:rPr>
        <w:t>Pftase</w:t>
      </w:r>
      <w:r>
        <w:rPr>
          <w:rFonts w:ascii="Tahoma" w:hAnsi="Tahoma"/>
          <w:spacing w:val="-13"/>
        </w:rPr>
        <w:t xml:space="preserve"> </w:t>
      </w:r>
      <w:r>
        <w:rPr>
          <w:rFonts w:ascii="Tahoma" w:hAnsi="Tahoma"/>
        </w:rPr>
        <w:t>Velocity:</w:t>
      </w:r>
      <w:r>
        <w:rPr>
          <w:rFonts w:ascii="Tahoma" w:hAnsi="Tahoma"/>
          <w:spacing w:val="-12"/>
        </w:rPr>
        <w:t xml:space="preserve"> </w:t>
      </w:r>
      <w:r>
        <w:rPr>
          <w:rFonts w:ascii="Tahoma" w:hAnsi="Tahoma"/>
        </w:rPr>
        <w:t>c</w:t>
      </w:r>
      <w:r>
        <w:rPr>
          <w:rFonts w:ascii="Cambria Math" w:hAnsi="Cambria Math"/>
        </w:rPr>
        <w:t xml:space="preserve">ₚ </w:t>
      </w:r>
      <w:r>
        <w:rPr>
          <w:rFonts w:ascii="Calibri" w:hAnsi="Calibri"/>
        </w:rPr>
        <w:t>=</w:t>
      </w:r>
      <w:r>
        <w:rPr>
          <w:rFonts w:ascii="Calibri" w:hAnsi="Calibri"/>
          <w:spacing w:val="-2"/>
        </w:rPr>
        <w:t xml:space="preserve"> </w:t>
      </w:r>
      <w:r>
        <w:rPr>
          <w:rFonts w:ascii="Calibri" w:hAnsi="Calibri"/>
        </w:rPr>
        <w:t>√ω(D/M</w:t>
      </w:r>
      <w:r>
        <w:rPr>
          <w:rFonts w:ascii="Cambria Math" w:hAnsi="Cambria Math"/>
        </w:rPr>
        <w:t>ₐ</w:t>
      </w:r>
      <w:r>
        <w:rPr>
          <w:rFonts w:ascii="Calibri" w:hAnsi="Calibri"/>
        </w:rPr>
        <w:t>)^0.25</w:t>
      </w:r>
      <w:r>
        <w:rPr>
          <w:rFonts w:ascii="Calibri" w:hAnsi="Calibri"/>
          <w:spacing w:val="-5"/>
        </w:rPr>
        <w:t xml:space="preserve"> </w:t>
      </w:r>
      <w:r>
        <w:rPr>
          <w:rFonts w:ascii="Calibri" w:hAnsi="Calibri"/>
        </w:rPr>
        <w:t>≈</w:t>
      </w:r>
      <w:r>
        <w:rPr>
          <w:rFonts w:ascii="Calibri" w:hAnsi="Calibri"/>
          <w:spacing w:val="-2"/>
        </w:rPr>
        <w:t xml:space="preserve"> </w:t>
      </w:r>
      <w:r>
        <w:rPr>
          <w:rFonts w:ascii="Calibri" w:hAnsi="Calibri"/>
        </w:rPr>
        <w:t>1,223.5</w:t>
      </w:r>
      <w:r>
        <w:rPr>
          <w:rFonts w:ascii="Calibri" w:hAnsi="Calibri"/>
          <w:spacing w:val="-1"/>
        </w:rPr>
        <w:t xml:space="preserve"> </w:t>
      </w:r>
      <w:r>
        <w:rPr>
          <w:rFonts w:ascii="Calibri" w:hAnsi="Calibri"/>
          <w:spacing w:val="-5"/>
        </w:rPr>
        <w:t>m/s</w:t>
      </w:r>
    </w:p>
    <w:p w14:paraId="18E5CCD4" w14:textId="77777777" w:rsidR="00572345" w:rsidRDefault="00000000">
      <w:pPr>
        <w:pStyle w:val="BodyText"/>
        <w:spacing w:before="144"/>
        <w:jc w:val="both"/>
        <w:rPr>
          <w:rFonts w:ascii="Calibri" w:hAnsi="Calibri"/>
        </w:rPr>
      </w:pPr>
      <w:r>
        <w:rPr>
          <w:w w:val="105"/>
        </w:rPr>
        <w:t>Wavelength:</w:t>
      </w:r>
      <w:r>
        <w:rPr>
          <w:spacing w:val="-16"/>
          <w:w w:val="105"/>
        </w:rPr>
        <w:t xml:space="preserve"> </w:t>
      </w:r>
      <w:r>
        <w:rPr>
          <w:w w:val="105"/>
        </w:rPr>
        <w:t>λ</w:t>
      </w:r>
      <w:r>
        <w:rPr>
          <w:spacing w:val="-16"/>
          <w:w w:val="105"/>
        </w:rPr>
        <w:t xml:space="preserve"> </w:t>
      </w:r>
      <w:r>
        <w:rPr>
          <w:w w:val="105"/>
        </w:rPr>
        <w:t>=</w:t>
      </w:r>
      <w:r>
        <w:rPr>
          <w:spacing w:val="-12"/>
          <w:w w:val="105"/>
        </w:rPr>
        <w:t xml:space="preserve"> </w:t>
      </w:r>
      <w:r>
        <w:rPr>
          <w:w w:val="105"/>
        </w:rPr>
        <w:t>c</w:t>
      </w:r>
      <w:r>
        <w:rPr>
          <w:rFonts w:ascii="Cambria Math" w:hAnsi="Cambria Math"/>
          <w:w w:val="105"/>
        </w:rPr>
        <w:t>ₚ</w:t>
      </w:r>
      <w:r>
        <w:rPr>
          <w:rFonts w:ascii="Calibri" w:hAnsi="Calibri"/>
          <w:w w:val="105"/>
        </w:rPr>
        <w:t>/f</w:t>
      </w:r>
      <w:r>
        <w:rPr>
          <w:rFonts w:ascii="Calibri" w:hAnsi="Calibri"/>
          <w:spacing w:val="-14"/>
          <w:w w:val="105"/>
        </w:rPr>
        <w:t xml:space="preserve"> </w:t>
      </w:r>
      <w:r>
        <w:rPr>
          <w:rFonts w:ascii="Calibri" w:hAnsi="Calibri"/>
          <w:w w:val="105"/>
        </w:rPr>
        <w:t>≈</w:t>
      </w:r>
      <w:r>
        <w:rPr>
          <w:rFonts w:ascii="Calibri" w:hAnsi="Calibri"/>
          <w:spacing w:val="-11"/>
          <w:w w:val="105"/>
        </w:rPr>
        <w:t xml:space="preserve"> </w:t>
      </w:r>
      <w:r>
        <w:rPr>
          <w:rFonts w:ascii="Calibri" w:hAnsi="Calibri"/>
          <w:w w:val="105"/>
        </w:rPr>
        <w:t>40.8</w:t>
      </w:r>
      <w:r>
        <w:rPr>
          <w:rFonts w:ascii="Calibri" w:hAnsi="Calibri"/>
          <w:spacing w:val="-14"/>
          <w:w w:val="105"/>
        </w:rPr>
        <w:t xml:space="preserve"> </w:t>
      </w:r>
      <w:r>
        <w:rPr>
          <w:rFonts w:ascii="Calibri" w:hAnsi="Calibri"/>
          <w:w w:val="105"/>
        </w:rPr>
        <w:t>mm</w:t>
      </w:r>
      <w:r>
        <w:rPr>
          <w:rFonts w:ascii="Calibri" w:hAnsi="Calibri"/>
          <w:spacing w:val="75"/>
          <w:w w:val="105"/>
        </w:rPr>
        <w:t xml:space="preserve"> </w:t>
      </w:r>
      <w:r>
        <w:rPr>
          <w:rFonts w:ascii="Calibri" w:hAnsi="Calibri"/>
          <w:w w:val="105"/>
        </w:rPr>
        <w:t>→</w:t>
      </w:r>
      <w:r>
        <w:rPr>
          <w:rFonts w:ascii="Calibri" w:hAnsi="Calibri"/>
          <w:spacing w:val="72"/>
          <w:w w:val="105"/>
        </w:rPr>
        <w:t xml:space="preserve"> </w:t>
      </w:r>
      <w:r>
        <w:rPr>
          <w:rFonts w:ascii="Calibri" w:hAnsi="Calibri"/>
          <w:w w:val="105"/>
        </w:rPr>
        <w:t>λ/2</w:t>
      </w:r>
      <w:r>
        <w:rPr>
          <w:rFonts w:ascii="Calibri" w:hAnsi="Calibri"/>
          <w:spacing w:val="-14"/>
          <w:w w:val="105"/>
        </w:rPr>
        <w:t xml:space="preserve"> </w:t>
      </w:r>
      <w:r>
        <w:rPr>
          <w:rFonts w:ascii="Calibri" w:hAnsi="Calibri"/>
          <w:w w:val="105"/>
        </w:rPr>
        <w:t>≈</w:t>
      </w:r>
      <w:r>
        <w:rPr>
          <w:rFonts w:ascii="Calibri" w:hAnsi="Calibri"/>
          <w:spacing w:val="-11"/>
          <w:w w:val="105"/>
        </w:rPr>
        <w:t xml:space="preserve"> </w:t>
      </w:r>
      <w:r>
        <w:rPr>
          <w:rFonts w:ascii="Calibri" w:hAnsi="Calibri"/>
          <w:w w:val="105"/>
        </w:rPr>
        <w:t>20.4</w:t>
      </w:r>
      <w:r>
        <w:rPr>
          <w:rFonts w:ascii="Calibri" w:hAnsi="Calibri"/>
          <w:spacing w:val="-8"/>
          <w:w w:val="105"/>
        </w:rPr>
        <w:t xml:space="preserve"> </w:t>
      </w:r>
      <w:r>
        <w:rPr>
          <w:rFonts w:ascii="Calibri" w:hAnsi="Calibri"/>
          <w:w w:val="105"/>
        </w:rPr>
        <w:t>mm</w:t>
      </w:r>
      <w:r>
        <w:rPr>
          <w:rFonts w:ascii="Calibri" w:hAnsi="Calibri"/>
          <w:spacing w:val="-14"/>
          <w:w w:val="105"/>
        </w:rPr>
        <w:t xml:space="preserve"> </w:t>
      </w:r>
      <w:r>
        <w:rPr>
          <w:rFonts w:ascii="Calibri" w:hAnsi="Calibri"/>
          <w:w w:val="105"/>
        </w:rPr>
        <w:t>(node</w:t>
      </w:r>
      <w:r>
        <w:rPr>
          <w:rFonts w:ascii="Calibri" w:hAnsi="Calibri"/>
          <w:spacing w:val="-11"/>
          <w:w w:val="105"/>
        </w:rPr>
        <w:t xml:space="preserve"> </w:t>
      </w:r>
      <w:r>
        <w:rPr>
          <w:rFonts w:ascii="Calibri" w:hAnsi="Calibri"/>
          <w:spacing w:val="-2"/>
          <w:w w:val="105"/>
        </w:rPr>
        <w:t>distance)</w:t>
      </w:r>
    </w:p>
    <w:p w14:paraId="42EF9FE1" w14:textId="77777777" w:rsidR="00572345" w:rsidRDefault="00572345">
      <w:pPr>
        <w:pStyle w:val="BodyText"/>
        <w:jc w:val="both"/>
        <w:rPr>
          <w:rFonts w:ascii="Calibri" w:hAnsi="Calibri"/>
        </w:rPr>
        <w:sectPr w:rsidR="00572345">
          <w:pgSz w:w="11910" w:h="16840"/>
          <w:pgMar w:top="1540" w:right="566" w:bottom="280" w:left="566" w:header="720" w:footer="720" w:gutter="0"/>
          <w:cols w:space="720"/>
        </w:sectPr>
      </w:pPr>
    </w:p>
    <w:p w14:paraId="7DD563C9" w14:textId="77777777" w:rsidR="00572345" w:rsidRDefault="00000000">
      <w:pPr>
        <w:pStyle w:val="BodyText"/>
        <w:spacing w:before="92" w:line="391" w:lineRule="auto"/>
        <w:ind w:right="2447"/>
        <w:jc w:val="both"/>
      </w:pPr>
      <w:r>
        <w:lastRenderedPageBreak/>
        <w:t>Acceleration of the Surface: a = ω²ξ ≈35,530 m/s² ≈ 3,625g</w:t>
      </w:r>
      <w:r>
        <w:rPr>
          <w:spacing w:val="80"/>
        </w:rPr>
        <w:t xml:space="preserve"> </w:t>
      </w:r>
      <w:r>
        <w:t>(ξ = 1 µm assumed) Resonant</w:t>
      </w:r>
      <w:r>
        <w:rPr>
          <w:spacing w:val="19"/>
        </w:rPr>
        <w:t xml:space="preserve"> </w:t>
      </w:r>
      <w:r>
        <w:t>Inductance:</w:t>
      </w:r>
      <w:r>
        <w:rPr>
          <w:spacing w:val="19"/>
        </w:rPr>
        <w:t xml:space="preserve"> </w:t>
      </w:r>
      <w:r>
        <w:t>L</w:t>
      </w:r>
      <w:r>
        <w:rPr>
          <w:spacing w:val="17"/>
        </w:rPr>
        <w:t xml:space="preserve"> </w:t>
      </w:r>
      <w:r>
        <w:t>=</w:t>
      </w:r>
      <w:r>
        <w:rPr>
          <w:spacing w:val="20"/>
        </w:rPr>
        <w:t xml:space="preserve"> </w:t>
      </w:r>
      <w:r>
        <w:t>1/(ω²C)</w:t>
      </w:r>
      <w:r>
        <w:rPr>
          <w:spacing w:val="19"/>
        </w:rPr>
        <w:t xml:space="preserve"> </w:t>
      </w:r>
      <w:r>
        <w:t>≈</w:t>
      </w:r>
      <w:r>
        <w:rPr>
          <w:spacing w:val="20"/>
        </w:rPr>
        <w:t xml:space="preserve"> </w:t>
      </w:r>
      <w:r>
        <w:t>2.34</w:t>
      </w:r>
      <w:r>
        <w:rPr>
          <w:spacing w:val="21"/>
        </w:rPr>
        <w:t xml:space="preserve"> </w:t>
      </w:r>
      <w:r>
        <w:t>mH</w:t>
      </w:r>
      <w:r>
        <w:rPr>
          <w:spacing w:val="57"/>
        </w:rPr>
        <w:t xml:space="preserve">  </w:t>
      </w:r>
      <w:r>
        <w:t>(C</w:t>
      </w:r>
      <w:r>
        <w:rPr>
          <w:spacing w:val="18"/>
        </w:rPr>
        <w:t xml:space="preserve"> </w:t>
      </w:r>
      <w:r>
        <w:t>=</w:t>
      </w:r>
      <w:r>
        <w:rPr>
          <w:spacing w:val="20"/>
        </w:rPr>
        <w:t xml:space="preserve"> </w:t>
      </w:r>
      <w:r>
        <w:t>12</w:t>
      </w:r>
      <w:r>
        <w:rPr>
          <w:spacing w:val="21"/>
        </w:rPr>
        <w:t xml:space="preserve"> </w:t>
      </w:r>
      <w:r>
        <w:t>nF</w:t>
      </w:r>
      <w:r>
        <w:rPr>
          <w:spacing w:val="21"/>
        </w:rPr>
        <w:t xml:space="preserve"> </w:t>
      </w:r>
      <w:r>
        <w:t>transducer</w:t>
      </w:r>
      <w:r>
        <w:rPr>
          <w:spacing w:val="16"/>
        </w:rPr>
        <w:t xml:space="preserve"> </w:t>
      </w:r>
      <w:r>
        <w:rPr>
          <w:spacing w:val="-2"/>
        </w:rPr>
        <w:t>capacitance)</w:t>
      </w: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1648"/>
        <w:gridCol w:w="1647"/>
        <w:gridCol w:w="3266"/>
      </w:tblGrid>
      <w:tr w:rsidR="00572345" w14:paraId="7139BA1E" w14:textId="77777777">
        <w:trPr>
          <w:trHeight w:val="436"/>
        </w:trPr>
        <w:tc>
          <w:tcPr>
            <w:tcW w:w="2444" w:type="dxa"/>
          </w:tcPr>
          <w:p w14:paraId="7E62092E" w14:textId="77777777" w:rsidR="00572345" w:rsidRDefault="00000000">
            <w:pPr>
              <w:pStyle w:val="TableParagraph"/>
              <w:spacing w:before="55"/>
              <w:rPr>
                <w:b/>
                <w:sz w:val="24"/>
              </w:rPr>
            </w:pPr>
            <w:r>
              <w:rPr>
                <w:b/>
                <w:spacing w:val="-2"/>
                <w:sz w:val="24"/>
              </w:rPr>
              <w:t>Metric</w:t>
            </w:r>
          </w:p>
        </w:tc>
        <w:tc>
          <w:tcPr>
            <w:tcW w:w="1648" w:type="dxa"/>
          </w:tcPr>
          <w:p w14:paraId="120730F6" w14:textId="77777777" w:rsidR="00572345" w:rsidRDefault="00000000">
            <w:pPr>
              <w:pStyle w:val="TableParagraph"/>
              <w:spacing w:before="55"/>
              <w:rPr>
                <w:b/>
                <w:sz w:val="24"/>
              </w:rPr>
            </w:pPr>
            <w:r>
              <w:rPr>
                <w:b/>
                <w:sz w:val="24"/>
              </w:rPr>
              <w:t>at</w:t>
            </w:r>
            <w:r>
              <w:rPr>
                <w:b/>
                <w:spacing w:val="3"/>
                <w:sz w:val="24"/>
              </w:rPr>
              <w:t xml:space="preserve"> </w:t>
            </w:r>
            <w:r>
              <w:rPr>
                <w:b/>
                <w:sz w:val="24"/>
              </w:rPr>
              <w:t>30</w:t>
            </w:r>
            <w:r>
              <w:rPr>
                <w:b/>
                <w:spacing w:val="-3"/>
                <w:sz w:val="24"/>
              </w:rPr>
              <w:t xml:space="preserve"> </w:t>
            </w:r>
            <w:r>
              <w:rPr>
                <w:b/>
                <w:spacing w:val="-5"/>
                <w:sz w:val="24"/>
              </w:rPr>
              <w:t>kHz</w:t>
            </w:r>
          </w:p>
        </w:tc>
        <w:tc>
          <w:tcPr>
            <w:tcW w:w="1647" w:type="dxa"/>
          </w:tcPr>
          <w:p w14:paraId="38EDFB99" w14:textId="77777777" w:rsidR="00572345" w:rsidRDefault="00000000">
            <w:pPr>
              <w:pStyle w:val="TableParagraph"/>
              <w:spacing w:before="55"/>
              <w:ind w:left="80"/>
              <w:rPr>
                <w:b/>
                <w:sz w:val="24"/>
              </w:rPr>
            </w:pPr>
            <w:r>
              <w:rPr>
                <w:b/>
                <w:sz w:val="24"/>
              </w:rPr>
              <w:t>at</w:t>
            </w:r>
            <w:r>
              <w:rPr>
                <w:b/>
                <w:spacing w:val="3"/>
                <w:sz w:val="24"/>
              </w:rPr>
              <w:t xml:space="preserve"> </w:t>
            </w:r>
            <w:r>
              <w:rPr>
                <w:b/>
                <w:sz w:val="24"/>
              </w:rPr>
              <w:t>40</w:t>
            </w:r>
            <w:r>
              <w:rPr>
                <w:b/>
                <w:spacing w:val="-3"/>
                <w:sz w:val="24"/>
              </w:rPr>
              <w:t xml:space="preserve"> </w:t>
            </w:r>
            <w:r>
              <w:rPr>
                <w:b/>
                <w:spacing w:val="-5"/>
                <w:sz w:val="24"/>
              </w:rPr>
              <w:t>kHz</w:t>
            </w:r>
          </w:p>
        </w:tc>
        <w:tc>
          <w:tcPr>
            <w:tcW w:w="3266" w:type="dxa"/>
          </w:tcPr>
          <w:p w14:paraId="1CD9F932" w14:textId="77777777" w:rsidR="00572345" w:rsidRDefault="00000000">
            <w:pPr>
              <w:pStyle w:val="TableParagraph"/>
              <w:spacing w:before="55"/>
              <w:ind w:left="80"/>
              <w:rPr>
                <w:b/>
                <w:sz w:val="24"/>
              </w:rPr>
            </w:pPr>
            <w:r>
              <w:rPr>
                <w:b/>
                <w:sz w:val="24"/>
              </w:rPr>
              <w:t>Sweep</w:t>
            </w:r>
            <w:r>
              <w:rPr>
                <w:b/>
                <w:spacing w:val="-1"/>
                <w:sz w:val="24"/>
              </w:rPr>
              <w:t xml:space="preserve"> </w:t>
            </w:r>
            <w:r>
              <w:rPr>
                <w:b/>
                <w:spacing w:val="-2"/>
                <w:sz w:val="24"/>
              </w:rPr>
              <w:t>Advantage</w:t>
            </w:r>
          </w:p>
        </w:tc>
      </w:tr>
      <w:tr w:rsidR="00572345" w14:paraId="7C083EFC" w14:textId="77777777">
        <w:trPr>
          <w:trHeight w:val="811"/>
        </w:trPr>
        <w:tc>
          <w:tcPr>
            <w:tcW w:w="2444" w:type="dxa"/>
          </w:tcPr>
          <w:p w14:paraId="4EA611A0" w14:textId="77777777" w:rsidR="00572345" w:rsidRDefault="00000000">
            <w:pPr>
              <w:pStyle w:val="TableParagraph"/>
              <w:spacing w:before="238"/>
              <w:rPr>
                <w:sz w:val="24"/>
              </w:rPr>
            </w:pPr>
            <w:r>
              <w:rPr>
                <w:spacing w:val="-2"/>
                <w:sz w:val="24"/>
              </w:rPr>
              <w:t>Wavelength</w:t>
            </w:r>
          </w:p>
        </w:tc>
        <w:tc>
          <w:tcPr>
            <w:tcW w:w="1648" w:type="dxa"/>
          </w:tcPr>
          <w:p w14:paraId="53FF035C" w14:textId="77777777" w:rsidR="00572345" w:rsidRDefault="00000000">
            <w:pPr>
              <w:pStyle w:val="TableParagraph"/>
              <w:spacing w:before="238"/>
              <w:rPr>
                <w:sz w:val="24"/>
              </w:rPr>
            </w:pPr>
            <w:r>
              <w:rPr>
                <w:sz w:val="24"/>
              </w:rPr>
              <w:t>40.8</w:t>
            </w:r>
            <w:r>
              <w:rPr>
                <w:spacing w:val="4"/>
                <w:sz w:val="24"/>
              </w:rPr>
              <w:t xml:space="preserve"> </w:t>
            </w:r>
            <w:r>
              <w:rPr>
                <w:spacing w:val="-5"/>
                <w:sz w:val="24"/>
              </w:rPr>
              <w:t>mm</w:t>
            </w:r>
          </w:p>
        </w:tc>
        <w:tc>
          <w:tcPr>
            <w:tcW w:w="1647" w:type="dxa"/>
          </w:tcPr>
          <w:p w14:paraId="7930D143" w14:textId="77777777" w:rsidR="00572345" w:rsidRDefault="00000000">
            <w:pPr>
              <w:pStyle w:val="TableParagraph"/>
              <w:spacing w:before="238"/>
              <w:ind w:left="80"/>
              <w:rPr>
                <w:sz w:val="24"/>
              </w:rPr>
            </w:pPr>
            <w:r>
              <w:rPr>
                <w:sz w:val="24"/>
              </w:rPr>
              <w:t>35.3</w:t>
            </w:r>
            <w:r>
              <w:rPr>
                <w:spacing w:val="4"/>
                <w:sz w:val="24"/>
              </w:rPr>
              <w:t xml:space="preserve"> </w:t>
            </w:r>
            <w:r>
              <w:rPr>
                <w:spacing w:val="-5"/>
                <w:sz w:val="24"/>
              </w:rPr>
              <w:t>mm</w:t>
            </w:r>
          </w:p>
        </w:tc>
        <w:tc>
          <w:tcPr>
            <w:tcW w:w="3266" w:type="dxa"/>
          </w:tcPr>
          <w:p w14:paraId="60D8E64F" w14:textId="77777777" w:rsidR="00572345" w:rsidRDefault="00000000">
            <w:pPr>
              <w:pStyle w:val="TableParagraph"/>
              <w:spacing w:before="66" w:line="283" w:lineRule="auto"/>
              <w:ind w:left="80"/>
              <w:rPr>
                <w:sz w:val="24"/>
              </w:rPr>
            </w:pPr>
            <w:r>
              <w:rPr>
                <w:sz w:val="24"/>
              </w:rPr>
              <w:t>Nodes</w:t>
            </w:r>
            <w:r>
              <w:rPr>
                <w:spacing w:val="-4"/>
                <w:sz w:val="24"/>
              </w:rPr>
              <w:t xml:space="preserve"> </w:t>
            </w:r>
            <w:r>
              <w:rPr>
                <w:sz w:val="24"/>
              </w:rPr>
              <w:t>shift 5.5 mm</w:t>
            </w:r>
            <w:r>
              <w:rPr>
                <w:spacing w:val="-1"/>
                <w:sz w:val="24"/>
              </w:rPr>
              <w:t xml:space="preserve"> </w:t>
            </w:r>
            <w:r>
              <w:rPr>
                <w:sz w:val="24"/>
              </w:rPr>
              <w:t>→</w:t>
            </w:r>
            <w:r>
              <w:rPr>
                <w:spacing w:val="-2"/>
                <w:sz w:val="24"/>
              </w:rPr>
              <w:t xml:space="preserve"> </w:t>
            </w:r>
            <w:r>
              <w:rPr>
                <w:sz w:val="24"/>
              </w:rPr>
              <w:t xml:space="preserve">full-area </w:t>
            </w:r>
            <w:r>
              <w:rPr>
                <w:spacing w:val="-2"/>
                <w:sz w:val="24"/>
              </w:rPr>
              <w:t>coverage</w:t>
            </w:r>
          </w:p>
        </w:tc>
      </w:tr>
      <w:tr w:rsidR="00572345" w14:paraId="7D1CC433" w14:textId="77777777">
        <w:trPr>
          <w:trHeight w:val="436"/>
        </w:trPr>
        <w:tc>
          <w:tcPr>
            <w:tcW w:w="2444" w:type="dxa"/>
          </w:tcPr>
          <w:p w14:paraId="63654507" w14:textId="77777777" w:rsidR="00572345" w:rsidRDefault="00000000">
            <w:pPr>
              <w:pStyle w:val="TableParagraph"/>
              <w:spacing w:before="51"/>
              <w:rPr>
                <w:sz w:val="24"/>
              </w:rPr>
            </w:pPr>
            <w:r>
              <w:rPr>
                <w:sz w:val="24"/>
              </w:rPr>
              <w:t>Mist</w:t>
            </w:r>
            <w:r>
              <w:rPr>
                <w:spacing w:val="-1"/>
                <w:sz w:val="24"/>
              </w:rPr>
              <w:t xml:space="preserve"> </w:t>
            </w:r>
            <w:r>
              <w:rPr>
                <w:sz w:val="24"/>
              </w:rPr>
              <w:t>Droplet</w:t>
            </w:r>
            <w:r>
              <w:rPr>
                <w:spacing w:val="-1"/>
                <w:sz w:val="24"/>
              </w:rPr>
              <w:t xml:space="preserve"> </w:t>
            </w:r>
            <w:r>
              <w:rPr>
                <w:spacing w:val="-4"/>
                <w:sz w:val="24"/>
              </w:rPr>
              <w:t>Size</w:t>
            </w:r>
          </w:p>
        </w:tc>
        <w:tc>
          <w:tcPr>
            <w:tcW w:w="1648" w:type="dxa"/>
          </w:tcPr>
          <w:p w14:paraId="3F160492" w14:textId="77777777" w:rsidR="00572345" w:rsidRDefault="00000000">
            <w:pPr>
              <w:pStyle w:val="TableParagraph"/>
              <w:spacing w:before="51"/>
              <w:rPr>
                <w:sz w:val="24"/>
              </w:rPr>
            </w:pPr>
            <w:r>
              <w:rPr>
                <w:sz w:val="24"/>
              </w:rPr>
              <w:t>~42</w:t>
            </w:r>
            <w:r>
              <w:rPr>
                <w:spacing w:val="1"/>
                <w:sz w:val="24"/>
              </w:rPr>
              <w:t xml:space="preserve"> </w:t>
            </w:r>
            <w:r>
              <w:rPr>
                <w:spacing w:val="-5"/>
                <w:sz w:val="24"/>
              </w:rPr>
              <w:t>µm</w:t>
            </w:r>
          </w:p>
        </w:tc>
        <w:tc>
          <w:tcPr>
            <w:tcW w:w="1647" w:type="dxa"/>
          </w:tcPr>
          <w:p w14:paraId="4ABA2583" w14:textId="77777777" w:rsidR="00572345" w:rsidRDefault="00000000">
            <w:pPr>
              <w:pStyle w:val="TableParagraph"/>
              <w:spacing w:before="51"/>
              <w:ind w:left="80"/>
              <w:rPr>
                <w:sz w:val="24"/>
              </w:rPr>
            </w:pPr>
            <w:r>
              <w:rPr>
                <w:sz w:val="24"/>
              </w:rPr>
              <w:t>~35</w:t>
            </w:r>
            <w:r>
              <w:rPr>
                <w:spacing w:val="1"/>
                <w:sz w:val="24"/>
              </w:rPr>
              <w:t xml:space="preserve"> </w:t>
            </w:r>
            <w:r>
              <w:rPr>
                <w:spacing w:val="-5"/>
                <w:sz w:val="24"/>
              </w:rPr>
              <w:t>µm</w:t>
            </w:r>
          </w:p>
        </w:tc>
        <w:tc>
          <w:tcPr>
            <w:tcW w:w="3266" w:type="dxa"/>
          </w:tcPr>
          <w:p w14:paraId="623DEF93" w14:textId="77777777" w:rsidR="00572345" w:rsidRDefault="00000000">
            <w:pPr>
              <w:pStyle w:val="TableParagraph"/>
              <w:spacing w:before="51"/>
              <w:ind w:left="80"/>
              <w:rPr>
                <w:sz w:val="24"/>
              </w:rPr>
            </w:pPr>
            <w:r>
              <w:rPr>
                <w:sz w:val="24"/>
              </w:rPr>
              <w:t>Finer</w:t>
            </w:r>
            <w:r>
              <w:rPr>
                <w:spacing w:val="1"/>
                <w:sz w:val="24"/>
              </w:rPr>
              <w:t xml:space="preserve"> </w:t>
            </w:r>
            <w:r>
              <w:rPr>
                <w:sz w:val="24"/>
              </w:rPr>
              <w:t>atomisation at</w:t>
            </w:r>
            <w:r>
              <w:rPr>
                <w:spacing w:val="-5"/>
                <w:sz w:val="24"/>
              </w:rPr>
              <w:t xml:space="preserve"> </w:t>
            </w:r>
            <w:r>
              <w:rPr>
                <w:sz w:val="24"/>
              </w:rPr>
              <w:t>upper</w:t>
            </w:r>
            <w:r>
              <w:rPr>
                <w:spacing w:val="2"/>
                <w:sz w:val="24"/>
              </w:rPr>
              <w:t xml:space="preserve"> </w:t>
            </w:r>
            <w:r>
              <w:rPr>
                <w:spacing w:val="-5"/>
                <w:sz w:val="24"/>
              </w:rPr>
              <w:t>end</w:t>
            </w:r>
          </w:p>
        </w:tc>
      </w:tr>
      <w:tr w:rsidR="00572345" w14:paraId="45D255AD" w14:textId="77777777">
        <w:trPr>
          <w:trHeight w:val="710"/>
        </w:trPr>
        <w:tc>
          <w:tcPr>
            <w:tcW w:w="2444" w:type="dxa"/>
          </w:tcPr>
          <w:p w14:paraId="539FC4A6" w14:textId="77777777" w:rsidR="00572345" w:rsidRDefault="00000000">
            <w:pPr>
              <w:pStyle w:val="TableParagraph"/>
              <w:spacing w:before="190"/>
              <w:rPr>
                <w:sz w:val="24"/>
              </w:rPr>
            </w:pPr>
            <w:r>
              <w:rPr>
                <w:sz w:val="24"/>
              </w:rPr>
              <w:t>Surface</w:t>
            </w:r>
            <w:r>
              <w:rPr>
                <w:spacing w:val="1"/>
                <w:sz w:val="24"/>
              </w:rPr>
              <w:t xml:space="preserve"> </w:t>
            </w:r>
            <w:r>
              <w:rPr>
                <w:spacing w:val="-2"/>
                <w:sz w:val="24"/>
              </w:rPr>
              <w:t>Acceleration</w:t>
            </w:r>
          </w:p>
        </w:tc>
        <w:tc>
          <w:tcPr>
            <w:tcW w:w="1648" w:type="dxa"/>
          </w:tcPr>
          <w:p w14:paraId="3347F257" w14:textId="77777777" w:rsidR="00572345" w:rsidRDefault="00000000">
            <w:pPr>
              <w:pStyle w:val="TableParagraph"/>
              <w:spacing w:before="190"/>
              <w:rPr>
                <w:sz w:val="24"/>
              </w:rPr>
            </w:pPr>
            <w:r>
              <w:rPr>
                <w:spacing w:val="-2"/>
                <w:sz w:val="24"/>
              </w:rPr>
              <w:t>3,625g</w:t>
            </w:r>
          </w:p>
        </w:tc>
        <w:tc>
          <w:tcPr>
            <w:tcW w:w="1647" w:type="dxa"/>
          </w:tcPr>
          <w:p w14:paraId="6A28CBDE" w14:textId="77777777" w:rsidR="00572345" w:rsidRDefault="00000000">
            <w:pPr>
              <w:pStyle w:val="TableParagraph"/>
              <w:spacing w:before="190"/>
              <w:ind w:left="80"/>
              <w:rPr>
                <w:sz w:val="24"/>
              </w:rPr>
            </w:pPr>
            <w:r>
              <w:rPr>
                <w:spacing w:val="-2"/>
                <w:sz w:val="24"/>
              </w:rPr>
              <w:t>~6,400g</w:t>
            </w:r>
          </w:p>
        </w:tc>
        <w:tc>
          <w:tcPr>
            <w:tcW w:w="3266" w:type="dxa"/>
          </w:tcPr>
          <w:p w14:paraId="3A2202CD" w14:textId="77777777" w:rsidR="00572345" w:rsidRDefault="00000000">
            <w:pPr>
              <w:pStyle w:val="TableParagraph"/>
              <w:spacing w:before="46" w:line="247" w:lineRule="auto"/>
              <w:ind w:left="80"/>
              <w:rPr>
                <w:sz w:val="24"/>
              </w:rPr>
            </w:pPr>
            <w:r>
              <w:rPr>
                <w:sz w:val="24"/>
              </w:rPr>
              <w:t>Higher</w:t>
            </w:r>
            <w:r>
              <w:rPr>
                <w:spacing w:val="32"/>
                <w:sz w:val="24"/>
              </w:rPr>
              <w:t xml:space="preserve"> </w:t>
            </w:r>
            <w:r>
              <w:rPr>
                <w:sz w:val="24"/>
              </w:rPr>
              <w:t>droplet</w:t>
            </w:r>
            <w:r>
              <w:rPr>
                <w:spacing w:val="31"/>
                <w:sz w:val="24"/>
              </w:rPr>
              <w:t xml:space="preserve"> </w:t>
            </w:r>
            <w:r>
              <w:rPr>
                <w:sz w:val="24"/>
              </w:rPr>
              <w:t>displacement</w:t>
            </w:r>
            <w:r>
              <w:rPr>
                <w:spacing w:val="31"/>
                <w:sz w:val="24"/>
              </w:rPr>
              <w:t xml:space="preserve"> </w:t>
            </w:r>
            <w:r>
              <w:rPr>
                <w:sz w:val="24"/>
              </w:rPr>
              <w:t>at 40 kHz</w:t>
            </w:r>
          </w:p>
        </w:tc>
      </w:tr>
      <w:tr w:rsidR="00572345" w14:paraId="7966065E" w14:textId="77777777">
        <w:trPr>
          <w:trHeight w:val="709"/>
        </w:trPr>
        <w:tc>
          <w:tcPr>
            <w:tcW w:w="2444" w:type="dxa"/>
          </w:tcPr>
          <w:p w14:paraId="312DBA92" w14:textId="77777777" w:rsidR="00572345" w:rsidRDefault="00000000">
            <w:pPr>
              <w:pStyle w:val="TableParagraph"/>
              <w:spacing w:before="190"/>
              <w:rPr>
                <w:sz w:val="24"/>
              </w:rPr>
            </w:pPr>
            <w:r>
              <w:rPr>
                <w:sz w:val="24"/>
              </w:rPr>
              <w:t>Inductor</w:t>
            </w:r>
            <w:r>
              <w:rPr>
                <w:spacing w:val="4"/>
                <w:sz w:val="24"/>
              </w:rPr>
              <w:t xml:space="preserve"> </w:t>
            </w:r>
            <w:r>
              <w:rPr>
                <w:spacing w:val="-2"/>
                <w:sz w:val="24"/>
              </w:rPr>
              <w:t>Match</w:t>
            </w:r>
          </w:p>
        </w:tc>
        <w:tc>
          <w:tcPr>
            <w:tcW w:w="1648" w:type="dxa"/>
          </w:tcPr>
          <w:p w14:paraId="425B3C05" w14:textId="77777777" w:rsidR="00572345" w:rsidRDefault="00000000">
            <w:pPr>
              <w:pStyle w:val="TableParagraph"/>
              <w:spacing w:before="190"/>
              <w:rPr>
                <w:sz w:val="24"/>
              </w:rPr>
            </w:pPr>
            <w:r>
              <w:rPr>
                <w:spacing w:val="-2"/>
                <w:sz w:val="24"/>
              </w:rPr>
              <w:t>Near-resonant</w:t>
            </w:r>
          </w:p>
        </w:tc>
        <w:tc>
          <w:tcPr>
            <w:tcW w:w="1647" w:type="dxa"/>
          </w:tcPr>
          <w:p w14:paraId="411A6282" w14:textId="77777777" w:rsidR="00572345" w:rsidRDefault="00000000">
            <w:pPr>
              <w:pStyle w:val="TableParagraph"/>
              <w:spacing w:before="190"/>
              <w:ind w:left="80"/>
              <w:rPr>
                <w:sz w:val="24"/>
              </w:rPr>
            </w:pPr>
            <w:r>
              <w:rPr>
                <w:sz w:val="24"/>
              </w:rPr>
              <w:t>Fully</w:t>
            </w:r>
            <w:r>
              <w:rPr>
                <w:spacing w:val="2"/>
                <w:sz w:val="24"/>
              </w:rPr>
              <w:t xml:space="preserve"> </w:t>
            </w:r>
            <w:r>
              <w:rPr>
                <w:spacing w:val="-2"/>
                <w:sz w:val="24"/>
              </w:rPr>
              <w:t>resonant</w:t>
            </w:r>
          </w:p>
        </w:tc>
        <w:tc>
          <w:tcPr>
            <w:tcW w:w="3266" w:type="dxa"/>
          </w:tcPr>
          <w:p w14:paraId="2C41F523" w14:textId="77777777" w:rsidR="00572345" w:rsidRDefault="00000000">
            <w:pPr>
              <w:pStyle w:val="TableParagraph"/>
              <w:spacing w:before="51" w:line="242" w:lineRule="auto"/>
              <w:ind w:left="80"/>
              <w:rPr>
                <w:sz w:val="24"/>
              </w:rPr>
            </w:pPr>
            <w:r>
              <w:rPr>
                <w:sz w:val="24"/>
              </w:rPr>
              <w:t xml:space="preserve">Full resonance maximises drive </w:t>
            </w:r>
            <w:r>
              <w:rPr>
                <w:spacing w:val="-2"/>
                <w:sz w:val="24"/>
              </w:rPr>
              <w:t>efficiency</w:t>
            </w:r>
          </w:p>
        </w:tc>
      </w:tr>
    </w:tbl>
    <w:p w14:paraId="5A0F4F5D" w14:textId="77777777" w:rsidR="00572345" w:rsidRDefault="00000000">
      <w:pPr>
        <w:spacing w:before="34"/>
        <w:ind w:left="34"/>
        <w:jc w:val="both"/>
        <w:rPr>
          <w:i/>
          <w:sz w:val="24"/>
        </w:rPr>
      </w:pPr>
      <w:r>
        <w:rPr>
          <w:i/>
          <w:sz w:val="24"/>
        </w:rPr>
        <w:t>Table</w:t>
      </w:r>
      <w:r>
        <w:rPr>
          <w:i/>
          <w:spacing w:val="-1"/>
          <w:sz w:val="24"/>
        </w:rPr>
        <w:t xml:space="preserve"> </w:t>
      </w:r>
      <w:r>
        <w:rPr>
          <w:i/>
          <w:sz w:val="24"/>
        </w:rPr>
        <w:t>II:</w:t>
      </w:r>
      <w:r>
        <w:rPr>
          <w:i/>
          <w:spacing w:val="2"/>
          <w:sz w:val="24"/>
        </w:rPr>
        <w:t xml:space="preserve"> </w:t>
      </w:r>
      <w:r>
        <w:rPr>
          <w:i/>
          <w:sz w:val="24"/>
        </w:rPr>
        <w:t>30</w:t>
      </w:r>
      <w:r>
        <w:rPr>
          <w:i/>
          <w:spacing w:val="-3"/>
          <w:sz w:val="24"/>
        </w:rPr>
        <w:t xml:space="preserve"> </w:t>
      </w:r>
      <w:r>
        <w:rPr>
          <w:i/>
          <w:sz w:val="24"/>
        </w:rPr>
        <w:t>kHz</w:t>
      </w:r>
      <w:r>
        <w:rPr>
          <w:i/>
          <w:spacing w:val="-2"/>
          <w:sz w:val="24"/>
        </w:rPr>
        <w:t xml:space="preserve"> </w:t>
      </w:r>
      <w:r>
        <w:rPr>
          <w:i/>
          <w:sz w:val="24"/>
        </w:rPr>
        <w:t>vs</w:t>
      </w:r>
      <w:r>
        <w:rPr>
          <w:i/>
          <w:spacing w:val="-2"/>
          <w:sz w:val="24"/>
        </w:rPr>
        <w:t xml:space="preserve"> </w:t>
      </w:r>
      <w:r>
        <w:rPr>
          <w:i/>
          <w:sz w:val="24"/>
        </w:rPr>
        <w:t>40</w:t>
      </w:r>
      <w:r>
        <w:rPr>
          <w:i/>
          <w:spacing w:val="1"/>
          <w:sz w:val="24"/>
        </w:rPr>
        <w:t xml:space="preserve"> </w:t>
      </w:r>
      <w:r>
        <w:rPr>
          <w:i/>
          <w:sz w:val="24"/>
        </w:rPr>
        <w:t>kHz</w:t>
      </w:r>
      <w:r>
        <w:rPr>
          <w:i/>
          <w:spacing w:val="-2"/>
          <w:sz w:val="24"/>
        </w:rPr>
        <w:t xml:space="preserve"> </w:t>
      </w:r>
      <w:r>
        <w:rPr>
          <w:i/>
          <w:sz w:val="24"/>
        </w:rPr>
        <w:t>trade-off</w:t>
      </w:r>
      <w:r>
        <w:rPr>
          <w:i/>
          <w:spacing w:val="1"/>
          <w:sz w:val="24"/>
        </w:rPr>
        <w:t xml:space="preserve"> </w:t>
      </w:r>
      <w:r>
        <w:rPr>
          <w:i/>
          <w:spacing w:val="-2"/>
          <w:sz w:val="24"/>
        </w:rPr>
        <w:t>comparison</w:t>
      </w:r>
    </w:p>
    <w:p w14:paraId="18648F82" w14:textId="77777777" w:rsidR="00572345" w:rsidRDefault="00000000">
      <w:pPr>
        <w:pStyle w:val="BodyText"/>
        <w:spacing w:before="199" w:line="242" w:lineRule="auto"/>
        <w:ind w:right="32"/>
        <w:jc w:val="both"/>
      </w:pPr>
      <w:r>
        <w:t>Swept frequency from 38 to 42 kHz was chosen instead of constant frequency. With a constant frequency, dry spots will remain in certain areas where nodes for standing waves are formed on the glass (nodes occur at intervals of λ/2 = 20.4 mm). With the use of a swept frequency, these nodes move across the glass surface.</w:t>
      </w:r>
    </w:p>
    <w:p w14:paraId="64E23734" w14:textId="77777777" w:rsidR="00572345" w:rsidRDefault="00572345">
      <w:pPr>
        <w:pStyle w:val="BodyText"/>
        <w:ind w:left="0"/>
      </w:pPr>
    </w:p>
    <w:p w14:paraId="556CC2F2" w14:textId="77777777" w:rsidR="00572345" w:rsidRDefault="00572345">
      <w:pPr>
        <w:pStyle w:val="BodyText"/>
        <w:spacing w:before="116"/>
        <w:ind w:left="0"/>
      </w:pPr>
    </w:p>
    <w:p w14:paraId="487F9DD2" w14:textId="77777777" w:rsidR="00572345" w:rsidRDefault="00000000">
      <w:pPr>
        <w:pStyle w:val="Heading1"/>
        <w:jc w:val="both"/>
      </w:pPr>
      <w:r>
        <w:rPr>
          <w:spacing w:val="-2"/>
        </w:rPr>
        <w:t>FINITE-ELEMENT</w:t>
      </w:r>
      <w:r>
        <w:rPr>
          <w:spacing w:val="10"/>
        </w:rPr>
        <w:t xml:space="preserve"> </w:t>
      </w:r>
      <w:r>
        <w:rPr>
          <w:spacing w:val="-2"/>
        </w:rPr>
        <w:t>ANALYSIS</w:t>
      </w:r>
    </w:p>
    <w:p w14:paraId="62D66E4F" w14:textId="77777777" w:rsidR="00572345" w:rsidRDefault="00000000">
      <w:pPr>
        <w:pStyle w:val="Heading2"/>
        <w:numPr>
          <w:ilvl w:val="0"/>
          <w:numId w:val="6"/>
        </w:numPr>
        <w:tabs>
          <w:tab w:val="left" w:pos="330"/>
        </w:tabs>
        <w:spacing w:before="85"/>
        <w:ind w:left="330" w:hanging="296"/>
        <w:jc w:val="both"/>
      </w:pPr>
      <w:r>
        <w:t>Model</w:t>
      </w:r>
      <w:r>
        <w:rPr>
          <w:spacing w:val="-1"/>
        </w:rPr>
        <w:t xml:space="preserve"> </w:t>
      </w:r>
      <w:r>
        <w:rPr>
          <w:spacing w:val="-2"/>
        </w:rPr>
        <w:t>Geometry</w:t>
      </w:r>
    </w:p>
    <w:p w14:paraId="5752B18D" w14:textId="77777777" w:rsidR="00572345" w:rsidRDefault="00000000">
      <w:pPr>
        <w:pStyle w:val="BodyText"/>
        <w:spacing w:before="123" w:line="276" w:lineRule="auto"/>
        <w:ind w:right="27"/>
        <w:jc w:val="both"/>
      </w:pPr>
      <w:r>
        <w:t>A</w:t>
      </w:r>
      <w:r>
        <w:rPr>
          <w:spacing w:val="-5"/>
        </w:rPr>
        <w:t xml:space="preserve"> </w:t>
      </w:r>
      <w:r>
        <w:t>windscreen</w:t>
      </w:r>
      <w:r>
        <w:rPr>
          <w:spacing w:val="-5"/>
        </w:rPr>
        <w:t xml:space="preserve"> </w:t>
      </w:r>
      <w:r>
        <w:t>geometry</w:t>
      </w:r>
      <w:r>
        <w:rPr>
          <w:spacing w:val="-10"/>
        </w:rPr>
        <w:t xml:space="preserve"> </w:t>
      </w:r>
      <w:r>
        <w:t>was</w:t>
      </w:r>
      <w:r>
        <w:rPr>
          <w:spacing w:val="-7"/>
        </w:rPr>
        <w:t xml:space="preserve"> </w:t>
      </w:r>
      <w:r>
        <w:t>developed</w:t>
      </w:r>
      <w:r>
        <w:rPr>
          <w:spacing w:val="-5"/>
        </w:rPr>
        <w:t xml:space="preserve"> </w:t>
      </w:r>
      <w:r>
        <w:t>on</w:t>
      </w:r>
      <w:r>
        <w:rPr>
          <w:spacing w:val="-10"/>
        </w:rPr>
        <w:t xml:space="preserve"> </w:t>
      </w:r>
      <w:r>
        <w:t>ANSYS</w:t>
      </w:r>
      <w:r>
        <w:rPr>
          <w:spacing w:val="-9"/>
        </w:rPr>
        <w:t xml:space="preserve"> </w:t>
      </w:r>
      <w:r>
        <w:t>(2026</w:t>
      </w:r>
      <w:r>
        <w:rPr>
          <w:spacing w:val="-10"/>
        </w:rPr>
        <w:t xml:space="preserve"> </w:t>
      </w:r>
      <w:r>
        <w:t>R1</w:t>
      </w:r>
      <w:r>
        <w:rPr>
          <w:spacing w:val="-10"/>
        </w:rPr>
        <w:t xml:space="preserve"> </w:t>
      </w:r>
      <w:r>
        <w:t>Student)</w:t>
      </w:r>
      <w:r>
        <w:rPr>
          <w:spacing w:val="-8"/>
        </w:rPr>
        <w:t xml:space="preserve"> </w:t>
      </w:r>
      <w:r>
        <w:t>of</w:t>
      </w:r>
      <w:r>
        <w:rPr>
          <w:spacing w:val="-8"/>
        </w:rPr>
        <w:t xml:space="preserve"> </w:t>
      </w:r>
      <w:r>
        <w:t>300</w:t>
      </w:r>
      <w:r>
        <w:rPr>
          <w:spacing w:val="-10"/>
        </w:rPr>
        <w:t xml:space="preserve"> </w:t>
      </w:r>
      <w:r>
        <w:t>mm</w:t>
      </w:r>
      <w:r>
        <w:rPr>
          <w:spacing w:val="-9"/>
        </w:rPr>
        <w:t xml:space="preserve"> </w:t>
      </w:r>
      <w:r>
        <w:t>×</w:t>
      </w:r>
      <w:r>
        <w:rPr>
          <w:spacing w:val="-6"/>
        </w:rPr>
        <w:t xml:space="preserve"> </w:t>
      </w:r>
      <w:r>
        <w:t>350</w:t>
      </w:r>
      <w:r>
        <w:rPr>
          <w:spacing w:val="-10"/>
        </w:rPr>
        <w:t xml:space="preserve"> </w:t>
      </w:r>
      <w:r>
        <w:t>mm</w:t>
      </w:r>
      <w:r>
        <w:rPr>
          <w:spacing w:val="-4"/>
        </w:rPr>
        <w:t xml:space="preserve"> </w:t>
      </w:r>
      <w:r>
        <w:t>×</w:t>
      </w:r>
      <w:r>
        <w:rPr>
          <w:spacing w:val="-11"/>
        </w:rPr>
        <w:t xml:space="preserve"> </w:t>
      </w:r>
      <w:r>
        <w:t>5</w:t>
      </w:r>
      <w:r>
        <w:rPr>
          <w:spacing w:val="-10"/>
        </w:rPr>
        <w:t xml:space="preserve"> </w:t>
      </w:r>
      <w:r>
        <w:t>mm</w:t>
      </w:r>
      <w:r>
        <w:rPr>
          <w:spacing w:val="-13"/>
        </w:rPr>
        <w:t xml:space="preserve"> </w:t>
      </w:r>
      <w:r>
        <w:t>monolithic glass</w:t>
      </w:r>
      <w:r>
        <w:rPr>
          <w:spacing w:val="-15"/>
        </w:rPr>
        <w:t xml:space="preserve"> </w:t>
      </w:r>
      <w:r>
        <w:t>plate</w:t>
      </w:r>
      <w:r>
        <w:rPr>
          <w:spacing w:val="-13"/>
        </w:rPr>
        <w:t xml:space="preserve"> </w:t>
      </w:r>
      <w:r>
        <w:t>geometry</w:t>
      </w:r>
      <w:r>
        <w:rPr>
          <w:spacing w:val="-12"/>
        </w:rPr>
        <w:t xml:space="preserve"> </w:t>
      </w:r>
      <w:r>
        <w:t>(proof-of-concept</w:t>
      </w:r>
      <w:r>
        <w:rPr>
          <w:spacing w:val="-11"/>
        </w:rPr>
        <w:t xml:space="preserve"> </w:t>
      </w:r>
      <w:r>
        <w:t>design),</w:t>
      </w:r>
      <w:r>
        <w:rPr>
          <w:spacing w:val="-10"/>
        </w:rPr>
        <w:t xml:space="preserve"> </w:t>
      </w:r>
      <w:r>
        <w:t>with</w:t>
      </w:r>
      <w:r>
        <w:rPr>
          <w:spacing w:val="-12"/>
        </w:rPr>
        <w:t xml:space="preserve"> </w:t>
      </w:r>
      <w:r>
        <w:t>a</w:t>
      </w:r>
      <w:r>
        <w:rPr>
          <w:spacing w:val="-13"/>
        </w:rPr>
        <w:t xml:space="preserve"> </w:t>
      </w:r>
      <w:r>
        <w:t>fixed</w:t>
      </w:r>
      <w:r>
        <w:rPr>
          <w:spacing w:val="-15"/>
        </w:rPr>
        <w:t xml:space="preserve"> </w:t>
      </w:r>
      <w:r>
        <w:t>elastic</w:t>
      </w:r>
      <w:r>
        <w:rPr>
          <w:spacing w:val="-13"/>
        </w:rPr>
        <w:t xml:space="preserve"> </w:t>
      </w:r>
      <w:r>
        <w:t>support</w:t>
      </w:r>
      <w:r>
        <w:rPr>
          <w:spacing w:val="-11"/>
        </w:rPr>
        <w:t xml:space="preserve"> </w:t>
      </w:r>
      <w:r>
        <w:t>boundary</w:t>
      </w:r>
      <w:r>
        <w:rPr>
          <w:spacing w:val="-12"/>
        </w:rPr>
        <w:t xml:space="preserve"> </w:t>
      </w:r>
      <w:r>
        <w:t>condition</w:t>
      </w:r>
      <w:r>
        <w:rPr>
          <w:spacing w:val="-15"/>
        </w:rPr>
        <w:t xml:space="preserve"> </w:t>
      </w:r>
      <w:r>
        <w:t>along</w:t>
      </w:r>
      <w:r>
        <w:rPr>
          <w:spacing w:val="-11"/>
        </w:rPr>
        <w:t xml:space="preserve"> </w:t>
      </w:r>
      <w:r>
        <w:t>the</w:t>
      </w:r>
      <w:r>
        <w:rPr>
          <w:spacing w:val="-13"/>
        </w:rPr>
        <w:t xml:space="preserve"> </w:t>
      </w:r>
      <w:r>
        <w:t>bottom edge</w:t>
      </w:r>
      <w:r>
        <w:rPr>
          <w:spacing w:val="-7"/>
        </w:rPr>
        <w:t xml:space="preserve"> </w:t>
      </w:r>
      <w:r>
        <w:t>corresponding</w:t>
      </w:r>
      <w:r>
        <w:rPr>
          <w:spacing w:val="-5"/>
        </w:rPr>
        <w:t xml:space="preserve"> </w:t>
      </w:r>
      <w:r>
        <w:t>to</w:t>
      </w:r>
      <w:r>
        <w:rPr>
          <w:spacing w:val="-5"/>
        </w:rPr>
        <w:t xml:space="preserve"> </w:t>
      </w:r>
      <w:r>
        <w:t>the</w:t>
      </w:r>
      <w:r>
        <w:rPr>
          <w:spacing w:val="-6"/>
        </w:rPr>
        <w:t xml:space="preserve"> </w:t>
      </w:r>
      <w:r>
        <w:t>bonded</w:t>
      </w:r>
      <w:r>
        <w:rPr>
          <w:spacing w:val="-6"/>
        </w:rPr>
        <w:t xml:space="preserve"> </w:t>
      </w:r>
      <w:r>
        <w:t>windscreen</w:t>
      </w:r>
      <w:r>
        <w:rPr>
          <w:spacing w:val="-4"/>
        </w:rPr>
        <w:t xml:space="preserve"> </w:t>
      </w:r>
      <w:r>
        <w:t>edge.</w:t>
      </w:r>
      <w:r>
        <w:rPr>
          <w:spacing w:val="-4"/>
        </w:rPr>
        <w:t xml:space="preserve"> </w:t>
      </w:r>
      <w:r>
        <w:t>Two</w:t>
      </w:r>
      <w:r>
        <w:rPr>
          <w:spacing w:val="-10"/>
        </w:rPr>
        <w:t xml:space="preserve"> </w:t>
      </w:r>
      <w:r>
        <w:t>0.4</w:t>
      </w:r>
      <w:r>
        <w:rPr>
          <w:spacing w:val="-6"/>
        </w:rPr>
        <w:t xml:space="preserve"> </w:t>
      </w:r>
      <w:r>
        <w:t>N</w:t>
      </w:r>
      <w:r>
        <w:rPr>
          <w:spacing w:val="-10"/>
        </w:rPr>
        <w:t xml:space="preserve"> </w:t>
      </w:r>
      <w:r>
        <w:t>point</w:t>
      </w:r>
      <w:r>
        <w:rPr>
          <w:spacing w:val="-9"/>
        </w:rPr>
        <w:t xml:space="preserve"> </w:t>
      </w:r>
      <w:r>
        <w:t>forces</w:t>
      </w:r>
      <w:r>
        <w:rPr>
          <w:spacing w:val="-7"/>
        </w:rPr>
        <w:t xml:space="preserve"> </w:t>
      </w:r>
      <w:r>
        <w:t>were</w:t>
      </w:r>
      <w:r>
        <w:rPr>
          <w:spacing w:val="-7"/>
        </w:rPr>
        <w:t xml:space="preserve"> </w:t>
      </w:r>
      <w:r>
        <w:t>placed</w:t>
      </w:r>
      <w:r>
        <w:rPr>
          <w:spacing w:val="-6"/>
        </w:rPr>
        <w:t xml:space="preserve"> </w:t>
      </w:r>
      <w:r>
        <w:t>on</w:t>
      </w:r>
      <w:r>
        <w:rPr>
          <w:spacing w:val="-6"/>
        </w:rPr>
        <w:t xml:space="preserve"> </w:t>
      </w:r>
      <w:r>
        <w:t>specified</w:t>
      </w:r>
      <w:r>
        <w:rPr>
          <w:spacing w:val="-6"/>
        </w:rPr>
        <w:t xml:space="preserve"> </w:t>
      </w:r>
      <w:r>
        <w:t>transducer contact points to replicate piezoelectric actuator force. Three separate solver calculations were carried out on this validated geometry.</w:t>
      </w:r>
    </w:p>
    <w:p w14:paraId="1A725ACC" w14:textId="77777777" w:rsidR="00572345" w:rsidRDefault="00000000">
      <w:pPr>
        <w:pStyle w:val="BodyText"/>
        <w:spacing w:before="5"/>
        <w:ind w:left="0"/>
        <w:rPr>
          <w:sz w:val="4"/>
        </w:rPr>
      </w:pPr>
      <w:r>
        <w:rPr>
          <w:noProof/>
          <w:sz w:val="4"/>
        </w:rPr>
        <w:drawing>
          <wp:anchor distT="0" distB="0" distL="0" distR="0" simplePos="0" relativeHeight="487587840" behindDoc="1" locked="0" layoutInCell="1" allowOverlap="1" wp14:anchorId="5814D4D8" wp14:editId="3236442D">
            <wp:simplePos x="0" y="0"/>
            <wp:positionH relativeFrom="page">
              <wp:posOffset>381634</wp:posOffset>
            </wp:positionH>
            <wp:positionV relativeFrom="paragraph">
              <wp:posOffset>47741</wp:posOffset>
            </wp:positionV>
            <wp:extent cx="6778378" cy="353377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778378" cy="3533775"/>
                    </a:xfrm>
                    <a:prstGeom prst="rect">
                      <a:avLst/>
                    </a:prstGeom>
                  </pic:spPr>
                </pic:pic>
              </a:graphicData>
            </a:graphic>
          </wp:anchor>
        </w:drawing>
      </w:r>
    </w:p>
    <w:p w14:paraId="3011FF27" w14:textId="77777777" w:rsidR="00572345" w:rsidRDefault="00572345">
      <w:pPr>
        <w:pStyle w:val="BodyText"/>
        <w:rPr>
          <w:sz w:val="4"/>
        </w:rPr>
        <w:sectPr w:rsidR="00572345">
          <w:pgSz w:w="11910" w:h="16840"/>
          <w:pgMar w:top="1000" w:right="566" w:bottom="280" w:left="566" w:header="720" w:footer="720" w:gutter="0"/>
          <w:cols w:space="720"/>
        </w:sectPr>
      </w:pPr>
    </w:p>
    <w:p w14:paraId="3D765A1A" w14:textId="77777777" w:rsidR="00572345" w:rsidRDefault="00572345">
      <w:pPr>
        <w:pStyle w:val="BodyText"/>
        <w:spacing w:before="72"/>
        <w:ind w:left="0"/>
      </w:pPr>
    </w:p>
    <w:p w14:paraId="006B769C" w14:textId="77777777" w:rsidR="00572345" w:rsidRDefault="00000000">
      <w:pPr>
        <w:pStyle w:val="Heading2"/>
        <w:numPr>
          <w:ilvl w:val="0"/>
          <w:numId w:val="6"/>
        </w:numPr>
        <w:tabs>
          <w:tab w:val="left" w:pos="316"/>
        </w:tabs>
        <w:ind w:left="316" w:hanging="282"/>
      </w:pPr>
      <w:r>
        <w:t xml:space="preserve">Modal </w:t>
      </w:r>
      <w:r>
        <w:rPr>
          <w:spacing w:val="-2"/>
        </w:rPr>
        <w:t>Analysis</w:t>
      </w:r>
    </w:p>
    <w:p w14:paraId="35B1E603" w14:textId="77777777" w:rsidR="00572345" w:rsidRDefault="00000000">
      <w:pPr>
        <w:pStyle w:val="BodyText"/>
        <w:spacing w:before="123" w:line="276" w:lineRule="auto"/>
      </w:pPr>
      <w:r>
        <w:t>A total of ten vibration modes have been obtained. The first natural frequency of vibration mode is 388.83 Hz increasing</w:t>
      </w:r>
      <w:r>
        <w:rPr>
          <w:spacing w:val="-17"/>
        </w:rPr>
        <w:t xml:space="preserve"> </w:t>
      </w:r>
      <w:r>
        <w:t>progressively</w:t>
      </w:r>
      <w:r>
        <w:rPr>
          <w:spacing w:val="-15"/>
        </w:rPr>
        <w:t xml:space="preserve"> </w:t>
      </w:r>
      <w:r>
        <w:t>to</w:t>
      </w:r>
      <w:r>
        <w:rPr>
          <w:spacing w:val="-15"/>
        </w:rPr>
        <w:t xml:space="preserve"> </w:t>
      </w:r>
      <w:r>
        <w:t>2,347.4</w:t>
      </w:r>
      <w:r>
        <w:rPr>
          <w:spacing w:val="-15"/>
        </w:rPr>
        <w:t xml:space="preserve"> </w:t>
      </w:r>
      <w:r>
        <w:t>Hz</w:t>
      </w:r>
      <w:r>
        <w:rPr>
          <w:spacing w:val="-15"/>
        </w:rPr>
        <w:t xml:space="preserve"> </w:t>
      </w:r>
      <w:r>
        <w:t>for</w:t>
      </w:r>
      <w:r>
        <w:rPr>
          <w:spacing w:val="-14"/>
        </w:rPr>
        <w:t xml:space="preserve"> </w:t>
      </w:r>
      <w:r>
        <w:t>mode</w:t>
      </w:r>
      <w:r>
        <w:rPr>
          <w:spacing w:val="-15"/>
        </w:rPr>
        <w:t xml:space="preserve"> </w:t>
      </w:r>
      <w:r>
        <w:t>number</w:t>
      </w:r>
      <w:r>
        <w:rPr>
          <w:spacing w:val="-14"/>
        </w:rPr>
        <w:t xml:space="preserve"> </w:t>
      </w:r>
      <w:r>
        <w:t>10</w:t>
      </w:r>
      <w:r>
        <w:rPr>
          <w:spacing w:val="-15"/>
        </w:rPr>
        <w:t xml:space="preserve"> </w:t>
      </w:r>
      <w:r>
        <w:t>(intermediate</w:t>
      </w:r>
      <w:r>
        <w:rPr>
          <w:spacing w:val="-15"/>
        </w:rPr>
        <w:t xml:space="preserve"> </w:t>
      </w:r>
      <w:r>
        <w:t>modes:</w:t>
      </w:r>
      <w:r>
        <w:rPr>
          <w:spacing w:val="-14"/>
        </w:rPr>
        <w:t xml:space="preserve"> </w:t>
      </w:r>
      <w:r>
        <w:t>725.92,</w:t>
      </w:r>
      <w:r>
        <w:rPr>
          <w:spacing w:val="-12"/>
        </w:rPr>
        <w:t xml:space="preserve"> </w:t>
      </w:r>
      <w:r>
        <w:t>852.45,</w:t>
      </w:r>
      <w:r>
        <w:rPr>
          <w:spacing w:val="-15"/>
        </w:rPr>
        <w:t xml:space="preserve"> </w:t>
      </w:r>
      <w:r>
        <w:t>1,162,</w:t>
      </w:r>
      <w:r>
        <w:rPr>
          <w:spacing w:val="-12"/>
        </w:rPr>
        <w:t xml:space="preserve"> </w:t>
      </w:r>
      <w:r>
        <w:rPr>
          <w:spacing w:val="-2"/>
        </w:rPr>
        <w:t>1,262.2,</w:t>
      </w:r>
    </w:p>
    <w:p w14:paraId="04D1C26F" w14:textId="77777777" w:rsidR="00572345" w:rsidRDefault="00000000">
      <w:pPr>
        <w:pStyle w:val="BodyText"/>
        <w:spacing w:line="276" w:lineRule="auto"/>
      </w:pPr>
      <w:r>
        <w:t>1,562.4,</w:t>
      </w:r>
      <w:r>
        <w:rPr>
          <w:spacing w:val="33"/>
        </w:rPr>
        <w:t xml:space="preserve"> </w:t>
      </w:r>
      <w:r>
        <w:t>1,674.3,</w:t>
      </w:r>
      <w:r>
        <w:rPr>
          <w:spacing w:val="29"/>
        </w:rPr>
        <w:t xml:space="preserve"> </w:t>
      </w:r>
      <w:r>
        <w:t>1,855.9,</w:t>
      </w:r>
      <w:r>
        <w:rPr>
          <w:spacing w:val="29"/>
        </w:rPr>
        <w:t xml:space="preserve"> </w:t>
      </w:r>
      <w:r>
        <w:t>1,983.6</w:t>
      </w:r>
      <w:r>
        <w:rPr>
          <w:spacing w:val="31"/>
        </w:rPr>
        <w:t xml:space="preserve"> </w:t>
      </w:r>
      <w:r>
        <w:t>Hz).</w:t>
      </w:r>
      <w:r>
        <w:rPr>
          <w:spacing w:val="29"/>
        </w:rPr>
        <w:t xml:space="preserve"> </w:t>
      </w:r>
      <w:r>
        <w:t>Clearly</w:t>
      </w:r>
      <w:r>
        <w:rPr>
          <w:spacing w:val="27"/>
        </w:rPr>
        <w:t xml:space="preserve"> </w:t>
      </w:r>
      <w:r>
        <w:t>all</w:t>
      </w:r>
      <w:r>
        <w:rPr>
          <w:spacing w:val="32"/>
        </w:rPr>
        <w:t xml:space="preserve"> </w:t>
      </w:r>
      <w:r>
        <w:t>low</w:t>
      </w:r>
      <w:r>
        <w:rPr>
          <w:spacing w:val="26"/>
        </w:rPr>
        <w:t xml:space="preserve"> </w:t>
      </w:r>
      <w:r>
        <w:t>order</w:t>
      </w:r>
      <w:r>
        <w:rPr>
          <w:spacing w:val="28"/>
        </w:rPr>
        <w:t xml:space="preserve"> </w:t>
      </w:r>
      <w:r>
        <w:t>modes</w:t>
      </w:r>
      <w:r>
        <w:rPr>
          <w:spacing w:val="29"/>
        </w:rPr>
        <w:t xml:space="preserve"> </w:t>
      </w:r>
      <w:r>
        <w:t>are</w:t>
      </w:r>
      <w:r>
        <w:rPr>
          <w:spacing w:val="26"/>
        </w:rPr>
        <w:t xml:space="preserve"> </w:t>
      </w:r>
      <w:r>
        <w:t>significantly</w:t>
      </w:r>
      <w:r>
        <w:rPr>
          <w:spacing w:val="26"/>
        </w:rPr>
        <w:t xml:space="preserve"> </w:t>
      </w:r>
      <w:r>
        <w:t>lower</w:t>
      </w:r>
      <w:r>
        <w:rPr>
          <w:spacing w:val="28"/>
        </w:rPr>
        <w:t xml:space="preserve"> </w:t>
      </w:r>
      <w:r>
        <w:t>than</w:t>
      </w:r>
      <w:r>
        <w:rPr>
          <w:spacing w:val="26"/>
        </w:rPr>
        <w:t xml:space="preserve"> </w:t>
      </w:r>
      <w:r>
        <w:t>38-42</w:t>
      </w:r>
      <w:r>
        <w:rPr>
          <w:spacing w:val="31"/>
        </w:rPr>
        <w:t xml:space="preserve"> </w:t>
      </w:r>
      <w:r>
        <w:t>kHz operational range thus confirming that the ultrasonic excitation will not lead</w:t>
      </w:r>
    </w:p>
    <w:p w14:paraId="7E1CC3E2" w14:textId="77777777" w:rsidR="00572345" w:rsidRDefault="00000000">
      <w:pPr>
        <w:pStyle w:val="BodyText"/>
        <w:spacing w:before="221"/>
        <w:ind w:left="0"/>
        <w:rPr>
          <w:sz w:val="20"/>
        </w:rPr>
      </w:pPr>
      <w:r>
        <w:rPr>
          <w:noProof/>
          <w:sz w:val="20"/>
        </w:rPr>
        <w:drawing>
          <wp:anchor distT="0" distB="0" distL="0" distR="0" simplePos="0" relativeHeight="487588352" behindDoc="1" locked="0" layoutInCell="1" allowOverlap="1" wp14:anchorId="66E246CA" wp14:editId="11C2A86D">
            <wp:simplePos x="0" y="0"/>
            <wp:positionH relativeFrom="page">
              <wp:posOffset>381634</wp:posOffset>
            </wp:positionH>
            <wp:positionV relativeFrom="paragraph">
              <wp:posOffset>301977</wp:posOffset>
            </wp:positionV>
            <wp:extent cx="6783446" cy="3124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783446" cy="3124200"/>
                    </a:xfrm>
                    <a:prstGeom prst="rect">
                      <a:avLst/>
                    </a:prstGeom>
                  </pic:spPr>
                </pic:pic>
              </a:graphicData>
            </a:graphic>
          </wp:anchor>
        </w:drawing>
      </w:r>
    </w:p>
    <w:p w14:paraId="3093B1B5" w14:textId="77777777" w:rsidR="00572345" w:rsidRDefault="00572345">
      <w:pPr>
        <w:pStyle w:val="BodyText"/>
        <w:ind w:left="0"/>
      </w:pPr>
    </w:p>
    <w:p w14:paraId="2D15494B" w14:textId="77777777" w:rsidR="00572345" w:rsidRDefault="00572345">
      <w:pPr>
        <w:pStyle w:val="BodyText"/>
        <w:spacing w:before="191"/>
        <w:ind w:left="0"/>
      </w:pPr>
    </w:p>
    <w:p w14:paraId="24A9823D" w14:textId="77777777" w:rsidR="00572345" w:rsidRDefault="00000000">
      <w:pPr>
        <w:pStyle w:val="Heading2"/>
        <w:numPr>
          <w:ilvl w:val="0"/>
          <w:numId w:val="6"/>
        </w:numPr>
        <w:tabs>
          <w:tab w:val="left" w:pos="330"/>
        </w:tabs>
        <w:ind w:left="330" w:hanging="296"/>
      </w:pPr>
      <w:r>
        <w:t>Harmonic</w:t>
      </w:r>
      <w:r>
        <w:rPr>
          <w:spacing w:val="-9"/>
        </w:rPr>
        <w:t xml:space="preserve"> </w:t>
      </w:r>
      <w:r>
        <w:t>Response</w:t>
      </w:r>
      <w:r>
        <w:rPr>
          <w:spacing w:val="-4"/>
        </w:rPr>
        <w:t xml:space="preserve"> </w:t>
      </w:r>
      <w:r>
        <w:rPr>
          <w:spacing w:val="-2"/>
        </w:rPr>
        <w:t>Analysis</w:t>
      </w:r>
    </w:p>
    <w:p w14:paraId="15F61649" w14:textId="77777777" w:rsidR="00572345" w:rsidRDefault="00000000">
      <w:pPr>
        <w:pStyle w:val="BodyText"/>
        <w:spacing w:before="123"/>
      </w:pPr>
      <w:r>
        <w:t>A</w:t>
      </w:r>
      <w:r>
        <w:rPr>
          <w:spacing w:val="-2"/>
        </w:rPr>
        <w:t xml:space="preserve"> </w:t>
      </w:r>
      <w:r>
        <w:t>frequency</w:t>
      </w:r>
      <w:r>
        <w:rPr>
          <w:spacing w:val="1"/>
        </w:rPr>
        <w:t xml:space="preserve"> </w:t>
      </w:r>
      <w:r>
        <w:t>sweep</w:t>
      </w:r>
      <w:r>
        <w:rPr>
          <w:spacing w:val="2"/>
        </w:rPr>
        <w:t xml:space="preserve"> </w:t>
      </w:r>
      <w:r>
        <w:t>from</w:t>
      </w:r>
      <w:r>
        <w:rPr>
          <w:spacing w:val="-4"/>
        </w:rPr>
        <w:t xml:space="preserve"> </w:t>
      </w:r>
      <w:r>
        <w:t>20,000</w:t>
      </w:r>
      <w:r>
        <w:rPr>
          <w:spacing w:val="-3"/>
        </w:rPr>
        <w:t xml:space="preserve"> </w:t>
      </w:r>
      <w:r>
        <w:t>to</w:t>
      </w:r>
      <w:r>
        <w:rPr>
          <w:spacing w:val="-4"/>
        </w:rPr>
        <w:t xml:space="preserve"> </w:t>
      </w:r>
      <w:r>
        <w:t>30,000</w:t>
      </w:r>
      <w:r>
        <w:rPr>
          <w:spacing w:val="-3"/>
        </w:rPr>
        <w:t xml:space="preserve"> </w:t>
      </w:r>
      <w:r>
        <w:t>Hz</w:t>
      </w:r>
      <w:r>
        <w:rPr>
          <w:spacing w:val="-1"/>
        </w:rPr>
        <w:t xml:space="preserve"> </w:t>
      </w:r>
      <w:r>
        <w:t>with</w:t>
      </w:r>
      <w:r>
        <w:rPr>
          <w:spacing w:val="-3"/>
        </w:rPr>
        <w:t xml:space="preserve"> </w:t>
      </w:r>
      <w:r>
        <w:t>two</w:t>
      </w:r>
      <w:r>
        <w:rPr>
          <w:spacing w:val="1"/>
        </w:rPr>
        <w:t xml:space="preserve"> </w:t>
      </w:r>
      <w:r>
        <w:t>0.4</w:t>
      </w:r>
      <w:r>
        <w:rPr>
          <w:spacing w:val="2"/>
        </w:rPr>
        <w:t xml:space="preserve"> </w:t>
      </w:r>
      <w:r>
        <w:t>N</w:t>
      </w:r>
      <w:r>
        <w:rPr>
          <w:spacing w:val="-4"/>
        </w:rPr>
        <w:t xml:space="preserve"> </w:t>
      </w:r>
      <w:r>
        <w:t>real-component</w:t>
      </w:r>
      <w:r>
        <w:rPr>
          <w:spacing w:val="2"/>
        </w:rPr>
        <w:t xml:space="preserve"> </w:t>
      </w:r>
      <w:r>
        <w:t>point</w:t>
      </w:r>
      <w:r>
        <w:rPr>
          <w:spacing w:val="1"/>
        </w:rPr>
        <w:t xml:space="preserve"> </w:t>
      </w:r>
      <w:r>
        <w:t>forces</w:t>
      </w:r>
      <w:r>
        <w:rPr>
          <w:spacing w:val="-1"/>
        </w:rPr>
        <w:t xml:space="preserve"> </w:t>
      </w:r>
      <w:r>
        <w:rPr>
          <w:spacing w:val="-2"/>
        </w:rPr>
        <w:t>produced:</w:t>
      </w:r>
    </w:p>
    <w:p w14:paraId="1CC1A3DF" w14:textId="77777777" w:rsidR="00572345" w:rsidRDefault="00000000">
      <w:pPr>
        <w:pStyle w:val="ListParagraph"/>
        <w:numPr>
          <w:ilvl w:val="0"/>
          <w:numId w:val="5"/>
        </w:numPr>
        <w:tabs>
          <w:tab w:val="left" w:pos="172"/>
        </w:tabs>
        <w:spacing w:before="117" w:line="280" w:lineRule="auto"/>
        <w:ind w:right="30" w:firstLine="0"/>
        <w:jc w:val="left"/>
        <w:rPr>
          <w:sz w:val="24"/>
        </w:rPr>
      </w:pPr>
      <w:r>
        <w:rPr>
          <w:sz w:val="24"/>
        </w:rPr>
        <w:t>Maximum</w:t>
      </w:r>
      <w:r>
        <w:rPr>
          <w:spacing w:val="-12"/>
          <w:sz w:val="24"/>
        </w:rPr>
        <w:t xml:space="preserve"> </w:t>
      </w:r>
      <w:r>
        <w:rPr>
          <w:sz w:val="24"/>
        </w:rPr>
        <w:t>equivalent</w:t>
      </w:r>
      <w:r>
        <w:rPr>
          <w:spacing w:val="-15"/>
          <w:sz w:val="24"/>
        </w:rPr>
        <w:t xml:space="preserve"> </w:t>
      </w:r>
      <w:r>
        <w:rPr>
          <w:sz w:val="24"/>
        </w:rPr>
        <w:t>(von</w:t>
      </w:r>
      <w:r>
        <w:rPr>
          <w:spacing w:val="-12"/>
          <w:sz w:val="24"/>
        </w:rPr>
        <w:t xml:space="preserve"> </w:t>
      </w:r>
      <w:r>
        <w:rPr>
          <w:sz w:val="24"/>
        </w:rPr>
        <w:t>Mises)</w:t>
      </w:r>
      <w:r>
        <w:rPr>
          <w:spacing w:val="-10"/>
          <w:sz w:val="24"/>
        </w:rPr>
        <w:t xml:space="preserve"> </w:t>
      </w:r>
      <w:r>
        <w:rPr>
          <w:sz w:val="24"/>
        </w:rPr>
        <w:t>stress</w:t>
      </w:r>
      <w:r>
        <w:rPr>
          <w:spacing w:val="-14"/>
          <w:sz w:val="24"/>
        </w:rPr>
        <w:t xml:space="preserve"> </w:t>
      </w:r>
      <w:r>
        <w:rPr>
          <w:sz w:val="24"/>
        </w:rPr>
        <w:t>at</w:t>
      </w:r>
      <w:r>
        <w:rPr>
          <w:spacing w:val="-11"/>
          <w:sz w:val="24"/>
        </w:rPr>
        <w:t xml:space="preserve"> </w:t>
      </w:r>
      <w:r>
        <w:rPr>
          <w:sz w:val="24"/>
        </w:rPr>
        <w:t>30</w:t>
      </w:r>
      <w:r>
        <w:rPr>
          <w:spacing w:val="-12"/>
          <w:sz w:val="24"/>
        </w:rPr>
        <w:t xml:space="preserve"> </w:t>
      </w:r>
      <w:r>
        <w:rPr>
          <w:sz w:val="24"/>
        </w:rPr>
        <w:t>kHz:</w:t>
      </w:r>
      <w:r>
        <w:rPr>
          <w:spacing w:val="-11"/>
          <w:sz w:val="24"/>
        </w:rPr>
        <w:t xml:space="preserve"> </w:t>
      </w:r>
      <w:r>
        <w:rPr>
          <w:sz w:val="24"/>
        </w:rPr>
        <w:t>0.0038</w:t>
      </w:r>
      <w:r>
        <w:rPr>
          <w:spacing w:val="-12"/>
          <w:sz w:val="24"/>
        </w:rPr>
        <w:t xml:space="preserve"> </w:t>
      </w:r>
      <w:r>
        <w:rPr>
          <w:sz w:val="24"/>
        </w:rPr>
        <w:t>MPa</w:t>
      </w:r>
      <w:r>
        <w:rPr>
          <w:spacing w:val="-9"/>
          <w:sz w:val="24"/>
        </w:rPr>
        <w:t xml:space="preserve"> </w:t>
      </w:r>
      <w:r>
        <w:rPr>
          <w:sz w:val="24"/>
        </w:rPr>
        <w:t>—</w:t>
      </w:r>
      <w:r>
        <w:rPr>
          <w:spacing w:val="-15"/>
          <w:sz w:val="24"/>
        </w:rPr>
        <w:t xml:space="preserve"> </w:t>
      </w:r>
      <w:r>
        <w:rPr>
          <w:sz w:val="24"/>
        </w:rPr>
        <w:t>several</w:t>
      </w:r>
      <w:r>
        <w:rPr>
          <w:spacing w:val="-11"/>
          <w:sz w:val="24"/>
        </w:rPr>
        <w:t xml:space="preserve"> </w:t>
      </w:r>
      <w:r>
        <w:rPr>
          <w:sz w:val="24"/>
        </w:rPr>
        <w:t>orders</w:t>
      </w:r>
      <w:r>
        <w:rPr>
          <w:spacing w:val="-14"/>
          <w:sz w:val="24"/>
        </w:rPr>
        <w:t xml:space="preserve"> </w:t>
      </w:r>
      <w:r>
        <w:rPr>
          <w:sz w:val="24"/>
        </w:rPr>
        <w:t>of</w:t>
      </w:r>
      <w:r>
        <w:rPr>
          <w:spacing w:val="-10"/>
          <w:sz w:val="24"/>
        </w:rPr>
        <w:t xml:space="preserve"> </w:t>
      </w:r>
      <w:r>
        <w:rPr>
          <w:sz w:val="24"/>
        </w:rPr>
        <w:t>magnitude</w:t>
      </w:r>
      <w:r>
        <w:rPr>
          <w:spacing w:val="-15"/>
          <w:sz w:val="24"/>
        </w:rPr>
        <w:t xml:space="preserve"> </w:t>
      </w:r>
      <w:r>
        <w:rPr>
          <w:sz w:val="24"/>
        </w:rPr>
        <w:t>below</w:t>
      </w:r>
      <w:r>
        <w:rPr>
          <w:spacing w:val="-12"/>
          <w:sz w:val="24"/>
        </w:rPr>
        <w:t xml:space="preserve"> </w:t>
      </w:r>
      <w:r>
        <w:rPr>
          <w:sz w:val="24"/>
        </w:rPr>
        <w:t>the</w:t>
      </w:r>
      <w:r>
        <w:rPr>
          <w:spacing w:val="-12"/>
          <w:sz w:val="24"/>
        </w:rPr>
        <w:t xml:space="preserve"> </w:t>
      </w:r>
      <w:r>
        <w:rPr>
          <w:sz w:val="24"/>
        </w:rPr>
        <w:t>yield strength of laminated automotive glass.</w:t>
      </w:r>
    </w:p>
    <w:p w14:paraId="4BB86213" w14:textId="77777777" w:rsidR="00572345" w:rsidRDefault="00000000">
      <w:pPr>
        <w:pStyle w:val="ListParagraph"/>
        <w:numPr>
          <w:ilvl w:val="0"/>
          <w:numId w:val="5"/>
        </w:numPr>
        <w:tabs>
          <w:tab w:val="left" w:pos="214"/>
        </w:tabs>
        <w:spacing w:before="51" w:line="235" w:lineRule="auto"/>
        <w:ind w:right="32" w:firstLine="0"/>
        <w:rPr>
          <w:rFonts w:ascii="Lucida Sans Unicode" w:hAnsi="Lucida Sans Unicode"/>
          <w:sz w:val="24"/>
        </w:rPr>
      </w:pPr>
      <w:r>
        <w:rPr>
          <w:rFonts w:ascii="Lucida Sans Unicode" w:hAnsi="Lucida Sans Unicode"/>
          <w:w w:val="110"/>
          <w:sz w:val="24"/>
        </w:rPr>
        <w:t xml:space="preserve">Maximum directional (X-axis) deformation: </w:t>
      </w:r>
      <w:r>
        <w:rPr>
          <w:rFonts w:ascii="Cambria Math" w:hAnsi="Cambria Math"/>
          <w:w w:val="110"/>
          <w:sz w:val="24"/>
        </w:rPr>
        <w:t>≈</w:t>
      </w:r>
      <w:r>
        <w:rPr>
          <w:rFonts w:ascii="Lucida Sans Unicode" w:hAnsi="Lucida Sans Unicode"/>
          <w:w w:val="110"/>
          <w:sz w:val="24"/>
        </w:rPr>
        <w:t>7.32 × 10</w:t>
      </w:r>
      <w:r>
        <w:rPr>
          <w:rFonts w:ascii="Cambria Math" w:hAnsi="Cambria Math"/>
          <w:w w:val="110"/>
          <w:sz w:val="24"/>
        </w:rPr>
        <w:t>⁻⁷</w:t>
      </w:r>
      <w:r>
        <w:rPr>
          <w:rFonts w:ascii="Cambria Math" w:hAnsi="Cambria Math"/>
          <w:spacing w:val="34"/>
          <w:w w:val="110"/>
          <w:sz w:val="24"/>
        </w:rPr>
        <w:t xml:space="preserve"> </w:t>
      </w:r>
      <w:r>
        <w:rPr>
          <w:rFonts w:ascii="Lucida Sans Unicode" w:hAnsi="Lucida Sans Unicode"/>
          <w:w w:val="110"/>
          <w:sz w:val="24"/>
        </w:rPr>
        <w:t xml:space="preserve">mm (sub-micron range </w:t>
      </w:r>
      <w:r>
        <w:rPr>
          <w:rFonts w:ascii="Lucida Sans Unicode" w:hAnsi="Lucida Sans Unicode"/>
          <w:w w:val="115"/>
          <w:sz w:val="24"/>
        </w:rPr>
        <w:t>at simulated drive amplitude).</w:t>
      </w:r>
    </w:p>
    <w:p w14:paraId="7B97585A" w14:textId="77777777" w:rsidR="00572345" w:rsidRDefault="00000000">
      <w:pPr>
        <w:pStyle w:val="ListParagraph"/>
        <w:numPr>
          <w:ilvl w:val="0"/>
          <w:numId w:val="5"/>
        </w:numPr>
        <w:tabs>
          <w:tab w:val="left" w:pos="248"/>
        </w:tabs>
        <w:spacing w:before="81" w:line="232" w:lineRule="auto"/>
        <w:ind w:right="25" w:firstLine="0"/>
        <w:rPr>
          <w:rFonts w:ascii="Lucida Sans Unicode" w:hAnsi="Lucida Sans Unicode"/>
          <w:sz w:val="24"/>
        </w:rPr>
      </w:pPr>
      <w:r>
        <w:rPr>
          <w:rFonts w:ascii="Lucida Sans Unicode" w:hAnsi="Lucida Sans Unicode"/>
          <w:w w:val="115"/>
          <w:sz w:val="24"/>
        </w:rPr>
        <w:t>Maximum total</w:t>
      </w:r>
      <w:r>
        <w:rPr>
          <w:rFonts w:ascii="Lucida Sans Unicode" w:hAnsi="Lucida Sans Unicode"/>
          <w:spacing w:val="-3"/>
          <w:w w:val="115"/>
          <w:sz w:val="24"/>
        </w:rPr>
        <w:t xml:space="preserve"> </w:t>
      </w:r>
      <w:r>
        <w:rPr>
          <w:rFonts w:ascii="Lucida Sans Unicode" w:hAnsi="Lucida Sans Unicode"/>
          <w:w w:val="115"/>
          <w:sz w:val="24"/>
        </w:rPr>
        <w:t xml:space="preserve">harmonic deformation: </w:t>
      </w:r>
      <w:r>
        <w:rPr>
          <w:rFonts w:ascii="Cambria Math" w:hAnsi="Cambria Math"/>
          <w:w w:val="115"/>
          <w:sz w:val="24"/>
        </w:rPr>
        <w:t>≈</w:t>
      </w:r>
      <w:r>
        <w:rPr>
          <w:rFonts w:ascii="Lucida Sans Unicode" w:hAnsi="Lucida Sans Unicode"/>
          <w:w w:val="115"/>
          <w:sz w:val="24"/>
        </w:rPr>
        <w:t>9.88</w:t>
      </w:r>
      <w:r>
        <w:rPr>
          <w:rFonts w:ascii="Lucida Sans Unicode" w:hAnsi="Lucida Sans Unicode"/>
          <w:spacing w:val="-1"/>
          <w:w w:val="115"/>
          <w:sz w:val="24"/>
        </w:rPr>
        <w:t xml:space="preserve"> </w:t>
      </w:r>
      <w:r>
        <w:rPr>
          <w:rFonts w:ascii="Lucida Sans Unicode" w:hAnsi="Lucida Sans Unicode"/>
          <w:w w:val="115"/>
          <w:sz w:val="24"/>
        </w:rPr>
        <w:t>×</w:t>
      </w:r>
      <w:r>
        <w:rPr>
          <w:rFonts w:ascii="Lucida Sans Unicode" w:hAnsi="Lucida Sans Unicode"/>
          <w:spacing w:val="-2"/>
          <w:w w:val="115"/>
          <w:sz w:val="24"/>
        </w:rPr>
        <w:t xml:space="preserve"> </w:t>
      </w:r>
      <w:r>
        <w:rPr>
          <w:rFonts w:ascii="Lucida Sans Unicode" w:hAnsi="Lucida Sans Unicode"/>
          <w:w w:val="115"/>
          <w:sz w:val="24"/>
        </w:rPr>
        <w:t>10</w:t>
      </w:r>
      <w:r>
        <w:rPr>
          <w:rFonts w:ascii="Cambria Math" w:hAnsi="Cambria Math"/>
          <w:w w:val="115"/>
          <w:sz w:val="24"/>
        </w:rPr>
        <w:t>⁻⁷</w:t>
      </w:r>
      <w:r>
        <w:rPr>
          <w:rFonts w:ascii="Cambria Math" w:hAnsi="Cambria Math"/>
          <w:spacing w:val="26"/>
          <w:w w:val="115"/>
          <w:sz w:val="24"/>
        </w:rPr>
        <w:t xml:space="preserve"> </w:t>
      </w:r>
      <w:r>
        <w:rPr>
          <w:rFonts w:ascii="Lucida Sans Unicode" w:hAnsi="Lucida Sans Unicode"/>
          <w:w w:val="115"/>
          <w:sz w:val="24"/>
        </w:rPr>
        <w:t>mm,</w:t>
      </w:r>
      <w:r>
        <w:rPr>
          <w:rFonts w:ascii="Lucida Sans Unicode" w:hAnsi="Lucida Sans Unicode"/>
          <w:spacing w:val="-2"/>
          <w:w w:val="115"/>
          <w:sz w:val="24"/>
        </w:rPr>
        <w:t xml:space="preserve"> </w:t>
      </w:r>
      <w:r>
        <w:rPr>
          <w:rFonts w:ascii="Lucida Sans Unicode" w:hAnsi="Lucida Sans Unicode"/>
          <w:w w:val="115"/>
          <w:sz w:val="24"/>
        </w:rPr>
        <w:t>distributed</w:t>
      </w:r>
      <w:r>
        <w:rPr>
          <w:rFonts w:ascii="Lucida Sans Unicode" w:hAnsi="Lucida Sans Unicode"/>
          <w:spacing w:val="-3"/>
          <w:w w:val="115"/>
          <w:sz w:val="24"/>
        </w:rPr>
        <w:t xml:space="preserve"> </w:t>
      </w:r>
      <w:r>
        <w:rPr>
          <w:rFonts w:ascii="Lucida Sans Unicode" w:hAnsi="Lucida Sans Unicode"/>
          <w:w w:val="115"/>
          <w:sz w:val="24"/>
        </w:rPr>
        <w:t>in</w:t>
      </w:r>
      <w:r>
        <w:rPr>
          <w:rFonts w:ascii="Lucida Sans Unicode" w:hAnsi="Lucida Sans Unicode"/>
          <w:spacing w:val="-4"/>
          <w:w w:val="115"/>
          <w:sz w:val="24"/>
        </w:rPr>
        <w:t xml:space="preserve"> </w:t>
      </w:r>
      <w:r>
        <w:rPr>
          <w:rFonts w:ascii="Lucida Sans Unicode" w:hAnsi="Lucida Sans Unicode"/>
          <w:w w:val="115"/>
          <w:sz w:val="24"/>
        </w:rPr>
        <w:t>a</w:t>
      </w:r>
      <w:r>
        <w:rPr>
          <w:rFonts w:ascii="Lucida Sans Unicode" w:hAnsi="Lucida Sans Unicode"/>
          <w:spacing w:val="-2"/>
          <w:w w:val="115"/>
          <w:sz w:val="24"/>
        </w:rPr>
        <w:t xml:space="preserve"> </w:t>
      </w:r>
      <w:r>
        <w:rPr>
          <w:rFonts w:ascii="Lucida Sans Unicode" w:hAnsi="Lucida Sans Unicode"/>
          <w:w w:val="115"/>
          <w:sz w:val="24"/>
        </w:rPr>
        <w:t xml:space="preserve">fine </w:t>
      </w:r>
      <w:r>
        <w:rPr>
          <w:rFonts w:ascii="Lucida Sans Unicode" w:hAnsi="Lucida Sans Unicode"/>
          <w:w w:val="120"/>
          <w:sz w:val="24"/>
        </w:rPr>
        <w:t>mesh-like standing-wave pattern — the physical signature of surface-wave behaviour</w:t>
      </w:r>
      <w:r>
        <w:rPr>
          <w:rFonts w:ascii="Lucida Sans Unicode" w:hAnsi="Lucida Sans Unicode"/>
          <w:spacing w:val="-14"/>
          <w:w w:val="120"/>
          <w:sz w:val="24"/>
        </w:rPr>
        <w:t xml:space="preserve"> </w:t>
      </w:r>
      <w:r>
        <w:rPr>
          <w:rFonts w:ascii="Lucida Sans Unicode" w:hAnsi="Lucida Sans Unicode"/>
          <w:w w:val="120"/>
          <w:sz w:val="24"/>
        </w:rPr>
        <w:t>the</w:t>
      </w:r>
      <w:r>
        <w:rPr>
          <w:rFonts w:ascii="Lucida Sans Unicode" w:hAnsi="Lucida Sans Unicode"/>
          <w:spacing w:val="-11"/>
          <w:w w:val="120"/>
          <w:sz w:val="24"/>
        </w:rPr>
        <w:t xml:space="preserve"> </w:t>
      </w:r>
      <w:r>
        <w:rPr>
          <w:rFonts w:ascii="Lucida Sans Unicode" w:hAnsi="Lucida Sans Unicode"/>
          <w:w w:val="120"/>
          <w:sz w:val="24"/>
        </w:rPr>
        <w:t>design</w:t>
      </w:r>
      <w:r>
        <w:rPr>
          <w:rFonts w:ascii="Lucida Sans Unicode" w:hAnsi="Lucida Sans Unicode"/>
          <w:spacing w:val="-18"/>
          <w:w w:val="120"/>
          <w:sz w:val="24"/>
        </w:rPr>
        <w:t xml:space="preserve"> </w:t>
      </w:r>
      <w:r>
        <w:rPr>
          <w:rFonts w:ascii="Lucida Sans Unicode" w:hAnsi="Lucida Sans Unicode"/>
          <w:w w:val="120"/>
          <w:sz w:val="24"/>
        </w:rPr>
        <w:t>exploits.</w:t>
      </w:r>
    </w:p>
    <w:p w14:paraId="782572A6" w14:textId="77777777" w:rsidR="00572345" w:rsidRDefault="00000000">
      <w:pPr>
        <w:pStyle w:val="BodyText"/>
        <w:spacing w:before="96" w:line="276" w:lineRule="auto"/>
        <w:ind w:right="34"/>
        <w:jc w:val="both"/>
      </w:pPr>
      <w:r>
        <w:t>The most significant finding was the magnitude of the structural safety margin: 0.0038 MPa is dramatically below the failure threshold of laminated glass, indicating the design has substantial headroom to be driven at higher amplitudes. The more binding constraints are acoustic comfort and electrical efficiency rather than mechanical failure.</w:t>
      </w:r>
    </w:p>
    <w:p w14:paraId="4FAC312E" w14:textId="77777777" w:rsidR="00572345" w:rsidRDefault="00572345">
      <w:pPr>
        <w:pStyle w:val="BodyText"/>
        <w:spacing w:line="276" w:lineRule="auto"/>
        <w:jc w:val="both"/>
        <w:sectPr w:rsidR="00572345">
          <w:pgSz w:w="11910" w:h="16840"/>
          <w:pgMar w:top="1920" w:right="566" w:bottom="280" w:left="566" w:header="720" w:footer="720" w:gutter="0"/>
          <w:cols w:space="720"/>
        </w:sectPr>
      </w:pPr>
    </w:p>
    <w:p w14:paraId="1BE79AB0" w14:textId="77777777" w:rsidR="00572345" w:rsidRDefault="00000000">
      <w:pPr>
        <w:ind w:left="35" w:right="-15"/>
        <w:rPr>
          <w:sz w:val="20"/>
        </w:rPr>
      </w:pPr>
      <w:r>
        <w:rPr>
          <w:noProof/>
          <w:sz w:val="20"/>
        </w:rPr>
        <w:lastRenderedPageBreak/>
        <w:drawing>
          <wp:inline distT="0" distB="0" distL="0" distR="0" wp14:anchorId="73C4066E" wp14:editId="4237A9F0">
            <wp:extent cx="6795946" cy="3657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795946" cy="3657600"/>
                    </a:xfrm>
                    <a:prstGeom prst="rect">
                      <a:avLst/>
                    </a:prstGeom>
                  </pic:spPr>
                </pic:pic>
              </a:graphicData>
            </a:graphic>
          </wp:inline>
        </w:drawing>
      </w:r>
    </w:p>
    <w:p w14:paraId="1F2617C6" w14:textId="77777777" w:rsidR="00572345" w:rsidRDefault="00000000">
      <w:pPr>
        <w:pStyle w:val="BodyText"/>
        <w:spacing w:before="9"/>
        <w:ind w:left="0"/>
        <w:rPr>
          <w:sz w:val="9"/>
        </w:rPr>
      </w:pPr>
      <w:r>
        <w:rPr>
          <w:noProof/>
          <w:sz w:val="9"/>
        </w:rPr>
        <w:drawing>
          <wp:anchor distT="0" distB="0" distL="0" distR="0" simplePos="0" relativeHeight="487588864" behindDoc="1" locked="0" layoutInCell="1" allowOverlap="1" wp14:anchorId="6C7F3F51" wp14:editId="68ACEC2D">
            <wp:simplePos x="0" y="0"/>
            <wp:positionH relativeFrom="page">
              <wp:posOffset>381634</wp:posOffset>
            </wp:positionH>
            <wp:positionV relativeFrom="paragraph">
              <wp:posOffset>86994</wp:posOffset>
            </wp:positionV>
            <wp:extent cx="6789636" cy="30575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789636" cy="3057525"/>
                    </a:xfrm>
                    <a:prstGeom prst="rect">
                      <a:avLst/>
                    </a:prstGeom>
                  </pic:spPr>
                </pic:pic>
              </a:graphicData>
            </a:graphic>
          </wp:anchor>
        </w:drawing>
      </w:r>
    </w:p>
    <w:p w14:paraId="136AC57F" w14:textId="77777777" w:rsidR="00572345" w:rsidRDefault="00000000">
      <w:pPr>
        <w:pStyle w:val="Heading2"/>
        <w:numPr>
          <w:ilvl w:val="0"/>
          <w:numId w:val="6"/>
        </w:numPr>
        <w:tabs>
          <w:tab w:val="left" w:pos="330"/>
        </w:tabs>
        <w:spacing w:before="132"/>
        <w:ind w:left="330" w:hanging="296"/>
      </w:pPr>
      <w:r>
        <w:t>Frequency–Droplet</w:t>
      </w:r>
      <w:r>
        <w:rPr>
          <w:spacing w:val="-5"/>
        </w:rPr>
        <w:t xml:space="preserve"> </w:t>
      </w:r>
      <w:r>
        <w:t>Diameter</w:t>
      </w:r>
      <w:r>
        <w:rPr>
          <w:spacing w:val="-6"/>
        </w:rPr>
        <w:t xml:space="preserve"> </w:t>
      </w:r>
      <w:r>
        <w:rPr>
          <w:spacing w:val="-2"/>
        </w:rPr>
        <w:t>Relationship</w:t>
      </w:r>
    </w:p>
    <w:p w14:paraId="02276651" w14:textId="77777777" w:rsidR="00572345" w:rsidRDefault="00572345">
      <w:pPr>
        <w:pStyle w:val="BodyText"/>
        <w:spacing w:before="6"/>
        <w:ind w:left="0"/>
        <w:rPr>
          <w:b/>
          <w:sz w:val="10"/>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0"/>
        <w:gridCol w:w="2137"/>
        <w:gridCol w:w="3256"/>
      </w:tblGrid>
      <w:tr w:rsidR="00572345" w14:paraId="31500DBD" w14:textId="77777777">
        <w:trPr>
          <w:trHeight w:val="436"/>
        </w:trPr>
        <w:tc>
          <w:tcPr>
            <w:tcW w:w="2170" w:type="dxa"/>
          </w:tcPr>
          <w:p w14:paraId="3C8CE859" w14:textId="77777777" w:rsidR="00572345" w:rsidRDefault="00000000">
            <w:pPr>
              <w:pStyle w:val="TableParagraph"/>
              <w:rPr>
                <w:b/>
                <w:sz w:val="24"/>
              </w:rPr>
            </w:pPr>
            <w:r>
              <w:rPr>
                <w:b/>
                <w:spacing w:val="-2"/>
                <w:sz w:val="24"/>
              </w:rPr>
              <w:t>Frequency</w:t>
            </w:r>
          </w:p>
        </w:tc>
        <w:tc>
          <w:tcPr>
            <w:tcW w:w="2137" w:type="dxa"/>
          </w:tcPr>
          <w:p w14:paraId="04BA7DA6" w14:textId="77777777" w:rsidR="00572345" w:rsidRDefault="00000000">
            <w:pPr>
              <w:pStyle w:val="TableParagraph"/>
              <w:rPr>
                <w:b/>
                <w:sz w:val="24"/>
              </w:rPr>
            </w:pPr>
            <w:r>
              <w:rPr>
                <w:b/>
                <w:sz w:val="24"/>
              </w:rPr>
              <w:t xml:space="preserve">Droplet </w:t>
            </w:r>
            <w:r>
              <w:rPr>
                <w:b/>
                <w:spacing w:val="-2"/>
                <w:sz w:val="24"/>
              </w:rPr>
              <w:t>Diameter</w:t>
            </w:r>
          </w:p>
        </w:tc>
        <w:tc>
          <w:tcPr>
            <w:tcW w:w="3256" w:type="dxa"/>
          </w:tcPr>
          <w:p w14:paraId="0172EF39" w14:textId="77777777" w:rsidR="00572345" w:rsidRDefault="00000000">
            <w:pPr>
              <w:pStyle w:val="TableParagraph"/>
              <w:rPr>
                <w:b/>
                <w:sz w:val="24"/>
              </w:rPr>
            </w:pPr>
            <w:r>
              <w:rPr>
                <w:b/>
                <w:sz w:val="24"/>
              </w:rPr>
              <w:t>Visual</w:t>
            </w:r>
            <w:r>
              <w:rPr>
                <w:b/>
                <w:spacing w:val="-3"/>
                <w:sz w:val="24"/>
              </w:rPr>
              <w:t xml:space="preserve"> </w:t>
            </w:r>
            <w:r>
              <w:rPr>
                <w:b/>
                <w:spacing w:val="-2"/>
                <w:sz w:val="24"/>
              </w:rPr>
              <w:t>Description</w:t>
            </w:r>
          </w:p>
        </w:tc>
      </w:tr>
      <w:tr w:rsidR="00572345" w14:paraId="2D4F7A40" w14:textId="77777777">
        <w:trPr>
          <w:trHeight w:val="710"/>
        </w:trPr>
        <w:tc>
          <w:tcPr>
            <w:tcW w:w="2170" w:type="dxa"/>
          </w:tcPr>
          <w:p w14:paraId="672BCFB2" w14:textId="77777777" w:rsidR="00572345" w:rsidRDefault="00000000">
            <w:pPr>
              <w:pStyle w:val="TableParagraph"/>
              <w:spacing w:before="198"/>
              <w:rPr>
                <w:sz w:val="24"/>
              </w:rPr>
            </w:pPr>
            <w:r>
              <w:rPr>
                <w:sz w:val="24"/>
              </w:rPr>
              <w:t>20</w:t>
            </w:r>
            <w:r>
              <w:rPr>
                <w:spacing w:val="2"/>
                <w:sz w:val="24"/>
              </w:rPr>
              <w:t xml:space="preserve"> </w:t>
            </w:r>
            <w:r>
              <w:rPr>
                <w:spacing w:val="-5"/>
                <w:sz w:val="24"/>
              </w:rPr>
              <w:t>kHz</w:t>
            </w:r>
          </w:p>
        </w:tc>
        <w:tc>
          <w:tcPr>
            <w:tcW w:w="2137" w:type="dxa"/>
          </w:tcPr>
          <w:p w14:paraId="16CBC24F" w14:textId="77777777" w:rsidR="00572345" w:rsidRDefault="00000000">
            <w:pPr>
              <w:pStyle w:val="TableParagraph"/>
              <w:spacing w:before="198"/>
              <w:rPr>
                <w:sz w:val="24"/>
              </w:rPr>
            </w:pPr>
            <w:r>
              <w:rPr>
                <w:sz w:val="24"/>
              </w:rPr>
              <w:t>~56</w:t>
            </w:r>
            <w:r>
              <w:rPr>
                <w:spacing w:val="1"/>
                <w:sz w:val="24"/>
              </w:rPr>
              <w:t xml:space="preserve"> </w:t>
            </w:r>
            <w:r>
              <w:rPr>
                <w:spacing w:val="-5"/>
                <w:sz w:val="24"/>
              </w:rPr>
              <w:t>µm</w:t>
            </w:r>
          </w:p>
        </w:tc>
        <w:tc>
          <w:tcPr>
            <w:tcW w:w="3256" w:type="dxa"/>
          </w:tcPr>
          <w:p w14:paraId="21EA1C61" w14:textId="77777777" w:rsidR="00572345" w:rsidRDefault="00000000">
            <w:pPr>
              <w:pStyle w:val="TableParagraph"/>
              <w:spacing w:before="54" w:line="247" w:lineRule="auto"/>
              <w:rPr>
                <w:sz w:val="24"/>
              </w:rPr>
            </w:pPr>
            <w:r>
              <w:rPr>
                <w:sz w:val="24"/>
              </w:rPr>
              <w:t>Heavy</w:t>
            </w:r>
            <w:r>
              <w:rPr>
                <w:spacing w:val="80"/>
                <w:sz w:val="24"/>
              </w:rPr>
              <w:t xml:space="preserve"> </w:t>
            </w:r>
            <w:r>
              <w:rPr>
                <w:sz w:val="24"/>
              </w:rPr>
              <w:t>fog;</w:t>
            </w:r>
            <w:r>
              <w:rPr>
                <w:spacing w:val="80"/>
                <w:sz w:val="24"/>
              </w:rPr>
              <w:t xml:space="preserve"> </w:t>
            </w:r>
            <w:r>
              <w:rPr>
                <w:sz w:val="24"/>
              </w:rPr>
              <w:t>visible</w:t>
            </w:r>
            <w:r>
              <w:rPr>
                <w:spacing w:val="80"/>
                <w:sz w:val="24"/>
              </w:rPr>
              <w:t xml:space="preserve"> </w:t>
            </w:r>
            <w:r>
              <w:rPr>
                <w:sz w:val="24"/>
              </w:rPr>
              <w:t xml:space="preserve">individual </w:t>
            </w:r>
            <w:r>
              <w:rPr>
                <w:spacing w:val="-2"/>
                <w:sz w:val="24"/>
              </w:rPr>
              <w:t>droplets</w:t>
            </w:r>
          </w:p>
        </w:tc>
      </w:tr>
      <w:tr w:rsidR="00572345" w14:paraId="3AAF4972" w14:textId="77777777">
        <w:trPr>
          <w:trHeight w:val="436"/>
        </w:trPr>
        <w:tc>
          <w:tcPr>
            <w:tcW w:w="2170" w:type="dxa"/>
          </w:tcPr>
          <w:p w14:paraId="5D11A7E3" w14:textId="77777777" w:rsidR="00572345" w:rsidRDefault="00000000">
            <w:pPr>
              <w:pStyle w:val="TableParagraph"/>
              <w:spacing w:before="63"/>
              <w:rPr>
                <w:sz w:val="24"/>
              </w:rPr>
            </w:pPr>
            <w:r>
              <w:rPr>
                <w:sz w:val="24"/>
              </w:rPr>
              <w:t>25</w:t>
            </w:r>
            <w:r>
              <w:rPr>
                <w:spacing w:val="2"/>
                <w:sz w:val="24"/>
              </w:rPr>
              <w:t xml:space="preserve"> </w:t>
            </w:r>
            <w:r>
              <w:rPr>
                <w:spacing w:val="-5"/>
                <w:sz w:val="24"/>
              </w:rPr>
              <w:t>kHz</w:t>
            </w:r>
          </w:p>
        </w:tc>
        <w:tc>
          <w:tcPr>
            <w:tcW w:w="2137" w:type="dxa"/>
          </w:tcPr>
          <w:p w14:paraId="0962A9FA" w14:textId="77777777" w:rsidR="00572345" w:rsidRDefault="00000000">
            <w:pPr>
              <w:pStyle w:val="TableParagraph"/>
              <w:spacing w:before="63"/>
              <w:rPr>
                <w:sz w:val="24"/>
              </w:rPr>
            </w:pPr>
            <w:r>
              <w:rPr>
                <w:sz w:val="24"/>
              </w:rPr>
              <w:t>~48</w:t>
            </w:r>
            <w:r>
              <w:rPr>
                <w:spacing w:val="1"/>
                <w:sz w:val="24"/>
              </w:rPr>
              <w:t xml:space="preserve"> </w:t>
            </w:r>
            <w:r>
              <w:rPr>
                <w:spacing w:val="-5"/>
                <w:sz w:val="24"/>
              </w:rPr>
              <w:t>µm</w:t>
            </w:r>
          </w:p>
        </w:tc>
        <w:tc>
          <w:tcPr>
            <w:tcW w:w="3256" w:type="dxa"/>
          </w:tcPr>
          <w:p w14:paraId="291F8EA0" w14:textId="77777777" w:rsidR="00572345" w:rsidRDefault="00000000">
            <w:pPr>
              <w:pStyle w:val="TableParagraph"/>
              <w:spacing w:before="63"/>
              <w:rPr>
                <w:sz w:val="24"/>
              </w:rPr>
            </w:pPr>
            <w:r>
              <w:rPr>
                <w:sz w:val="24"/>
              </w:rPr>
              <w:t>Dense</w:t>
            </w:r>
            <w:r>
              <w:rPr>
                <w:spacing w:val="-3"/>
                <w:sz w:val="24"/>
              </w:rPr>
              <w:t xml:space="preserve"> </w:t>
            </w:r>
            <w:r>
              <w:rPr>
                <w:sz w:val="24"/>
              </w:rPr>
              <w:t>mist;</w:t>
            </w:r>
            <w:r>
              <w:rPr>
                <w:spacing w:val="-1"/>
                <w:sz w:val="24"/>
              </w:rPr>
              <w:t xml:space="preserve"> </w:t>
            </w:r>
            <w:r>
              <w:rPr>
                <w:sz w:val="24"/>
              </w:rPr>
              <w:t>stays</w:t>
            </w:r>
            <w:r>
              <w:rPr>
                <w:spacing w:val="-5"/>
                <w:sz w:val="24"/>
              </w:rPr>
              <w:t xml:space="preserve"> </w:t>
            </w:r>
            <w:r>
              <w:rPr>
                <w:sz w:val="24"/>
              </w:rPr>
              <w:t>low</w:t>
            </w:r>
            <w:r>
              <w:rPr>
                <w:spacing w:val="-1"/>
                <w:sz w:val="24"/>
              </w:rPr>
              <w:t xml:space="preserve"> </w:t>
            </w:r>
            <w:r>
              <w:rPr>
                <w:sz w:val="24"/>
              </w:rPr>
              <w:t>to</w:t>
            </w:r>
            <w:r>
              <w:rPr>
                <w:spacing w:val="-6"/>
                <w:sz w:val="24"/>
              </w:rPr>
              <w:t xml:space="preserve"> </w:t>
            </w:r>
            <w:r>
              <w:rPr>
                <w:spacing w:val="-2"/>
                <w:sz w:val="24"/>
              </w:rPr>
              <w:t>surface</w:t>
            </w:r>
          </w:p>
        </w:tc>
      </w:tr>
      <w:tr w:rsidR="00572345" w14:paraId="42E1F414" w14:textId="77777777">
        <w:trPr>
          <w:trHeight w:val="710"/>
        </w:trPr>
        <w:tc>
          <w:tcPr>
            <w:tcW w:w="2170" w:type="dxa"/>
          </w:tcPr>
          <w:p w14:paraId="71A17287" w14:textId="77777777" w:rsidR="00572345" w:rsidRDefault="00000000">
            <w:pPr>
              <w:pStyle w:val="TableParagraph"/>
              <w:spacing w:before="198"/>
              <w:rPr>
                <w:sz w:val="24"/>
              </w:rPr>
            </w:pPr>
            <w:r>
              <w:rPr>
                <w:sz w:val="24"/>
              </w:rPr>
              <w:t>30</w:t>
            </w:r>
            <w:r>
              <w:rPr>
                <w:spacing w:val="2"/>
                <w:sz w:val="24"/>
              </w:rPr>
              <w:t xml:space="preserve"> </w:t>
            </w:r>
            <w:r>
              <w:rPr>
                <w:spacing w:val="-5"/>
                <w:sz w:val="24"/>
              </w:rPr>
              <w:t>kHz</w:t>
            </w:r>
          </w:p>
        </w:tc>
        <w:tc>
          <w:tcPr>
            <w:tcW w:w="2137" w:type="dxa"/>
          </w:tcPr>
          <w:p w14:paraId="59B39642" w14:textId="77777777" w:rsidR="00572345" w:rsidRDefault="00000000">
            <w:pPr>
              <w:pStyle w:val="TableParagraph"/>
              <w:spacing w:before="198"/>
              <w:rPr>
                <w:sz w:val="24"/>
              </w:rPr>
            </w:pPr>
            <w:r>
              <w:rPr>
                <w:sz w:val="24"/>
              </w:rPr>
              <w:t>~42</w:t>
            </w:r>
            <w:r>
              <w:rPr>
                <w:spacing w:val="1"/>
                <w:sz w:val="24"/>
              </w:rPr>
              <w:t xml:space="preserve"> </w:t>
            </w:r>
            <w:r>
              <w:rPr>
                <w:spacing w:val="-5"/>
                <w:sz w:val="24"/>
              </w:rPr>
              <w:t>µm</w:t>
            </w:r>
          </w:p>
        </w:tc>
        <w:tc>
          <w:tcPr>
            <w:tcW w:w="3256" w:type="dxa"/>
          </w:tcPr>
          <w:p w14:paraId="59984D7F" w14:textId="77777777" w:rsidR="00572345" w:rsidRDefault="00000000">
            <w:pPr>
              <w:pStyle w:val="TableParagraph"/>
              <w:spacing w:before="54" w:line="247" w:lineRule="auto"/>
              <w:rPr>
                <w:sz w:val="24"/>
              </w:rPr>
            </w:pPr>
            <w:r>
              <w:rPr>
                <w:sz w:val="24"/>
              </w:rPr>
              <w:t xml:space="preserve">Fine aerosol; begins to float off </w:t>
            </w:r>
            <w:r>
              <w:rPr>
                <w:spacing w:val="-2"/>
                <w:sz w:val="24"/>
              </w:rPr>
              <w:t>surface</w:t>
            </w:r>
          </w:p>
        </w:tc>
      </w:tr>
      <w:tr w:rsidR="00572345" w14:paraId="128C7F6B" w14:textId="77777777">
        <w:trPr>
          <w:trHeight w:val="715"/>
        </w:trPr>
        <w:tc>
          <w:tcPr>
            <w:tcW w:w="2170" w:type="dxa"/>
          </w:tcPr>
          <w:p w14:paraId="715D6F2A" w14:textId="77777777" w:rsidR="00572345" w:rsidRDefault="00000000">
            <w:pPr>
              <w:pStyle w:val="TableParagraph"/>
              <w:spacing w:before="203"/>
              <w:rPr>
                <w:sz w:val="24"/>
              </w:rPr>
            </w:pPr>
            <w:r>
              <w:rPr>
                <w:sz w:val="24"/>
              </w:rPr>
              <w:t>35</w:t>
            </w:r>
            <w:r>
              <w:rPr>
                <w:spacing w:val="2"/>
                <w:sz w:val="24"/>
              </w:rPr>
              <w:t xml:space="preserve"> </w:t>
            </w:r>
            <w:r>
              <w:rPr>
                <w:spacing w:val="-5"/>
                <w:sz w:val="24"/>
              </w:rPr>
              <w:t>kHz</w:t>
            </w:r>
          </w:p>
        </w:tc>
        <w:tc>
          <w:tcPr>
            <w:tcW w:w="2137" w:type="dxa"/>
          </w:tcPr>
          <w:p w14:paraId="287E9E89" w14:textId="77777777" w:rsidR="00572345" w:rsidRDefault="00000000">
            <w:pPr>
              <w:pStyle w:val="TableParagraph"/>
              <w:spacing w:before="203"/>
              <w:rPr>
                <w:sz w:val="24"/>
              </w:rPr>
            </w:pPr>
            <w:r>
              <w:rPr>
                <w:sz w:val="24"/>
              </w:rPr>
              <w:t>~38</w:t>
            </w:r>
            <w:r>
              <w:rPr>
                <w:spacing w:val="1"/>
                <w:sz w:val="24"/>
              </w:rPr>
              <w:t xml:space="preserve"> </w:t>
            </w:r>
            <w:r>
              <w:rPr>
                <w:spacing w:val="-5"/>
                <w:sz w:val="24"/>
              </w:rPr>
              <w:t>µm</w:t>
            </w:r>
          </w:p>
        </w:tc>
        <w:tc>
          <w:tcPr>
            <w:tcW w:w="3256" w:type="dxa"/>
          </w:tcPr>
          <w:p w14:paraId="1C94C66A" w14:textId="77777777" w:rsidR="00572345" w:rsidRDefault="00000000">
            <w:pPr>
              <w:pStyle w:val="TableParagraph"/>
              <w:tabs>
                <w:tab w:val="left" w:pos="700"/>
                <w:tab w:val="left" w:pos="1419"/>
                <w:tab w:val="left" w:pos="2537"/>
              </w:tabs>
              <w:spacing w:line="242" w:lineRule="auto"/>
              <w:ind w:right="68"/>
              <w:rPr>
                <w:sz w:val="24"/>
              </w:rPr>
            </w:pPr>
            <w:r>
              <w:rPr>
                <w:spacing w:val="-4"/>
                <w:sz w:val="24"/>
              </w:rPr>
              <w:t>Dry</w:t>
            </w:r>
            <w:r>
              <w:rPr>
                <w:sz w:val="24"/>
              </w:rPr>
              <w:tab/>
            </w:r>
            <w:r>
              <w:rPr>
                <w:spacing w:val="-2"/>
                <w:sz w:val="24"/>
              </w:rPr>
              <w:t>mist;</w:t>
            </w:r>
            <w:r>
              <w:rPr>
                <w:sz w:val="24"/>
              </w:rPr>
              <w:tab/>
            </w:r>
            <w:r>
              <w:rPr>
                <w:spacing w:val="-2"/>
                <w:sz w:val="24"/>
              </w:rPr>
              <w:t>disperses</w:t>
            </w:r>
            <w:r>
              <w:rPr>
                <w:sz w:val="24"/>
              </w:rPr>
              <w:tab/>
            </w:r>
            <w:r>
              <w:rPr>
                <w:spacing w:val="-2"/>
                <w:sz w:val="24"/>
              </w:rPr>
              <w:t>almost immediately</w:t>
            </w:r>
          </w:p>
        </w:tc>
      </w:tr>
    </w:tbl>
    <w:p w14:paraId="3300D41C" w14:textId="77777777" w:rsidR="00572345" w:rsidRDefault="00000000">
      <w:pPr>
        <w:spacing w:before="41"/>
        <w:ind w:left="34"/>
        <w:rPr>
          <w:i/>
          <w:sz w:val="24"/>
        </w:rPr>
      </w:pPr>
      <w:r>
        <w:rPr>
          <w:i/>
          <w:sz w:val="24"/>
        </w:rPr>
        <w:t>Table</w:t>
      </w:r>
      <w:r>
        <w:rPr>
          <w:i/>
          <w:spacing w:val="-4"/>
          <w:sz w:val="24"/>
        </w:rPr>
        <w:t xml:space="preserve"> </w:t>
      </w:r>
      <w:r>
        <w:rPr>
          <w:i/>
          <w:sz w:val="24"/>
        </w:rPr>
        <w:t>III:</w:t>
      </w:r>
      <w:r>
        <w:rPr>
          <w:i/>
          <w:spacing w:val="-4"/>
          <w:sz w:val="24"/>
        </w:rPr>
        <w:t xml:space="preserve"> </w:t>
      </w:r>
      <w:r>
        <w:rPr>
          <w:i/>
          <w:sz w:val="24"/>
        </w:rPr>
        <w:t>Frequency</w:t>
      </w:r>
      <w:r>
        <w:rPr>
          <w:i/>
          <w:spacing w:val="-2"/>
          <w:sz w:val="24"/>
        </w:rPr>
        <w:t xml:space="preserve"> </w:t>
      </w:r>
      <w:r>
        <w:rPr>
          <w:i/>
          <w:sz w:val="24"/>
        </w:rPr>
        <w:t>vs</w:t>
      </w:r>
      <w:r>
        <w:rPr>
          <w:i/>
          <w:spacing w:val="-4"/>
          <w:sz w:val="24"/>
        </w:rPr>
        <w:t xml:space="preserve"> </w:t>
      </w:r>
      <w:r>
        <w:rPr>
          <w:i/>
          <w:sz w:val="24"/>
        </w:rPr>
        <w:t>predicted</w:t>
      </w:r>
      <w:r>
        <w:rPr>
          <w:i/>
          <w:spacing w:val="-1"/>
          <w:sz w:val="24"/>
        </w:rPr>
        <w:t xml:space="preserve"> </w:t>
      </w:r>
      <w:r>
        <w:rPr>
          <w:i/>
          <w:sz w:val="24"/>
        </w:rPr>
        <w:t>mist</w:t>
      </w:r>
      <w:r>
        <w:rPr>
          <w:i/>
          <w:spacing w:val="-1"/>
          <w:sz w:val="24"/>
        </w:rPr>
        <w:t xml:space="preserve"> </w:t>
      </w:r>
      <w:r>
        <w:rPr>
          <w:i/>
          <w:sz w:val="24"/>
        </w:rPr>
        <w:t>droplet</w:t>
      </w:r>
      <w:r>
        <w:rPr>
          <w:i/>
          <w:spacing w:val="-1"/>
          <w:sz w:val="24"/>
        </w:rPr>
        <w:t xml:space="preserve"> </w:t>
      </w:r>
      <w:r>
        <w:rPr>
          <w:i/>
          <w:sz w:val="24"/>
        </w:rPr>
        <w:t>diameter</w:t>
      </w:r>
      <w:r>
        <w:rPr>
          <w:i/>
          <w:spacing w:val="-4"/>
          <w:sz w:val="24"/>
        </w:rPr>
        <w:t xml:space="preserve"> </w:t>
      </w:r>
      <w:r>
        <w:rPr>
          <w:i/>
          <w:sz w:val="24"/>
        </w:rPr>
        <w:t>and</w:t>
      </w:r>
      <w:r>
        <w:rPr>
          <w:i/>
          <w:spacing w:val="-1"/>
          <w:sz w:val="24"/>
        </w:rPr>
        <w:t xml:space="preserve"> </w:t>
      </w:r>
      <w:r>
        <w:rPr>
          <w:i/>
          <w:sz w:val="24"/>
        </w:rPr>
        <w:t>visual</w:t>
      </w:r>
      <w:r>
        <w:rPr>
          <w:i/>
          <w:spacing w:val="-1"/>
          <w:sz w:val="24"/>
        </w:rPr>
        <w:t xml:space="preserve"> </w:t>
      </w:r>
      <w:r>
        <w:rPr>
          <w:i/>
          <w:spacing w:val="-2"/>
          <w:sz w:val="24"/>
        </w:rPr>
        <w:t>behaviour</w:t>
      </w:r>
    </w:p>
    <w:p w14:paraId="41D5FE67" w14:textId="77777777" w:rsidR="00572345" w:rsidRDefault="00000000">
      <w:pPr>
        <w:pStyle w:val="Heading1"/>
        <w:spacing w:before="118"/>
      </w:pPr>
      <w:r>
        <w:t>PROTOTYPE</w:t>
      </w:r>
      <w:r>
        <w:rPr>
          <w:spacing w:val="-11"/>
        </w:rPr>
        <w:t xml:space="preserve"> </w:t>
      </w:r>
      <w:r>
        <w:t>DESIGN</w:t>
      </w:r>
      <w:r>
        <w:rPr>
          <w:spacing w:val="-11"/>
        </w:rPr>
        <w:t xml:space="preserve"> </w:t>
      </w:r>
      <w:r>
        <w:t>AND</w:t>
      </w:r>
      <w:r>
        <w:rPr>
          <w:spacing w:val="-11"/>
        </w:rPr>
        <w:t xml:space="preserve"> </w:t>
      </w:r>
      <w:r>
        <w:rPr>
          <w:spacing w:val="-2"/>
        </w:rPr>
        <w:t>IMPLEMENTATION</w:t>
      </w:r>
    </w:p>
    <w:p w14:paraId="498D9327" w14:textId="77777777" w:rsidR="00572345" w:rsidRDefault="00572345">
      <w:pPr>
        <w:pStyle w:val="Heading1"/>
        <w:sectPr w:rsidR="00572345">
          <w:pgSz w:w="11910" w:h="16840"/>
          <w:pgMar w:top="1080" w:right="566" w:bottom="280" w:left="566" w:header="720" w:footer="720" w:gutter="0"/>
          <w:cols w:space="720"/>
        </w:sectPr>
      </w:pPr>
    </w:p>
    <w:p w14:paraId="575321EC" w14:textId="77777777" w:rsidR="00572345" w:rsidRDefault="00000000">
      <w:pPr>
        <w:pStyle w:val="Heading2"/>
        <w:numPr>
          <w:ilvl w:val="0"/>
          <w:numId w:val="4"/>
        </w:numPr>
        <w:tabs>
          <w:tab w:val="left" w:pos="330"/>
        </w:tabs>
        <w:spacing w:before="78"/>
        <w:ind w:left="330" w:hanging="296"/>
        <w:jc w:val="both"/>
      </w:pPr>
      <w:r>
        <w:lastRenderedPageBreak/>
        <w:t>Circuit</w:t>
      </w:r>
      <w:r>
        <w:rPr>
          <w:spacing w:val="-3"/>
        </w:rPr>
        <w:t xml:space="preserve"> </w:t>
      </w:r>
      <w:r>
        <w:rPr>
          <w:spacing w:val="-2"/>
        </w:rPr>
        <w:t>Design</w:t>
      </w:r>
    </w:p>
    <w:p w14:paraId="2B494403" w14:textId="77777777" w:rsidR="00572345" w:rsidRDefault="00000000">
      <w:pPr>
        <w:pStyle w:val="BodyText"/>
        <w:spacing w:before="122"/>
        <w:jc w:val="both"/>
      </w:pPr>
      <w:r>
        <w:t>The</w:t>
      </w:r>
      <w:r>
        <w:rPr>
          <w:spacing w:val="-7"/>
        </w:rPr>
        <w:t xml:space="preserve"> </w:t>
      </w:r>
      <w:r>
        <w:t>circuit</w:t>
      </w:r>
      <w:r>
        <w:rPr>
          <w:spacing w:val="-9"/>
        </w:rPr>
        <w:t xml:space="preserve"> </w:t>
      </w:r>
      <w:r>
        <w:t>design</w:t>
      </w:r>
      <w:r>
        <w:rPr>
          <w:spacing w:val="-9"/>
        </w:rPr>
        <w:t xml:space="preserve"> </w:t>
      </w:r>
      <w:r>
        <w:t>is</w:t>
      </w:r>
      <w:r>
        <w:rPr>
          <w:spacing w:val="-8"/>
        </w:rPr>
        <w:t xml:space="preserve"> </w:t>
      </w:r>
      <w:r>
        <w:t>a</w:t>
      </w:r>
      <w:r>
        <w:rPr>
          <w:spacing w:val="-11"/>
        </w:rPr>
        <w:t xml:space="preserve"> </w:t>
      </w:r>
      <w:r>
        <w:t>simple</w:t>
      </w:r>
      <w:r>
        <w:rPr>
          <w:spacing w:val="-10"/>
        </w:rPr>
        <w:t xml:space="preserve"> </w:t>
      </w:r>
      <w:r>
        <w:t>and</w:t>
      </w:r>
      <w:r>
        <w:rPr>
          <w:spacing w:val="-5"/>
        </w:rPr>
        <w:t xml:space="preserve"> </w:t>
      </w:r>
      <w:r>
        <w:t>economical</w:t>
      </w:r>
      <w:r>
        <w:rPr>
          <w:spacing w:val="-10"/>
        </w:rPr>
        <w:t xml:space="preserve"> </w:t>
      </w:r>
      <w:r>
        <w:t>ultrasonic</w:t>
      </w:r>
      <w:r>
        <w:rPr>
          <w:spacing w:val="-5"/>
        </w:rPr>
        <w:t xml:space="preserve"> </w:t>
      </w:r>
      <w:r>
        <w:t>excitation</w:t>
      </w:r>
      <w:r>
        <w:rPr>
          <w:spacing w:val="-5"/>
        </w:rPr>
        <w:t xml:space="preserve"> </w:t>
      </w:r>
      <w:r>
        <w:t>drive</w:t>
      </w:r>
      <w:r>
        <w:rPr>
          <w:spacing w:val="-6"/>
        </w:rPr>
        <w:t xml:space="preserve"> </w:t>
      </w:r>
      <w:r>
        <w:t>system</w:t>
      </w:r>
      <w:r>
        <w:rPr>
          <w:spacing w:val="-5"/>
        </w:rPr>
        <w:t xml:space="preserve"> </w:t>
      </w:r>
      <w:r>
        <w:t>with</w:t>
      </w:r>
      <w:r>
        <w:rPr>
          <w:spacing w:val="-9"/>
        </w:rPr>
        <w:t xml:space="preserve"> </w:t>
      </w:r>
      <w:r>
        <w:t>the</w:t>
      </w:r>
      <w:r>
        <w:rPr>
          <w:spacing w:val="-15"/>
        </w:rPr>
        <w:t xml:space="preserve"> </w:t>
      </w:r>
      <w:r>
        <w:t>following</w:t>
      </w:r>
      <w:r>
        <w:rPr>
          <w:spacing w:val="-10"/>
        </w:rPr>
        <w:t xml:space="preserve"> </w:t>
      </w:r>
      <w:r>
        <w:rPr>
          <w:spacing w:val="-2"/>
        </w:rPr>
        <w:t>components:</w:t>
      </w:r>
    </w:p>
    <w:p w14:paraId="34C2E26F" w14:textId="77777777" w:rsidR="00572345" w:rsidRDefault="00000000">
      <w:pPr>
        <w:pStyle w:val="ListParagraph"/>
        <w:numPr>
          <w:ilvl w:val="1"/>
          <w:numId w:val="4"/>
        </w:numPr>
        <w:tabs>
          <w:tab w:val="left" w:pos="287"/>
        </w:tabs>
        <w:spacing w:before="118" w:line="280" w:lineRule="auto"/>
        <w:ind w:right="43" w:firstLine="0"/>
        <w:jc w:val="both"/>
        <w:rPr>
          <w:sz w:val="24"/>
        </w:rPr>
      </w:pPr>
      <w:r>
        <w:rPr>
          <w:sz w:val="24"/>
        </w:rPr>
        <w:t>Oscillator circuit: The NE555 timer IC, operating in its astable state, produces a base signal wave sweeping within 38-42 kHz.</w:t>
      </w:r>
    </w:p>
    <w:p w14:paraId="337590C5" w14:textId="77777777" w:rsidR="00572345" w:rsidRDefault="00000000">
      <w:pPr>
        <w:pStyle w:val="ListParagraph"/>
        <w:numPr>
          <w:ilvl w:val="1"/>
          <w:numId w:val="4"/>
        </w:numPr>
        <w:tabs>
          <w:tab w:val="left" w:pos="283"/>
        </w:tabs>
        <w:spacing w:before="70" w:line="280" w:lineRule="auto"/>
        <w:ind w:right="38" w:firstLine="0"/>
        <w:jc w:val="both"/>
        <w:rPr>
          <w:sz w:val="24"/>
        </w:rPr>
      </w:pPr>
      <w:r>
        <w:rPr>
          <w:sz w:val="24"/>
        </w:rPr>
        <w:t>Driver circuit: The IRF520 N-channel power MOSFET used for increasing the current output above what is possible for the NE555 circuit alone to supply for driving the capacitive PZT load.</w:t>
      </w:r>
    </w:p>
    <w:p w14:paraId="403FA43E" w14:textId="77777777" w:rsidR="00572345" w:rsidRDefault="00000000">
      <w:pPr>
        <w:pStyle w:val="ListParagraph"/>
        <w:numPr>
          <w:ilvl w:val="1"/>
          <w:numId w:val="4"/>
        </w:numPr>
        <w:tabs>
          <w:tab w:val="left" w:pos="278"/>
        </w:tabs>
        <w:spacing w:before="69" w:line="278" w:lineRule="auto"/>
        <w:ind w:right="36" w:firstLine="0"/>
        <w:jc w:val="both"/>
        <w:rPr>
          <w:sz w:val="24"/>
        </w:rPr>
      </w:pPr>
      <w:r>
        <w:rPr>
          <w:sz w:val="24"/>
        </w:rPr>
        <w:t>Actuator</w:t>
      </w:r>
      <w:r>
        <w:rPr>
          <w:spacing w:val="-5"/>
          <w:sz w:val="24"/>
        </w:rPr>
        <w:t xml:space="preserve"> </w:t>
      </w:r>
      <w:r>
        <w:rPr>
          <w:sz w:val="24"/>
        </w:rPr>
        <w:t>circuit:</w:t>
      </w:r>
      <w:r>
        <w:rPr>
          <w:spacing w:val="-3"/>
          <w:sz w:val="24"/>
        </w:rPr>
        <w:t xml:space="preserve"> </w:t>
      </w:r>
      <w:r>
        <w:rPr>
          <w:sz w:val="24"/>
        </w:rPr>
        <w:t>A</w:t>
      </w:r>
      <w:r>
        <w:rPr>
          <w:spacing w:val="-8"/>
          <w:sz w:val="24"/>
        </w:rPr>
        <w:t xml:space="preserve"> </w:t>
      </w:r>
      <w:r>
        <w:rPr>
          <w:sz w:val="24"/>
        </w:rPr>
        <w:t>series</w:t>
      </w:r>
      <w:r>
        <w:rPr>
          <w:spacing w:val="-5"/>
          <w:sz w:val="24"/>
        </w:rPr>
        <w:t xml:space="preserve"> </w:t>
      </w:r>
      <w:r>
        <w:rPr>
          <w:sz w:val="24"/>
        </w:rPr>
        <w:t>of</w:t>
      </w:r>
      <w:r>
        <w:rPr>
          <w:spacing w:val="-2"/>
          <w:sz w:val="24"/>
        </w:rPr>
        <w:t xml:space="preserve"> </w:t>
      </w:r>
      <w:r>
        <w:rPr>
          <w:sz w:val="24"/>
        </w:rPr>
        <w:t>brass</w:t>
      </w:r>
      <w:r>
        <w:rPr>
          <w:spacing w:val="-5"/>
          <w:sz w:val="24"/>
        </w:rPr>
        <w:t xml:space="preserve"> </w:t>
      </w:r>
      <w:r>
        <w:rPr>
          <w:sz w:val="24"/>
        </w:rPr>
        <w:t>backings</w:t>
      </w:r>
      <w:r>
        <w:rPr>
          <w:spacing w:val="-4"/>
          <w:sz w:val="24"/>
        </w:rPr>
        <w:t xml:space="preserve"> </w:t>
      </w:r>
      <w:r>
        <w:rPr>
          <w:sz w:val="24"/>
        </w:rPr>
        <w:t>PZT</w:t>
      </w:r>
      <w:r>
        <w:rPr>
          <w:spacing w:val="-5"/>
          <w:sz w:val="24"/>
        </w:rPr>
        <w:t xml:space="preserve"> </w:t>
      </w:r>
      <w:r>
        <w:rPr>
          <w:sz w:val="24"/>
        </w:rPr>
        <w:t>transducer</w:t>
      </w:r>
      <w:r>
        <w:rPr>
          <w:spacing w:val="-2"/>
          <w:sz w:val="24"/>
        </w:rPr>
        <w:t xml:space="preserve"> </w:t>
      </w:r>
      <w:r>
        <w:rPr>
          <w:sz w:val="24"/>
        </w:rPr>
        <w:t>discs</w:t>
      </w:r>
      <w:r>
        <w:rPr>
          <w:spacing w:val="-5"/>
          <w:sz w:val="24"/>
        </w:rPr>
        <w:t xml:space="preserve"> </w:t>
      </w:r>
      <w:r>
        <w:rPr>
          <w:sz w:val="24"/>
        </w:rPr>
        <w:t>mounted</w:t>
      </w:r>
      <w:r>
        <w:rPr>
          <w:spacing w:val="-3"/>
          <w:sz w:val="24"/>
        </w:rPr>
        <w:t xml:space="preserve"> </w:t>
      </w:r>
      <w:r>
        <w:rPr>
          <w:sz w:val="24"/>
        </w:rPr>
        <w:t>mechanically</w:t>
      </w:r>
      <w:r>
        <w:rPr>
          <w:spacing w:val="-3"/>
          <w:sz w:val="24"/>
        </w:rPr>
        <w:t xml:space="preserve"> </w:t>
      </w:r>
      <w:r>
        <w:rPr>
          <w:sz w:val="24"/>
        </w:rPr>
        <w:t>on</w:t>
      </w:r>
      <w:r>
        <w:rPr>
          <w:spacing w:val="-7"/>
          <w:sz w:val="24"/>
        </w:rPr>
        <w:t xml:space="preserve"> </w:t>
      </w:r>
      <w:r>
        <w:rPr>
          <w:sz w:val="24"/>
        </w:rPr>
        <w:t>the</w:t>
      </w:r>
      <w:r>
        <w:rPr>
          <w:spacing w:val="-8"/>
          <w:sz w:val="24"/>
        </w:rPr>
        <w:t xml:space="preserve"> </w:t>
      </w:r>
      <w:r>
        <w:rPr>
          <w:sz w:val="24"/>
        </w:rPr>
        <w:t>surface</w:t>
      </w:r>
      <w:r>
        <w:rPr>
          <w:spacing w:val="-3"/>
          <w:sz w:val="24"/>
        </w:rPr>
        <w:t xml:space="preserve"> </w:t>
      </w:r>
      <w:r>
        <w:rPr>
          <w:sz w:val="24"/>
        </w:rPr>
        <w:t>of</w:t>
      </w:r>
      <w:r>
        <w:rPr>
          <w:spacing w:val="-5"/>
          <w:sz w:val="24"/>
        </w:rPr>
        <w:t xml:space="preserve"> </w:t>
      </w:r>
      <w:r>
        <w:rPr>
          <w:sz w:val="24"/>
        </w:rPr>
        <w:t>the test glass sample by clamping through a specially-designed clamp and threaded hole mount, connected electrically through a self-made 2.34mH resonant matching inductor.</w:t>
      </w:r>
    </w:p>
    <w:p w14:paraId="648CADB9" w14:textId="77777777" w:rsidR="00572345" w:rsidRDefault="00000000">
      <w:pPr>
        <w:pStyle w:val="BodyText"/>
        <w:spacing w:before="72" w:line="278" w:lineRule="auto"/>
        <w:ind w:right="33"/>
        <w:jc w:val="both"/>
      </w:pPr>
      <w:r>
        <w:t>This mounting technique was changed from only the adhesion-based mounting to the current technique based on the information revealed during the literature survey, where there was a 10% strength increase of clamped mount over adhesion-mounts.</w:t>
      </w:r>
    </w:p>
    <w:p w14:paraId="03F16BD3" w14:textId="77777777" w:rsidR="00572345" w:rsidRDefault="00572345">
      <w:pPr>
        <w:pStyle w:val="BodyText"/>
        <w:ind w:left="0"/>
        <w:rPr>
          <w:sz w:val="20"/>
        </w:rPr>
      </w:pPr>
    </w:p>
    <w:p w14:paraId="5FC23A6B" w14:textId="77777777" w:rsidR="00572345" w:rsidRDefault="00572345">
      <w:pPr>
        <w:pStyle w:val="BodyText"/>
        <w:ind w:left="0"/>
        <w:rPr>
          <w:sz w:val="20"/>
        </w:rPr>
      </w:pPr>
    </w:p>
    <w:p w14:paraId="394800A0" w14:textId="77777777" w:rsidR="00572345" w:rsidRDefault="00000000">
      <w:pPr>
        <w:pStyle w:val="BodyText"/>
        <w:spacing w:before="62"/>
        <w:ind w:left="0"/>
        <w:rPr>
          <w:sz w:val="20"/>
        </w:rPr>
      </w:pPr>
      <w:r>
        <w:rPr>
          <w:noProof/>
          <w:sz w:val="20"/>
        </w:rPr>
        <w:drawing>
          <wp:anchor distT="0" distB="0" distL="0" distR="0" simplePos="0" relativeHeight="487589376" behindDoc="1" locked="0" layoutInCell="1" allowOverlap="1" wp14:anchorId="4CED6DF6" wp14:editId="4BA05A9F">
            <wp:simplePos x="0" y="0"/>
            <wp:positionH relativeFrom="page">
              <wp:posOffset>991691</wp:posOffset>
            </wp:positionH>
            <wp:positionV relativeFrom="paragraph">
              <wp:posOffset>200887</wp:posOffset>
            </wp:positionV>
            <wp:extent cx="5495054" cy="28479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495054" cy="2847975"/>
                    </a:xfrm>
                    <a:prstGeom prst="rect">
                      <a:avLst/>
                    </a:prstGeom>
                  </pic:spPr>
                </pic:pic>
              </a:graphicData>
            </a:graphic>
          </wp:anchor>
        </w:drawing>
      </w:r>
    </w:p>
    <w:p w14:paraId="1A4CC73B" w14:textId="77777777" w:rsidR="00572345" w:rsidRDefault="00000000">
      <w:pPr>
        <w:pStyle w:val="Heading2"/>
        <w:numPr>
          <w:ilvl w:val="0"/>
          <w:numId w:val="4"/>
        </w:numPr>
        <w:tabs>
          <w:tab w:val="left" w:pos="316"/>
        </w:tabs>
        <w:spacing w:before="236"/>
        <w:ind w:left="316" w:hanging="282"/>
        <w:jc w:val="both"/>
      </w:pPr>
      <w:r>
        <w:t>Implementation</w:t>
      </w:r>
      <w:r>
        <w:rPr>
          <w:spacing w:val="-7"/>
        </w:rPr>
        <w:t xml:space="preserve"> </w:t>
      </w:r>
      <w:r>
        <w:t>Challenges</w:t>
      </w:r>
      <w:r>
        <w:rPr>
          <w:spacing w:val="-6"/>
        </w:rPr>
        <w:t xml:space="preserve"> </w:t>
      </w:r>
      <w:r>
        <w:t>and</w:t>
      </w:r>
      <w:r>
        <w:rPr>
          <w:spacing w:val="-6"/>
        </w:rPr>
        <w:t xml:space="preserve"> </w:t>
      </w:r>
      <w:r>
        <w:rPr>
          <w:spacing w:val="-2"/>
        </w:rPr>
        <w:t>Resolutions</w:t>
      </w:r>
    </w:p>
    <w:p w14:paraId="0E83D264" w14:textId="77777777" w:rsidR="00572345" w:rsidRDefault="00000000">
      <w:pPr>
        <w:pStyle w:val="BodyText"/>
        <w:spacing w:before="122" w:line="276" w:lineRule="auto"/>
        <w:ind w:right="43"/>
        <w:jc w:val="both"/>
      </w:pPr>
      <w:r>
        <w:t>Inductor resonance</w:t>
      </w:r>
      <w:r>
        <w:rPr>
          <w:spacing w:val="-2"/>
        </w:rPr>
        <w:t xml:space="preserve"> </w:t>
      </w:r>
      <w:r>
        <w:t>tuning:</w:t>
      </w:r>
      <w:r>
        <w:rPr>
          <w:spacing w:val="-1"/>
        </w:rPr>
        <w:t xml:space="preserve"> </w:t>
      </w:r>
      <w:r>
        <w:t>The</w:t>
      </w:r>
      <w:r>
        <w:rPr>
          <w:spacing w:val="-2"/>
        </w:rPr>
        <w:t xml:space="preserve"> </w:t>
      </w:r>
      <w:r>
        <w:t>first</w:t>
      </w:r>
      <w:r>
        <w:rPr>
          <w:spacing w:val="-1"/>
        </w:rPr>
        <w:t xml:space="preserve"> </w:t>
      </w:r>
      <w:r>
        <w:t>inductor made</w:t>
      </w:r>
      <w:r>
        <w:rPr>
          <w:spacing w:val="-8"/>
        </w:rPr>
        <w:t xml:space="preserve"> </w:t>
      </w:r>
      <w:r>
        <w:t>resulted</w:t>
      </w:r>
      <w:r>
        <w:rPr>
          <w:spacing w:val="-1"/>
        </w:rPr>
        <w:t xml:space="preserve"> </w:t>
      </w:r>
      <w:r>
        <w:t>in</w:t>
      </w:r>
      <w:r>
        <w:rPr>
          <w:spacing w:val="-1"/>
        </w:rPr>
        <w:t xml:space="preserve"> </w:t>
      </w:r>
      <w:r>
        <w:t>near resonance</w:t>
      </w:r>
      <w:r>
        <w:rPr>
          <w:spacing w:val="-2"/>
        </w:rPr>
        <w:t xml:space="preserve"> </w:t>
      </w:r>
      <w:r>
        <w:t>and</w:t>
      </w:r>
      <w:r>
        <w:rPr>
          <w:spacing w:val="-1"/>
        </w:rPr>
        <w:t xml:space="preserve"> </w:t>
      </w:r>
      <w:r>
        <w:t>not</w:t>
      </w:r>
      <w:r>
        <w:rPr>
          <w:spacing w:val="-1"/>
        </w:rPr>
        <w:t xml:space="preserve"> </w:t>
      </w:r>
      <w:r>
        <w:t>total</w:t>
      </w:r>
      <w:r>
        <w:rPr>
          <w:spacing w:val="-1"/>
        </w:rPr>
        <w:t xml:space="preserve"> </w:t>
      </w:r>
      <w:r>
        <w:t>resonance due</w:t>
      </w:r>
      <w:r>
        <w:rPr>
          <w:spacing w:val="-2"/>
        </w:rPr>
        <w:t xml:space="preserve"> </w:t>
      </w:r>
      <w:r>
        <w:t>to</w:t>
      </w:r>
      <w:r>
        <w:rPr>
          <w:spacing w:val="-1"/>
        </w:rPr>
        <w:t xml:space="preserve"> </w:t>
      </w:r>
      <w:r>
        <w:t>an incorrect number of turns in the coil. Fixed by winding to the theoretical value of 2.34 mH.</w:t>
      </w:r>
    </w:p>
    <w:p w14:paraId="722B0364" w14:textId="77777777" w:rsidR="00572345" w:rsidRDefault="00000000">
      <w:pPr>
        <w:pStyle w:val="BodyText"/>
        <w:spacing w:before="76" w:line="278" w:lineRule="auto"/>
        <w:ind w:right="35"/>
        <w:jc w:val="both"/>
      </w:pPr>
      <w:r>
        <w:t xml:space="preserve">Mounting system for transducers: The initial setup involved only using glue for mounting, leading to poor coupling and eventual detachment due to constant vibrations. Solved by using a clamp method with the use of </w:t>
      </w:r>
      <w:r>
        <w:rPr>
          <w:spacing w:val="-2"/>
        </w:rPr>
        <w:t>holes.</w:t>
      </w:r>
    </w:p>
    <w:p w14:paraId="772E14F3" w14:textId="77777777" w:rsidR="00572345" w:rsidRDefault="00000000">
      <w:pPr>
        <w:pStyle w:val="BodyText"/>
        <w:spacing w:before="77" w:line="276" w:lineRule="auto"/>
        <w:ind w:right="24"/>
        <w:jc w:val="both"/>
      </w:pPr>
      <w:r>
        <w:t>Sweep frequency stability:</w:t>
      </w:r>
      <w:r>
        <w:rPr>
          <w:spacing w:val="-4"/>
        </w:rPr>
        <w:t xml:space="preserve"> </w:t>
      </w:r>
      <w:r>
        <w:t>There</w:t>
      </w:r>
      <w:r>
        <w:rPr>
          <w:spacing w:val="-1"/>
        </w:rPr>
        <w:t xml:space="preserve"> </w:t>
      </w:r>
      <w:r>
        <w:t>was</w:t>
      </w:r>
      <w:r>
        <w:rPr>
          <w:spacing w:val="-3"/>
        </w:rPr>
        <w:t xml:space="preserve"> </w:t>
      </w:r>
      <w:r>
        <w:t>a</w:t>
      </w:r>
      <w:r>
        <w:rPr>
          <w:spacing w:val="-1"/>
        </w:rPr>
        <w:t xml:space="preserve"> </w:t>
      </w:r>
      <w:r>
        <w:t>lack of</w:t>
      </w:r>
      <w:r>
        <w:rPr>
          <w:spacing w:val="-3"/>
        </w:rPr>
        <w:t xml:space="preserve"> </w:t>
      </w:r>
      <w:r>
        <w:t>stability of</w:t>
      </w:r>
      <w:r>
        <w:rPr>
          <w:spacing w:val="-3"/>
        </w:rPr>
        <w:t xml:space="preserve"> </w:t>
      </w:r>
      <w:r>
        <w:t>the</w:t>
      </w:r>
      <w:r>
        <w:rPr>
          <w:spacing w:val="-1"/>
        </w:rPr>
        <w:t xml:space="preserve"> </w:t>
      </w:r>
      <w:r>
        <w:t>range</w:t>
      </w:r>
      <w:r>
        <w:rPr>
          <w:spacing w:val="-1"/>
        </w:rPr>
        <w:t xml:space="preserve"> </w:t>
      </w:r>
      <w:r>
        <w:t>on</w:t>
      </w:r>
      <w:r>
        <w:rPr>
          <w:spacing w:val="-5"/>
        </w:rPr>
        <w:t xml:space="preserve"> </w:t>
      </w:r>
      <w:r>
        <w:t>the</w:t>
      </w:r>
      <w:r>
        <w:rPr>
          <w:spacing w:val="-1"/>
        </w:rPr>
        <w:t xml:space="preserve"> </w:t>
      </w:r>
      <w:r>
        <w:t>higher</w:t>
      </w:r>
      <w:r>
        <w:rPr>
          <w:spacing w:val="-4"/>
        </w:rPr>
        <w:t xml:space="preserve"> </w:t>
      </w:r>
      <w:r>
        <w:t>end of 38-42 kHz.</w:t>
      </w:r>
      <w:r>
        <w:rPr>
          <w:spacing w:val="-3"/>
        </w:rPr>
        <w:t xml:space="preserve"> </w:t>
      </w:r>
      <w:r>
        <w:t>Solved</w:t>
      </w:r>
      <w:r>
        <w:rPr>
          <w:spacing w:val="-1"/>
        </w:rPr>
        <w:t xml:space="preserve"> </w:t>
      </w:r>
      <w:r>
        <w:t>by reducing the tolerances of the RC network of the NE555 timing circuit.</w:t>
      </w:r>
    </w:p>
    <w:p w14:paraId="3DE6B7C5" w14:textId="77777777" w:rsidR="00572345" w:rsidRDefault="00572345">
      <w:pPr>
        <w:pStyle w:val="BodyText"/>
        <w:spacing w:before="247"/>
        <w:ind w:left="0"/>
      </w:pPr>
    </w:p>
    <w:p w14:paraId="5724E665" w14:textId="77777777" w:rsidR="00572345" w:rsidRDefault="00000000">
      <w:pPr>
        <w:pStyle w:val="Heading1"/>
        <w:jc w:val="both"/>
      </w:pPr>
      <w:r>
        <w:t>RESULTS</w:t>
      </w:r>
      <w:r>
        <w:rPr>
          <w:spacing w:val="-10"/>
        </w:rPr>
        <w:t xml:space="preserve"> </w:t>
      </w:r>
      <w:r>
        <w:t>AND</w:t>
      </w:r>
      <w:r>
        <w:rPr>
          <w:spacing w:val="-5"/>
        </w:rPr>
        <w:t xml:space="preserve"> </w:t>
      </w:r>
      <w:r>
        <w:rPr>
          <w:spacing w:val="-2"/>
        </w:rPr>
        <w:t>DISCUSSION</w:t>
      </w:r>
    </w:p>
    <w:p w14:paraId="3DA784C3" w14:textId="77777777" w:rsidR="00572345" w:rsidRDefault="00000000">
      <w:pPr>
        <w:pStyle w:val="Heading2"/>
        <w:numPr>
          <w:ilvl w:val="0"/>
          <w:numId w:val="3"/>
        </w:numPr>
        <w:tabs>
          <w:tab w:val="left" w:pos="330"/>
        </w:tabs>
        <w:spacing w:before="133"/>
        <w:ind w:left="330" w:hanging="296"/>
        <w:jc w:val="both"/>
      </w:pPr>
      <w:r>
        <w:t>Oscilloscope</w:t>
      </w:r>
      <w:r>
        <w:rPr>
          <w:spacing w:val="-6"/>
        </w:rPr>
        <w:t xml:space="preserve"> </w:t>
      </w:r>
      <w:r>
        <w:t>Measurement</w:t>
      </w:r>
      <w:r>
        <w:rPr>
          <w:spacing w:val="-2"/>
        </w:rPr>
        <w:t xml:space="preserve"> </w:t>
      </w:r>
      <w:r>
        <w:t>Confirmation</w:t>
      </w:r>
      <w:r>
        <w:rPr>
          <w:spacing w:val="-7"/>
        </w:rPr>
        <w:t xml:space="preserve"> </w:t>
      </w:r>
      <w:r>
        <w:t>of</w:t>
      </w:r>
      <w:r>
        <w:rPr>
          <w:spacing w:val="-11"/>
        </w:rPr>
        <w:t xml:space="preserve"> </w:t>
      </w:r>
      <w:r>
        <w:t>Frequency</w:t>
      </w:r>
      <w:r>
        <w:rPr>
          <w:spacing w:val="-2"/>
        </w:rPr>
        <w:t xml:space="preserve"> </w:t>
      </w:r>
      <w:r>
        <w:t>Sweep</w:t>
      </w:r>
      <w:r>
        <w:rPr>
          <w:spacing w:val="-3"/>
        </w:rPr>
        <w:t xml:space="preserve"> </w:t>
      </w:r>
      <w:r>
        <w:rPr>
          <w:spacing w:val="-2"/>
        </w:rPr>
        <w:t>Waveform</w:t>
      </w:r>
    </w:p>
    <w:p w14:paraId="5E9CFF09" w14:textId="77777777" w:rsidR="00572345" w:rsidRDefault="00000000">
      <w:pPr>
        <w:pStyle w:val="BodyText"/>
        <w:spacing w:before="123" w:line="276" w:lineRule="auto"/>
        <w:ind w:right="31"/>
        <w:jc w:val="both"/>
      </w:pPr>
      <w:r>
        <w:t>The constructed circuit</w:t>
      </w:r>
      <w:r>
        <w:rPr>
          <w:spacing w:val="-1"/>
        </w:rPr>
        <w:t xml:space="preserve"> </w:t>
      </w:r>
      <w:r>
        <w:t>formed</w:t>
      </w:r>
      <w:r>
        <w:rPr>
          <w:spacing w:val="-2"/>
        </w:rPr>
        <w:t xml:space="preserve"> </w:t>
      </w:r>
      <w:r>
        <w:t>a clean, stable</w:t>
      </w:r>
      <w:r>
        <w:rPr>
          <w:spacing w:val="-2"/>
        </w:rPr>
        <w:t xml:space="preserve"> </w:t>
      </w:r>
      <w:r>
        <w:t>triangle-shaped frequency sweep waveform</w:t>
      </w:r>
      <w:r>
        <w:rPr>
          <w:spacing w:val="-1"/>
        </w:rPr>
        <w:t xml:space="preserve"> </w:t>
      </w:r>
      <w:r>
        <w:t>in</w:t>
      </w:r>
      <w:r>
        <w:rPr>
          <w:spacing w:val="-1"/>
        </w:rPr>
        <w:t xml:space="preserve"> </w:t>
      </w:r>
      <w:r>
        <w:t>the</w:t>
      </w:r>
      <w:r>
        <w:rPr>
          <w:spacing w:val="-2"/>
        </w:rPr>
        <w:t xml:space="preserve"> </w:t>
      </w:r>
      <w:r>
        <w:t>targeted range of 38 – 42 kHz without any distortion or drifting.</w:t>
      </w:r>
    </w:p>
    <w:p w14:paraId="47F0E013" w14:textId="77777777" w:rsidR="00572345" w:rsidRDefault="00572345">
      <w:pPr>
        <w:pStyle w:val="BodyText"/>
        <w:spacing w:line="276" w:lineRule="auto"/>
        <w:jc w:val="both"/>
        <w:sectPr w:rsidR="00572345">
          <w:pgSz w:w="11910" w:h="16840"/>
          <w:pgMar w:top="1000" w:right="566" w:bottom="280" w:left="566" w:header="720" w:footer="720" w:gutter="0"/>
          <w:cols w:space="720"/>
        </w:sectPr>
      </w:pPr>
    </w:p>
    <w:p w14:paraId="7ED110A4" w14:textId="77777777" w:rsidR="00572345" w:rsidRDefault="00000000">
      <w:pPr>
        <w:ind w:left="35" w:right="-15"/>
        <w:rPr>
          <w:sz w:val="20"/>
        </w:rPr>
      </w:pPr>
      <w:r>
        <w:rPr>
          <w:noProof/>
          <w:sz w:val="20"/>
        </w:rPr>
        <w:lastRenderedPageBreak/>
        <w:drawing>
          <wp:inline distT="0" distB="0" distL="0" distR="0" wp14:anchorId="61C160F3" wp14:editId="52B1264A">
            <wp:extent cx="6795953" cy="38195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6795953" cy="3819525"/>
                    </a:xfrm>
                    <a:prstGeom prst="rect">
                      <a:avLst/>
                    </a:prstGeom>
                  </pic:spPr>
                </pic:pic>
              </a:graphicData>
            </a:graphic>
          </wp:inline>
        </w:drawing>
      </w:r>
    </w:p>
    <w:p w14:paraId="35785851" w14:textId="77777777" w:rsidR="00572345" w:rsidRDefault="00572345">
      <w:pPr>
        <w:pStyle w:val="BodyText"/>
        <w:spacing w:before="246"/>
        <w:ind w:left="0"/>
      </w:pPr>
    </w:p>
    <w:p w14:paraId="64E0F543" w14:textId="77777777" w:rsidR="00572345" w:rsidRDefault="00000000">
      <w:pPr>
        <w:pStyle w:val="Heading2"/>
        <w:numPr>
          <w:ilvl w:val="0"/>
          <w:numId w:val="3"/>
        </w:numPr>
        <w:tabs>
          <w:tab w:val="left" w:pos="316"/>
        </w:tabs>
        <w:ind w:left="316" w:hanging="282"/>
      </w:pPr>
      <w:r>
        <w:t>Particle</w:t>
      </w:r>
      <w:r>
        <w:rPr>
          <w:spacing w:val="-3"/>
        </w:rPr>
        <w:t xml:space="preserve"> </w:t>
      </w:r>
      <w:r>
        <w:rPr>
          <w:spacing w:val="-2"/>
        </w:rPr>
        <w:t>Movement</w:t>
      </w:r>
    </w:p>
    <w:p w14:paraId="252E0360" w14:textId="77777777" w:rsidR="00572345" w:rsidRDefault="00000000">
      <w:pPr>
        <w:pStyle w:val="BodyText"/>
        <w:spacing w:before="123" w:line="276" w:lineRule="auto"/>
      </w:pPr>
      <w:r>
        <w:t>Imaging the particle distribution before and after activation confirmed qualitatively the excitation of particle</w:t>
      </w:r>
      <w:r>
        <w:rPr>
          <w:spacing w:val="80"/>
        </w:rPr>
        <w:t xml:space="preserve"> </w:t>
      </w:r>
      <w:r>
        <w:t>movement</w:t>
      </w:r>
      <w:r>
        <w:rPr>
          <w:spacing w:val="-1"/>
        </w:rPr>
        <w:t xml:space="preserve"> </w:t>
      </w:r>
      <w:r>
        <w:t>which</w:t>
      </w:r>
      <w:r>
        <w:rPr>
          <w:spacing w:val="-1"/>
        </w:rPr>
        <w:t xml:space="preserve"> </w:t>
      </w:r>
      <w:r>
        <w:t>was</w:t>
      </w:r>
      <w:r>
        <w:rPr>
          <w:spacing w:val="-4"/>
        </w:rPr>
        <w:t xml:space="preserve"> </w:t>
      </w:r>
      <w:r>
        <w:t>used</w:t>
      </w:r>
      <w:r>
        <w:rPr>
          <w:spacing w:val="-1"/>
        </w:rPr>
        <w:t xml:space="preserve"> </w:t>
      </w:r>
      <w:r>
        <w:t>to</w:t>
      </w:r>
      <w:r>
        <w:rPr>
          <w:spacing w:val="-1"/>
        </w:rPr>
        <w:t xml:space="preserve"> </w:t>
      </w:r>
      <w:r>
        <w:t>support</w:t>
      </w:r>
      <w:r>
        <w:rPr>
          <w:spacing w:val="-6"/>
        </w:rPr>
        <w:t xml:space="preserve"> </w:t>
      </w:r>
      <w:r>
        <w:t>the</w:t>
      </w:r>
      <w:r>
        <w:rPr>
          <w:spacing w:val="-1"/>
        </w:rPr>
        <w:t xml:space="preserve"> </w:t>
      </w:r>
      <w:r>
        <w:t>fundamental</w:t>
      </w:r>
      <w:r>
        <w:rPr>
          <w:spacing w:val="-1"/>
        </w:rPr>
        <w:t xml:space="preserve"> </w:t>
      </w:r>
      <w:r>
        <w:t>assumption</w:t>
      </w:r>
      <w:r>
        <w:rPr>
          <w:spacing w:val="-1"/>
        </w:rPr>
        <w:t xml:space="preserve"> </w:t>
      </w:r>
      <w:r>
        <w:t>of water</w:t>
      </w:r>
      <w:r>
        <w:rPr>
          <w:spacing w:val="-5"/>
        </w:rPr>
        <w:t xml:space="preserve"> </w:t>
      </w:r>
      <w:r>
        <w:t>displacement</w:t>
      </w:r>
      <w:r>
        <w:rPr>
          <w:spacing w:val="-1"/>
        </w:rPr>
        <w:t xml:space="preserve"> </w:t>
      </w:r>
      <w:r>
        <w:t>in</w:t>
      </w:r>
      <w:r>
        <w:rPr>
          <w:spacing w:val="-1"/>
        </w:rPr>
        <w:t xml:space="preserve"> </w:t>
      </w:r>
      <w:r>
        <w:t>the</w:t>
      </w:r>
      <w:r>
        <w:rPr>
          <w:spacing w:val="-2"/>
        </w:rPr>
        <w:t xml:space="preserve"> </w:t>
      </w:r>
      <w:r>
        <w:t xml:space="preserve">current </w:t>
      </w:r>
      <w:r>
        <w:rPr>
          <w:spacing w:val="-2"/>
        </w:rPr>
        <w:t>project.</w:t>
      </w:r>
    </w:p>
    <w:p w14:paraId="71445343" w14:textId="77777777" w:rsidR="00572345" w:rsidRDefault="00000000">
      <w:pPr>
        <w:pStyle w:val="Heading2"/>
        <w:numPr>
          <w:ilvl w:val="0"/>
          <w:numId w:val="3"/>
        </w:numPr>
        <w:tabs>
          <w:tab w:val="left" w:pos="330"/>
        </w:tabs>
        <w:spacing w:before="80"/>
        <w:ind w:left="330" w:hanging="296"/>
      </w:pPr>
      <w:r>
        <w:t>Summary</w:t>
      </w:r>
      <w:r>
        <w:rPr>
          <w:spacing w:val="-2"/>
        </w:rPr>
        <w:t xml:space="preserve"> </w:t>
      </w:r>
      <w:r>
        <w:t>of</w:t>
      </w:r>
      <w:r>
        <w:rPr>
          <w:spacing w:val="-1"/>
        </w:rPr>
        <w:t xml:space="preserve"> </w:t>
      </w:r>
      <w:r>
        <w:rPr>
          <w:spacing w:val="-2"/>
        </w:rPr>
        <w:t>Results</w:t>
      </w:r>
    </w:p>
    <w:p w14:paraId="653B25ED" w14:textId="77777777" w:rsidR="00572345" w:rsidRDefault="00572345">
      <w:pPr>
        <w:pStyle w:val="BodyText"/>
        <w:spacing w:before="6"/>
        <w:ind w:left="0"/>
        <w:rPr>
          <w:b/>
          <w:sz w:val="10"/>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2555"/>
        <w:gridCol w:w="4817"/>
      </w:tblGrid>
      <w:tr w:rsidR="00572345" w14:paraId="12144810" w14:textId="77777777">
        <w:trPr>
          <w:trHeight w:val="436"/>
        </w:trPr>
        <w:tc>
          <w:tcPr>
            <w:tcW w:w="2713" w:type="dxa"/>
          </w:tcPr>
          <w:p w14:paraId="292AE737" w14:textId="77777777" w:rsidR="00572345" w:rsidRDefault="00000000">
            <w:pPr>
              <w:pStyle w:val="TableParagraph"/>
              <w:rPr>
                <w:b/>
                <w:sz w:val="24"/>
              </w:rPr>
            </w:pPr>
            <w:r>
              <w:rPr>
                <w:b/>
                <w:spacing w:val="-2"/>
                <w:sz w:val="24"/>
              </w:rPr>
              <w:t>Result</w:t>
            </w:r>
          </w:p>
        </w:tc>
        <w:tc>
          <w:tcPr>
            <w:tcW w:w="2555" w:type="dxa"/>
          </w:tcPr>
          <w:p w14:paraId="6DF4F4F5" w14:textId="77777777" w:rsidR="00572345" w:rsidRDefault="00000000">
            <w:pPr>
              <w:pStyle w:val="TableParagraph"/>
              <w:rPr>
                <w:b/>
                <w:sz w:val="24"/>
              </w:rPr>
            </w:pPr>
            <w:r>
              <w:rPr>
                <w:b/>
                <w:spacing w:val="-2"/>
                <w:sz w:val="24"/>
              </w:rPr>
              <w:t>Value</w:t>
            </w:r>
          </w:p>
        </w:tc>
        <w:tc>
          <w:tcPr>
            <w:tcW w:w="4817" w:type="dxa"/>
          </w:tcPr>
          <w:p w14:paraId="69663BE2" w14:textId="77777777" w:rsidR="00572345" w:rsidRDefault="00000000">
            <w:pPr>
              <w:pStyle w:val="TableParagraph"/>
              <w:ind w:left="76"/>
              <w:rPr>
                <w:b/>
                <w:sz w:val="24"/>
              </w:rPr>
            </w:pPr>
            <w:r>
              <w:rPr>
                <w:b/>
                <w:spacing w:val="-2"/>
                <w:sz w:val="24"/>
              </w:rPr>
              <w:t>Significance</w:t>
            </w:r>
          </w:p>
        </w:tc>
      </w:tr>
      <w:tr w:rsidR="00572345" w14:paraId="5EC6E98C" w14:textId="77777777">
        <w:trPr>
          <w:trHeight w:val="710"/>
        </w:trPr>
        <w:tc>
          <w:tcPr>
            <w:tcW w:w="2713" w:type="dxa"/>
          </w:tcPr>
          <w:p w14:paraId="2F1D4410" w14:textId="77777777" w:rsidR="00572345" w:rsidRDefault="00000000">
            <w:pPr>
              <w:pStyle w:val="TableParagraph"/>
              <w:spacing w:before="198"/>
              <w:rPr>
                <w:sz w:val="24"/>
              </w:rPr>
            </w:pPr>
            <w:r>
              <w:rPr>
                <w:sz w:val="24"/>
              </w:rPr>
              <w:t>Mode</w:t>
            </w:r>
            <w:r>
              <w:rPr>
                <w:spacing w:val="-1"/>
                <w:sz w:val="24"/>
              </w:rPr>
              <w:t xml:space="preserve"> </w:t>
            </w:r>
            <w:r>
              <w:rPr>
                <w:sz w:val="24"/>
              </w:rPr>
              <w:t>1</w:t>
            </w:r>
            <w:r>
              <w:rPr>
                <w:spacing w:val="1"/>
                <w:sz w:val="24"/>
              </w:rPr>
              <w:t xml:space="preserve"> </w:t>
            </w:r>
            <w:r>
              <w:rPr>
                <w:sz w:val="24"/>
              </w:rPr>
              <w:t>natural</w:t>
            </w:r>
            <w:r>
              <w:rPr>
                <w:spacing w:val="1"/>
                <w:sz w:val="24"/>
              </w:rPr>
              <w:t xml:space="preserve"> </w:t>
            </w:r>
            <w:r>
              <w:rPr>
                <w:spacing w:val="-2"/>
                <w:sz w:val="24"/>
              </w:rPr>
              <w:t>frequency</w:t>
            </w:r>
          </w:p>
        </w:tc>
        <w:tc>
          <w:tcPr>
            <w:tcW w:w="2555" w:type="dxa"/>
          </w:tcPr>
          <w:p w14:paraId="10C8E0C6" w14:textId="77777777" w:rsidR="00572345" w:rsidRDefault="00000000">
            <w:pPr>
              <w:pStyle w:val="TableParagraph"/>
              <w:spacing w:before="198"/>
              <w:rPr>
                <w:sz w:val="24"/>
              </w:rPr>
            </w:pPr>
            <w:r>
              <w:rPr>
                <w:sz w:val="24"/>
              </w:rPr>
              <w:t>388.83</w:t>
            </w:r>
            <w:r>
              <w:rPr>
                <w:spacing w:val="4"/>
                <w:sz w:val="24"/>
              </w:rPr>
              <w:t xml:space="preserve"> </w:t>
            </w:r>
            <w:r>
              <w:rPr>
                <w:spacing w:val="-5"/>
                <w:sz w:val="24"/>
              </w:rPr>
              <w:t>Hz</w:t>
            </w:r>
          </w:p>
        </w:tc>
        <w:tc>
          <w:tcPr>
            <w:tcW w:w="4817" w:type="dxa"/>
          </w:tcPr>
          <w:p w14:paraId="0563BFEF" w14:textId="77777777" w:rsidR="00572345" w:rsidRDefault="00000000">
            <w:pPr>
              <w:pStyle w:val="TableParagraph"/>
              <w:spacing w:before="54" w:line="247" w:lineRule="auto"/>
              <w:ind w:left="76"/>
              <w:rPr>
                <w:sz w:val="24"/>
              </w:rPr>
            </w:pPr>
            <w:r>
              <w:rPr>
                <w:sz w:val="24"/>
              </w:rPr>
              <w:t xml:space="preserve">Well below 38–42 kHz; no structural resonance </w:t>
            </w:r>
            <w:r>
              <w:rPr>
                <w:spacing w:val="-2"/>
                <w:sz w:val="24"/>
              </w:rPr>
              <w:t>conflict</w:t>
            </w:r>
          </w:p>
        </w:tc>
      </w:tr>
      <w:tr w:rsidR="00572345" w14:paraId="16C05CA2" w14:textId="77777777">
        <w:trPr>
          <w:trHeight w:val="710"/>
        </w:trPr>
        <w:tc>
          <w:tcPr>
            <w:tcW w:w="2713" w:type="dxa"/>
          </w:tcPr>
          <w:p w14:paraId="0FFA82C5" w14:textId="77777777" w:rsidR="00572345" w:rsidRDefault="00000000">
            <w:pPr>
              <w:pStyle w:val="TableParagraph"/>
              <w:spacing w:line="242" w:lineRule="auto"/>
              <w:rPr>
                <w:sz w:val="24"/>
              </w:rPr>
            </w:pPr>
            <w:r>
              <w:rPr>
                <w:spacing w:val="-2"/>
                <w:sz w:val="24"/>
              </w:rPr>
              <w:t>Max</w:t>
            </w:r>
            <w:r>
              <w:rPr>
                <w:spacing w:val="-13"/>
                <w:sz w:val="24"/>
              </w:rPr>
              <w:t xml:space="preserve"> </w:t>
            </w:r>
            <w:r>
              <w:rPr>
                <w:spacing w:val="-2"/>
                <w:sz w:val="24"/>
              </w:rPr>
              <w:t>von</w:t>
            </w:r>
            <w:r>
              <w:rPr>
                <w:spacing w:val="-13"/>
                <w:sz w:val="24"/>
              </w:rPr>
              <w:t xml:space="preserve"> </w:t>
            </w:r>
            <w:r>
              <w:rPr>
                <w:spacing w:val="-2"/>
                <w:sz w:val="24"/>
              </w:rPr>
              <w:t>Mises</w:t>
            </w:r>
            <w:r>
              <w:rPr>
                <w:spacing w:val="-13"/>
                <w:sz w:val="24"/>
              </w:rPr>
              <w:t xml:space="preserve"> </w:t>
            </w:r>
            <w:r>
              <w:rPr>
                <w:spacing w:val="-2"/>
                <w:sz w:val="24"/>
              </w:rPr>
              <w:t>stress</w:t>
            </w:r>
            <w:r>
              <w:rPr>
                <w:spacing w:val="-15"/>
                <w:sz w:val="24"/>
              </w:rPr>
              <w:t xml:space="preserve"> </w:t>
            </w:r>
            <w:r>
              <w:rPr>
                <w:spacing w:val="-2"/>
                <w:sz w:val="24"/>
              </w:rPr>
              <w:t>at</w:t>
            </w:r>
            <w:r>
              <w:rPr>
                <w:spacing w:val="-13"/>
                <w:sz w:val="24"/>
              </w:rPr>
              <w:t xml:space="preserve"> </w:t>
            </w:r>
            <w:r>
              <w:rPr>
                <w:spacing w:val="-2"/>
                <w:sz w:val="24"/>
              </w:rPr>
              <w:t xml:space="preserve">30 </w:t>
            </w:r>
            <w:r>
              <w:rPr>
                <w:spacing w:val="-4"/>
                <w:sz w:val="24"/>
              </w:rPr>
              <w:t>kHz</w:t>
            </w:r>
          </w:p>
        </w:tc>
        <w:tc>
          <w:tcPr>
            <w:tcW w:w="2555" w:type="dxa"/>
          </w:tcPr>
          <w:p w14:paraId="18776A0E" w14:textId="77777777" w:rsidR="00572345" w:rsidRDefault="00000000">
            <w:pPr>
              <w:pStyle w:val="TableParagraph"/>
              <w:spacing w:before="198"/>
              <w:rPr>
                <w:sz w:val="24"/>
              </w:rPr>
            </w:pPr>
            <w:r>
              <w:rPr>
                <w:sz w:val="24"/>
              </w:rPr>
              <w:t>0.0038</w:t>
            </w:r>
            <w:r>
              <w:rPr>
                <w:spacing w:val="4"/>
                <w:sz w:val="24"/>
              </w:rPr>
              <w:t xml:space="preserve"> </w:t>
            </w:r>
            <w:r>
              <w:rPr>
                <w:spacing w:val="-5"/>
                <w:sz w:val="24"/>
              </w:rPr>
              <w:t>MPa</w:t>
            </w:r>
          </w:p>
        </w:tc>
        <w:tc>
          <w:tcPr>
            <w:tcW w:w="4817" w:type="dxa"/>
          </w:tcPr>
          <w:p w14:paraId="382C4E30" w14:textId="77777777" w:rsidR="00572345" w:rsidRDefault="00000000">
            <w:pPr>
              <w:pStyle w:val="TableParagraph"/>
              <w:tabs>
                <w:tab w:val="left" w:pos="948"/>
                <w:tab w:val="left" w:pos="1370"/>
                <w:tab w:val="left" w:pos="2604"/>
                <w:tab w:val="left" w:pos="3410"/>
                <w:tab w:val="left" w:pos="4106"/>
              </w:tabs>
              <w:spacing w:line="242" w:lineRule="auto"/>
              <w:ind w:left="76" w:right="69"/>
              <w:rPr>
                <w:sz w:val="24"/>
              </w:rPr>
            </w:pPr>
            <w:r>
              <w:rPr>
                <w:spacing w:val="-2"/>
                <w:sz w:val="24"/>
              </w:rPr>
              <w:t>Orders</w:t>
            </w:r>
            <w:r>
              <w:rPr>
                <w:sz w:val="24"/>
              </w:rPr>
              <w:tab/>
            </w:r>
            <w:r>
              <w:rPr>
                <w:spacing w:val="-6"/>
                <w:sz w:val="24"/>
              </w:rPr>
              <w:t>of</w:t>
            </w:r>
            <w:r>
              <w:rPr>
                <w:sz w:val="24"/>
              </w:rPr>
              <w:tab/>
            </w:r>
            <w:r>
              <w:rPr>
                <w:spacing w:val="-2"/>
                <w:sz w:val="24"/>
              </w:rPr>
              <w:t>magnitude</w:t>
            </w:r>
            <w:r>
              <w:rPr>
                <w:sz w:val="24"/>
              </w:rPr>
              <w:tab/>
            </w:r>
            <w:r>
              <w:rPr>
                <w:spacing w:val="-2"/>
                <w:sz w:val="24"/>
              </w:rPr>
              <w:t>below</w:t>
            </w:r>
            <w:r>
              <w:rPr>
                <w:sz w:val="24"/>
              </w:rPr>
              <w:tab/>
            </w:r>
            <w:r>
              <w:rPr>
                <w:spacing w:val="-2"/>
                <w:sz w:val="24"/>
              </w:rPr>
              <w:t>glass</w:t>
            </w:r>
            <w:r>
              <w:rPr>
                <w:sz w:val="24"/>
              </w:rPr>
              <w:tab/>
            </w:r>
            <w:r>
              <w:rPr>
                <w:spacing w:val="-2"/>
                <w:sz w:val="24"/>
              </w:rPr>
              <w:t>failure threshold</w:t>
            </w:r>
          </w:p>
        </w:tc>
      </w:tr>
      <w:tr w:rsidR="00572345" w14:paraId="73F601BA" w14:textId="77777777">
        <w:trPr>
          <w:trHeight w:val="715"/>
        </w:trPr>
        <w:tc>
          <w:tcPr>
            <w:tcW w:w="2713" w:type="dxa"/>
          </w:tcPr>
          <w:p w14:paraId="6CAE7A7B" w14:textId="77777777" w:rsidR="00572345" w:rsidRDefault="00000000">
            <w:pPr>
              <w:pStyle w:val="TableParagraph"/>
              <w:spacing w:line="242" w:lineRule="auto"/>
              <w:rPr>
                <w:sz w:val="24"/>
              </w:rPr>
            </w:pPr>
            <w:r>
              <w:rPr>
                <w:sz w:val="24"/>
              </w:rPr>
              <w:t>Max</w:t>
            </w:r>
            <w:r>
              <w:rPr>
                <w:spacing w:val="40"/>
                <w:sz w:val="24"/>
              </w:rPr>
              <w:t xml:space="preserve"> </w:t>
            </w:r>
            <w:r>
              <w:rPr>
                <w:sz w:val="24"/>
              </w:rPr>
              <w:t>total</w:t>
            </w:r>
            <w:r>
              <w:rPr>
                <w:spacing w:val="40"/>
                <w:sz w:val="24"/>
              </w:rPr>
              <w:t xml:space="preserve"> </w:t>
            </w:r>
            <w:r>
              <w:rPr>
                <w:sz w:val="24"/>
              </w:rPr>
              <w:t>deformation</w:t>
            </w:r>
            <w:r>
              <w:rPr>
                <w:spacing w:val="40"/>
                <w:sz w:val="24"/>
              </w:rPr>
              <w:t xml:space="preserve"> </w:t>
            </w:r>
            <w:r>
              <w:rPr>
                <w:sz w:val="24"/>
              </w:rPr>
              <w:t>at 30 kHz</w:t>
            </w:r>
          </w:p>
        </w:tc>
        <w:tc>
          <w:tcPr>
            <w:tcW w:w="2555" w:type="dxa"/>
          </w:tcPr>
          <w:p w14:paraId="7C9DB365" w14:textId="77777777" w:rsidR="00572345" w:rsidRDefault="00000000">
            <w:pPr>
              <w:pStyle w:val="TableParagraph"/>
              <w:spacing w:before="159"/>
              <w:rPr>
                <w:rFonts w:ascii="Lucida Sans Unicode" w:hAnsi="Lucida Sans Unicode"/>
                <w:sz w:val="24"/>
              </w:rPr>
            </w:pPr>
            <w:r>
              <w:rPr>
                <w:rFonts w:ascii="Cambria Math" w:hAnsi="Cambria Math"/>
                <w:sz w:val="24"/>
              </w:rPr>
              <w:t>≈</w:t>
            </w:r>
            <w:r>
              <w:rPr>
                <w:rFonts w:ascii="Lucida Sans Unicode" w:hAnsi="Lucida Sans Unicode"/>
                <w:sz w:val="24"/>
              </w:rPr>
              <w:t>9.88</w:t>
            </w:r>
            <w:r>
              <w:rPr>
                <w:rFonts w:ascii="Lucida Sans Unicode" w:hAnsi="Lucida Sans Unicode"/>
                <w:spacing w:val="-14"/>
                <w:sz w:val="24"/>
              </w:rPr>
              <w:t xml:space="preserve"> </w:t>
            </w:r>
            <w:r>
              <w:rPr>
                <w:rFonts w:ascii="Lucida Sans Unicode" w:hAnsi="Lucida Sans Unicode"/>
                <w:sz w:val="24"/>
              </w:rPr>
              <w:t>×</w:t>
            </w:r>
            <w:r>
              <w:rPr>
                <w:rFonts w:ascii="Lucida Sans Unicode" w:hAnsi="Lucida Sans Unicode"/>
                <w:spacing w:val="-12"/>
                <w:sz w:val="24"/>
              </w:rPr>
              <w:t xml:space="preserve"> </w:t>
            </w:r>
            <w:r>
              <w:rPr>
                <w:rFonts w:ascii="Lucida Sans Unicode" w:hAnsi="Lucida Sans Unicode"/>
                <w:sz w:val="24"/>
              </w:rPr>
              <w:t>10</w:t>
            </w:r>
            <w:r>
              <w:rPr>
                <w:rFonts w:ascii="Cambria Math" w:hAnsi="Cambria Math"/>
                <w:sz w:val="24"/>
              </w:rPr>
              <w:t>⁻⁷</w:t>
            </w:r>
            <w:r>
              <w:rPr>
                <w:rFonts w:ascii="Cambria Math" w:hAnsi="Cambria Math"/>
                <w:spacing w:val="9"/>
                <w:sz w:val="24"/>
              </w:rPr>
              <w:t xml:space="preserve"> </w:t>
            </w:r>
            <w:r>
              <w:rPr>
                <w:rFonts w:ascii="Lucida Sans Unicode" w:hAnsi="Lucida Sans Unicode"/>
                <w:spacing w:val="-5"/>
                <w:sz w:val="24"/>
              </w:rPr>
              <w:t>mm</w:t>
            </w:r>
          </w:p>
        </w:tc>
        <w:tc>
          <w:tcPr>
            <w:tcW w:w="4817" w:type="dxa"/>
          </w:tcPr>
          <w:p w14:paraId="48F82D7D" w14:textId="77777777" w:rsidR="00572345" w:rsidRDefault="00000000">
            <w:pPr>
              <w:pStyle w:val="TableParagraph"/>
              <w:spacing w:line="242" w:lineRule="auto"/>
              <w:ind w:left="76"/>
              <w:rPr>
                <w:sz w:val="24"/>
              </w:rPr>
            </w:pPr>
            <w:r>
              <w:rPr>
                <w:sz w:val="24"/>
              </w:rPr>
              <w:t>Sub-micron</w:t>
            </w:r>
            <w:r>
              <w:rPr>
                <w:spacing w:val="40"/>
                <w:sz w:val="24"/>
              </w:rPr>
              <w:t xml:space="preserve"> </w:t>
            </w:r>
            <w:r>
              <w:rPr>
                <w:sz w:val="24"/>
              </w:rPr>
              <w:t>surface</w:t>
            </w:r>
            <w:r>
              <w:rPr>
                <w:spacing w:val="40"/>
                <w:sz w:val="24"/>
              </w:rPr>
              <w:t xml:space="preserve"> </w:t>
            </w:r>
            <w:r>
              <w:rPr>
                <w:sz w:val="24"/>
              </w:rPr>
              <w:t>wave</w:t>
            </w:r>
            <w:r>
              <w:rPr>
                <w:spacing w:val="40"/>
                <w:sz w:val="24"/>
              </w:rPr>
              <w:t xml:space="preserve"> </w:t>
            </w:r>
            <w:r>
              <w:rPr>
                <w:sz w:val="24"/>
              </w:rPr>
              <w:t>—</w:t>
            </w:r>
            <w:r>
              <w:rPr>
                <w:spacing w:val="40"/>
                <w:sz w:val="24"/>
              </w:rPr>
              <w:t xml:space="preserve"> </w:t>
            </w:r>
            <w:r>
              <w:rPr>
                <w:sz w:val="24"/>
              </w:rPr>
              <w:t>consistent</w:t>
            </w:r>
            <w:r>
              <w:rPr>
                <w:spacing w:val="40"/>
                <w:sz w:val="24"/>
              </w:rPr>
              <w:t xml:space="preserve"> </w:t>
            </w:r>
            <w:r>
              <w:rPr>
                <w:sz w:val="24"/>
              </w:rPr>
              <w:t>with atomisation physics</w:t>
            </w:r>
          </w:p>
        </w:tc>
      </w:tr>
      <w:tr w:rsidR="00572345" w14:paraId="3EDF20D1" w14:textId="77777777">
        <w:trPr>
          <w:trHeight w:val="436"/>
        </w:trPr>
        <w:tc>
          <w:tcPr>
            <w:tcW w:w="2713" w:type="dxa"/>
          </w:tcPr>
          <w:p w14:paraId="3FAD3D4C" w14:textId="77777777" w:rsidR="00572345" w:rsidRDefault="00000000">
            <w:pPr>
              <w:pStyle w:val="TableParagraph"/>
              <w:rPr>
                <w:sz w:val="24"/>
              </w:rPr>
            </w:pPr>
            <w:r>
              <w:rPr>
                <w:sz w:val="24"/>
              </w:rPr>
              <w:t>Acoustic</w:t>
            </w:r>
            <w:r>
              <w:rPr>
                <w:spacing w:val="-8"/>
                <w:sz w:val="24"/>
              </w:rPr>
              <w:t xml:space="preserve"> </w:t>
            </w:r>
            <w:r>
              <w:rPr>
                <w:spacing w:val="-5"/>
                <w:sz w:val="24"/>
              </w:rPr>
              <w:t>SPL</w:t>
            </w:r>
          </w:p>
        </w:tc>
        <w:tc>
          <w:tcPr>
            <w:tcW w:w="2555" w:type="dxa"/>
          </w:tcPr>
          <w:p w14:paraId="741568D8" w14:textId="77777777" w:rsidR="00572345" w:rsidRDefault="00000000">
            <w:pPr>
              <w:pStyle w:val="TableParagraph"/>
              <w:rPr>
                <w:sz w:val="24"/>
              </w:rPr>
            </w:pPr>
            <w:r>
              <w:rPr>
                <w:sz w:val="24"/>
              </w:rPr>
              <w:t>&lt;</w:t>
            </w:r>
            <w:r>
              <w:rPr>
                <w:spacing w:val="1"/>
                <w:sz w:val="24"/>
              </w:rPr>
              <w:t xml:space="preserve"> </w:t>
            </w:r>
            <w:r>
              <w:rPr>
                <w:sz w:val="24"/>
              </w:rPr>
              <w:t>85</w:t>
            </w:r>
            <w:r>
              <w:rPr>
                <w:spacing w:val="2"/>
                <w:sz w:val="24"/>
              </w:rPr>
              <w:t xml:space="preserve"> </w:t>
            </w:r>
            <w:r>
              <w:rPr>
                <w:spacing w:val="-7"/>
                <w:sz w:val="24"/>
              </w:rPr>
              <w:t>dB</w:t>
            </w:r>
          </w:p>
        </w:tc>
        <w:tc>
          <w:tcPr>
            <w:tcW w:w="4817" w:type="dxa"/>
          </w:tcPr>
          <w:p w14:paraId="7464174F" w14:textId="77777777" w:rsidR="00572345" w:rsidRDefault="00000000">
            <w:pPr>
              <w:pStyle w:val="TableParagraph"/>
              <w:ind w:left="76"/>
              <w:rPr>
                <w:sz w:val="24"/>
              </w:rPr>
            </w:pPr>
            <w:r>
              <w:rPr>
                <w:sz w:val="24"/>
              </w:rPr>
              <w:t xml:space="preserve">Compliant with occupant-comfort </w:t>
            </w:r>
            <w:r>
              <w:rPr>
                <w:spacing w:val="-2"/>
                <w:sz w:val="24"/>
              </w:rPr>
              <w:t>constraint</w:t>
            </w:r>
          </w:p>
        </w:tc>
      </w:tr>
      <w:tr w:rsidR="00572345" w14:paraId="360C7D5D" w14:textId="77777777">
        <w:trPr>
          <w:trHeight w:val="710"/>
        </w:trPr>
        <w:tc>
          <w:tcPr>
            <w:tcW w:w="2713" w:type="dxa"/>
          </w:tcPr>
          <w:p w14:paraId="10FADA27" w14:textId="77777777" w:rsidR="00572345" w:rsidRDefault="00000000">
            <w:pPr>
              <w:pStyle w:val="TableParagraph"/>
              <w:spacing w:before="198"/>
              <w:rPr>
                <w:sz w:val="24"/>
              </w:rPr>
            </w:pPr>
            <w:r>
              <w:rPr>
                <w:sz w:val="24"/>
              </w:rPr>
              <w:t>Prototype</w:t>
            </w:r>
            <w:r>
              <w:rPr>
                <w:spacing w:val="2"/>
                <w:sz w:val="24"/>
              </w:rPr>
              <w:t xml:space="preserve"> </w:t>
            </w:r>
            <w:r>
              <w:rPr>
                <w:spacing w:val="-2"/>
                <w:sz w:val="24"/>
              </w:rPr>
              <w:t>output</w:t>
            </w:r>
          </w:p>
        </w:tc>
        <w:tc>
          <w:tcPr>
            <w:tcW w:w="2555" w:type="dxa"/>
          </w:tcPr>
          <w:p w14:paraId="028FD70C" w14:textId="77777777" w:rsidR="00572345" w:rsidRDefault="00000000">
            <w:pPr>
              <w:pStyle w:val="TableParagraph"/>
              <w:tabs>
                <w:tab w:val="left" w:pos="1060"/>
                <w:tab w:val="left" w:pos="1832"/>
              </w:tabs>
              <w:spacing w:before="54" w:line="247" w:lineRule="auto"/>
              <w:ind w:right="70"/>
              <w:rPr>
                <w:sz w:val="24"/>
              </w:rPr>
            </w:pPr>
            <w:r>
              <w:rPr>
                <w:spacing w:val="-4"/>
                <w:sz w:val="24"/>
              </w:rPr>
              <w:t>38–42</w:t>
            </w:r>
            <w:r>
              <w:rPr>
                <w:sz w:val="24"/>
              </w:rPr>
              <w:tab/>
            </w:r>
            <w:r>
              <w:rPr>
                <w:spacing w:val="-4"/>
                <w:sz w:val="24"/>
              </w:rPr>
              <w:t>kHz</w:t>
            </w:r>
            <w:r>
              <w:rPr>
                <w:sz w:val="24"/>
              </w:rPr>
              <w:tab/>
            </w:r>
            <w:r>
              <w:rPr>
                <w:spacing w:val="-2"/>
                <w:sz w:val="24"/>
              </w:rPr>
              <w:t>(stable swept)</w:t>
            </w:r>
          </w:p>
        </w:tc>
        <w:tc>
          <w:tcPr>
            <w:tcW w:w="4817" w:type="dxa"/>
          </w:tcPr>
          <w:p w14:paraId="6339A8C5" w14:textId="77777777" w:rsidR="00572345" w:rsidRDefault="00000000">
            <w:pPr>
              <w:pStyle w:val="TableParagraph"/>
              <w:spacing w:before="198"/>
              <w:ind w:left="76"/>
              <w:rPr>
                <w:sz w:val="24"/>
              </w:rPr>
            </w:pPr>
            <w:r>
              <w:rPr>
                <w:sz w:val="24"/>
              </w:rPr>
              <w:t>Oscilloscope-verified</w:t>
            </w:r>
            <w:r>
              <w:rPr>
                <w:spacing w:val="-4"/>
                <w:sz w:val="24"/>
              </w:rPr>
              <w:t xml:space="preserve"> </w:t>
            </w:r>
            <w:r>
              <w:rPr>
                <w:sz w:val="24"/>
              </w:rPr>
              <w:t>clean</w:t>
            </w:r>
            <w:r>
              <w:rPr>
                <w:spacing w:val="-2"/>
                <w:sz w:val="24"/>
              </w:rPr>
              <w:t xml:space="preserve"> </w:t>
            </w:r>
            <w:r>
              <w:rPr>
                <w:sz w:val="24"/>
              </w:rPr>
              <w:t>triangular</w:t>
            </w:r>
            <w:r>
              <w:rPr>
                <w:spacing w:val="-4"/>
                <w:sz w:val="24"/>
              </w:rPr>
              <w:t xml:space="preserve"> </w:t>
            </w:r>
            <w:r>
              <w:rPr>
                <w:spacing w:val="-2"/>
                <w:sz w:val="24"/>
              </w:rPr>
              <w:t>waveform</w:t>
            </w:r>
          </w:p>
        </w:tc>
      </w:tr>
      <w:tr w:rsidR="00572345" w14:paraId="29AA3FF9" w14:textId="77777777">
        <w:trPr>
          <w:trHeight w:val="715"/>
        </w:trPr>
        <w:tc>
          <w:tcPr>
            <w:tcW w:w="2713" w:type="dxa"/>
          </w:tcPr>
          <w:p w14:paraId="18322391" w14:textId="77777777" w:rsidR="00572345" w:rsidRDefault="00000000">
            <w:pPr>
              <w:pStyle w:val="TableParagraph"/>
              <w:spacing w:before="198"/>
              <w:rPr>
                <w:sz w:val="24"/>
              </w:rPr>
            </w:pPr>
            <w:r>
              <w:rPr>
                <w:sz w:val="24"/>
              </w:rPr>
              <w:t>Salt</w:t>
            </w:r>
            <w:r>
              <w:rPr>
                <w:spacing w:val="-1"/>
                <w:sz w:val="24"/>
              </w:rPr>
              <w:t xml:space="preserve"> </w:t>
            </w:r>
            <w:r>
              <w:rPr>
                <w:sz w:val="24"/>
              </w:rPr>
              <w:t>node</w:t>
            </w:r>
            <w:r>
              <w:rPr>
                <w:spacing w:val="1"/>
                <w:sz w:val="24"/>
              </w:rPr>
              <w:t xml:space="preserve"> </w:t>
            </w:r>
            <w:r>
              <w:rPr>
                <w:spacing w:val="-2"/>
                <w:sz w:val="24"/>
              </w:rPr>
              <w:t>spacing</w:t>
            </w:r>
          </w:p>
        </w:tc>
        <w:tc>
          <w:tcPr>
            <w:tcW w:w="2555" w:type="dxa"/>
          </w:tcPr>
          <w:p w14:paraId="568B2FCA" w14:textId="77777777" w:rsidR="00572345" w:rsidRDefault="00000000">
            <w:pPr>
              <w:pStyle w:val="TableParagraph"/>
              <w:spacing w:before="159"/>
              <w:rPr>
                <w:rFonts w:ascii="Lucida Sans Unicode" w:hAnsi="Lucida Sans Unicode"/>
                <w:sz w:val="24"/>
              </w:rPr>
            </w:pPr>
            <w:r>
              <w:rPr>
                <w:rFonts w:ascii="Cambria Math" w:hAnsi="Cambria Math"/>
                <w:spacing w:val="-4"/>
                <w:sz w:val="24"/>
              </w:rPr>
              <w:t>≈</w:t>
            </w:r>
            <w:r>
              <w:rPr>
                <w:rFonts w:ascii="Lucida Sans Unicode" w:hAnsi="Lucida Sans Unicode"/>
                <w:spacing w:val="-4"/>
                <w:sz w:val="24"/>
              </w:rPr>
              <w:t>20.4</w:t>
            </w:r>
            <w:r>
              <w:rPr>
                <w:rFonts w:ascii="Lucida Sans Unicode" w:hAnsi="Lucida Sans Unicode"/>
                <w:spacing w:val="-9"/>
                <w:sz w:val="24"/>
              </w:rPr>
              <w:t xml:space="preserve"> </w:t>
            </w:r>
            <w:r>
              <w:rPr>
                <w:rFonts w:ascii="Lucida Sans Unicode" w:hAnsi="Lucida Sans Unicode"/>
                <w:spacing w:val="-5"/>
                <w:sz w:val="24"/>
              </w:rPr>
              <w:t>mm</w:t>
            </w:r>
          </w:p>
        </w:tc>
        <w:tc>
          <w:tcPr>
            <w:tcW w:w="4817" w:type="dxa"/>
          </w:tcPr>
          <w:p w14:paraId="34B5487A" w14:textId="77777777" w:rsidR="00572345" w:rsidRDefault="00000000">
            <w:pPr>
              <w:pStyle w:val="TableParagraph"/>
              <w:tabs>
                <w:tab w:val="left" w:pos="1309"/>
                <w:tab w:val="left" w:pos="1961"/>
                <w:tab w:val="left" w:pos="2489"/>
                <w:tab w:val="left" w:pos="3184"/>
              </w:tabs>
              <w:spacing w:line="242" w:lineRule="auto"/>
              <w:ind w:left="76" w:right="76"/>
              <w:rPr>
                <w:sz w:val="24"/>
              </w:rPr>
            </w:pPr>
            <w:r>
              <w:rPr>
                <w:spacing w:val="-2"/>
                <w:sz w:val="24"/>
              </w:rPr>
              <w:t>Consistent</w:t>
            </w:r>
            <w:r>
              <w:rPr>
                <w:sz w:val="24"/>
              </w:rPr>
              <w:tab/>
            </w:r>
            <w:r>
              <w:rPr>
                <w:spacing w:val="-4"/>
                <w:sz w:val="24"/>
              </w:rPr>
              <w:t>with</w:t>
            </w:r>
            <w:r>
              <w:rPr>
                <w:sz w:val="24"/>
              </w:rPr>
              <w:tab/>
            </w:r>
            <w:r>
              <w:rPr>
                <w:spacing w:val="-4"/>
                <w:sz w:val="24"/>
              </w:rPr>
              <w:t>λ/2</w:t>
            </w:r>
            <w:r>
              <w:rPr>
                <w:sz w:val="24"/>
              </w:rPr>
              <w:tab/>
            </w:r>
            <w:r>
              <w:rPr>
                <w:spacing w:val="-4"/>
                <w:sz w:val="24"/>
              </w:rPr>
              <w:t>from</w:t>
            </w:r>
            <w:r>
              <w:rPr>
                <w:sz w:val="24"/>
              </w:rPr>
              <w:tab/>
            </w:r>
            <w:r>
              <w:rPr>
                <w:spacing w:val="-2"/>
                <w:sz w:val="24"/>
              </w:rPr>
              <w:t>Rayleigh–Lamb derivation</w:t>
            </w:r>
          </w:p>
        </w:tc>
      </w:tr>
    </w:tbl>
    <w:p w14:paraId="0364EA29" w14:textId="77777777" w:rsidR="00572345" w:rsidRDefault="00000000">
      <w:pPr>
        <w:spacing w:before="41"/>
        <w:ind w:left="34"/>
        <w:jc w:val="both"/>
        <w:rPr>
          <w:i/>
          <w:sz w:val="24"/>
        </w:rPr>
      </w:pPr>
      <w:r>
        <w:rPr>
          <w:i/>
          <w:sz w:val="24"/>
        </w:rPr>
        <w:t>Table</w:t>
      </w:r>
      <w:r>
        <w:rPr>
          <w:i/>
          <w:spacing w:val="-2"/>
          <w:sz w:val="24"/>
        </w:rPr>
        <w:t xml:space="preserve"> </w:t>
      </w:r>
      <w:r>
        <w:rPr>
          <w:i/>
          <w:sz w:val="24"/>
        </w:rPr>
        <w:t>IV:</w:t>
      </w:r>
      <w:r>
        <w:rPr>
          <w:i/>
          <w:spacing w:val="1"/>
          <w:sz w:val="24"/>
        </w:rPr>
        <w:t xml:space="preserve"> </w:t>
      </w:r>
      <w:r>
        <w:rPr>
          <w:i/>
          <w:sz w:val="24"/>
        </w:rPr>
        <w:t>Summary</w:t>
      </w:r>
      <w:r>
        <w:rPr>
          <w:i/>
          <w:spacing w:val="-2"/>
          <w:sz w:val="24"/>
        </w:rPr>
        <w:t xml:space="preserve"> </w:t>
      </w:r>
      <w:r>
        <w:rPr>
          <w:i/>
          <w:sz w:val="24"/>
        </w:rPr>
        <w:t>of</w:t>
      </w:r>
      <w:r>
        <w:rPr>
          <w:i/>
          <w:spacing w:val="-5"/>
          <w:sz w:val="24"/>
        </w:rPr>
        <w:t xml:space="preserve"> </w:t>
      </w:r>
      <w:r>
        <w:rPr>
          <w:i/>
          <w:sz w:val="24"/>
        </w:rPr>
        <w:t>key</w:t>
      </w:r>
      <w:r>
        <w:rPr>
          <w:i/>
          <w:spacing w:val="-1"/>
          <w:sz w:val="24"/>
        </w:rPr>
        <w:t xml:space="preserve"> </w:t>
      </w:r>
      <w:r>
        <w:rPr>
          <w:i/>
          <w:spacing w:val="-2"/>
          <w:sz w:val="24"/>
        </w:rPr>
        <w:t>results</w:t>
      </w:r>
    </w:p>
    <w:p w14:paraId="5177CAEF" w14:textId="77777777" w:rsidR="00572345" w:rsidRDefault="00000000">
      <w:pPr>
        <w:pStyle w:val="BodyText"/>
        <w:spacing w:before="118" w:line="276" w:lineRule="auto"/>
        <w:ind w:right="29"/>
        <w:jc w:val="both"/>
      </w:pPr>
      <w:r>
        <w:t>All four</w:t>
      </w:r>
      <w:r>
        <w:rPr>
          <w:spacing w:val="-3"/>
        </w:rPr>
        <w:t xml:space="preserve"> </w:t>
      </w:r>
      <w:r>
        <w:t>core</w:t>
      </w:r>
      <w:r>
        <w:rPr>
          <w:spacing w:val="-6"/>
        </w:rPr>
        <w:t xml:space="preserve"> </w:t>
      </w:r>
      <w:r>
        <w:t>objectives</w:t>
      </w:r>
      <w:r>
        <w:rPr>
          <w:spacing w:val="-3"/>
        </w:rPr>
        <w:t xml:space="preserve"> </w:t>
      </w:r>
      <w:r>
        <w:t>have</w:t>
      </w:r>
      <w:r>
        <w:rPr>
          <w:spacing w:val="-1"/>
        </w:rPr>
        <w:t xml:space="preserve"> </w:t>
      </w:r>
      <w:r>
        <w:t>been</w:t>
      </w:r>
      <w:r>
        <w:rPr>
          <w:spacing w:val="-5"/>
        </w:rPr>
        <w:t xml:space="preserve"> </w:t>
      </w:r>
      <w:r>
        <w:t>achieved.</w:t>
      </w:r>
      <w:r>
        <w:rPr>
          <w:spacing w:val="-3"/>
        </w:rPr>
        <w:t xml:space="preserve"> </w:t>
      </w:r>
      <w:r>
        <w:t>Objective</w:t>
      </w:r>
      <w:r>
        <w:rPr>
          <w:spacing w:val="-1"/>
        </w:rPr>
        <w:t xml:space="preserve"> </w:t>
      </w:r>
      <w:r>
        <w:t>1</w:t>
      </w:r>
      <w:r>
        <w:rPr>
          <w:spacing w:val="-5"/>
        </w:rPr>
        <w:t xml:space="preserve"> </w:t>
      </w:r>
      <w:r>
        <w:t>involved</w:t>
      </w:r>
      <w:r>
        <w:rPr>
          <w:spacing w:val="-5"/>
        </w:rPr>
        <w:t xml:space="preserve"> </w:t>
      </w:r>
      <w:r>
        <w:t>obtaining</w:t>
      </w:r>
      <w:r>
        <w:rPr>
          <w:spacing w:val="-5"/>
        </w:rPr>
        <w:t xml:space="preserve"> </w:t>
      </w:r>
      <w:r>
        <w:t>a</w:t>
      </w:r>
      <w:r>
        <w:rPr>
          <w:spacing w:val="-6"/>
        </w:rPr>
        <w:t xml:space="preserve"> </w:t>
      </w:r>
      <w:r>
        <w:t>tangible</w:t>
      </w:r>
      <w:r>
        <w:rPr>
          <w:spacing w:val="-6"/>
        </w:rPr>
        <w:t xml:space="preserve"> </w:t>
      </w:r>
      <w:r>
        <w:t>operating</w:t>
      </w:r>
      <w:r>
        <w:rPr>
          <w:spacing w:val="-5"/>
        </w:rPr>
        <w:t xml:space="preserve"> </w:t>
      </w:r>
      <w:r>
        <w:t>band</w:t>
      </w:r>
      <w:r>
        <w:rPr>
          <w:spacing w:val="-5"/>
        </w:rPr>
        <w:t xml:space="preserve"> </w:t>
      </w:r>
      <w:r>
        <w:t>using</w:t>
      </w:r>
      <w:r>
        <w:rPr>
          <w:spacing w:val="-5"/>
        </w:rPr>
        <w:t xml:space="preserve"> </w:t>
      </w:r>
      <w:r>
        <w:t>the analytical Rayleigh–Lamb derivation, which was confirmed as 38–42 kHz via ANSYS harmonic response analysis (Objective 2). Objective 3 involved achieving low cost through the development of an oscillator constructed only</w:t>
      </w:r>
      <w:r>
        <w:rPr>
          <w:spacing w:val="-2"/>
        </w:rPr>
        <w:t xml:space="preserve"> </w:t>
      </w:r>
      <w:r>
        <w:t>from</w:t>
      </w:r>
      <w:r>
        <w:rPr>
          <w:spacing w:val="-2"/>
        </w:rPr>
        <w:t xml:space="preserve"> </w:t>
      </w:r>
      <w:r>
        <w:t>commercial</w:t>
      </w:r>
      <w:r>
        <w:rPr>
          <w:spacing w:val="-2"/>
        </w:rPr>
        <w:t xml:space="preserve"> </w:t>
      </w:r>
      <w:r>
        <w:t>parts and</w:t>
      </w:r>
      <w:r>
        <w:rPr>
          <w:spacing w:val="-2"/>
        </w:rPr>
        <w:t xml:space="preserve"> </w:t>
      </w:r>
      <w:r>
        <w:t>verified using an</w:t>
      </w:r>
      <w:r>
        <w:rPr>
          <w:spacing w:val="-2"/>
        </w:rPr>
        <w:t xml:space="preserve"> </w:t>
      </w:r>
      <w:r>
        <w:t>oscilloscope. Objective 4</w:t>
      </w:r>
      <w:r>
        <w:rPr>
          <w:spacing w:val="-2"/>
        </w:rPr>
        <w:t xml:space="preserve"> </w:t>
      </w:r>
      <w:r>
        <w:t>involved</w:t>
      </w:r>
      <w:r>
        <w:rPr>
          <w:spacing w:val="-2"/>
        </w:rPr>
        <w:t xml:space="preserve"> </w:t>
      </w:r>
      <w:r>
        <w:t>the</w:t>
      </w:r>
      <w:r>
        <w:rPr>
          <w:spacing w:val="-2"/>
        </w:rPr>
        <w:t xml:space="preserve"> </w:t>
      </w:r>
      <w:r>
        <w:t>feasibility of</w:t>
      </w:r>
      <w:r>
        <w:rPr>
          <w:spacing w:val="-13"/>
        </w:rPr>
        <w:t xml:space="preserve"> </w:t>
      </w:r>
      <w:r>
        <w:t>the</w:t>
      </w:r>
      <w:r>
        <w:rPr>
          <w:spacing w:val="-15"/>
        </w:rPr>
        <w:t xml:space="preserve"> </w:t>
      </w:r>
      <w:r>
        <w:t>device</w:t>
      </w:r>
      <w:r>
        <w:rPr>
          <w:spacing w:val="-12"/>
        </w:rPr>
        <w:t xml:space="preserve"> </w:t>
      </w:r>
      <w:r>
        <w:t>and</w:t>
      </w:r>
      <w:r>
        <w:rPr>
          <w:spacing w:val="-15"/>
        </w:rPr>
        <w:t xml:space="preserve"> </w:t>
      </w:r>
      <w:r>
        <w:t>is</w:t>
      </w:r>
      <w:r>
        <w:rPr>
          <w:spacing w:val="-15"/>
        </w:rPr>
        <w:t xml:space="preserve"> </w:t>
      </w:r>
      <w:r>
        <w:t>proven</w:t>
      </w:r>
      <w:r>
        <w:rPr>
          <w:spacing w:val="-15"/>
        </w:rPr>
        <w:t xml:space="preserve"> </w:t>
      </w:r>
      <w:r>
        <w:t>by</w:t>
      </w:r>
      <w:r>
        <w:rPr>
          <w:spacing w:val="-15"/>
        </w:rPr>
        <w:t xml:space="preserve"> </w:t>
      </w:r>
      <w:r>
        <w:t>the</w:t>
      </w:r>
      <w:r>
        <w:rPr>
          <w:spacing w:val="-11"/>
        </w:rPr>
        <w:t xml:space="preserve"> </w:t>
      </w:r>
      <w:r>
        <w:t>convergence</w:t>
      </w:r>
      <w:r>
        <w:rPr>
          <w:spacing w:val="-15"/>
        </w:rPr>
        <w:t xml:space="preserve"> </w:t>
      </w:r>
      <w:r>
        <w:t>of</w:t>
      </w:r>
      <w:r>
        <w:rPr>
          <w:spacing w:val="-14"/>
        </w:rPr>
        <w:t xml:space="preserve"> </w:t>
      </w:r>
      <w:r>
        <w:t>all</w:t>
      </w:r>
      <w:r>
        <w:rPr>
          <w:spacing w:val="-11"/>
        </w:rPr>
        <w:t xml:space="preserve"> </w:t>
      </w:r>
      <w:r>
        <w:t>three</w:t>
      </w:r>
      <w:r>
        <w:rPr>
          <w:spacing w:val="-15"/>
        </w:rPr>
        <w:t xml:space="preserve"> </w:t>
      </w:r>
      <w:r>
        <w:t>results</w:t>
      </w:r>
      <w:r>
        <w:rPr>
          <w:spacing w:val="-13"/>
        </w:rPr>
        <w:t xml:space="preserve"> </w:t>
      </w:r>
      <w:r>
        <w:t>strands:</w:t>
      </w:r>
      <w:r>
        <w:rPr>
          <w:spacing w:val="-15"/>
        </w:rPr>
        <w:t xml:space="preserve"> </w:t>
      </w:r>
      <w:r>
        <w:t>theoretical</w:t>
      </w:r>
      <w:r>
        <w:rPr>
          <w:spacing w:val="-11"/>
        </w:rPr>
        <w:t xml:space="preserve"> </w:t>
      </w:r>
      <w:r>
        <w:t>soundness;</w:t>
      </w:r>
      <w:r>
        <w:rPr>
          <w:spacing w:val="-11"/>
        </w:rPr>
        <w:t xml:space="preserve"> </w:t>
      </w:r>
      <w:r>
        <w:t>structural</w:t>
      </w:r>
      <w:r>
        <w:rPr>
          <w:spacing w:val="-11"/>
        </w:rPr>
        <w:t xml:space="preserve"> </w:t>
      </w:r>
      <w:r>
        <w:t>safety as verified by simulation; and physical viability, as shown by the working prototype.</w:t>
      </w:r>
    </w:p>
    <w:p w14:paraId="7BB11AD2" w14:textId="77777777" w:rsidR="00572345" w:rsidRDefault="00572345">
      <w:pPr>
        <w:pStyle w:val="BodyText"/>
        <w:spacing w:line="276" w:lineRule="auto"/>
        <w:jc w:val="both"/>
        <w:sectPr w:rsidR="00572345">
          <w:pgSz w:w="11910" w:h="16840"/>
          <w:pgMar w:top="1080" w:right="566" w:bottom="280" w:left="566" w:header="720" w:footer="720" w:gutter="0"/>
          <w:cols w:space="720"/>
        </w:sectPr>
      </w:pPr>
    </w:p>
    <w:p w14:paraId="545EEEFC" w14:textId="77777777" w:rsidR="00572345" w:rsidRDefault="00000000">
      <w:pPr>
        <w:pStyle w:val="BodyText"/>
        <w:spacing w:before="78" w:line="276" w:lineRule="auto"/>
        <w:ind w:right="36"/>
        <w:jc w:val="both"/>
      </w:pPr>
      <w:r>
        <w:lastRenderedPageBreak/>
        <w:t>The</w:t>
      </w:r>
      <w:r>
        <w:rPr>
          <w:spacing w:val="-8"/>
        </w:rPr>
        <w:t xml:space="preserve"> </w:t>
      </w:r>
      <w:r>
        <w:t>biggest</w:t>
      </w:r>
      <w:r>
        <w:rPr>
          <w:spacing w:val="-6"/>
        </w:rPr>
        <w:t xml:space="preserve"> </w:t>
      </w:r>
      <w:r>
        <w:t>unforeseen</w:t>
      </w:r>
      <w:r>
        <w:rPr>
          <w:spacing w:val="-7"/>
        </w:rPr>
        <w:t xml:space="preserve"> </w:t>
      </w:r>
      <w:r>
        <w:t>discovery</w:t>
      </w:r>
      <w:r>
        <w:rPr>
          <w:spacing w:val="-7"/>
        </w:rPr>
        <w:t xml:space="preserve"> </w:t>
      </w:r>
      <w:r>
        <w:t>was</w:t>
      </w:r>
      <w:r>
        <w:rPr>
          <w:spacing w:val="-8"/>
        </w:rPr>
        <w:t xml:space="preserve"> </w:t>
      </w:r>
      <w:r>
        <w:t>that</w:t>
      </w:r>
      <w:r>
        <w:rPr>
          <w:spacing w:val="-7"/>
        </w:rPr>
        <w:t xml:space="preserve"> </w:t>
      </w:r>
      <w:r>
        <w:t>of</w:t>
      </w:r>
      <w:r>
        <w:rPr>
          <w:spacing w:val="-9"/>
        </w:rPr>
        <w:t xml:space="preserve"> </w:t>
      </w:r>
      <w:r>
        <w:t>the</w:t>
      </w:r>
      <w:r>
        <w:rPr>
          <w:spacing w:val="-7"/>
        </w:rPr>
        <w:t xml:space="preserve"> </w:t>
      </w:r>
      <w:r>
        <w:t>size</w:t>
      </w:r>
      <w:r>
        <w:rPr>
          <w:spacing w:val="-8"/>
        </w:rPr>
        <w:t xml:space="preserve"> </w:t>
      </w:r>
      <w:r>
        <w:t>of</w:t>
      </w:r>
      <w:r>
        <w:rPr>
          <w:spacing w:val="-5"/>
        </w:rPr>
        <w:t xml:space="preserve"> </w:t>
      </w:r>
      <w:r>
        <w:t>the</w:t>
      </w:r>
      <w:r>
        <w:rPr>
          <w:spacing w:val="-7"/>
        </w:rPr>
        <w:t xml:space="preserve"> </w:t>
      </w:r>
      <w:r>
        <w:t>margin</w:t>
      </w:r>
      <w:r>
        <w:rPr>
          <w:spacing w:val="-6"/>
        </w:rPr>
        <w:t xml:space="preserve"> </w:t>
      </w:r>
      <w:r>
        <w:t>for</w:t>
      </w:r>
      <w:r>
        <w:rPr>
          <w:spacing w:val="-5"/>
        </w:rPr>
        <w:t xml:space="preserve"> </w:t>
      </w:r>
      <w:r>
        <w:t>structural</w:t>
      </w:r>
      <w:r>
        <w:rPr>
          <w:spacing w:val="-10"/>
        </w:rPr>
        <w:t xml:space="preserve"> </w:t>
      </w:r>
      <w:r>
        <w:t>safety,</w:t>
      </w:r>
      <w:r>
        <w:rPr>
          <w:spacing w:val="-4"/>
        </w:rPr>
        <w:t xml:space="preserve"> </w:t>
      </w:r>
      <w:r>
        <w:t>0.0038</w:t>
      </w:r>
      <w:r>
        <w:rPr>
          <w:spacing w:val="-7"/>
        </w:rPr>
        <w:t xml:space="preserve"> </w:t>
      </w:r>
      <w:r>
        <w:t>MPa</w:t>
      </w:r>
      <w:r>
        <w:rPr>
          <w:spacing w:val="-12"/>
        </w:rPr>
        <w:t xml:space="preserve"> </w:t>
      </w:r>
      <w:r>
        <w:t>being</w:t>
      </w:r>
      <w:r>
        <w:rPr>
          <w:spacing w:val="-6"/>
        </w:rPr>
        <w:t xml:space="preserve"> </w:t>
      </w:r>
      <w:r>
        <w:t>well below</w:t>
      </w:r>
      <w:r>
        <w:rPr>
          <w:spacing w:val="-11"/>
        </w:rPr>
        <w:t xml:space="preserve"> </w:t>
      </w:r>
      <w:r>
        <w:t>glass</w:t>
      </w:r>
      <w:r>
        <w:rPr>
          <w:spacing w:val="-13"/>
        </w:rPr>
        <w:t xml:space="preserve"> </w:t>
      </w:r>
      <w:r>
        <w:t>failure</w:t>
      </w:r>
      <w:r>
        <w:rPr>
          <w:spacing w:val="-12"/>
        </w:rPr>
        <w:t xml:space="preserve"> </w:t>
      </w:r>
      <w:r>
        <w:t>limits.</w:t>
      </w:r>
      <w:r>
        <w:rPr>
          <w:spacing w:val="-13"/>
        </w:rPr>
        <w:t xml:space="preserve"> </w:t>
      </w:r>
      <w:r>
        <w:t>This</w:t>
      </w:r>
      <w:r>
        <w:rPr>
          <w:spacing w:val="-12"/>
        </w:rPr>
        <w:t xml:space="preserve"> </w:t>
      </w:r>
      <w:r>
        <w:t>implies</w:t>
      </w:r>
      <w:r>
        <w:rPr>
          <w:spacing w:val="-13"/>
        </w:rPr>
        <w:t xml:space="preserve"> </w:t>
      </w:r>
      <w:r>
        <w:t>that</w:t>
      </w:r>
      <w:r>
        <w:rPr>
          <w:spacing w:val="-11"/>
        </w:rPr>
        <w:t xml:space="preserve"> </w:t>
      </w:r>
      <w:r>
        <w:t>the</w:t>
      </w:r>
      <w:r>
        <w:rPr>
          <w:spacing w:val="-11"/>
        </w:rPr>
        <w:t xml:space="preserve"> </w:t>
      </w:r>
      <w:r>
        <w:t>device</w:t>
      </w:r>
      <w:r>
        <w:rPr>
          <w:spacing w:val="-12"/>
        </w:rPr>
        <w:t xml:space="preserve"> </w:t>
      </w:r>
      <w:r>
        <w:t>can</w:t>
      </w:r>
      <w:r>
        <w:rPr>
          <w:spacing w:val="-11"/>
        </w:rPr>
        <w:t xml:space="preserve"> </w:t>
      </w:r>
      <w:r>
        <w:t>potentially</w:t>
      </w:r>
      <w:r>
        <w:rPr>
          <w:spacing w:val="-10"/>
        </w:rPr>
        <w:t xml:space="preserve"> </w:t>
      </w:r>
      <w:r>
        <w:t>be</w:t>
      </w:r>
      <w:r>
        <w:rPr>
          <w:spacing w:val="-12"/>
        </w:rPr>
        <w:t xml:space="preserve"> </w:t>
      </w:r>
      <w:r>
        <w:t>driven</w:t>
      </w:r>
      <w:r>
        <w:rPr>
          <w:spacing w:val="-11"/>
        </w:rPr>
        <w:t xml:space="preserve"> </w:t>
      </w:r>
      <w:r>
        <w:t>much</w:t>
      </w:r>
      <w:r>
        <w:rPr>
          <w:spacing w:val="-11"/>
        </w:rPr>
        <w:t xml:space="preserve"> </w:t>
      </w:r>
      <w:r>
        <w:t>harder</w:t>
      </w:r>
      <w:r>
        <w:rPr>
          <w:spacing w:val="-9"/>
        </w:rPr>
        <w:t xml:space="preserve"> </w:t>
      </w:r>
      <w:r>
        <w:t>without</w:t>
      </w:r>
      <w:r>
        <w:rPr>
          <w:spacing w:val="-14"/>
        </w:rPr>
        <w:t xml:space="preserve"> </w:t>
      </w:r>
      <w:r>
        <w:t>mechanical failure, with more binding factors being acoustic comfort and electrical efficiency.</w:t>
      </w:r>
    </w:p>
    <w:p w14:paraId="59032DC2" w14:textId="77777777" w:rsidR="00572345" w:rsidRDefault="00000000">
      <w:pPr>
        <w:pStyle w:val="BodyText"/>
        <w:spacing w:before="80" w:line="276" w:lineRule="auto"/>
        <w:ind w:right="28"/>
        <w:jc w:val="both"/>
      </w:pPr>
      <w:r>
        <w:rPr>
          <w:b/>
        </w:rPr>
        <w:t>Limitations:</w:t>
      </w:r>
      <w:r>
        <w:rPr>
          <w:b/>
          <w:spacing w:val="-2"/>
        </w:rPr>
        <w:t xml:space="preserve"> </w:t>
      </w:r>
      <w:r>
        <w:t>Structural and</w:t>
      </w:r>
      <w:r>
        <w:rPr>
          <w:spacing w:val="-5"/>
        </w:rPr>
        <w:t xml:space="preserve"> </w:t>
      </w:r>
      <w:r>
        <w:t>vibrational analysis</w:t>
      </w:r>
      <w:r>
        <w:rPr>
          <w:spacing w:val="-2"/>
        </w:rPr>
        <w:t xml:space="preserve"> </w:t>
      </w:r>
      <w:r>
        <w:t>was</w:t>
      </w:r>
      <w:r>
        <w:rPr>
          <w:spacing w:val="-3"/>
        </w:rPr>
        <w:t xml:space="preserve"> </w:t>
      </w:r>
      <w:r>
        <w:t>conducted</w:t>
      </w:r>
      <w:r>
        <w:rPr>
          <w:spacing w:val="-1"/>
        </w:rPr>
        <w:t xml:space="preserve"> </w:t>
      </w:r>
      <w:r>
        <w:t>using a</w:t>
      </w:r>
      <w:r>
        <w:rPr>
          <w:spacing w:val="-1"/>
        </w:rPr>
        <w:t xml:space="preserve"> </w:t>
      </w:r>
      <w:r>
        <w:t>5 mm thick monolithic</w:t>
      </w:r>
      <w:r>
        <w:rPr>
          <w:spacing w:val="-1"/>
        </w:rPr>
        <w:t xml:space="preserve"> </w:t>
      </w:r>
      <w:r>
        <w:t>glass</w:t>
      </w:r>
      <w:r>
        <w:rPr>
          <w:spacing w:val="-3"/>
        </w:rPr>
        <w:t xml:space="preserve"> </w:t>
      </w:r>
      <w:r>
        <w:t>dummy as opposed to the actual 6.76 mm laminated (glass-PVB-glass) windscreen assembly. Damping properties of the PVB</w:t>
      </w:r>
      <w:r>
        <w:rPr>
          <w:spacing w:val="-7"/>
        </w:rPr>
        <w:t xml:space="preserve"> </w:t>
      </w:r>
      <w:r>
        <w:t>interlayer</w:t>
      </w:r>
      <w:r>
        <w:rPr>
          <w:spacing w:val="-3"/>
        </w:rPr>
        <w:t xml:space="preserve"> </w:t>
      </w:r>
      <w:r>
        <w:t>were</w:t>
      </w:r>
      <w:r>
        <w:rPr>
          <w:spacing w:val="-6"/>
        </w:rPr>
        <w:t xml:space="preserve"> </w:t>
      </w:r>
      <w:r>
        <w:t>not</w:t>
      </w:r>
      <w:r>
        <w:rPr>
          <w:spacing w:val="-4"/>
        </w:rPr>
        <w:t xml:space="preserve"> </w:t>
      </w:r>
      <w:r>
        <w:t>considered</w:t>
      </w:r>
      <w:r>
        <w:rPr>
          <w:spacing w:val="-5"/>
        </w:rPr>
        <w:t xml:space="preserve"> </w:t>
      </w:r>
      <w:r>
        <w:t>in</w:t>
      </w:r>
      <w:r>
        <w:rPr>
          <w:spacing w:val="-4"/>
        </w:rPr>
        <w:t xml:space="preserve"> </w:t>
      </w:r>
      <w:r>
        <w:t>this</w:t>
      </w:r>
      <w:r>
        <w:rPr>
          <w:spacing w:val="-7"/>
        </w:rPr>
        <w:t xml:space="preserve"> </w:t>
      </w:r>
      <w:r>
        <w:t>stage,</w:t>
      </w:r>
      <w:r>
        <w:rPr>
          <w:spacing w:val="-3"/>
        </w:rPr>
        <w:t xml:space="preserve"> </w:t>
      </w:r>
      <w:r>
        <w:t>and</w:t>
      </w:r>
      <w:r>
        <w:rPr>
          <w:spacing w:val="-5"/>
        </w:rPr>
        <w:t xml:space="preserve"> </w:t>
      </w:r>
      <w:r>
        <w:t>are</w:t>
      </w:r>
      <w:r>
        <w:rPr>
          <w:spacing w:val="-6"/>
        </w:rPr>
        <w:t xml:space="preserve"> </w:t>
      </w:r>
      <w:r>
        <w:t>thus</w:t>
      </w:r>
      <w:r>
        <w:rPr>
          <w:spacing w:val="-7"/>
        </w:rPr>
        <w:t xml:space="preserve"> </w:t>
      </w:r>
      <w:r>
        <w:t>the</w:t>
      </w:r>
      <w:r>
        <w:rPr>
          <w:spacing w:val="-5"/>
        </w:rPr>
        <w:t xml:space="preserve"> </w:t>
      </w:r>
      <w:r>
        <w:t>major</w:t>
      </w:r>
      <w:r>
        <w:rPr>
          <w:spacing w:val="-3"/>
        </w:rPr>
        <w:t xml:space="preserve"> </w:t>
      </w:r>
      <w:r>
        <w:t>limitations</w:t>
      </w:r>
      <w:r>
        <w:rPr>
          <w:spacing w:val="-7"/>
        </w:rPr>
        <w:t xml:space="preserve"> </w:t>
      </w:r>
      <w:r>
        <w:t>that</w:t>
      </w:r>
      <w:r>
        <w:rPr>
          <w:spacing w:val="-5"/>
        </w:rPr>
        <w:t xml:space="preserve"> </w:t>
      </w:r>
      <w:r>
        <w:t>must</w:t>
      </w:r>
      <w:r>
        <w:rPr>
          <w:spacing w:val="-4"/>
        </w:rPr>
        <w:t xml:space="preserve"> </w:t>
      </w:r>
      <w:r>
        <w:t>be</w:t>
      </w:r>
      <w:r>
        <w:rPr>
          <w:spacing w:val="-6"/>
        </w:rPr>
        <w:t xml:space="preserve"> </w:t>
      </w:r>
      <w:r>
        <w:t>taken</w:t>
      </w:r>
      <w:r>
        <w:rPr>
          <w:spacing w:val="-9"/>
        </w:rPr>
        <w:t xml:space="preserve"> </w:t>
      </w:r>
      <w:r>
        <w:t>care</w:t>
      </w:r>
      <w:r>
        <w:rPr>
          <w:spacing w:val="-6"/>
        </w:rPr>
        <w:t xml:space="preserve"> </w:t>
      </w:r>
      <w:r>
        <w:t>of</w:t>
      </w:r>
      <w:r>
        <w:rPr>
          <w:spacing w:val="-3"/>
        </w:rPr>
        <w:t xml:space="preserve"> </w:t>
      </w:r>
      <w:r>
        <w:t>in a future study.</w:t>
      </w:r>
    </w:p>
    <w:p w14:paraId="69FF611D" w14:textId="77777777" w:rsidR="00572345" w:rsidRDefault="00572345">
      <w:pPr>
        <w:pStyle w:val="BodyText"/>
        <w:spacing w:before="202"/>
        <w:ind w:left="0"/>
      </w:pPr>
    </w:p>
    <w:p w14:paraId="053D761F" w14:textId="77777777" w:rsidR="00572345" w:rsidRDefault="00000000">
      <w:pPr>
        <w:pStyle w:val="Heading2"/>
        <w:ind w:left="34" w:firstLine="0"/>
      </w:pPr>
      <w:r>
        <w:rPr>
          <w:spacing w:val="-2"/>
        </w:rPr>
        <w:t>CONCLUSIONS</w:t>
      </w:r>
    </w:p>
    <w:p w14:paraId="21E93BE9" w14:textId="77777777" w:rsidR="00572345" w:rsidRDefault="00000000">
      <w:pPr>
        <w:pStyle w:val="BodyText"/>
        <w:spacing w:before="238" w:line="242" w:lineRule="auto"/>
        <w:ind w:right="34"/>
        <w:jc w:val="both"/>
      </w:pPr>
      <w:r>
        <w:t>The</w:t>
      </w:r>
      <w:r>
        <w:rPr>
          <w:spacing w:val="-8"/>
        </w:rPr>
        <w:t xml:space="preserve"> </w:t>
      </w:r>
      <w:r>
        <w:t>study</w:t>
      </w:r>
      <w:r>
        <w:rPr>
          <w:spacing w:val="-6"/>
        </w:rPr>
        <w:t xml:space="preserve"> </w:t>
      </w:r>
      <w:r>
        <w:t>examined</w:t>
      </w:r>
      <w:r>
        <w:rPr>
          <w:spacing w:val="-7"/>
        </w:rPr>
        <w:t xml:space="preserve"> </w:t>
      </w:r>
      <w:r>
        <w:t>the</w:t>
      </w:r>
      <w:r>
        <w:rPr>
          <w:spacing w:val="-12"/>
        </w:rPr>
        <w:t xml:space="preserve"> </w:t>
      </w:r>
      <w:r>
        <w:t>viability</w:t>
      </w:r>
      <w:r>
        <w:rPr>
          <w:spacing w:val="-6"/>
        </w:rPr>
        <w:t xml:space="preserve"> </w:t>
      </w:r>
      <w:r>
        <w:t>of</w:t>
      </w:r>
      <w:r>
        <w:rPr>
          <w:spacing w:val="-5"/>
        </w:rPr>
        <w:t xml:space="preserve"> </w:t>
      </w:r>
      <w:r>
        <w:t>an</w:t>
      </w:r>
      <w:r>
        <w:rPr>
          <w:spacing w:val="-12"/>
        </w:rPr>
        <w:t xml:space="preserve"> </w:t>
      </w:r>
      <w:r>
        <w:t>ultrasonic</w:t>
      </w:r>
      <w:r>
        <w:rPr>
          <w:spacing w:val="-7"/>
        </w:rPr>
        <w:t xml:space="preserve"> </w:t>
      </w:r>
      <w:r>
        <w:t>vibration</w:t>
      </w:r>
      <w:r>
        <w:rPr>
          <w:spacing w:val="-7"/>
        </w:rPr>
        <w:t xml:space="preserve"> </w:t>
      </w:r>
      <w:r>
        <w:t>mechanism</w:t>
      </w:r>
      <w:r>
        <w:rPr>
          <w:spacing w:val="-6"/>
        </w:rPr>
        <w:t xml:space="preserve"> </w:t>
      </w:r>
      <w:r>
        <w:t>to</w:t>
      </w:r>
      <w:r>
        <w:rPr>
          <w:spacing w:val="-6"/>
        </w:rPr>
        <w:t xml:space="preserve"> </w:t>
      </w:r>
      <w:r>
        <w:t>augment</w:t>
      </w:r>
      <w:r>
        <w:rPr>
          <w:spacing w:val="-12"/>
        </w:rPr>
        <w:t xml:space="preserve"> </w:t>
      </w:r>
      <w:r>
        <w:t>the</w:t>
      </w:r>
      <w:r>
        <w:rPr>
          <w:spacing w:val="-7"/>
        </w:rPr>
        <w:t xml:space="preserve"> </w:t>
      </w:r>
      <w:r>
        <w:t>current</w:t>
      </w:r>
      <w:r>
        <w:rPr>
          <w:spacing w:val="-6"/>
        </w:rPr>
        <w:t xml:space="preserve"> </w:t>
      </w:r>
      <w:r>
        <w:t>mechanical</w:t>
      </w:r>
      <w:r>
        <w:rPr>
          <w:spacing w:val="-6"/>
        </w:rPr>
        <w:t xml:space="preserve"> </w:t>
      </w:r>
      <w:r>
        <w:t>wiper system, providing a rain assist feature. This project has succeeded in:</w:t>
      </w:r>
    </w:p>
    <w:p w14:paraId="0BAC1969" w14:textId="77777777" w:rsidR="00572345" w:rsidRDefault="00000000">
      <w:pPr>
        <w:pStyle w:val="ListParagraph"/>
        <w:numPr>
          <w:ilvl w:val="0"/>
          <w:numId w:val="2"/>
        </w:numPr>
        <w:tabs>
          <w:tab w:val="left" w:pos="191"/>
        </w:tabs>
        <w:spacing w:before="191" w:line="247" w:lineRule="auto"/>
        <w:ind w:right="26" w:firstLine="0"/>
        <w:rPr>
          <w:sz w:val="24"/>
        </w:rPr>
      </w:pPr>
      <w:r>
        <w:rPr>
          <w:sz w:val="24"/>
        </w:rPr>
        <w:t>Establishing a theoretically sound frequency range (38–42 kHz) using Rayleigh-Lamb plate-wave theory for the automobile windshield geometries.</w:t>
      </w:r>
    </w:p>
    <w:p w14:paraId="64579AB9" w14:textId="77777777" w:rsidR="00572345" w:rsidRDefault="00000000">
      <w:pPr>
        <w:pStyle w:val="ListParagraph"/>
        <w:numPr>
          <w:ilvl w:val="0"/>
          <w:numId w:val="2"/>
        </w:numPr>
        <w:tabs>
          <w:tab w:val="left" w:pos="201"/>
        </w:tabs>
        <w:spacing w:before="185" w:line="242" w:lineRule="auto"/>
        <w:ind w:right="31" w:firstLine="0"/>
        <w:rPr>
          <w:sz w:val="24"/>
        </w:rPr>
      </w:pPr>
      <w:r>
        <w:rPr>
          <w:sz w:val="24"/>
        </w:rPr>
        <w:t>Validating the frequency range through computational ANSYS analysis with modal, harmonic and acoustic finite element analysis; ensuring safety margin, surface deformation sub-micron enough for atomization, and comfort acoustic criterion for passenger.</w:t>
      </w:r>
    </w:p>
    <w:p w14:paraId="0FD79349" w14:textId="77777777" w:rsidR="00572345" w:rsidRDefault="00000000">
      <w:pPr>
        <w:pStyle w:val="ListParagraph"/>
        <w:numPr>
          <w:ilvl w:val="0"/>
          <w:numId w:val="2"/>
        </w:numPr>
        <w:tabs>
          <w:tab w:val="left" w:pos="196"/>
        </w:tabs>
        <w:spacing w:before="192" w:line="247" w:lineRule="auto"/>
        <w:ind w:right="34" w:firstLine="0"/>
        <w:rPr>
          <w:sz w:val="24"/>
        </w:rPr>
      </w:pPr>
      <w:r>
        <w:rPr>
          <w:sz w:val="24"/>
        </w:rPr>
        <w:t>Demonstrating the validity through a tested and inexpensive prototype of NE555 + IRF520 + PZT circuitry system using oscilloscope, and validated</w:t>
      </w:r>
      <w:r>
        <w:rPr>
          <w:spacing w:val="-1"/>
          <w:sz w:val="24"/>
        </w:rPr>
        <w:t xml:space="preserve"> </w:t>
      </w:r>
      <w:r>
        <w:rPr>
          <w:sz w:val="24"/>
        </w:rPr>
        <w:t>through salt pattern nodal</w:t>
      </w:r>
      <w:r>
        <w:rPr>
          <w:spacing w:val="-5"/>
          <w:sz w:val="24"/>
        </w:rPr>
        <w:t xml:space="preserve"> </w:t>
      </w:r>
      <w:r>
        <w:rPr>
          <w:sz w:val="24"/>
        </w:rPr>
        <w:t>analysis</w:t>
      </w:r>
      <w:r>
        <w:rPr>
          <w:spacing w:val="-2"/>
          <w:sz w:val="24"/>
        </w:rPr>
        <w:t xml:space="preserve"> </w:t>
      </w:r>
      <w:r>
        <w:rPr>
          <w:sz w:val="24"/>
        </w:rPr>
        <w:t>and particle</w:t>
      </w:r>
      <w:r>
        <w:rPr>
          <w:spacing w:val="-1"/>
          <w:sz w:val="24"/>
        </w:rPr>
        <w:t xml:space="preserve"> </w:t>
      </w:r>
      <w:r>
        <w:rPr>
          <w:sz w:val="24"/>
        </w:rPr>
        <w:t>displacement imaging.</w:t>
      </w:r>
    </w:p>
    <w:p w14:paraId="5C3A1675" w14:textId="77777777" w:rsidR="00572345" w:rsidRDefault="00000000">
      <w:pPr>
        <w:pStyle w:val="ListParagraph"/>
        <w:numPr>
          <w:ilvl w:val="0"/>
          <w:numId w:val="2"/>
        </w:numPr>
        <w:tabs>
          <w:tab w:val="left" w:pos="182"/>
        </w:tabs>
        <w:spacing w:before="190"/>
        <w:ind w:left="182" w:hanging="148"/>
        <w:jc w:val="left"/>
        <w:rPr>
          <w:sz w:val="24"/>
        </w:rPr>
      </w:pPr>
      <w:r>
        <w:rPr>
          <w:sz w:val="24"/>
        </w:rPr>
        <w:t>Confirming</w:t>
      </w:r>
      <w:r>
        <w:rPr>
          <w:spacing w:val="-1"/>
          <w:sz w:val="24"/>
        </w:rPr>
        <w:t xml:space="preserve"> </w:t>
      </w:r>
      <w:r>
        <w:rPr>
          <w:sz w:val="24"/>
        </w:rPr>
        <w:t>the</w:t>
      </w:r>
      <w:r>
        <w:rPr>
          <w:spacing w:val="-5"/>
          <w:sz w:val="24"/>
        </w:rPr>
        <w:t xml:space="preserve"> </w:t>
      </w:r>
      <w:r>
        <w:rPr>
          <w:sz w:val="24"/>
        </w:rPr>
        <w:t>accomplishment</w:t>
      </w:r>
      <w:r>
        <w:rPr>
          <w:spacing w:val="-1"/>
          <w:sz w:val="24"/>
        </w:rPr>
        <w:t xml:space="preserve"> </w:t>
      </w:r>
      <w:r>
        <w:rPr>
          <w:sz w:val="24"/>
        </w:rPr>
        <w:t>of</w:t>
      </w:r>
      <w:r>
        <w:rPr>
          <w:spacing w:val="1"/>
          <w:sz w:val="24"/>
        </w:rPr>
        <w:t xml:space="preserve"> </w:t>
      </w:r>
      <w:r>
        <w:rPr>
          <w:sz w:val="24"/>
        </w:rPr>
        <w:t>all</w:t>
      </w:r>
      <w:r>
        <w:rPr>
          <w:spacing w:val="-4"/>
          <w:sz w:val="24"/>
        </w:rPr>
        <w:t xml:space="preserve"> </w:t>
      </w:r>
      <w:r>
        <w:rPr>
          <w:sz w:val="24"/>
        </w:rPr>
        <w:t>four</w:t>
      </w:r>
      <w:r>
        <w:rPr>
          <w:spacing w:val="1"/>
          <w:sz w:val="24"/>
        </w:rPr>
        <w:t xml:space="preserve"> </w:t>
      </w:r>
      <w:r>
        <w:rPr>
          <w:sz w:val="24"/>
        </w:rPr>
        <w:t>main</w:t>
      </w:r>
      <w:r>
        <w:rPr>
          <w:spacing w:val="-9"/>
          <w:sz w:val="24"/>
        </w:rPr>
        <w:t xml:space="preserve"> </w:t>
      </w:r>
      <w:r>
        <w:rPr>
          <w:sz w:val="24"/>
        </w:rPr>
        <w:t xml:space="preserve">project </w:t>
      </w:r>
      <w:r>
        <w:rPr>
          <w:spacing w:val="-2"/>
          <w:sz w:val="24"/>
        </w:rPr>
        <w:t>goals.</w:t>
      </w:r>
    </w:p>
    <w:p w14:paraId="3B7C7686" w14:textId="77777777" w:rsidR="00572345" w:rsidRDefault="00000000">
      <w:pPr>
        <w:pStyle w:val="BodyText"/>
        <w:spacing w:before="195"/>
        <w:ind w:right="27"/>
        <w:jc w:val="both"/>
      </w:pPr>
      <w:r>
        <w:t>The</w:t>
      </w:r>
      <w:r>
        <w:rPr>
          <w:spacing w:val="-7"/>
        </w:rPr>
        <w:t xml:space="preserve"> </w:t>
      </w:r>
      <w:r>
        <w:t>main</w:t>
      </w:r>
      <w:r>
        <w:rPr>
          <w:spacing w:val="-11"/>
        </w:rPr>
        <w:t xml:space="preserve"> </w:t>
      </w:r>
      <w:r>
        <w:t>conclusion</w:t>
      </w:r>
      <w:r>
        <w:rPr>
          <w:spacing w:val="-5"/>
        </w:rPr>
        <w:t xml:space="preserve"> </w:t>
      </w:r>
      <w:r>
        <w:t>of</w:t>
      </w:r>
      <w:r>
        <w:rPr>
          <w:spacing w:val="-9"/>
        </w:rPr>
        <w:t xml:space="preserve"> </w:t>
      </w:r>
      <w:r>
        <w:t>this</w:t>
      </w:r>
      <w:r>
        <w:rPr>
          <w:spacing w:val="-13"/>
        </w:rPr>
        <w:t xml:space="preserve"> </w:t>
      </w:r>
      <w:r>
        <w:t>research</w:t>
      </w:r>
      <w:r>
        <w:rPr>
          <w:spacing w:val="-6"/>
        </w:rPr>
        <w:t xml:space="preserve"> </w:t>
      </w:r>
      <w:r>
        <w:t>is</w:t>
      </w:r>
      <w:r>
        <w:rPr>
          <w:spacing w:val="-8"/>
        </w:rPr>
        <w:t xml:space="preserve"> </w:t>
      </w:r>
      <w:r>
        <w:t>that</w:t>
      </w:r>
      <w:r>
        <w:rPr>
          <w:spacing w:val="-11"/>
        </w:rPr>
        <w:t xml:space="preserve"> </w:t>
      </w:r>
      <w:r>
        <w:t>the</w:t>
      </w:r>
      <w:r>
        <w:rPr>
          <w:spacing w:val="-11"/>
        </w:rPr>
        <w:t xml:space="preserve"> </w:t>
      </w:r>
      <w:r>
        <w:t>ultrasonic</w:t>
      </w:r>
      <w:r>
        <w:rPr>
          <w:spacing w:val="-6"/>
        </w:rPr>
        <w:t xml:space="preserve"> </w:t>
      </w:r>
      <w:r>
        <w:t>assist</w:t>
      </w:r>
      <w:r>
        <w:rPr>
          <w:spacing w:val="-5"/>
        </w:rPr>
        <w:t xml:space="preserve"> </w:t>
      </w:r>
      <w:r>
        <w:t>combined</w:t>
      </w:r>
      <w:r>
        <w:rPr>
          <w:spacing w:val="-6"/>
        </w:rPr>
        <w:t xml:space="preserve"> </w:t>
      </w:r>
      <w:r>
        <w:t>with</w:t>
      </w:r>
      <w:r>
        <w:rPr>
          <w:spacing w:val="-5"/>
        </w:rPr>
        <w:t xml:space="preserve"> </w:t>
      </w:r>
      <w:r>
        <w:t>the</w:t>
      </w:r>
      <w:r>
        <w:rPr>
          <w:spacing w:val="-11"/>
        </w:rPr>
        <w:t xml:space="preserve"> </w:t>
      </w:r>
      <w:r>
        <w:t>mechanical</w:t>
      </w:r>
      <w:r>
        <w:rPr>
          <w:spacing w:val="-5"/>
        </w:rPr>
        <w:t xml:space="preserve"> </w:t>
      </w:r>
      <w:r>
        <w:t>backup</w:t>
      </w:r>
      <w:r>
        <w:rPr>
          <w:spacing w:val="-6"/>
        </w:rPr>
        <w:t xml:space="preserve"> </w:t>
      </w:r>
      <w:r>
        <w:t>is</w:t>
      </w:r>
      <w:r>
        <w:rPr>
          <w:spacing w:val="-8"/>
        </w:rPr>
        <w:t xml:space="preserve"> </w:t>
      </w:r>
      <w:r>
        <w:t>a</w:t>
      </w:r>
      <w:r>
        <w:rPr>
          <w:spacing w:val="-12"/>
        </w:rPr>
        <w:t xml:space="preserve"> </w:t>
      </w:r>
      <w:r>
        <w:t>more feasible</w:t>
      </w:r>
      <w:r>
        <w:rPr>
          <w:spacing w:val="-15"/>
        </w:rPr>
        <w:t xml:space="preserve"> </w:t>
      </w:r>
      <w:r>
        <w:t>approach</w:t>
      </w:r>
      <w:r>
        <w:rPr>
          <w:spacing w:val="-11"/>
        </w:rPr>
        <w:t xml:space="preserve"> </w:t>
      </w:r>
      <w:r>
        <w:t>than</w:t>
      </w:r>
      <w:r>
        <w:rPr>
          <w:spacing w:val="-15"/>
        </w:rPr>
        <w:t xml:space="preserve"> </w:t>
      </w:r>
      <w:r>
        <w:t>the</w:t>
      </w:r>
      <w:r>
        <w:rPr>
          <w:spacing w:val="-11"/>
        </w:rPr>
        <w:t xml:space="preserve"> </w:t>
      </w:r>
      <w:r>
        <w:t>pure</w:t>
      </w:r>
      <w:r>
        <w:rPr>
          <w:spacing w:val="-12"/>
        </w:rPr>
        <w:t xml:space="preserve"> </w:t>
      </w:r>
      <w:r>
        <w:t>wiper</w:t>
      </w:r>
      <w:r>
        <w:rPr>
          <w:spacing w:val="-15"/>
        </w:rPr>
        <w:t xml:space="preserve"> </w:t>
      </w:r>
      <w:r>
        <w:t>replacement</w:t>
      </w:r>
      <w:r>
        <w:rPr>
          <w:spacing w:val="-11"/>
        </w:rPr>
        <w:t xml:space="preserve"> </w:t>
      </w:r>
      <w:r>
        <w:t>that</w:t>
      </w:r>
      <w:r>
        <w:rPr>
          <w:spacing w:val="-10"/>
        </w:rPr>
        <w:t xml:space="preserve"> </w:t>
      </w:r>
      <w:r>
        <w:t>was</w:t>
      </w:r>
      <w:r>
        <w:rPr>
          <w:spacing w:val="-13"/>
        </w:rPr>
        <w:t xml:space="preserve"> </w:t>
      </w:r>
      <w:r>
        <w:t>attempted</w:t>
      </w:r>
      <w:r>
        <w:rPr>
          <w:spacing w:val="-11"/>
        </w:rPr>
        <w:t xml:space="preserve"> </w:t>
      </w:r>
      <w:r>
        <w:t>and</w:t>
      </w:r>
      <w:r>
        <w:rPr>
          <w:spacing w:val="-14"/>
        </w:rPr>
        <w:t xml:space="preserve"> </w:t>
      </w:r>
      <w:r>
        <w:t>did</w:t>
      </w:r>
      <w:r>
        <w:rPr>
          <w:spacing w:val="-14"/>
        </w:rPr>
        <w:t xml:space="preserve"> </w:t>
      </w:r>
      <w:r>
        <w:t>not</w:t>
      </w:r>
      <w:r>
        <w:rPr>
          <w:spacing w:val="-14"/>
        </w:rPr>
        <w:t xml:space="preserve"> </w:t>
      </w:r>
      <w:r>
        <w:t>work</w:t>
      </w:r>
      <w:r>
        <w:rPr>
          <w:spacing w:val="-14"/>
        </w:rPr>
        <w:t xml:space="preserve"> </w:t>
      </w:r>
      <w:r>
        <w:t>since</w:t>
      </w:r>
      <w:r>
        <w:rPr>
          <w:spacing w:val="-12"/>
        </w:rPr>
        <w:t xml:space="preserve"> </w:t>
      </w:r>
      <w:r>
        <w:t>1969.</w:t>
      </w:r>
      <w:r>
        <w:rPr>
          <w:spacing w:val="-15"/>
        </w:rPr>
        <w:t xml:space="preserve"> </w:t>
      </w:r>
      <w:r>
        <w:t>This</w:t>
      </w:r>
      <w:r>
        <w:rPr>
          <w:spacing w:val="-13"/>
        </w:rPr>
        <w:t xml:space="preserve"> </w:t>
      </w:r>
      <w:r>
        <w:t>research lays the foundation for OEM application and patent disclosure of this project, along with additional validation like the modelling of the laminated glass, rainfall intensity threshold, and the durability test of transducers.</w:t>
      </w:r>
    </w:p>
    <w:p w14:paraId="30DBBB5D" w14:textId="77777777" w:rsidR="00572345" w:rsidRDefault="00572345">
      <w:pPr>
        <w:pStyle w:val="BodyText"/>
        <w:ind w:left="0"/>
      </w:pPr>
    </w:p>
    <w:p w14:paraId="78AF999A" w14:textId="77777777" w:rsidR="00572345" w:rsidRDefault="00572345">
      <w:pPr>
        <w:pStyle w:val="BodyText"/>
        <w:spacing w:before="126"/>
        <w:ind w:left="0"/>
      </w:pPr>
    </w:p>
    <w:p w14:paraId="03A49957" w14:textId="77777777" w:rsidR="00572345" w:rsidRDefault="00000000">
      <w:pPr>
        <w:pStyle w:val="Heading1"/>
      </w:pPr>
      <w:r>
        <w:rPr>
          <w:spacing w:val="-2"/>
        </w:rPr>
        <w:t>ACKNOWLEDGEMENTS</w:t>
      </w:r>
    </w:p>
    <w:p w14:paraId="5C9B63C3" w14:textId="77777777" w:rsidR="00572345" w:rsidRDefault="00000000">
      <w:pPr>
        <w:pStyle w:val="BodyText"/>
        <w:spacing w:before="80" w:line="276" w:lineRule="auto"/>
        <w:ind w:right="33"/>
        <w:jc w:val="both"/>
      </w:pPr>
      <w:r>
        <w:t>The authors thank Sujan Chakraborty (Assistant Professor, RVCE) for mentorship throughout the project, and Dr. K N Subramanya (Professor and Principal, RVCE) for institutional support. This project was conducted as part of the VI Semester Experiential Learning programme at the Department of Mechanical Engineering, RV College of Engineering, Bengaluru.</w:t>
      </w:r>
    </w:p>
    <w:p w14:paraId="504F22C7" w14:textId="77777777" w:rsidR="00572345" w:rsidRDefault="00000000">
      <w:pPr>
        <w:pStyle w:val="Heading1"/>
        <w:spacing w:before="201"/>
      </w:pPr>
      <w:r>
        <w:rPr>
          <w:spacing w:val="-2"/>
        </w:rPr>
        <w:t>REFERENCES</w:t>
      </w:r>
    </w:p>
    <w:p w14:paraId="06F61E90" w14:textId="77777777" w:rsidR="00572345" w:rsidRDefault="00000000">
      <w:pPr>
        <w:pStyle w:val="ListParagraph"/>
        <w:numPr>
          <w:ilvl w:val="0"/>
          <w:numId w:val="1"/>
        </w:numPr>
        <w:tabs>
          <w:tab w:val="left" w:pos="710"/>
        </w:tabs>
        <w:spacing w:line="280" w:lineRule="auto"/>
        <w:ind w:right="40" w:firstLine="0"/>
        <w:rPr>
          <w:sz w:val="24"/>
        </w:rPr>
      </w:pPr>
      <w:r>
        <w:rPr>
          <w:sz w:val="24"/>
        </w:rPr>
        <w:t>IPWatchdog.</w:t>
      </w:r>
      <w:r>
        <w:rPr>
          <w:spacing w:val="80"/>
          <w:w w:val="150"/>
          <w:sz w:val="24"/>
        </w:rPr>
        <w:t xml:space="preserve"> </w:t>
      </w:r>
      <w:r>
        <w:rPr>
          <w:sz w:val="24"/>
        </w:rPr>
        <w:t>(2014,</w:t>
      </w:r>
      <w:r>
        <w:rPr>
          <w:spacing w:val="80"/>
          <w:w w:val="150"/>
          <w:sz w:val="24"/>
        </w:rPr>
        <w:t xml:space="preserve"> </w:t>
      </w:r>
      <w:r>
        <w:rPr>
          <w:sz w:val="24"/>
        </w:rPr>
        <w:t>November</w:t>
      </w:r>
      <w:r>
        <w:rPr>
          <w:spacing w:val="80"/>
          <w:w w:val="150"/>
          <w:sz w:val="24"/>
        </w:rPr>
        <w:t xml:space="preserve"> </w:t>
      </w:r>
      <w:r>
        <w:rPr>
          <w:sz w:val="24"/>
        </w:rPr>
        <w:t>9).</w:t>
      </w:r>
      <w:r>
        <w:rPr>
          <w:spacing w:val="80"/>
          <w:w w:val="150"/>
          <w:sz w:val="24"/>
        </w:rPr>
        <w:t xml:space="preserve"> </w:t>
      </w:r>
      <w:r>
        <w:rPr>
          <w:sz w:val="24"/>
        </w:rPr>
        <w:t>The</w:t>
      </w:r>
      <w:r>
        <w:rPr>
          <w:spacing w:val="80"/>
          <w:w w:val="150"/>
          <w:sz w:val="24"/>
        </w:rPr>
        <w:t xml:space="preserve"> </w:t>
      </w:r>
      <w:r>
        <w:rPr>
          <w:sz w:val="24"/>
        </w:rPr>
        <w:t>evolution</w:t>
      </w:r>
      <w:r>
        <w:rPr>
          <w:spacing w:val="80"/>
          <w:w w:val="150"/>
          <w:sz w:val="24"/>
        </w:rPr>
        <w:t xml:space="preserve"> </w:t>
      </w:r>
      <w:r>
        <w:rPr>
          <w:sz w:val="24"/>
        </w:rPr>
        <w:t>of</w:t>
      </w:r>
      <w:r>
        <w:rPr>
          <w:spacing w:val="80"/>
          <w:w w:val="150"/>
          <w:sz w:val="24"/>
        </w:rPr>
        <w:t xml:space="preserve"> </w:t>
      </w:r>
      <w:r>
        <w:rPr>
          <w:sz w:val="24"/>
        </w:rPr>
        <w:t>windshield</w:t>
      </w:r>
      <w:r>
        <w:rPr>
          <w:spacing w:val="80"/>
          <w:w w:val="150"/>
          <w:sz w:val="24"/>
        </w:rPr>
        <w:t xml:space="preserve"> </w:t>
      </w:r>
      <w:r>
        <w:rPr>
          <w:sz w:val="24"/>
        </w:rPr>
        <w:t>wipers:</w:t>
      </w:r>
      <w:r>
        <w:rPr>
          <w:spacing w:val="80"/>
          <w:w w:val="150"/>
          <w:sz w:val="24"/>
        </w:rPr>
        <w:t xml:space="preserve"> </w:t>
      </w:r>
      <w:r>
        <w:rPr>
          <w:sz w:val="24"/>
        </w:rPr>
        <w:t>A</w:t>
      </w:r>
      <w:r>
        <w:rPr>
          <w:spacing w:val="80"/>
          <w:w w:val="150"/>
          <w:sz w:val="24"/>
        </w:rPr>
        <w:t xml:space="preserve"> </w:t>
      </w:r>
      <w:r>
        <w:rPr>
          <w:sz w:val="24"/>
        </w:rPr>
        <w:t>patent</w:t>
      </w:r>
      <w:r>
        <w:rPr>
          <w:spacing w:val="80"/>
          <w:w w:val="150"/>
          <w:sz w:val="24"/>
        </w:rPr>
        <w:t xml:space="preserve"> </w:t>
      </w:r>
      <w:r>
        <w:rPr>
          <w:sz w:val="24"/>
        </w:rPr>
        <w:t>history.</w:t>
      </w:r>
      <w:r>
        <w:rPr>
          <w:spacing w:val="40"/>
          <w:sz w:val="24"/>
        </w:rPr>
        <w:t xml:space="preserve"> </w:t>
      </w:r>
      <w:hyperlink r:id="rId11">
        <w:r>
          <w:rPr>
            <w:spacing w:val="-2"/>
            <w:sz w:val="24"/>
          </w:rPr>
          <w:t>https://ipwatchdog.com/2014/11/09/the-evolution-of-wind-shield-wipers-a-patent-history/</w:t>
        </w:r>
      </w:hyperlink>
    </w:p>
    <w:p w14:paraId="2AFF2DDD" w14:textId="77777777" w:rsidR="00572345" w:rsidRDefault="00000000">
      <w:pPr>
        <w:pStyle w:val="ListParagraph"/>
        <w:numPr>
          <w:ilvl w:val="0"/>
          <w:numId w:val="1"/>
        </w:numPr>
        <w:tabs>
          <w:tab w:val="left" w:pos="435"/>
        </w:tabs>
        <w:spacing w:before="70"/>
        <w:ind w:left="435" w:hanging="401"/>
        <w:rPr>
          <w:sz w:val="24"/>
        </w:rPr>
      </w:pPr>
      <w:r>
        <w:rPr>
          <w:sz w:val="24"/>
        </w:rPr>
        <w:t>World</w:t>
      </w:r>
      <w:r>
        <w:rPr>
          <w:spacing w:val="-1"/>
          <w:sz w:val="24"/>
        </w:rPr>
        <w:t xml:space="preserve"> </w:t>
      </w:r>
      <w:r>
        <w:rPr>
          <w:sz w:val="24"/>
        </w:rPr>
        <w:t>Health</w:t>
      </w:r>
      <w:r>
        <w:rPr>
          <w:spacing w:val="-5"/>
          <w:sz w:val="24"/>
        </w:rPr>
        <w:t xml:space="preserve"> </w:t>
      </w:r>
      <w:r>
        <w:rPr>
          <w:sz w:val="24"/>
        </w:rPr>
        <w:t>Organization.</w:t>
      </w:r>
      <w:r>
        <w:rPr>
          <w:spacing w:val="-3"/>
          <w:sz w:val="24"/>
        </w:rPr>
        <w:t xml:space="preserve"> </w:t>
      </w:r>
      <w:r>
        <w:rPr>
          <w:sz w:val="24"/>
        </w:rPr>
        <w:t>(2023).</w:t>
      </w:r>
      <w:r>
        <w:rPr>
          <w:spacing w:val="-3"/>
          <w:sz w:val="24"/>
        </w:rPr>
        <w:t xml:space="preserve"> </w:t>
      </w:r>
      <w:r>
        <w:rPr>
          <w:sz w:val="24"/>
        </w:rPr>
        <w:t>Road traffic</w:t>
      </w:r>
      <w:r>
        <w:rPr>
          <w:spacing w:val="-1"/>
          <w:sz w:val="24"/>
        </w:rPr>
        <w:t xml:space="preserve"> </w:t>
      </w:r>
      <w:r>
        <w:rPr>
          <w:sz w:val="24"/>
        </w:rPr>
        <w:t>injuries</w:t>
      </w:r>
      <w:r>
        <w:rPr>
          <w:spacing w:val="-3"/>
          <w:sz w:val="24"/>
        </w:rPr>
        <w:t xml:space="preserve"> </w:t>
      </w:r>
      <w:r>
        <w:rPr>
          <w:sz w:val="24"/>
        </w:rPr>
        <w:t>fact</w:t>
      </w:r>
      <w:r>
        <w:rPr>
          <w:spacing w:val="-5"/>
          <w:sz w:val="24"/>
        </w:rPr>
        <w:t xml:space="preserve"> </w:t>
      </w:r>
      <w:r>
        <w:rPr>
          <w:spacing w:val="-2"/>
          <w:sz w:val="24"/>
        </w:rPr>
        <w:t>sheet.</w:t>
      </w:r>
    </w:p>
    <w:p w14:paraId="1A8F4FEE" w14:textId="77777777" w:rsidR="00572345" w:rsidRDefault="00000000">
      <w:pPr>
        <w:pStyle w:val="ListParagraph"/>
        <w:numPr>
          <w:ilvl w:val="0"/>
          <w:numId w:val="1"/>
        </w:numPr>
        <w:tabs>
          <w:tab w:val="left" w:pos="492"/>
        </w:tabs>
        <w:spacing w:before="123" w:line="276" w:lineRule="auto"/>
        <w:ind w:right="38" w:firstLine="0"/>
        <w:rPr>
          <w:sz w:val="24"/>
        </w:rPr>
      </w:pPr>
      <w:r>
        <w:rPr>
          <w:sz w:val="24"/>
        </w:rPr>
        <w:t>Federal Highway Administration. (2022). How do weather events impact roads? FHWA Road Weather</w:t>
      </w:r>
      <w:r>
        <w:rPr>
          <w:spacing w:val="80"/>
          <w:sz w:val="24"/>
        </w:rPr>
        <w:t xml:space="preserve"> </w:t>
      </w:r>
      <w:r>
        <w:rPr>
          <w:sz w:val="24"/>
        </w:rPr>
        <w:t>Management Program.</w:t>
      </w:r>
    </w:p>
    <w:p w14:paraId="06FA0C5F" w14:textId="77777777" w:rsidR="00572345" w:rsidRDefault="00000000">
      <w:pPr>
        <w:pStyle w:val="ListParagraph"/>
        <w:numPr>
          <w:ilvl w:val="0"/>
          <w:numId w:val="1"/>
        </w:numPr>
        <w:tabs>
          <w:tab w:val="left" w:pos="492"/>
        </w:tabs>
        <w:spacing w:line="276" w:lineRule="auto"/>
        <w:ind w:right="41" w:firstLine="0"/>
        <w:rPr>
          <w:sz w:val="24"/>
        </w:rPr>
      </w:pPr>
      <w:r>
        <w:rPr>
          <w:sz w:val="24"/>
        </w:rPr>
        <w:t>Lancioni,</w:t>
      </w:r>
      <w:r>
        <w:rPr>
          <w:spacing w:val="28"/>
          <w:sz w:val="24"/>
        </w:rPr>
        <w:t xml:space="preserve"> </w:t>
      </w:r>
      <w:r>
        <w:rPr>
          <w:sz w:val="24"/>
        </w:rPr>
        <w:t>G.,</w:t>
      </w:r>
      <w:r>
        <w:rPr>
          <w:spacing w:val="23"/>
          <w:sz w:val="24"/>
        </w:rPr>
        <w:t xml:space="preserve"> </w:t>
      </w:r>
      <w:r>
        <w:rPr>
          <w:sz w:val="24"/>
        </w:rPr>
        <w:t>Lenci,</w:t>
      </w:r>
      <w:r>
        <w:rPr>
          <w:spacing w:val="28"/>
          <w:sz w:val="24"/>
        </w:rPr>
        <w:t xml:space="preserve"> </w:t>
      </w:r>
      <w:r>
        <w:rPr>
          <w:sz w:val="24"/>
        </w:rPr>
        <w:t>S.,</w:t>
      </w:r>
      <w:r>
        <w:rPr>
          <w:spacing w:val="23"/>
          <w:sz w:val="24"/>
        </w:rPr>
        <w:t xml:space="preserve"> </w:t>
      </w:r>
      <w:r>
        <w:rPr>
          <w:sz w:val="24"/>
        </w:rPr>
        <w:t>&amp; Galvanetto,</w:t>
      </w:r>
      <w:r>
        <w:rPr>
          <w:spacing w:val="28"/>
          <w:sz w:val="24"/>
        </w:rPr>
        <w:t xml:space="preserve"> </w:t>
      </w:r>
      <w:r>
        <w:rPr>
          <w:sz w:val="24"/>
        </w:rPr>
        <w:t>U.</w:t>
      </w:r>
      <w:r>
        <w:rPr>
          <w:spacing w:val="23"/>
          <w:sz w:val="24"/>
        </w:rPr>
        <w:t xml:space="preserve"> </w:t>
      </w:r>
      <w:r>
        <w:rPr>
          <w:sz w:val="24"/>
        </w:rPr>
        <w:t>(2016).</w:t>
      </w:r>
      <w:r>
        <w:rPr>
          <w:spacing w:val="28"/>
          <w:sz w:val="24"/>
        </w:rPr>
        <w:t xml:space="preserve"> </w:t>
      </w:r>
      <w:r>
        <w:rPr>
          <w:sz w:val="24"/>
        </w:rPr>
        <w:t>Dynamics</w:t>
      </w:r>
      <w:r>
        <w:rPr>
          <w:spacing w:val="23"/>
          <w:sz w:val="24"/>
        </w:rPr>
        <w:t xml:space="preserve"> </w:t>
      </w:r>
      <w:r>
        <w:rPr>
          <w:sz w:val="24"/>
        </w:rPr>
        <w:t>of</w:t>
      </w:r>
      <w:r>
        <w:rPr>
          <w:spacing w:val="27"/>
          <w:sz w:val="24"/>
        </w:rPr>
        <w:t xml:space="preserve"> </w:t>
      </w:r>
      <w:r>
        <w:rPr>
          <w:sz w:val="24"/>
        </w:rPr>
        <w:t>windscreen</w:t>
      </w:r>
      <w:r>
        <w:rPr>
          <w:spacing w:val="25"/>
          <w:sz w:val="24"/>
        </w:rPr>
        <w:t xml:space="preserve"> </w:t>
      </w:r>
      <w:r>
        <w:rPr>
          <w:sz w:val="24"/>
        </w:rPr>
        <w:t>wiper</w:t>
      </w:r>
      <w:r>
        <w:rPr>
          <w:spacing w:val="22"/>
          <w:sz w:val="24"/>
        </w:rPr>
        <w:t xml:space="preserve"> </w:t>
      </w:r>
      <w:r>
        <w:rPr>
          <w:sz w:val="24"/>
        </w:rPr>
        <w:t>blades:</w:t>
      </w:r>
      <w:r>
        <w:rPr>
          <w:spacing w:val="26"/>
          <w:sz w:val="24"/>
        </w:rPr>
        <w:t xml:space="preserve"> </w:t>
      </w:r>
      <w:r>
        <w:rPr>
          <w:sz w:val="24"/>
        </w:rPr>
        <w:t>Squeal</w:t>
      </w:r>
      <w:r>
        <w:rPr>
          <w:spacing w:val="26"/>
          <w:sz w:val="24"/>
        </w:rPr>
        <w:t xml:space="preserve"> </w:t>
      </w:r>
      <w:r>
        <w:rPr>
          <w:sz w:val="24"/>
        </w:rPr>
        <w:t>noise, reversal noise and chattering. International Journal of Non-Linear Mechanics, 80, 132–143.</w:t>
      </w:r>
    </w:p>
    <w:p w14:paraId="41B940C0" w14:textId="77777777" w:rsidR="00572345" w:rsidRDefault="00000000">
      <w:pPr>
        <w:pStyle w:val="ListParagraph"/>
        <w:numPr>
          <w:ilvl w:val="0"/>
          <w:numId w:val="1"/>
        </w:numPr>
        <w:tabs>
          <w:tab w:val="left" w:pos="454"/>
        </w:tabs>
        <w:spacing w:line="276" w:lineRule="auto"/>
        <w:ind w:right="36" w:firstLine="0"/>
        <w:rPr>
          <w:sz w:val="24"/>
        </w:rPr>
      </w:pPr>
      <w:r>
        <w:rPr>
          <w:sz w:val="24"/>
        </w:rPr>
        <w:t>Kadirci, S., Ak, E., Selenbas, B., &amp; Gunes, H. (2017). Numerical and experimental investigation of wiper system performance at high speeds. Journal of Applied Fluid Mechanics, 10, 861–870.</w:t>
      </w:r>
    </w:p>
    <w:p w14:paraId="7AF5CDFA" w14:textId="77777777" w:rsidR="00572345" w:rsidRDefault="00000000">
      <w:pPr>
        <w:pStyle w:val="ListParagraph"/>
        <w:numPr>
          <w:ilvl w:val="0"/>
          <w:numId w:val="1"/>
        </w:numPr>
        <w:tabs>
          <w:tab w:val="left" w:pos="416"/>
        </w:tabs>
        <w:spacing w:before="81" w:line="276" w:lineRule="auto"/>
        <w:ind w:right="32" w:firstLine="0"/>
        <w:rPr>
          <w:sz w:val="24"/>
        </w:rPr>
      </w:pPr>
      <w:r>
        <w:rPr>
          <w:sz w:val="24"/>
        </w:rPr>
        <w:t>Dragomir,</w:t>
      </w:r>
      <w:r>
        <w:rPr>
          <w:spacing w:val="-15"/>
          <w:sz w:val="24"/>
        </w:rPr>
        <w:t xml:space="preserve"> </w:t>
      </w:r>
      <w:r>
        <w:rPr>
          <w:sz w:val="24"/>
        </w:rPr>
        <w:t>D.</w:t>
      </w:r>
      <w:r>
        <w:rPr>
          <w:spacing w:val="-15"/>
          <w:sz w:val="24"/>
        </w:rPr>
        <w:t xml:space="preserve"> </w:t>
      </w:r>
      <w:r>
        <w:rPr>
          <w:sz w:val="24"/>
        </w:rPr>
        <w:t>C.</w:t>
      </w:r>
      <w:r>
        <w:rPr>
          <w:spacing w:val="-15"/>
          <w:sz w:val="24"/>
        </w:rPr>
        <w:t xml:space="preserve"> </w:t>
      </w:r>
      <w:r>
        <w:rPr>
          <w:sz w:val="24"/>
        </w:rPr>
        <w:t>(2025).</w:t>
      </w:r>
      <w:r>
        <w:rPr>
          <w:spacing w:val="-15"/>
          <w:sz w:val="24"/>
        </w:rPr>
        <w:t xml:space="preserve"> </w:t>
      </w:r>
      <w:r>
        <w:rPr>
          <w:sz w:val="24"/>
        </w:rPr>
        <w:t>Adaptive</w:t>
      </w:r>
      <w:r>
        <w:rPr>
          <w:spacing w:val="-15"/>
          <w:sz w:val="24"/>
        </w:rPr>
        <w:t xml:space="preserve"> </w:t>
      </w:r>
      <w:r>
        <w:rPr>
          <w:sz w:val="24"/>
        </w:rPr>
        <w:t>windshield</w:t>
      </w:r>
      <w:r>
        <w:rPr>
          <w:spacing w:val="-15"/>
          <w:sz w:val="24"/>
        </w:rPr>
        <w:t xml:space="preserve"> </w:t>
      </w:r>
      <w:r>
        <w:rPr>
          <w:sz w:val="24"/>
        </w:rPr>
        <w:t>wiper</w:t>
      </w:r>
      <w:r>
        <w:rPr>
          <w:spacing w:val="-11"/>
          <w:sz w:val="24"/>
        </w:rPr>
        <w:t xml:space="preserve"> </w:t>
      </w:r>
      <w:r>
        <w:rPr>
          <w:sz w:val="24"/>
        </w:rPr>
        <w:t>system</w:t>
      </w:r>
      <w:r>
        <w:rPr>
          <w:spacing w:val="-13"/>
          <w:sz w:val="24"/>
        </w:rPr>
        <w:t xml:space="preserve"> </w:t>
      </w:r>
      <w:r>
        <w:rPr>
          <w:sz w:val="24"/>
        </w:rPr>
        <w:t>based</w:t>
      </w:r>
      <w:r>
        <w:rPr>
          <w:spacing w:val="-13"/>
          <w:sz w:val="24"/>
        </w:rPr>
        <w:t xml:space="preserve"> </w:t>
      </w:r>
      <w:r>
        <w:rPr>
          <w:sz w:val="24"/>
        </w:rPr>
        <w:t>on</w:t>
      </w:r>
      <w:r>
        <w:rPr>
          <w:spacing w:val="-15"/>
          <w:sz w:val="24"/>
        </w:rPr>
        <w:t xml:space="preserve"> </w:t>
      </w:r>
      <w:r>
        <w:rPr>
          <w:sz w:val="24"/>
        </w:rPr>
        <w:t>an</w:t>
      </w:r>
      <w:r>
        <w:rPr>
          <w:spacing w:val="-13"/>
          <w:sz w:val="24"/>
        </w:rPr>
        <w:t xml:space="preserve"> </w:t>
      </w:r>
      <w:r>
        <w:rPr>
          <w:sz w:val="24"/>
        </w:rPr>
        <w:t>intelligent</w:t>
      </w:r>
      <w:r>
        <w:rPr>
          <w:spacing w:val="-13"/>
          <w:sz w:val="24"/>
        </w:rPr>
        <w:t xml:space="preserve"> </w:t>
      </w:r>
      <w:r>
        <w:rPr>
          <w:sz w:val="24"/>
        </w:rPr>
        <w:t>control</w:t>
      </w:r>
      <w:r>
        <w:rPr>
          <w:spacing w:val="-12"/>
          <w:sz w:val="24"/>
        </w:rPr>
        <w:t xml:space="preserve"> </w:t>
      </w:r>
      <w:r>
        <w:rPr>
          <w:sz w:val="24"/>
        </w:rPr>
        <w:t>algorithm.</w:t>
      </w:r>
      <w:r>
        <w:rPr>
          <w:spacing w:val="-14"/>
          <w:sz w:val="24"/>
        </w:rPr>
        <w:t xml:space="preserve"> </w:t>
      </w:r>
      <w:r>
        <w:rPr>
          <w:sz w:val="24"/>
        </w:rPr>
        <w:t xml:space="preserve">IJERT, </w:t>
      </w:r>
      <w:r>
        <w:rPr>
          <w:spacing w:val="-2"/>
          <w:sz w:val="24"/>
        </w:rPr>
        <w:t>14(7).</w:t>
      </w:r>
    </w:p>
    <w:p w14:paraId="42EBF3EB" w14:textId="77777777" w:rsidR="00572345" w:rsidRDefault="00572345">
      <w:pPr>
        <w:pStyle w:val="ListParagraph"/>
        <w:spacing w:line="276" w:lineRule="auto"/>
        <w:jc w:val="left"/>
        <w:rPr>
          <w:sz w:val="24"/>
        </w:rPr>
        <w:sectPr w:rsidR="00572345">
          <w:pgSz w:w="11910" w:h="16840"/>
          <w:pgMar w:top="1000" w:right="566" w:bottom="280" w:left="566" w:header="720" w:footer="720" w:gutter="0"/>
          <w:cols w:space="720"/>
        </w:sectPr>
      </w:pPr>
    </w:p>
    <w:p w14:paraId="70F96133" w14:textId="77777777" w:rsidR="00572345" w:rsidRDefault="00000000">
      <w:pPr>
        <w:pStyle w:val="ListParagraph"/>
        <w:numPr>
          <w:ilvl w:val="0"/>
          <w:numId w:val="1"/>
        </w:numPr>
        <w:tabs>
          <w:tab w:val="left" w:pos="482"/>
        </w:tabs>
        <w:spacing w:before="78" w:line="276" w:lineRule="auto"/>
        <w:ind w:right="31" w:firstLine="0"/>
        <w:rPr>
          <w:sz w:val="24"/>
        </w:rPr>
      </w:pPr>
      <w:r>
        <w:rPr>
          <w:sz w:val="24"/>
        </w:rPr>
        <w:lastRenderedPageBreak/>
        <w:t>Chen, T.-J.,</w:t>
      </w:r>
      <w:r>
        <w:rPr>
          <w:spacing w:val="23"/>
          <w:sz w:val="24"/>
        </w:rPr>
        <w:t xml:space="preserve"> </w:t>
      </w:r>
      <w:r>
        <w:rPr>
          <w:sz w:val="24"/>
        </w:rPr>
        <w:t>Hong,</w:t>
      </w:r>
      <w:r>
        <w:rPr>
          <w:spacing w:val="23"/>
          <w:sz w:val="24"/>
        </w:rPr>
        <w:t xml:space="preserve"> </w:t>
      </w:r>
      <w:r>
        <w:rPr>
          <w:sz w:val="24"/>
        </w:rPr>
        <w:t>Y.-J.,</w:t>
      </w:r>
      <w:r>
        <w:rPr>
          <w:spacing w:val="23"/>
          <w:sz w:val="24"/>
        </w:rPr>
        <w:t xml:space="preserve"> </w:t>
      </w:r>
      <w:r>
        <w:rPr>
          <w:sz w:val="24"/>
        </w:rPr>
        <w:t>Lin, C.-H.,</w:t>
      </w:r>
      <w:r>
        <w:rPr>
          <w:spacing w:val="23"/>
          <w:sz w:val="24"/>
        </w:rPr>
        <w:t xml:space="preserve"> </w:t>
      </w:r>
      <w:r>
        <w:rPr>
          <w:sz w:val="24"/>
        </w:rPr>
        <w:t>&amp; Wang,</w:t>
      </w:r>
      <w:r>
        <w:rPr>
          <w:spacing w:val="23"/>
          <w:sz w:val="24"/>
        </w:rPr>
        <w:t xml:space="preserve"> </w:t>
      </w:r>
      <w:r>
        <w:rPr>
          <w:sz w:val="24"/>
        </w:rPr>
        <w:t>J.-Y. (2023). Optimization</w:t>
      </w:r>
      <w:r>
        <w:rPr>
          <w:spacing w:val="21"/>
          <w:sz w:val="24"/>
        </w:rPr>
        <w:t xml:space="preserve"> </w:t>
      </w:r>
      <w:r>
        <w:rPr>
          <w:sz w:val="24"/>
        </w:rPr>
        <w:t>on</w:t>
      </w:r>
      <w:r>
        <w:rPr>
          <w:spacing w:val="21"/>
          <w:sz w:val="24"/>
        </w:rPr>
        <w:t xml:space="preserve"> </w:t>
      </w:r>
      <w:r>
        <w:rPr>
          <w:sz w:val="24"/>
        </w:rPr>
        <w:t>linkage system</w:t>
      </w:r>
      <w:r>
        <w:rPr>
          <w:spacing w:val="21"/>
          <w:sz w:val="24"/>
        </w:rPr>
        <w:t xml:space="preserve"> </w:t>
      </w:r>
      <w:r>
        <w:rPr>
          <w:sz w:val="24"/>
        </w:rPr>
        <w:t>for</w:t>
      </w:r>
      <w:r>
        <w:rPr>
          <w:spacing w:val="22"/>
          <w:sz w:val="24"/>
        </w:rPr>
        <w:t xml:space="preserve"> </w:t>
      </w:r>
      <w:r>
        <w:rPr>
          <w:sz w:val="24"/>
        </w:rPr>
        <w:t>vehicle wipers by the method of differential evolution. Applied Sciences, 13(1), 332.</w:t>
      </w:r>
    </w:p>
    <w:p w14:paraId="2A12D1C6" w14:textId="77777777" w:rsidR="00572345" w:rsidRDefault="00000000">
      <w:pPr>
        <w:pStyle w:val="ListParagraph"/>
        <w:numPr>
          <w:ilvl w:val="0"/>
          <w:numId w:val="1"/>
        </w:numPr>
        <w:tabs>
          <w:tab w:val="left" w:pos="487"/>
        </w:tabs>
        <w:spacing w:line="276" w:lineRule="auto"/>
        <w:ind w:right="37" w:firstLine="0"/>
        <w:rPr>
          <w:sz w:val="24"/>
        </w:rPr>
      </w:pPr>
      <w:r>
        <w:rPr>
          <w:sz w:val="24"/>
        </w:rPr>
        <w:t>Alexandru, C. (2012). A mechatronic approach of the windshield wiper mechanisms. Annals of Oradea</w:t>
      </w:r>
      <w:r>
        <w:rPr>
          <w:spacing w:val="80"/>
          <w:sz w:val="24"/>
        </w:rPr>
        <w:t xml:space="preserve"> </w:t>
      </w:r>
      <w:r>
        <w:rPr>
          <w:sz w:val="24"/>
        </w:rPr>
        <w:t>University, 11(1).</w:t>
      </w:r>
    </w:p>
    <w:p w14:paraId="2F06504E" w14:textId="77777777" w:rsidR="00572345" w:rsidRDefault="00000000">
      <w:pPr>
        <w:pStyle w:val="ListParagraph"/>
        <w:numPr>
          <w:ilvl w:val="0"/>
          <w:numId w:val="1"/>
        </w:numPr>
        <w:tabs>
          <w:tab w:val="left" w:pos="454"/>
        </w:tabs>
        <w:spacing w:before="81" w:line="276" w:lineRule="auto"/>
        <w:ind w:right="42" w:firstLine="0"/>
        <w:rPr>
          <w:sz w:val="24"/>
        </w:rPr>
      </w:pPr>
      <w:r>
        <w:rPr>
          <w:sz w:val="24"/>
        </w:rPr>
        <w:t>Gowtham, D., &amp; Srivathsan, T. S. K. (2014).</w:t>
      </w:r>
      <w:r>
        <w:rPr>
          <w:spacing w:val="-1"/>
          <w:sz w:val="24"/>
        </w:rPr>
        <w:t xml:space="preserve"> </w:t>
      </w:r>
      <w:r>
        <w:rPr>
          <w:sz w:val="24"/>
        </w:rPr>
        <w:t xml:space="preserve">Reciprocating motion wiper system for automobiles. IJERT, </w:t>
      </w:r>
      <w:r>
        <w:rPr>
          <w:spacing w:val="-2"/>
          <w:sz w:val="24"/>
        </w:rPr>
        <w:t>3(9).</w:t>
      </w:r>
    </w:p>
    <w:p w14:paraId="20437CBB" w14:textId="77777777" w:rsidR="00572345" w:rsidRDefault="00000000">
      <w:pPr>
        <w:pStyle w:val="ListParagraph"/>
        <w:numPr>
          <w:ilvl w:val="0"/>
          <w:numId w:val="1"/>
        </w:numPr>
        <w:tabs>
          <w:tab w:val="left" w:pos="497"/>
        </w:tabs>
        <w:spacing w:before="81"/>
        <w:ind w:left="497" w:hanging="463"/>
        <w:rPr>
          <w:sz w:val="24"/>
        </w:rPr>
      </w:pPr>
      <w:r>
        <w:rPr>
          <w:sz w:val="24"/>
        </w:rPr>
        <w:t>Graff,</w:t>
      </w:r>
      <w:r>
        <w:rPr>
          <w:spacing w:val="-4"/>
          <w:sz w:val="24"/>
        </w:rPr>
        <w:t xml:space="preserve"> </w:t>
      </w:r>
      <w:r>
        <w:rPr>
          <w:sz w:val="24"/>
        </w:rPr>
        <w:t>K.</w:t>
      </w:r>
      <w:r>
        <w:rPr>
          <w:spacing w:val="-4"/>
          <w:sz w:val="24"/>
        </w:rPr>
        <w:t xml:space="preserve"> </w:t>
      </w:r>
      <w:r>
        <w:rPr>
          <w:sz w:val="24"/>
        </w:rPr>
        <w:t>F.</w:t>
      </w:r>
      <w:r>
        <w:rPr>
          <w:spacing w:val="1"/>
          <w:sz w:val="24"/>
        </w:rPr>
        <w:t xml:space="preserve"> </w:t>
      </w:r>
      <w:r>
        <w:rPr>
          <w:sz w:val="24"/>
        </w:rPr>
        <w:t>(1975).</w:t>
      </w:r>
      <w:r>
        <w:rPr>
          <w:spacing w:val="-3"/>
          <w:sz w:val="24"/>
        </w:rPr>
        <w:t xml:space="preserve"> </w:t>
      </w:r>
      <w:r>
        <w:rPr>
          <w:sz w:val="24"/>
        </w:rPr>
        <w:t>Wave</w:t>
      </w:r>
      <w:r>
        <w:rPr>
          <w:spacing w:val="-2"/>
          <w:sz w:val="24"/>
        </w:rPr>
        <w:t xml:space="preserve"> </w:t>
      </w:r>
      <w:r>
        <w:rPr>
          <w:sz w:val="24"/>
        </w:rPr>
        <w:t>Motion</w:t>
      </w:r>
      <w:r>
        <w:rPr>
          <w:spacing w:val="-1"/>
          <w:sz w:val="24"/>
        </w:rPr>
        <w:t xml:space="preserve"> </w:t>
      </w:r>
      <w:r>
        <w:rPr>
          <w:sz w:val="24"/>
        </w:rPr>
        <w:t>in</w:t>
      </w:r>
      <w:r>
        <w:rPr>
          <w:spacing w:val="-6"/>
          <w:sz w:val="24"/>
        </w:rPr>
        <w:t xml:space="preserve"> </w:t>
      </w:r>
      <w:r>
        <w:rPr>
          <w:sz w:val="24"/>
        </w:rPr>
        <w:t>Elastic</w:t>
      </w:r>
      <w:r>
        <w:rPr>
          <w:spacing w:val="-1"/>
          <w:sz w:val="24"/>
        </w:rPr>
        <w:t xml:space="preserve"> </w:t>
      </w:r>
      <w:r>
        <w:rPr>
          <w:sz w:val="24"/>
        </w:rPr>
        <w:t>Solids.</w:t>
      </w:r>
      <w:r>
        <w:rPr>
          <w:spacing w:val="1"/>
          <w:sz w:val="24"/>
        </w:rPr>
        <w:t xml:space="preserve"> </w:t>
      </w:r>
      <w:r>
        <w:rPr>
          <w:sz w:val="24"/>
        </w:rPr>
        <w:t>Oxford</w:t>
      </w:r>
      <w:r>
        <w:rPr>
          <w:spacing w:val="-6"/>
          <w:sz w:val="24"/>
        </w:rPr>
        <w:t xml:space="preserve"> </w:t>
      </w:r>
      <w:r>
        <w:rPr>
          <w:sz w:val="24"/>
        </w:rPr>
        <w:t>University</w:t>
      </w:r>
      <w:r>
        <w:rPr>
          <w:spacing w:val="-5"/>
          <w:sz w:val="24"/>
        </w:rPr>
        <w:t xml:space="preserve"> </w:t>
      </w:r>
      <w:r>
        <w:rPr>
          <w:spacing w:val="-2"/>
          <w:sz w:val="24"/>
        </w:rPr>
        <w:t>Press.</w:t>
      </w:r>
    </w:p>
    <w:sectPr w:rsidR="00572345">
      <w:pgSz w:w="11910" w:h="16840"/>
      <w:pgMar w:top="10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E6557"/>
    <w:multiLevelType w:val="hybridMultilevel"/>
    <w:tmpl w:val="F2FE8082"/>
    <w:lvl w:ilvl="0" w:tplc="5BC4CA98">
      <w:start w:val="1"/>
      <w:numFmt w:val="upperLetter"/>
      <w:lvlText w:val="%1."/>
      <w:lvlJc w:val="left"/>
      <w:pPr>
        <w:ind w:left="331" w:hanging="298"/>
        <w:jc w:val="left"/>
      </w:pPr>
      <w:rPr>
        <w:rFonts w:ascii="Times New Roman" w:eastAsia="Times New Roman" w:hAnsi="Times New Roman" w:cs="Times New Roman" w:hint="default"/>
        <w:b/>
        <w:bCs/>
        <w:i w:val="0"/>
        <w:iCs w:val="0"/>
        <w:spacing w:val="0"/>
        <w:w w:val="100"/>
        <w:sz w:val="24"/>
        <w:szCs w:val="24"/>
        <w:lang w:val="en-US" w:eastAsia="en-US" w:bidi="ar-SA"/>
      </w:rPr>
    </w:lvl>
    <w:lvl w:ilvl="1" w:tplc="DD803766">
      <w:start w:val="1"/>
      <w:numFmt w:val="decimal"/>
      <w:lvlText w:val="%2."/>
      <w:lvlJc w:val="left"/>
      <w:pPr>
        <w:ind w:left="34" w:hanging="2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72E98C2">
      <w:numFmt w:val="bullet"/>
      <w:lvlText w:val="•"/>
      <w:lvlJc w:val="left"/>
      <w:pPr>
        <w:ind w:left="1499" w:hanging="254"/>
      </w:pPr>
      <w:rPr>
        <w:rFonts w:hint="default"/>
        <w:lang w:val="en-US" w:eastAsia="en-US" w:bidi="ar-SA"/>
      </w:rPr>
    </w:lvl>
    <w:lvl w:ilvl="3" w:tplc="CA48A370">
      <w:numFmt w:val="bullet"/>
      <w:lvlText w:val="•"/>
      <w:lvlJc w:val="left"/>
      <w:pPr>
        <w:ind w:left="2658" w:hanging="254"/>
      </w:pPr>
      <w:rPr>
        <w:rFonts w:hint="default"/>
        <w:lang w:val="en-US" w:eastAsia="en-US" w:bidi="ar-SA"/>
      </w:rPr>
    </w:lvl>
    <w:lvl w:ilvl="4" w:tplc="B10C9B1C">
      <w:numFmt w:val="bullet"/>
      <w:lvlText w:val="•"/>
      <w:lvlJc w:val="left"/>
      <w:pPr>
        <w:ind w:left="3817" w:hanging="254"/>
      </w:pPr>
      <w:rPr>
        <w:rFonts w:hint="default"/>
        <w:lang w:val="en-US" w:eastAsia="en-US" w:bidi="ar-SA"/>
      </w:rPr>
    </w:lvl>
    <w:lvl w:ilvl="5" w:tplc="0E30B4C4">
      <w:numFmt w:val="bullet"/>
      <w:lvlText w:val="•"/>
      <w:lvlJc w:val="left"/>
      <w:pPr>
        <w:ind w:left="4976" w:hanging="254"/>
      </w:pPr>
      <w:rPr>
        <w:rFonts w:hint="default"/>
        <w:lang w:val="en-US" w:eastAsia="en-US" w:bidi="ar-SA"/>
      </w:rPr>
    </w:lvl>
    <w:lvl w:ilvl="6" w:tplc="799CEEC8">
      <w:numFmt w:val="bullet"/>
      <w:lvlText w:val="•"/>
      <w:lvlJc w:val="left"/>
      <w:pPr>
        <w:ind w:left="6135" w:hanging="254"/>
      </w:pPr>
      <w:rPr>
        <w:rFonts w:hint="default"/>
        <w:lang w:val="en-US" w:eastAsia="en-US" w:bidi="ar-SA"/>
      </w:rPr>
    </w:lvl>
    <w:lvl w:ilvl="7" w:tplc="FA40146A">
      <w:numFmt w:val="bullet"/>
      <w:lvlText w:val="•"/>
      <w:lvlJc w:val="left"/>
      <w:pPr>
        <w:ind w:left="7294" w:hanging="254"/>
      </w:pPr>
      <w:rPr>
        <w:rFonts w:hint="default"/>
        <w:lang w:val="en-US" w:eastAsia="en-US" w:bidi="ar-SA"/>
      </w:rPr>
    </w:lvl>
    <w:lvl w:ilvl="8" w:tplc="A2A627EE">
      <w:numFmt w:val="bullet"/>
      <w:lvlText w:val="•"/>
      <w:lvlJc w:val="left"/>
      <w:pPr>
        <w:ind w:left="8453" w:hanging="254"/>
      </w:pPr>
      <w:rPr>
        <w:rFonts w:hint="default"/>
        <w:lang w:val="en-US" w:eastAsia="en-US" w:bidi="ar-SA"/>
      </w:rPr>
    </w:lvl>
  </w:abstractNum>
  <w:abstractNum w:abstractNumId="1" w15:restartNumberingAfterBreak="0">
    <w:nsid w:val="36AF1B00"/>
    <w:multiLevelType w:val="hybridMultilevel"/>
    <w:tmpl w:val="1376E2FA"/>
    <w:lvl w:ilvl="0" w:tplc="0BD43428">
      <w:start w:val="1"/>
      <w:numFmt w:val="decimal"/>
      <w:lvlText w:val="[%1]"/>
      <w:lvlJc w:val="left"/>
      <w:pPr>
        <w:ind w:left="34" w:hanging="6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96F818">
      <w:numFmt w:val="bullet"/>
      <w:lvlText w:val="•"/>
      <w:lvlJc w:val="left"/>
      <w:pPr>
        <w:ind w:left="1113" w:hanging="676"/>
      </w:pPr>
      <w:rPr>
        <w:rFonts w:hint="default"/>
        <w:lang w:val="en-US" w:eastAsia="en-US" w:bidi="ar-SA"/>
      </w:rPr>
    </w:lvl>
    <w:lvl w:ilvl="2" w:tplc="635C4C12">
      <w:numFmt w:val="bullet"/>
      <w:lvlText w:val="•"/>
      <w:lvlJc w:val="left"/>
      <w:pPr>
        <w:ind w:left="2186" w:hanging="676"/>
      </w:pPr>
      <w:rPr>
        <w:rFonts w:hint="default"/>
        <w:lang w:val="en-US" w:eastAsia="en-US" w:bidi="ar-SA"/>
      </w:rPr>
    </w:lvl>
    <w:lvl w:ilvl="3" w:tplc="A8DA417C">
      <w:numFmt w:val="bullet"/>
      <w:lvlText w:val="•"/>
      <w:lvlJc w:val="left"/>
      <w:pPr>
        <w:ind w:left="3259" w:hanging="676"/>
      </w:pPr>
      <w:rPr>
        <w:rFonts w:hint="default"/>
        <w:lang w:val="en-US" w:eastAsia="en-US" w:bidi="ar-SA"/>
      </w:rPr>
    </w:lvl>
    <w:lvl w:ilvl="4" w:tplc="7C88E62E">
      <w:numFmt w:val="bullet"/>
      <w:lvlText w:val="•"/>
      <w:lvlJc w:val="left"/>
      <w:pPr>
        <w:ind w:left="4332" w:hanging="676"/>
      </w:pPr>
      <w:rPr>
        <w:rFonts w:hint="default"/>
        <w:lang w:val="en-US" w:eastAsia="en-US" w:bidi="ar-SA"/>
      </w:rPr>
    </w:lvl>
    <w:lvl w:ilvl="5" w:tplc="11A065BE">
      <w:numFmt w:val="bullet"/>
      <w:lvlText w:val="•"/>
      <w:lvlJc w:val="left"/>
      <w:pPr>
        <w:ind w:left="5406" w:hanging="676"/>
      </w:pPr>
      <w:rPr>
        <w:rFonts w:hint="default"/>
        <w:lang w:val="en-US" w:eastAsia="en-US" w:bidi="ar-SA"/>
      </w:rPr>
    </w:lvl>
    <w:lvl w:ilvl="6" w:tplc="8DAA4904">
      <w:numFmt w:val="bullet"/>
      <w:lvlText w:val="•"/>
      <w:lvlJc w:val="left"/>
      <w:pPr>
        <w:ind w:left="6479" w:hanging="676"/>
      </w:pPr>
      <w:rPr>
        <w:rFonts w:hint="default"/>
        <w:lang w:val="en-US" w:eastAsia="en-US" w:bidi="ar-SA"/>
      </w:rPr>
    </w:lvl>
    <w:lvl w:ilvl="7" w:tplc="B44A303E">
      <w:numFmt w:val="bullet"/>
      <w:lvlText w:val="•"/>
      <w:lvlJc w:val="left"/>
      <w:pPr>
        <w:ind w:left="7552" w:hanging="676"/>
      </w:pPr>
      <w:rPr>
        <w:rFonts w:hint="default"/>
        <w:lang w:val="en-US" w:eastAsia="en-US" w:bidi="ar-SA"/>
      </w:rPr>
    </w:lvl>
    <w:lvl w:ilvl="8" w:tplc="2C58B136">
      <w:numFmt w:val="bullet"/>
      <w:lvlText w:val="•"/>
      <w:lvlJc w:val="left"/>
      <w:pPr>
        <w:ind w:left="8625" w:hanging="676"/>
      </w:pPr>
      <w:rPr>
        <w:rFonts w:hint="default"/>
        <w:lang w:val="en-US" w:eastAsia="en-US" w:bidi="ar-SA"/>
      </w:rPr>
    </w:lvl>
  </w:abstractNum>
  <w:abstractNum w:abstractNumId="2" w15:restartNumberingAfterBreak="0">
    <w:nsid w:val="411221C2"/>
    <w:multiLevelType w:val="hybridMultilevel"/>
    <w:tmpl w:val="7756B310"/>
    <w:lvl w:ilvl="0" w:tplc="1AF2049A">
      <w:numFmt w:val="bullet"/>
      <w:lvlText w:val="•"/>
      <w:lvlJc w:val="left"/>
      <w:pPr>
        <w:ind w:left="34" w:hanging="139"/>
      </w:pPr>
      <w:rPr>
        <w:rFonts w:ascii="Times New Roman" w:eastAsia="Times New Roman" w:hAnsi="Times New Roman" w:cs="Times New Roman" w:hint="default"/>
        <w:spacing w:val="0"/>
        <w:w w:val="100"/>
        <w:lang w:val="en-US" w:eastAsia="en-US" w:bidi="ar-SA"/>
      </w:rPr>
    </w:lvl>
    <w:lvl w:ilvl="1" w:tplc="DA406A74">
      <w:numFmt w:val="bullet"/>
      <w:lvlText w:val="•"/>
      <w:lvlJc w:val="left"/>
      <w:pPr>
        <w:ind w:left="1113" w:hanging="139"/>
      </w:pPr>
      <w:rPr>
        <w:rFonts w:hint="default"/>
        <w:lang w:val="en-US" w:eastAsia="en-US" w:bidi="ar-SA"/>
      </w:rPr>
    </w:lvl>
    <w:lvl w:ilvl="2" w:tplc="4912AF36">
      <w:numFmt w:val="bullet"/>
      <w:lvlText w:val="•"/>
      <w:lvlJc w:val="left"/>
      <w:pPr>
        <w:ind w:left="2186" w:hanging="139"/>
      </w:pPr>
      <w:rPr>
        <w:rFonts w:hint="default"/>
        <w:lang w:val="en-US" w:eastAsia="en-US" w:bidi="ar-SA"/>
      </w:rPr>
    </w:lvl>
    <w:lvl w:ilvl="3" w:tplc="2F1CB0A4">
      <w:numFmt w:val="bullet"/>
      <w:lvlText w:val="•"/>
      <w:lvlJc w:val="left"/>
      <w:pPr>
        <w:ind w:left="3259" w:hanging="139"/>
      </w:pPr>
      <w:rPr>
        <w:rFonts w:hint="default"/>
        <w:lang w:val="en-US" w:eastAsia="en-US" w:bidi="ar-SA"/>
      </w:rPr>
    </w:lvl>
    <w:lvl w:ilvl="4" w:tplc="08562370">
      <w:numFmt w:val="bullet"/>
      <w:lvlText w:val="•"/>
      <w:lvlJc w:val="left"/>
      <w:pPr>
        <w:ind w:left="4332" w:hanging="139"/>
      </w:pPr>
      <w:rPr>
        <w:rFonts w:hint="default"/>
        <w:lang w:val="en-US" w:eastAsia="en-US" w:bidi="ar-SA"/>
      </w:rPr>
    </w:lvl>
    <w:lvl w:ilvl="5" w:tplc="DE109566">
      <w:numFmt w:val="bullet"/>
      <w:lvlText w:val="•"/>
      <w:lvlJc w:val="left"/>
      <w:pPr>
        <w:ind w:left="5406" w:hanging="139"/>
      </w:pPr>
      <w:rPr>
        <w:rFonts w:hint="default"/>
        <w:lang w:val="en-US" w:eastAsia="en-US" w:bidi="ar-SA"/>
      </w:rPr>
    </w:lvl>
    <w:lvl w:ilvl="6" w:tplc="EB40910C">
      <w:numFmt w:val="bullet"/>
      <w:lvlText w:val="•"/>
      <w:lvlJc w:val="left"/>
      <w:pPr>
        <w:ind w:left="6479" w:hanging="139"/>
      </w:pPr>
      <w:rPr>
        <w:rFonts w:hint="default"/>
        <w:lang w:val="en-US" w:eastAsia="en-US" w:bidi="ar-SA"/>
      </w:rPr>
    </w:lvl>
    <w:lvl w:ilvl="7" w:tplc="DC008C2E">
      <w:numFmt w:val="bullet"/>
      <w:lvlText w:val="•"/>
      <w:lvlJc w:val="left"/>
      <w:pPr>
        <w:ind w:left="7552" w:hanging="139"/>
      </w:pPr>
      <w:rPr>
        <w:rFonts w:hint="default"/>
        <w:lang w:val="en-US" w:eastAsia="en-US" w:bidi="ar-SA"/>
      </w:rPr>
    </w:lvl>
    <w:lvl w:ilvl="8" w:tplc="5CA20660">
      <w:numFmt w:val="bullet"/>
      <w:lvlText w:val="•"/>
      <w:lvlJc w:val="left"/>
      <w:pPr>
        <w:ind w:left="8625" w:hanging="139"/>
      </w:pPr>
      <w:rPr>
        <w:rFonts w:hint="default"/>
        <w:lang w:val="en-US" w:eastAsia="en-US" w:bidi="ar-SA"/>
      </w:rPr>
    </w:lvl>
  </w:abstractNum>
  <w:abstractNum w:abstractNumId="3" w15:restartNumberingAfterBreak="0">
    <w:nsid w:val="4305529B"/>
    <w:multiLevelType w:val="hybridMultilevel"/>
    <w:tmpl w:val="8E0E32C6"/>
    <w:lvl w:ilvl="0" w:tplc="4656CF96">
      <w:numFmt w:val="bullet"/>
      <w:lvlText w:val="•"/>
      <w:lvlJc w:val="left"/>
      <w:pPr>
        <w:ind w:left="34" w:hanging="158"/>
      </w:pPr>
      <w:rPr>
        <w:rFonts w:ascii="Times New Roman" w:eastAsia="Times New Roman" w:hAnsi="Times New Roman" w:cs="Times New Roman" w:hint="default"/>
        <w:b w:val="0"/>
        <w:bCs w:val="0"/>
        <w:i w:val="0"/>
        <w:iCs w:val="0"/>
        <w:spacing w:val="0"/>
        <w:w w:val="100"/>
        <w:sz w:val="24"/>
        <w:szCs w:val="24"/>
        <w:lang w:val="en-US" w:eastAsia="en-US" w:bidi="ar-SA"/>
      </w:rPr>
    </w:lvl>
    <w:lvl w:ilvl="1" w:tplc="310C100A">
      <w:numFmt w:val="bullet"/>
      <w:lvlText w:val="•"/>
      <w:lvlJc w:val="left"/>
      <w:pPr>
        <w:ind w:left="1113" w:hanging="158"/>
      </w:pPr>
      <w:rPr>
        <w:rFonts w:hint="default"/>
        <w:lang w:val="en-US" w:eastAsia="en-US" w:bidi="ar-SA"/>
      </w:rPr>
    </w:lvl>
    <w:lvl w:ilvl="2" w:tplc="AD6E0912">
      <w:numFmt w:val="bullet"/>
      <w:lvlText w:val="•"/>
      <w:lvlJc w:val="left"/>
      <w:pPr>
        <w:ind w:left="2186" w:hanging="158"/>
      </w:pPr>
      <w:rPr>
        <w:rFonts w:hint="default"/>
        <w:lang w:val="en-US" w:eastAsia="en-US" w:bidi="ar-SA"/>
      </w:rPr>
    </w:lvl>
    <w:lvl w:ilvl="3" w:tplc="5D48FFEC">
      <w:numFmt w:val="bullet"/>
      <w:lvlText w:val="•"/>
      <w:lvlJc w:val="left"/>
      <w:pPr>
        <w:ind w:left="3259" w:hanging="158"/>
      </w:pPr>
      <w:rPr>
        <w:rFonts w:hint="default"/>
        <w:lang w:val="en-US" w:eastAsia="en-US" w:bidi="ar-SA"/>
      </w:rPr>
    </w:lvl>
    <w:lvl w:ilvl="4" w:tplc="B48ABAFC">
      <w:numFmt w:val="bullet"/>
      <w:lvlText w:val="•"/>
      <w:lvlJc w:val="left"/>
      <w:pPr>
        <w:ind w:left="4332" w:hanging="158"/>
      </w:pPr>
      <w:rPr>
        <w:rFonts w:hint="default"/>
        <w:lang w:val="en-US" w:eastAsia="en-US" w:bidi="ar-SA"/>
      </w:rPr>
    </w:lvl>
    <w:lvl w:ilvl="5" w:tplc="D01A2A6A">
      <w:numFmt w:val="bullet"/>
      <w:lvlText w:val="•"/>
      <w:lvlJc w:val="left"/>
      <w:pPr>
        <w:ind w:left="5406" w:hanging="158"/>
      </w:pPr>
      <w:rPr>
        <w:rFonts w:hint="default"/>
        <w:lang w:val="en-US" w:eastAsia="en-US" w:bidi="ar-SA"/>
      </w:rPr>
    </w:lvl>
    <w:lvl w:ilvl="6" w:tplc="6AF226C6">
      <w:numFmt w:val="bullet"/>
      <w:lvlText w:val="•"/>
      <w:lvlJc w:val="left"/>
      <w:pPr>
        <w:ind w:left="6479" w:hanging="158"/>
      </w:pPr>
      <w:rPr>
        <w:rFonts w:hint="default"/>
        <w:lang w:val="en-US" w:eastAsia="en-US" w:bidi="ar-SA"/>
      </w:rPr>
    </w:lvl>
    <w:lvl w:ilvl="7" w:tplc="FA6C8930">
      <w:numFmt w:val="bullet"/>
      <w:lvlText w:val="•"/>
      <w:lvlJc w:val="left"/>
      <w:pPr>
        <w:ind w:left="7552" w:hanging="158"/>
      </w:pPr>
      <w:rPr>
        <w:rFonts w:hint="default"/>
        <w:lang w:val="en-US" w:eastAsia="en-US" w:bidi="ar-SA"/>
      </w:rPr>
    </w:lvl>
    <w:lvl w:ilvl="8" w:tplc="76E23A24">
      <w:numFmt w:val="bullet"/>
      <w:lvlText w:val="•"/>
      <w:lvlJc w:val="left"/>
      <w:pPr>
        <w:ind w:left="8625" w:hanging="158"/>
      </w:pPr>
      <w:rPr>
        <w:rFonts w:hint="default"/>
        <w:lang w:val="en-US" w:eastAsia="en-US" w:bidi="ar-SA"/>
      </w:rPr>
    </w:lvl>
  </w:abstractNum>
  <w:abstractNum w:abstractNumId="4" w15:restartNumberingAfterBreak="0">
    <w:nsid w:val="542E361C"/>
    <w:multiLevelType w:val="hybridMultilevel"/>
    <w:tmpl w:val="204C6792"/>
    <w:lvl w:ilvl="0" w:tplc="EB6C2FE2">
      <w:start w:val="1"/>
      <w:numFmt w:val="decimal"/>
      <w:lvlText w:val="%1."/>
      <w:lvlJc w:val="left"/>
      <w:pPr>
        <w:ind w:left="34" w:hanging="31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2E11F0">
      <w:numFmt w:val="bullet"/>
      <w:lvlText w:val="•"/>
      <w:lvlJc w:val="left"/>
      <w:pPr>
        <w:ind w:left="1113" w:hanging="312"/>
      </w:pPr>
      <w:rPr>
        <w:rFonts w:hint="default"/>
        <w:lang w:val="en-US" w:eastAsia="en-US" w:bidi="ar-SA"/>
      </w:rPr>
    </w:lvl>
    <w:lvl w:ilvl="2" w:tplc="83106110">
      <w:numFmt w:val="bullet"/>
      <w:lvlText w:val="•"/>
      <w:lvlJc w:val="left"/>
      <w:pPr>
        <w:ind w:left="2186" w:hanging="312"/>
      </w:pPr>
      <w:rPr>
        <w:rFonts w:hint="default"/>
        <w:lang w:val="en-US" w:eastAsia="en-US" w:bidi="ar-SA"/>
      </w:rPr>
    </w:lvl>
    <w:lvl w:ilvl="3" w:tplc="40DE166C">
      <w:numFmt w:val="bullet"/>
      <w:lvlText w:val="•"/>
      <w:lvlJc w:val="left"/>
      <w:pPr>
        <w:ind w:left="3259" w:hanging="312"/>
      </w:pPr>
      <w:rPr>
        <w:rFonts w:hint="default"/>
        <w:lang w:val="en-US" w:eastAsia="en-US" w:bidi="ar-SA"/>
      </w:rPr>
    </w:lvl>
    <w:lvl w:ilvl="4" w:tplc="ACBE8B96">
      <w:numFmt w:val="bullet"/>
      <w:lvlText w:val="•"/>
      <w:lvlJc w:val="left"/>
      <w:pPr>
        <w:ind w:left="4332" w:hanging="312"/>
      </w:pPr>
      <w:rPr>
        <w:rFonts w:hint="default"/>
        <w:lang w:val="en-US" w:eastAsia="en-US" w:bidi="ar-SA"/>
      </w:rPr>
    </w:lvl>
    <w:lvl w:ilvl="5" w:tplc="8EC8367A">
      <w:numFmt w:val="bullet"/>
      <w:lvlText w:val="•"/>
      <w:lvlJc w:val="left"/>
      <w:pPr>
        <w:ind w:left="5406" w:hanging="312"/>
      </w:pPr>
      <w:rPr>
        <w:rFonts w:hint="default"/>
        <w:lang w:val="en-US" w:eastAsia="en-US" w:bidi="ar-SA"/>
      </w:rPr>
    </w:lvl>
    <w:lvl w:ilvl="6" w:tplc="44E8E718">
      <w:numFmt w:val="bullet"/>
      <w:lvlText w:val="•"/>
      <w:lvlJc w:val="left"/>
      <w:pPr>
        <w:ind w:left="6479" w:hanging="312"/>
      </w:pPr>
      <w:rPr>
        <w:rFonts w:hint="default"/>
        <w:lang w:val="en-US" w:eastAsia="en-US" w:bidi="ar-SA"/>
      </w:rPr>
    </w:lvl>
    <w:lvl w:ilvl="7" w:tplc="04F45194">
      <w:numFmt w:val="bullet"/>
      <w:lvlText w:val="•"/>
      <w:lvlJc w:val="left"/>
      <w:pPr>
        <w:ind w:left="7552" w:hanging="312"/>
      </w:pPr>
      <w:rPr>
        <w:rFonts w:hint="default"/>
        <w:lang w:val="en-US" w:eastAsia="en-US" w:bidi="ar-SA"/>
      </w:rPr>
    </w:lvl>
    <w:lvl w:ilvl="8" w:tplc="06C28ED6">
      <w:numFmt w:val="bullet"/>
      <w:lvlText w:val="•"/>
      <w:lvlJc w:val="left"/>
      <w:pPr>
        <w:ind w:left="8625" w:hanging="312"/>
      </w:pPr>
      <w:rPr>
        <w:rFonts w:hint="default"/>
        <w:lang w:val="en-US" w:eastAsia="en-US" w:bidi="ar-SA"/>
      </w:rPr>
    </w:lvl>
  </w:abstractNum>
  <w:abstractNum w:abstractNumId="5" w15:restartNumberingAfterBreak="0">
    <w:nsid w:val="5C6B38CA"/>
    <w:multiLevelType w:val="hybridMultilevel"/>
    <w:tmpl w:val="AD1C7C50"/>
    <w:lvl w:ilvl="0" w:tplc="96386002">
      <w:start w:val="1"/>
      <w:numFmt w:val="decimal"/>
      <w:lvlText w:val="%1."/>
      <w:lvlJc w:val="left"/>
      <w:pPr>
        <w:ind w:left="34"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8E0D3A">
      <w:numFmt w:val="bullet"/>
      <w:lvlText w:val="•"/>
      <w:lvlJc w:val="left"/>
      <w:pPr>
        <w:ind w:left="1113" w:hanging="269"/>
      </w:pPr>
      <w:rPr>
        <w:rFonts w:hint="default"/>
        <w:lang w:val="en-US" w:eastAsia="en-US" w:bidi="ar-SA"/>
      </w:rPr>
    </w:lvl>
    <w:lvl w:ilvl="2" w:tplc="EEE0A3E4">
      <w:numFmt w:val="bullet"/>
      <w:lvlText w:val="•"/>
      <w:lvlJc w:val="left"/>
      <w:pPr>
        <w:ind w:left="2186" w:hanging="269"/>
      </w:pPr>
      <w:rPr>
        <w:rFonts w:hint="default"/>
        <w:lang w:val="en-US" w:eastAsia="en-US" w:bidi="ar-SA"/>
      </w:rPr>
    </w:lvl>
    <w:lvl w:ilvl="3" w:tplc="DB9A1D8C">
      <w:numFmt w:val="bullet"/>
      <w:lvlText w:val="•"/>
      <w:lvlJc w:val="left"/>
      <w:pPr>
        <w:ind w:left="3259" w:hanging="269"/>
      </w:pPr>
      <w:rPr>
        <w:rFonts w:hint="default"/>
        <w:lang w:val="en-US" w:eastAsia="en-US" w:bidi="ar-SA"/>
      </w:rPr>
    </w:lvl>
    <w:lvl w:ilvl="4" w:tplc="E05853D6">
      <w:numFmt w:val="bullet"/>
      <w:lvlText w:val="•"/>
      <w:lvlJc w:val="left"/>
      <w:pPr>
        <w:ind w:left="4332" w:hanging="269"/>
      </w:pPr>
      <w:rPr>
        <w:rFonts w:hint="default"/>
        <w:lang w:val="en-US" w:eastAsia="en-US" w:bidi="ar-SA"/>
      </w:rPr>
    </w:lvl>
    <w:lvl w:ilvl="5" w:tplc="C3E6CAC6">
      <w:numFmt w:val="bullet"/>
      <w:lvlText w:val="•"/>
      <w:lvlJc w:val="left"/>
      <w:pPr>
        <w:ind w:left="5406" w:hanging="269"/>
      </w:pPr>
      <w:rPr>
        <w:rFonts w:hint="default"/>
        <w:lang w:val="en-US" w:eastAsia="en-US" w:bidi="ar-SA"/>
      </w:rPr>
    </w:lvl>
    <w:lvl w:ilvl="6" w:tplc="9A4AB13E">
      <w:numFmt w:val="bullet"/>
      <w:lvlText w:val="•"/>
      <w:lvlJc w:val="left"/>
      <w:pPr>
        <w:ind w:left="6479" w:hanging="269"/>
      </w:pPr>
      <w:rPr>
        <w:rFonts w:hint="default"/>
        <w:lang w:val="en-US" w:eastAsia="en-US" w:bidi="ar-SA"/>
      </w:rPr>
    </w:lvl>
    <w:lvl w:ilvl="7" w:tplc="20582840">
      <w:numFmt w:val="bullet"/>
      <w:lvlText w:val="•"/>
      <w:lvlJc w:val="left"/>
      <w:pPr>
        <w:ind w:left="7552" w:hanging="269"/>
      </w:pPr>
      <w:rPr>
        <w:rFonts w:hint="default"/>
        <w:lang w:val="en-US" w:eastAsia="en-US" w:bidi="ar-SA"/>
      </w:rPr>
    </w:lvl>
    <w:lvl w:ilvl="8" w:tplc="7C228B3C">
      <w:numFmt w:val="bullet"/>
      <w:lvlText w:val="•"/>
      <w:lvlJc w:val="left"/>
      <w:pPr>
        <w:ind w:left="8625" w:hanging="269"/>
      </w:pPr>
      <w:rPr>
        <w:rFonts w:hint="default"/>
        <w:lang w:val="en-US" w:eastAsia="en-US" w:bidi="ar-SA"/>
      </w:rPr>
    </w:lvl>
  </w:abstractNum>
  <w:abstractNum w:abstractNumId="6" w15:restartNumberingAfterBreak="0">
    <w:nsid w:val="5C6F58A9"/>
    <w:multiLevelType w:val="hybridMultilevel"/>
    <w:tmpl w:val="337A52A8"/>
    <w:lvl w:ilvl="0" w:tplc="6CE03298">
      <w:start w:val="1"/>
      <w:numFmt w:val="upperLetter"/>
      <w:lvlText w:val="%1."/>
      <w:lvlJc w:val="left"/>
      <w:pPr>
        <w:ind w:left="331" w:hanging="298"/>
        <w:jc w:val="left"/>
      </w:pPr>
      <w:rPr>
        <w:rFonts w:ascii="Times New Roman" w:eastAsia="Times New Roman" w:hAnsi="Times New Roman" w:cs="Times New Roman" w:hint="default"/>
        <w:b/>
        <w:bCs/>
        <w:i w:val="0"/>
        <w:iCs w:val="0"/>
        <w:spacing w:val="0"/>
        <w:w w:val="100"/>
        <w:sz w:val="24"/>
        <w:szCs w:val="24"/>
        <w:lang w:val="en-US" w:eastAsia="en-US" w:bidi="ar-SA"/>
      </w:rPr>
    </w:lvl>
    <w:lvl w:ilvl="1" w:tplc="6CE87EDA">
      <w:numFmt w:val="bullet"/>
      <w:lvlText w:val="•"/>
      <w:lvlJc w:val="left"/>
      <w:pPr>
        <w:ind w:left="1383" w:hanging="298"/>
      </w:pPr>
      <w:rPr>
        <w:rFonts w:hint="default"/>
        <w:lang w:val="en-US" w:eastAsia="en-US" w:bidi="ar-SA"/>
      </w:rPr>
    </w:lvl>
    <w:lvl w:ilvl="2" w:tplc="F740039C">
      <w:numFmt w:val="bullet"/>
      <w:lvlText w:val="•"/>
      <w:lvlJc w:val="left"/>
      <w:pPr>
        <w:ind w:left="2426" w:hanging="298"/>
      </w:pPr>
      <w:rPr>
        <w:rFonts w:hint="default"/>
        <w:lang w:val="en-US" w:eastAsia="en-US" w:bidi="ar-SA"/>
      </w:rPr>
    </w:lvl>
    <w:lvl w:ilvl="3" w:tplc="C142856E">
      <w:numFmt w:val="bullet"/>
      <w:lvlText w:val="•"/>
      <w:lvlJc w:val="left"/>
      <w:pPr>
        <w:ind w:left="3469" w:hanging="298"/>
      </w:pPr>
      <w:rPr>
        <w:rFonts w:hint="default"/>
        <w:lang w:val="en-US" w:eastAsia="en-US" w:bidi="ar-SA"/>
      </w:rPr>
    </w:lvl>
    <w:lvl w:ilvl="4" w:tplc="607E5562">
      <w:numFmt w:val="bullet"/>
      <w:lvlText w:val="•"/>
      <w:lvlJc w:val="left"/>
      <w:pPr>
        <w:ind w:left="4512" w:hanging="298"/>
      </w:pPr>
      <w:rPr>
        <w:rFonts w:hint="default"/>
        <w:lang w:val="en-US" w:eastAsia="en-US" w:bidi="ar-SA"/>
      </w:rPr>
    </w:lvl>
    <w:lvl w:ilvl="5" w:tplc="FCE20FE8">
      <w:numFmt w:val="bullet"/>
      <w:lvlText w:val="•"/>
      <w:lvlJc w:val="left"/>
      <w:pPr>
        <w:ind w:left="5556" w:hanging="298"/>
      </w:pPr>
      <w:rPr>
        <w:rFonts w:hint="default"/>
        <w:lang w:val="en-US" w:eastAsia="en-US" w:bidi="ar-SA"/>
      </w:rPr>
    </w:lvl>
    <w:lvl w:ilvl="6" w:tplc="8FB6AD58">
      <w:numFmt w:val="bullet"/>
      <w:lvlText w:val="•"/>
      <w:lvlJc w:val="left"/>
      <w:pPr>
        <w:ind w:left="6599" w:hanging="298"/>
      </w:pPr>
      <w:rPr>
        <w:rFonts w:hint="default"/>
        <w:lang w:val="en-US" w:eastAsia="en-US" w:bidi="ar-SA"/>
      </w:rPr>
    </w:lvl>
    <w:lvl w:ilvl="7" w:tplc="8752EA9C">
      <w:numFmt w:val="bullet"/>
      <w:lvlText w:val="•"/>
      <w:lvlJc w:val="left"/>
      <w:pPr>
        <w:ind w:left="7642" w:hanging="298"/>
      </w:pPr>
      <w:rPr>
        <w:rFonts w:hint="default"/>
        <w:lang w:val="en-US" w:eastAsia="en-US" w:bidi="ar-SA"/>
      </w:rPr>
    </w:lvl>
    <w:lvl w:ilvl="8" w:tplc="E20691FC">
      <w:numFmt w:val="bullet"/>
      <w:lvlText w:val="•"/>
      <w:lvlJc w:val="left"/>
      <w:pPr>
        <w:ind w:left="8685" w:hanging="298"/>
      </w:pPr>
      <w:rPr>
        <w:rFonts w:hint="default"/>
        <w:lang w:val="en-US" w:eastAsia="en-US" w:bidi="ar-SA"/>
      </w:rPr>
    </w:lvl>
  </w:abstractNum>
  <w:abstractNum w:abstractNumId="7" w15:restartNumberingAfterBreak="0">
    <w:nsid w:val="6C762AB8"/>
    <w:multiLevelType w:val="hybridMultilevel"/>
    <w:tmpl w:val="1F6CDE6C"/>
    <w:lvl w:ilvl="0" w:tplc="64A6C3A2">
      <w:start w:val="1"/>
      <w:numFmt w:val="upperLetter"/>
      <w:lvlText w:val="%1."/>
      <w:lvlJc w:val="left"/>
      <w:pPr>
        <w:ind w:left="331" w:hanging="298"/>
        <w:jc w:val="left"/>
      </w:pPr>
      <w:rPr>
        <w:rFonts w:ascii="Times New Roman" w:eastAsia="Times New Roman" w:hAnsi="Times New Roman" w:cs="Times New Roman" w:hint="default"/>
        <w:b/>
        <w:bCs/>
        <w:i w:val="0"/>
        <w:iCs w:val="0"/>
        <w:spacing w:val="0"/>
        <w:w w:val="100"/>
        <w:sz w:val="24"/>
        <w:szCs w:val="24"/>
        <w:lang w:val="en-US" w:eastAsia="en-US" w:bidi="ar-SA"/>
      </w:rPr>
    </w:lvl>
    <w:lvl w:ilvl="1" w:tplc="8F983790">
      <w:numFmt w:val="bullet"/>
      <w:lvlText w:val="•"/>
      <w:lvlJc w:val="left"/>
      <w:pPr>
        <w:ind w:left="1383" w:hanging="298"/>
      </w:pPr>
      <w:rPr>
        <w:rFonts w:hint="default"/>
        <w:lang w:val="en-US" w:eastAsia="en-US" w:bidi="ar-SA"/>
      </w:rPr>
    </w:lvl>
    <w:lvl w:ilvl="2" w:tplc="F6466AB4">
      <w:numFmt w:val="bullet"/>
      <w:lvlText w:val="•"/>
      <w:lvlJc w:val="left"/>
      <w:pPr>
        <w:ind w:left="2426" w:hanging="298"/>
      </w:pPr>
      <w:rPr>
        <w:rFonts w:hint="default"/>
        <w:lang w:val="en-US" w:eastAsia="en-US" w:bidi="ar-SA"/>
      </w:rPr>
    </w:lvl>
    <w:lvl w:ilvl="3" w:tplc="F33E30FE">
      <w:numFmt w:val="bullet"/>
      <w:lvlText w:val="•"/>
      <w:lvlJc w:val="left"/>
      <w:pPr>
        <w:ind w:left="3469" w:hanging="298"/>
      </w:pPr>
      <w:rPr>
        <w:rFonts w:hint="default"/>
        <w:lang w:val="en-US" w:eastAsia="en-US" w:bidi="ar-SA"/>
      </w:rPr>
    </w:lvl>
    <w:lvl w:ilvl="4" w:tplc="DDF46406">
      <w:numFmt w:val="bullet"/>
      <w:lvlText w:val="•"/>
      <w:lvlJc w:val="left"/>
      <w:pPr>
        <w:ind w:left="4512" w:hanging="298"/>
      </w:pPr>
      <w:rPr>
        <w:rFonts w:hint="default"/>
        <w:lang w:val="en-US" w:eastAsia="en-US" w:bidi="ar-SA"/>
      </w:rPr>
    </w:lvl>
    <w:lvl w:ilvl="5" w:tplc="AF8AB2E8">
      <w:numFmt w:val="bullet"/>
      <w:lvlText w:val="•"/>
      <w:lvlJc w:val="left"/>
      <w:pPr>
        <w:ind w:left="5556" w:hanging="298"/>
      </w:pPr>
      <w:rPr>
        <w:rFonts w:hint="default"/>
        <w:lang w:val="en-US" w:eastAsia="en-US" w:bidi="ar-SA"/>
      </w:rPr>
    </w:lvl>
    <w:lvl w:ilvl="6" w:tplc="0EBED3EE">
      <w:numFmt w:val="bullet"/>
      <w:lvlText w:val="•"/>
      <w:lvlJc w:val="left"/>
      <w:pPr>
        <w:ind w:left="6599" w:hanging="298"/>
      </w:pPr>
      <w:rPr>
        <w:rFonts w:hint="default"/>
        <w:lang w:val="en-US" w:eastAsia="en-US" w:bidi="ar-SA"/>
      </w:rPr>
    </w:lvl>
    <w:lvl w:ilvl="7" w:tplc="C73262A0">
      <w:numFmt w:val="bullet"/>
      <w:lvlText w:val="•"/>
      <w:lvlJc w:val="left"/>
      <w:pPr>
        <w:ind w:left="7642" w:hanging="298"/>
      </w:pPr>
      <w:rPr>
        <w:rFonts w:hint="default"/>
        <w:lang w:val="en-US" w:eastAsia="en-US" w:bidi="ar-SA"/>
      </w:rPr>
    </w:lvl>
    <w:lvl w:ilvl="8" w:tplc="2220AC6E">
      <w:numFmt w:val="bullet"/>
      <w:lvlText w:val="•"/>
      <w:lvlJc w:val="left"/>
      <w:pPr>
        <w:ind w:left="8685" w:hanging="298"/>
      </w:pPr>
      <w:rPr>
        <w:rFonts w:hint="default"/>
        <w:lang w:val="en-US" w:eastAsia="en-US" w:bidi="ar-SA"/>
      </w:rPr>
    </w:lvl>
  </w:abstractNum>
  <w:num w:numId="1" w16cid:durableId="2085687477">
    <w:abstractNumId w:val="1"/>
  </w:num>
  <w:num w:numId="2" w16cid:durableId="1361975950">
    <w:abstractNumId w:val="3"/>
  </w:num>
  <w:num w:numId="3" w16cid:durableId="1723940702">
    <w:abstractNumId w:val="6"/>
  </w:num>
  <w:num w:numId="4" w16cid:durableId="224099684">
    <w:abstractNumId w:val="0"/>
  </w:num>
  <w:num w:numId="5" w16cid:durableId="1604999621">
    <w:abstractNumId w:val="2"/>
  </w:num>
  <w:num w:numId="6" w16cid:durableId="1490900063">
    <w:abstractNumId w:val="7"/>
  </w:num>
  <w:num w:numId="7" w16cid:durableId="1329022836">
    <w:abstractNumId w:val="5"/>
  </w:num>
  <w:num w:numId="8" w16cid:durableId="234323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72345"/>
    <w:rsid w:val="001A1FDC"/>
    <w:rsid w:val="00464347"/>
    <w:rsid w:val="005723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B7902A3"/>
  <w15:docId w15:val="{A13E0948-BD62-4CD7-9BE9-3439343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outlineLvl w:val="0"/>
    </w:pPr>
    <w:rPr>
      <w:b/>
      <w:bCs/>
      <w:sz w:val="28"/>
      <w:szCs w:val="28"/>
    </w:rPr>
  </w:style>
  <w:style w:type="paragraph" w:styleId="Heading2">
    <w:name w:val="heading 2"/>
    <w:basedOn w:val="Normal"/>
    <w:uiPriority w:val="9"/>
    <w:unhideWhenUsed/>
    <w:qFormat/>
    <w:pPr>
      <w:ind w:left="330" w:hanging="2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
    </w:pPr>
    <w:rPr>
      <w:sz w:val="24"/>
      <w:szCs w:val="24"/>
    </w:rPr>
  </w:style>
  <w:style w:type="paragraph" w:styleId="Title">
    <w:name w:val="Title"/>
    <w:basedOn w:val="Normal"/>
    <w:uiPriority w:val="10"/>
    <w:qFormat/>
    <w:pPr>
      <w:spacing w:before="56"/>
      <w:ind w:left="384" w:right="382" w:hanging="2"/>
      <w:jc w:val="center"/>
    </w:pPr>
    <w:rPr>
      <w:b/>
      <w:bCs/>
      <w:sz w:val="36"/>
      <w:szCs w:val="36"/>
    </w:rPr>
  </w:style>
  <w:style w:type="paragraph" w:styleId="ListParagraph">
    <w:name w:val="List Paragraph"/>
    <w:basedOn w:val="Normal"/>
    <w:uiPriority w:val="1"/>
    <w:qFormat/>
    <w:pPr>
      <w:spacing w:before="80"/>
      <w:ind w:left="34"/>
      <w:jc w:val="both"/>
    </w:pPr>
  </w:style>
  <w:style w:type="paragraph" w:customStyle="1" w:styleId="TableParagraph">
    <w:name w:val="Table Paragraph"/>
    <w:basedOn w:val="Normal"/>
    <w:uiPriority w:val="1"/>
    <w:qFormat/>
    <w:pPr>
      <w:spacing w:before="59"/>
      <w:ind w:left="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pwatchdog.com/2014/11/09/the-evolution-of-wind-shield-wipers-a-patent-history/"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3403</Words>
  <Characters>19403</Characters>
  <Application>Microsoft Office Word</Application>
  <DocSecurity>0</DocSecurity>
  <Lines>161</Lines>
  <Paragraphs>45</Paragraphs>
  <ScaleCrop>false</ScaleCrop>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Harini</dc:creator>
  <cp:lastModifiedBy>Rini Sarav</cp:lastModifiedBy>
  <cp:revision>2</cp:revision>
  <dcterms:created xsi:type="dcterms:W3CDTF">2026-06-22T08:06:00Z</dcterms:created>
  <dcterms:modified xsi:type="dcterms:W3CDTF">2026-06-22T08:06:00Z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Microsoft® Word 2024</vt:lpwstr>
  </property>
  <property fmtid="{D5CDD505-2E9C-101B-9397-08002B2CF9AE}" pid="5" name="LastSaved">
    <vt:filetime>2026-06-22T00:00:00Z</vt:filetime>
  </property>
  <property fmtid="{D5CDD505-2E9C-101B-9397-08002B2CF9AE}" pid="6" name="Producer">
    <vt:lpwstr>Microsoft® Word 2024</vt:lpwstr>
  </property>
</Properties>
</file>