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F8619" w14:textId="77777777" w:rsidR="001425F7" w:rsidRDefault="00304A08" w:rsidP="00955C45">
      <w:pPr>
        <w:spacing w:after="0" w:line="240" w:lineRule="auto"/>
        <w:jc w:val="center"/>
        <w:rPr>
          <w:rFonts w:ascii="Arial" w:hAnsi="Arial" w:cs="Arial"/>
          <w:b/>
          <w:bCs/>
          <w:color w:val="000000" w:themeColor="text1"/>
        </w:rPr>
      </w:pPr>
      <w:bookmarkStart w:id="0" w:name="_Hlk222924370"/>
      <w:r>
        <w:rPr>
          <w:rFonts w:ascii="Arial" w:hAnsi="Arial" w:cs="Arial"/>
          <w:b/>
          <w:bCs/>
          <w:noProof/>
          <w:color w:val="000000" w:themeColor="text1"/>
        </w:rPr>
        <mc:AlternateContent>
          <mc:Choice Requires="wps">
            <w:drawing>
              <wp:anchor distT="0" distB="0" distL="114300" distR="114300" simplePos="0" relativeHeight="251703296" behindDoc="0" locked="0" layoutInCell="1" allowOverlap="1" wp14:anchorId="1DA84A3E" wp14:editId="00B22AC4">
                <wp:simplePos x="0" y="0"/>
                <wp:positionH relativeFrom="column">
                  <wp:posOffset>5139732</wp:posOffset>
                </wp:positionH>
                <wp:positionV relativeFrom="paragraph">
                  <wp:posOffset>-634239</wp:posOffset>
                </wp:positionV>
                <wp:extent cx="793820" cy="592852"/>
                <wp:effectExtent l="0" t="0" r="25400" b="17145"/>
                <wp:wrapNone/>
                <wp:docPr id="1326904322" name="Rectangle 27"/>
                <wp:cNvGraphicFramePr/>
                <a:graphic xmlns:a="http://schemas.openxmlformats.org/drawingml/2006/main">
                  <a:graphicData uri="http://schemas.microsoft.com/office/word/2010/wordprocessingShape">
                    <wps:wsp>
                      <wps:cNvSpPr/>
                      <wps:spPr>
                        <a:xfrm>
                          <a:off x="0" y="0"/>
                          <a:ext cx="793820" cy="59285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74D76" id="Rectangle 27" o:spid="_x0000_s1026" style="position:absolute;margin-left:404.7pt;margin-top:-49.95pt;width:62.5pt;height:46.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" fillcolor="white [3212]" strokecolor="white [3212]" strokeweight="1.5pt"/>
            </w:pict>
          </mc:Fallback>
        </mc:AlternateContent>
      </w:r>
      <w:r w:rsidR="007D3508">
        <w:rPr>
          <w:rFonts w:ascii="Arial" w:hAnsi="Arial" w:cs="Arial"/>
          <w:b/>
          <w:bCs/>
          <w:noProof/>
          <w:color w:val="000000" w:themeColor="text1"/>
        </w:rPr>
        <mc:AlternateContent>
          <mc:Choice Requires="wps">
            <w:drawing>
              <wp:anchor distT="0" distB="0" distL="114300" distR="114300" simplePos="0" relativeHeight="251676672" behindDoc="0" locked="0" layoutInCell="1" allowOverlap="1" wp14:anchorId="79476509" wp14:editId="41EFE835">
                <wp:simplePos x="0" y="0"/>
                <wp:positionH relativeFrom="column">
                  <wp:posOffset>5598795</wp:posOffset>
                </wp:positionH>
                <wp:positionV relativeFrom="paragraph">
                  <wp:posOffset>-495300</wp:posOffset>
                </wp:positionV>
                <wp:extent cx="333375" cy="276225"/>
                <wp:effectExtent l="0" t="0" r="9525" b="9525"/>
                <wp:wrapNone/>
                <wp:docPr id="1935782162" name="Rectangle 3"/>
                <wp:cNvGraphicFramePr/>
                <a:graphic xmlns:a="http://schemas.openxmlformats.org/drawingml/2006/main">
                  <a:graphicData uri="http://schemas.microsoft.com/office/word/2010/wordprocessingShape">
                    <wps:wsp>
                      <wps:cNvSpPr/>
                      <wps:spPr>
                        <a:xfrm>
                          <a:off x="0" y="0"/>
                          <a:ext cx="333375" cy="276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EFE5A2" id="Rectangle 3" o:spid="_x0000_s1026" style="position:absolute;margin-left:440.85pt;margin-top:-39pt;width:26.25pt;height:2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" fillcolor="white [3212]" stroked="f" strokeweight="1.5pt"/>
            </w:pict>
          </mc:Fallback>
        </mc:AlternateContent>
      </w:r>
      <w:r w:rsidR="00D603E5" w:rsidRPr="00A61C05">
        <w:rPr>
          <w:rFonts w:ascii="Arial" w:hAnsi="Arial" w:cs="Arial"/>
          <w:b/>
          <w:bCs/>
          <w:color w:val="000000" w:themeColor="text1"/>
        </w:rPr>
        <w:t xml:space="preserve">INTERNAL STAKEHOLDERS’ IMPLEMENTATION </w:t>
      </w:r>
      <w:r w:rsidR="001425F7">
        <w:rPr>
          <w:rFonts w:ascii="Arial" w:hAnsi="Arial" w:cs="Arial"/>
          <w:b/>
          <w:bCs/>
          <w:color w:val="000000" w:themeColor="text1"/>
        </w:rPr>
        <w:t xml:space="preserve">PRACTICES IN </w:t>
      </w:r>
    </w:p>
    <w:p w14:paraId="29552B69" w14:textId="0EEF7D1D" w:rsidR="00D603E5" w:rsidRPr="00A61C05" w:rsidRDefault="00D603E5" w:rsidP="00955C45">
      <w:pPr>
        <w:spacing w:after="0" w:line="240" w:lineRule="auto"/>
        <w:jc w:val="center"/>
        <w:rPr>
          <w:rFonts w:ascii="Arial" w:hAnsi="Arial" w:cs="Arial"/>
          <w:b/>
          <w:bCs/>
          <w:color w:val="000000" w:themeColor="text1"/>
        </w:rPr>
      </w:pPr>
      <w:r w:rsidRPr="00A61C05">
        <w:rPr>
          <w:rFonts w:ascii="Arial" w:hAnsi="Arial" w:cs="Arial"/>
          <w:b/>
          <w:bCs/>
          <w:color w:val="000000" w:themeColor="text1"/>
        </w:rPr>
        <w:t/>
      </w:r>
    </w:p>
    <w:bookmarkEnd w:id="0"/>
    <w:p w14:paraId="436F1C68" w14:textId="77777777" w:rsidR="00D603E5" w:rsidRDefault="00D603E5" w:rsidP="00D603E5">
      <w:pPr>
        <w:spacing w:after="0" w:line="240" w:lineRule="auto"/>
        <w:jc w:val="center"/>
        <w:rPr>
          <w:rFonts w:ascii="Arial" w:hAnsi="Arial" w:cs="Arial"/>
          <w:b/>
          <w:bCs/>
          <w:color w:val="000000" w:themeColor="text1"/>
        </w:rPr>
      </w:pPr>
    </w:p>
    <w:p w14:paraId="2DBC5BBE" w14:textId="77777777" w:rsidR="002D5FF0" w:rsidRDefault="002D5FF0" w:rsidP="00D603E5">
      <w:pPr>
        <w:spacing w:after="0" w:line="240" w:lineRule="auto"/>
        <w:jc w:val="center"/>
        <w:rPr>
          <w:rFonts w:ascii="Arial" w:hAnsi="Arial" w:cs="Arial"/>
          <w:b/>
          <w:bCs/>
          <w:color w:val="000000" w:themeColor="text1"/>
        </w:rPr>
      </w:pPr>
    </w:p>
    <w:p w14:paraId="7580EEB5" w14:textId="77777777" w:rsidR="002D5FF0" w:rsidRDefault="002D5FF0" w:rsidP="00D603E5">
      <w:pPr>
        <w:spacing w:after="0" w:line="240" w:lineRule="auto"/>
        <w:jc w:val="center"/>
        <w:rPr>
          <w:rFonts w:ascii="Arial" w:hAnsi="Arial" w:cs="Arial"/>
          <w:b/>
          <w:bCs/>
          <w:color w:val="000000" w:themeColor="text1"/>
        </w:rPr>
      </w:pPr>
    </w:p>
    <w:p w14:paraId="717507FE" w14:textId="77777777" w:rsidR="002D5FF0" w:rsidRDefault="002D5FF0" w:rsidP="00D603E5">
      <w:pPr>
        <w:spacing w:after="0" w:line="240" w:lineRule="auto"/>
        <w:jc w:val="center"/>
        <w:rPr>
          <w:rFonts w:ascii="Arial" w:hAnsi="Arial" w:cs="Arial"/>
          <w:b/>
          <w:bCs/>
          <w:color w:val="000000" w:themeColor="text1"/>
        </w:rPr>
      </w:pPr>
    </w:p>
    <w:p w14:paraId="42C383F8" w14:textId="77777777" w:rsidR="002D5FF0" w:rsidRDefault="002D5FF0" w:rsidP="00D603E5">
      <w:pPr>
        <w:spacing w:after="0" w:line="240" w:lineRule="auto"/>
        <w:jc w:val="center"/>
        <w:rPr>
          <w:rFonts w:ascii="Arial" w:hAnsi="Arial" w:cs="Arial"/>
          <w:b/>
          <w:bCs/>
          <w:color w:val="000000" w:themeColor="text1"/>
        </w:rPr>
      </w:pPr>
    </w:p>
    <w:p w14:paraId="663AD4B2" w14:textId="77777777" w:rsidR="002D5FF0" w:rsidRPr="00A61C05" w:rsidRDefault="002D5FF0" w:rsidP="00D603E5">
      <w:pPr>
        <w:spacing w:after="0" w:line="240" w:lineRule="auto"/>
        <w:jc w:val="center"/>
        <w:rPr>
          <w:rFonts w:ascii="Arial" w:hAnsi="Arial" w:cs="Arial"/>
          <w:b/>
          <w:bCs/>
          <w:color w:val="000000" w:themeColor="text1"/>
        </w:rPr>
      </w:pPr>
    </w:p>
    <w:p w14:paraId="18A1A3A4" w14:textId="08F33AAE" w:rsidR="00D603E5" w:rsidRPr="00A61C05" w:rsidRDefault="002D5FF0" w:rsidP="00D603E5">
      <w:pPr>
        <w:spacing w:after="0" w:line="240" w:lineRule="auto"/>
        <w:jc w:val="center"/>
        <w:rPr>
          <w:rFonts w:ascii="Arial" w:hAnsi="Arial" w:cs="Arial"/>
          <w:b/>
          <w:color w:val="000000" w:themeColor="text1"/>
        </w:rPr>
      </w:pPr>
      <w:r w:rsidRPr="00A61C05">
        <w:rPr>
          <w:rFonts w:ascii="Arial" w:hAnsi="Arial" w:cs="Arial"/>
          <w:noProof/>
          <w:color w:val="000000" w:themeColor="text1"/>
        </w:rPr>
        <w:drawing>
          <wp:anchor distT="0" distB="0" distL="114300" distR="114300" simplePos="0" relativeHeight="251702272" behindDoc="0" locked="0" layoutInCell="1" allowOverlap="1" wp14:anchorId="314144B4" wp14:editId="2E2DE6E0">
            <wp:simplePos x="0" y="0"/>
            <wp:positionH relativeFrom="margin">
              <wp:posOffset>2170430</wp:posOffset>
            </wp:positionH>
            <wp:positionV relativeFrom="paragraph">
              <wp:posOffset>29817</wp:posOffset>
            </wp:positionV>
            <wp:extent cx="1371600" cy="1371600"/>
            <wp:effectExtent l="0" t="0" r="0" b="0"/>
            <wp:wrapNone/>
            <wp:docPr id="1" name="Picture 1" descr="Davao del Norte Stat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vao del Norte State Colleg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F8699" w14:textId="27A53BC8" w:rsidR="00D603E5" w:rsidRPr="00A61C05" w:rsidRDefault="00D603E5" w:rsidP="00D603E5">
      <w:pPr>
        <w:spacing w:after="0" w:line="240" w:lineRule="auto"/>
        <w:jc w:val="center"/>
        <w:rPr>
          <w:rFonts w:ascii="Arial" w:hAnsi="Arial" w:cs="Arial"/>
          <w:b/>
          <w:color w:val="000000" w:themeColor="text1"/>
        </w:rPr>
      </w:pPr>
    </w:p>
    <w:p w14:paraId="4AAB6204" w14:textId="245079BF" w:rsidR="00D603E5" w:rsidRPr="00A61C05" w:rsidRDefault="00D603E5" w:rsidP="00D603E5">
      <w:pPr>
        <w:spacing w:after="0" w:line="240" w:lineRule="auto"/>
        <w:jc w:val="center"/>
        <w:rPr>
          <w:rFonts w:ascii="Arial" w:hAnsi="Arial" w:cs="Arial"/>
          <w:b/>
          <w:color w:val="000000" w:themeColor="text1"/>
        </w:rPr>
      </w:pPr>
    </w:p>
    <w:p w14:paraId="2BDC0367" w14:textId="1E271C62" w:rsidR="00D603E5" w:rsidRPr="00A61C05" w:rsidRDefault="00D603E5" w:rsidP="00D603E5">
      <w:pPr>
        <w:spacing w:after="0" w:line="240" w:lineRule="auto"/>
        <w:jc w:val="center"/>
        <w:rPr>
          <w:rFonts w:ascii="Arial" w:hAnsi="Arial" w:cs="Arial"/>
          <w:b/>
          <w:color w:val="000000" w:themeColor="text1"/>
        </w:rPr>
      </w:pPr>
    </w:p>
    <w:p w14:paraId="327B58FD" w14:textId="3D55C87D" w:rsidR="00D603E5" w:rsidRPr="00A61C05" w:rsidRDefault="00D603E5" w:rsidP="00D603E5">
      <w:pPr>
        <w:spacing w:after="0" w:line="240" w:lineRule="auto"/>
        <w:jc w:val="center"/>
        <w:rPr>
          <w:rFonts w:ascii="Arial" w:hAnsi="Arial" w:cs="Arial"/>
          <w:b/>
          <w:color w:val="000000" w:themeColor="text1"/>
        </w:rPr>
      </w:pPr>
    </w:p>
    <w:p w14:paraId="4111C231" w14:textId="77777777" w:rsidR="00D603E5" w:rsidRPr="00A61C05" w:rsidRDefault="00D603E5" w:rsidP="00D603E5">
      <w:pPr>
        <w:spacing w:after="0" w:line="240" w:lineRule="auto"/>
        <w:jc w:val="center"/>
        <w:rPr>
          <w:rFonts w:ascii="Arial" w:hAnsi="Arial" w:cs="Arial"/>
          <w:b/>
          <w:color w:val="000000" w:themeColor="text1"/>
        </w:rPr>
      </w:pPr>
    </w:p>
    <w:p w14:paraId="6153BB4C" w14:textId="605B3265" w:rsidR="00D603E5" w:rsidRPr="00A61C05" w:rsidRDefault="00D603E5" w:rsidP="00D603E5">
      <w:pPr>
        <w:spacing w:after="0" w:line="240" w:lineRule="auto"/>
        <w:jc w:val="center"/>
        <w:rPr>
          <w:rFonts w:ascii="Arial" w:hAnsi="Arial" w:cs="Arial"/>
          <w:b/>
          <w:color w:val="000000" w:themeColor="text1"/>
        </w:rPr>
      </w:pPr>
    </w:p>
    <w:p w14:paraId="021A53F6" w14:textId="77777777" w:rsidR="002D5FF0" w:rsidRDefault="002D5FF0" w:rsidP="00D603E5">
      <w:pPr>
        <w:spacing w:after="0" w:line="240" w:lineRule="auto"/>
        <w:jc w:val="center"/>
        <w:rPr>
          <w:rFonts w:ascii="Arial" w:hAnsi="Arial" w:cs="Arial"/>
          <w:color w:val="000000" w:themeColor="text1"/>
        </w:rPr>
      </w:pPr>
    </w:p>
    <w:p w14:paraId="59C013CE" w14:textId="77777777" w:rsidR="002D5FF0" w:rsidRDefault="002D5FF0" w:rsidP="00D603E5">
      <w:pPr>
        <w:spacing w:after="0" w:line="240" w:lineRule="auto"/>
        <w:jc w:val="center"/>
        <w:rPr>
          <w:rFonts w:ascii="Arial" w:hAnsi="Arial" w:cs="Arial"/>
          <w:color w:val="000000" w:themeColor="text1"/>
        </w:rPr>
      </w:pPr>
    </w:p>
    <w:p w14:paraId="6EB20D87" w14:textId="77777777" w:rsidR="002D5FF0" w:rsidRDefault="002D5FF0" w:rsidP="00D603E5">
      <w:pPr>
        <w:spacing w:after="0" w:line="240" w:lineRule="auto"/>
        <w:jc w:val="center"/>
        <w:rPr>
          <w:rFonts w:ascii="Arial" w:hAnsi="Arial" w:cs="Arial"/>
          <w:color w:val="000000" w:themeColor="text1"/>
        </w:rPr>
      </w:pPr>
    </w:p>
    <w:p w14:paraId="74307390" w14:textId="77777777" w:rsidR="002D5FF0" w:rsidRDefault="002D5FF0" w:rsidP="00D603E5">
      <w:pPr>
        <w:spacing w:after="0" w:line="240" w:lineRule="auto"/>
        <w:jc w:val="center"/>
        <w:rPr>
          <w:rFonts w:ascii="Arial" w:hAnsi="Arial" w:cs="Arial"/>
          <w:color w:val="000000" w:themeColor="text1"/>
        </w:rPr>
      </w:pPr>
    </w:p>
    <w:p w14:paraId="64184E98" w14:textId="77777777" w:rsidR="002D5FF0" w:rsidRDefault="002D5FF0" w:rsidP="00D603E5">
      <w:pPr>
        <w:spacing w:after="0" w:line="240" w:lineRule="auto"/>
        <w:jc w:val="center"/>
        <w:rPr>
          <w:rFonts w:ascii="Arial" w:hAnsi="Arial" w:cs="Arial"/>
          <w:color w:val="000000" w:themeColor="text1"/>
        </w:rPr>
      </w:pPr>
    </w:p>
    <w:p w14:paraId="7444FA1A" w14:textId="77777777" w:rsidR="002D5FF0" w:rsidRDefault="002D5FF0" w:rsidP="002D5FF0">
      <w:pPr>
        <w:spacing w:after="0" w:line="240" w:lineRule="auto"/>
        <w:jc w:val="center"/>
        <w:rPr>
          <w:rFonts w:ascii="Arial" w:hAnsi="Arial" w:cs="Arial"/>
          <w:color w:val="000000" w:themeColor="text1"/>
        </w:rPr>
      </w:pPr>
    </w:p>
    <w:p w14:paraId="1C49F490" w14:textId="77777777" w:rsidR="002D5FF0" w:rsidRDefault="002D5FF0" w:rsidP="002D5FF0">
      <w:pPr>
        <w:spacing w:after="0" w:line="240" w:lineRule="auto"/>
        <w:jc w:val="center"/>
        <w:rPr>
          <w:rFonts w:ascii="Arial" w:hAnsi="Arial" w:cs="Arial"/>
          <w:color w:val="000000" w:themeColor="text1"/>
        </w:rPr>
      </w:pPr>
    </w:p>
    <w:p w14:paraId="79DC3E61" w14:textId="7D293A48" w:rsidR="002D5FF0" w:rsidRDefault="00D603E5" w:rsidP="002D5FF0">
      <w:pPr>
        <w:spacing w:after="0" w:line="240" w:lineRule="auto"/>
        <w:jc w:val="center"/>
        <w:rPr>
          <w:rFonts w:ascii="Arial" w:hAnsi="Arial" w:cs="Arial"/>
          <w:color w:val="000000" w:themeColor="text1"/>
        </w:rPr>
      </w:pPr>
      <w:r w:rsidRPr="00A61C05">
        <w:rPr>
          <w:rFonts w:ascii="Arial" w:hAnsi="Arial" w:cs="Arial"/>
          <w:color w:val="000000" w:themeColor="text1"/>
        </w:rPr>
        <w:t xml:space="preserve"/>
      </w:r>
    </w:p>
    <w:p w14:paraId="5116D7CA" w14:textId="099A2724" w:rsidR="00D603E5" w:rsidRPr="00A61C05" w:rsidRDefault="00D603E5" w:rsidP="00D603E5">
      <w:pPr>
        <w:spacing w:after="0" w:line="240" w:lineRule="auto"/>
        <w:jc w:val="center"/>
        <w:rPr>
          <w:rFonts w:ascii="Arial" w:hAnsi="Arial" w:cs="Arial"/>
          <w:color w:val="000000" w:themeColor="text1"/>
        </w:rPr>
      </w:pPr>
      <w:r w:rsidRPr="00A61C05">
        <w:rPr>
          <w:rFonts w:ascii="Arial" w:hAnsi="Arial" w:cs="Arial"/>
          <w:color w:val="000000" w:themeColor="text1"/>
        </w:rPr>
        <w:t/>
      </w:r>
    </w:p>
    <w:p w14:paraId="7461302E" w14:textId="77777777" w:rsidR="00D603E5" w:rsidRPr="00A61C05" w:rsidRDefault="00D603E5" w:rsidP="00D603E5">
      <w:pPr>
        <w:spacing w:after="0" w:line="240" w:lineRule="auto"/>
        <w:jc w:val="center"/>
        <w:rPr>
          <w:rFonts w:ascii="Arial" w:hAnsi="Arial" w:cs="Arial"/>
          <w:color w:val="000000" w:themeColor="text1"/>
        </w:rPr>
      </w:pPr>
      <w:r w:rsidRPr="00A61C05">
        <w:rPr>
          <w:rFonts w:ascii="Arial" w:hAnsi="Arial" w:cs="Arial"/>
          <w:color w:val="000000" w:themeColor="text1"/>
        </w:rPr>
        <w:t/>
      </w:r>
    </w:p>
    <w:p w14:paraId="4F823FB5" w14:textId="77777777" w:rsidR="00D603E5" w:rsidRPr="00A61C05" w:rsidRDefault="00D603E5" w:rsidP="00D603E5">
      <w:pPr>
        <w:spacing w:after="0" w:line="240" w:lineRule="auto"/>
        <w:jc w:val="center"/>
        <w:rPr>
          <w:rFonts w:ascii="Arial" w:hAnsi="Arial" w:cs="Arial"/>
          <w:color w:val="000000" w:themeColor="text1"/>
        </w:rPr>
      </w:pPr>
      <w:proofErr w:type="spellStart"/>
      <w:r w:rsidRPr="00A61C05">
        <w:rPr>
          <w:rFonts w:ascii="Arial" w:hAnsi="Arial" w:cs="Arial"/>
          <w:color w:val="000000" w:themeColor="text1"/>
        </w:rPr>
        <w:t/>
      </w:r>
      <w:proofErr w:type="spellEnd"/>
      <w:r w:rsidRPr="00A61C05">
        <w:rPr>
          <w:rFonts w:ascii="Arial" w:hAnsi="Arial" w:cs="Arial"/>
          <w:color w:val="000000" w:themeColor="text1"/>
        </w:rPr>
        <w:t xml:space="preserve"/>
      </w:r>
    </w:p>
    <w:p w14:paraId="52D2EB47" w14:textId="77777777" w:rsidR="00D603E5" w:rsidRPr="00A61C05" w:rsidRDefault="00D603E5" w:rsidP="00D603E5">
      <w:pPr>
        <w:spacing w:after="0" w:line="240" w:lineRule="auto"/>
        <w:jc w:val="center"/>
        <w:rPr>
          <w:rFonts w:ascii="Arial" w:hAnsi="Arial" w:cs="Arial"/>
          <w:color w:val="000000" w:themeColor="text1"/>
        </w:rPr>
      </w:pPr>
    </w:p>
    <w:p w14:paraId="0098EB8C" w14:textId="77777777" w:rsidR="00D603E5" w:rsidRPr="00A61C05" w:rsidRDefault="00D603E5" w:rsidP="00D603E5">
      <w:pPr>
        <w:spacing w:after="0" w:line="240" w:lineRule="auto"/>
        <w:jc w:val="center"/>
        <w:rPr>
          <w:rFonts w:ascii="Arial" w:hAnsi="Arial" w:cs="Arial"/>
          <w:color w:val="000000" w:themeColor="text1"/>
        </w:rPr>
      </w:pPr>
    </w:p>
    <w:p w14:paraId="05910ACB" w14:textId="77777777" w:rsidR="00D603E5" w:rsidRPr="00A61C05" w:rsidRDefault="00D603E5" w:rsidP="00D603E5">
      <w:pPr>
        <w:spacing w:after="0" w:line="240" w:lineRule="auto"/>
        <w:jc w:val="center"/>
        <w:rPr>
          <w:rFonts w:ascii="Arial" w:hAnsi="Arial" w:cs="Arial"/>
          <w:color w:val="000000" w:themeColor="text1"/>
        </w:rPr>
      </w:pPr>
    </w:p>
    <w:p w14:paraId="5BE61587" w14:textId="77777777" w:rsidR="00D603E5" w:rsidRDefault="00D603E5" w:rsidP="00D603E5">
      <w:pPr>
        <w:spacing w:after="0" w:line="240" w:lineRule="auto"/>
        <w:jc w:val="center"/>
        <w:rPr>
          <w:rFonts w:ascii="Arial" w:hAnsi="Arial" w:cs="Arial"/>
          <w:color w:val="000000" w:themeColor="text1"/>
        </w:rPr>
      </w:pPr>
    </w:p>
    <w:p w14:paraId="698588BB" w14:textId="77777777" w:rsidR="002D5FF0" w:rsidRPr="00A61C05" w:rsidRDefault="002D5FF0" w:rsidP="00D603E5">
      <w:pPr>
        <w:spacing w:after="0" w:line="240" w:lineRule="auto"/>
        <w:jc w:val="center"/>
        <w:rPr>
          <w:rFonts w:ascii="Arial" w:hAnsi="Arial" w:cs="Arial"/>
          <w:color w:val="000000" w:themeColor="text1"/>
        </w:rPr>
      </w:pPr>
    </w:p>
    <w:p w14:paraId="24D4BEF3" w14:textId="77777777" w:rsidR="00D603E5" w:rsidRPr="00A61C05" w:rsidRDefault="00D603E5" w:rsidP="00D603E5">
      <w:pPr>
        <w:spacing w:after="0" w:line="240" w:lineRule="auto"/>
        <w:jc w:val="center"/>
        <w:rPr>
          <w:rFonts w:ascii="Arial" w:hAnsi="Arial" w:cs="Arial"/>
          <w:color w:val="000000" w:themeColor="text1"/>
        </w:rPr>
      </w:pPr>
      <w:r w:rsidRPr="00A61C05">
        <w:rPr>
          <w:rFonts w:ascii="Arial" w:hAnsi="Arial" w:cs="Arial"/>
          <w:color w:val="000000" w:themeColor="text1"/>
        </w:rPr>
        <w:t xml:space="preserve"/>
      </w:r>
    </w:p>
    <w:p w14:paraId="10AE4121" w14:textId="77777777" w:rsidR="00D603E5" w:rsidRPr="00A61C05" w:rsidRDefault="00D603E5" w:rsidP="00D603E5">
      <w:pPr>
        <w:spacing w:after="0" w:line="240" w:lineRule="auto"/>
        <w:jc w:val="center"/>
        <w:rPr>
          <w:rFonts w:ascii="Arial" w:hAnsi="Arial" w:cs="Arial"/>
          <w:color w:val="000000" w:themeColor="text1"/>
        </w:rPr>
      </w:pPr>
      <w:r w:rsidRPr="00A61C05">
        <w:rPr>
          <w:rFonts w:ascii="Arial" w:hAnsi="Arial" w:cs="Arial"/>
          <w:color w:val="000000" w:themeColor="text1"/>
        </w:rPr>
        <w:t xml:space="preserve"/>
      </w:r>
    </w:p>
    <w:p w14:paraId="08054218" w14:textId="77777777" w:rsidR="00D603E5" w:rsidRPr="00A61C05" w:rsidRDefault="00D603E5" w:rsidP="00D603E5">
      <w:pPr>
        <w:spacing w:after="0" w:line="240" w:lineRule="auto"/>
        <w:jc w:val="center"/>
        <w:rPr>
          <w:rFonts w:ascii="Arial" w:hAnsi="Arial" w:cs="Arial"/>
          <w:b/>
          <w:color w:val="000000" w:themeColor="text1"/>
        </w:rPr>
      </w:pPr>
      <w:r w:rsidRPr="00A61C05">
        <w:rPr>
          <w:rFonts w:ascii="Arial" w:hAnsi="Arial" w:cs="Arial"/>
          <w:b/>
          <w:color w:val="000000" w:themeColor="text1"/>
        </w:rPr>
        <w:t/>
      </w:r>
    </w:p>
    <w:p w14:paraId="4CC5418C" w14:textId="77777777" w:rsidR="00D603E5" w:rsidRPr="00A61C05" w:rsidRDefault="00D603E5" w:rsidP="00D603E5">
      <w:pPr>
        <w:spacing w:after="0" w:line="240" w:lineRule="auto"/>
        <w:jc w:val="center"/>
        <w:rPr>
          <w:rFonts w:ascii="Arial" w:hAnsi="Arial" w:cs="Arial"/>
          <w:b/>
          <w:color w:val="000000" w:themeColor="text1"/>
        </w:rPr>
      </w:pPr>
    </w:p>
    <w:p w14:paraId="467085DB" w14:textId="77777777" w:rsidR="00D603E5" w:rsidRPr="00A61C05" w:rsidRDefault="00D603E5" w:rsidP="00D603E5">
      <w:pPr>
        <w:spacing w:after="0" w:line="240" w:lineRule="auto"/>
        <w:jc w:val="center"/>
        <w:rPr>
          <w:rFonts w:ascii="Arial" w:hAnsi="Arial" w:cs="Arial"/>
          <w:b/>
          <w:color w:val="000000" w:themeColor="text1"/>
        </w:rPr>
      </w:pPr>
    </w:p>
    <w:p w14:paraId="65CBEEE9" w14:textId="77777777" w:rsidR="00D603E5" w:rsidRPr="00A61C05" w:rsidRDefault="00D603E5" w:rsidP="00D603E5">
      <w:pPr>
        <w:spacing w:after="0" w:line="240" w:lineRule="auto"/>
        <w:jc w:val="center"/>
        <w:rPr>
          <w:rFonts w:ascii="Arial" w:hAnsi="Arial" w:cs="Arial"/>
          <w:b/>
          <w:color w:val="000000" w:themeColor="text1"/>
        </w:rPr>
      </w:pPr>
    </w:p>
    <w:p w14:paraId="5B993E01" w14:textId="77777777" w:rsidR="00D603E5" w:rsidRPr="00A61C05" w:rsidRDefault="00D603E5" w:rsidP="00D603E5">
      <w:pPr>
        <w:spacing w:after="0" w:line="240" w:lineRule="auto"/>
        <w:jc w:val="center"/>
        <w:rPr>
          <w:rFonts w:ascii="Arial" w:hAnsi="Arial" w:cs="Arial"/>
          <w:b/>
          <w:color w:val="000000" w:themeColor="text1"/>
        </w:rPr>
      </w:pPr>
    </w:p>
    <w:p w14:paraId="20EC92A5" w14:textId="77777777" w:rsidR="00D603E5" w:rsidRPr="00A61C05" w:rsidRDefault="00D603E5" w:rsidP="00D603E5">
      <w:pPr>
        <w:spacing w:after="0" w:line="240" w:lineRule="auto"/>
        <w:jc w:val="center"/>
        <w:rPr>
          <w:rFonts w:ascii="Arial" w:hAnsi="Arial" w:cs="Arial"/>
          <w:b/>
          <w:color w:val="000000" w:themeColor="text1"/>
        </w:rPr>
      </w:pPr>
    </w:p>
    <w:p w14:paraId="2EC27519" w14:textId="77777777" w:rsidR="00D603E5" w:rsidRPr="00A61C05" w:rsidRDefault="00D603E5" w:rsidP="00D603E5">
      <w:pPr>
        <w:spacing w:after="0" w:line="240" w:lineRule="auto"/>
        <w:jc w:val="center"/>
        <w:rPr>
          <w:rFonts w:ascii="Arial" w:hAnsi="Arial" w:cs="Arial"/>
          <w:b/>
          <w:color w:val="000000" w:themeColor="text1"/>
        </w:rPr>
      </w:pPr>
      <w:r w:rsidRPr="00A61C05">
        <w:rPr>
          <w:rFonts w:ascii="Arial" w:hAnsi="Arial" w:cs="Arial"/>
          <w:b/>
          <w:color w:val="000000" w:themeColor="text1"/>
        </w:rPr>
        <w:t/>
      </w:r>
    </w:p>
    <w:p w14:paraId="7512F98D" w14:textId="77777777" w:rsidR="00D603E5" w:rsidRPr="00A61C05" w:rsidRDefault="00D603E5" w:rsidP="00D603E5">
      <w:pPr>
        <w:spacing w:after="0" w:line="240" w:lineRule="auto"/>
        <w:jc w:val="center"/>
        <w:rPr>
          <w:rFonts w:ascii="Arial" w:hAnsi="Arial" w:cs="Arial"/>
          <w:b/>
          <w:color w:val="000000" w:themeColor="text1"/>
        </w:rPr>
      </w:pPr>
    </w:p>
    <w:p w14:paraId="73FC7C46" w14:textId="77777777" w:rsidR="00D603E5" w:rsidRPr="00A61C05" w:rsidRDefault="00D603E5" w:rsidP="00D603E5">
      <w:pPr>
        <w:spacing w:after="0" w:line="240" w:lineRule="auto"/>
        <w:jc w:val="center"/>
        <w:rPr>
          <w:rFonts w:ascii="Arial" w:hAnsi="Arial" w:cs="Arial"/>
          <w:b/>
          <w:color w:val="000000" w:themeColor="text1"/>
        </w:rPr>
      </w:pPr>
    </w:p>
    <w:p w14:paraId="3838728E" w14:textId="77777777" w:rsidR="00D603E5" w:rsidRPr="00A61C05" w:rsidRDefault="00D603E5" w:rsidP="00D603E5">
      <w:pPr>
        <w:spacing w:after="0" w:line="240" w:lineRule="auto"/>
        <w:jc w:val="center"/>
        <w:rPr>
          <w:rFonts w:ascii="Arial" w:hAnsi="Arial" w:cs="Arial"/>
          <w:b/>
          <w:color w:val="000000" w:themeColor="text1"/>
        </w:rPr>
      </w:pPr>
    </w:p>
    <w:p w14:paraId="688F856E" w14:textId="77777777" w:rsidR="00D603E5" w:rsidRPr="00A61C05" w:rsidRDefault="00D603E5" w:rsidP="00D603E5">
      <w:pPr>
        <w:spacing w:after="0" w:line="240" w:lineRule="auto"/>
        <w:jc w:val="center"/>
        <w:rPr>
          <w:rFonts w:ascii="Arial" w:hAnsi="Arial" w:cs="Arial"/>
          <w:b/>
          <w:color w:val="000000" w:themeColor="text1"/>
        </w:rPr>
      </w:pPr>
    </w:p>
    <w:p w14:paraId="04E60C83" w14:textId="77777777" w:rsidR="00D603E5" w:rsidRPr="00A61C05" w:rsidRDefault="00D603E5" w:rsidP="00D603E5">
      <w:pPr>
        <w:spacing w:after="0" w:line="240" w:lineRule="auto"/>
        <w:jc w:val="center"/>
        <w:rPr>
          <w:rFonts w:ascii="Arial" w:hAnsi="Arial" w:cs="Arial"/>
          <w:b/>
          <w:color w:val="000000" w:themeColor="text1"/>
        </w:rPr>
      </w:pPr>
    </w:p>
    <w:p w14:paraId="52ABD759" w14:textId="77777777" w:rsidR="002A120D" w:rsidRDefault="009F2085" w:rsidP="002A120D">
      <w:pPr>
        <w:spacing w:after="0" w:line="240" w:lineRule="auto"/>
        <w:jc w:val="center"/>
        <w:rPr>
          <w:rFonts w:ascii="Arial" w:hAnsi="Arial" w:cs="Arial"/>
          <w:b/>
          <w:color w:val="000000" w:themeColor="text1"/>
        </w:rPr>
        <w:sectPr w:rsidR="002A120D" w:rsidSect="00B302F8">
          <w:headerReference w:type="default" r:id="rId9"/>
          <w:pgSz w:w="12240" w:h="15840" w:code="1"/>
          <w:pgMar w:top="1440" w:right="1440" w:bottom="1440" w:left="2160" w:header="706" w:footer="706" w:gutter="0"/>
          <w:pgNumType w:fmt="lowerRoman" w:start="1"/>
          <w:cols w:space="708"/>
          <w:docGrid w:linePitch="360"/>
        </w:sectPr>
      </w:pPr>
      <w:r>
        <w:rPr>
          <w:rFonts w:ascii="Arial" w:hAnsi="Arial" w:cs="Arial"/>
          <w:b/>
          <w:color w:val="000000" w:themeColor="text1"/>
        </w:rPr>
        <w:t/>
      </w:r>
      <w:r w:rsidR="00D603E5" w:rsidRPr="00A61C05">
        <w:rPr>
          <w:rFonts w:ascii="Arial" w:hAnsi="Arial" w:cs="Arial"/>
          <w:b/>
          <w:color w:val="000000" w:themeColor="text1"/>
        </w:rPr>
        <w:t xml:space="preserve"/>
      </w:r>
      <w:r w:rsidR="0040633C">
        <w:rPr>
          <w:rFonts w:ascii="Arial" w:hAnsi="Arial" w:cs="Arial"/>
          <w:b/>
          <w:color w:val="000000" w:themeColor="text1"/>
        </w:rPr>
        <w:t/>
      </w:r>
    </w:p>
    <w:p w14:paraId="5B7C2D6E" w14:textId="77777777" w:rsidR="00545115" w:rsidRDefault="00545115" w:rsidP="00545115">
      <w:pPr>
        <w:jc w:val="center"/>
        <w:rPr>
          <w:rFonts w:ascii="Arial" w:eastAsia="Arial" w:hAnsi="Arial" w:cs="Arial"/>
          <w:b/>
          <w:bCs/>
          <w:sz w:val="22"/>
          <w:szCs w:val="22"/>
        </w:rPr>
      </w:pPr>
      <w:r>
        <w:rPr>
          <w:rFonts w:ascii="Arial" w:eastAsia="Arial" w:hAnsi="Arial" w:cs="Arial"/>
          <w:b/>
          <w:bCs/>
          <w:sz w:val="22"/>
          <w:szCs w:val="22"/>
        </w:rPr>
        <w:lastRenderedPageBreak/>
        <w:t/>
      </w:r>
    </w:p>
    <w:p w14:paraId="45E7B88A" w14:textId="77777777" w:rsidR="00545115" w:rsidRDefault="00545115" w:rsidP="00545115">
      <w:pPr>
        <w:jc w:val="both"/>
        <w:rPr>
          <w:rFonts w:ascii="Arial" w:eastAsia="Arial" w:hAnsi="Arial" w:cs="Arial"/>
          <w:sz w:val="22"/>
          <w:szCs w:val="22"/>
        </w:rPr>
      </w:pPr>
    </w:p>
    <w:p w14:paraId="659F6F55" w14:textId="77777777" w:rsidR="00545115" w:rsidRDefault="00545115" w:rsidP="00545115">
      <w:pPr>
        <w:spacing w:after="0" w:line="240" w:lineRule="auto"/>
        <w:ind w:firstLine="720"/>
        <w:jc w:val="both"/>
        <w:rPr>
          <w:rFonts w:ascii="Arial" w:eastAsia="Arial" w:hAnsi="Arial" w:cs="Arial"/>
          <w:sz w:val="22"/>
          <w:szCs w:val="22"/>
        </w:rPr>
      </w:pPr>
      <w:r>
        <w:rPr>
          <w:rFonts w:ascii="Arial" w:eastAsia="Arial" w:hAnsi="Arial" w:cs="Arial"/>
          <w:sz w:val="22"/>
          <w:szCs w:val="22"/>
        </w:rPr>
        <w:t/>
      </w:r>
      <w:proofErr w:type="spellStart"/>
      <w:r>
        <w:rPr>
          <w:rFonts w:ascii="Arial" w:eastAsia="Arial" w:hAnsi="Arial" w:cs="Arial"/>
          <w:sz w:val="22"/>
          <w:szCs w:val="22"/>
        </w:rPr>
        <w:t/>
      </w:r>
      <w:proofErr w:type="spellEnd"/>
      <w:r>
        <w:rPr>
          <w:rFonts w:ascii="Arial" w:eastAsia="Arial" w:hAnsi="Arial" w:cs="Arial"/>
          <w:sz w:val="22"/>
          <w:szCs w:val="22"/>
        </w:rPr>
        <w:t xml:space="preserve"/>
      </w:r>
    </w:p>
    <w:p w14:paraId="0FFB87F8" w14:textId="77777777" w:rsidR="00545115" w:rsidRDefault="00545115" w:rsidP="00545115">
      <w:pPr>
        <w:spacing w:after="0" w:line="240" w:lineRule="auto"/>
        <w:jc w:val="both"/>
        <w:rPr>
          <w:rFonts w:ascii="Arial" w:eastAsia="Arial" w:hAnsi="Arial" w:cs="Arial"/>
          <w:sz w:val="22"/>
          <w:szCs w:val="22"/>
        </w:rPr>
      </w:pPr>
    </w:p>
    <w:p w14:paraId="3F9BDD08" w14:textId="77777777" w:rsidR="00545115" w:rsidRDefault="00545115" w:rsidP="00545115">
      <w:pPr>
        <w:spacing w:after="0" w:line="240" w:lineRule="auto"/>
        <w:ind w:firstLine="720"/>
        <w:jc w:val="both"/>
        <w:rPr>
          <w:rFonts w:ascii="Arial" w:eastAsia="Arial" w:hAnsi="Arial" w:cs="Arial"/>
          <w:sz w:val="22"/>
          <w:szCs w:val="22"/>
        </w:rPr>
      </w:pPr>
      <w:r>
        <w:rPr>
          <w:rFonts w:ascii="Arial" w:eastAsia="Arial" w:hAnsi="Arial" w:cs="Arial"/>
          <w:sz w:val="22"/>
          <w:szCs w:val="22"/>
        </w:rPr>
        <w:t xml:space="preserve"/>
      </w:r>
    </w:p>
    <w:p w14:paraId="6A843E58" w14:textId="77777777" w:rsidR="00545115" w:rsidRDefault="00545115" w:rsidP="00545115">
      <w:pPr>
        <w:spacing w:after="0" w:line="240" w:lineRule="auto"/>
        <w:jc w:val="both"/>
        <w:rPr>
          <w:rFonts w:ascii="Arial" w:eastAsia="Arial" w:hAnsi="Arial" w:cs="Arial"/>
          <w:sz w:val="22"/>
          <w:szCs w:val="22"/>
        </w:rPr>
      </w:pPr>
    </w:p>
    <w:p w14:paraId="6E589739" w14:textId="77777777" w:rsidR="00545115" w:rsidRDefault="00545115" w:rsidP="00545115">
      <w:pPr>
        <w:spacing w:after="0" w:line="240" w:lineRule="auto"/>
        <w:ind w:firstLine="720"/>
        <w:jc w:val="both"/>
        <w:rPr>
          <w:rFonts w:ascii="Arial" w:eastAsia="Arial" w:hAnsi="Arial" w:cs="Arial"/>
          <w:sz w:val="22"/>
          <w:szCs w:val="22"/>
        </w:rPr>
      </w:pPr>
      <w:r>
        <w:rPr>
          <w:rFonts w:ascii="Arial" w:eastAsia="Arial" w:hAnsi="Arial" w:cs="Arial"/>
          <w:sz w:val="22"/>
          <w:szCs w:val="22"/>
        </w:rPr>
        <w:t xml:space="preserve"/>
      </w:r>
    </w:p>
    <w:p w14:paraId="57353CA7" w14:textId="77777777" w:rsidR="00545115" w:rsidRDefault="00545115" w:rsidP="00545115">
      <w:pPr>
        <w:spacing w:after="0" w:line="240" w:lineRule="auto"/>
        <w:jc w:val="both"/>
        <w:rPr>
          <w:rFonts w:ascii="Arial" w:eastAsia="Arial" w:hAnsi="Arial" w:cs="Arial"/>
          <w:sz w:val="22"/>
          <w:szCs w:val="22"/>
        </w:rPr>
      </w:pPr>
    </w:p>
    <w:p w14:paraId="3064A697" w14:textId="77777777" w:rsidR="00545115" w:rsidRDefault="00545115" w:rsidP="00545115">
      <w:pPr>
        <w:spacing w:after="0" w:line="240" w:lineRule="auto"/>
        <w:ind w:firstLine="720"/>
        <w:jc w:val="both"/>
        <w:rPr>
          <w:rFonts w:ascii="Arial" w:eastAsia="Arial" w:hAnsi="Arial" w:cs="Arial"/>
          <w:sz w:val="22"/>
          <w:szCs w:val="22"/>
        </w:rPr>
      </w:pPr>
      <w:r>
        <w:rPr>
          <w:rFonts w:ascii="Arial" w:eastAsia="Arial" w:hAnsi="Arial" w:cs="Arial"/>
          <w:sz w:val="22"/>
          <w:szCs w:val="22"/>
        </w:rPr>
        <w:t xml:space="preserve"/>
      </w:r>
    </w:p>
    <w:p w14:paraId="5F7F4B95" w14:textId="77777777" w:rsidR="00545115" w:rsidRDefault="00545115" w:rsidP="00545115">
      <w:pPr>
        <w:spacing w:after="0" w:line="240" w:lineRule="auto"/>
        <w:jc w:val="both"/>
        <w:rPr>
          <w:rFonts w:ascii="Arial" w:eastAsia="Arial" w:hAnsi="Arial" w:cs="Arial"/>
          <w:sz w:val="22"/>
          <w:szCs w:val="22"/>
        </w:rPr>
      </w:pPr>
    </w:p>
    <w:p w14:paraId="31836A1F" w14:textId="77777777" w:rsidR="00545115" w:rsidRDefault="00545115" w:rsidP="00545115">
      <w:pPr>
        <w:spacing w:after="0" w:line="240" w:lineRule="auto"/>
        <w:ind w:firstLine="720"/>
        <w:jc w:val="both"/>
        <w:rPr>
          <w:rFonts w:ascii="Arial" w:eastAsia="Arial" w:hAnsi="Arial" w:cs="Arial"/>
          <w:sz w:val="22"/>
          <w:szCs w:val="22"/>
        </w:rPr>
      </w:pPr>
      <w:r>
        <w:rPr>
          <w:rFonts w:ascii="Arial" w:eastAsia="Arial" w:hAnsi="Arial" w:cs="Arial"/>
          <w:sz w:val="22"/>
          <w:szCs w:val="22"/>
        </w:rPr>
        <w:t xml:space="preserve"/>
      </w:r>
    </w:p>
    <w:p w14:paraId="198AFCAF" w14:textId="77777777" w:rsidR="00545115" w:rsidRDefault="00545115" w:rsidP="00545115">
      <w:pPr>
        <w:spacing w:after="0" w:line="240" w:lineRule="auto"/>
        <w:ind w:firstLine="720"/>
        <w:jc w:val="both"/>
        <w:rPr>
          <w:rFonts w:ascii="Arial" w:eastAsia="Arial" w:hAnsi="Arial" w:cs="Arial"/>
          <w:sz w:val="22"/>
          <w:szCs w:val="22"/>
        </w:rPr>
      </w:pPr>
      <w:r>
        <w:rPr>
          <w:rFonts w:ascii="Arial" w:eastAsia="Arial" w:hAnsi="Arial" w:cs="Arial"/>
          <w:sz w:val="22"/>
          <w:szCs w:val="22"/>
        </w:rPr>
        <w:t xml:space="preserve"/>
      </w:r>
    </w:p>
    <w:p w14:paraId="040C7BC0" w14:textId="77777777" w:rsidR="00545115" w:rsidRDefault="00545115" w:rsidP="00545115">
      <w:pPr>
        <w:spacing w:after="0" w:line="240" w:lineRule="auto"/>
        <w:ind w:firstLine="720"/>
        <w:jc w:val="both"/>
        <w:rPr>
          <w:rFonts w:ascii="Arial" w:eastAsia="Arial" w:hAnsi="Arial" w:cs="Arial"/>
          <w:sz w:val="22"/>
          <w:szCs w:val="22"/>
        </w:rPr>
      </w:pPr>
      <w:proofErr w:type="spellStart"/>
      <w:r>
        <w:rPr>
          <w:rFonts w:ascii="Arial" w:eastAsia="Arial" w:hAnsi="Arial" w:cs="Arial"/>
          <w:sz w:val="22"/>
          <w:szCs w:val="22"/>
        </w:rPr>
        <w:t/>
      </w:r>
      <w:proofErr w:type="spellEnd"/>
      <w:r>
        <w:rPr>
          <w:rFonts w:ascii="Arial" w:eastAsia="Arial" w:hAnsi="Arial" w:cs="Arial"/>
          <w:sz w:val="22"/>
          <w:szCs w:val="22"/>
        </w:rPr>
        <w:t xml:space="preserve"/>
      </w:r>
    </w:p>
    <w:p w14:paraId="6DF434BC" w14:textId="77777777" w:rsidR="00545115" w:rsidRDefault="00545115" w:rsidP="00545115">
      <w:pPr>
        <w:spacing w:after="0" w:line="240" w:lineRule="auto"/>
        <w:ind w:firstLine="720"/>
        <w:jc w:val="both"/>
        <w:rPr>
          <w:rFonts w:ascii="Arial" w:eastAsia="Arial" w:hAnsi="Arial" w:cs="Arial"/>
          <w:sz w:val="22"/>
          <w:szCs w:val="22"/>
        </w:rPr>
      </w:pPr>
      <w:proofErr w:type="spellStart"/>
      <w:r>
        <w:rPr>
          <w:rFonts w:ascii="Arial" w:eastAsia="Arial" w:hAnsi="Arial" w:cs="Arial"/>
          <w:sz w:val="22"/>
          <w:szCs w:val="22"/>
        </w:rPr>
        <w:t/>
      </w:r>
      <w:proofErr w:type="spellEnd"/>
      <w:r>
        <w:rPr>
          <w:rFonts w:ascii="Arial" w:eastAsia="Arial" w:hAnsi="Arial" w:cs="Arial"/>
          <w:sz w:val="22"/>
          <w:szCs w:val="22"/>
        </w:rPr>
        <w:t xml:space="preserve"/>
      </w:r>
    </w:p>
    <w:p w14:paraId="4754D6FE" w14:textId="77777777" w:rsidR="00D603E5" w:rsidRDefault="00D603E5" w:rsidP="00D603E5">
      <w:pPr>
        <w:spacing w:after="0" w:line="480" w:lineRule="auto"/>
        <w:jc w:val="center"/>
        <w:rPr>
          <w:rFonts w:ascii="Arial" w:eastAsia="Arial" w:hAnsi="Arial" w:cs="Arial"/>
          <w:b/>
          <w:bCs/>
        </w:rPr>
      </w:pPr>
    </w:p>
    <w:p w14:paraId="1CC89682" w14:textId="77777777" w:rsidR="00D603E5" w:rsidRDefault="00D603E5" w:rsidP="00D603E5">
      <w:pPr>
        <w:spacing w:after="0" w:line="480" w:lineRule="auto"/>
        <w:jc w:val="center"/>
        <w:rPr>
          <w:rFonts w:ascii="Arial" w:eastAsia="Arial" w:hAnsi="Arial" w:cs="Arial"/>
          <w:b/>
          <w:bCs/>
        </w:rPr>
      </w:pPr>
    </w:p>
    <w:p w14:paraId="5642B099" w14:textId="77777777" w:rsidR="00D603E5" w:rsidRDefault="00D603E5" w:rsidP="00D603E5">
      <w:pPr>
        <w:spacing w:after="0" w:line="480" w:lineRule="auto"/>
        <w:jc w:val="center"/>
        <w:rPr>
          <w:rFonts w:ascii="Arial" w:eastAsia="Arial" w:hAnsi="Arial" w:cs="Arial"/>
          <w:b/>
          <w:bCs/>
        </w:rPr>
      </w:pPr>
    </w:p>
    <w:p w14:paraId="577DC056" w14:textId="77777777" w:rsidR="00D603E5" w:rsidRDefault="00D603E5" w:rsidP="00D603E5">
      <w:pPr>
        <w:spacing w:after="0" w:line="480" w:lineRule="auto"/>
        <w:jc w:val="center"/>
        <w:rPr>
          <w:rFonts w:ascii="Arial" w:eastAsia="Arial" w:hAnsi="Arial" w:cs="Arial"/>
          <w:b/>
          <w:bCs/>
        </w:rPr>
      </w:pPr>
    </w:p>
    <w:p w14:paraId="0E488C85" w14:textId="77777777" w:rsidR="00D603E5" w:rsidRDefault="00D603E5" w:rsidP="00D603E5">
      <w:pPr>
        <w:spacing w:after="0" w:line="480" w:lineRule="auto"/>
        <w:jc w:val="center"/>
        <w:rPr>
          <w:rFonts w:ascii="Arial" w:eastAsia="Arial" w:hAnsi="Arial" w:cs="Arial"/>
          <w:b/>
          <w:bCs/>
        </w:rPr>
      </w:pPr>
    </w:p>
    <w:p w14:paraId="104385AA" w14:textId="77777777" w:rsidR="00D603E5" w:rsidRDefault="00D603E5" w:rsidP="00D603E5">
      <w:pPr>
        <w:spacing w:after="0" w:line="480" w:lineRule="auto"/>
        <w:jc w:val="center"/>
        <w:rPr>
          <w:rFonts w:ascii="Arial" w:eastAsia="Arial" w:hAnsi="Arial" w:cs="Arial"/>
          <w:b/>
          <w:bCs/>
        </w:rPr>
      </w:pPr>
    </w:p>
    <w:p w14:paraId="096B78D8" w14:textId="77777777" w:rsidR="00D603E5" w:rsidRDefault="00D603E5" w:rsidP="00D603E5">
      <w:pPr>
        <w:spacing w:after="0" w:line="480" w:lineRule="auto"/>
        <w:jc w:val="center"/>
        <w:rPr>
          <w:rFonts w:ascii="Arial" w:eastAsia="Arial" w:hAnsi="Arial" w:cs="Arial"/>
          <w:b/>
          <w:bCs/>
        </w:rPr>
      </w:pPr>
    </w:p>
    <w:p w14:paraId="7B079EC7" w14:textId="77777777" w:rsidR="00D603E5" w:rsidRDefault="00D603E5" w:rsidP="00D603E5">
      <w:pPr>
        <w:spacing w:after="0" w:line="480" w:lineRule="auto"/>
        <w:jc w:val="center"/>
        <w:rPr>
          <w:rFonts w:ascii="Arial" w:eastAsia="Arial" w:hAnsi="Arial" w:cs="Arial"/>
          <w:b/>
          <w:bCs/>
        </w:rPr>
      </w:pPr>
    </w:p>
    <w:p w14:paraId="6E632DDA" w14:textId="77777777" w:rsidR="00D603E5" w:rsidRDefault="00D603E5" w:rsidP="00D603E5">
      <w:pPr>
        <w:spacing w:after="0" w:line="480" w:lineRule="auto"/>
        <w:jc w:val="center"/>
        <w:rPr>
          <w:rFonts w:ascii="Arial" w:eastAsia="Arial" w:hAnsi="Arial" w:cs="Arial"/>
          <w:b/>
          <w:bCs/>
        </w:rPr>
      </w:pPr>
    </w:p>
    <w:p w14:paraId="6DE3043F" w14:textId="77777777" w:rsidR="00D603E5" w:rsidRDefault="00D603E5" w:rsidP="00D603E5">
      <w:pPr>
        <w:spacing w:after="0" w:line="480" w:lineRule="auto"/>
        <w:jc w:val="center"/>
        <w:rPr>
          <w:rFonts w:ascii="Arial" w:eastAsia="Arial" w:hAnsi="Arial" w:cs="Arial"/>
          <w:b/>
          <w:bCs/>
        </w:rPr>
      </w:pPr>
    </w:p>
    <w:p w14:paraId="26CEAAF3" w14:textId="77777777" w:rsidR="00D603E5" w:rsidRDefault="00D603E5" w:rsidP="00955C45">
      <w:pPr>
        <w:spacing w:after="0" w:line="480" w:lineRule="auto"/>
        <w:rPr>
          <w:rFonts w:ascii="Arial" w:eastAsia="Arial" w:hAnsi="Arial" w:cs="Arial"/>
          <w:b/>
          <w:bCs/>
        </w:rPr>
      </w:pPr>
    </w:p>
    <w:p w14:paraId="7CF5D451" w14:textId="77777777" w:rsidR="00955C45" w:rsidRDefault="00955C45" w:rsidP="00D603E5">
      <w:pPr>
        <w:jc w:val="center"/>
        <w:rPr>
          <w:rFonts w:ascii="Arial" w:hAnsi="Arial" w:cs="Arial"/>
          <w:b/>
          <w:bCs/>
          <w:sz w:val="22"/>
          <w:szCs w:val="22"/>
        </w:rPr>
      </w:pPr>
    </w:p>
    <w:p w14:paraId="75399AA5" w14:textId="77777777" w:rsidR="00955C45" w:rsidRDefault="00955C45" w:rsidP="00D603E5">
      <w:pPr>
        <w:jc w:val="center"/>
        <w:rPr>
          <w:rFonts w:ascii="Arial" w:hAnsi="Arial" w:cs="Arial"/>
          <w:b/>
          <w:bCs/>
          <w:sz w:val="22"/>
          <w:szCs w:val="22"/>
        </w:rPr>
      </w:pPr>
    </w:p>
    <w:p w14:paraId="2571549D" w14:textId="77777777" w:rsidR="002A120D" w:rsidRDefault="002A120D" w:rsidP="002A120D">
      <w:pPr>
        <w:rPr>
          <w:rFonts w:ascii="Arial" w:hAnsi="Arial" w:cs="Arial"/>
          <w:b/>
          <w:bCs/>
          <w:sz w:val="22"/>
          <w:szCs w:val="22"/>
        </w:rPr>
        <w:sectPr w:rsidR="002A120D" w:rsidSect="00102F81">
          <w:pgSz w:w="12240" w:h="15840" w:code="1"/>
          <w:pgMar w:top="1440" w:right="1440" w:bottom="1440" w:left="2160" w:header="706" w:footer="706" w:gutter="0"/>
          <w:pgNumType w:fmt="lowerRoman"/>
          <w:cols w:space="708"/>
          <w:docGrid w:linePitch="360"/>
        </w:sectPr>
      </w:pPr>
    </w:p>
    <w:p w14:paraId="70117A05" w14:textId="77777777" w:rsidR="00545115" w:rsidRDefault="00545115" w:rsidP="00545115">
      <w:pPr>
        <w:jc w:val="center"/>
        <w:rPr>
          <w:rFonts w:ascii="Arial" w:eastAsia="Arial" w:hAnsi="Arial" w:cs="Arial"/>
          <w:b/>
          <w:bCs/>
          <w:sz w:val="22"/>
          <w:szCs w:val="22"/>
        </w:rPr>
      </w:pPr>
      <w:r>
        <w:rPr>
          <w:rFonts w:ascii="Arial" w:eastAsia="Arial" w:hAnsi="Arial" w:cs="Arial"/>
          <w:b/>
          <w:bCs/>
          <w:sz w:val="22"/>
          <w:szCs w:val="22"/>
        </w:rPr>
        <w:lastRenderedPageBreak/>
        <w:t/>
      </w:r>
    </w:p>
    <w:p w14:paraId="69830042" w14:textId="77777777" w:rsidR="00545115" w:rsidRDefault="00545115" w:rsidP="00545115">
      <w:pPr>
        <w:jc w:val="center"/>
        <w:rPr>
          <w:rFonts w:ascii="Arial" w:eastAsia="Arial" w:hAnsi="Arial" w:cs="Arial"/>
          <w:b/>
          <w:bCs/>
          <w:sz w:val="22"/>
          <w:szCs w:val="22"/>
        </w:rPr>
      </w:pPr>
    </w:p>
    <w:p w14:paraId="61ADDA49" w14:textId="77777777" w:rsidR="00545115" w:rsidRDefault="00545115" w:rsidP="00545115">
      <w:pPr>
        <w:ind w:firstLine="720"/>
        <w:jc w:val="both"/>
        <w:rPr>
          <w:rFonts w:ascii="Arial" w:eastAsia="Arial" w:hAnsi="Arial" w:cs="Arial"/>
          <w:sz w:val="22"/>
          <w:szCs w:val="22"/>
        </w:rPr>
      </w:pPr>
      <w:r>
        <w:rPr>
          <w:rFonts w:ascii="Arial" w:eastAsia="Arial" w:hAnsi="Arial" w:cs="Arial"/>
          <w:sz w:val="22"/>
          <w:szCs w:val="22"/>
        </w:rPr>
        <w:t xml:space="preserve"/>
      </w:r>
      <w:r>
        <w:rPr>
          <w:rFonts w:ascii="Arial" w:eastAsia="Arial" w:hAnsi="Arial" w:cs="Arial"/>
          <w:b/>
          <w:bCs/>
          <w:sz w:val="22"/>
          <w:szCs w:val="22"/>
        </w:rPr>
        <w:t/>
      </w:r>
      <w:r>
        <w:rPr>
          <w:rFonts w:ascii="Arial" w:eastAsia="Arial" w:hAnsi="Arial" w:cs="Arial"/>
          <w:sz w:val="22"/>
          <w:szCs w:val="22"/>
        </w:rPr>
        <w:t xml:space="preserve"/>
      </w:r>
    </w:p>
    <w:p w14:paraId="659C1B74" w14:textId="77777777" w:rsidR="00545115" w:rsidRDefault="00545115" w:rsidP="00545115">
      <w:pPr>
        <w:ind w:firstLine="720"/>
        <w:jc w:val="both"/>
        <w:rPr>
          <w:rFonts w:ascii="Arial" w:eastAsia="Arial" w:hAnsi="Arial" w:cs="Arial"/>
          <w:sz w:val="22"/>
          <w:szCs w:val="22"/>
        </w:rPr>
      </w:pPr>
      <w:r>
        <w:rPr>
          <w:rFonts w:ascii="Arial" w:eastAsia="Arial" w:hAnsi="Arial" w:cs="Arial"/>
          <w:sz w:val="22"/>
          <w:szCs w:val="22"/>
        </w:rPr>
        <w:t xml:space="preserve"/>
      </w:r>
    </w:p>
    <w:p w14:paraId="30D6116D" w14:textId="77777777" w:rsidR="00545115" w:rsidRDefault="00545115" w:rsidP="00545115">
      <w:pPr>
        <w:jc w:val="both"/>
        <w:rPr>
          <w:rFonts w:ascii="Arial" w:eastAsia="Arial" w:hAnsi="Arial" w:cs="Arial"/>
          <w:sz w:val="22"/>
          <w:szCs w:val="22"/>
        </w:rPr>
      </w:pPr>
    </w:p>
    <w:p w14:paraId="1F6745BC" w14:textId="77777777" w:rsidR="00545115" w:rsidRDefault="00545115" w:rsidP="00545115">
      <w:pPr>
        <w:jc w:val="both"/>
        <w:rPr>
          <w:rFonts w:ascii="Arial" w:eastAsia="Arial" w:hAnsi="Arial" w:cs="Arial"/>
          <w:sz w:val="22"/>
          <w:szCs w:val="22"/>
        </w:rPr>
      </w:pPr>
    </w:p>
    <w:p w14:paraId="57EB0D8B" w14:textId="77777777" w:rsidR="00545115" w:rsidRDefault="00545115" w:rsidP="00545115">
      <w:pPr>
        <w:jc w:val="both"/>
        <w:rPr>
          <w:rFonts w:ascii="Arial" w:eastAsia="Arial" w:hAnsi="Arial" w:cs="Arial"/>
          <w:sz w:val="22"/>
          <w:szCs w:val="22"/>
        </w:rPr>
      </w:pPr>
    </w:p>
    <w:p w14:paraId="6F737BF0" w14:textId="77777777" w:rsidR="00545115" w:rsidRDefault="00545115" w:rsidP="00545115">
      <w:pPr>
        <w:spacing w:after="0" w:line="240" w:lineRule="auto"/>
        <w:jc w:val="center"/>
        <w:rPr>
          <w:rFonts w:ascii="Arial" w:eastAsia="Arial" w:hAnsi="Arial" w:cs="Arial"/>
          <w:b/>
          <w:bCs/>
          <w:sz w:val="22"/>
          <w:szCs w:val="22"/>
        </w:rPr>
      </w:pPr>
      <w:r>
        <w:rPr>
          <w:rFonts w:ascii="Arial" w:eastAsia="Arial" w:hAnsi="Arial" w:cs="Arial"/>
          <w:b/>
          <w:bCs/>
          <w:sz w:val="22"/>
          <w:szCs w:val="22"/>
        </w:rPr>
        <w:t/>
      </w:r>
    </w:p>
    <w:p w14:paraId="3C669C5A" w14:textId="77777777" w:rsidR="00545115" w:rsidRDefault="00545115" w:rsidP="00545115">
      <w:pPr>
        <w:spacing w:after="0" w:line="240" w:lineRule="auto"/>
        <w:jc w:val="center"/>
        <w:rPr>
          <w:rFonts w:ascii="Arial" w:eastAsia="Arial" w:hAnsi="Arial" w:cs="Arial"/>
          <w:sz w:val="22"/>
          <w:szCs w:val="22"/>
        </w:rPr>
      </w:pPr>
      <w:r>
        <w:rPr>
          <w:rFonts w:ascii="Arial" w:eastAsia="Arial" w:hAnsi="Arial" w:cs="Arial"/>
          <w:sz w:val="22"/>
          <w:szCs w:val="22"/>
        </w:rPr>
        <w:t/>
      </w:r>
    </w:p>
    <w:p w14:paraId="4788ED68" w14:textId="77777777" w:rsidR="00545115" w:rsidRDefault="00545115" w:rsidP="00545115">
      <w:pPr>
        <w:spacing w:after="0" w:line="240" w:lineRule="auto"/>
        <w:jc w:val="center"/>
        <w:rPr>
          <w:rFonts w:ascii="Arial" w:eastAsia="Arial" w:hAnsi="Arial" w:cs="Arial"/>
          <w:sz w:val="22"/>
          <w:szCs w:val="22"/>
        </w:rPr>
      </w:pPr>
      <w:r>
        <w:rPr>
          <w:rFonts w:ascii="Arial" w:eastAsia="Arial" w:hAnsi="Arial" w:cs="Arial"/>
          <w:sz w:val="22"/>
          <w:szCs w:val="22"/>
        </w:rPr>
        <w:t/>
      </w:r>
    </w:p>
    <w:p w14:paraId="6B0877E9" w14:textId="77777777" w:rsidR="00545115" w:rsidRDefault="00545115" w:rsidP="00545115">
      <w:pPr>
        <w:jc w:val="center"/>
        <w:rPr>
          <w:rFonts w:ascii="Arial" w:eastAsia="Arial" w:hAnsi="Arial" w:cs="Arial"/>
          <w:sz w:val="22"/>
          <w:szCs w:val="22"/>
        </w:rPr>
      </w:pPr>
      <w:r>
        <w:rPr>
          <w:rFonts w:ascii="Arial" w:eastAsia="Arial" w:hAnsi="Arial" w:cs="Arial"/>
          <w:sz w:val="22"/>
          <w:szCs w:val="22"/>
        </w:rPr>
        <w:t/>
      </w:r>
    </w:p>
    <w:p w14:paraId="3EED0A46" w14:textId="77777777" w:rsidR="00545115" w:rsidRDefault="00545115" w:rsidP="00545115">
      <w:pPr>
        <w:jc w:val="both"/>
        <w:rPr>
          <w:rFonts w:ascii="Arial" w:eastAsia="Arial" w:hAnsi="Arial" w:cs="Arial"/>
          <w:sz w:val="22"/>
          <w:szCs w:val="22"/>
        </w:rPr>
      </w:pPr>
    </w:p>
    <w:p w14:paraId="4F55E672" w14:textId="77777777" w:rsidR="00D603E5" w:rsidRDefault="00D603E5" w:rsidP="00D603E5">
      <w:pPr>
        <w:jc w:val="both"/>
        <w:rPr>
          <w:rFonts w:ascii="Arial" w:hAnsi="Arial" w:cs="Arial"/>
          <w:sz w:val="22"/>
          <w:szCs w:val="22"/>
        </w:rPr>
      </w:pPr>
    </w:p>
    <w:p w14:paraId="2D768173" w14:textId="77777777" w:rsidR="00D603E5" w:rsidRDefault="00D603E5" w:rsidP="00D603E5">
      <w:pPr>
        <w:spacing w:after="0" w:line="480" w:lineRule="auto"/>
        <w:jc w:val="center"/>
        <w:rPr>
          <w:rFonts w:ascii="Arial" w:eastAsia="Arial" w:hAnsi="Arial" w:cs="Arial"/>
          <w:b/>
          <w:bCs/>
        </w:rPr>
      </w:pPr>
    </w:p>
    <w:p w14:paraId="3650F10B" w14:textId="77777777" w:rsidR="00D603E5" w:rsidRDefault="00D603E5" w:rsidP="00D603E5">
      <w:pPr>
        <w:spacing w:after="0" w:line="480" w:lineRule="auto"/>
        <w:jc w:val="center"/>
        <w:rPr>
          <w:rFonts w:ascii="Arial" w:eastAsia="Arial" w:hAnsi="Arial" w:cs="Arial"/>
          <w:b/>
          <w:bCs/>
        </w:rPr>
      </w:pPr>
    </w:p>
    <w:p w14:paraId="5A3C0BC9" w14:textId="77777777" w:rsidR="00D603E5" w:rsidRDefault="00D603E5" w:rsidP="00D603E5">
      <w:pPr>
        <w:jc w:val="center"/>
        <w:rPr>
          <w:rFonts w:ascii="Arial" w:hAnsi="Arial" w:cs="Arial"/>
          <w:b/>
          <w:bCs/>
          <w:sz w:val="22"/>
          <w:szCs w:val="22"/>
        </w:rPr>
      </w:pPr>
    </w:p>
    <w:p w14:paraId="4C9D0139" w14:textId="77777777" w:rsidR="00D603E5" w:rsidRDefault="00D603E5" w:rsidP="00D603E5">
      <w:pPr>
        <w:jc w:val="center"/>
        <w:rPr>
          <w:rFonts w:ascii="Arial" w:hAnsi="Arial" w:cs="Arial"/>
          <w:b/>
          <w:bCs/>
          <w:sz w:val="22"/>
          <w:szCs w:val="22"/>
        </w:rPr>
      </w:pPr>
    </w:p>
    <w:p w14:paraId="3E44D46E" w14:textId="77777777" w:rsidR="00D603E5" w:rsidRDefault="00D603E5" w:rsidP="00D603E5">
      <w:pPr>
        <w:jc w:val="center"/>
        <w:rPr>
          <w:rFonts w:ascii="Arial" w:hAnsi="Arial" w:cs="Arial"/>
          <w:b/>
          <w:bCs/>
          <w:sz w:val="22"/>
          <w:szCs w:val="22"/>
        </w:rPr>
      </w:pPr>
    </w:p>
    <w:p w14:paraId="719648F0" w14:textId="77777777" w:rsidR="00D603E5" w:rsidRDefault="00D603E5" w:rsidP="00D603E5">
      <w:pPr>
        <w:jc w:val="center"/>
        <w:rPr>
          <w:rFonts w:ascii="Arial" w:hAnsi="Arial" w:cs="Arial"/>
          <w:b/>
          <w:bCs/>
          <w:sz w:val="22"/>
          <w:szCs w:val="22"/>
        </w:rPr>
      </w:pPr>
    </w:p>
    <w:p w14:paraId="2D791C3F" w14:textId="77777777" w:rsidR="00D603E5" w:rsidRDefault="00D603E5" w:rsidP="00D603E5">
      <w:pPr>
        <w:jc w:val="center"/>
        <w:rPr>
          <w:rFonts w:ascii="Arial" w:hAnsi="Arial" w:cs="Arial"/>
          <w:b/>
          <w:bCs/>
          <w:sz w:val="22"/>
          <w:szCs w:val="22"/>
        </w:rPr>
      </w:pPr>
    </w:p>
    <w:p w14:paraId="495D51E2" w14:textId="77777777" w:rsidR="00D603E5" w:rsidRDefault="00D603E5" w:rsidP="00D603E5">
      <w:pPr>
        <w:rPr>
          <w:rFonts w:ascii="Arial" w:hAnsi="Arial" w:cs="Arial"/>
          <w:b/>
          <w:bCs/>
          <w:sz w:val="22"/>
          <w:szCs w:val="22"/>
        </w:rPr>
      </w:pPr>
    </w:p>
    <w:p w14:paraId="2D5195AB" w14:textId="77777777" w:rsidR="00D603E5" w:rsidRDefault="00D603E5" w:rsidP="00D603E5">
      <w:pPr>
        <w:rPr>
          <w:rFonts w:ascii="Arial" w:hAnsi="Arial" w:cs="Arial"/>
          <w:b/>
          <w:bCs/>
          <w:sz w:val="22"/>
          <w:szCs w:val="22"/>
        </w:rPr>
      </w:pPr>
    </w:p>
    <w:p w14:paraId="7590D883" w14:textId="77777777" w:rsidR="00955C45" w:rsidRDefault="00955C45" w:rsidP="00D603E5">
      <w:pPr>
        <w:jc w:val="center"/>
        <w:rPr>
          <w:rFonts w:ascii="Arial" w:hAnsi="Arial" w:cs="Arial"/>
          <w:b/>
          <w:sz w:val="22"/>
          <w:szCs w:val="22"/>
        </w:rPr>
      </w:pPr>
    </w:p>
    <w:p w14:paraId="2B80844F" w14:textId="77777777" w:rsidR="00B302F8" w:rsidRDefault="00B302F8" w:rsidP="00B302F8">
      <w:pPr>
        <w:rPr>
          <w:rFonts w:ascii="Arial" w:hAnsi="Arial" w:cs="Arial"/>
          <w:b/>
          <w:sz w:val="22"/>
          <w:szCs w:val="22"/>
        </w:rPr>
        <w:sectPr w:rsidR="00B302F8" w:rsidSect="00102F81">
          <w:pgSz w:w="12240" w:h="15840" w:code="1"/>
          <w:pgMar w:top="1440" w:right="1440" w:bottom="1440" w:left="2160" w:header="706" w:footer="706" w:gutter="0"/>
          <w:pgNumType w:fmt="lowerRoman"/>
          <w:cols w:space="708"/>
          <w:docGrid w:linePitch="360"/>
        </w:sectPr>
      </w:pPr>
    </w:p>
    <w:p w14:paraId="1C1B156F" w14:textId="7460CFB5" w:rsidR="00D603E5" w:rsidRPr="00304A08" w:rsidRDefault="00D603E5" w:rsidP="002A120D">
      <w:pPr>
        <w:pStyle w:val="NoSpacing"/>
        <w:jc w:val="center"/>
        <w:rPr>
          <w:rFonts w:cs="Arial"/>
          <w:b/>
          <w:bCs/>
          <w:szCs w:val="22"/>
        </w:rPr>
      </w:pPr>
      <w:r w:rsidRPr="00304A08">
        <w:rPr>
          <w:rFonts w:cs="Arial"/>
          <w:b/>
          <w:bCs/>
          <w:szCs w:val="22"/>
        </w:rPr>
        <w:lastRenderedPageBreak/>
        <w:t/>
      </w:r>
    </w:p>
    <w:p w14:paraId="5611FDFE" w14:textId="77777777" w:rsidR="00D603E5" w:rsidRPr="00A721A0" w:rsidRDefault="00D603E5" w:rsidP="00D603E5">
      <w:pPr>
        <w:jc w:val="center"/>
        <w:rPr>
          <w:rFonts w:ascii="Arial" w:hAnsi="Arial" w:cs="Arial"/>
          <w:sz w:val="22"/>
          <w:szCs w:val="22"/>
        </w:rPr>
      </w:pPr>
    </w:p>
    <w:p w14:paraId="0B49DBBC" w14:textId="77777777" w:rsidR="00D603E5" w:rsidRPr="00304A08" w:rsidRDefault="00D603E5" w:rsidP="00304A08">
      <w:pPr>
        <w:pStyle w:val="NoSpacing"/>
        <w:rPr>
          <w:rFonts w:cs="Arial"/>
          <w:szCs w:val="22"/>
        </w:rPr>
      </w:pPr>
      <w:r w:rsidRPr="00304A08">
        <w:rPr>
          <w:rFonts w:cs="Arial"/>
          <w:szCs w:val="22"/>
        </w:rPr>
        <w:t/>
      </w:r>
      <w:r w:rsidRPr="00304A08">
        <w:rPr>
          <w:rFonts w:cs="Arial"/>
          <w:b/>
          <w:bCs/>
          <w:szCs w:val="22"/>
        </w:rPr>
        <w:t/>
      </w:r>
      <w:r w:rsidRPr="00304A08">
        <w:rPr>
          <w:rFonts w:cs="Arial"/>
          <w:szCs w:val="22"/>
        </w:rPr>
        <w:t xml:space="preserve"/>
      </w:r>
      <w:r w:rsidRPr="00304A08">
        <w:rPr>
          <w:rFonts w:cs="Arial"/>
          <w:b/>
          <w:bCs/>
          <w:szCs w:val="22"/>
        </w:rPr>
        <w:t/>
      </w:r>
      <w:r w:rsidRPr="00304A08">
        <w:rPr>
          <w:rFonts w:cs="Arial"/>
          <w:szCs w:val="22"/>
        </w:rPr>
        <w:t xml:space="preserve"/>
      </w:r>
      <w:r w:rsidRPr="00304A08">
        <w:rPr>
          <w:rFonts w:cs="Arial"/>
          <w:b/>
          <w:bCs/>
          <w:szCs w:val="22"/>
        </w:rPr>
        <w:t/>
      </w:r>
      <w:r w:rsidRPr="00304A08">
        <w:rPr>
          <w:rFonts w:cs="Arial"/>
          <w:szCs w:val="22"/>
        </w:rPr>
        <w:t/>
      </w:r>
    </w:p>
    <w:p w14:paraId="2B7F6256" w14:textId="77777777" w:rsidR="00D603E5" w:rsidRDefault="00D603E5" w:rsidP="00D603E5">
      <w:pPr>
        <w:spacing w:line="240" w:lineRule="auto"/>
        <w:contextualSpacing/>
        <w:jc w:val="center"/>
        <w:rPr>
          <w:rFonts w:ascii="Arial" w:hAnsi="Arial" w:cs="Arial"/>
          <w:sz w:val="22"/>
          <w:szCs w:val="22"/>
        </w:rPr>
      </w:pPr>
    </w:p>
    <w:p w14:paraId="54F208DE" w14:textId="77777777" w:rsidR="00304A08" w:rsidRDefault="00304A08" w:rsidP="00D603E5">
      <w:pPr>
        <w:spacing w:line="240" w:lineRule="auto"/>
        <w:contextualSpacing/>
        <w:jc w:val="center"/>
        <w:rPr>
          <w:rFonts w:ascii="Arial" w:hAnsi="Arial" w:cs="Arial"/>
          <w:sz w:val="22"/>
          <w:szCs w:val="22"/>
        </w:rPr>
      </w:pPr>
    </w:p>
    <w:p w14:paraId="30893573" w14:textId="77777777" w:rsidR="00304A08" w:rsidRPr="00A721A0" w:rsidRDefault="00304A08" w:rsidP="00D603E5">
      <w:pPr>
        <w:spacing w:line="240" w:lineRule="auto"/>
        <w:contextualSpacing/>
        <w:jc w:val="center"/>
        <w:rPr>
          <w:rFonts w:ascii="Arial" w:hAnsi="Arial" w:cs="Arial"/>
          <w:sz w:val="22"/>
          <w:szCs w:val="22"/>
        </w:rPr>
      </w:pPr>
    </w:p>
    <w:p w14:paraId="50EC4912" w14:textId="77777777" w:rsidR="00D603E5" w:rsidRPr="00A721A0" w:rsidRDefault="00D603E5" w:rsidP="00D603E5">
      <w:pPr>
        <w:spacing w:line="240" w:lineRule="auto"/>
        <w:contextualSpacing/>
        <w:jc w:val="center"/>
        <w:rPr>
          <w:rFonts w:ascii="Arial" w:hAnsi="Arial" w:cs="Arial"/>
          <w:b/>
          <w:bCs/>
          <w:sz w:val="22"/>
          <w:szCs w:val="22"/>
        </w:rPr>
      </w:pPr>
      <w:r w:rsidRPr="00A721A0">
        <w:rPr>
          <w:rFonts w:ascii="Arial" w:hAnsi="Arial" w:cs="Arial"/>
          <w:b/>
          <w:bCs/>
          <w:sz w:val="22"/>
          <w:szCs w:val="22"/>
        </w:rPr>
        <w:t/>
      </w:r>
    </w:p>
    <w:p w14:paraId="2FEB13CF" w14:textId="1AD44C34" w:rsidR="00D603E5" w:rsidRPr="00A721A0" w:rsidRDefault="00D603E5" w:rsidP="00304A08">
      <w:pPr>
        <w:spacing w:line="240" w:lineRule="auto"/>
        <w:contextualSpacing/>
        <w:jc w:val="center"/>
        <w:rPr>
          <w:rFonts w:ascii="Arial" w:hAnsi="Arial" w:cs="Arial"/>
          <w:sz w:val="22"/>
          <w:szCs w:val="22"/>
        </w:rPr>
      </w:pPr>
      <w:r w:rsidRPr="00A721A0">
        <w:rPr>
          <w:rFonts w:ascii="Arial" w:hAnsi="Arial" w:cs="Arial"/>
          <w:sz w:val="22"/>
          <w:szCs w:val="22"/>
        </w:rPr>
        <w:t/>
      </w:r>
    </w:p>
    <w:p w14:paraId="6863C117" w14:textId="77777777" w:rsidR="00D603E5" w:rsidRPr="00A721A0" w:rsidRDefault="00D603E5" w:rsidP="00D603E5">
      <w:pPr>
        <w:spacing w:line="240" w:lineRule="auto"/>
        <w:contextualSpacing/>
        <w:jc w:val="center"/>
        <w:rPr>
          <w:rFonts w:ascii="Arial" w:hAnsi="Arial" w:cs="Arial"/>
          <w:sz w:val="22"/>
          <w:szCs w:val="22"/>
        </w:rPr>
      </w:pPr>
      <w:r w:rsidRPr="00A721A0">
        <w:rPr>
          <w:rFonts w:ascii="Arial" w:hAnsi="Arial" w:cs="Arial"/>
          <w:sz w:val="22"/>
          <w:szCs w:val="22"/>
        </w:rPr>
        <w:t/>
      </w:r>
    </w:p>
    <w:p w14:paraId="55F387D7" w14:textId="77777777" w:rsidR="00D603E5" w:rsidRPr="00A721A0" w:rsidRDefault="00D603E5" w:rsidP="00D603E5">
      <w:pPr>
        <w:spacing w:line="240" w:lineRule="auto"/>
        <w:contextualSpacing/>
        <w:jc w:val="center"/>
        <w:rPr>
          <w:rFonts w:ascii="Arial" w:hAnsi="Arial" w:cs="Arial"/>
          <w:sz w:val="22"/>
          <w:szCs w:val="22"/>
        </w:rPr>
      </w:pPr>
      <w:r w:rsidRPr="00A721A0">
        <w:rPr>
          <w:rFonts w:ascii="Arial" w:hAnsi="Arial" w:cs="Arial"/>
          <w:sz w:val="22"/>
          <w:szCs w:val="22"/>
        </w:rPr>
        <w:t/>
      </w:r>
    </w:p>
    <w:p w14:paraId="7AAF1FF0" w14:textId="77777777" w:rsidR="00D603E5" w:rsidRPr="00A721A0" w:rsidRDefault="00D603E5" w:rsidP="00D603E5">
      <w:pPr>
        <w:pBdr>
          <w:bottom w:val="single" w:sz="12" w:space="1" w:color="auto"/>
        </w:pBdr>
        <w:spacing w:line="240" w:lineRule="auto"/>
        <w:contextualSpacing/>
        <w:jc w:val="center"/>
        <w:rPr>
          <w:rFonts w:ascii="Arial" w:hAnsi="Arial" w:cs="Arial"/>
          <w:sz w:val="22"/>
          <w:szCs w:val="22"/>
        </w:rPr>
      </w:pPr>
    </w:p>
    <w:p w14:paraId="2B693C6A" w14:textId="77777777" w:rsidR="00D603E5" w:rsidRPr="00A94E54" w:rsidRDefault="00D603E5" w:rsidP="00D603E5">
      <w:pPr>
        <w:jc w:val="center"/>
        <w:rPr>
          <w:rFonts w:ascii="Arial" w:hAnsi="Arial" w:cs="Arial"/>
          <w:sz w:val="2"/>
          <w:szCs w:val="2"/>
        </w:rPr>
      </w:pPr>
    </w:p>
    <w:p w14:paraId="7F3F7CA8" w14:textId="378F2692" w:rsidR="00D603E5" w:rsidRPr="00A721A0" w:rsidRDefault="00D603E5" w:rsidP="00D603E5">
      <w:pPr>
        <w:jc w:val="center"/>
        <w:rPr>
          <w:rFonts w:ascii="Arial" w:hAnsi="Arial" w:cs="Arial"/>
          <w:sz w:val="22"/>
          <w:szCs w:val="22"/>
        </w:rPr>
      </w:pPr>
      <w:r w:rsidRPr="00A721A0">
        <w:rPr>
          <w:rFonts w:ascii="Arial" w:hAnsi="Arial" w:cs="Arial"/>
          <w:sz w:val="22"/>
          <w:szCs w:val="22"/>
        </w:rPr>
        <w:t xml:space="preserve"/>
      </w:r>
      <w:r w:rsidR="00304A08">
        <w:rPr>
          <w:rFonts w:ascii="Arial" w:hAnsi="Arial" w:cs="Arial"/>
          <w:sz w:val="22"/>
          <w:szCs w:val="22"/>
        </w:rPr>
        <w:t/>
      </w:r>
      <w:r w:rsidRPr="00A721A0">
        <w:rPr>
          <w:rFonts w:ascii="Arial" w:hAnsi="Arial" w:cs="Arial"/>
          <w:sz w:val="22"/>
          <w:szCs w:val="22"/>
        </w:rPr>
        <w:t xml:space="preserve"/>
      </w:r>
      <w:r w:rsidRPr="00304A08">
        <w:rPr>
          <w:rFonts w:ascii="Arial" w:hAnsi="Arial" w:cs="Arial"/>
          <w:b/>
          <w:bCs/>
          <w:sz w:val="22"/>
          <w:szCs w:val="22"/>
          <w:u w:val="single"/>
        </w:rPr>
        <w:t/>
      </w:r>
      <w:r w:rsidRPr="00A721A0">
        <w:rPr>
          <w:rFonts w:ascii="Arial" w:hAnsi="Arial" w:cs="Arial"/>
          <w:sz w:val="22"/>
          <w:szCs w:val="22"/>
        </w:rPr>
        <w:t/>
      </w:r>
    </w:p>
    <w:p w14:paraId="419E242E" w14:textId="77777777" w:rsidR="00D603E5" w:rsidRPr="00A721A0" w:rsidRDefault="00D603E5" w:rsidP="00D603E5">
      <w:pPr>
        <w:jc w:val="both"/>
        <w:rPr>
          <w:rFonts w:ascii="Arial" w:hAnsi="Arial" w:cs="Arial"/>
          <w:sz w:val="22"/>
          <w:szCs w:val="22"/>
        </w:rPr>
      </w:pPr>
    </w:p>
    <w:p w14:paraId="6ADEC8F5" w14:textId="77777777" w:rsidR="00D603E5" w:rsidRPr="00A721A0" w:rsidRDefault="00D603E5" w:rsidP="00D603E5">
      <w:pPr>
        <w:spacing w:after="100" w:afterAutospacing="1" w:line="240" w:lineRule="auto"/>
        <w:contextualSpacing/>
        <w:jc w:val="center"/>
        <w:rPr>
          <w:rFonts w:ascii="Arial" w:hAnsi="Arial" w:cs="Arial"/>
          <w:b/>
          <w:bCs/>
          <w:sz w:val="22"/>
          <w:szCs w:val="22"/>
        </w:rPr>
      </w:pPr>
      <w:r w:rsidRPr="00A721A0">
        <w:rPr>
          <w:rFonts w:ascii="Arial" w:hAnsi="Arial" w:cs="Arial"/>
          <w:b/>
          <w:bCs/>
          <w:sz w:val="22"/>
          <w:szCs w:val="22"/>
        </w:rPr>
        <w:t/>
      </w:r>
    </w:p>
    <w:p w14:paraId="7FD04D72" w14:textId="77777777" w:rsidR="00D603E5" w:rsidRPr="00A721A0" w:rsidRDefault="00D603E5" w:rsidP="00D603E5">
      <w:pPr>
        <w:spacing w:after="100" w:afterAutospacing="1" w:line="240" w:lineRule="auto"/>
        <w:contextualSpacing/>
        <w:jc w:val="center"/>
        <w:rPr>
          <w:rFonts w:ascii="Arial" w:hAnsi="Arial" w:cs="Arial"/>
          <w:sz w:val="22"/>
          <w:szCs w:val="22"/>
        </w:rPr>
      </w:pPr>
      <w:r w:rsidRPr="00A721A0">
        <w:rPr>
          <w:rFonts w:ascii="Arial" w:hAnsi="Arial" w:cs="Arial"/>
          <w:sz w:val="22"/>
          <w:szCs w:val="22"/>
        </w:rPr>
        <w:t/>
      </w:r>
    </w:p>
    <w:p w14:paraId="753804B9" w14:textId="77777777" w:rsidR="00D603E5" w:rsidRPr="00A721A0" w:rsidRDefault="00D603E5" w:rsidP="00D603E5">
      <w:pPr>
        <w:spacing w:after="100" w:afterAutospacing="1" w:line="240" w:lineRule="auto"/>
        <w:contextualSpacing/>
        <w:jc w:val="center"/>
        <w:rPr>
          <w:rFonts w:ascii="Arial" w:hAnsi="Arial" w:cs="Arial"/>
          <w:sz w:val="22"/>
          <w:szCs w:val="22"/>
        </w:rPr>
      </w:pPr>
      <w:r w:rsidRPr="00A721A0">
        <w:rPr>
          <w:rFonts w:ascii="Arial" w:hAnsi="Arial" w:cs="Arial"/>
          <w:sz w:val="22"/>
          <w:szCs w:val="22"/>
        </w:rPr>
        <w:t/>
      </w:r>
    </w:p>
    <w:p w14:paraId="011A2638" w14:textId="77777777" w:rsidR="00D603E5" w:rsidRPr="00A721A0" w:rsidRDefault="00D603E5" w:rsidP="00D603E5">
      <w:pPr>
        <w:jc w:val="center"/>
        <w:rPr>
          <w:rFonts w:ascii="Arial" w:hAnsi="Arial" w:cs="Arial"/>
          <w:sz w:val="22"/>
          <w:szCs w:val="22"/>
        </w:rPr>
      </w:pPr>
      <w:r w:rsidRPr="00A721A0">
        <w:rPr>
          <w:rFonts w:ascii="Arial" w:hAnsi="Arial" w:cs="Arial"/>
          <w:sz w:val="22"/>
          <w:szCs w:val="22"/>
        </w:rPr>
        <w:t/>
      </w:r>
    </w:p>
    <w:p w14:paraId="6338F34E" w14:textId="77777777" w:rsidR="00D603E5" w:rsidRPr="00A721A0" w:rsidRDefault="00D603E5" w:rsidP="00D603E5">
      <w:pPr>
        <w:jc w:val="center"/>
        <w:rPr>
          <w:rFonts w:ascii="Arial" w:hAnsi="Arial" w:cs="Arial"/>
          <w:sz w:val="22"/>
          <w:szCs w:val="22"/>
        </w:rPr>
      </w:pPr>
    </w:p>
    <w:p w14:paraId="1ADAE3B0" w14:textId="77777777" w:rsidR="00D603E5" w:rsidRPr="00A721A0" w:rsidRDefault="00D603E5" w:rsidP="00D603E5">
      <w:pPr>
        <w:spacing w:after="0" w:line="240" w:lineRule="auto"/>
        <w:ind w:firstLine="720"/>
        <w:contextualSpacing/>
        <w:rPr>
          <w:rFonts w:ascii="Arial" w:hAnsi="Arial" w:cs="Arial"/>
          <w:sz w:val="22"/>
          <w:szCs w:val="22"/>
        </w:rPr>
      </w:pPr>
      <w:r w:rsidRPr="00A721A0">
        <w:rPr>
          <w:rFonts w:ascii="Arial" w:hAnsi="Arial" w:cs="Arial"/>
          <w:b/>
          <w:bCs/>
          <w:sz w:val="22"/>
          <w:szCs w:val="22"/>
        </w:rPr>
        <w:t/>
      </w:r>
      <w:r w:rsidRPr="00A721A0">
        <w:rPr>
          <w:rFonts w:ascii="Arial" w:hAnsi="Arial" w:cs="Arial"/>
          <w:sz w:val="22"/>
          <w:szCs w:val="22"/>
        </w:rPr>
        <w:t xml:space="preserve"/>
      </w:r>
      <w:r w:rsidRPr="00A721A0">
        <w:rPr>
          <w:rFonts w:ascii="Arial" w:hAnsi="Arial" w:cs="Arial"/>
          <w:sz w:val="22"/>
          <w:szCs w:val="22"/>
        </w:rPr>
        <w:tab/>
      </w:r>
      <w:r w:rsidRPr="00A721A0">
        <w:rPr>
          <w:rFonts w:ascii="Arial" w:hAnsi="Arial" w:cs="Arial"/>
          <w:sz w:val="22"/>
          <w:szCs w:val="22"/>
        </w:rPr>
        <w:tab/>
      </w:r>
      <w:r w:rsidRPr="00A721A0">
        <w:rPr>
          <w:rFonts w:ascii="Arial" w:hAnsi="Arial" w:cs="Arial"/>
          <w:b/>
          <w:bCs/>
          <w:sz w:val="22"/>
          <w:szCs w:val="22"/>
        </w:rPr>
        <w:t/>
      </w:r>
    </w:p>
    <w:p w14:paraId="5A5D888A" w14:textId="77777777" w:rsidR="00D603E5" w:rsidRPr="00A721A0" w:rsidRDefault="00D603E5" w:rsidP="00D603E5">
      <w:pPr>
        <w:spacing w:after="0" w:line="240" w:lineRule="auto"/>
        <w:ind w:left="720" w:firstLine="720"/>
        <w:contextualSpacing/>
        <w:rPr>
          <w:rFonts w:ascii="Arial" w:hAnsi="Arial" w:cs="Arial"/>
          <w:sz w:val="22"/>
          <w:szCs w:val="22"/>
        </w:rPr>
      </w:pPr>
      <w:r w:rsidRPr="00A721A0">
        <w:rPr>
          <w:rFonts w:ascii="Arial" w:hAnsi="Arial" w:cs="Arial"/>
          <w:sz w:val="22"/>
          <w:szCs w:val="22"/>
        </w:rPr>
        <w:t xml:space="preserve"/>
      </w:r>
      <w:r w:rsidRPr="00A721A0">
        <w:rPr>
          <w:rFonts w:ascii="Arial" w:hAnsi="Arial" w:cs="Arial"/>
          <w:sz w:val="22"/>
          <w:szCs w:val="22"/>
        </w:rPr>
        <w:tab/>
      </w:r>
      <w:r w:rsidRPr="00A721A0">
        <w:rPr>
          <w:rFonts w:ascii="Arial" w:hAnsi="Arial" w:cs="Arial"/>
          <w:sz w:val="22"/>
          <w:szCs w:val="22"/>
        </w:rPr>
        <w:tab/>
      </w:r>
      <w:r>
        <w:rPr>
          <w:rFonts w:ascii="Arial" w:hAnsi="Arial" w:cs="Arial"/>
          <w:sz w:val="22"/>
          <w:szCs w:val="22"/>
        </w:rPr>
        <w:t xml:space="preserve"/>
      </w:r>
      <w:r w:rsidRPr="00A721A0">
        <w:rPr>
          <w:rFonts w:ascii="Arial" w:hAnsi="Arial" w:cs="Arial"/>
          <w:sz w:val="22"/>
          <w:szCs w:val="22"/>
        </w:rPr>
        <w:t xml:space="preserve"/>
      </w:r>
    </w:p>
    <w:p w14:paraId="514BF969" w14:textId="77777777" w:rsidR="00D603E5" w:rsidRPr="00A721A0" w:rsidRDefault="00D603E5" w:rsidP="00D603E5">
      <w:pPr>
        <w:spacing w:after="0" w:line="240" w:lineRule="auto"/>
        <w:contextualSpacing/>
        <w:rPr>
          <w:rFonts w:ascii="Arial" w:hAnsi="Arial" w:cs="Arial"/>
          <w:sz w:val="22"/>
          <w:szCs w:val="22"/>
        </w:rPr>
      </w:pPr>
      <w:r w:rsidRPr="00A721A0">
        <w:rPr>
          <w:rFonts w:ascii="Arial" w:hAnsi="Arial" w:cs="Arial"/>
          <w:sz w:val="22"/>
          <w:szCs w:val="22"/>
        </w:rPr>
        <w:t xml:space="preserve"/>
      </w:r>
      <w:r>
        <w:rPr>
          <w:rFonts w:ascii="Arial" w:hAnsi="Arial" w:cs="Arial"/>
          <w:sz w:val="22"/>
          <w:szCs w:val="22"/>
        </w:rPr>
        <w:t xml:space="preserve"/>
      </w:r>
      <w:r w:rsidRPr="00A721A0">
        <w:rPr>
          <w:rFonts w:ascii="Arial" w:hAnsi="Arial" w:cs="Arial"/>
          <w:sz w:val="22"/>
          <w:szCs w:val="22"/>
        </w:rPr>
        <w:t/>
      </w:r>
    </w:p>
    <w:p w14:paraId="6AAC24D5" w14:textId="77777777" w:rsidR="00D603E5" w:rsidRPr="00A721A0" w:rsidRDefault="00D603E5" w:rsidP="00D603E5">
      <w:pPr>
        <w:pBdr>
          <w:bottom w:val="single" w:sz="12" w:space="1" w:color="auto"/>
        </w:pBdr>
        <w:spacing w:after="0" w:line="240" w:lineRule="auto"/>
        <w:contextualSpacing/>
        <w:rPr>
          <w:rFonts w:ascii="Arial" w:hAnsi="Arial" w:cs="Arial"/>
          <w:sz w:val="22"/>
          <w:szCs w:val="22"/>
        </w:rPr>
      </w:pPr>
      <w:r w:rsidRPr="00A721A0">
        <w:rPr>
          <w:rFonts w:ascii="Arial" w:hAnsi="Arial" w:cs="Arial"/>
          <w:sz w:val="22"/>
          <w:szCs w:val="22"/>
        </w:rPr>
        <w:t xml:space="preserve"/>
      </w:r>
    </w:p>
    <w:p w14:paraId="690DEA99" w14:textId="77777777" w:rsidR="00D603E5" w:rsidRDefault="00D603E5" w:rsidP="00D603E5">
      <w:pPr>
        <w:pBdr>
          <w:bottom w:val="single" w:sz="12" w:space="1" w:color="auto"/>
        </w:pBdr>
        <w:spacing w:after="0" w:line="240" w:lineRule="auto"/>
        <w:contextualSpacing/>
        <w:rPr>
          <w:rFonts w:ascii="Arial" w:hAnsi="Arial" w:cs="Arial"/>
          <w:sz w:val="22"/>
          <w:szCs w:val="22"/>
        </w:rPr>
      </w:pPr>
    </w:p>
    <w:p w14:paraId="23AA687A" w14:textId="77777777" w:rsidR="00D603E5" w:rsidRPr="00A721A0" w:rsidRDefault="00D603E5" w:rsidP="00D603E5">
      <w:pPr>
        <w:pBdr>
          <w:bottom w:val="single" w:sz="12" w:space="1" w:color="auto"/>
        </w:pBdr>
        <w:rPr>
          <w:rFonts w:ascii="Arial" w:hAnsi="Arial" w:cs="Arial"/>
          <w:sz w:val="22"/>
          <w:szCs w:val="22"/>
        </w:rPr>
      </w:pPr>
    </w:p>
    <w:p w14:paraId="5B76E8BC" w14:textId="77777777" w:rsidR="00D603E5" w:rsidRDefault="00D603E5" w:rsidP="00D603E5">
      <w:pPr>
        <w:pStyle w:val="NoSpacing"/>
        <w:ind w:firstLine="720"/>
        <w:contextualSpacing/>
        <w:rPr>
          <w:rFonts w:cs="Arial"/>
          <w:szCs w:val="22"/>
        </w:rPr>
      </w:pPr>
    </w:p>
    <w:p w14:paraId="7BCB5B05" w14:textId="77777777" w:rsidR="00D603E5" w:rsidRPr="00A721A0" w:rsidRDefault="00D603E5" w:rsidP="00D603E5">
      <w:pPr>
        <w:pStyle w:val="NoSpacing"/>
        <w:ind w:firstLine="720"/>
        <w:contextualSpacing/>
        <w:rPr>
          <w:rFonts w:cs="Arial"/>
          <w:b/>
          <w:bCs/>
          <w:szCs w:val="22"/>
        </w:rPr>
      </w:pPr>
      <w:r w:rsidRPr="00A721A0">
        <w:rPr>
          <w:rFonts w:cs="Arial"/>
          <w:szCs w:val="22"/>
        </w:rPr>
        <w:t xml:space="preserve"/>
      </w:r>
      <w:r w:rsidRPr="00A721A0">
        <w:rPr>
          <w:rFonts w:cs="Arial"/>
          <w:b/>
          <w:bCs/>
          <w:szCs w:val="22"/>
        </w:rPr>
        <w:t/>
      </w:r>
    </w:p>
    <w:p w14:paraId="436FD025" w14:textId="77777777" w:rsidR="00D603E5" w:rsidRPr="00A721A0" w:rsidRDefault="00D603E5" w:rsidP="00D603E5">
      <w:pPr>
        <w:jc w:val="both"/>
        <w:rPr>
          <w:rFonts w:ascii="Arial" w:hAnsi="Arial" w:cs="Arial"/>
          <w:sz w:val="22"/>
          <w:szCs w:val="22"/>
        </w:rPr>
      </w:pPr>
    </w:p>
    <w:p w14:paraId="3390E2B3" w14:textId="77777777" w:rsidR="00D603E5" w:rsidRPr="00A721A0" w:rsidRDefault="00D603E5" w:rsidP="00304A08">
      <w:pPr>
        <w:pStyle w:val="NoSpacing"/>
      </w:pPr>
    </w:p>
    <w:p w14:paraId="5855BCE6" w14:textId="77777777" w:rsidR="00D603E5" w:rsidRPr="00A721A0" w:rsidRDefault="00D603E5" w:rsidP="00D603E5">
      <w:pPr>
        <w:spacing w:line="240" w:lineRule="auto"/>
        <w:contextualSpacing/>
        <w:jc w:val="center"/>
        <w:rPr>
          <w:rFonts w:ascii="Arial" w:hAnsi="Arial" w:cs="Arial"/>
          <w:b/>
          <w:bCs/>
          <w:sz w:val="22"/>
          <w:szCs w:val="22"/>
        </w:rPr>
      </w:pPr>
      <w:r w:rsidRPr="00A721A0">
        <w:rPr>
          <w:rFonts w:ascii="Arial" w:hAnsi="Arial" w:cs="Arial"/>
          <w:b/>
          <w:bCs/>
          <w:sz w:val="22"/>
          <w:szCs w:val="22"/>
        </w:rPr>
        <w:t/>
      </w:r>
    </w:p>
    <w:p w14:paraId="6C3CB585" w14:textId="77777777" w:rsidR="00D603E5" w:rsidRPr="00A721A0" w:rsidRDefault="00D603E5" w:rsidP="00D603E5">
      <w:pPr>
        <w:spacing w:after="200" w:line="240" w:lineRule="auto"/>
        <w:contextualSpacing/>
        <w:jc w:val="center"/>
        <w:rPr>
          <w:rFonts w:ascii="Arial" w:hAnsi="Arial" w:cs="Arial"/>
          <w:sz w:val="22"/>
          <w:szCs w:val="22"/>
        </w:rPr>
      </w:pPr>
      <w:r w:rsidRPr="00A721A0">
        <w:rPr>
          <w:rFonts w:ascii="Arial" w:hAnsi="Arial" w:cs="Arial"/>
          <w:sz w:val="22"/>
          <w:szCs w:val="22"/>
        </w:rPr>
        <w:t/>
      </w:r>
    </w:p>
    <w:p w14:paraId="700C93B8" w14:textId="77777777" w:rsidR="00D603E5" w:rsidRPr="00A721A0" w:rsidRDefault="00D603E5" w:rsidP="00D603E5">
      <w:pPr>
        <w:spacing w:after="100" w:afterAutospacing="1" w:line="240" w:lineRule="auto"/>
        <w:contextualSpacing/>
        <w:jc w:val="center"/>
        <w:rPr>
          <w:rFonts w:ascii="Arial" w:hAnsi="Arial" w:cs="Arial"/>
          <w:sz w:val="22"/>
          <w:szCs w:val="22"/>
        </w:rPr>
      </w:pPr>
      <w:r w:rsidRPr="00A721A0">
        <w:rPr>
          <w:rFonts w:ascii="Arial" w:hAnsi="Arial" w:cs="Arial"/>
          <w:sz w:val="22"/>
          <w:szCs w:val="22"/>
        </w:rPr>
        <w:t/>
      </w:r>
    </w:p>
    <w:p w14:paraId="2D8BE2F8" w14:textId="77777777" w:rsidR="00D603E5" w:rsidRPr="00A721A0" w:rsidRDefault="00D603E5" w:rsidP="00D603E5">
      <w:pPr>
        <w:spacing w:after="100" w:afterAutospacing="1" w:line="240" w:lineRule="auto"/>
        <w:contextualSpacing/>
        <w:jc w:val="center"/>
        <w:rPr>
          <w:rFonts w:ascii="Arial" w:hAnsi="Arial" w:cs="Arial"/>
          <w:sz w:val="22"/>
          <w:szCs w:val="22"/>
        </w:rPr>
      </w:pPr>
      <w:r w:rsidRPr="00A721A0">
        <w:rPr>
          <w:rFonts w:ascii="Arial" w:hAnsi="Arial" w:cs="Arial"/>
          <w:sz w:val="22"/>
          <w:szCs w:val="22"/>
        </w:rPr>
        <w:t/>
      </w:r>
    </w:p>
    <w:p w14:paraId="78E6AD7D" w14:textId="77777777" w:rsidR="00B302F8" w:rsidRDefault="00B302F8" w:rsidP="00B302F8">
      <w:pPr>
        <w:rPr>
          <w:rFonts w:ascii="Arial" w:hAnsi="Arial" w:cs="Arial"/>
          <w:b/>
          <w:bCs/>
          <w:sz w:val="22"/>
          <w:szCs w:val="22"/>
        </w:rPr>
        <w:sectPr w:rsidR="00B302F8" w:rsidSect="00304A08">
          <w:pgSz w:w="12240" w:h="15840" w:code="1"/>
          <w:pgMar w:top="1440" w:right="1440" w:bottom="1440" w:left="2160" w:header="706" w:footer="706" w:gutter="0"/>
          <w:pgNumType w:fmt="lowerRoman"/>
          <w:cols w:space="708"/>
          <w:docGrid w:linePitch="360"/>
        </w:sectPr>
      </w:pPr>
    </w:p>
    <w:p w14:paraId="339C6946" w14:textId="77777777" w:rsidR="00D603E5" w:rsidRPr="00A721A0" w:rsidRDefault="00D603E5" w:rsidP="002A120D">
      <w:pPr>
        <w:jc w:val="center"/>
        <w:rPr>
          <w:rFonts w:ascii="Arial" w:hAnsi="Arial" w:cs="Arial"/>
          <w:b/>
          <w:bCs/>
          <w:sz w:val="22"/>
          <w:szCs w:val="22"/>
        </w:rPr>
      </w:pPr>
      <w:r w:rsidRPr="00A721A0">
        <w:rPr>
          <w:rFonts w:ascii="Arial" w:hAnsi="Arial" w:cs="Arial"/>
          <w:b/>
          <w:bCs/>
          <w:sz w:val="22"/>
          <w:szCs w:val="22"/>
        </w:rPr>
        <w:lastRenderedPageBreak/>
        <w:t>ABSTRACT</w:t>
      </w:r>
    </w:p>
    <w:p w14:paraId="127F790D" w14:textId="77777777" w:rsidR="00D603E5" w:rsidRPr="00A721A0" w:rsidRDefault="00D603E5" w:rsidP="009F2085">
      <w:pPr>
        <w:spacing w:line="240" w:lineRule="auto"/>
        <w:contextualSpacing/>
        <w:jc w:val="both"/>
        <w:rPr>
          <w:rFonts w:ascii="Arial" w:hAnsi="Arial" w:cs="Arial"/>
          <w:b/>
          <w:bCs/>
          <w:sz w:val="22"/>
          <w:szCs w:val="22"/>
        </w:rPr>
      </w:pPr>
    </w:p>
    <w:p w14:paraId="59BEBC99" w14:textId="77777777" w:rsidR="00545115" w:rsidRDefault="00545115" w:rsidP="00545115">
      <w:pPr>
        <w:spacing w:line="360" w:lineRule="auto"/>
        <w:jc w:val="both"/>
        <w:rPr>
          <w:rFonts w:ascii="Arial" w:eastAsia="Arial" w:hAnsi="Arial" w:cs="Arial"/>
          <w:sz w:val="22"/>
          <w:szCs w:val="22"/>
        </w:rPr>
      </w:pPr>
      <w:proofErr w:type="spellStart"/>
      <w:r>
        <w:rPr>
          <w:rFonts w:ascii="Arial" w:eastAsia="Arial" w:hAnsi="Arial" w:cs="Arial"/>
          <w:b/>
          <w:bCs/>
          <w:sz w:val="22"/>
          <w:szCs w:val="22"/>
        </w:rPr>
        <w:t>Emactao</w:t>
      </w:r>
      <w:proofErr w:type="spellEnd"/>
      <w:r>
        <w:rPr>
          <w:rFonts w:ascii="Arial" w:eastAsia="Arial" w:hAnsi="Arial" w:cs="Arial"/>
          <w:b/>
          <w:bCs/>
          <w:sz w:val="22"/>
          <w:szCs w:val="22"/>
        </w:rPr>
        <w:t>, Lorena G. 2026</w:t>
      </w:r>
      <w:r>
        <w:rPr>
          <w:rFonts w:ascii="Arial" w:eastAsia="Arial" w:hAnsi="Arial" w:cs="Arial"/>
          <w:sz w:val="22"/>
          <w:szCs w:val="22"/>
        </w:rPr>
        <w:t>. Internal Stakeholders' Implementation Practices of the School Improvement Plan (SIP).</w:t>
      </w:r>
    </w:p>
    <w:p w14:paraId="05561107" w14:textId="77777777" w:rsidR="00545115" w:rsidRDefault="00545115" w:rsidP="00545115">
      <w:pPr>
        <w:spacing w:line="360" w:lineRule="auto"/>
        <w:jc w:val="both"/>
        <w:rPr>
          <w:rFonts w:ascii="Arial" w:eastAsia="Arial" w:hAnsi="Arial" w:cs="Arial"/>
          <w:b/>
          <w:bCs/>
          <w:sz w:val="22"/>
          <w:szCs w:val="22"/>
        </w:rPr>
      </w:pPr>
      <w:r>
        <w:rPr>
          <w:rFonts w:ascii="Arial" w:eastAsia="Arial" w:hAnsi="Arial" w:cs="Arial"/>
          <w:sz w:val="22"/>
          <w:szCs w:val="22"/>
        </w:rPr>
        <w:t xml:space="preserve">Adviser: </w:t>
      </w:r>
      <w:r>
        <w:rPr>
          <w:rFonts w:ascii="Arial" w:eastAsia="Arial" w:hAnsi="Arial" w:cs="Arial"/>
          <w:b/>
          <w:bCs/>
          <w:sz w:val="22"/>
          <w:szCs w:val="22"/>
        </w:rPr>
        <w:t xml:space="preserve">Nestle Joy R. </w:t>
      </w:r>
      <w:proofErr w:type="spellStart"/>
      <w:r>
        <w:rPr>
          <w:rFonts w:ascii="Arial" w:eastAsia="Arial" w:hAnsi="Arial" w:cs="Arial"/>
          <w:b/>
          <w:bCs/>
          <w:sz w:val="22"/>
          <w:szCs w:val="22"/>
        </w:rPr>
        <w:t>Arguilla</w:t>
      </w:r>
      <w:proofErr w:type="spellEnd"/>
      <w:r>
        <w:rPr>
          <w:rFonts w:ascii="Arial" w:eastAsia="Arial" w:hAnsi="Arial" w:cs="Arial"/>
          <w:b/>
          <w:bCs/>
          <w:sz w:val="22"/>
          <w:szCs w:val="22"/>
        </w:rPr>
        <w:t>, PhD</w:t>
      </w:r>
    </w:p>
    <w:p w14:paraId="51D7EC0B" w14:textId="77777777" w:rsidR="00545115" w:rsidRDefault="00545115" w:rsidP="00545115">
      <w:pPr>
        <w:jc w:val="both"/>
        <w:rPr>
          <w:rFonts w:ascii="Arial" w:eastAsia="Arial" w:hAnsi="Arial" w:cs="Arial"/>
          <w:sz w:val="22"/>
          <w:szCs w:val="22"/>
        </w:rPr>
      </w:pPr>
      <w:r>
        <w:rPr>
          <w:rFonts w:ascii="Arial" w:eastAsia="Arial" w:hAnsi="Arial" w:cs="Arial"/>
          <w:sz w:val="22"/>
          <w:szCs w:val="22"/>
        </w:rPr>
        <w:t>The School Improvement Plan (SIP) serves as a strategic framework that guides schools in addressing priority needs and achieving continuous improvement through stakeholder participation and collaborative governance. Anchored on stakeholder theory and distributed leadership theory, this qualitative single case study explored the implementation practices and challenges of internal stakeholders in the School Improvement Plan (SIP) in selected public high schools in Maco North District, Davao de Oro. Data were gathered through semi-structured interviews with three school heads and three teachers who were directly involved in SIP implementation. The participating schools served as embedded sources of perspectives within the single bounded case of SIP implementation in public high schools in Maco North District. Thematic analysis revealed three major implementation practices: stakeholder shared ownership, collaborative communication dynamics, and collective empowerment practices. These practices fostered active participation, shared responsibility, collaborative decision-making, effective communication, accountability, transparency, and stakeholder empowerment in achieving school improvement goals. However, the findings also identified significant challenges, including workforce limitations affecting sip implementation, communication challenges affecting involvement, and stakeholder empowerment challenges. Specifically, insufficient manpower, limited resources, communication barriers, delayed dissemination of information, and limited stakeholder engagement affected the effective implementation of SIP programs and activities. Despite contextual differences among participating schools, internal stakeholders shared common experiences regarding collaboration, participation, accountability, and collective responsibility in implementing SIP initiatives. The study concludes that successful SIP implementation is strengthened through meaningful stakeholder engagement, collaborative leadership, effective communication, shared accountability, and stakeholder empowerment. It further recommends strengthening stakeholder-centered implementation frameworks, enhancing capacity-building initiatives, improving resource mobilization strategies, addressing manpower constraints, and promoting effective communication mechanisms to support sustainable and effective SIP implementation.</w:t>
      </w:r>
    </w:p>
    <w:p w14:paraId="63874C2B" w14:textId="77777777" w:rsidR="00545115" w:rsidRDefault="00545115" w:rsidP="00545115">
      <w:pPr>
        <w:jc w:val="both"/>
        <w:rPr>
          <w:rFonts w:ascii="Arial" w:eastAsia="Arial" w:hAnsi="Arial" w:cs="Arial"/>
          <w:sz w:val="22"/>
          <w:szCs w:val="22"/>
        </w:rPr>
      </w:pPr>
    </w:p>
    <w:p w14:paraId="5881F638" w14:textId="77777777" w:rsidR="00545115" w:rsidRDefault="00545115" w:rsidP="00545115">
      <w:pPr>
        <w:jc w:val="both"/>
        <w:rPr>
          <w:rFonts w:ascii="Arial" w:eastAsia="Arial" w:hAnsi="Arial" w:cs="Arial"/>
          <w:i/>
          <w:iCs/>
          <w:sz w:val="22"/>
          <w:szCs w:val="22"/>
        </w:rPr>
      </w:pPr>
      <w:r>
        <w:rPr>
          <w:rFonts w:ascii="Arial" w:eastAsia="Arial" w:hAnsi="Arial" w:cs="Arial"/>
          <w:b/>
          <w:bCs/>
          <w:i/>
          <w:iCs/>
          <w:sz w:val="22"/>
          <w:szCs w:val="22"/>
        </w:rPr>
        <w:t>Keywords</w:t>
      </w:r>
      <w:r>
        <w:rPr>
          <w:rFonts w:ascii="Arial" w:eastAsia="Arial" w:hAnsi="Arial" w:cs="Arial"/>
          <w:i/>
          <w:iCs/>
          <w:sz w:val="22"/>
          <w:szCs w:val="22"/>
        </w:rPr>
        <w:t>: School Improvement Plan, stakeholder participation, distributed leadership, stakeholder theory, school improvement.</w:t>
      </w:r>
    </w:p>
    <w:p w14:paraId="0CCFB211" w14:textId="77777777" w:rsidR="00545115" w:rsidRDefault="00545115" w:rsidP="00545115">
      <w:pPr>
        <w:pBdr>
          <w:top w:val="nil"/>
          <w:left w:val="nil"/>
          <w:bottom w:val="nil"/>
          <w:right w:val="nil"/>
          <w:between w:val="nil"/>
        </w:pBdr>
        <w:spacing w:after="0" w:line="240" w:lineRule="auto"/>
        <w:jc w:val="center"/>
        <w:rPr>
          <w:rFonts w:ascii="Arial" w:eastAsia="Arial" w:hAnsi="Arial" w:cs="Arial"/>
          <w:b/>
          <w:bCs/>
          <w:sz w:val="22"/>
          <w:szCs w:val="22"/>
        </w:rPr>
      </w:pPr>
    </w:p>
    <w:p w14:paraId="16EEE2FC" w14:textId="77777777" w:rsidR="00545115" w:rsidRDefault="00545115" w:rsidP="00545115">
      <w:pPr>
        <w:pBdr>
          <w:top w:val="nil"/>
          <w:left w:val="nil"/>
          <w:bottom w:val="nil"/>
          <w:right w:val="nil"/>
          <w:between w:val="nil"/>
        </w:pBdr>
        <w:spacing w:after="0" w:line="240" w:lineRule="auto"/>
        <w:jc w:val="center"/>
        <w:rPr>
          <w:rFonts w:ascii="Arial" w:eastAsia="Arial" w:hAnsi="Arial" w:cs="Arial"/>
          <w:b/>
          <w:bCs/>
          <w:sz w:val="22"/>
          <w:szCs w:val="22"/>
        </w:rPr>
      </w:pPr>
    </w:p>
    <w:p w14:paraId="6586A8D9" w14:textId="77777777" w:rsidR="00545115" w:rsidRDefault="00545115" w:rsidP="00545115">
      <w:pPr>
        <w:pBdr>
          <w:top w:val="nil"/>
          <w:left w:val="nil"/>
          <w:bottom w:val="nil"/>
          <w:right w:val="nil"/>
          <w:between w:val="nil"/>
        </w:pBdr>
        <w:spacing w:after="0" w:line="240" w:lineRule="auto"/>
        <w:rPr>
          <w:rFonts w:ascii="Arial" w:eastAsia="Arial" w:hAnsi="Arial" w:cs="Arial"/>
          <w:b/>
          <w:bCs/>
          <w:sz w:val="22"/>
          <w:szCs w:val="22"/>
        </w:rPr>
      </w:pPr>
    </w:p>
    <w:p w14:paraId="4E74B6AB" w14:textId="77777777" w:rsidR="00B302F8" w:rsidRDefault="00B302F8" w:rsidP="00B302F8">
      <w:pPr>
        <w:pStyle w:val="NoSpacing"/>
        <w:rPr>
          <w:rFonts w:cs="Arial"/>
          <w:b/>
          <w:bCs/>
          <w:szCs w:val="22"/>
        </w:rPr>
        <w:sectPr w:rsidR="00B302F8" w:rsidSect="00304A08">
          <w:pgSz w:w="12240" w:h="15840" w:code="1"/>
          <w:pgMar w:top="1440" w:right="1440" w:bottom="1440" w:left="2160" w:header="706" w:footer="706" w:gutter="0"/>
          <w:pgNumType w:fmt="lowerRoman"/>
          <w:cols w:space="708"/>
          <w:docGrid w:linePitch="360"/>
        </w:sectPr>
      </w:pPr>
    </w:p>
    <w:p w14:paraId="499C9E86" w14:textId="7CBA8286" w:rsidR="00D603E5" w:rsidRDefault="00D603E5" w:rsidP="002A120D">
      <w:pPr>
        <w:pStyle w:val="NoSpacing"/>
        <w:jc w:val="center"/>
        <w:rPr>
          <w:rFonts w:cs="Arial"/>
          <w:b/>
          <w:bCs/>
          <w:szCs w:val="22"/>
        </w:rPr>
      </w:pPr>
      <w:r w:rsidRPr="00E45FB6">
        <w:rPr>
          <w:rFonts w:cs="Arial"/>
          <w:b/>
          <w:bCs/>
          <w:szCs w:val="22"/>
        </w:rPr>
        <w:lastRenderedPageBreak/>
        <w:t>ACKNOWLEDGEMENT</w:t>
      </w:r>
    </w:p>
    <w:p w14:paraId="3A5F3E58" w14:textId="77777777" w:rsidR="00B302F8" w:rsidRPr="00E45FB6" w:rsidRDefault="00B302F8" w:rsidP="00B302F8">
      <w:pPr>
        <w:pStyle w:val="NoSpacing"/>
        <w:jc w:val="center"/>
        <w:rPr>
          <w:rFonts w:cs="Arial"/>
          <w:b/>
          <w:bCs/>
          <w:szCs w:val="22"/>
        </w:rPr>
      </w:pPr>
    </w:p>
    <w:p w14:paraId="187A4A55" w14:textId="77777777" w:rsidR="00D603E5" w:rsidRPr="00E45FB6" w:rsidRDefault="00D603E5" w:rsidP="00D603E5">
      <w:pPr>
        <w:pStyle w:val="NoSpacing"/>
        <w:rPr>
          <w:rFonts w:cs="Arial"/>
          <w:szCs w:val="22"/>
        </w:rPr>
      </w:pPr>
    </w:p>
    <w:p w14:paraId="33BE464B" w14:textId="77777777" w:rsidR="00545115" w:rsidRDefault="00545115" w:rsidP="00545115">
      <w:p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The successful completion of this study would not have been possible without the invaluable support, guidance, and encouragement of numerous individuals who contributed to its accomplishment.</w:t>
      </w:r>
    </w:p>
    <w:p w14:paraId="259B695D" w14:textId="77777777" w:rsidR="00545115" w:rsidRDefault="00545115" w:rsidP="00545115">
      <w:pPr>
        <w:pBdr>
          <w:top w:val="nil"/>
          <w:left w:val="nil"/>
          <w:bottom w:val="nil"/>
          <w:right w:val="nil"/>
          <w:between w:val="nil"/>
        </w:pBdr>
        <w:spacing w:after="0" w:line="240" w:lineRule="auto"/>
        <w:ind w:firstLine="720"/>
        <w:jc w:val="both"/>
        <w:rPr>
          <w:rFonts w:ascii="Arial" w:eastAsia="Arial" w:hAnsi="Arial" w:cs="Arial"/>
          <w:color w:val="000000"/>
          <w:sz w:val="22"/>
          <w:szCs w:val="22"/>
        </w:rPr>
      </w:pPr>
    </w:p>
    <w:p w14:paraId="5625DE83" w14:textId="77777777" w:rsidR="00545115" w:rsidRDefault="00545115" w:rsidP="00545115">
      <w:p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Above all, I express my heartfelt gratitude to Almighty God, the Most High and Faithful God, for granting me wisdom, strength, and perseverance throughout this academic journey. His blessings and guidance have continually inspired me to overcome challenges and remain steadfast in achieving this endeavor. All honor and praise belong to Him.</w:t>
      </w:r>
    </w:p>
    <w:p w14:paraId="05D63D9B" w14:textId="77777777" w:rsidR="00545115" w:rsidRDefault="00545115" w:rsidP="00545115">
      <w:pPr>
        <w:pBdr>
          <w:top w:val="nil"/>
          <w:left w:val="nil"/>
          <w:bottom w:val="nil"/>
          <w:right w:val="nil"/>
          <w:between w:val="nil"/>
        </w:pBdr>
        <w:spacing w:after="0" w:line="240" w:lineRule="auto"/>
        <w:ind w:firstLine="720"/>
        <w:jc w:val="both"/>
        <w:rPr>
          <w:rFonts w:ascii="Arial" w:eastAsia="Arial" w:hAnsi="Arial" w:cs="Arial"/>
          <w:color w:val="000000"/>
          <w:sz w:val="22"/>
          <w:szCs w:val="22"/>
        </w:rPr>
      </w:pPr>
    </w:p>
    <w:p w14:paraId="07061A03" w14:textId="77777777" w:rsidR="00545115" w:rsidRDefault="00545115" w:rsidP="00545115">
      <w:p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 xml:space="preserve">I would also like to sincerely </w:t>
      </w:r>
      <w:r>
        <w:rPr>
          <w:rFonts w:ascii="Arial" w:eastAsia="Arial" w:hAnsi="Arial" w:cs="Arial"/>
          <w:sz w:val="22"/>
          <w:szCs w:val="22"/>
        </w:rPr>
        <w:t>thank Dr.</w:t>
      </w:r>
      <w:r>
        <w:rPr>
          <w:rFonts w:ascii="Arial" w:eastAsia="Arial" w:hAnsi="Arial" w:cs="Arial"/>
          <w:b/>
          <w:bCs/>
          <w:color w:val="000000"/>
          <w:sz w:val="22"/>
          <w:szCs w:val="22"/>
        </w:rPr>
        <w:t xml:space="preserve"> Nestle Joy R. </w:t>
      </w:r>
      <w:proofErr w:type="spellStart"/>
      <w:r>
        <w:rPr>
          <w:rFonts w:ascii="Arial" w:eastAsia="Arial" w:hAnsi="Arial" w:cs="Arial"/>
          <w:b/>
          <w:bCs/>
          <w:color w:val="000000"/>
          <w:sz w:val="22"/>
          <w:szCs w:val="22"/>
        </w:rPr>
        <w:t>Arguilla</w:t>
      </w:r>
      <w:proofErr w:type="spellEnd"/>
      <w:r>
        <w:rPr>
          <w:rFonts w:ascii="Arial" w:eastAsia="Arial" w:hAnsi="Arial" w:cs="Arial"/>
          <w:color w:val="000000"/>
          <w:sz w:val="22"/>
          <w:szCs w:val="22"/>
        </w:rPr>
        <w:t xml:space="preserve">, my Thesis Adviser whose exceptional mentorship, scholarly insights, patience, and unwavering commitment to academic excellence. Her guidance significantly enriched the quality and rigor of this research </w:t>
      </w:r>
    </w:p>
    <w:p w14:paraId="10208922" w14:textId="77777777" w:rsidR="00545115" w:rsidRDefault="00545115" w:rsidP="00545115">
      <w:pPr>
        <w:pBdr>
          <w:top w:val="nil"/>
          <w:left w:val="nil"/>
          <w:bottom w:val="nil"/>
          <w:right w:val="nil"/>
          <w:between w:val="nil"/>
        </w:pBdr>
        <w:spacing w:after="0" w:line="240" w:lineRule="auto"/>
        <w:ind w:firstLine="720"/>
        <w:jc w:val="both"/>
        <w:rPr>
          <w:rFonts w:ascii="Arial" w:eastAsia="Arial" w:hAnsi="Arial" w:cs="Arial"/>
          <w:color w:val="000000"/>
          <w:sz w:val="22"/>
          <w:szCs w:val="22"/>
        </w:rPr>
      </w:pPr>
    </w:p>
    <w:p w14:paraId="4B399EFD" w14:textId="77777777" w:rsidR="00545115" w:rsidRDefault="00545115" w:rsidP="00545115">
      <w:p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 xml:space="preserve">Sincere thanks are also conveyed to the members of the </w:t>
      </w:r>
      <w:r>
        <w:rPr>
          <w:rFonts w:ascii="Arial" w:eastAsia="Arial" w:hAnsi="Arial" w:cs="Arial"/>
          <w:sz w:val="22"/>
          <w:szCs w:val="22"/>
        </w:rPr>
        <w:t>Thesis</w:t>
      </w:r>
      <w:r>
        <w:rPr>
          <w:rFonts w:ascii="Arial" w:eastAsia="Arial" w:hAnsi="Arial" w:cs="Arial"/>
          <w:color w:val="000000"/>
          <w:sz w:val="22"/>
          <w:szCs w:val="22"/>
        </w:rPr>
        <w:t xml:space="preserve"> Advisory Committee—</w:t>
      </w:r>
      <w:r>
        <w:rPr>
          <w:rFonts w:ascii="Arial" w:eastAsia="Arial" w:hAnsi="Arial" w:cs="Arial"/>
          <w:b/>
          <w:bCs/>
          <w:color w:val="000000"/>
          <w:sz w:val="22"/>
          <w:szCs w:val="22"/>
        </w:rPr>
        <w:t>Dr. Marilou D. Junsay</w:t>
      </w:r>
      <w:r>
        <w:rPr>
          <w:rFonts w:ascii="Arial" w:eastAsia="Arial" w:hAnsi="Arial" w:cs="Arial"/>
          <w:color w:val="000000"/>
          <w:sz w:val="22"/>
          <w:szCs w:val="22"/>
        </w:rPr>
        <w:t xml:space="preserve">, the Chairperson, </w:t>
      </w:r>
      <w:r>
        <w:rPr>
          <w:rFonts w:ascii="Arial" w:eastAsia="Arial" w:hAnsi="Arial" w:cs="Arial"/>
          <w:b/>
          <w:bCs/>
          <w:color w:val="000000"/>
          <w:sz w:val="22"/>
          <w:szCs w:val="22"/>
        </w:rPr>
        <w:t>Dr. Leo D. Rayon, Jr</w:t>
      </w:r>
      <w:r>
        <w:rPr>
          <w:rFonts w:ascii="Arial" w:eastAsia="Arial" w:hAnsi="Arial" w:cs="Arial"/>
          <w:color w:val="000000"/>
          <w:sz w:val="22"/>
          <w:szCs w:val="22"/>
        </w:rPr>
        <w:t xml:space="preserve">., and </w:t>
      </w:r>
      <w:r>
        <w:rPr>
          <w:rFonts w:ascii="Arial" w:eastAsia="Arial" w:hAnsi="Arial" w:cs="Arial"/>
          <w:b/>
          <w:bCs/>
          <w:color w:val="000000"/>
          <w:sz w:val="22"/>
          <w:szCs w:val="22"/>
        </w:rPr>
        <w:t>Dr. Arnold M. Duping</w:t>
      </w:r>
      <w:r>
        <w:rPr>
          <w:rFonts w:ascii="Arial" w:eastAsia="Arial" w:hAnsi="Arial" w:cs="Arial"/>
          <w:color w:val="000000"/>
          <w:sz w:val="22"/>
          <w:szCs w:val="22"/>
        </w:rPr>
        <w:t xml:space="preserve"> for their constructive critiques, insightful suggestions, and scholarly expertise that strengthened this thesis.</w:t>
      </w:r>
    </w:p>
    <w:p w14:paraId="7C952E3E" w14:textId="77777777" w:rsidR="00545115" w:rsidRDefault="00545115" w:rsidP="00545115">
      <w:pPr>
        <w:pBdr>
          <w:top w:val="nil"/>
          <w:left w:val="nil"/>
          <w:bottom w:val="nil"/>
          <w:right w:val="nil"/>
          <w:between w:val="nil"/>
        </w:pBdr>
        <w:spacing w:after="0" w:line="240" w:lineRule="auto"/>
        <w:jc w:val="both"/>
        <w:rPr>
          <w:rFonts w:ascii="Arial" w:eastAsia="Arial" w:hAnsi="Arial" w:cs="Arial"/>
          <w:color w:val="000000"/>
          <w:sz w:val="22"/>
          <w:szCs w:val="22"/>
        </w:rPr>
      </w:pPr>
    </w:p>
    <w:p w14:paraId="021BF4AB" w14:textId="77777777" w:rsidR="00545115" w:rsidRDefault="00545115" w:rsidP="00545115">
      <w:p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My deepest appreciation is extended to the participants of this study, especially the school principals and teachers from the selected public schools in Maco North District. Their willingness to share their experiences, perspectives, and insights greatly contributed to the success and significance of this study.</w:t>
      </w:r>
    </w:p>
    <w:p w14:paraId="0585E638" w14:textId="77777777" w:rsidR="00545115" w:rsidRDefault="00545115" w:rsidP="00545115">
      <w:pPr>
        <w:pBdr>
          <w:top w:val="nil"/>
          <w:left w:val="nil"/>
          <w:bottom w:val="nil"/>
          <w:right w:val="nil"/>
          <w:between w:val="nil"/>
        </w:pBdr>
        <w:spacing w:after="0" w:line="240" w:lineRule="auto"/>
        <w:ind w:firstLine="720"/>
        <w:jc w:val="both"/>
        <w:rPr>
          <w:rFonts w:ascii="Arial" w:eastAsia="Arial" w:hAnsi="Arial" w:cs="Arial"/>
          <w:color w:val="000000"/>
          <w:sz w:val="22"/>
          <w:szCs w:val="22"/>
        </w:rPr>
      </w:pPr>
    </w:p>
    <w:p w14:paraId="7CDD9842" w14:textId="77777777" w:rsidR="00545115" w:rsidRDefault="00545115" w:rsidP="00545115">
      <w:p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I am likewise grateful to the institution’s administration for providing the resources, assistance, and motivation necessary for conducting this research. I also extend my sincere thanks to my colleagues and friends whose encouragement, cooperation, and understanding helped me throughout the research process.</w:t>
      </w:r>
    </w:p>
    <w:p w14:paraId="5C27095C" w14:textId="77777777" w:rsidR="00545115" w:rsidRDefault="00545115" w:rsidP="00545115">
      <w:pPr>
        <w:pBdr>
          <w:top w:val="nil"/>
          <w:left w:val="nil"/>
          <w:bottom w:val="nil"/>
          <w:right w:val="nil"/>
          <w:between w:val="nil"/>
        </w:pBdr>
        <w:spacing w:after="0" w:line="240" w:lineRule="auto"/>
        <w:ind w:firstLine="720"/>
        <w:jc w:val="both"/>
        <w:rPr>
          <w:rFonts w:ascii="Arial" w:eastAsia="Arial" w:hAnsi="Arial" w:cs="Arial"/>
          <w:color w:val="000000"/>
          <w:sz w:val="22"/>
          <w:szCs w:val="22"/>
        </w:rPr>
      </w:pPr>
    </w:p>
    <w:p w14:paraId="609F06FB" w14:textId="77777777" w:rsidR="00545115" w:rsidRDefault="00545115" w:rsidP="00545115">
      <w:p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To my family, I dedicate my gratitude for their endless love, patience, and understanding. Their constant encouragement served as a source of strength and inspiration in completing this academic undertaking.</w:t>
      </w:r>
    </w:p>
    <w:p w14:paraId="4FDBAEFD" w14:textId="77777777" w:rsidR="00545115" w:rsidRDefault="00545115" w:rsidP="00545115">
      <w:pPr>
        <w:pBdr>
          <w:top w:val="nil"/>
          <w:left w:val="nil"/>
          <w:bottom w:val="nil"/>
          <w:right w:val="nil"/>
          <w:between w:val="nil"/>
        </w:pBdr>
        <w:spacing w:after="0" w:line="240" w:lineRule="auto"/>
        <w:ind w:firstLine="720"/>
        <w:jc w:val="both"/>
        <w:rPr>
          <w:rFonts w:ascii="Arial" w:eastAsia="Arial" w:hAnsi="Arial" w:cs="Arial"/>
          <w:color w:val="000000"/>
          <w:sz w:val="22"/>
          <w:szCs w:val="22"/>
        </w:rPr>
      </w:pPr>
    </w:p>
    <w:p w14:paraId="39D4F7A7" w14:textId="77777777" w:rsidR="00545115" w:rsidRDefault="00545115" w:rsidP="00545115">
      <w:p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Finally, I extend my sincere appreciation to everyone who, in one way or another, contributed to the completion of this study. Your support and confidence in my pursuit of knowledge and professional development are deeply valued.</w:t>
      </w:r>
    </w:p>
    <w:p w14:paraId="3A2D900B" w14:textId="77777777" w:rsidR="00545115" w:rsidRDefault="00545115" w:rsidP="00545115">
      <w:pPr>
        <w:pBdr>
          <w:top w:val="nil"/>
          <w:left w:val="nil"/>
          <w:bottom w:val="nil"/>
          <w:right w:val="nil"/>
          <w:between w:val="nil"/>
        </w:pBdr>
        <w:spacing w:after="0" w:line="240" w:lineRule="auto"/>
        <w:ind w:firstLine="720"/>
        <w:jc w:val="both"/>
        <w:rPr>
          <w:rFonts w:ascii="Arial" w:eastAsia="Arial" w:hAnsi="Arial" w:cs="Arial"/>
          <w:color w:val="000000"/>
          <w:sz w:val="22"/>
          <w:szCs w:val="22"/>
        </w:rPr>
      </w:pPr>
    </w:p>
    <w:p w14:paraId="00FBCFB0" w14:textId="77777777" w:rsidR="00545115" w:rsidRDefault="00545115" w:rsidP="00545115">
      <w:pPr>
        <w:spacing w:after="0" w:line="480" w:lineRule="auto"/>
        <w:jc w:val="center"/>
        <w:rPr>
          <w:rFonts w:ascii="Arial" w:eastAsia="Arial" w:hAnsi="Arial" w:cs="Arial"/>
          <w:b/>
          <w:bCs/>
          <w:sz w:val="22"/>
          <w:szCs w:val="22"/>
        </w:rPr>
      </w:pPr>
    </w:p>
    <w:p w14:paraId="575B56AC" w14:textId="77777777" w:rsidR="00545115" w:rsidRDefault="00545115" w:rsidP="00545115">
      <w:pPr>
        <w:spacing w:after="0" w:line="480" w:lineRule="auto"/>
        <w:jc w:val="center"/>
        <w:rPr>
          <w:rFonts w:ascii="Arial" w:eastAsia="Arial" w:hAnsi="Arial" w:cs="Arial"/>
          <w:b/>
          <w:bCs/>
          <w:sz w:val="22"/>
          <w:szCs w:val="22"/>
        </w:rPr>
      </w:pPr>
    </w:p>
    <w:p w14:paraId="49DD98EE" w14:textId="77777777" w:rsidR="00D603E5" w:rsidRDefault="00D603E5" w:rsidP="00D603E5">
      <w:pPr>
        <w:spacing w:after="0" w:line="480" w:lineRule="auto"/>
        <w:jc w:val="center"/>
        <w:rPr>
          <w:rFonts w:ascii="Arial" w:eastAsia="Arial" w:hAnsi="Arial" w:cs="Arial"/>
          <w:b/>
          <w:bCs/>
          <w:sz w:val="22"/>
          <w:szCs w:val="22"/>
        </w:rPr>
      </w:pPr>
    </w:p>
    <w:p w14:paraId="4889CBB4" w14:textId="77777777" w:rsidR="00B302F8" w:rsidRDefault="00B302F8" w:rsidP="00B302F8">
      <w:pPr>
        <w:spacing w:line="360" w:lineRule="auto"/>
        <w:contextualSpacing/>
        <w:rPr>
          <w:rFonts w:ascii="Arial" w:eastAsia="Arial" w:hAnsi="Arial" w:cs="Arial"/>
          <w:b/>
          <w:bCs/>
          <w:sz w:val="22"/>
          <w:szCs w:val="22"/>
        </w:rPr>
      </w:pPr>
    </w:p>
    <w:p w14:paraId="269D8C08" w14:textId="77777777" w:rsidR="00B302F8" w:rsidRDefault="00B302F8" w:rsidP="00B302F8">
      <w:pPr>
        <w:spacing w:line="360" w:lineRule="auto"/>
        <w:contextualSpacing/>
        <w:rPr>
          <w:rFonts w:ascii="Arial" w:hAnsi="Arial" w:cs="Arial"/>
          <w:b/>
          <w:bCs/>
          <w:color w:val="000000" w:themeColor="text1"/>
          <w:sz w:val="22"/>
          <w:szCs w:val="22"/>
        </w:rPr>
        <w:sectPr w:rsidR="00B302F8" w:rsidSect="00304A08">
          <w:pgSz w:w="12240" w:h="15840" w:code="1"/>
          <w:pgMar w:top="1440" w:right="1440" w:bottom="1440" w:left="2160" w:header="706" w:footer="706" w:gutter="0"/>
          <w:pgNumType w:fmt="lowerRoman"/>
          <w:cols w:space="708"/>
          <w:docGrid w:linePitch="360"/>
        </w:sectPr>
      </w:pPr>
    </w:p>
    <w:p w14:paraId="277B34CB" w14:textId="4CA09BE7" w:rsidR="00D603E5" w:rsidRPr="008C757E" w:rsidRDefault="00D603E5" w:rsidP="00B302F8">
      <w:pPr>
        <w:spacing w:line="360" w:lineRule="auto"/>
        <w:contextualSpacing/>
        <w:jc w:val="center"/>
        <w:rPr>
          <w:rFonts w:ascii="Arial" w:hAnsi="Arial" w:cs="Arial"/>
          <w:b/>
          <w:bCs/>
          <w:color w:val="000000" w:themeColor="text1"/>
          <w:sz w:val="22"/>
          <w:szCs w:val="22"/>
        </w:rPr>
      </w:pPr>
      <w:r w:rsidRPr="008C757E">
        <w:rPr>
          <w:rFonts w:ascii="Arial" w:hAnsi="Arial" w:cs="Arial"/>
          <w:b/>
          <w:bCs/>
          <w:color w:val="000000" w:themeColor="text1"/>
          <w:sz w:val="22"/>
          <w:szCs w:val="22"/>
        </w:rPr>
        <w:lastRenderedPageBreak/>
        <w:t>DEDICATION</w:t>
      </w:r>
    </w:p>
    <w:p w14:paraId="3CA51581" w14:textId="77777777" w:rsidR="00D603E5" w:rsidRPr="008C757E" w:rsidRDefault="00D603E5" w:rsidP="00D603E5">
      <w:pPr>
        <w:spacing w:line="360" w:lineRule="auto"/>
        <w:contextualSpacing/>
        <w:rPr>
          <w:rFonts w:ascii="Arial" w:hAnsi="Arial" w:cs="Arial"/>
          <w:b/>
          <w:bCs/>
          <w:color w:val="000000" w:themeColor="text1"/>
          <w:sz w:val="22"/>
          <w:szCs w:val="22"/>
        </w:rPr>
      </w:pPr>
    </w:p>
    <w:p w14:paraId="750F13A5" w14:textId="77777777" w:rsidR="00545115" w:rsidRDefault="00545115" w:rsidP="00545115">
      <w:pPr>
        <w:spacing w:after="0" w:line="360" w:lineRule="auto"/>
        <w:rPr>
          <w:rFonts w:ascii="Arial" w:eastAsia="Arial" w:hAnsi="Arial" w:cs="Arial"/>
          <w:color w:val="000000"/>
          <w:sz w:val="22"/>
          <w:szCs w:val="22"/>
        </w:rPr>
      </w:pPr>
    </w:p>
    <w:p w14:paraId="5E71972D" w14:textId="77777777" w:rsidR="00545115" w:rsidRDefault="00545115" w:rsidP="00545115">
      <w:pPr>
        <w:spacing w:after="0" w:line="360" w:lineRule="auto"/>
        <w:jc w:val="center"/>
        <w:rPr>
          <w:rFonts w:ascii="Arial" w:eastAsia="Arial" w:hAnsi="Arial" w:cs="Arial"/>
          <w:i/>
          <w:iCs/>
          <w:color w:val="000000"/>
          <w:sz w:val="22"/>
          <w:szCs w:val="22"/>
        </w:rPr>
      </w:pPr>
      <w:r>
        <w:rPr>
          <w:rFonts w:ascii="Arial" w:eastAsia="Arial" w:hAnsi="Arial" w:cs="Arial"/>
          <w:i/>
          <w:iCs/>
          <w:color w:val="000000"/>
          <w:sz w:val="22"/>
          <w:szCs w:val="22"/>
        </w:rPr>
        <w:t>To my beloved and supportive family,</w:t>
      </w:r>
    </w:p>
    <w:p w14:paraId="46C18B77" w14:textId="77777777" w:rsidR="00545115" w:rsidRDefault="00545115" w:rsidP="00545115">
      <w:pPr>
        <w:spacing w:after="0" w:line="360" w:lineRule="auto"/>
        <w:jc w:val="center"/>
        <w:rPr>
          <w:rFonts w:ascii="Arial" w:eastAsia="Arial" w:hAnsi="Arial" w:cs="Arial"/>
          <w:i/>
          <w:iCs/>
          <w:color w:val="000000"/>
          <w:sz w:val="22"/>
          <w:szCs w:val="22"/>
        </w:rPr>
      </w:pPr>
      <w:r>
        <w:rPr>
          <w:rFonts w:ascii="Arial" w:eastAsia="Arial" w:hAnsi="Arial" w:cs="Arial"/>
          <w:i/>
          <w:iCs/>
          <w:color w:val="000000"/>
          <w:sz w:val="22"/>
          <w:szCs w:val="22"/>
        </w:rPr>
        <w:t>This paper is lovingly dedicated to you for your unwavering support, endless encouragement, and steadfast belief in my dreams. Your sacrifices, understanding, and unconditional love have been my source of strength throughout this journey. This achievement is as much yours as it is mine.</w:t>
      </w:r>
    </w:p>
    <w:p w14:paraId="0A102036" w14:textId="77777777" w:rsidR="00545115" w:rsidRDefault="00545115" w:rsidP="00545115">
      <w:pPr>
        <w:spacing w:after="0" w:line="360" w:lineRule="auto"/>
        <w:jc w:val="center"/>
        <w:rPr>
          <w:rFonts w:ascii="Arial" w:eastAsia="Arial" w:hAnsi="Arial" w:cs="Arial"/>
          <w:color w:val="000000"/>
          <w:sz w:val="22"/>
          <w:szCs w:val="22"/>
        </w:rPr>
      </w:pPr>
    </w:p>
    <w:p w14:paraId="27B07223" w14:textId="77777777" w:rsidR="00545115" w:rsidRDefault="00545115" w:rsidP="00545115">
      <w:pPr>
        <w:spacing w:after="0" w:line="360" w:lineRule="auto"/>
        <w:jc w:val="center"/>
        <w:rPr>
          <w:rFonts w:ascii="Arial" w:eastAsia="Arial" w:hAnsi="Arial" w:cs="Arial"/>
          <w:i/>
          <w:iCs/>
          <w:color w:val="000000"/>
          <w:sz w:val="22"/>
          <w:szCs w:val="22"/>
        </w:rPr>
      </w:pPr>
      <w:r>
        <w:rPr>
          <w:rFonts w:ascii="Arial" w:eastAsia="Arial" w:hAnsi="Arial" w:cs="Arial"/>
          <w:i/>
          <w:iCs/>
          <w:color w:val="000000"/>
          <w:sz w:val="22"/>
          <w:szCs w:val="22"/>
        </w:rPr>
        <w:t>With heartfelt gratitude and love,</w:t>
      </w:r>
    </w:p>
    <w:p w14:paraId="37177D3C" w14:textId="77777777" w:rsidR="00545115" w:rsidRDefault="00545115" w:rsidP="00545115">
      <w:pPr>
        <w:spacing w:after="0" w:line="360" w:lineRule="auto"/>
        <w:jc w:val="center"/>
        <w:rPr>
          <w:rFonts w:ascii="Arial" w:eastAsia="Arial" w:hAnsi="Arial" w:cs="Arial"/>
          <w:i/>
          <w:iCs/>
          <w:color w:val="000000"/>
          <w:sz w:val="22"/>
          <w:szCs w:val="22"/>
        </w:rPr>
      </w:pPr>
      <w:proofErr w:type="spellStart"/>
      <w:r>
        <w:rPr>
          <w:rFonts w:ascii="Arial" w:eastAsia="Arial" w:hAnsi="Arial" w:cs="Arial"/>
          <w:i/>
          <w:iCs/>
          <w:color w:val="000000"/>
          <w:sz w:val="22"/>
          <w:szCs w:val="22"/>
        </w:rPr>
        <w:t>TaoGodsgift</w:t>
      </w:r>
      <w:proofErr w:type="spellEnd"/>
      <w:r>
        <w:rPr>
          <w:rFonts w:ascii="Arial" w:eastAsia="Arial" w:hAnsi="Arial" w:cs="Arial"/>
          <w:i/>
          <w:iCs/>
          <w:color w:val="000000"/>
          <w:sz w:val="22"/>
          <w:szCs w:val="22"/>
        </w:rPr>
        <w:t xml:space="preserve"> Loreigne0216</w:t>
      </w:r>
    </w:p>
    <w:p w14:paraId="07E8D953" w14:textId="77777777" w:rsidR="00D603E5" w:rsidRPr="008C757E" w:rsidRDefault="00D603E5" w:rsidP="00D603E5">
      <w:pPr>
        <w:spacing w:line="360" w:lineRule="auto"/>
        <w:jc w:val="center"/>
        <w:rPr>
          <w:rFonts w:ascii="Arial" w:hAnsi="Arial" w:cs="Arial"/>
          <w:color w:val="000000" w:themeColor="text1"/>
          <w:sz w:val="22"/>
          <w:szCs w:val="22"/>
        </w:rPr>
      </w:pPr>
    </w:p>
    <w:p w14:paraId="0AE5E9F2" w14:textId="77777777" w:rsidR="00D603E5" w:rsidRPr="000E3164" w:rsidRDefault="00D603E5" w:rsidP="00D603E5">
      <w:pPr>
        <w:spacing w:line="240" w:lineRule="auto"/>
        <w:jc w:val="center"/>
        <w:rPr>
          <w:color w:val="000000" w:themeColor="text1"/>
        </w:rPr>
      </w:pPr>
    </w:p>
    <w:p w14:paraId="314CA382" w14:textId="77777777" w:rsidR="00D603E5" w:rsidRPr="000E3164" w:rsidRDefault="00D603E5" w:rsidP="00D603E5">
      <w:pPr>
        <w:spacing w:line="240" w:lineRule="auto"/>
        <w:jc w:val="center"/>
        <w:rPr>
          <w:color w:val="000000" w:themeColor="text1"/>
        </w:rPr>
      </w:pPr>
    </w:p>
    <w:p w14:paraId="64298DB6" w14:textId="77777777" w:rsidR="00D603E5" w:rsidRPr="000E3164" w:rsidRDefault="00D603E5" w:rsidP="00D603E5">
      <w:pPr>
        <w:spacing w:line="240" w:lineRule="auto"/>
        <w:jc w:val="center"/>
        <w:rPr>
          <w:color w:val="000000" w:themeColor="text1"/>
        </w:rPr>
      </w:pPr>
    </w:p>
    <w:p w14:paraId="292E7701" w14:textId="77777777" w:rsidR="00D603E5" w:rsidRPr="000E3164" w:rsidRDefault="00D603E5" w:rsidP="00D603E5">
      <w:pPr>
        <w:spacing w:line="240" w:lineRule="auto"/>
        <w:jc w:val="center"/>
        <w:rPr>
          <w:color w:val="000000" w:themeColor="text1"/>
        </w:rPr>
      </w:pPr>
    </w:p>
    <w:p w14:paraId="76982CD0" w14:textId="77777777" w:rsidR="00D603E5" w:rsidRDefault="00D603E5" w:rsidP="00D603E5">
      <w:pPr>
        <w:spacing w:line="240" w:lineRule="auto"/>
        <w:rPr>
          <w:color w:val="000000" w:themeColor="text1"/>
        </w:rPr>
      </w:pPr>
    </w:p>
    <w:p w14:paraId="46FC2465" w14:textId="77777777" w:rsidR="00D603E5" w:rsidRDefault="00D603E5" w:rsidP="00D603E5">
      <w:pPr>
        <w:spacing w:line="240" w:lineRule="auto"/>
        <w:rPr>
          <w:color w:val="000000" w:themeColor="text1"/>
        </w:rPr>
      </w:pPr>
    </w:p>
    <w:p w14:paraId="520D01D8" w14:textId="77777777" w:rsidR="00D603E5" w:rsidRDefault="00D603E5" w:rsidP="00D603E5">
      <w:pPr>
        <w:spacing w:line="240" w:lineRule="auto"/>
        <w:rPr>
          <w:color w:val="000000" w:themeColor="text1"/>
        </w:rPr>
      </w:pPr>
    </w:p>
    <w:p w14:paraId="580C9C6D" w14:textId="77777777" w:rsidR="00D603E5" w:rsidRDefault="00D603E5" w:rsidP="00D603E5">
      <w:pPr>
        <w:spacing w:line="240" w:lineRule="auto"/>
        <w:rPr>
          <w:color w:val="000000" w:themeColor="text1"/>
        </w:rPr>
      </w:pPr>
    </w:p>
    <w:p w14:paraId="76D9DD15" w14:textId="77777777" w:rsidR="00D603E5" w:rsidRDefault="00D603E5" w:rsidP="00D603E5">
      <w:pPr>
        <w:spacing w:line="240" w:lineRule="auto"/>
        <w:rPr>
          <w:color w:val="000000" w:themeColor="text1"/>
        </w:rPr>
      </w:pPr>
    </w:p>
    <w:p w14:paraId="1F036684" w14:textId="77777777" w:rsidR="00D603E5" w:rsidRDefault="00D603E5" w:rsidP="00D603E5">
      <w:pPr>
        <w:spacing w:line="240" w:lineRule="auto"/>
        <w:rPr>
          <w:color w:val="000000" w:themeColor="text1"/>
        </w:rPr>
      </w:pPr>
    </w:p>
    <w:p w14:paraId="6080A167" w14:textId="77777777" w:rsidR="00D603E5" w:rsidRDefault="00D603E5" w:rsidP="00D603E5">
      <w:pPr>
        <w:spacing w:line="240" w:lineRule="auto"/>
        <w:rPr>
          <w:color w:val="000000" w:themeColor="text1"/>
        </w:rPr>
      </w:pPr>
    </w:p>
    <w:p w14:paraId="41BCE940" w14:textId="77777777" w:rsidR="00D603E5" w:rsidRDefault="00D603E5" w:rsidP="00D603E5">
      <w:pPr>
        <w:spacing w:line="240" w:lineRule="auto"/>
        <w:rPr>
          <w:color w:val="000000" w:themeColor="text1"/>
        </w:rPr>
      </w:pPr>
    </w:p>
    <w:p w14:paraId="074D0742" w14:textId="77777777" w:rsidR="00D603E5" w:rsidRDefault="00D603E5" w:rsidP="00D603E5">
      <w:pPr>
        <w:spacing w:line="240" w:lineRule="auto"/>
        <w:rPr>
          <w:color w:val="000000" w:themeColor="text1"/>
        </w:rPr>
      </w:pPr>
    </w:p>
    <w:p w14:paraId="311C1BA3" w14:textId="77777777" w:rsidR="00D603E5" w:rsidRDefault="00D603E5" w:rsidP="00D603E5">
      <w:pPr>
        <w:spacing w:line="240" w:lineRule="auto"/>
        <w:rPr>
          <w:color w:val="000000" w:themeColor="text1"/>
        </w:rPr>
      </w:pPr>
    </w:p>
    <w:p w14:paraId="1E5CF995" w14:textId="77777777" w:rsidR="00D603E5" w:rsidRDefault="00D603E5" w:rsidP="00D603E5">
      <w:pPr>
        <w:spacing w:line="240" w:lineRule="auto"/>
        <w:rPr>
          <w:color w:val="000000" w:themeColor="text1"/>
        </w:rPr>
      </w:pPr>
    </w:p>
    <w:p w14:paraId="7453D7D2" w14:textId="77777777" w:rsidR="00B302F8" w:rsidRDefault="00B302F8" w:rsidP="0058570B">
      <w:pPr>
        <w:widowControl w:val="0"/>
        <w:autoSpaceDE w:val="0"/>
        <w:autoSpaceDN w:val="0"/>
        <w:spacing w:line="480" w:lineRule="auto"/>
        <w:jc w:val="center"/>
        <w:outlineLvl w:val="4"/>
        <w:rPr>
          <w:color w:val="000000" w:themeColor="text1"/>
        </w:rPr>
      </w:pPr>
      <w:bookmarkStart w:id="1" w:name="_TOC_250025"/>
    </w:p>
    <w:p w14:paraId="38F18D02" w14:textId="77777777" w:rsidR="002A120D" w:rsidRDefault="002A120D" w:rsidP="00B302F8">
      <w:pPr>
        <w:pStyle w:val="NoSpacing"/>
        <w:jc w:val="center"/>
        <w:rPr>
          <w:rFonts w:cs="Arial"/>
          <w:b/>
          <w:bCs/>
          <w:szCs w:val="22"/>
          <w:lang w:val="en-US"/>
        </w:rPr>
        <w:sectPr w:rsidR="002A120D" w:rsidSect="00304A08">
          <w:pgSz w:w="12240" w:h="15840" w:code="1"/>
          <w:pgMar w:top="1440" w:right="1440" w:bottom="1440" w:left="2160" w:header="706" w:footer="706" w:gutter="0"/>
          <w:pgNumType w:fmt="lowerRoman"/>
          <w:cols w:space="708"/>
          <w:docGrid w:linePitch="360"/>
        </w:sectPr>
      </w:pPr>
    </w:p>
    <w:p w14:paraId="203621DB" w14:textId="59C4F766" w:rsidR="00D603E5" w:rsidRDefault="00D603E5" w:rsidP="00B302F8">
      <w:pPr>
        <w:pStyle w:val="NoSpacing"/>
        <w:jc w:val="center"/>
        <w:rPr>
          <w:rFonts w:cs="Arial"/>
          <w:b/>
          <w:bCs/>
          <w:spacing w:val="-2"/>
          <w:szCs w:val="22"/>
          <w:lang w:val="en-US"/>
        </w:rPr>
      </w:pPr>
      <w:r w:rsidRPr="00B302F8">
        <w:rPr>
          <w:rFonts w:cs="Arial"/>
          <w:b/>
          <w:bCs/>
          <w:szCs w:val="22"/>
          <w:lang w:val="en-US"/>
        </w:rPr>
        <w:lastRenderedPageBreak/>
        <w:t>TABLE</w:t>
      </w:r>
      <w:r w:rsidRPr="00B302F8">
        <w:rPr>
          <w:rFonts w:cs="Arial"/>
          <w:b/>
          <w:bCs/>
          <w:spacing w:val="-1"/>
          <w:szCs w:val="22"/>
          <w:lang w:val="en-US"/>
        </w:rPr>
        <w:t xml:space="preserve"> </w:t>
      </w:r>
      <w:r w:rsidRPr="00B302F8">
        <w:rPr>
          <w:rFonts w:cs="Arial"/>
          <w:b/>
          <w:bCs/>
          <w:szCs w:val="22"/>
          <w:lang w:val="en-US"/>
        </w:rPr>
        <w:t>OF</w:t>
      </w:r>
      <w:r w:rsidRPr="00B302F8">
        <w:rPr>
          <w:rFonts w:cs="Arial"/>
          <w:b/>
          <w:bCs/>
          <w:spacing w:val="-1"/>
          <w:szCs w:val="22"/>
          <w:lang w:val="en-US"/>
        </w:rPr>
        <w:t xml:space="preserve"> </w:t>
      </w:r>
      <w:bookmarkEnd w:id="1"/>
      <w:r w:rsidRPr="00B302F8">
        <w:rPr>
          <w:rFonts w:cs="Arial"/>
          <w:b/>
          <w:bCs/>
          <w:spacing w:val="-2"/>
          <w:szCs w:val="22"/>
          <w:lang w:val="en-US"/>
        </w:rPr>
        <w:t>CONTENTS</w:t>
      </w:r>
    </w:p>
    <w:p w14:paraId="3BAAA5B1" w14:textId="77777777" w:rsidR="00B302F8" w:rsidRDefault="00B302F8" w:rsidP="00B302F8">
      <w:pPr>
        <w:pStyle w:val="NoSpacing"/>
        <w:jc w:val="center"/>
        <w:rPr>
          <w:rFonts w:cs="Arial"/>
          <w:b/>
          <w:bCs/>
          <w:szCs w:val="22"/>
          <w:lang w:val="en-US"/>
        </w:rPr>
      </w:pPr>
    </w:p>
    <w:p w14:paraId="41F0B24B" w14:textId="77777777" w:rsidR="00B302F8" w:rsidRPr="00B302F8" w:rsidRDefault="00B302F8" w:rsidP="00B302F8">
      <w:pPr>
        <w:pStyle w:val="NoSpacing"/>
        <w:jc w:val="center"/>
        <w:rPr>
          <w:rFonts w:cs="Arial"/>
          <w:b/>
          <w:bCs/>
          <w:szCs w:val="22"/>
          <w:lang w:val="en-US"/>
        </w:rPr>
      </w:pPr>
    </w:p>
    <w:p w14:paraId="15C1D5A6" w14:textId="7B2541FC" w:rsidR="0058570B" w:rsidRPr="0058570B" w:rsidRDefault="00D603E5" w:rsidP="002D5FF0">
      <w:pPr>
        <w:widowControl w:val="0"/>
        <w:tabs>
          <w:tab w:val="left" w:pos="8022"/>
        </w:tabs>
        <w:autoSpaceDE w:val="0"/>
        <w:autoSpaceDN w:val="0"/>
        <w:spacing w:line="240" w:lineRule="auto"/>
        <w:ind w:left="1083"/>
        <w:contextualSpacing/>
        <w:rPr>
          <w:rFonts w:ascii="Arial" w:eastAsia="Arial MT" w:hAnsi="Arial" w:cs="Arial"/>
          <w:b/>
          <w:spacing w:val="-4"/>
          <w:sz w:val="22"/>
          <w:szCs w:val="22"/>
          <w:lang w:val="en-US"/>
        </w:rPr>
      </w:pPr>
      <w:r w:rsidRPr="008C757E">
        <w:rPr>
          <w:rFonts w:ascii="Arial" w:eastAsia="Arial MT" w:hAnsi="Arial" w:cs="Arial"/>
          <w:spacing w:val="-10"/>
          <w:sz w:val="22"/>
          <w:szCs w:val="22"/>
          <w:lang w:val="en-US"/>
        </w:rPr>
        <w:t xml:space="preserve">                                                                                                                                </w:t>
      </w:r>
      <w:r w:rsidRPr="008C757E">
        <w:rPr>
          <w:rFonts w:ascii="Arial" w:eastAsia="Arial MT" w:hAnsi="Arial" w:cs="Arial"/>
          <w:b/>
          <w:spacing w:val="-4"/>
          <w:sz w:val="22"/>
          <w:szCs w:val="22"/>
          <w:lang w:val="en-US"/>
        </w:rPr>
        <w:t>Page</w:t>
      </w:r>
    </w:p>
    <w:sdt>
      <w:sdtPr>
        <w:rPr>
          <w:rFonts w:ascii="Arial" w:hAnsi="Arial" w:cs="Arial"/>
          <w:b/>
          <w:bCs/>
          <w:i/>
          <w:iCs/>
          <w:sz w:val="22"/>
          <w:szCs w:val="22"/>
          <w:lang w:val="en-US"/>
        </w:rPr>
        <w:id w:val="882910430"/>
        <w:docPartObj>
          <w:docPartGallery w:val="Table of Contents"/>
          <w:docPartUnique/>
        </w:docPartObj>
      </w:sdtPr>
      <w:sdtContent>
        <w:p w14:paraId="20E10F04" w14:textId="77777777" w:rsidR="00D603E5" w:rsidRPr="008C757E" w:rsidRDefault="00D603E5" w:rsidP="0069459C">
          <w:pPr>
            <w:widowControl w:val="0"/>
            <w:tabs>
              <w:tab w:val="center" w:leader="dot" w:pos="7920"/>
              <w:tab w:val="left" w:leader="dot" w:pos="8258"/>
            </w:tabs>
            <w:autoSpaceDE w:val="0"/>
            <w:autoSpaceDN w:val="0"/>
            <w:spacing w:before="251" w:line="240" w:lineRule="auto"/>
            <w:ind w:left="1083"/>
            <w:contextualSpacing/>
            <w:rPr>
              <w:rFonts w:ascii="Arial" w:hAnsi="Arial" w:cs="Arial"/>
              <w:bCs/>
              <w:sz w:val="22"/>
              <w:szCs w:val="22"/>
              <w:lang w:val="en-US"/>
            </w:rPr>
          </w:pPr>
          <w:r w:rsidRPr="008C757E">
            <w:rPr>
              <w:rFonts w:ascii="Arial" w:hAnsi="Arial" w:cs="Arial"/>
              <w:b/>
              <w:bCs/>
              <w:sz w:val="22"/>
              <w:szCs w:val="22"/>
              <w:lang w:val="en-US"/>
            </w:rPr>
            <w:t>TITLE</w:t>
          </w:r>
          <w:r w:rsidRPr="008C757E">
            <w:rPr>
              <w:rFonts w:ascii="Arial" w:hAnsi="Arial" w:cs="Arial"/>
              <w:b/>
              <w:bCs/>
              <w:spacing w:val="1"/>
              <w:sz w:val="22"/>
              <w:szCs w:val="22"/>
              <w:lang w:val="en-US"/>
            </w:rPr>
            <w:t xml:space="preserve"> </w:t>
          </w:r>
          <w:r w:rsidRPr="008C757E">
            <w:rPr>
              <w:rFonts w:ascii="Arial" w:hAnsi="Arial" w:cs="Arial"/>
              <w:b/>
              <w:bCs/>
              <w:spacing w:val="-4"/>
              <w:sz w:val="22"/>
              <w:szCs w:val="22"/>
              <w:lang w:val="en-US"/>
            </w:rPr>
            <w:t>PAGE</w:t>
          </w:r>
          <w:r w:rsidRPr="008C757E">
            <w:rPr>
              <w:rFonts w:ascii="Arial" w:hAnsi="Arial" w:cs="Arial"/>
              <w:bCs/>
              <w:sz w:val="22"/>
              <w:szCs w:val="22"/>
              <w:lang w:val="en-US"/>
            </w:rPr>
            <w:tab/>
          </w:r>
          <w:proofErr w:type="spellStart"/>
          <w:r w:rsidRPr="008C757E">
            <w:rPr>
              <w:rFonts w:ascii="Arial" w:hAnsi="Arial" w:cs="Arial"/>
              <w:bCs/>
              <w:spacing w:val="-10"/>
              <w:sz w:val="22"/>
              <w:szCs w:val="22"/>
              <w:lang w:val="en-US"/>
            </w:rPr>
            <w:t>i</w:t>
          </w:r>
          <w:proofErr w:type="spellEnd"/>
        </w:p>
        <w:p w14:paraId="7509C758" w14:textId="77777777" w:rsidR="00D603E5" w:rsidRPr="008C757E" w:rsidRDefault="00D603E5" w:rsidP="0069459C">
          <w:pPr>
            <w:widowControl w:val="0"/>
            <w:tabs>
              <w:tab w:val="center" w:leader="dot" w:pos="7920"/>
              <w:tab w:val="left" w:leader="dot" w:pos="8234"/>
            </w:tabs>
            <w:autoSpaceDE w:val="0"/>
            <w:autoSpaceDN w:val="0"/>
            <w:spacing w:line="240" w:lineRule="auto"/>
            <w:ind w:left="1083"/>
            <w:contextualSpacing/>
            <w:rPr>
              <w:rFonts w:ascii="Arial" w:hAnsi="Arial" w:cs="Arial"/>
              <w:bCs/>
              <w:spacing w:val="-5"/>
              <w:sz w:val="22"/>
              <w:szCs w:val="22"/>
              <w:lang w:val="en-US"/>
            </w:rPr>
          </w:pPr>
          <w:hyperlink w:anchor="_TOC_250031" w:history="1">
            <w:r w:rsidRPr="008C757E">
              <w:rPr>
                <w:rFonts w:ascii="Arial" w:hAnsi="Arial" w:cs="Arial"/>
                <w:b/>
                <w:bCs/>
                <w:spacing w:val="-2"/>
                <w:sz w:val="22"/>
                <w:szCs w:val="22"/>
                <w:lang w:val="en-US"/>
              </w:rPr>
              <w:t>DISCLAIMER</w:t>
            </w:r>
            <w:r w:rsidRPr="008C757E">
              <w:rPr>
                <w:rFonts w:ascii="Arial" w:hAnsi="Arial" w:cs="Arial"/>
                <w:bCs/>
                <w:sz w:val="22"/>
                <w:szCs w:val="22"/>
                <w:lang w:val="en-US"/>
              </w:rPr>
              <w:tab/>
            </w:r>
            <w:r w:rsidRPr="008C757E">
              <w:rPr>
                <w:rFonts w:ascii="Arial" w:hAnsi="Arial" w:cs="Arial"/>
                <w:bCs/>
                <w:spacing w:val="-5"/>
                <w:sz w:val="22"/>
                <w:szCs w:val="22"/>
                <w:lang w:val="en-US"/>
              </w:rPr>
              <w:t>ii</w:t>
            </w:r>
          </w:hyperlink>
        </w:p>
        <w:p w14:paraId="13317255" w14:textId="77777777" w:rsidR="00D603E5" w:rsidRPr="008C757E" w:rsidRDefault="00D603E5" w:rsidP="0069459C">
          <w:pPr>
            <w:widowControl w:val="0"/>
            <w:tabs>
              <w:tab w:val="center" w:leader="dot" w:pos="7920"/>
              <w:tab w:val="left" w:leader="dot" w:pos="8234"/>
            </w:tabs>
            <w:autoSpaceDE w:val="0"/>
            <w:autoSpaceDN w:val="0"/>
            <w:spacing w:line="240" w:lineRule="auto"/>
            <w:ind w:left="1083"/>
            <w:contextualSpacing/>
            <w:rPr>
              <w:rFonts w:ascii="Arial" w:hAnsi="Arial" w:cs="Arial"/>
              <w:bCs/>
              <w:sz w:val="22"/>
              <w:szCs w:val="22"/>
              <w:lang w:val="en-US"/>
            </w:rPr>
          </w:pPr>
          <w:hyperlink w:anchor="_TOC_250031" w:history="1">
            <w:r w:rsidRPr="008C757E">
              <w:rPr>
                <w:rFonts w:ascii="Arial" w:hAnsi="Arial" w:cs="Arial"/>
                <w:b/>
                <w:bCs/>
                <w:spacing w:val="-2"/>
                <w:sz w:val="22"/>
                <w:szCs w:val="22"/>
                <w:lang w:val="en-US"/>
              </w:rPr>
              <w:t>CERTIFICATE OF ORIGINAL AUTHORSHIP</w:t>
            </w:r>
            <w:r w:rsidRPr="008C757E">
              <w:rPr>
                <w:rFonts w:ascii="Arial" w:hAnsi="Arial" w:cs="Arial"/>
                <w:bCs/>
                <w:sz w:val="22"/>
                <w:szCs w:val="22"/>
                <w:lang w:val="en-US"/>
              </w:rPr>
              <w:tab/>
            </w:r>
            <w:r w:rsidRPr="008C757E">
              <w:rPr>
                <w:rFonts w:ascii="Arial" w:hAnsi="Arial" w:cs="Arial"/>
                <w:bCs/>
                <w:spacing w:val="-5"/>
                <w:sz w:val="22"/>
                <w:szCs w:val="22"/>
                <w:lang w:val="en-US"/>
              </w:rPr>
              <w:t>iii</w:t>
            </w:r>
          </w:hyperlink>
        </w:p>
        <w:p w14:paraId="6AFBE7FD" w14:textId="77777777" w:rsidR="00D603E5" w:rsidRPr="008C757E" w:rsidRDefault="00D603E5" w:rsidP="0069459C">
          <w:pPr>
            <w:widowControl w:val="0"/>
            <w:tabs>
              <w:tab w:val="center" w:leader="dot" w:pos="7920"/>
              <w:tab w:val="left" w:leader="dot" w:pos="8234"/>
            </w:tabs>
            <w:autoSpaceDE w:val="0"/>
            <w:autoSpaceDN w:val="0"/>
            <w:spacing w:line="240" w:lineRule="auto"/>
            <w:ind w:left="1083"/>
            <w:contextualSpacing/>
            <w:rPr>
              <w:rFonts w:ascii="Arial" w:hAnsi="Arial" w:cs="Arial"/>
              <w:bCs/>
              <w:sz w:val="22"/>
              <w:szCs w:val="22"/>
              <w:lang w:val="en-US"/>
            </w:rPr>
          </w:pPr>
          <w:hyperlink w:anchor="_TOC_250031" w:history="1">
            <w:r w:rsidRPr="008C757E">
              <w:rPr>
                <w:rFonts w:ascii="Arial" w:hAnsi="Arial" w:cs="Arial"/>
                <w:b/>
                <w:bCs/>
                <w:spacing w:val="-2"/>
                <w:sz w:val="22"/>
                <w:szCs w:val="22"/>
                <w:lang w:val="en-US"/>
              </w:rPr>
              <w:t>CERTIFICATE OF PANEL APPROVAL</w:t>
            </w:r>
            <w:r w:rsidRPr="008C757E">
              <w:rPr>
                <w:rFonts w:ascii="Arial" w:hAnsi="Arial" w:cs="Arial"/>
                <w:bCs/>
                <w:sz w:val="22"/>
                <w:szCs w:val="22"/>
                <w:lang w:val="en-US"/>
              </w:rPr>
              <w:tab/>
            </w:r>
            <w:r w:rsidRPr="008C757E">
              <w:rPr>
                <w:rFonts w:ascii="Arial" w:hAnsi="Arial" w:cs="Arial"/>
                <w:bCs/>
                <w:spacing w:val="-5"/>
                <w:sz w:val="22"/>
                <w:szCs w:val="22"/>
                <w:lang w:val="en-US"/>
              </w:rPr>
              <w:t>i</w:t>
            </w:r>
          </w:hyperlink>
          <w:r w:rsidRPr="008C757E">
            <w:rPr>
              <w:rFonts w:ascii="Arial" w:hAnsi="Arial" w:cs="Arial"/>
              <w:bCs/>
              <w:spacing w:val="-5"/>
              <w:sz w:val="22"/>
              <w:szCs w:val="22"/>
              <w:lang w:val="en-US"/>
            </w:rPr>
            <w:t>v</w:t>
          </w:r>
        </w:p>
        <w:p w14:paraId="5CFFCF31" w14:textId="77777777" w:rsidR="00D603E5" w:rsidRPr="008C757E" w:rsidRDefault="00D603E5" w:rsidP="0069459C">
          <w:pPr>
            <w:widowControl w:val="0"/>
            <w:tabs>
              <w:tab w:val="center" w:leader="dot" w:pos="7920"/>
              <w:tab w:val="left" w:leader="dot" w:pos="8226"/>
            </w:tabs>
            <w:autoSpaceDE w:val="0"/>
            <w:autoSpaceDN w:val="0"/>
            <w:spacing w:line="240" w:lineRule="auto"/>
            <w:ind w:left="1083"/>
            <w:contextualSpacing/>
            <w:rPr>
              <w:rFonts w:ascii="Arial" w:hAnsi="Arial" w:cs="Arial"/>
              <w:sz w:val="22"/>
              <w:szCs w:val="22"/>
              <w:lang w:val="en-US"/>
            </w:rPr>
          </w:pPr>
          <w:hyperlink w:anchor="_TOC_250028" w:history="1">
            <w:r w:rsidRPr="008C757E">
              <w:rPr>
                <w:rFonts w:ascii="Arial" w:hAnsi="Arial" w:cs="Arial"/>
                <w:b/>
                <w:bCs/>
                <w:spacing w:val="-2"/>
                <w:sz w:val="22"/>
                <w:szCs w:val="22"/>
                <w:lang w:val="en-US"/>
              </w:rPr>
              <w:t>ABSTRACT</w:t>
            </w:r>
            <w:r w:rsidRPr="008C757E">
              <w:rPr>
                <w:rFonts w:ascii="Arial" w:hAnsi="Arial" w:cs="Arial"/>
                <w:sz w:val="22"/>
                <w:szCs w:val="22"/>
                <w:lang w:val="en-US"/>
              </w:rPr>
              <w:tab/>
            </w:r>
            <w:r w:rsidRPr="008C757E">
              <w:rPr>
                <w:rFonts w:ascii="Arial" w:hAnsi="Arial" w:cs="Arial"/>
                <w:spacing w:val="-10"/>
                <w:sz w:val="22"/>
                <w:szCs w:val="22"/>
                <w:lang w:val="en-US"/>
              </w:rPr>
              <w:t>v</w:t>
            </w:r>
          </w:hyperlink>
        </w:p>
        <w:p w14:paraId="5CBC756C" w14:textId="77777777" w:rsidR="00D603E5" w:rsidRPr="008C757E" w:rsidRDefault="00D603E5" w:rsidP="0069459C">
          <w:pPr>
            <w:widowControl w:val="0"/>
            <w:tabs>
              <w:tab w:val="center" w:leader="dot" w:pos="7920"/>
              <w:tab w:val="left" w:leader="dot" w:pos="8202"/>
            </w:tabs>
            <w:autoSpaceDE w:val="0"/>
            <w:autoSpaceDN w:val="0"/>
            <w:spacing w:line="240" w:lineRule="auto"/>
            <w:ind w:left="1083"/>
            <w:contextualSpacing/>
            <w:rPr>
              <w:rFonts w:ascii="Arial" w:hAnsi="Arial" w:cs="Arial"/>
              <w:bCs/>
              <w:sz w:val="22"/>
              <w:szCs w:val="22"/>
              <w:lang w:val="en-US"/>
            </w:rPr>
          </w:pPr>
          <w:hyperlink w:anchor="_TOC_250027" w:history="1">
            <w:r w:rsidRPr="008C757E">
              <w:rPr>
                <w:rFonts w:ascii="Arial" w:hAnsi="Arial" w:cs="Arial"/>
                <w:b/>
                <w:bCs/>
                <w:spacing w:val="-2"/>
                <w:sz w:val="22"/>
                <w:szCs w:val="22"/>
                <w:lang w:val="en-US"/>
              </w:rPr>
              <w:t>ACKNOWLEDGEMENT</w:t>
            </w:r>
            <w:r w:rsidRPr="008C757E">
              <w:rPr>
                <w:rFonts w:ascii="Arial" w:hAnsi="Arial" w:cs="Arial"/>
                <w:bCs/>
                <w:sz w:val="22"/>
                <w:szCs w:val="22"/>
                <w:lang w:val="en-US"/>
              </w:rPr>
              <w:tab/>
            </w:r>
            <w:r w:rsidRPr="008C757E">
              <w:rPr>
                <w:rFonts w:ascii="Arial" w:hAnsi="Arial" w:cs="Arial"/>
                <w:bCs/>
                <w:spacing w:val="-5"/>
                <w:sz w:val="22"/>
                <w:szCs w:val="22"/>
                <w:lang w:val="en-US"/>
              </w:rPr>
              <w:t>vi</w:t>
            </w:r>
          </w:hyperlink>
        </w:p>
        <w:p w14:paraId="44F19C48" w14:textId="77777777" w:rsidR="00D603E5" w:rsidRPr="008C757E" w:rsidRDefault="00D603E5" w:rsidP="0069459C">
          <w:pPr>
            <w:widowControl w:val="0"/>
            <w:tabs>
              <w:tab w:val="center" w:leader="dot" w:pos="7920"/>
              <w:tab w:val="left" w:leader="dot" w:pos="8178"/>
            </w:tabs>
            <w:autoSpaceDE w:val="0"/>
            <w:autoSpaceDN w:val="0"/>
            <w:spacing w:before="3" w:line="240" w:lineRule="auto"/>
            <w:ind w:left="1083"/>
            <w:contextualSpacing/>
            <w:rPr>
              <w:rFonts w:ascii="Arial" w:hAnsi="Arial" w:cs="Arial"/>
              <w:bCs/>
              <w:iCs/>
              <w:sz w:val="22"/>
              <w:szCs w:val="22"/>
              <w:lang w:val="en-US"/>
            </w:rPr>
          </w:pPr>
          <w:hyperlink w:anchor="_TOC_250026" w:history="1">
            <w:r w:rsidRPr="008C757E">
              <w:rPr>
                <w:rFonts w:ascii="Arial" w:hAnsi="Arial" w:cs="Arial"/>
                <w:b/>
                <w:bCs/>
                <w:iCs/>
                <w:spacing w:val="-2"/>
                <w:sz w:val="22"/>
                <w:szCs w:val="22"/>
                <w:lang w:val="en-US"/>
              </w:rPr>
              <w:t>DEDICATION</w:t>
            </w:r>
            <w:r w:rsidRPr="008C757E">
              <w:rPr>
                <w:rFonts w:ascii="Arial" w:hAnsi="Arial" w:cs="Arial"/>
                <w:bCs/>
                <w:iCs/>
                <w:sz w:val="22"/>
                <w:szCs w:val="22"/>
                <w:lang w:val="en-US"/>
              </w:rPr>
              <w:tab/>
            </w:r>
            <w:r w:rsidRPr="008C757E">
              <w:rPr>
                <w:rFonts w:ascii="Arial" w:hAnsi="Arial" w:cs="Arial"/>
                <w:bCs/>
                <w:iCs/>
                <w:spacing w:val="-5"/>
                <w:sz w:val="22"/>
                <w:szCs w:val="22"/>
                <w:lang w:val="en-US"/>
              </w:rPr>
              <w:t>vii</w:t>
            </w:r>
          </w:hyperlink>
        </w:p>
        <w:p w14:paraId="04054D27" w14:textId="77777777" w:rsidR="00D603E5" w:rsidRPr="008C757E" w:rsidRDefault="00D603E5" w:rsidP="0069459C">
          <w:pPr>
            <w:widowControl w:val="0"/>
            <w:tabs>
              <w:tab w:val="center" w:leader="dot" w:pos="7920"/>
              <w:tab w:val="left" w:leader="dot" w:pos="8154"/>
            </w:tabs>
            <w:autoSpaceDE w:val="0"/>
            <w:autoSpaceDN w:val="0"/>
            <w:spacing w:line="240" w:lineRule="auto"/>
            <w:ind w:left="1083"/>
            <w:contextualSpacing/>
            <w:rPr>
              <w:rFonts w:ascii="Arial" w:hAnsi="Arial" w:cs="Arial"/>
              <w:bCs/>
              <w:sz w:val="22"/>
              <w:szCs w:val="22"/>
              <w:lang w:val="en-US"/>
            </w:rPr>
          </w:pPr>
          <w:hyperlink w:anchor="_TOC_250025" w:history="1">
            <w:r w:rsidRPr="008C757E">
              <w:rPr>
                <w:rFonts w:ascii="Arial" w:hAnsi="Arial" w:cs="Arial"/>
                <w:b/>
                <w:bCs/>
                <w:sz w:val="22"/>
                <w:szCs w:val="22"/>
                <w:lang w:val="en-US"/>
              </w:rPr>
              <w:t>TABLE</w:t>
            </w:r>
            <w:r w:rsidRPr="008C757E">
              <w:rPr>
                <w:rFonts w:ascii="Arial" w:hAnsi="Arial" w:cs="Arial"/>
                <w:b/>
                <w:bCs/>
                <w:spacing w:val="-1"/>
                <w:sz w:val="22"/>
                <w:szCs w:val="22"/>
                <w:lang w:val="en-US"/>
              </w:rPr>
              <w:t xml:space="preserve"> </w:t>
            </w:r>
            <w:r w:rsidRPr="008C757E">
              <w:rPr>
                <w:rFonts w:ascii="Arial" w:hAnsi="Arial" w:cs="Arial"/>
                <w:b/>
                <w:bCs/>
                <w:sz w:val="22"/>
                <w:szCs w:val="22"/>
                <w:lang w:val="en-US"/>
              </w:rPr>
              <w:t>OF</w:t>
            </w:r>
            <w:r w:rsidRPr="008C757E">
              <w:rPr>
                <w:rFonts w:ascii="Arial" w:hAnsi="Arial" w:cs="Arial"/>
                <w:b/>
                <w:bCs/>
                <w:spacing w:val="-1"/>
                <w:sz w:val="22"/>
                <w:szCs w:val="22"/>
                <w:lang w:val="en-US"/>
              </w:rPr>
              <w:t xml:space="preserve"> </w:t>
            </w:r>
            <w:r w:rsidRPr="008C757E">
              <w:rPr>
                <w:rFonts w:ascii="Arial" w:hAnsi="Arial" w:cs="Arial"/>
                <w:b/>
                <w:bCs/>
                <w:spacing w:val="-2"/>
                <w:sz w:val="22"/>
                <w:szCs w:val="22"/>
                <w:lang w:val="en-US"/>
              </w:rPr>
              <w:t>CONTENTS</w:t>
            </w:r>
            <w:r w:rsidRPr="008C757E">
              <w:rPr>
                <w:rFonts w:ascii="Arial" w:hAnsi="Arial" w:cs="Arial"/>
                <w:bCs/>
                <w:sz w:val="22"/>
                <w:szCs w:val="22"/>
                <w:lang w:val="en-US"/>
              </w:rPr>
              <w:tab/>
            </w:r>
            <w:r w:rsidRPr="008C757E">
              <w:rPr>
                <w:rFonts w:ascii="Arial" w:hAnsi="Arial" w:cs="Arial"/>
                <w:bCs/>
                <w:spacing w:val="-4"/>
                <w:sz w:val="22"/>
                <w:szCs w:val="22"/>
                <w:lang w:val="en-US"/>
              </w:rPr>
              <w:t>viii</w:t>
            </w:r>
          </w:hyperlink>
        </w:p>
        <w:p w14:paraId="5A6D8039" w14:textId="77777777" w:rsidR="00D603E5" w:rsidRPr="008C757E" w:rsidRDefault="00D603E5" w:rsidP="0069459C">
          <w:pPr>
            <w:widowControl w:val="0"/>
            <w:tabs>
              <w:tab w:val="center" w:leader="dot" w:pos="7920"/>
              <w:tab w:val="left" w:leader="dot" w:pos="8226"/>
            </w:tabs>
            <w:autoSpaceDE w:val="0"/>
            <w:autoSpaceDN w:val="0"/>
            <w:spacing w:line="240" w:lineRule="auto"/>
            <w:ind w:left="1083"/>
            <w:contextualSpacing/>
            <w:rPr>
              <w:rFonts w:ascii="Arial" w:hAnsi="Arial" w:cs="Arial"/>
              <w:bCs/>
              <w:sz w:val="22"/>
              <w:szCs w:val="22"/>
              <w:lang w:val="en-US"/>
            </w:rPr>
          </w:pPr>
          <w:hyperlink w:anchor="_TOC_250024" w:history="1">
            <w:r w:rsidRPr="008C757E">
              <w:rPr>
                <w:rFonts w:ascii="Arial" w:hAnsi="Arial" w:cs="Arial"/>
                <w:b/>
                <w:bCs/>
                <w:sz w:val="22"/>
                <w:szCs w:val="22"/>
                <w:lang w:val="en-US"/>
              </w:rPr>
              <w:t xml:space="preserve">LIST OF </w:t>
            </w:r>
            <w:r w:rsidRPr="008C757E">
              <w:rPr>
                <w:rFonts w:ascii="Arial" w:hAnsi="Arial" w:cs="Arial"/>
                <w:b/>
                <w:bCs/>
                <w:spacing w:val="-2"/>
                <w:sz w:val="22"/>
                <w:szCs w:val="22"/>
                <w:lang w:val="en-US"/>
              </w:rPr>
              <w:t>TABLES</w:t>
            </w:r>
            <w:r w:rsidRPr="008C757E">
              <w:rPr>
                <w:rFonts w:ascii="Arial" w:hAnsi="Arial" w:cs="Arial"/>
                <w:bCs/>
                <w:sz w:val="22"/>
                <w:szCs w:val="22"/>
                <w:lang w:val="en-US"/>
              </w:rPr>
              <w:tab/>
            </w:r>
            <w:r w:rsidRPr="008C757E">
              <w:rPr>
                <w:rFonts w:ascii="Arial" w:hAnsi="Arial" w:cs="Arial"/>
                <w:bCs/>
                <w:spacing w:val="-10"/>
                <w:sz w:val="22"/>
                <w:szCs w:val="22"/>
                <w:lang w:val="en-US"/>
              </w:rPr>
              <w:t>x</w:t>
            </w:r>
          </w:hyperlink>
        </w:p>
        <w:p w14:paraId="37FA96F1" w14:textId="237D600A" w:rsidR="00ED33D4" w:rsidRDefault="00D603E5" w:rsidP="0069459C">
          <w:pPr>
            <w:widowControl w:val="0"/>
            <w:tabs>
              <w:tab w:val="center" w:leader="dot" w:pos="7920"/>
              <w:tab w:val="left" w:leader="dot" w:pos="8202"/>
            </w:tabs>
            <w:autoSpaceDE w:val="0"/>
            <w:autoSpaceDN w:val="0"/>
            <w:spacing w:line="240" w:lineRule="auto"/>
            <w:ind w:left="1083"/>
            <w:contextualSpacing/>
          </w:pPr>
          <w:hyperlink w:anchor="_TOC_250023" w:history="1">
            <w:r w:rsidRPr="008C757E">
              <w:rPr>
                <w:rFonts w:ascii="Arial" w:hAnsi="Arial" w:cs="Arial"/>
                <w:b/>
                <w:bCs/>
                <w:sz w:val="22"/>
                <w:szCs w:val="22"/>
                <w:lang w:val="en-US"/>
              </w:rPr>
              <w:t xml:space="preserve">LIST OF </w:t>
            </w:r>
            <w:r w:rsidR="00ED33D4">
              <w:rPr>
                <w:rFonts w:ascii="Arial" w:hAnsi="Arial" w:cs="Arial"/>
                <w:b/>
                <w:bCs/>
                <w:spacing w:val="-2"/>
                <w:sz w:val="22"/>
                <w:szCs w:val="22"/>
                <w:lang w:val="en-US"/>
              </w:rPr>
              <w:t>APPENDICES</w:t>
            </w:r>
            <w:r w:rsidRPr="008C757E">
              <w:rPr>
                <w:rFonts w:ascii="Arial" w:hAnsi="Arial" w:cs="Arial"/>
                <w:bCs/>
                <w:sz w:val="22"/>
                <w:szCs w:val="22"/>
                <w:lang w:val="en-US"/>
              </w:rPr>
              <w:tab/>
            </w:r>
            <w:r w:rsidRPr="008C757E">
              <w:rPr>
                <w:rFonts w:ascii="Arial" w:hAnsi="Arial" w:cs="Arial"/>
                <w:bCs/>
                <w:spacing w:val="-5"/>
                <w:sz w:val="22"/>
                <w:szCs w:val="22"/>
                <w:lang w:val="en-US"/>
              </w:rPr>
              <w:t>xi</w:t>
            </w:r>
          </w:hyperlink>
        </w:p>
        <w:p w14:paraId="7BFB24B3" w14:textId="77777777" w:rsidR="009F2085" w:rsidRPr="00ED33D4" w:rsidRDefault="009F2085" w:rsidP="009F2085">
          <w:pPr>
            <w:widowControl w:val="0"/>
            <w:tabs>
              <w:tab w:val="center" w:leader="dot" w:pos="7920"/>
              <w:tab w:val="left" w:leader="dot" w:pos="8202"/>
            </w:tabs>
            <w:autoSpaceDE w:val="0"/>
            <w:autoSpaceDN w:val="0"/>
            <w:spacing w:line="240" w:lineRule="auto"/>
            <w:ind w:left="1080"/>
            <w:contextualSpacing/>
            <w:rPr>
              <w:rFonts w:ascii="Arial" w:hAnsi="Arial" w:cs="Arial"/>
              <w:bCs/>
              <w:sz w:val="22"/>
              <w:szCs w:val="22"/>
              <w:lang w:val="en-US"/>
            </w:rPr>
          </w:pPr>
        </w:p>
        <w:p w14:paraId="775A3EDB" w14:textId="60C9C795" w:rsidR="00D603E5" w:rsidRPr="008C757E" w:rsidRDefault="00D603E5" w:rsidP="009F2085">
          <w:pPr>
            <w:widowControl w:val="0"/>
            <w:autoSpaceDE w:val="0"/>
            <w:autoSpaceDN w:val="0"/>
            <w:spacing w:before="251" w:line="240" w:lineRule="auto"/>
            <w:ind w:left="1081"/>
            <w:contextualSpacing/>
            <w:rPr>
              <w:rFonts w:ascii="Arial" w:hAnsi="Arial" w:cs="Arial"/>
              <w:b/>
              <w:bCs/>
              <w:sz w:val="22"/>
              <w:szCs w:val="22"/>
              <w:lang w:val="en-US"/>
            </w:rPr>
          </w:pPr>
          <w:r w:rsidRPr="008C757E">
            <w:rPr>
              <w:rFonts w:ascii="Arial" w:hAnsi="Arial" w:cs="Arial"/>
              <w:b/>
              <w:bCs/>
              <w:spacing w:val="-2"/>
              <w:sz w:val="22"/>
              <w:szCs w:val="22"/>
              <w:lang w:val="en-US"/>
            </w:rPr>
            <w:t>CHAPTER</w:t>
          </w:r>
        </w:p>
        <w:p w14:paraId="5283F75D" w14:textId="77777777" w:rsidR="0069459C" w:rsidRPr="0069459C" w:rsidRDefault="00D603E5" w:rsidP="0069459C">
          <w:pPr>
            <w:pStyle w:val="ListParagraph"/>
            <w:widowControl w:val="0"/>
            <w:numPr>
              <w:ilvl w:val="0"/>
              <w:numId w:val="45"/>
            </w:numPr>
            <w:tabs>
              <w:tab w:val="left" w:pos="2253"/>
            </w:tabs>
            <w:autoSpaceDE w:val="0"/>
            <w:autoSpaceDN w:val="0"/>
            <w:spacing w:before="255" w:after="0" w:line="240" w:lineRule="auto"/>
            <w:rPr>
              <w:rFonts w:ascii="Arial" w:hAnsi="Arial" w:cs="Arial"/>
              <w:b/>
              <w:bCs/>
              <w:sz w:val="22"/>
              <w:szCs w:val="22"/>
              <w:lang w:val="en-US"/>
            </w:rPr>
          </w:pPr>
          <w:r w:rsidRPr="009F2085">
            <w:rPr>
              <w:rFonts w:ascii="Arial" w:hAnsi="Arial" w:cs="Arial"/>
              <w:b/>
              <w:bCs/>
              <w:spacing w:val="-2"/>
              <w:sz w:val="22"/>
              <w:szCs w:val="22"/>
              <w:lang w:val="en-US"/>
            </w:rPr>
            <w:t>INTRODUCTION</w:t>
          </w:r>
        </w:p>
        <w:p w14:paraId="703482B2" w14:textId="77777777" w:rsidR="0069459C" w:rsidRDefault="0069459C" w:rsidP="0069459C">
          <w:pPr>
            <w:pStyle w:val="ListParagraph"/>
            <w:widowControl w:val="0"/>
            <w:tabs>
              <w:tab w:val="left" w:pos="2253"/>
            </w:tabs>
            <w:autoSpaceDE w:val="0"/>
            <w:autoSpaceDN w:val="0"/>
            <w:spacing w:before="255" w:after="0" w:line="240" w:lineRule="auto"/>
            <w:ind w:left="2088"/>
            <w:rPr>
              <w:rFonts w:ascii="Arial" w:hAnsi="Arial" w:cs="Arial"/>
              <w:b/>
              <w:bCs/>
              <w:spacing w:val="-2"/>
              <w:sz w:val="22"/>
              <w:szCs w:val="22"/>
              <w:lang w:val="en-US"/>
            </w:rPr>
          </w:pPr>
        </w:p>
        <w:p w14:paraId="5FC06239" w14:textId="2BB5957C" w:rsidR="00D603E5" w:rsidRPr="0069459C" w:rsidRDefault="00D603E5" w:rsidP="0069459C">
          <w:pPr>
            <w:pStyle w:val="NoSpacing"/>
            <w:tabs>
              <w:tab w:val="center" w:leader="dot" w:pos="7920"/>
            </w:tabs>
            <w:ind w:left="2088"/>
            <w:rPr>
              <w:rFonts w:cs="Arial"/>
              <w:b/>
              <w:bCs/>
              <w:szCs w:val="22"/>
              <w:lang w:val="en-US"/>
            </w:rPr>
          </w:pPr>
          <w:hyperlink w:anchor="_TOC_250022" w:history="1">
            <w:r w:rsidRPr="0069459C">
              <w:rPr>
                <w:rFonts w:eastAsia="Arial MT" w:cs="Arial"/>
                <w:szCs w:val="22"/>
                <w:lang w:val="en-US"/>
              </w:rPr>
              <w:t>Background</w:t>
            </w:r>
            <w:r w:rsidRPr="0069459C">
              <w:rPr>
                <w:rFonts w:eastAsia="Arial MT" w:cs="Arial"/>
                <w:spacing w:val="-7"/>
                <w:szCs w:val="22"/>
                <w:lang w:val="en-US"/>
              </w:rPr>
              <w:t xml:space="preserve"> </w:t>
            </w:r>
            <w:r w:rsidRPr="0069459C">
              <w:rPr>
                <w:rFonts w:eastAsia="Arial MT" w:cs="Arial"/>
                <w:szCs w:val="22"/>
                <w:lang w:val="en-US"/>
              </w:rPr>
              <w:t>of</w:t>
            </w:r>
            <w:r w:rsidRPr="0069459C">
              <w:rPr>
                <w:rFonts w:eastAsia="Arial MT" w:cs="Arial"/>
                <w:spacing w:val="-3"/>
                <w:szCs w:val="22"/>
                <w:lang w:val="en-US"/>
              </w:rPr>
              <w:t xml:space="preserve"> </w:t>
            </w:r>
            <w:r w:rsidRPr="0069459C">
              <w:rPr>
                <w:rFonts w:eastAsia="Arial MT" w:cs="Arial"/>
                <w:szCs w:val="22"/>
                <w:lang w:val="en-US"/>
              </w:rPr>
              <w:t xml:space="preserve">the </w:t>
            </w:r>
            <w:r w:rsidRPr="0069459C">
              <w:rPr>
                <w:rFonts w:eastAsia="Arial MT" w:cs="Arial"/>
                <w:spacing w:val="-4"/>
                <w:szCs w:val="22"/>
                <w:lang w:val="en-US"/>
              </w:rPr>
              <w:t>Study</w:t>
            </w:r>
          </w:hyperlink>
          <w:r w:rsidRPr="0069459C">
            <w:rPr>
              <w:rFonts w:eastAsia="Arial MT" w:cs="Arial"/>
              <w:spacing w:val="-10"/>
              <w:szCs w:val="22"/>
              <w:lang w:val="en-US"/>
            </w:rPr>
            <w:tab/>
            <w:t>1</w:t>
          </w:r>
        </w:p>
        <w:p w14:paraId="72850D01" w14:textId="1DE58870" w:rsidR="00D603E5" w:rsidRPr="008C757E" w:rsidRDefault="00D603E5" w:rsidP="0069459C">
          <w:pPr>
            <w:pStyle w:val="NoSpacing"/>
            <w:tabs>
              <w:tab w:val="center" w:leader="dot" w:pos="7920"/>
            </w:tabs>
            <w:ind w:left="2088"/>
            <w:rPr>
              <w:rFonts w:cs="Arial"/>
              <w:color w:val="000000" w:themeColor="text1"/>
              <w:szCs w:val="22"/>
            </w:rPr>
          </w:pPr>
          <w:r w:rsidRPr="008C757E">
            <w:rPr>
              <w:rFonts w:cs="Arial"/>
              <w:color w:val="000000" w:themeColor="text1"/>
              <w:szCs w:val="22"/>
            </w:rPr>
            <w:t>Purpose Statement</w:t>
          </w:r>
          <w:r w:rsidRPr="008C757E">
            <w:rPr>
              <w:rFonts w:cs="Arial"/>
              <w:color w:val="000000" w:themeColor="text1"/>
              <w:szCs w:val="22"/>
            </w:rPr>
            <w:tab/>
          </w:r>
          <w:r w:rsidR="00FC7879">
            <w:rPr>
              <w:rFonts w:cs="Arial"/>
              <w:color w:val="000000" w:themeColor="text1"/>
              <w:szCs w:val="22"/>
            </w:rPr>
            <w:t>5</w:t>
          </w:r>
          <w:r w:rsidRPr="008C757E">
            <w:rPr>
              <w:rFonts w:cs="Arial"/>
              <w:color w:val="000000" w:themeColor="text1"/>
              <w:szCs w:val="22"/>
            </w:rPr>
            <w:t xml:space="preserve"> </w:t>
          </w:r>
        </w:p>
        <w:p w14:paraId="7550D992" w14:textId="74EEA24B" w:rsidR="00D603E5" w:rsidRPr="008C757E" w:rsidRDefault="00D603E5" w:rsidP="0069459C">
          <w:pPr>
            <w:pStyle w:val="NoSpacing"/>
            <w:tabs>
              <w:tab w:val="center" w:leader="dot" w:pos="7920"/>
            </w:tabs>
            <w:ind w:left="2088"/>
            <w:rPr>
              <w:rFonts w:eastAsia="Arial MT" w:cs="Arial"/>
              <w:szCs w:val="22"/>
              <w:lang w:val="en-US"/>
            </w:rPr>
          </w:pPr>
          <w:hyperlink w:anchor="_TOC_250021" w:history="1">
            <w:r w:rsidRPr="008C757E">
              <w:rPr>
                <w:rFonts w:eastAsia="Arial MT" w:cs="Arial"/>
                <w:szCs w:val="22"/>
                <w:lang w:val="en-US"/>
              </w:rPr>
              <w:t>Research</w:t>
            </w:r>
            <w:r w:rsidRPr="008C757E">
              <w:rPr>
                <w:rFonts w:eastAsia="Arial MT" w:cs="Arial"/>
                <w:spacing w:val="-3"/>
                <w:szCs w:val="22"/>
                <w:lang w:val="en-US"/>
              </w:rPr>
              <w:t xml:space="preserve"> </w:t>
            </w:r>
            <w:r w:rsidRPr="008C757E">
              <w:rPr>
                <w:rFonts w:eastAsia="Arial MT" w:cs="Arial"/>
                <w:spacing w:val="-2"/>
                <w:szCs w:val="22"/>
                <w:lang w:val="en-US"/>
              </w:rPr>
              <w:t>Questions</w:t>
            </w:r>
          </w:hyperlink>
          <w:r w:rsidRPr="008C757E">
            <w:rPr>
              <w:rFonts w:eastAsia="Arial MT" w:cs="Arial"/>
              <w:spacing w:val="-2"/>
              <w:szCs w:val="22"/>
              <w:lang w:val="en-US"/>
            </w:rPr>
            <w:tab/>
          </w:r>
          <w:r w:rsidR="00417919">
            <w:rPr>
              <w:rFonts w:eastAsia="Arial MT" w:cs="Arial"/>
              <w:spacing w:val="-2"/>
              <w:szCs w:val="22"/>
              <w:lang w:val="en-US"/>
            </w:rPr>
            <w:t>5</w:t>
          </w:r>
        </w:p>
        <w:p w14:paraId="39B799C5" w14:textId="494CB2EC" w:rsidR="00D603E5" w:rsidRPr="008C757E" w:rsidRDefault="00D603E5" w:rsidP="0069459C">
          <w:pPr>
            <w:pStyle w:val="NoSpacing"/>
            <w:tabs>
              <w:tab w:val="center" w:leader="dot" w:pos="7920"/>
            </w:tabs>
            <w:ind w:left="2088"/>
            <w:rPr>
              <w:rFonts w:eastAsia="Arial MT" w:cs="Arial"/>
              <w:szCs w:val="22"/>
              <w:lang w:val="en-US"/>
            </w:rPr>
          </w:pPr>
          <w:r w:rsidRPr="008C757E">
            <w:rPr>
              <w:rFonts w:cs="Arial"/>
              <w:color w:val="000000" w:themeColor="text1"/>
              <w:szCs w:val="22"/>
            </w:rPr>
            <w:t xml:space="preserve">Theoretical </w:t>
          </w:r>
          <w:r w:rsidR="00417919">
            <w:rPr>
              <w:rFonts w:cs="Arial"/>
              <w:color w:val="000000" w:themeColor="text1"/>
              <w:szCs w:val="22"/>
            </w:rPr>
            <w:t>Lens</w:t>
          </w:r>
          <w:r w:rsidRPr="008C757E">
            <w:rPr>
              <w:rFonts w:eastAsia="Arial MT" w:cs="Arial"/>
              <w:spacing w:val="-4"/>
              <w:szCs w:val="22"/>
              <w:lang w:val="en-US"/>
            </w:rPr>
            <w:tab/>
          </w:r>
          <w:r w:rsidR="00417919">
            <w:rPr>
              <w:rFonts w:eastAsia="Arial MT" w:cs="Arial"/>
              <w:szCs w:val="22"/>
              <w:lang w:val="en-US"/>
            </w:rPr>
            <w:t>6</w:t>
          </w:r>
        </w:p>
        <w:p w14:paraId="5392EB6A" w14:textId="4BA13175" w:rsidR="00D603E5" w:rsidRDefault="00D603E5" w:rsidP="0069459C">
          <w:pPr>
            <w:pStyle w:val="NoSpacing"/>
            <w:tabs>
              <w:tab w:val="center" w:leader="dot" w:pos="7920"/>
            </w:tabs>
            <w:ind w:left="2088"/>
          </w:pPr>
          <w:hyperlink w:anchor="_TOC_250018" w:history="1">
            <w:r w:rsidRPr="008C757E">
              <w:rPr>
                <w:rFonts w:eastAsia="Arial MT" w:cs="Arial"/>
                <w:szCs w:val="22"/>
                <w:lang w:val="en-US"/>
              </w:rPr>
              <w:t>Significance</w:t>
            </w:r>
            <w:r w:rsidRPr="008C757E">
              <w:rPr>
                <w:rFonts w:eastAsia="Arial MT" w:cs="Arial"/>
                <w:spacing w:val="-7"/>
                <w:szCs w:val="22"/>
                <w:lang w:val="en-US"/>
              </w:rPr>
              <w:t xml:space="preserve"> </w:t>
            </w:r>
            <w:r w:rsidRPr="008C757E">
              <w:rPr>
                <w:rFonts w:eastAsia="Arial MT" w:cs="Arial"/>
                <w:szCs w:val="22"/>
                <w:lang w:val="en-US"/>
              </w:rPr>
              <w:t>of</w:t>
            </w:r>
            <w:r w:rsidRPr="008C757E">
              <w:rPr>
                <w:rFonts w:eastAsia="Arial MT" w:cs="Arial"/>
                <w:spacing w:val="-4"/>
                <w:szCs w:val="22"/>
                <w:lang w:val="en-US"/>
              </w:rPr>
              <w:t xml:space="preserve"> </w:t>
            </w:r>
            <w:r w:rsidRPr="008C757E">
              <w:rPr>
                <w:rFonts w:eastAsia="Arial MT" w:cs="Arial"/>
                <w:szCs w:val="22"/>
                <w:lang w:val="en-US"/>
              </w:rPr>
              <w:t xml:space="preserve">the </w:t>
            </w:r>
            <w:r w:rsidRPr="008C757E">
              <w:rPr>
                <w:rFonts w:eastAsia="Arial MT" w:cs="Arial"/>
                <w:spacing w:val="-4"/>
                <w:szCs w:val="22"/>
                <w:lang w:val="en-US"/>
              </w:rPr>
              <w:t>Study</w:t>
            </w:r>
            <w:r w:rsidRPr="008C757E">
              <w:rPr>
                <w:rFonts w:eastAsia="Arial MT" w:cs="Arial"/>
                <w:szCs w:val="22"/>
                <w:lang w:val="en-US"/>
              </w:rPr>
              <w:tab/>
            </w:r>
            <w:r w:rsidR="00417919">
              <w:rPr>
                <w:rFonts w:eastAsia="Arial MT" w:cs="Arial"/>
                <w:spacing w:val="-5"/>
                <w:szCs w:val="22"/>
                <w:lang w:val="en-US"/>
              </w:rPr>
              <w:t>7</w:t>
            </w:r>
          </w:hyperlink>
        </w:p>
        <w:p w14:paraId="45A40DA0" w14:textId="596AA671" w:rsidR="007D311B" w:rsidRPr="008C757E" w:rsidRDefault="007D311B" w:rsidP="0069459C">
          <w:pPr>
            <w:pStyle w:val="NoSpacing"/>
            <w:tabs>
              <w:tab w:val="center" w:leader="dot" w:pos="7920"/>
            </w:tabs>
            <w:ind w:left="2088"/>
            <w:rPr>
              <w:rFonts w:eastAsia="Arial MT" w:cs="Arial"/>
              <w:szCs w:val="22"/>
              <w:lang w:val="en-US"/>
            </w:rPr>
          </w:pPr>
          <w:r>
            <w:t>Scope and Limitations of the Study…………………………...7</w:t>
          </w:r>
        </w:p>
        <w:p w14:paraId="465E1AF9" w14:textId="68CB1BE1" w:rsidR="00D603E5" w:rsidRPr="008C757E" w:rsidRDefault="00D603E5" w:rsidP="0069459C">
          <w:pPr>
            <w:pStyle w:val="NoSpacing"/>
            <w:tabs>
              <w:tab w:val="center" w:leader="dot" w:pos="7920"/>
            </w:tabs>
            <w:ind w:left="2088"/>
            <w:rPr>
              <w:rFonts w:eastAsia="Arial MT" w:cs="Arial"/>
              <w:spacing w:val="-5"/>
              <w:szCs w:val="22"/>
              <w:lang w:val="en-US"/>
            </w:rPr>
          </w:pPr>
          <w:hyperlink w:anchor="_TOC_250016" w:history="1">
            <w:r w:rsidRPr="008C757E">
              <w:rPr>
                <w:rFonts w:eastAsia="Arial MT" w:cs="Arial"/>
                <w:szCs w:val="22"/>
                <w:lang w:val="en-US"/>
              </w:rPr>
              <w:t>Definition</w:t>
            </w:r>
            <w:r w:rsidRPr="008C757E">
              <w:rPr>
                <w:rFonts w:eastAsia="Arial MT" w:cs="Arial"/>
                <w:spacing w:val="-2"/>
                <w:szCs w:val="22"/>
                <w:lang w:val="en-US"/>
              </w:rPr>
              <w:t xml:space="preserve"> </w:t>
            </w:r>
            <w:r w:rsidRPr="008C757E">
              <w:rPr>
                <w:rFonts w:eastAsia="Arial MT" w:cs="Arial"/>
                <w:szCs w:val="22"/>
                <w:lang w:val="en-US"/>
              </w:rPr>
              <w:t>of</w:t>
            </w:r>
            <w:r w:rsidRPr="008C757E">
              <w:rPr>
                <w:rFonts w:eastAsia="Arial MT" w:cs="Arial"/>
                <w:spacing w:val="-4"/>
                <w:szCs w:val="22"/>
                <w:lang w:val="en-US"/>
              </w:rPr>
              <w:t xml:space="preserve"> </w:t>
            </w:r>
            <w:r w:rsidRPr="008C757E">
              <w:rPr>
                <w:rFonts w:eastAsia="Arial MT" w:cs="Arial"/>
                <w:spacing w:val="-2"/>
                <w:szCs w:val="22"/>
                <w:lang w:val="en-US"/>
              </w:rPr>
              <w:t>Terms</w:t>
            </w:r>
            <w:r w:rsidRPr="008C757E">
              <w:rPr>
                <w:rFonts w:eastAsia="Arial MT" w:cs="Arial"/>
                <w:szCs w:val="22"/>
                <w:lang w:val="en-US"/>
              </w:rPr>
              <w:tab/>
            </w:r>
          </w:hyperlink>
          <w:r w:rsidR="00417919">
            <w:rPr>
              <w:rFonts w:eastAsia="Arial MT" w:cs="Arial"/>
              <w:spacing w:val="-5"/>
              <w:szCs w:val="22"/>
              <w:lang w:val="en-US"/>
            </w:rPr>
            <w:t>8</w:t>
          </w:r>
        </w:p>
        <w:p w14:paraId="233D97A7" w14:textId="26B0C418" w:rsidR="00D603E5" w:rsidRPr="0069459C" w:rsidRDefault="00D603E5" w:rsidP="009F2085">
          <w:pPr>
            <w:pStyle w:val="ListParagraph"/>
            <w:widowControl w:val="0"/>
            <w:numPr>
              <w:ilvl w:val="0"/>
              <w:numId w:val="45"/>
            </w:numPr>
            <w:tabs>
              <w:tab w:val="left" w:pos="2253"/>
            </w:tabs>
            <w:autoSpaceDE w:val="0"/>
            <w:autoSpaceDN w:val="0"/>
            <w:spacing w:before="251" w:after="0" w:line="240" w:lineRule="auto"/>
            <w:rPr>
              <w:rFonts w:ascii="Arial" w:hAnsi="Arial" w:cs="Arial"/>
              <w:b/>
              <w:bCs/>
              <w:sz w:val="22"/>
              <w:szCs w:val="22"/>
              <w:lang w:val="en-US"/>
            </w:rPr>
          </w:pPr>
          <w:r w:rsidRPr="009F2085">
            <w:rPr>
              <w:rFonts w:ascii="Arial" w:hAnsi="Arial" w:cs="Arial"/>
              <w:b/>
              <w:bCs/>
              <w:spacing w:val="-2"/>
              <w:sz w:val="22"/>
              <w:szCs w:val="22"/>
              <w:lang w:val="en-US"/>
            </w:rPr>
            <w:t>METHODOLOGY</w:t>
          </w:r>
        </w:p>
        <w:p w14:paraId="7874F224" w14:textId="77777777" w:rsidR="0069459C" w:rsidRPr="009F2085" w:rsidRDefault="0069459C" w:rsidP="0069459C">
          <w:pPr>
            <w:pStyle w:val="ListParagraph"/>
            <w:widowControl w:val="0"/>
            <w:tabs>
              <w:tab w:val="left" w:pos="2253"/>
            </w:tabs>
            <w:autoSpaceDE w:val="0"/>
            <w:autoSpaceDN w:val="0"/>
            <w:spacing w:before="251" w:after="0" w:line="240" w:lineRule="auto"/>
            <w:ind w:left="2088"/>
            <w:rPr>
              <w:rFonts w:ascii="Arial" w:hAnsi="Arial" w:cs="Arial"/>
              <w:b/>
              <w:bCs/>
              <w:sz w:val="22"/>
              <w:szCs w:val="22"/>
              <w:lang w:val="en-US"/>
            </w:rPr>
          </w:pPr>
        </w:p>
        <w:p w14:paraId="0CEFA94E" w14:textId="6DDAB7A4" w:rsidR="00D603E5" w:rsidRPr="008C757E" w:rsidRDefault="00D603E5" w:rsidP="0069459C">
          <w:pPr>
            <w:pStyle w:val="NoSpacing"/>
            <w:tabs>
              <w:tab w:val="center" w:leader="dot" w:pos="7920"/>
            </w:tabs>
            <w:ind w:left="2088"/>
            <w:rPr>
              <w:rFonts w:eastAsia="Arial MT" w:cs="Arial"/>
              <w:szCs w:val="22"/>
              <w:lang w:val="en-US"/>
            </w:rPr>
          </w:pPr>
          <w:hyperlink w:anchor="_TOC_250015" w:history="1">
            <w:r w:rsidRPr="008C757E">
              <w:rPr>
                <w:rFonts w:eastAsia="Arial MT" w:cs="Arial"/>
                <w:szCs w:val="22"/>
                <w:lang w:val="en-US"/>
              </w:rPr>
              <w:t>Research</w:t>
            </w:r>
            <w:r w:rsidRPr="008C757E">
              <w:rPr>
                <w:rFonts w:eastAsia="Arial MT" w:cs="Arial"/>
                <w:spacing w:val="-3"/>
                <w:szCs w:val="22"/>
                <w:lang w:val="en-US"/>
              </w:rPr>
              <w:t xml:space="preserve"> </w:t>
            </w:r>
            <w:r w:rsidRPr="008C757E">
              <w:rPr>
                <w:rFonts w:eastAsia="Arial MT" w:cs="Arial"/>
                <w:spacing w:val="-2"/>
                <w:szCs w:val="22"/>
                <w:lang w:val="en-US"/>
              </w:rPr>
              <w:t>Design</w:t>
            </w:r>
            <w:r w:rsidRPr="008C757E">
              <w:rPr>
                <w:rFonts w:eastAsia="Arial MT" w:cs="Arial"/>
                <w:szCs w:val="22"/>
                <w:lang w:val="en-US"/>
              </w:rPr>
              <w:tab/>
            </w:r>
          </w:hyperlink>
          <w:r w:rsidR="00417919">
            <w:rPr>
              <w:rFonts w:eastAsia="Arial MT" w:cs="Arial"/>
              <w:spacing w:val="-5"/>
              <w:szCs w:val="22"/>
              <w:lang w:val="en-US"/>
            </w:rPr>
            <w:t>10</w:t>
          </w:r>
        </w:p>
        <w:p w14:paraId="613EBB53" w14:textId="4BB4C038" w:rsidR="00D603E5" w:rsidRDefault="00D603E5" w:rsidP="0069459C">
          <w:pPr>
            <w:pStyle w:val="NoSpacing"/>
            <w:tabs>
              <w:tab w:val="center" w:leader="dot" w:pos="7920"/>
            </w:tabs>
            <w:ind w:left="2088"/>
            <w:rPr>
              <w:rFonts w:eastAsia="Arial MT" w:cs="Arial"/>
              <w:spacing w:val="-5"/>
              <w:szCs w:val="22"/>
              <w:lang w:val="en-US"/>
            </w:rPr>
          </w:pPr>
          <w:hyperlink w:anchor="_TOC_250014" w:history="1">
            <w:r w:rsidRPr="008C757E">
              <w:rPr>
                <w:rFonts w:eastAsia="Arial MT" w:cs="Arial"/>
                <w:szCs w:val="22"/>
                <w:lang w:val="en-US"/>
              </w:rPr>
              <w:t>Research</w:t>
            </w:r>
            <w:r w:rsidRPr="008C757E">
              <w:rPr>
                <w:rFonts w:eastAsia="Arial MT" w:cs="Arial"/>
                <w:spacing w:val="-3"/>
                <w:szCs w:val="22"/>
                <w:lang w:val="en-US"/>
              </w:rPr>
              <w:t xml:space="preserve"> </w:t>
            </w:r>
            <w:r w:rsidRPr="008C757E">
              <w:rPr>
                <w:rFonts w:eastAsia="Arial MT" w:cs="Arial"/>
                <w:spacing w:val="-2"/>
                <w:szCs w:val="22"/>
                <w:lang w:val="en-US"/>
              </w:rPr>
              <w:t>Locale</w:t>
            </w:r>
            <w:r w:rsidRPr="008C757E">
              <w:rPr>
                <w:rFonts w:eastAsia="Arial MT" w:cs="Arial"/>
                <w:szCs w:val="22"/>
                <w:lang w:val="en-US"/>
              </w:rPr>
              <w:tab/>
            </w:r>
          </w:hyperlink>
          <w:r w:rsidR="00417919">
            <w:rPr>
              <w:rFonts w:eastAsia="Arial MT" w:cs="Arial"/>
              <w:spacing w:val="-5"/>
              <w:szCs w:val="22"/>
              <w:lang w:val="en-US"/>
            </w:rPr>
            <w:t>11</w:t>
          </w:r>
        </w:p>
        <w:p w14:paraId="3EA53C83" w14:textId="7C4C68FD" w:rsidR="00D603E5" w:rsidRPr="008C757E" w:rsidRDefault="00D603E5" w:rsidP="0069459C">
          <w:pPr>
            <w:pStyle w:val="NoSpacing"/>
            <w:tabs>
              <w:tab w:val="center" w:leader="dot" w:pos="7920"/>
            </w:tabs>
            <w:ind w:left="2088"/>
            <w:rPr>
              <w:rFonts w:eastAsia="Arial MT" w:cs="Arial"/>
              <w:szCs w:val="22"/>
              <w:lang w:val="en-US"/>
            </w:rPr>
          </w:pPr>
          <w:r>
            <w:rPr>
              <w:rFonts w:eastAsia="Arial MT" w:cs="Arial"/>
              <w:spacing w:val="-5"/>
              <w:szCs w:val="22"/>
              <w:lang w:val="en-US"/>
            </w:rPr>
            <w:t>Research Participants</w:t>
          </w:r>
          <w:r w:rsidR="0069459C">
            <w:rPr>
              <w:rFonts w:eastAsia="Arial MT" w:cs="Arial"/>
              <w:spacing w:val="-5"/>
              <w:szCs w:val="22"/>
              <w:lang w:val="en-US"/>
            </w:rPr>
            <w:tab/>
          </w:r>
          <w:r w:rsidR="00417919">
            <w:rPr>
              <w:rFonts w:eastAsia="Arial MT" w:cs="Arial"/>
              <w:spacing w:val="-5"/>
              <w:szCs w:val="22"/>
              <w:lang w:val="en-US"/>
            </w:rPr>
            <w:t>12</w:t>
          </w:r>
        </w:p>
        <w:p w14:paraId="640F53DD" w14:textId="376E622E" w:rsidR="00D603E5" w:rsidRPr="008C757E" w:rsidRDefault="00D603E5" w:rsidP="0069459C">
          <w:pPr>
            <w:pStyle w:val="NoSpacing"/>
            <w:tabs>
              <w:tab w:val="center" w:leader="dot" w:pos="7920"/>
            </w:tabs>
            <w:ind w:left="2088"/>
            <w:rPr>
              <w:rFonts w:eastAsia="Arial MT" w:cs="Arial"/>
              <w:szCs w:val="22"/>
              <w:lang w:val="en-US"/>
            </w:rPr>
          </w:pPr>
          <w:hyperlink w:anchor="_TOC_250011" w:history="1">
            <w:r w:rsidRPr="008C757E">
              <w:rPr>
                <w:rFonts w:eastAsia="Arial MT" w:cs="Arial"/>
                <w:szCs w:val="22"/>
                <w:lang w:val="en-US"/>
              </w:rPr>
              <w:t>Research</w:t>
            </w:r>
            <w:r w:rsidRPr="008C757E">
              <w:rPr>
                <w:rFonts w:eastAsia="Arial MT" w:cs="Arial"/>
                <w:spacing w:val="-3"/>
                <w:szCs w:val="22"/>
                <w:lang w:val="en-US"/>
              </w:rPr>
              <w:t xml:space="preserve"> </w:t>
            </w:r>
            <w:r w:rsidRPr="008C757E">
              <w:rPr>
                <w:rFonts w:eastAsia="Arial MT" w:cs="Arial"/>
                <w:spacing w:val="-2"/>
                <w:szCs w:val="22"/>
                <w:lang w:val="en-US"/>
              </w:rPr>
              <w:t>Instruments</w:t>
            </w:r>
            <w:r w:rsidRPr="008C757E">
              <w:rPr>
                <w:rFonts w:eastAsia="Arial MT" w:cs="Arial"/>
                <w:szCs w:val="22"/>
                <w:lang w:val="en-US"/>
              </w:rPr>
              <w:tab/>
            </w:r>
          </w:hyperlink>
          <w:r w:rsidR="00417919">
            <w:rPr>
              <w:rFonts w:eastAsia="Arial MT" w:cs="Arial"/>
              <w:spacing w:val="-5"/>
              <w:szCs w:val="22"/>
              <w:lang w:val="en-US"/>
            </w:rPr>
            <w:t>14</w:t>
          </w:r>
        </w:p>
        <w:p w14:paraId="3B11432A" w14:textId="7D793994" w:rsidR="00D603E5" w:rsidRPr="008C757E" w:rsidRDefault="00D603E5" w:rsidP="0069459C">
          <w:pPr>
            <w:pStyle w:val="NoSpacing"/>
            <w:tabs>
              <w:tab w:val="center" w:leader="dot" w:pos="7920"/>
            </w:tabs>
            <w:ind w:left="2088"/>
            <w:rPr>
              <w:rFonts w:eastAsia="Arial MT" w:cs="Arial"/>
              <w:szCs w:val="22"/>
              <w:lang w:val="en-US"/>
            </w:rPr>
          </w:pPr>
          <w:hyperlink w:anchor="_TOC_250012" w:history="1">
            <w:r w:rsidRPr="008C757E">
              <w:rPr>
                <w:rFonts w:eastAsia="Arial MT" w:cs="Arial"/>
                <w:szCs w:val="22"/>
                <w:lang w:val="en-US"/>
              </w:rPr>
              <w:t>Data</w:t>
            </w:r>
            <w:r w:rsidRPr="008C757E">
              <w:rPr>
                <w:rFonts w:eastAsia="Arial MT" w:cs="Arial"/>
                <w:spacing w:val="-3"/>
                <w:szCs w:val="22"/>
                <w:lang w:val="en-US"/>
              </w:rPr>
              <w:t xml:space="preserve"> </w:t>
            </w:r>
            <w:r w:rsidRPr="008C757E">
              <w:rPr>
                <w:rFonts w:eastAsia="Arial MT" w:cs="Arial"/>
                <w:szCs w:val="22"/>
                <w:lang w:val="en-US"/>
              </w:rPr>
              <w:t>Gathering</w:t>
            </w:r>
            <w:r w:rsidRPr="008C757E">
              <w:rPr>
                <w:rFonts w:eastAsia="Arial MT" w:cs="Arial"/>
                <w:spacing w:val="-3"/>
                <w:szCs w:val="22"/>
                <w:lang w:val="en-US"/>
              </w:rPr>
              <w:t xml:space="preserve"> </w:t>
            </w:r>
            <w:r w:rsidRPr="008C757E">
              <w:rPr>
                <w:rFonts w:eastAsia="Arial MT" w:cs="Arial"/>
                <w:spacing w:val="-2"/>
                <w:szCs w:val="22"/>
                <w:lang w:val="en-US"/>
              </w:rPr>
              <w:t>Procedure</w:t>
            </w:r>
            <w:r w:rsidRPr="008C757E">
              <w:rPr>
                <w:rFonts w:eastAsia="Arial MT" w:cs="Arial"/>
                <w:szCs w:val="22"/>
                <w:lang w:val="en-US"/>
              </w:rPr>
              <w:tab/>
            </w:r>
          </w:hyperlink>
          <w:r>
            <w:rPr>
              <w:rFonts w:eastAsia="Arial MT" w:cs="Arial"/>
              <w:szCs w:val="22"/>
              <w:lang w:val="en-US"/>
            </w:rPr>
            <w:t>1</w:t>
          </w:r>
          <w:r w:rsidR="00417919">
            <w:rPr>
              <w:rFonts w:eastAsia="Arial MT" w:cs="Arial"/>
              <w:szCs w:val="22"/>
              <w:lang w:val="en-US"/>
            </w:rPr>
            <w:t>6</w:t>
          </w:r>
        </w:p>
        <w:p w14:paraId="204A8218" w14:textId="2196A09B" w:rsidR="00D603E5" w:rsidRPr="008C757E" w:rsidRDefault="00D603E5" w:rsidP="0069459C">
          <w:pPr>
            <w:pStyle w:val="NoSpacing"/>
            <w:tabs>
              <w:tab w:val="center" w:leader="dot" w:pos="7920"/>
            </w:tabs>
            <w:ind w:left="2088"/>
            <w:rPr>
              <w:rFonts w:eastAsia="Arial MT" w:cs="Arial"/>
              <w:szCs w:val="22"/>
              <w:lang w:val="en-US"/>
            </w:rPr>
          </w:pPr>
          <w:hyperlink w:anchor="_TOC_250010" w:history="1">
            <w:r w:rsidRPr="008C757E">
              <w:rPr>
                <w:rFonts w:eastAsia="Arial MT" w:cs="Arial"/>
                <w:szCs w:val="22"/>
                <w:lang w:val="en-US"/>
              </w:rPr>
              <w:t>Data</w:t>
            </w:r>
            <w:r w:rsidRPr="008C757E">
              <w:rPr>
                <w:rFonts w:eastAsia="Arial MT" w:cs="Arial"/>
                <w:spacing w:val="-3"/>
                <w:szCs w:val="22"/>
                <w:lang w:val="en-US"/>
              </w:rPr>
              <w:t xml:space="preserve"> </w:t>
            </w:r>
            <w:r w:rsidRPr="008C757E">
              <w:rPr>
                <w:rFonts w:eastAsia="Arial MT" w:cs="Arial"/>
                <w:spacing w:val="-2"/>
                <w:szCs w:val="22"/>
                <w:lang w:val="en-US"/>
              </w:rPr>
              <w:t>Analysis</w:t>
            </w:r>
            <w:r w:rsidRPr="008C757E">
              <w:rPr>
                <w:rFonts w:eastAsia="Arial MT" w:cs="Arial"/>
                <w:szCs w:val="22"/>
                <w:lang w:val="en-US"/>
              </w:rPr>
              <w:tab/>
            </w:r>
          </w:hyperlink>
          <w:r>
            <w:rPr>
              <w:rFonts w:eastAsia="Arial MT" w:cs="Arial"/>
              <w:szCs w:val="22"/>
              <w:lang w:val="en-US"/>
            </w:rPr>
            <w:t>1</w:t>
          </w:r>
          <w:r w:rsidR="00417919">
            <w:rPr>
              <w:rFonts w:eastAsia="Arial MT" w:cs="Arial"/>
              <w:szCs w:val="22"/>
              <w:lang w:val="en-US"/>
            </w:rPr>
            <w:t>7</w:t>
          </w:r>
        </w:p>
        <w:p w14:paraId="656D9268" w14:textId="42DD4642" w:rsidR="00D603E5" w:rsidRPr="008C757E" w:rsidRDefault="00D603E5" w:rsidP="0069459C">
          <w:pPr>
            <w:pStyle w:val="NoSpacing"/>
            <w:tabs>
              <w:tab w:val="center" w:leader="dot" w:pos="7920"/>
            </w:tabs>
            <w:ind w:left="2088"/>
            <w:rPr>
              <w:rFonts w:eastAsia="Arial MT" w:cs="Arial"/>
              <w:szCs w:val="22"/>
              <w:lang w:val="en-US"/>
            </w:rPr>
          </w:pPr>
          <w:hyperlink w:anchor="_TOC_250009" w:history="1">
            <w:r w:rsidRPr="008C757E">
              <w:rPr>
                <w:rFonts w:eastAsia="Arial MT" w:cs="Arial"/>
                <w:szCs w:val="22"/>
                <w:lang w:val="en-US"/>
              </w:rPr>
              <w:t>Trustworthiness</w:t>
            </w:r>
            <w:r w:rsidRPr="008C757E">
              <w:rPr>
                <w:rFonts w:eastAsia="Arial MT" w:cs="Arial"/>
                <w:spacing w:val="-3"/>
                <w:szCs w:val="22"/>
                <w:lang w:val="en-US"/>
              </w:rPr>
              <w:t xml:space="preserve"> </w:t>
            </w:r>
            <w:r w:rsidRPr="008C757E">
              <w:rPr>
                <w:rFonts w:eastAsia="Arial MT" w:cs="Arial"/>
                <w:szCs w:val="22"/>
                <w:lang w:val="en-US"/>
              </w:rPr>
              <w:t>of</w:t>
            </w:r>
            <w:r w:rsidRPr="008C757E">
              <w:rPr>
                <w:rFonts w:eastAsia="Arial MT" w:cs="Arial"/>
                <w:spacing w:val="-6"/>
                <w:szCs w:val="22"/>
                <w:lang w:val="en-US"/>
              </w:rPr>
              <w:t xml:space="preserve"> </w:t>
            </w:r>
            <w:r w:rsidRPr="008C757E">
              <w:rPr>
                <w:rFonts w:eastAsia="Arial MT" w:cs="Arial"/>
                <w:szCs w:val="22"/>
                <w:lang w:val="en-US"/>
              </w:rPr>
              <w:t>the</w:t>
            </w:r>
            <w:r w:rsidRPr="008C757E">
              <w:rPr>
                <w:rFonts w:eastAsia="Arial MT" w:cs="Arial"/>
                <w:spacing w:val="-2"/>
                <w:szCs w:val="22"/>
                <w:lang w:val="en-US"/>
              </w:rPr>
              <w:t xml:space="preserve"> </w:t>
            </w:r>
            <w:r w:rsidRPr="008C757E">
              <w:rPr>
                <w:rFonts w:eastAsia="Arial MT" w:cs="Arial"/>
                <w:spacing w:val="-4"/>
                <w:szCs w:val="22"/>
                <w:lang w:val="en-US"/>
              </w:rPr>
              <w:t>Study</w:t>
            </w:r>
            <w:r w:rsidRPr="008C757E">
              <w:rPr>
                <w:rFonts w:eastAsia="Arial MT" w:cs="Arial"/>
                <w:szCs w:val="22"/>
                <w:lang w:val="en-US"/>
              </w:rPr>
              <w:tab/>
            </w:r>
          </w:hyperlink>
          <w:r>
            <w:rPr>
              <w:rFonts w:eastAsia="Arial MT" w:cs="Arial"/>
              <w:spacing w:val="-5"/>
              <w:szCs w:val="22"/>
              <w:lang w:val="en-US"/>
            </w:rPr>
            <w:t>1</w:t>
          </w:r>
          <w:r w:rsidR="00417919">
            <w:rPr>
              <w:rFonts w:eastAsia="Arial MT" w:cs="Arial"/>
              <w:spacing w:val="-5"/>
              <w:szCs w:val="22"/>
              <w:lang w:val="en-US"/>
            </w:rPr>
            <w:t>9</w:t>
          </w:r>
        </w:p>
        <w:p w14:paraId="613D2259" w14:textId="6D456AD2" w:rsidR="00AF531C" w:rsidRPr="008C757E" w:rsidRDefault="00D603E5" w:rsidP="0069459C">
          <w:pPr>
            <w:pStyle w:val="NoSpacing"/>
            <w:tabs>
              <w:tab w:val="center" w:leader="dot" w:pos="7920"/>
            </w:tabs>
            <w:ind w:left="2088"/>
            <w:rPr>
              <w:rFonts w:eastAsia="Arial MT" w:cs="Arial"/>
              <w:szCs w:val="22"/>
              <w:lang w:val="en-US"/>
            </w:rPr>
          </w:pPr>
          <w:hyperlink w:anchor="_TOC_250008" w:history="1">
            <w:r w:rsidRPr="008C757E">
              <w:rPr>
                <w:rFonts w:eastAsia="Arial MT" w:cs="Arial"/>
                <w:szCs w:val="22"/>
                <w:lang w:val="en-US"/>
              </w:rPr>
              <w:t>Ethical</w:t>
            </w:r>
            <w:r w:rsidRPr="008C757E">
              <w:rPr>
                <w:rFonts w:eastAsia="Arial MT" w:cs="Arial"/>
                <w:spacing w:val="-1"/>
                <w:szCs w:val="22"/>
                <w:lang w:val="en-US"/>
              </w:rPr>
              <w:t xml:space="preserve"> </w:t>
            </w:r>
            <w:r w:rsidRPr="008C757E">
              <w:rPr>
                <w:rFonts w:eastAsia="Arial MT" w:cs="Arial"/>
                <w:spacing w:val="-2"/>
                <w:szCs w:val="22"/>
                <w:lang w:val="en-US"/>
              </w:rPr>
              <w:t>Considerations</w:t>
            </w:r>
            <w:r w:rsidRPr="008C757E">
              <w:rPr>
                <w:rFonts w:eastAsia="Arial MT" w:cs="Arial"/>
                <w:szCs w:val="22"/>
                <w:lang w:val="en-US"/>
              </w:rPr>
              <w:tab/>
            </w:r>
          </w:hyperlink>
          <w:r w:rsidR="00417919">
            <w:rPr>
              <w:rFonts w:eastAsia="Arial MT" w:cs="Arial"/>
              <w:szCs w:val="22"/>
              <w:lang w:val="en-US"/>
            </w:rPr>
            <w:t>21</w:t>
          </w:r>
        </w:p>
        <w:p w14:paraId="47799E21" w14:textId="31C19B8B" w:rsidR="00ED33D4" w:rsidRPr="0069459C" w:rsidRDefault="00D603E5" w:rsidP="001F4063">
          <w:pPr>
            <w:pStyle w:val="ListParagraph"/>
            <w:widowControl w:val="0"/>
            <w:numPr>
              <w:ilvl w:val="0"/>
              <w:numId w:val="45"/>
            </w:numPr>
            <w:tabs>
              <w:tab w:val="left" w:pos="2253"/>
            </w:tabs>
            <w:autoSpaceDE w:val="0"/>
            <w:autoSpaceDN w:val="0"/>
            <w:spacing w:before="255" w:after="0" w:line="240" w:lineRule="auto"/>
            <w:rPr>
              <w:rFonts w:ascii="Arial" w:hAnsi="Arial" w:cs="Arial"/>
              <w:b/>
              <w:bCs/>
              <w:sz w:val="22"/>
              <w:szCs w:val="22"/>
              <w:lang w:val="en-US"/>
            </w:rPr>
          </w:pPr>
          <w:r w:rsidRPr="001F4063">
            <w:rPr>
              <w:rFonts w:ascii="Arial" w:hAnsi="Arial" w:cs="Arial"/>
              <w:b/>
              <w:bCs/>
              <w:sz w:val="22"/>
              <w:szCs w:val="22"/>
              <w:lang w:val="en-US"/>
            </w:rPr>
            <w:t>RESULTS</w:t>
          </w:r>
          <w:r w:rsidRPr="001F4063">
            <w:rPr>
              <w:rFonts w:ascii="Arial" w:hAnsi="Arial" w:cs="Arial"/>
              <w:b/>
              <w:bCs/>
              <w:spacing w:val="-1"/>
              <w:sz w:val="22"/>
              <w:szCs w:val="22"/>
              <w:lang w:val="en-US"/>
            </w:rPr>
            <w:t xml:space="preserve"> </w:t>
          </w:r>
          <w:r w:rsidRPr="001F4063">
            <w:rPr>
              <w:rFonts w:ascii="Arial" w:hAnsi="Arial" w:cs="Arial"/>
              <w:b/>
              <w:bCs/>
              <w:sz w:val="22"/>
              <w:szCs w:val="22"/>
              <w:lang w:val="en-US"/>
            </w:rPr>
            <w:t>AND</w:t>
          </w:r>
          <w:r w:rsidRPr="001F4063">
            <w:rPr>
              <w:rFonts w:ascii="Arial" w:hAnsi="Arial" w:cs="Arial"/>
              <w:b/>
              <w:bCs/>
              <w:spacing w:val="-2"/>
              <w:sz w:val="22"/>
              <w:szCs w:val="22"/>
              <w:lang w:val="en-US"/>
            </w:rPr>
            <w:t xml:space="preserve"> DISCUSSION</w:t>
          </w:r>
        </w:p>
        <w:p w14:paraId="203BA814" w14:textId="77777777" w:rsidR="0069459C" w:rsidRPr="001F4063" w:rsidRDefault="0069459C" w:rsidP="0069459C">
          <w:pPr>
            <w:pStyle w:val="ListParagraph"/>
            <w:widowControl w:val="0"/>
            <w:tabs>
              <w:tab w:val="left" w:pos="2253"/>
            </w:tabs>
            <w:autoSpaceDE w:val="0"/>
            <w:autoSpaceDN w:val="0"/>
            <w:spacing w:before="255" w:after="0" w:line="240" w:lineRule="auto"/>
            <w:ind w:left="2088"/>
            <w:rPr>
              <w:rFonts w:ascii="Arial" w:hAnsi="Arial" w:cs="Arial"/>
              <w:b/>
              <w:bCs/>
              <w:sz w:val="22"/>
              <w:szCs w:val="22"/>
              <w:lang w:val="en-US"/>
            </w:rPr>
          </w:pPr>
        </w:p>
        <w:p w14:paraId="6EF4FBA0" w14:textId="55E4D985" w:rsidR="00D603E5" w:rsidRPr="00ED33D4" w:rsidRDefault="00D603E5" w:rsidP="0069459C">
          <w:pPr>
            <w:pStyle w:val="NoSpacing"/>
            <w:tabs>
              <w:tab w:val="center" w:leader="dot" w:pos="7920"/>
            </w:tabs>
            <w:ind w:left="2088"/>
            <w:rPr>
              <w:b/>
              <w:bCs/>
              <w:lang w:val="en-US"/>
            </w:rPr>
          </w:pPr>
          <w:r w:rsidRPr="00ED33D4">
            <w:t>Internal Stakeholder’s Implementation</w:t>
          </w:r>
        </w:p>
        <w:p w14:paraId="47661CAA" w14:textId="77777777" w:rsidR="00D603E5" w:rsidRDefault="00D603E5" w:rsidP="0069459C">
          <w:pPr>
            <w:pStyle w:val="NoSpacing"/>
            <w:tabs>
              <w:tab w:val="center" w:leader="dot" w:pos="7920"/>
            </w:tabs>
            <w:ind w:left="2088"/>
          </w:pPr>
          <w:r>
            <w:t>Practices of School Improvement</w:t>
          </w:r>
        </w:p>
        <w:p w14:paraId="33668332" w14:textId="3B050074" w:rsidR="00D603E5" w:rsidRPr="008C757E" w:rsidRDefault="00D603E5" w:rsidP="0069459C">
          <w:pPr>
            <w:pStyle w:val="NoSpacing"/>
            <w:tabs>
              <w:tab w:val="center" w:leader="dot" w:pos="7920"/>
            </w:tabs>
            <w:ind w:left="2088"/>
          </w:pPr>
          <w:r>
            <w:t>Plan</w:t>
          </w:r>
          <w:r w:rsidR="0069459C">
            <w:tab/>
          </w:r>
          <w:r>
            <w:t>2</w:t>
          </w:r>
          <w:r w:rsidR="00417919">
            <w:t>3</w:t>
          </w:r>
        </w:p>
        <w:p w14:paraId="7EC3DC0B" w14:textId="77777777" w:rsidR="00D603E5" w:rsidRPr="008C757E" w:rsidRDefault="00D603E5" w:rsidP="0069459C">
          <w:pPr>
            <w:pStyle w:val="NoSpacing"/>
            <w:tabs>
              <w:tab w:val="center" w:leader="dot" w:pos="7920"/>
            </w:tabs>
            <w:ind w:left="2088"/>
          </w:pPr>
        </w:p>
        <w:p w14:paraId="3ADD8BC1" w14:textId="77777777" w:rsidR="00D603E5" w:rsidRPr="00E521A9" w:rsidRDefault="00D603E5" w:rsidP="0069459C">
          <w:pPr>
            <w:pStyle w:val="NoSpacing"/>
            <w:tabs>
              <w:tab w:val="center" w:leader="dot" w:pos="7920"/>
            </w:tabs>
            <w:ind w:left="2088"/>
          </w:pPr>
          <w:r w:rsidRPr="00E521A9">
            <w:t>Internal Stakeholder’s Implementation</w:t>
          </w:r>
        </w:p>
        <w:p w14:paraId="60474B65" w14:textId="77777777" w:rsidR="00D603E5" w:rsidRPr="00E521A9" w:rsidRDefault="00D603E5" w:rsidP="0069459C">
          <w:pPr>
            <w:pStyle w:val="NoSpacing"/>
            <w:tabs>
              <w:tab w:val="center" w:leader="dot" w:pos="7920"/>
            </w:tabs>
            <w:ind w:left="2088"/>
          </w:pPr>
          <w:r>
            <w:t>Challenges</w:t>
          </w:r>
          <w:r w:rsidRPr="00E521A9">
            <w:t xml:space="preserve"> of School Improvement</w:t>
          </w:r>
        </w:p>
        <w:p w14:paraId="2A244B31" w14:textId="4838FEBF" w:rsidR="00D603E5" w:rsidRDefault="00D603E5" w:rsidP="0069459C">
          <w:pPr>
            <w:pStyle w:val="NoSpacing"/>
            <w:tabs>
              <w:tab w:val="center" w:leader="dot" w:pos="7920"/>
            </w:tabs>
            <w:ind w:left="2088"/>
          </w:pPr>
          <w:r w:rsidRPr="00E521A9">
            <w:t>Plan</w:t>
          </w:r>
          <w:r w:rsidR="0069459C">
            <w:t xml:space="preserve"> </w:t>
          </w:r>
          <w:r w:rsidR="0069459C">
            <w:tab/>
          </w:r>
          <w:r w:rsidR="007D311B">
            <w:t>41</w:t>
          </w:r>
        </w:p>
        <w:p w14:paraId="4D65670C" w14:textId="77777777" w:rsidR="00D603E5" w:rsidRDefault="00D603E5" w:rsidP="00D603E5">
          <w:pPr>
            <w:pStyle w:val="ListParagraph"/>
            <w:widowControl w:val="0"/>
            <w:tabs>
              <w:tab w:val="center" w:leader="dot" w:pos="7920"/>
              <w:tab w:val="left" w:leader="dot" w:pos="8162"/>
            </w:tabs>
            <w:autoSpaceDE w:val="0"/>
            <w:autoSpaceDN w:val="0"/>
            <w:spacing w:before="3" w:line="240" w:lineRule="auto"/>
            <w:ind w:left="2253"/>
            <w:rPr>
              <w:rFonts w:ascii="Arial" w:hAnsi="Arial" w:cs="Arial"/>
              <w:color w:val="000000" w:themeColor="text1"/>
              <w:sz w:val="22"/>
              <w:szCs w:val="22"/>
            </w:rPr>
          </w:pPr>
        </w:p>
        <w:p w14:paraId="67E60379" w14:textId="77777777" w:rsidR="001F4063" w:rsidRDefault="001F4063" w:rsidP="00D603E5">
          <w:pPr>
            <w:pStyle w:val="ListParagraph"/>
            <w:widowControl w:val="0"/>
            <w:tabs>
              <w:tab w:val="center" w:leader="dot" w:pos="7920"/>
              <w:tab w:val="left" w:leader="dot" w:pos="8162"/>
            </w:tabs>
            <w:autoSpaceDE w:val="0"/>
            <w:autoSpaceDN w:val="0"/>
            <w:spacing w:before="3" w:line="240" w:lineRule="auto"/>
            <w:ind w:left="2253"/>
            <w:rPr>
              <w:rFonts w:ascii="Arial" w:hAnsi="Arial" w:cs="Arial"/>
              <w:color w:val="000000" w:themeColor="text1"/>
              <w:sz w:val="22"/>
              <w:szCs w:val="22"/>
            </w:rPr>
          </w:pPr>
        </w:p>
        <w:p w14:paraId="34F00F0F" w14:textId="77777777" w:rsidR="001F4063" w:rsidRDefault="001F4063" w:rsidP="00D603E5">
          <w:pPr>
            <w:pStyle w:val="ListParagraph"/>
            <w:widowControl w:val="0"/>
            <w:tabs>
              <w:tab w:val="center" w:leader="dot" w:pos="7920"/>
              <w:tab w:val="left" w:leader="dot" w:pos="8162"/>
            </w:tabs>
            <w:autoSpaceDE w:val="0"/>
            <w:autoSpaceDN w:val="0"/>
            <w:spacing w:before="3" w:line="240" w:lineRule="auto"/>
            <w:ind w:left="2253"/>
            <w:rPr>
              <w:rFonts w:ascii="Arial" w:hAnsi="Arial" w:cs="Arial"/>
              <w:color w:val="000000" w:themeColor="text1"/>
              <w:sz w:val="22"/>
              <w:szCs w:val="22"/>
            </w:rPr>
          </w:pPr>
        </w:p>
        <w:p w14:paraId="2937CBCC" w14:textId="77777777" w:rsidR="001F4063" w:rsidRDefault="001F4063" w:rsidP="00D603E5">
          <w:pPr>
            <w:pStyle w:val="ListParagraph"/>
            <w:widowControl w:val="0"/>
            <w:tabs>
              <w:tab w:val="center" w:leader="dot" w:pos="7920"/>
              <w:tab w:val="left" w:leader="dot" w:pos="8162"/>
            </w:tabs>
            <w:autoSpaceDE w:val="0"/>
            <w:autoSpaceDN w:val="0"/>
            <w:spacing w:before="3" w:line="240" w:lineRule="auto"/>
            <w:ind w:left="2253"/>
            <w:rPr>
              <w:rFonts w:ascii="Arial" w:hAnsi="Arial" w:cs="Arial"/>
              <w:color w:val="000000" w:themeColor="text1"/>
              <w:sz w:val="22"/>
              <w:szCs w:val="22"/>
            </w:rPr>
          </w:pPr>
        </w:p>
        <w:p w14:paraId="6E91FD6E" w14:textId="77777777" w:rsidR="001F4063" w:rsidRDefault="001F4063" w:rsidP="0069459C">
          <w:pPr>
            <w:pStyle w:val="NoSpacing"/>
          </w:pPr>
        </w:p>
        <w:p w14:paraId="0260972B" w14:textId="77777777" w:rsidR="0069459C" w:rsidRDefault="00D603E5" w:rsidP="0069459C">
          <w:pPr>
            <w:pStyle w:val="NoSpacing"/>
            <w:numPr>
              <w:ilvl w:val="0"/>
              <w:numId w:val="45"/>
            </w:numPr>
            <w:rPr>
              <w:b/>
              <w:bCs/>
              <w:lang w:val="en-US"/>
            </w:rPr>
          </w:pPr>
          <w:r w:rsidRPr="0069459C">
            <w:rPr>
              <w:b/>
              <w:bCs/>
              <w:lang w:val="en-US"/>
            </w:rPr>
            <w:t>SUMMARY,</w:t>
          </w:r>
          <w:r w:rsidRPr="0069459C">
            <w:rPr>
              <w:b/>
              <w:bCs/>
              <w:spacing w:val="-8"/>
              <w:lang w:val="en-US"/>
            </w:rPr>
            <w:t xml:space="preserve"> </w:t>
          </w:r>
          <w:r w:rsidRPr="0069459C">
            <w:rPr>
              <w:b/>
              <w:bCs/>
              <w:lang w:val="en-US"/>
            </w:rPr>
            <w:t>CONCLUSIONS,</w:t>
          </w:r>
          <w:r w:rsidRPr="0069459C">
            <w:rPr>
              <w:b/>
              <w:bCs/>
              <w:spacing w:val="-5"/>
              <w:lang w:val="en-US"/>
            </w:rPr>
            <w:t xml:space="preserve"> </w:t>
          </w:r>
          <w:r w:rsidRPr="0069459C">
            <w:rPr>
              <w:b/>
              <w:bCs/>
              <w:lang w:val="en-US"/>
            </w:rPr>
            <w:t>AND</w:t>
          </w:r>
          <w:r w:rsidRPr="0069459C">
            <w:rPr>
              <w:b/>
              <w:bCs/>
              <w:spacing w:val="2"/>
              <w:lang w:val="en-US"/>
            </w:rPr>
            <w:t xml:space="preserve"> </w:t>
          </w:r>
          <w:r w:rsidRPr="0069459C">
            <w:rPr>
              <w:b/>
              <w:bCs/>
              <w:spacing w:val="-2"/>
              <w:lang w:val="en-US"/>
            </w:rPr>
            <w:t>IMPLICATIONS</w:t>
          </w:r>
        </w:p>
        <w:p w14:paraId="1BEC1241" w14:textId="77777777" w:rsidR="0069459C" w:rsidRDefault="0069459C" w:rsidP="0069459C">
          <w:pPr>
            <w:pStyle w:val="NoSpacing"/>
            <w:ind w:left="2088"/>
            <w:rPr>
              <w:b/>
              <w:bCs/>
              <w:lang w:val="en-US"/>
            </w:rPr>
          </w:pPr>
        </w:p>
        <w:p w14:paraId="49624A49" w14:textId="2AD3AA91" w:rsidR="0069459C" w:rsidRPr="0069459C" w:rsidRDefault="00D603E5" w:rsidP="0069459C">
          <w:pPr>
            <w:pStyle w:val="NoSpacing"/>
            <w:tabs>
              <w:tab w:val="center" w:leader="dot" w:pos="7920"/>
            </w:tabs>
            <w:ind w:left="2088"/>
            <w:rPr>
              <w:b/>
              <w:bCs/>
              <w:lang w:val="en-US"/>
            </w:rPr>
          </w:pPr>
          <w:hyperlink w:anchor="_TOC_250005" w:history="1">
            <w:r w:rsidRPr="0069459C">
              <w:rPr>
                <w:rFonts w:eastAsia="Arial MT"/>
                <w:lang w:val="en-US"/>
              </w:rPr>
              <w:t>Summary</w:t>
            </w:r>
            <w:r w:rsidRPr="0069459C">
              <w:rPr>
                <w:rFonts w:eastAsia="Arial MT"/>
                <w:spacing w:val="-2"/>
                <w:lang w:val="en-US"/>
              </w:rPr>
              <w:t xml:space="preserve"> </w:t>
            </w:r>
            <w:r w:rsidRPr="0069459C">
              <w:rPr>
                <w:rFonts w:eastAsia="Arial MT"/>
                <w:lang w:val="en-US"/>
              </w:rPr>
              <w:t>of</w:t>
            </w:r>
            <w:r w:rsidRPr="0069459C">
              <w:rPr>
                <w:rFonts w:eastAsia="Arial MT"/>
                <w:spacing w:val="-3"/>
                <w:lang w:val="en-US"/>
              </w:rPr>
              <w:t xml:space="preserve"> </w:t>
            </w:r>
            <w:r w:rsidRPr="0069459C">
              <w:rPr>
                <w:rFonts w:eastAsia="Arial MT"/>
                <w:spacing w:val="-2"/>
                <w:lang w:val="en-US"/>
              </w:rPr>
              <w:t>Findings</w:t>
            </w:r>
            <w:r w:rsidRPr="0069459C">
              <w:rPr>
                <w:rFonts w:eastAsia="Arial MT"/>
                <w:lang w:val="en-US"/>
              </w:rPr>
              <w:tab/>
            </w:r>
          </w:hyperlink>
          <w:r w:rsidR="00417919" w:rsidRPr="0069459C">
            <w:t>6</w:t>
          </w:r>
          <w:r w:rsidR="00247862">
            <w:t>4</w:t>
          </w:r>
        </w:p>
        <w:p w14:paraId="7A2C74D9" w14:textId="4FF3DECF" w:rsidR="00D603E5" w:rsidRPr="0069459C" w:rsidRDefault="00D603E5" w:rsidP="0069459C">
          <w:pPr>
            <w:pStyle w:val="NoSpacing"/>
            <w:tabs>
              <w:tab w:val="center" w:leader="dot" w:pos="7920"/>
            </w:tabs>
            <w:ind w:left="2088"/>
            <w:rPr>
              <w:rFonts w:asciiTheme="minorHAnsi" w:hAnsiTheme="minorHAnsi"/>
              <w:sz w:val="24"/>
            </w:rPr>
          </w:pPr>
          <w:hyperlink w:anchor="_TOC_250004" w:history="1">
            <w:r w:rsidRPr="008C757E">
              <w:rPr>
                <w:rFonts w:eastAsia="Arial MT"/>
                <w:spacing w:val="-2"/>
                <w:lang w:val="en-US"/>
              </w:rPr>
              <w:t>Conclusions</w:t>
            </w:r>
            <w:r w:rsidRPr="008C757E">
              <w:rPr>
                <w:rFonts w:eastAsia="Arial MT"/>
                <w:lang w:val="en-US"/>
              </w:rPr>
              <w:tab/>
            </w:r>
          </w:hyperlink>
          <w:r w:rsidR="00417919">
            <w:t>6</w:t>
          </w:r>
          <w:r w:rsidR="00247862">
            <w:t>5</w:t>
          </w:r>
        </w:p>
        <w:p w14:paraId="6273FA50" w14:textId="738E1EBD" w:rsidR="0069459C" w:rsidRDefault="00D603E5" w:rsidP="0069459C">
          <w:pPr>
            <w:pStyle w:val="NoSpacing"/>
            <w:tabs>
              <w:tab w:val="center" w:leader="dot" w:pos="7920"/>
            </w:tabs>
            <w:ind w:left="2088"/>
          </w:pPr>
          <w:hyperlink w:anchor="_TOC_250003" w:history="1">
            <w:r w:rsidR="008471EC">
              <w:rPr>
                <w:rFonts w:eastAsia="Arial MT"/>
                <w:spacing w:val="-2"/>
                <w:lang w:val="en-US"/>
              </w:rPr>
              <w:t>Implications</w:t>
            </w:r>
          </w:hyperlink>
          <w:r w:rsidR="0069459C">
            <w:tab/>
          </w:r>
          <w:r w:rsidR="00417919">
            <w:t>6</w:t>
          </w:r>
          <w:r w:rsidR="00247862">
            <w:t>6</w:t>
          </w:r>
        </w:p>
        <w:p w14:paraId="572A383A" w14:textId="77777777" w:rsidR="0069459C" w:rsidRPr="0069459C" w:rsidRDefault="0069459C" w:rsidP="0069459C">
          <w:pPr>
            <w:pStyle w:val="NoSpacing"/>
            <w:ind w:left="720"/>
          </w:pPr>
        </w:p>
        <w:p w14:paraId="035438E3" w14:textId="20EACC8F" w:rsidR="00D603E5" w:rsidRPr="008C757E" w:rsidRDefault="00D603E5" w:rsidP="0069459C">
          <w:pPr>
            <w:pStyle w:val="NoSpacing"/>
            <w:tabs>
              <w:tab w:val="center" w:leader="dot" w:pos="7920"/>
            </w:tabs>
            <w:ind w:left="720"/>
            <w:rPr>
              <w:rFonts w:cs="Arial"/>
              <w:bCs/>
              <w:iCs/>
              <w:szCs w:val="22"/>
              <w:lang w:val="en-US"/>
            </w:rPr>
          </w:pPr>
          <w:hyperlink w:anchor="_TOC_250002" w:history="1">
            <w:r w:rsidRPr="008C757E">
              <w:rPr>
                <w:rFonts w:cs="Arial"/>
                <w:b/>
                <w:bCs/>
                <w:iCs/>
                <w:spacing w:val="-2"/>
                <w:szCs w:val="22"/>
                <w:lang w:val="en-US"/>
              </w:rPr>
              <w:t>REFERENCES</w:t>
            </w:r>
            <w:r w:rsidRPr="008C757E">
              <w:rPr>
                <w:rFonts w:cs="Arial"/>
                <w:iCs/>
                <w:szCs w:val="22"/>
                <w:lang w:val="en-US"/>
              </w:rPr>
              <w:tab/>
            </w:r>
          </w:hyperlink>
          <w:r w:rsidR="00AC01CC">
            <w:t>6</w:t>
          </w:r>
          <w:r w:rsidR="00247862">
            <w:t>7</w:t>
          </w:r>
        </w:p>
        <w:p w14:paraId="2EC88B74" w14:textId="77777777" w:rsidR="0069459C" w:rsidRDefault="0069459C" w:rsidP="0069459C">
          <w:pPr>
            <w:pStyle w:val="NoSpacing"/>
            <w:tabs>
              <w:tab w:val="center" w:leader="dot" w:pos="7920"/>
            </w:tabs>
            <w:ind w:left="720"/>
          </w:pPr>
        </w:p>
        <w:p w14:paraId="5117145C" w14:textId="090F65FF" w:rsidR="00D603E5" w:rsidRPr="008C757E" w:rsidRDefault="00D603E5" w:rsidP="0069459C">
          <w:pPr>
            <w:pStyle w:val="NoSpacing"/>
            <w:tabs>
              <w:tab w:val="center" w:leader="dot" w:pos="7920"/>
            </w:tabs>
            <w:ind w:left="720"/>
            <w:rPr>
              <w:rFonts w:cs="Arial"/>
              <w:bCs/>
              <w:iCs/>
              <w:szCs w:val="22"/>
              <w:lang w:val="en-US"/>
            </w:rPr>
          </w:pPr>
          <w:hyperlink w:anchor="_TOC_250001" w:history="1">
            <w:r w:rsidRPr="008C757E">
              <w:rPr>
                <w:rFonts w:cs="Arial"/>
                <w:b/>
                <w:bCs/>
                <w:iCs/>
                <w:spacing w:val="-2"/>
                <w:szCs w:val="22"/>
                <w:lang w:val="en-US"/>
              </w:rPr>
              <w:t>APPENDICES</w:t>
            </w:r>
            <w:r w:rsidRPr="008C757E">
              <w:rPr>
                <w:rFonts w:cs="Arial"/>
                <w:iCs/>
                <w:szCs w:val="22"/>
                <w:lang w:val="en-US"/>
              </w:rPr>
              <w:tab/>
            </w:r>
          </w:hyperlink>
          <w:r w:rsidR="00417919">
            <w:t>7</w:t>
          </w:r>
          <w:r w:rsidR="001F71D4">
            <w:t>0</w:t>
          </w:r>
        </w:p>
        <w:p w14:paraId="70014C7E" w14:textId="77777777" w:rsidR="0069459C" w:rsidRDefault="0069459C" w:rsidP="0069459C">
          <w:pPr>
            <w:pStyle w:val="NoSpacing"/>
            <w:tabs>
              <w:tab w:val="center" w:leader="dot" w:pos="7920"/>
            </w:tabs>
            <w:ind w:left="720"/>
          </w:pPr>
        </w:p>
        <w:p w14:paraId="7D74FA97" w14:textId="23239B67" w:rsidR="00D603E5" w:rsidRPr="008C757E" w:rsidRDefault="00D603E5" w:rsidP="0069459C">
          <w:pPr>
            <w:pStyle w:val="NoSpacing"/>
            <w:tabs>
              <w:tab w:val="center" w:leader="dot" w:pos="7920"/>
            </w:tabs>
            <w:ind w:left="720"/>
            <w:rPr>
              <w:rFonts w:cs="Arial"/>
              <w:bCs/>
              <w:iCs/>
              <w:szCs w:val="22"/>
              <w:lang w:val="en-US"/>
            </w:rPr>
          </w:pPr>
          <w:hyperlink w:anchor="_TOC_250000" w:history="1">
            <w:r w:rsidRPr="008C757E">
              <w:rPr>
                <w:rFonts w:cs="Arial"/>
                <w:b/>
                <w:bCs/>
                <w:iCs/>
                <w:spacing w:val="-2"/>
                <w:szCs w:val="22"/>
                <w:lang w:val="en-US"/>
              </w:rPr>
              <w:t>BIONOTE</w:t>
            </w:r>
            <w:r w:rsidRPr="008C757E">
              <w:rPr>
                <w:rFonts w:cs="Arial"/>
                <w:iCs/>
                <w:szCs w:val="22"/>
                <w:lang w:val="en-US"/>
              </w:rPr>
              <w:tab/>
            </w:r>
          </w:hyperlink>
          <w:r w:rsidR="00417919">
            <w:t>1</w:t>
          </w:r>
          <w:r w:rsidR="00930139">
            <w:t>12</w:t>
          </w:r>
        </w:p>
      </w:sdtContent>
    </w:sdt>
    <w:p w14:paraId="0BBE7CA7" w14:textId="77777777" w:rsidR="00D603E5" w:rsidRPr="008C757E" w:rsidRDefault="00D603E5" w:rsidP="00D603E5">
      <w:pPr>
        <w:spacing w:after="0" w:line="480" w:lineRule="auto"/>
        <w:jc w:val="center"/>
        <w:rPr>
          <w:rFonts w:ascii="Arial" w:eastAsia="Arial" w:hAnsi="Arial" w:cs="Arial"/>
          <w:b/>
          <w:bCs/>
          <w:sz w:val="22"/>
          <w:szCs w:val="22"/>
        </w:rPr>
      </w:pPr>
    </w:p>
    <w:p w14:paraId="25C0C7A5" w14:textId="77777777" w:rsidR="00D603E5" w:rsidRPr="008C757E" w:rsidRDefault="00D603E5" w:rsidP="00D603E5">
      <w:pPr>
        <w:spacing w:after="0" w:line="480" w:lineRule="auto"/>
        <w:jc w:val="center"/>
        <w:rPr>
          <w:rFonts w:ascii="Arial" w:eastAsia="Arial" w:hAnsi="Arial" w:cs="Arial"/>
          <w:b/>
          <w:bCs/>
          <w:sz w:val="22"/>
          <w:szCs w:val="22"/>
        </w:rPr>
      </w:pPr>
    </w:p>
    <w:p w14:paraId="6FB7C886" w14:textId="77777777" w:rsidR="00D603E5" w:rsidRDefault="00D603E5" w:rsidP="00D603E5">
      <w:pPr>
        <w:spacing w:after="0" w:line="480" w:lineRule="auto"/>
        <w:jc w:val="center"/>
        <w:rPr>
          <w:rFonts w:ascii="Arial" w:eastAsia="Arial" w:hAnsi="Arial" w:cs="Arial"/>
          <w:b/>
          <w:bCs/>
          <w:sz w:val="22"/>
          <w:szCs w:val="22"/>
        </w:rPr>
      </w:pPr>
    </w:p>
    <w:p w14:paraId="7894B6BC" w14:textId="77777777" w:rsidR="00D603E5" w:rsidRDefault="00D603E5" w:rsidP="00D603E5">
      <w:pPr>
        <w:spacing w:after="0" w:line="480" w:lineRule="auto"/>
        <w:jc w:val="center"/>
        <w:rPr>
          <w:rFonts w:ascii="Arial" w:eastAsia="Arial" w:hAnsi="Arial" w:cs="Arial"/>
          <w:b/>
          <w:bCs/>
          <w:sz w:val="22"/>
          <w:szCs w:val="22"/>
        </w:rPr>
      </w:pPr>
    </w:p>
    <w:p w14:paraId="7C334673" w14:textId="77777777" w:rsidR="00D603E5" w:rsidRDefault="00D603E5" w:rsidP="00D603E5">
      <w:pPr>
        <w:spacing w:after="0" w:line="480" w:lineRule="auto"/>
        <w:jc w:val="center"/>
        <w:rPr>
          <w:rFonts w:ascii="Arial" w:eastAsia="Arial" w:hAnsi="Arial" w:cs="Arial"/>
          <w:b/>
          <w:bCs/>
          <w:sz w:val="22"/>
          <w:szCs w:val="22"/>
        </w:rPr>
      </w:pPr>
    </w:p>
    <w:p w14:paraId="5622A93B" w14:textId="77777777" w:rsidR="00D603E5" w:rsidRDefault="00D603E5" w:rsidP="00D603E5">
      <w:pPr>
        <w:spacing w:after="0" w:line="480" w:lineRule="auto"/>
        <w:jc w:val="center"/>
        <w:rPr>
          <w:rFonts w:ascii="Arial" w:eastAsia="Arial" w:hAnsi="Arial" w:cs="Arial"/>
          <w:b/>
          <w:bCs/>
          <w:sz w:val="22"/>
          <w:szCs w:val="22"/>
        </w:rPr>
      </w:pPr>
    </w:p>
    <w:p w14:paraId="0AC3153A" w14:textId="77777777" w:rsidR="00D603E5" w:rsidRPr="008C757E" w:rsidRDefault="00D603E5" w:rsidP="00D603E5">
      <w:pPr>
        <w:spacing w:after="0" w:line="480" w:lineRule="auto"/>
        <w:jc w:val="center"/>
        <w:rPr>
          <w:rFonts w:ascii="Arial" w:eastAsia="Arial" w:hAnsi="Arial" w:cs="Arial"/>
          <w:b/>
          <w:bCs/>
          <w:sz w:val="22"/>
          <w:szCs w:val="22"/>
        </w:rPr>
      </w:pPr>
    </w:p>
    <w:p w14:paraId="79120EE9" w14:textId="77777777" w:rsidR="00D603E5" w:rsidRDefault="00D603E5" w:rsidP="00D603E5">
      <w:pPr>
        <w:spacing w:after="0" w:line="480" w:lineRule="auto"/>
        <w:jc w:val="center"/>
        <w:rPr>
          <w:rFonts w:ascii="Arial" w:eastAsia="Arial" w:hAnsi="Arial" w:cs="Arial"/>
          <w:b/>
          <w:bCs/>
          <w:sz w:val="22"/>
          <w:szCs w:val="22"/>
        </w:rPr>
      </w:pPr>
    </w:p>
    <w:p w14:paraId="44D2ED5E" w14:textId="77777777" w:rsidR="00D603E5" w:rsidRDefault="00D603E5" w:rsidP="00D603E5">
      <w:pPr>
        <w:spacing w:after="0" w:line="480" w:lineRule="auto"/>
        <w:jc w:val="center"/>
        <w:rPr>
          <w:rFonts w:ascii="Arial" w:eastAsia="Arial" w:hAnsi="Arial" w:cs="Arial"/>
          <w:b/>
          <w:bCs/>
          <w:sz w:val="22"/>
          <w:szCs w:val="22"/>
        </w:rPr>
      </w:pPr>
    </w:p>
    <w:p w14:paraId="6AE8F834" w14:textId="77777777" w:rsidR="00D603E5" w:rsidRDefault="00D603E5" w:rsidP="00D603E5">
      <w:pPr>
        <w:widowControl w:val="0"/>
        <w:autoSpaceDE w:val="0"/>
        <w:autoSpaceDN w:val="0"/>
        <w:spacing w:line="240" w:lineRule="auto"/>
        <w:jc w:val="center"/>
        <w:outlineLvl w:val="4"/>
        <w:rPr>
          <w:rFonts w:ascii="Arial" w:hAnsi="Arial" w:cs="Arial"/>
          <w:b/>
          <w:bCs/>
          <w:sz w:val="22"/>
          <w:szCs w:val="22"/>
          <w:lang w:val="en-US"/>
        </w:rPr>
      </w:pPr>
      <w:bookmarkStart w:id="2" w:name="_TOC_250024"/>
    </w:p>
    <w:p w14:paraId="0686C08E" w14:textId="77777777" w:rsidR="00D603E5" w:rsidRDefault="00D603E5" w:rsidP="00D603E5">
      <w:pPr>
        <w:widowControl w:val="0"/>
        <w:autoSpaceDE w:val="0"/>
        <w:autoSpaceDN w:val="0"/>
        <w:spacing w:line="240" w:lineRule="auto"/>
        <w:jc w:val="center"/>
        <w:outlineLvl w:val="4"/>
        <w:rPr>
          <w:rFonts w:ascii="Arial" w:hAnsi="Arial" w:cs="Arial"/>
          <w:b/>
          <w:bCs/>
          <w:sz w:val="22"/>
          <w:szCs w:val="22"/>
          <w:lang w:val="en-US"/>
        </w:rPr>
      </w:pPr>
    </w:p>
    <w:p w14:paraId="7A95BD28" w14:textId="77777777" w:rsidR="00D603E5" w:rsidRDefault="00D603E5" w:rsidP="00D603E5">
      <w:pPr>
        <w:widowControl w:val="0"/>
        <w:autoSpaceDE w:val="0"/>
        <w:autoSpaceDN w:val="0"/>
        <w:spacing w:line="240" w:lineRule="auto"/>
        <w:jc w:val="center"/>
        <w:outlineLvl w:val="4"/>
        <w:rPr>
          <w:rFonts w:ascii="Arial" w:hAnsi="Arial" w:cs="Arial"/>
          <w:b/>
          <w:bCs/>
          <w:sz w:val="22"/>
          <w:szCs w:val="22"/>
          <w:lang w:val="en-US"/>
        </w:rPr>
      </w:pPr>
    </w:p>
    <w:p w14:paraId="2428DAFB" w14:textId="77777777" w:rsidR="00D603E5" w:rsidRDefault="00D603E5" w:rsidP="00D603E5">
      <w:pPr>
        <w:widowControl w:val="0"/>
        <w:autoSpaceDE w:val="0"/>
        <w:autoSpaceDN w:val="0"/>
        <w:spacing w:line="240" w:lineRule="auto"/>
        <w:jc w:val="center"/>
        <w:outlineLvl w:val="4"/>
        <w:rPr>
          <w:rFonts w:ascii="Arial" w:hAnsi="Arial" w:cs="Arial"/>
          <w:b/>
          <w:bCs/>
          <w:sz w:val="22"/>
          <w:szCs w:val="22"/>
          <w:lang w:val="en-US"/>
        </w:rPr>
      </w:pPr>
    </w:p>
    <w:p w14:paraId="27F91791" w14:textId="77777777" w:rsidR="00D603E5" w:rsidRDefault="00D603E5" w:rsidP="00D603E5">
      <w:pPr>
        <w:widowControl w:val="0"/>
        <w:autoSpaceDE w:val="0"/>
        <w:autoSpaceDN w:val="0"/>
        <w:spacing w:line="240" w:lineRule="auto"/>
        <w:jc w:val="center"/>
        <w:outlineLvl w:val="4"/>
        <w:rPr>
          <w:rFonts w:ascii="Arial" w:hAnsi="Arial" w:cs="Arial"/>
          <w:b/>
          <w:bCs/>
          <w:sz w:val="22"/>
          <w:szCs w:val="22"/>
          <w:lang w:val="en-US"/>
        </w:rPr>
      </w:pPr>
    </w:p>
    <w:p w14:paraId="7FCCE854" w14:textId="77777777" w:rsidR="00D603E5" w:rsidRDefault="00D603E5" w:rsidP="00D603E5">
      <w:pPr>
        <w:widowControl w:val="0"/>
        <w:autoSpaceDE w:val="0"/>
        <w:autoSpaceDN w:val="0"/>
        <w:spacing w:line="240" w:lineRule="auto"/>
        <w:outlineLvl w:val="4"/>
        <w:rPr>
          <w:rFonts w:ascii="Arial" w:hAnsi="Arial" w:cs="Arial"/>
          <w:b/>
          <w:bCs/>
          <w:sz w:val="22"/>
          <w:szCs w:val="22"/>
          <w:lang w:val="en-US"/>
        </w:rPr>
      </w:pPr>
    </w:p>
    <w:p w14:paraId="0705AC6A" w14:textId="77777777" w:rsidR="009F2085" w:rsidRDefault="009F2085" w:rsidP="00D603E5">
      <w:pPr>
        <w:widowControl w:val="0"/>
        <w:autoSpaceDE w:val="0"/>
        <w:autoSpaceDN w:val="0"/>
        <w:spacing w:line="240" w:lineRule="auto"/>
        <w:jc w:val="center"/>
        <w:outlineLvl w:val="4"/>
        <w:rPr>
          <w:rFonts w:ascii="Arial" w:hAnsi="Arial" w:cs="Arial"/>
          <w:b/>
          <w:bCs/>
          <w:sz w:val="22"/>
          <w:szCs w:val="22"/>
          <w:lang w:val="en-US"/>
        </w:rPr>
      </w:pPr>
    </w:p>
    <w:p w14:paraId="3A1742BD" w14:textId="77777777" w:rsidR="009F2085" w:rsidRDefault="009F2085" w:rsidP="00D603E5">
      <w:pPr>
        <w:widowControl w:val="0"/>
        <w:autoSpaceDE w:val="0"/>
        <w:autoSpaceDN w:val="0"/>
        <w:spacing w:line="240" w:lineRule="auto"/>
        <w:jc w:val="center"/>
        <w:outlineLvl w:val="4"/>
        <w:rPr>
          <w:rFonts w:ascii="Arial" w:hAnsi="Arial" w:cs="Arial"/>
          <w:b/>
          <w:bCs/>
          <w:sz w:val="22"/>
          <w:szCs w:val="22"/>
          <w:lang w:val="en-US"/>
        </w:rPr>
      </w:pPr>
    </w:p>
    <w:p w14:paraId="1846F474" w14:textId="77777777" w:rsidR="009F2085" w:rsidRDefault="009F2085" w:rsidP="00D603E5">
      <w:pPr>
        <w:widowControl w:val="0"/>
        <w:autoSpaceDE w:val="0"/>
        <w:autoSpaceDN w:val="0"/>
        <w:spacing w:line="240" w:lineRule="auto"/>
        <w:jc w:val="center"/>
        <w:outlineLvl w:val="4"/>
        <w:rPr>
          <w:rFonts w:ascii="Arial" w:hAnsi="Arial" w:cs="Arial"/>
          <w:b/>
          <w:bCs/>
          <w:sz w:val="22"/>
          <w:szCs w:val="22"/>
          <w:lang w:val="en-US"/>
        </w:rPr>
      </w:pPr>
    </w:p>
    <w:p w14:paraId="5B67AA82" w14:textId="77777777" w:rsidR="00B302F8" w:rsidRDefault="00B302F8" w:rsidP="00B302F8">
      <w:pPr>
        <w:pStyle w:val="NoSpacing"/>
        <w:rPr>
          <w:rFonts w:cs="Arial"/>
          <w:b/>
          <w:bCs/>
          <w:szCs w:val="22"/>
          <w:lang w:val="en-US"/>
        </w:rPr>
        <w:sectPr w:rsidR="00B302F8" w:rsidSect="00304A08">
          <w:pgSz w:w="12240" w:h="15840" w:code="1"/>
          <w:pgMar w:top="1440" w:right="1440" w:bottom="1440" w:left="2160" w:header="706" w:footer="706" w:gutter="0"/>
          <w:pgNumType w:fmt="lowerRoman"/>
          <w:cols w:space="708"/>
          <w:docGrid w:linePitch="360"/>
        </w:sectPr>
      </w:pPr>
    </w:p>
    <w:p w14:paraId="649731BB" w14:textId="3305168B" w:rsidR="002D5FF0" w:rsidRDefault="00D603E5" w:rsidP="00B302F8">
      <w:pPr>
        <w:pStyle w:val="NoSpacing"/>
        <w:jc w:val="center"/>
        <w:rPr>
          <w:rFonts w:cs="Arial"/>
          <w:b/>
          <w:bCs/>
          <w:szCs w:val="22"/>
          <w:lang w:val="en-US"/>
        </w:rPr>
      </w:pPr>
      <w:r w:rsidRPr="002D5FF0">
        <w:rPr>
          <w:rFonts w:cs="Arial"/>
          <w:b/>
          <w:bCs/>
          <w:szCs w:val="22"/>
          <w:lang w:val="en-US"/>
        </w:rPr>
        <w:lastRenderedPageBreak/>
        <w:t xml:space="preserve">LIST OF </w:t>
      </w:r>
      <w:bookmarkEnd w:id="2"/>
      <w:r w:rsidRPr="002D5FF0">
        <w:rPr>
          <w:rFonts w:cs="Arial"/>
          <w:b/>
          <w:bCs/>
          <w:spacing w:val="-2"/>
          <w:szCs w:val="22"/>
          <w:lang w:val="en-US"/>
        </w:rPr>
        <w:t>TABLES</w:t>
      </w:r>
    </w:p>
    <w:p w14:paraId="2D9D50FD" w14:textId="77777777" w:rsidR="00B302F8" w:rsidRDefault="00B302F8" w:rsidP="00B302F8">
      <w:pPr>
        <w:pStyle w:val="NoSpacing"/>
        <w:jc w:val="center"/>
        <w:rPr>
          <w:rFonts w:cs="Arial"/>
          <w:b/>
          <w:bCs/>
          <w:szCs w:val="22"/>
          <w:lang w:val="en-US"/>
        </w:rPr>
      </w:pPr>
    </w:p>
    <w:p w14:paraId="27FE16FF" w14:textId="77777777" w:rsidR="00B302F8" w:rsidRPr="00B302F8" w:rsidRDefault="00B302F8" w:rsidP="00B302F8">
      <w:pPr>
        <w:pStyle w:val="NoSpacing"/>
        <w:jc w:val="center"/>
        <w:rPr>
          <w:rFonts w:cs="Arial"/>
          <w:b/>
          <w:bCs/>
          <w:szCs w:val="22"/>
          <w:lang w:val="en-US"/>
        </w:rPr>
      </w:pPr>
    </w:p>
    <w:p w14:paraId="3F48DFD1" w14:textId="7CEBCF48" w:rsidR="00D603E5" w:rsidRPr="00B302F8" w:rsidRDefault="00B302F8" w:rsidP="00B302F8">
      <w:pPr>
        <w:pStyle w:val="NoSpacing"/>
        <w:tabs>
          <w:tab w:val="center" w:pos="7920"/>
        </w:tabs>
        <w:ind w:left="720"/>
        <w:rPr>
          <w:rFonts w:cs="Arial"/>
          <w:b/>
          <w:bCs/>
        </w:rPr>
      </w:pPr>
      <w:r>
        <w:rPr>
          <w:rFonts w:cs="Arial"/>
          <w:b/>
          <w:bCs/>
          <w:szCs w:val="22"/>
        </w:rPr>
        <w:t xml:space="preserve">        </w:t>
      </w:r>
      <w:r w:rsidR="002D5FF0" w:rsidRPr="00B302F8">
        <w:rPr>
          <w:rFonts w:cs="Arial"/>
          <w:b/>
          <w:bCs/>
          <w:szCs w:val="22"/>
        </w:rPr>
        <w:t>Tabl</w:t>
      </w:r>
      <w:r>
        <w:rPr>
          <w:rFonts w:cs="Arial"/>
          <w:b/>
          <w:bCs/>
          <w:szCs w:val="22"/>
        </w:rPr>
        <w:t>e</w:t>
      </w:r>
      <w:r>
        <w:rPr>
          <w:rFonts w:cs="Arial"/>
          <w:b/>
          <w:bCs/>
          <w:szCs w:val="22"/>
        </w:rPr>
        <w:tab/>
      </w:r>
      <w:r w:rsidR="00AC01CC" w:rsidRPr="00B302F8">
        <w:rPr>
          <w:rFonts w:cs="Arial"/>
          <w:b/>
          <w:bCs/>
          <w:szCs w:val="22"/>
        </w:rPr>
        <w:t>Page</w:t>
      </w:r>
    </w:p>
    <w:p w14:paraId="234AA5E3" w14:textId="77777777" w:rsidR="0058570B" w:rsidRPr="002D5FF0" w:rsidRDefault="0058570B" w:rsidP="002D5FF0">
      <w:pPr>
        <w:pStyle w:val="NoSpacing"/>
      </w:pPr>
    </w:p>
    <w:p w14:paraId="4F2805B9" w14:textId="1A9CF537" w:rsidR="00BF1260" w:rsidRDefault="00D603E5" w:rsidP="00BF1260">
      <w:pPr>
        <w:pStyle w:val="NoSpacing"/>
        <w:numPr>
          <w:ilvl w:val="0"/>
          <w:numId w:val="53"/>
        </w:numPr>
        <w:tabs>
          <w:tab w:val="center" w:leader="dot" w:pos="7920"/>
        </w:tabs>
        <w:rPr>
          <w:rFonts w:eastAsia="Arial MT" w:cs="Arial"/>
          <w:szCs w:val="22"/>
          <w:lang w:val="en-US"/>
        </w:rPr>
      </w:pPr>
      <w:r w:rsidRPr="002D5FF0">
        <w:rPr>
          <w:rFonts w:cs="Arial"/>
          <w:color w:val="000000" w:themeColor="text1"/>
          <w:szCs w:val="22"/>
        </w:rPr>
        <w:t xml:space="preserve">Distribution of </w:t>
      </w:r>
      <w:r w:rsidR="00BF1260">
        <w:rPr>
          <w:rFonts w:eastAsia="Arial MT" w:cs="Arial"/>
          <w:szCs w:val="22"/>
          <w:lang w:val="en-US"/>
        </w:rPr>
        <w:t>Research Participants</w:t>
      </w:r>
      <w:r w:rsidRPr="002D5FF0">
        <w:rPr>
          <w:rFonts w:eastAsia="Arial MT" w:cs="Arial"/>
          <w:szCs w:val="22"/>
          <w:lang w:val="en-US"/>
        </w:rPr>
        <w:t>.</w:t>
      </w:r>
      <w:r w:rsidRPr="002D5FF0">
        <w:rPr>
          <w:rFonts w:eastAsia="Arial MT" w:cs="Arial"/>
          <w:szCs w:val="22"/>
          <w:lang w:val="en-US"/>
        </w:rPr>
        <w:tab/>
      </w:r>
      <w:r w:rsidR="00417919" w:rsidRPr="002D5FF0">
        <w:rPr>
          <w:rFonts w:eastAsia="Arial MT" w:cs="Arial"/>
          <w:szCs w:val="22"/>
          <w:lang w:val="en-US"/>
        </w:rPr>
        <w:t>1</w:t>
      </w:r>
      <w:r w:rsidRPr="002D5FF0">
        <w:rPr>
          <w:rFonts w:eastAsia="Arial MT" w:cs="Arial"/>
          <w:szCs w:val="22"/>
          <w:lang w:val="en-US"/>
        </w:rPr>
        <w:t>4</w:t>
      </w:r>
    </w:p>
    <w:p w14:paraId="6A7EC041" w14:textId="77777777" w:rsidR="00BF1260" w:rsidRDefault="00BF1260" w:rsidP="00BF1260">
      <w:pPr>
        <w:pStyle w:val="NoSpacing"/>
        <w:tabs>
          <w:tab w:val="center" w:leader="dot" w:pos="7920"/>
        </w:tabs>
        <w:ind w:left="2592"/>
        <w:rPr>
          <w:rFonts w:eastAsia="Arial MT" w:cs="Arial"/>
          <w:szCs w:val="22"/>
          <w:lang w:val="en-US"/>
        </w:rPr>
      </w:pPr>
    </w:p>
    <w:p w14:paraId="65E3E877" w14:textId="2D1A7BAF" w:rsidR="00BF1260" w:rsidRPr="00BF1260" w:rsidRDefault="00D603E5" w:rsidP="00BF1260">
      <w:pPr>
        <w:pStyle w:val="NoSpacing"/>
        <w:numPr>
          <w:ilvl w:val="0"/>
          <w:numId w:val="53"/>
        </w:numPr>
        <w:tabs>
          <w:tab w:val="center" w:leader="dot" w:pos="7920"/>
        </w:tabs>
        <w:rPr>
          <w:rFonts w:eastAsia="Arial MT" w:cs="Arial"/>
          <w:szCs w:val="22"/>
          <w:lang w:val="en-US"/>
        </w:rPr>
      </w:pPr>
      <w:r w:rsidRPr="002D5FF0">
        <w:rPr>
          <w:rFonts w:cs="Arial"/>
          <w:color w:val="000000" w:themeColor="text1"/>
          <w:szCs w:val="22"/>
        </w:rPr>
        <w:t>Internal Stakeholders’ Implementation</w:t>
      </w:r>
    </w:p>
    <w:p w14:paraId="176F29D0" w14:textId="77777777" w:rsidR="00BF1260" w:rsidRDefault="00D603E5" w:rsidP="00BF1260">
      <w:pPr>
        <w:pStyle w:val="NoSpacing"/>
        <w:tabs>
          <w:tab w:val="center" w:leader="dot" w:pos="7920"/>
        </w:tabs>
        <w:ind w:left="2160"/>
        <w:rPr>
          <w:rFonts w:eastAsia="Arial MT" w:cs="Arial"/>
          <w:szCs w:val="22"/>
          <w:lang w:val="en-US"/>
        </w:rPr>
      </w:pPr>
      <w:r w:rsidRPr="00BF1260">
        <w:rPr>
          <w:rFonts w:cs="Arial"/>
          <w:color w:val="000000" w:themeColor="text1"/>
          <w:szCs w:val="22"/>
        </w:rPr>
        <w:t>Practices on School Improvement</w:t>
      </w:r>
    </w:p>
    <w:p w14:paraId="01059B45" w14:textId="7F55BE36" w:rsidR="00D603E5" w:rsidRPr="00BF1260" w:rsidRDefault="00D603E5" w:rsidP="00BF1260">
      <w:pPr>
        <w:pStyle w:val="NoSpacing"/>
        <w:tabs>
          <w:tab w:val="center" w:leader="dot" w:pos="7920"/>
        </w:tabs>
        <w:ind w:left="2160"/>
        <w:rPr>
          <w:rFonts w:eastAsia="Arial MT" w:cs="Arial"/>
          <w:szCs w:val="22"/>
          <w:lang w:val="en-US"/>
        </w:rPr>
      </w:pPr>
      <w:r w:rsidRPr="002D5FF0">
        <w:rPr>
          <w:rFonts w:cs="Arial"/>
          <w:color w:val="000000" w:themeColor="text1"/>
          <w:szCs w:val="22"/>
        </w:rPr>
        <w:t>Plan</w:t>
      </w:r>
      <w:r w:rsidRPr="002D5FF0">
        <w:rPr>
          <w:rFonts w:cs="Arial"/>
          <w:color w:val="000000" w:themeColor="text1"/>
          <w:szCs w:val="22"/>
        </w:rPr>
        <w:tab/>
      </w:r>
      <w:r w:rsidR="00417919" w:rsidRPr="002D5FF0">
        <w:rPr>
          <w:rFonts w:cs="Arial"/>
          <w:color w:val="000000" w:themeColor="text1"/>
          <w:szCs w:val="22"/>
        </w:rPr>
        <w:t>24</w:t>
      </w:r>
    </w:p>
    <w:p w14:paraId="3C21A475" w14:textId="77777777" w:rsidR="00632790" w:rsidRPr="002D5FF0" w:rsidRDefault="00632790" w:rsidP="002D5FF0">
      <w:pPr>
        <w:pStyle w:val="NoSpacing"/>
        <w:tabs>
          <w:tab w:val="center" w:leader="dot" w:pos="7920"/>
        </w:tabs>
        <w:rPr>
          <w:rFonts w:cs="Arial"/>
          <w:color w:val="000000" w:themeColor="text1"/>
          <w:szCs w:val="22"/>
        </w:rPr>
      </w:pPr>
    </w:p>
    <w:p w14:paraId="41834DFF" w14:textId="77777777" w:rsidR="00BF1260" w:rsidRDefault="00D603E5" w:rsidP="00BF1260">
      <w:pPr>
        <w:pStyle w:val="NoSpacing"/>
        <w:numPr>
          <w:ilvl w:val="0"/>
          <w:numId w:val="53"/>
        </w:numPr>
        <w:tabs>
          <w:tab w:val="center" w:leader="dot" w:pos="7920"/>
        </w:tabs>
        <w:rPr>
          <w:rFonts w:eastAsia="Arial MT" w:cs="Arial"/>
          <w:szCs w:val="22"/>
          <w:lang w:val="en-US"/>
        </w:rPr>
      </w:pPr>
      <w:r w:rsidRPr="002D5FF0">
        <w:rPr>
          <w:rFonts w:cs="Arial"/>
          <w:color w:val="000000" w:themeColor="text1"/>
          <w:szCs w:val="22"/>
        </w:rPr>
        <w:t>Internal Stakeholders’ Implementation</w:t>
      </w:r>
    </w:p>
    <w:p w14:paraId="36C05205" w14:textId="77777777" w:rsidR="00BF1260" w:rsidRDefault="00D603E5" w:rsidP="00BF1260">
      <w:pPr>
        <w:pStyle w:val="NoSpacing"/>
        <w:tabs>
          <w:tab w:val="center" w:leader="dot" w:pos="7920"/>
        </w:tabs>
        <w:ind w:left="2160"/>
        <w:rPr>
          <w:rFonts w:eastAsia="Arial MT" w:cs="Arial"/>
          <w:szCs w:val="22"/>
          <w:lang w:val="en-US"/>
        </w:rPr>
      </w:pPr>
      <w:r w:rsidRPr="00BF1260">
        <w:rPr>
          <w:rFonts w:cs="Arial"/>
          <w:color w:val="000000" w:themeColor="text1"/>
          <w:szCs w:val="22"/>
        </w:rPr>
        <w:t>Challenges on School Improvement</w:t>
      </w:r>
    </w:p>
    <w:p w14:paraId="19076AC4" w14:textId="51303ADD" w:rsidR="00D603E5" w:rsidRPr="00BF1260" w:rsidRDefault="00D603E5" w:rsidP="00BF1260">
      <w:pPr>
        <w:pStyle w:val="NoSpacing"/>
        <w:tabs>
          <w:tab w:val="center" w:leader="dot" w:pos="7920"/>
        </w:tabs>
        <w:ind w:left="2160"/>
        <w:rPr>
          <w:rFonts w:eastAsia="Arial MT" w:cs="Arial"/>
          <w:szCs w:val="22"/>
          <w:lang w:val="en-US"/>
        </w:rPr>
      </w:pPr>
      <w:r w:rsidRPr="002D5FF0">
        <w:rPr>
          <w:rFonts w:cs="Arial"/>
          <w:color w:val="000000" w:themeColor="text1"/>
          <w:szCs w:val="22"/>
        </w:rPr>
        <w:t>Plan</w:t>
      </w:r>
      <w:r w:rsidRPr="002D5FF0">
        <w:rPr>
          <w:rFonts w:cs="Arial"/>
          <w:color w:val="000000" w:themeColor="text1"/>
          <w:szCs w:val="22"/>
        </w:rPr>
        <w:tab/>
      </w:r>
      <w:r w:rsidR="00417919" w:rsidRPr="002D5FF0">
        <w:rPr>
          <w:rFonts w:cs="Arial"/>
          <w:color w:val="000000" w:themeColor="text1"/>
          <w:szCs w:val="22"/>
        </w:rPr>
        <w:t>4</w:t>
      </w:r>
      <w:r w:rsidR="00930139">
        <w:rPr>
          <w:rFonts w:cs="Arial"/>
          <w:color w:val="000000" w:themeColor="text1"/>
          <w:szCs w:val="22"/>
        </w:rPr>
        <w:t>2</w:t>
      </w:r>
    </w:p>
    <w:p w14:paraId="4C97A46A"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708B4DB9"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2B319C88"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294EDDA8"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519A3E1D"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254DAE56"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3025DDE1"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37BDC2E7"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05EADA4F"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1DC5B9A1"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456F206B"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533B74EC"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2B016996"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703C6FE3"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599D53D8"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03A67364"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23A588B7"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207A8F9A"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18E3C67D"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75425E15"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0E204012"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0646B082"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60EE2705"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2B5BC2B5"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7A497610"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6F433B9F"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01532DB0"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6F0C7434"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4BD2E2BB" w14:textId="77777777" w:rsidR="00D603E5" w:rsidRDefault="00D603E5" w:rsidP="00D603E5">
      <w:pPr>
        <w:widowControl w:val="0"/>
        <w:tabs>
          <w:tab w:val="left" w:pos="2233"/>
          <w:tab w:val="center" w:leader="dot" w:pos="7920"/>
        </w:tabs>
        <w:autoSpaceDE w:val="0"/>
        <w:autoSpaceDN w:val="0"/>
        <w:spacing w:line="240" w:lineRule="auto"/>
        <w:ind w:left="2233"/>
        <w:contextualSpacing/>
        <w:rPr>
          <w:rFonts w:ascii="Arial" w:hAnsi="Arial" w:cs="Arial"/>
          <w:color w:val="000000" w:themeColor="text1"/>
          <w:sz w:val="22"/>
          <w:szCs w:val="22"/>
        </w:rPr>
      </w:pPr>
    </w:p>
    <w:p w14:paraId="53ADC144" w14:textId="77777777" w:rsidR="00B302F8" w:rsidRDefault="00B302F8" w:rsidP="00B302F8">
      <w:pPr>
        <w:pStyle w:val="NoSpacing"/>
        <w:rPr>
          <w:rFonts w:cs="Arial"/>
          <w:b/>
          <w:bCs/>
          <w:szCs w:val="22"/>
          <w:lang w:val="en-US"/>
        </w:rPr>
        <w:sectPr w:rsidR="00B302F8" w:rsidSect="00304A08">
          <w:pgSz w:w="12240" w:h="15840" w:code="1"/>
          <w:pgMar w:top="1440" w:right="1440" w:bottom="1440" w:left="2160" w:header="706" w:footer="706" w:gutter="0"/>
          <w:pgNumType w:fmt="lowerRoman"/>
          <w:cols w:space="708"/>
          <w:docGrid w:linePitch="360"/>
        </w:sectPr>
      </w:pPr>
    </w:p>
    <w:p w14:paraId="790EC03B" w14:textId="7D7BF15E" w:rsidR="00955C45" w:rsidRPr="00B302F8" w:rsidRDefault="00955C45" w:rsidP="00B302F8">
      <w:pPr>
        <w:pStyle w:val="NoSpacing"/>
        <w:jc w:val="center"/>
        <w:rPr>
          <w:rFonts w:cs="Arial"/>
          <w:b/>
          <w:bCs/>
          <w:szCs w:val="22"/>
          <w:lang w:val="en-US"/>
        </w:rPr>
      </w:pPr>
      <w:r w:rsidRPr="00B302F8">
        <w:rPr>
          <w:rFonts w:cs="Arial"/>
          <w:b/>
          <w:bCs/>
          <w:szCs w:val="22"/>
          <w:lang w:val="en-US"/>
        </w:rPr>
        <w:lastRenderedPageBreak/>
        <w:t>LIST OF APPENDICES</w:t>
      </w:r>
    </w:p>
    <w:p w14:paraId="119EB67E" w14:textId="77777777" w:rsidR="00B302F8" w:rsidRDefault="00B302F8" w:rsidP="00B302F8">
      <w:pPr>
        <w:pStyle w:val="NoSpacing"/>
        <w:rPr>
          <w:rFonts w:cs="Arial"/>
          <w:szCs w:val="22"/>
          <w:lang w:val="en-US"/>
        </w:rPr>
      </w:pPr>
    </w:p>
    <w:p w14:paraId="7071FDE3" w14:textId="77777777" w:rsidR="00B302F8" w:rsidRDefault="00B302F8" w:rsidP="00B302F8">
      <w:pPr>
        <w:pStyle w:val="NoSpacing"/>
        <w:rPr>
          <w:rFonts w:cs="Arial"/>
          <w:szCs w:val="22"/>
          <w:lang w:val="en-US"/>
        </w:rPr>
      </w:pPr>
    </w:p>
    <w:p w14:paraId="471BFA9E" w14:textId="76F5F65C" w:rsidR="00513CC0" w:rsidRPr="00B302F8" w:rsidRDefault="00B302F8" w:rsidP="00B302F8">
      <w:pPr>
        <w:pStyle w:val="NoSpacing"/>
        <w:tabs>
          <w:tab w:val="center" w:pos="7920"/>
        </w:tabs>
        <w:ind w:left="720"/>
        <w:rPr>
          <w:rFonts w:cs="Arial"/>
          <w:b/>
          <w:bCs/>
          <w:spacing w:val="-4"/>
          <w:szCs w:val="22"/>
          <w:lang w:val="en-US"/>
        </w:rPr>
      </w:pPr>
      <w:r>
        <w:rPr>
          <w:rFonts w:cs="Arial"/>
          <w:b/>
          <w:bCs/>
          <w:szCs w:val="22"/>
          <w:lang w:val="en-US"/>
        </w:rPr>
        <w:t xml:space="preserve">     </w:t>
      </w:r>
      <w:r w:rsidRPr="00B302F8">
        <w:rPr>
          <w:rFonts w:cs="Arial"/>
          <w:b/>
          <w:bCs/>
          <w:szCs w:val="22"/>
          <w:lang w:val="en-US"/>
        </w:rPr>
        <w:t>Appendix</w:t>
      </w:r>
      <w:r>
        <w:rPr>
          <w:rFonts w:cs="Arial"/>
          <w:b/>
          <w:bCs/>
          <w:szCs w:val="22"/>
          <w:lang w:val="en-US"/>
        </w:rPr>
        <w:tab/>
      </w:r>
      <w:r w:rsidR="00955C45" w:rsidRPr="00B302F8">
        <w:rPr>
          <w:rFonts w:cs="Arial"/>
          <w:b/>
          <w:bCs/>
          <w:spacing w:val="-4"/>
          <w:szCs w:val="22"/>
          <w:lang w:val="en-US"/>
        </w:rPr>
        <w:t>Page</w:t>
      </w:r>
    </w:p>
    <w:p w14:paraId="5290EB2C" w14:textId="77777777" w:rsidR="00B302F8" w:rsidRDefault="00B302F8" w:rsidP="00B302F8">
      <w:pPr>
        <w:pStyle w:val="NoSpacing"/>
        <w:rPr>
          <w:rFonts w:eastAsia="Arial MT" w:cs="Arial"/>
          <w:szCs w:val="22"/>
          <w:lang w:val="en-US"/>
        </w:rPr>
      </w:pPr>
    </w:p>
    <w:p w14:paraId="0F1F0B81" w14:textId="6D355509" w:rsidR="00955C45" w:rsidRPr="00B302F8" w:rsidRDefault="00955C45"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zCs w:val="22"/>
          <w:lang w:val="en-US"/>
        </w:rPr>
        <w:t>Notice</w:t>
      </w:r>
      <w:r w:rsidRPr="00B302F8">
        <w:rPr>
          <w:rFonts w:eastAsia="Arial MT" w:cs="Arial"/>
          <w:spacing w:val="-2"/>
          <w:szCs w:val="22"/>
          <w:lang w:val="en-US"/>
        </w:rPr>
        <w:t xml:space="preserve"> </w:t>
      </w:r>
      <w:r w:rsidRPr="00B302F8">
        <w:rPr>
          <w:rFonts w:eastAsia="Arial MT" w:cs="Arial"/>
          <w:szCs w:val="22"/>
          <w:lang w:val="en-US"/>
        </w:rPr>
        <w:t>to</w:t>
      </w:r>
      <w:r w:rsidRPr="00B302F8">
        <w:rPr>
          <w:rFonts w:eastAsia="Arial MT" w:cs="Arial"/>
          <w:spacing w:val="-1"/>
          <w:szCs w:val="22"/>
          <w:lang w:val="en-US"/>
        </w:rPr>
        <w:t xml:space="preserve"> </w:t>
      </w:r>
      <w:r w:rsidRPr="00B302F8">
        <w:rPr>
          <w:rFonts w:eastAsia="Arial MT" w:cs="Arial"/>
          <w:spacing w:val="-2"/>
          <w:szCs w:val="22"/>
          <w:lang w:val="en-US"/>
        </w:rPr>
        <w:t>Commence</w:t>
      </w:r>
      <w:r w:rsidRPr="00B302F8">
        <w:rPr>
          <w:rFonts w:eastAsia="Arial MT" w:cs="Arial"/>
          <w:szCs w:val="22"/>
          <w:lang w:val="en-US"/>
        </w:rPr>
        <w:tab/>
      </w:r>
      <w:r w:rsidR="00872CBC" w:rsidRPr="00B302F8">
        <w:rPr>
          <w:rFonts w:eastAsia="Arial MT" w:cs="Arial"/>
          <w:szCs w:val="22"/>
          <w:lang w:val="en-US"/>
        </w:rPr>
        <w:t>7</w:t>
      </w:r>
      <w:r w:rsidR="00930139">
        <w:rPr>
          <w:rFonts w:eastAsia="Arial MT" w:cs="Arial"/>
          <w:szCs w:val="22"/>
          <w:lang w:val="en-US"/>
        </w:rPr>
        <w:t>5</w:t>
      </w:r>
    </w:p>
    <w:p w14:paraId="2C405F7E" w14:textId="77777777" w:rsidR="00955C45" w:rsidRPr="00B302F8" w:rsidRDefault="00955C45" w:rsidP="00B302F8">
      <w:pPr>
        <w:pStyle w:val="NoSpacing"/>
        <w:tabs>
          <w:tab w:val="center" w:leader="dot" w:pos="7920"/>
        </w:tabs>
        <w:ind w:left="1080"/>
        <w:rPr>
          <w:rFonts w:eastAsia="Arial MT" w:cs="Arial"/>
          <w:szCs w:val="22"/>
          <w:lang w:val="en-US"/>
        </w:rPr>
      </w:pPr>
    </w:p>
    <w:p w14:paraId="7B348DD2" w14:textId="3404020B" w:rsidR="00B302F8" w:rsidRPr="00B302F8" w:rsidRDefault="00955C45"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zCs w:val="22"/>
          <w:lang w:val="en-US"/>
        </w:rPr>
        <w:t xml:space="preserve">Request Letter to Conduct Study in </w:t>
      </w:r>
    </w:p>
    <w:p w14:paraId="2A5C70B1" w14:textId="154F5DC8" w:rsidR="00955C45" w:rsidRPr="00B302F8" w:rsidRDefault="00955C45" w:rsidP="00B302F8">
      <w:pPr>
        <w:pStyle w:val="NoSpacing"/>
        <w:tabs>
          <w:tab w:val="center" w:leader="dot" w:pos="7920"/>
        </w:tabs>
        <w:ind w:left="1956"/>
        <w:rPr>
          <w:rFonts w:eastAsia="Arial MT" w:cs="Arial"/>
          <w:szCs w:val="22"/>
          <w:lang w:val="en-US"/>
        </w:rPr>
      </w:pPr>
      <w:r w:rsidRPr="00B302F8">
        <w:rPr>
          <w:rFonts w:eastAsia="Arial MT" w:cs="Arial"/>
          <w:szCs w:val="22"/>
          <w:lang w:val="en-US"/>
        </w:rPr>
        <w:t>DepEd Davao de Oro</w:t>
      </w:r>
      <w:r w:rsidRPr="00B302F8">
        <w:rPr>
          <w:rFonts w:eastAsia="Arial MT" w:cs="Arial"/>
          <w:szCs w:val="22"/>
          <w:lang w:val="en-US"/>
        </w:rPr>
        <w:tab/>
      </w:r>
      <w:r w:rsidR="00872CBC" w:rsidRPr="00B302F8">
        <w:rPr>
          <w:rFonts w:eastAsia="Arial MT" w:cs="Arial"/>
          <w:szCs w:val="22"/>
          <w:lang w:val="en-US"/>
        </w:rPr>
        <w:t>7</w:t>
      </w:r>
      <w:r w:rsidR="00930139">
        <w:rPr>
          <w:rFonts w:eastAsia="Arial MT" w:cs="Arial"/>
          <w:szCs w:val="22"/>
          <w:lang w:val="en-US"/>
        </w:rPr>
        <w:t>6</w:t>
      </w:r>
    </w:p>
    <w:p w14:paraId="744F554E" w14:textId="77777777" w:rsidR="00955C45" w:rsidRPr="00B302F8" w:rsidRDefault="00955C45" w:rsidP="00B302F8">
      <w:pPr>
        <w:pStyle w:val="NoSpacing"/>
        <w:tabs>
          <w:tab w:val="center" w:leader="dot" w:pos="7920"/>
        </w:tabs>
        <w:ind w:left="1080"/>
        <w:rPr>
          <w:rFonts w:eastAsia="Arial MT" w:cs="Arial"/>
          <w:szCs w:val="22"/>
          <w:lang w:val="en-US"/>
        </w:rPr>
      </w:pPr>
    </w:p>
    <w:p w14:paraId="136911B6" w14:textId="77777777" w:rsidR="00B302F8" w:rsidRDefault="00955C45"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pacing w:val="-5"/>
          <w:szCs w:val="22"/>
          <w:lang w:val="en-US"/>
        </w:rPr>
        <w:t xml:space="preserve">Approval Letter from DepEd Davao </w:t>
      </w:r>
    </w:p>
    <w:p w14:paraId="6B0DBAD8" w14:textId="044D13F3" w:rsidR="00955C45" w:rsidRPr="00B302F8" w:rsidRDefault="001F254F" w:rsidP="00B302F8">
      <w:pPr>
        <w:pStyle w:val="NoSpacing"/>
        <w:tabs>
          <w:tab w:val="center" w:leader="dot" w:pos="7920"/>
        </w:tabs>
        <w:ind w:left="1956"/>
        <w:rPr>
          <w:rFonts w:eastAsia="Arial MT" w:cs="Arial"/>
          <w:szCs w:val="22"/>
          <w:lang w:val="en-US"/>
        </w:rPr>
      </w:pPr>
      <w:r w:rsidRPr="00B302F8">
        <w:rPr>
          <w:rFonts w:eastAsia="Arial MT" w:cs="Arial"/>
          <w:spacing w:val="-5"/>
          <w:szCs w:val="22"/>
          <w:lang w:val="en-US"/>
        </w:rPr>
        <w:t>de Oro</w:t>
      </w:r>
      <w:r w:rsidR="00955C45" w:rsidRPr="00B302F8">
        <w:rPr>
          <w:rFonts w:eastAsia="Arial MT" w:cs="Arial"/>
          <w:spacing w:val="-5"/>
          <w:szCs w:val="22"/>
          <w:lang w:val="en-US"/>
        </w:rPr>
        <w:tab/>
      </w:r>
      <w:r w:rsidR="00872CBC" w:rsidRPr="00B302F8">
        <w:rPr>
          <w:rFonts w:eastAsia="Arial MT" w:cs="Arial"/>
          <w:spacing w:val="-5"/>
          <w:szCs w:val="22"/>
          <w:lang w:val="en-US"/>
        </w:rPr>
        <w:t>7</w:t>
      </w:r>
      <w:r w:rsidR="00930139">
        <w:rPr>
          <w:rFonts w:eastAsia="Arial MT" w:cs="Arial"/>
          <w:spacing w:val="-5"/>
          <w:szCs w:val="22"/>
          <w:lang w:val="en-US"/>
        </w:rPr>
        <w:t>7</w:t>
      </w:r>
    </w:p>
    <w:p w14:paraId="6E817B04" w14:textId="77777777" w:rsidR="00955C45" w:rsidRPr="00B302F8" w:rsidRDefault="00955C45" w:rsidP="00B302F8">
      <w:pPr>
        <w:pStyle w:val="NoSpacing"/>
        <w:tabs>
          <w:tab w:val="center" w:leader="dot" w:pos="7920"/>
        </w:tabs>
        <w:ind w:left="1080"/>
        <w:rPr>
          <w:rFonts w:eastAsia="Arial MT" w:cs="Arial"/>
          <w:spacing w:val="-5"/>
          <w:szCs w:val="22"/>
          <w:lang w:val="en-US"/>
        </w:rPr>
      </w:pPr>
    </w:p>
    <w:p w14:paraId="3F9A19DA" w14:textId="77777777" w:rsidR="00B302F8" w:rsidRDefault="001F254F"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zCs w:val="22"/>
          <w:lang w:val="en-US"/>
        </w:rPr>
        <w:t xml:space="preserve">Request Letter to Conduct Study in </w:t>
      </w:r>
    </w:p>
    <w:p w14:paraId="445FFCDC" w14:textId="3D277746" w:rsidR="00955C45" w:rsidRPr="00B302F8" w:rsidRDefault="001F254F" w:rsidP="00B302F8">
      <w:pPr>
        <w:pStyle w:val="NoSpacing"/>
        <w:tabs>
          <w:tab w:val="center" w:leader="dot" w:pos="7920"/>
        </w:tabs>
        <w:ind w:left="1956"/>
        <w:rPr>
          <w:rFonts w:eastAsia="Arial MT" w:cs="Arial"/>
          <w:szCs w:val="22"/>
          <w:lang w:val="en-US"/>
        </w:rPr>
      </w:pPr>
      <w:r w:rsidRPr="00B302F8">
        <w:rPr>
          <w:rFonts w:eastAsia="Arial MT" w:cs="Arial"/>
          <w:szCs w:val="22"/>
          <w:lang w:val="en-US"/>
        </w:rPr>
        <w:t>DepEd Public High Schools</w:t>
      </w:r>
      <w:r w:rsidR="00B302F8" w:rsidRPr="00B302F8">
        <w:rPr>
          <w:rFonts w:eastAsia="Arial MT" w:cs="Arial"/>
          <w:spacing w:val="-5"/>
          <w:szCs w:val="22"/>
          <w:lang w:val="en-US"/>
        </w:rPr>
        <w:tab/>
      </w:r>
      <w:r w:rsidR="00872CBC" w:rsidRPr="00B302F8">
        <w:rPr>
          <w:rFonts w:eastAsia="Arial MT" w:cs="Arial"/>
          <w:spacing w:val="-5"/>
          <w:szCs w:val="22"/>
          <w:lang w:val="en-US"/>
        </w:rPr>
        <w:t>7</w:t>
      </w:r>
      <w:r w:rsidR="00930139">
        <w:rPr>
          <w:rFonts w:eastAsia="Arial MT" w:cs="Arial"/>
          <w:spacing w:val="-5"/>
          <w:szCs w:val="22"/>
          <w:lang w:val="en-US"/>
        </w:rPr>
        <w:t>8</w:t>
      </w:r>
    </w:p>
    <w:p w14:paraId="2AA242AE" w14:textId="77777777" w:rsidR="009E7CEE" w:rsidRPr="00B302F8" w:rsidRDefault="009E7CEE" w:rsidP="00B302F8">
      <w:pPr>
        <w:pStyle w:val="NoSpacing"/>
        <w:tabs>
          <w:tab w:val="center" w:leader="dot" w:pos="7920"/>
        </w:tabs>
        <w:ind w:left="1080"/>
        <w:rPr>
          <w:rFonts w:eastAsia="Arial MT" w:cs="Arial"/>
          <w:szCs w:val="22"/>
          <w:lang w:val="en-US"/>
        </w:rPr>
      </w:pPr>
    </w:p>
    <w:p w14:paraId="339BE1EF" w14:textId="39B6AB80" w:rsidR="009E7CEE" w:rsidRPr="00B302F8" w:rsidRDefault="009E7CEE"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zCs w:val="22"/>
          <w:lang w:val="en-US"/>
        </w:rPr>
        <w:t>Sample Certificate of Consent</w:t>
      </w:r>
      <w:r w:rsidR="00B302F8">
        <w:rPr>
          <w:rFonts w:eastAsia="Arial MT" w:cs="Arial"/>
          <w:szCs w:val="22"/>
          <w:lang w:val="en-US"/>
        </w:rPr>
        <w:tab/>
      </w:r>
      <w:r w:rsidR="00930139">
        <w:rPr>
          <w:rFonts w:eastAsia="Arial MT" w:cs="Arial"/>
          <w:szCs w:val="22"/>
          <w:lang w:val="en-US"/>
        </w:rPr>
        <w:t>81</w:t>
      </w:r>
    </w:p>
    <w:p w14:paraId="7F04951A" w14:textId="77777777" w:rsidR="009E7CEE" w:rsidRPr="00B302F8" w:rsidRDefault="009E7CEE" w:rsidP="00B302F8">
      <w:pPr>
        <w:pStyle w:val="NoSpacing"/>
        <w:tabs>
          <w:tab w:val="center" w:leader="dot" w:pos="7920"/>
        </w:tabs>
        <w:ind w:left="1080"/>
        <w:rPr>
          <w:rFonts w:eastAsia="Arial MT" w:cs="Arial"/>
          <w:szCs w:val="22"/>
          <w:lang w:val="en-US"/>
        </w:rPr>
      </w:pPr>
    </w:p>
    <w:p w14:paraId="6C290178" w14:textId="1B77FC60" w:rsidR="001F254F" w:rsidRPr="00B302F8" w:rsidRDefault="001F254F"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zCs w:val="22"/>
          <w:lang w:val="en-US"/>
        </w:rPr>
        <w:t>Interview Guide</w:t>
      </w:r>
      <w:r w:rsidR="005A5CD9">
        <w:rPr>
          <w:rFonts w:eastAsia="Arial MT" w:cs="Arial"/>
          <w:szCs w:val="22"/>
          <w:lang w:val="en-US"/>
        </w:rPr>
        <w:t xml:space="preserve"> Questions</w:t>
      </w:r>
      <w:r w:rsidR="00087241" w:rsidRPr="00B302F8">
        <w:rPr>
          <w:rFonts w:eastAsia="Arial MT" w:cs="Arial"/>
          <w:szCs w:val="22"/>
          <w:lang w:val="en-US"/>
        </w:rPr>
        <w:tab/>
      </w:r>
      <w:r w:rsidR="00930139">
        <w:rPr>
          <w:rFonts w:eastAsia="Arial MT" w:cs="Arial"/>
          <w:szCs w:val="22"/>
          <w:lang w:val="en-US"/>
        </w:rPr>
        <w:t>82</w:t>
      </w:r>
    </w:p>
    <w:p w14:paraId="3FAF1DB3" w14:textId="77777777" w:rsidR="00955C45" w:rsidRPr="00B302F8" w:rsidRDefault="00955C45" w:rsidP="00B302F8">
      <w:pPr>
        <w:pStyle w:val="NoSpacing"/>
        <w:tabs>
          <w:tab w:val="center" w:leader="dot" w:pos="7920"/>
        </w:tabs>
        <w:ind w:left="1080"/>
        <w:rPr>
          <w:rFonts w:eastAsia="Arial MT" w:cs="Arial"/>
          <w:szCs w:val="22"/>
          <w:lang w:val="en-US"/>
        </w:rPr>
      </w:pPr>
    </w:p>
    <w:p w14:paraId="579F0C4F" w14:textId="0496FDAF" w:rsidR="00B302F8" w:rsidRPr="00B302F8" w:rsidRDefault="00FC7879"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zCs w:val="22"/>
          <w:lang w:val="en-US"/>
        </w:rPr>
        <w:t>Validation Sheet for Qualitative</w:t>
      </w:r>
    </w:p>
    <w:p w14:paraId="6AC502FE" w14:textId="76DD1FED" w:rsidR="001F254F" w:rsidRPr="00B302F8" w:rsidRDefault="00FC7879" w:rsidP="00B302F8">
      <w:pPr>
        <w:pStyle w:val="NoSpacing"/>
        <w:tabs>
          <w:tab w:val="center" w:leader="dot" w:pos="7920"/>
        </w:tabs>
        <w:ind w:left="1956"/>
        <w:rPr>
          <w:rFonts w:eastAsia="Arial MT" w:cs="Arial"/>
          <w:szCs w:val="22"/>
          <w:lang w:val="en-US"/>
        </w:rPr>
      </w:pPr>
      <w:r w:rsidRPr="00B302F8">
        <w:rPr>
          <w:rFonts w:eastAsia="Arial MT" w:cs="Arial"/>
          <w:szCs w:val="22"/>
          <w:lang w:val="en-US"/>
        </w:rPr>
        <w:t>Research Instrument</w:t>
      </w:r>
      <w:r w:rsidR="00102F81">
        <w:rPr>
          <w:rFonts w:eastAsia="Arial MT" w:cs="Arial"/>
          <w:szCs w:val="22"/>
          <w:lang w:val="en-US"/>
        </w:rPr>
        <w:tab/>
      </w:r>
      <w:r w:rsidR="00930139">
        <w:rPr>
          <w:rFonts w:eastAsia="Arial MT" w:cs="Arial"/>
          <w:szCs w:val="22"/>
          <w:lang w:val="en-US"/>
        </w:rPr>
        <w:t>83</w:t>
      </w:r>
    </w:p>
    <w:p w14:paraId="2F55C711" w14:textId="77777777" w:rsidR="001F254F" w:rsidRPr="00B302F8" w:rsidRDefault="001F254F" w:rsidP="00B302F8">
      <w:pPr>
        <w:pStyle w:val="NoSpacing"/>
        <w:tabs>
          <w:tab w:val="center" w:leader="dot" w:pos="7920"/>
        </w:tabs>
        <w:ind w:left="1080"/>
        <w:rPr>
          <w:rFonts w:eastAsia="Arial MT" w:cs="Arial"/>
          <w:szCs w:val="22"/>
          <w:lang w:val="en-US"/>
        </w:rPr>
      </w:pPr>
    </w:p>
    <w:p w14:paraId="4913CD5D" w14:textId="2D339200" w:rsidR="001F254F" w:rsidRPr="00B302F8" w:rsidRDefault="009E7CEE"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zCs w:val="22"/>
          <w:lang w:val="en-US"/>
        </w:rPr>
        <w:t>Sample Transcript Validation</w:t>
      </w:r>
      <w:r w:rsidR="00102F81">
        <w:rPr>
          <w:rFonts w:eastAsia="Arial MT" w:cs="Arial"/>
          <w:szCs w:val="22"/>
          <w:lang w:val="en-US"/>
        </w:rPr>
        <w:tab/>
      </w:r>
      <w:r w:rsidR="00FC7879" w:rsidRPr="00B302F8">
        <w:rPr>
          <w:rFonts w:eastAsia="Arial MT" w:cs="Arial"/>
          <w:szCs w:val="22"/>
          <w:lang w:val="en-US"/>
        </w:rPr>
        <w:t>8</w:t>
      </w:r>
      <w:r w:rsidR="00930139">
        <w:rPr>
          <w:rFonts w:eastAsia="Arial MT" w:cs="Arial"/>
          <w:szCs w:val="22"/>
          <w:lang w:val="en-US"/>
        </w:rPr>
        <w:t>5</w:t>
      </w:r>
    </w:p>
    <w:p w14:paraId="2F32CEEC" w14:textId="77777777" w:rsidR="001F254F" w:rsidRPr="00B302F8" w:rsidRDefault="001F254F" w:rsidP="00B302F8">
      <w:pPr>
        <w:pStyle w:val="NoSpacing"/>
        <w:tabs>
          <w:tab w:val="center" w:leader="dot" w:pos="7920"/>
        </w:tabs>
        <w:ind w:left="1080"/>
        <w:rPr>
          <w:rFonts w:eastAsia="Arial MT" w:cs="Arial"/>
          <w:szCs w:val="22"/>
          <w:lang w:val="en-US"/>
        </w:rPr>
      </w:pPr>
    </w:p>
    <w:p w14:paraId="0EC5CD29" w14:textId="534D382F" w:rsidR="00955C45" w:rsidRPr="00B302F8" w:rsidRDefault="00AC01CC"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pacing w:val="-4"/>
          <w:szCs w:val="22"/>
          <w:lang w:val="en-US"/>
        </w:rPr>
        <w:t>Certificate of Transcript Validation</w:t>
      </w:r>
      <w:r w:rsidR="00102F81">
        <w:rPr>
          <w:rFonts w:eastAsia="Arial MT" w:cs="Arial"/>
          <w:spacing w:val="-4"/>
          <w:szCs w:val="22"/>
          <w:lang w:val="en-US"/>
        </w:rPr>
        <w:tab/>
      </w:r>
      <w:r w:rsidR="00087241" w:rsidRPr="00B302F8">
        <w:rPr>
          <w:rFonts w:eastAsia="Arial MT" w:cs="Arial"/>
          <w:spacing w:val="-4"/>
          <w:szCs w:val="22"/>
          <w:lang w:val="en-US"/>
        </w:rPr>
        <w:t>8</w:t>
      </w:r>
      <w:r w:rsidR="00930139">
        <w:rPr>
          <w:rFonts w:eastAsia="Arial MT" w:cs="Arial"/>
          <w:spacing w:val="-4"/>
          <w:szCs w:val="22"/>
          <w:lang w:val="en-US"/>
        </w:rPr>
        <w:t>8</w:t>
      </w:r>
    </w:p>
    <w:p w14:paraId="2BB2D5C4" w14:textId="77777777" w:rsidR="00955C45" w:rsidRPr="00B302F8" w:rsidRDefault="00955C45" w:rsidP="00B302F8">
      <w:pPr>
        <w:pStyle w:val="NoSpacing"/>
        <w:tabs>
          <w:tab w:val="center" w:leader="dot" w:pos="7920"/>
        </w:tabs>
        <w:ind w:left="1080"/>
        <w:rPr>
          <w:rFonts w:eastAsia="Arial MT" w:cs="Arial"/>
          <w:spacing w:val="-5"/>
          <w:szCs w:val="22"/>
          <w:lang w:val="en-US"/>
        </w:rPr>
      </w:pPr>
    </w:p>
    <w:p w14:paraId="06BF9028" w14:textId="79B978FB" w:rsidR="00955C45" w:rsidRPr="00B302F8" w:rsidRDefault="00955C45"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pacing w:val="-4"/>
          <w:szCs w:val="22"/>
          <w:lang w:val="en-US"/>
        </w:rPr>
        <w:t>Audit Trail</w:t>
      </w:r>
      <w:r w:rsidR="00087241" w:rsidRPr="00B302F8">
        <w:rPr>
          <w:rFonts w:eastAsia="Arial MT" w:cs="Arial"/>
          <w:spacing w:val="-4"/>
          <w:szCs w:val="22"/>
          <w:lang w:val="en-US"/>
        </w:rPr>
        <w:tab/>
      </w:r>
      <w:r w:rsidR="00930139">
        <w:rPr>
          <w:rFonts w:eastAsia="Arial MT" w:cs="Arial"/>
          <w:spacing w:val="-4"/>
          <w:szCs w:val="22"/>
          <w:lang w:val="en-US"/>
        </w:rPr>
        <w:t>91</w:t>
      </w:r>
    </w:p>
    <w:p w14:paraId="7F4FCBAD" w14:textId="77777777" w:rsidR="001F4063" w:rsidRPr="00B302F8" w:rsidRDefault="001F4063" w:rsidP="00B302F8">
      <w:pPr>
        <w:pStyle w:val="NoSpacing"/>
        <w:tabs>
          <w:tab w:val="center" w:leader="dot" w:pos="7920"/>
        </w:tabs>
        <w:ind w:left="1080"/>
        <w:rPr>
          <w:rFonts w:eastAsia="Arial MT" w:cs="Arial"/>
          <w:spacing w:val="-4"/>
          <w:szCs w:val="22"/>
          <w:lang w:val="en-US"/>
        </w:rPr>
      </w:pPr>
    </w:p>
    <w:p w14:paraId="72556711" w14:textId="0443D3E9" w:rsidR="00D04064" w:rsidRPr="00B302F8" w:rsidRDefault="00087241" w:rsidP="00B302F8">
      <w:pPr>
        <w:pStyle w:val="NoSpacing"/>
        <w:numPr>
          <w:ilvl w:val="0"/>
          <w:numId w:val="51"/>
        </w:numPr>
        <w:tabs>
          <w:tab w:val="center" w:leader="dot" w:pos="7920"/>
        </w:tabs>
        <w:ind w:left="1956"/>
        <w:rPr>
          <w:rFonts w:eastAsia="Arial MT" w:cs="Arial"/>
          <w:spacing w:val="-4"/>
          <w:szCs w:val="22"/>
          <w:lang w:val="en-US"/>
        </w:rPr>
      </w:pPr>
      <w:r w:rsidRPr="00B302F8">
        <w:rPr>
          <w:rFonts w:eastAsia="Arial MT" w:cs="Arial"/>
          <w:spacing w:val="-4"/>
          <w:szCs w:val="22"/>
          <w:lang w:val="en-US"/>
        </w:rPr>
        <w:t>Grammarian Certificate</w:t>
      </w:r>
      <w:r w:rsidR="00102F81">
        <w:rPr>
          <w:rFonts w:eastAsia="Arial MT" w:cs="Arial"/>
          <w:spacing w:val="-4"/>
          <w:szCs w:val="22"/>
          <w:lang w:val="en-US"/>
        </w:rPr>
        <w:tab/>
      </w:r>
      <w:r w:rsidR="00BF1260">
        <w:rPr>
          <w:rFonts w:eastAsia="Arial MT" w:cs="Arial"/>
          <w:spacing w:val="-4"/>
          <w:szCs w:val="22"/>
          <w:lang w:val="en-US"/>
        </w:rPr>
        <w:t>10</w:t>
      </w:r>
      <w:r w:rsidR="00930139">
        <w:rPr>
          <w:rFonts w:eastAsia="Arial MT" w:cs="Arial"/>
          <w:spacing w:val="-4"/>
          <w:szCs w:val="22"/>
          <w:lang w:val="en-US"/>
        </w:rPr>
        <w:t>5</w:t>
      </w:r>
    </w:p>
    <w:p w14:paraId="03E73A05" w14:textId="77777777" w:rsidR="00087241" w:rsidRPr="00B302F8" w:rsidRDefault="00087241" w:rsidP="00B302F8">
      <w:pPr>
        <w:pStyle w:val="NoSpacing"/>
        <w:tabs>
          <w:tab w:val="center" w:leader="dot" w:pos="7920"/>
        </w:tabs>
        <w:ind w:left="1080"/>
        <w:rPr>
          <w:rFonts w:eastAsia="Arial MT" w:cs="Arial"/>
          <w:spacing w:val="-4"/>
          <w:szCs w:val="22"/>
          <w:lang w:val="en-US"/>
        </w:rPr>
      </w:pPr>
    </w:p>
    <w:p w14:paraId="6807F538" w14:textId="662164B3" w:rsidR="00087241" w:rsidRPr="00B302F8" w:rsidRDefault="00087241" w:rsidP="00B302F8">
      <w:pPr>
        <w:pStyle w:val="NoSpacing"/>
        <w:numPr>
          <w:ilvl w:val="0"/>
          <w:numId w:val="51"/>
        </w:numPr>
        <w:tabs>
          <w:tab w:val="center" w:leader="dot" w:pos="7920"/>
        </w:tabs>
        <w:ind w:left="1956"/>
        <w:rPr>
          <w:rFonts w:eastAsia="Arial MT" w:cs="Arial"/>
          <w:spacing w:val="-4"/>
          <w:szCs w:val="22"/>
          <w:lang w:val="en-US"/>
        </w:rPr>
      </w:pPr>
      <w:r w:rsidRPr="00B302F8">
        <w:rPr>
          <w:rFonts w:eastAsia="Arial MT" w:cs="Arial"/>
          <w:spacing w:val="-4"/>
          <w:szCs w:val="22"/>
          <w:lang w:val="en-US"/>
        </w:rPr>
        <w:t xml:space="preserve">Plagiarism Check Result </w:t>
      </w:r>
      <w:r w:rsidR="00102F81">
        <w:rPr>
          <w:rFonts w:eastAsia="Arial MT" w:cs="Arial"/>
          <w:spacing w:val="-4"/>
          <w:szCs w:val="22"/>
          <w:lang w:val="en-US"/>
        </w:rPr>
        <w:tab/>
      </w:r>
      <w:r w:rsidR="00D04064" w:rsidRPr="00B302F8">
        <w:rPr>
          <w:rFonts w:eastAsia="Arial MT" w:cs="Arial"/>
          <w:spacing w:val="-4"/>
          <w:szCs w:val="22"/>
          <w:lang w:val="en-US"/>
        </w:rPr>
        <w:t>10</w:t>
      </w:r>
      <w:r w:rsidR="00930139">
        <w:rPr>
          <w:rFonts w:eastAsia="Arial MT" w:cs="Arial"/>
          <w:spacing w:val="-4"/>
          <w:szCs w:val="22"/>
          <w:lang w:val="en-US"/>
        </w:rPr>
        <w:t>6</w:t>
      </w:r>
    </w:p>
    <w:p w14:paraId="49D03A5C" w14:textId="77777777" w:rsidR="00087241" w:rsidRPr="00B302F8" w:rsidRDefault="00087241" w:rsidP="00B302F8">
      <w:pPr>
        <w:pStyle w:val="NoSpacing"/>
        <w:tabs>
          <w:tab w:val="center" w:leader="dot" w:pos="7920"/>
        </w:tabs>
        <w:ind w:left="1080"/>
        <w:rPr>
          <w:rFonts w:eastAsia="Arial MT" w:cs="Arial"/>
          <w:spacing w:val="-4"/>
          <w:szCs w:val="22"/>
          <w:lang w:val="en-US"/>
        </w:rPr>
      </w:pPr>
    </w:p>
    <w:p w14:paraId="23703D4A" w14:textId="3234A924" w:rsidR="00B302F8" w:rsidRPr="00B302F8" w:rsidRDefault="00087241" w:rsidP="00B302F8">
      <w:pPr>
        <w:pStyle w:val="NoSpacing"/>
        <w:numPr>
          <w:ilvl w:val="0"/>
          <w:numId w:val="51"/>
        </w:numPr>
        <w:tabs>
          <w:tab w:val="center" w:leader="dot" w:pos="7920"/>
        </w:tabs>
        <w:ind w:left="1956"/>
        <w:rPr>
          <w:rFonts w:eastAsia="Arial MT" w:cs="Arial"/>
          <w:spacing w:val="-4"/>
          <w:szCs w:val="22"/>
          <w:lang w:val="en-US"/>
        </w:rPr>
      </w:pPr>
      <w:r w:rsidRPr="00B302F8">
        <w:rPr>
          <w:rFonts w:eastAsia="Arial MT" w:cs="Arial"/>
          <w:spacing w:val="-4"/>
          <w:szCs w:val="22"/>
          <w:lang w:val="en-US"/>
        </w:rPr>
        <w:t xml:space="preserve">Use of Artificial Intelligence </w:t>
      </w:r>
    </w:p>
    <w:p w14:paraId="21AF657C" w14:textId="50E8A246" w:rsidR="00087241" w:rsidRPr="00B302F8" w:rsidRDefault="00087241" w:rsidP="00B302F8">
      <w:pPr>
        <w:pStyle w:val="NoSpacing"/>
        <w:tabs>
          <w:tab w:val="center" w:leader="dot" w:pos="7920"/>
        </w:tabs>
        <w:ind w:left="1956"/>
        <w:rPr>
          <w:rFonts w:eastAsia="Arial MT" w:cs="Arial"/>
          <w:spacing w:val="-4"/>
          <w:szCs w:val="22"/>
          <w:lang w:val="en-US"/>
        </w:rPr>
      </w:pPr>
      <w:r w:rsidRPr="00B302F8">
        <w:rPr>
          <w:rFonts w:eastAsia="Arial MT" w:cs="Arial"/>
          <w:spacing w:val="-4"/>
          <w:szCs w:val="22"/>
          <w:lang w:val="en-US"/>
        </w:rPr>
        <w:t>Declaration</w:t>
      </w:r>
      <w:r w:rsidRPr="00B302F8">
        <w:rPr>
          <w:rFonts w:eastAsia="Arial MT" w:cs="Arial"/>
          <w:szCs w:val="22"/>
          <w:lang w:val="en-US"/>
        </w:rPr>
        <w:tab/>
      </w:r>
      <w:r w:rsidR="00D04064" w:rsidRPr="00B302F8">
        <w:rPr>
          <w:rFonts w:eastAsia="Arial MT" w:cs="Arial"/>
          <w:spacing w:val="-4"/>
          <w:szCs w:val="22"/>
          <w:lang w:val="en-US"/>
        </w:rPr>
        <w:t>10</w:t>
      </w:r>
      <w:r w:rsidR="00930139">
        <w:rPr>
          <w:rFonts w:eastAsia="Arial MT" w:cs="Arial"/>
          <w:spacing w:val="-4"/>
          <w:szCs w:val="22"/>
          <w:lang w:val="en-US"/>
        </w:rPr>
        <w:t>7</w:t>
      </w:r>
    </w:p>
    <w:p w14:paraId="5D39E05B" w14:textId="77777777" w:rsidR="00087241" w:rsidRPr="00B302F8" w:rsidRDefault="00087241" w:rsidP="00B302F8">
      <w:pPr>
        <w:pStyle w:val="NoSpacing"/>
        <w:tabs>
          <w:tab w:val="center" w:leader="dot" w:pos="7920"/>
        </w:tabs>
        <w:ind w:left="1080"/>
        <w:rPr>
          <w:rFonts w:eastAsia="Arial MT" w:cs="Arial"/>
          <w:spacing w:val="-4"/>
          <w:szCs w:val="22"/>
          <w:lang w:val="en-US"/>
        </w:rPr>
      </w:pPr>
    </w:p>
    <w:p w14:paraId="6FFB7B1F" w14:textId="0FAE3F5E" w:rsidR="00955C45" w:rsidRPr="00B302F8" w:rsidRDefault="00FC7879" w:rsidP="00B302F8">
      <w:pPr>
        <w:pStyle w:val="NoSpacing"/>
        <w:numPr>
          <w:ilvl w:val="0"/>
          <w:numId w:val="51"/>
        </w:numPr>
        <w:tabs>
          <w:tab w:val="center" w:leader="dot" w:pos="7920"/>
        </w:tabs>
        <w:ind w:left="1956"/>
        <w:rPr>
          <w:rFonts w:eastAsia="Arial MT" w:cs="Arial"/>
          <w:spacing w:val="-4"/>
          <w:szCs w:val="22"/>
          <w:lang w:val="en-US"/>
        </w:rPr>
      </w:pPr>
      <w:r w:rsidRPr="00B302F8">
        <w:rPr>
          <w:rFonts w:eastAsia="Arial MT" w:cs="Arial"/>
          <w:spacing w:val="-4"/>
          <w:szCs w:val="22"/>
          <w:lang w:val="en-US"/>
        </w:rPr>
        <w:t>Evaluation Form Expedited Review</w:t>
      </w:r>
      <w:r w:rsidR="00513CC0" w:rsidRPr="00B302F8">
        <w:rPr>
          <w:rFonts w:eastAsia="Arial MT" w:cs="Arial"/>
          <w:szCs w:val="22"/>
          <w:lang w:val="en-US"/>
        </w:rPr>
        <w:tab/>
      </w:r>
      <w:r w:rsidRPr="00B302F8">
        <w:rPr>
          <w:rFonts w:eastAsia="Arial MT" w:cs="Arial"/>
          <w:spacing w:val="-4"/>
          <w:szCs w:val="22"/>
          <w:lang w:val="en-US"/>
        </w:rPr>
        <w:t>10</w:t>
      </w:r>
      <w:r w:rsidR="00930139">
        <w:rPr>
          <w:rFonts w:eastAsia="Arial MT" w:cs="Arial"/>
          <w:spacing w:val="-4"/>
          <w:szCs w:val="22"/>
          <w:lang w:val="en-US"/>
        </w:rPr>
        <w:t>9</w:t>
      </w:r>
    </w:p>
    <w:p w14:paraId="04284164" w14:textId="77777777" w:rsidR="001F254F" w:rsidRPr="00B302F8" w:rsidRDefault="001F254F" w:rsidP="00B302F8">
      <w:pPr>
        <w:pStyle w:val="NoSpacing"/>
        <w:tabs>
          <w:tab w:val="center" w:leader="dot" w:pos="7920"/>
        </w:tabs>
        <w:ind w:left="1080"/>
        <w:rPr>
          <w:rFonts w:eastAsia="Arial MT" w:cs="Arial"/>
          <w:szCs w:val="22"/>
          <w:lang w:val="en-US"/>
        </w:rPr>
      </w:pPr>
    </w:p>
    <w:p w14:paraId="57104367" w14:textId="6D6774B2" w:rsidR="00AC01CC" w:rsidRPr="00B302F8" w:rsidRDefault="00FC7879"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pacing w:val="-4"/>
          <w:szCs w:val="22"/>
          <w:lang w:val="en-US"/>
        </w:rPr>
        <w:t>Approval Letter to Study Protocol</w:t>
      </w:r>
      <w:r w:rsidR="00AC01CC" w:rsidRPr="00B302F8">
        <w:rPr>
          <w:rFonts w:eastAsia="Arial MT" w:cs="Arial"/>
          <w:spacing w:val="-4"/>
          <w:szCs w:val="22"/>
          <w:lang w:val="en-US"/>
        </w:rPr>
        <w:t xml:space="preserve"> </w:t>
      </w:r>
      <w:r w:rsidR="00513CC0" w:rsidRPr="00B302F8">
        <w:rPr>
          <w:rFonts w:eastAsia="Arial MT" w:cs="Arial"/>
          <w:szCs w:val="22"/>
          <w:lang w:val="en-US"/>
        </w:rPr>
        <w:tab/>
      </w:r>
      <w:r w:rsidRPr="00B302F8">
        <w:rPr>
          <w:rFonts w:eastAsia="Arial MT" w:cs="Arial"/>
          <w:spacing w:val="-4"/>
          <w:szCs w:val="22"/>
          <w:lang w:val="en-US"/>
        </w:rPr>
        <w:t>1</w:t>
      </w:r>
      <w:r w:rsidR="00930139">
        <w:rPr>
          <w:rFonts w:eastAsia="Arial MT" w:cs="Arial"/>
          <w:spacing w:val="-4"/>
          <w:szCs w:val="22"/>
          <w:lang w:val="en-US"/>
        </w:rPr>
        <w:t>10</w:t>
      </w:r>
    </w:p>
    <w:p w14:paraId="6314482F" w14:textId="77777777" w:rsidR="00AC01CC" w:rsidRPr="00B302F8" w:rsidRDefault="00AC01CC" w:rsidP="00B302F8">
      <w:pPr>
        <w:pStyle w:val="NoSpacing"/>
        <w:tabs>
          <w:tab w:val="center" w:leader="dot" w:pos="7920"/>
        </w:tabs>
        <w:ind w:left="1080"/>
        <w:rPr>
          <w:rFonts w:eastAsia="Arial MT" w:cs="Arial"/>
          <w:szCs w:val="22"/>
          <w:lang w:val="en-US"/>
        </w:rPr>
      </w:pPr>
    </w:p>
    <w:p w14:paraId="64E1B0BB" w14:textId="335843B5" w:rsidR="001F254F" w:rsidRPr="00B302F8" w:rsidRDefault="001F254F" w:rsidP="00B302F8">
      <w:pPr>
        <w:pStyle w:val="NoSpacing"/>
        <w:numPr>
          <w:ilvl w:val="0"/>
          <w:numId w:val="51"/>
        </w:numPr>
        <w:tabs>
          <w:tab w:val="center" w:leader="dot" w:pos="7920"/>
        </w:tabs>
        <w:ind w:left="1956"/>
        <w:rPr>
          <w:rFonts w:eastAsia="Arial MT" w:cs="Arial"/>
          <w:szCs w:val="22"/>
          <w:lang w:val="en-US"/>
        </w:rPr>
      </w:pPr>
      <w:r w:rsidRPr="00B302F8">
        <w:rPr>
          <w:rFonts w:eastAsia="Arial MT" w:cs="Arial"/>
          <w:szCs w:val="22"/>
          <w:lang w:val="en-US"/>
        </w:rPr>
        <w:t xml:space="preserve">Ethical Clearance </w:t>
      </w:r>
      <w:r w:rsidR="00087241" w:rsidRPr="00B302F8">
        <w:rPr>
          <w:rFonts w:eastAsia="Arial MT" w:cs="Arial"/>
          <w:szCs w:val="22"/>
          <w:lang w:val="en-US"/>
        </w:rPr>
        <w:tab/>
      </w:r>
      <w:r w:rsidR="00FC7879" w:rsidRPr="00B302F8">
        <w:rPr>
          <w:rFonts w:eastAsia="Arial MT" w:cs="Arial"/>
          <w:spacing w:val="-4"/>
          <w:szCs w:val="22"/>
          <w:lang w:val="en-US"/>
        </w:rPr>
        <w:t>1</w:t>
      </w:r>
      <w:r w:rsidR="00930139">
        <w:rPr>
          <w:rFonts w:eastAsia="Arial MT" w:cs="Arial"/>
          <w:spacing w:val="-4"/>
          <w:szCs w:val="22"/>
          <w:lang w:val="en-US"/>
        </w:rPr>
        <w:t>11</w:t>
      </w:r>
    </w:p>
    <w:p w14:paraId="3828B820" w14:textId="77777777" w:rsidR="001F254F" w:rsidRPr="00B302F8" w:rsidRDefault="001F254F" w:rsidP="00B302F8">
      <w:pPr>
        <w:pStyle w:val="NoSpacing"/>
        <w:tabs>
          <w:tab w:val="center" w:leader="dot" w:pos="7920"/>
        </w:tabs>
        <w:ind w:left="1080"/>
        <w:rPr>
          <w:rFonts w:eastAsia="Arial MT" w:cs="Arial"/>
          <w:szCs w:val="22"/>
          <w:lang w:val="en-US"/>
        </w:rPr>
      </w:pPr>
    </w:p>
    <w:p w14:paraId="71D6B2EF" w14:textId="77777777" w:rsidR="00955C45" w:rsidRPr="00B302F8" w:rsidRDefault="00955C45" w:rsidP="00B302F8">
      <w:pPr>
        <w:pStyle w:val="NoSpacing"/>
        <w:rPr>
          <w:rFonts w:eastAsia="Arial MT" w:cs="Arial"/>
          <w:szCs w:val="22"/>
          <w:lang w:val="en-US"/>
        </w:rPr>
      </w:pPr>
    </w:p>
    <w:p w14:paraId="549B6572" w14:textId="77777777" w:rsidR="00955C45" w:rsidRPr="00B302F8" w:rsidRDefault="00955C45" w:rsidP="00B302F8">
      <w:pPr>
        <w:pStyle w:val="NoSpacing"/>
        <w:rPr>
          <w:rFonts w:eastAsia="Arial MT" w:cs="Arial"/>
          <w:szCs w:val="22"/>
          <w:lang w:val="en-US"/>
        </w:rPr>
      </w:pPr>
    </w:p>
    <w:p w14:paraId="688FB289" w14:textId="77777777" w:rsidR="00955C45" w:rsidRPr="00B302F8" w:rsidRDefault="00955C45" w:rsidP="00B302F8">
      <w:pPr>
        <w:pStyle w:val="NoSpacing"/>
        <w:rPr>
          <w:rFonts w:eastAsia="Arial MT" w:cs="Arial"/>
          <w:szCs w:val="22"/>
          <w:lang w:val="en-US"/>
        </w:rPr>
      </w:pPr>
    </w:p>
    <w:p w14:paraId="1A1DE025" w14:textId="77777777" w:rsidR="00D603E5" w:rsidRPr="00B302F8" w:rsidRDefault="00D603E5" w:rsidP="00B302F8">
      <w:pPr>
        <w:pStyle w:val="NoSpacing"/>
        <w:rPr>
          <w:rFonts w:cs="Arial"/>
          <w:color w:val="000000" w:themeColor="text1"/>
          <w:szCs w:val="22"/>
        </w:rPr>
      </w:pPr>
    </w:p>
    <w:p w14:paraId="072CB181" w14:textId="77777777" w:rsidR="00D603E5" w:rsidRPr="00B302F8" w:rsidRDefault="00D603E5" w:rsidP="00B302F8">
      <w:pPr>
        <w:pStyle w:val="NoSpacing"/>
        <w:rPr>
          <w:rFonts w:cs="Arial"/>
          <w:b/>
          <w:bCs/>
          <w:color w:val="000000" w:themeColor="text1"/>
          <w:szCs w:val="22"/>
        </w:rPr>
      </w:pPr>
    </w:p>
    <w:p w14:paraId="58A24EF8" w14:textId="77777777" w:rsidR="00D603E5" w:rsidRPr="00B302F8" w:rsidRDefault="00D603E5" w:rsidP="00B302F8">
      <w:pPr>
        <w:pStyle w:val="NoSpacing"/>
        <w:rPr>
          <w:rFonts w:eastAsia="Arial" w:cs="Arial"/>
          <w:b/>
          <w:bCs/>
          <w:szCs w:val="22"/>
        </w:rPr>
      </w:pPr>
    </w:p>
    <w:p w14:paraId="65BC6745" w14:textId="77777777" w:rsidR="00D603E5" w:rsidRPr="00B302F8" w:rsidRDefault="00D603E5" w:rsidP="00B302F8">
      <w:pPr>
        <w:pStyle w:val="NoSpacing"/>
        <w:rPr>
          <w:rFonts w:eastAsia="Arial" w:cs="Arial"/>
          <w:b/>
          <w:bCs/>
          <w:szCs w:val="22"/>
        </w:rPr>
      </w:pPr>
    </w:p>
    <w:p w14:paraId="5CAAB401" w14:textId="77777777" w:rsidR="002555D2" w:rsidRDefault="002555D2" w:rsidP="00B302F8">
      <w:pPr>
        <w:spacing w:after="0" w:line="480" w:lineRule="auto"/>
        <w:rPr>
          <w:rFonts w:ascii="Arial" w:eastAsia="Arial" w:hAnsi="Arial" w:cs="Arial"/>
          <w:b/>
          <w:bCs/>
          <w:sz w:val="22"/>
          <w:szCs w:val="22"/>
        </w:rPr>
        <w:sectPr w:rsidR="002555D2" w:rsidSect="00304A08">
          <w:pgSz w:w="12240" w:h="15840" w:code="1"/>
          <w:pgMar w:top="1440" w:right="1440" w:bottom="1440" w:left="2160" w:header="706" w:footer="706" w:gutter="0"/>
          <w:pgNumType w:fmt="lowerRoman"/>
          <w:cols w:space="708"/>
          <w:docGrid w:linePitch="360"/>
        </w:sectPr>
      </w:pPr>
    </w:p>
    <w:p w14:paraId="421124DC" w14:textId="72793ED2" w:rsidR="00C50AE6" w:rsidRPr="00A721A0" w:rsidRDefault="009F2085" w:rsidP="002555D2">
      <w:pPr>
        <w:spacing w:after="0" w:line="480" w:lineRule="auto"/>
        <w:jc w:val="center"/>
        <w:rPr>
          <w:rFonts w:ascii="Arial" w:eastAsia="Arial" w:hAnsi="Arial" w:cs="Arial"/>
          <w:b/>
          <w:bCs/>
          <w:sz w:val="22"/>
          <w:szCs w:val="22"/>
        </w:rPr>
      </w:pPr>
      <w:r>
        <w:rPr>
          <w:rFonts w:ascii="Arial" w:eastAsia="Arial" w:hAnsi="Arial" w:cs="Arial"/>
          <w:b/>
          <w:bCs/>
          <w:noProof/>
          <w:sz w:val="22"/>
          <w:szCs w:val="22"/>
        </w:rPr>
        <w:lastRenderedPageBreak/>
        <mc:AlternateContent>
          <mc:Choice Requires="wps">
            <w:drawing>
              <wp:anchor distT="0" distB="0" distL="114300" distR="114300" simplePos="0" relativeHeight="251685888" behindDoc="0" locked="0" layoutInCell="1" allowOverlap="1" wp14:anchorId="306C0264" wp14:editId="4D11DB2D">
                <wp:simplePos x="0" y="0"/>
                <wp:positionH relativeFrom="margin">
                  <wp:align>right</wp:align>
                </wp:positionH>
                <wp:positionV relativeFrom="paragraph">
                  <wp:posOffset>-386373</wp:posOffset>
                </wp:positionV>
                <wp:extent cx="149470" cy="246185"/>
                <wp:effectExtent l="0" t="0" r="22225" b="20955"/>
                <wp:wrapNone/>
                <wp:docPr id="1511567176" name="Rectangle 8"/>
                <wp:cNvGraphicFramePr/>
                <a:graphic xmlns:a="http://schemas.openxmlformats.org/drawingml/2006/main">
                  <a:graphicData uri="http://schemas.microsoft.com/office/word/2010/wordprocessingShape">
                    <wps:wsp>
                      <wps:cNvSpPr/>
                      <wps:spPr>
                        <a:xfrm>
                          <a:off x="0" y="0"/>
                          <a:ext cx="149470" cy="2461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CD382" id="Rectangle 8" o:spid="_x0000_s1026" style="position:absolute;margin-left:-39.45pt;margin-top:-30.4pt;width:11.75pt;height:19.4pt;z-index:2516858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" fillcolor="white [3201]" strokecolor="white [3212]" strokeweight="1.5pt">
                <w10:wrap anchorx="margin"/>
              </v:rect>
            </w:pict>
          </mc:Fallback>
        </mc:AlternateContent>
      </w:r>
      <w:r w:rsidR="00C50AE6" w:rsidRPr="00A721A0">
        <w:rPr>
          <w:rFonts w:ascii="Arial" w:eastAsia="Arial" w:hAnsi="Arial" w:cs="Arial"/>
          <w:b/>
          <w:bCs/>
          <w:sz w:val="22"/>
          <w:szCs w:val="22"/>
        </w:rPr>
        <w:t>C</w:t>
      </w:r>
      <w:r w:rsidR="00B23CF5" w:rsidRPr="00A721A0">
        <w:rPr>
          <w:rFonts w:ascii="Arial" w:eastAsia="Arial" w:hAnsi="Arial" w:cs="Arial"/>
          <w:b/>
          <w:bCs/>
          <w:sz w:val="22"/>
          <w:szCs w:val="22"/>
        </w:rPr>
        <w:t>hapter 1</w:t>
      </w:r>
    </w:p>
    <w:p w14:paraId="30215AB0" w14:textId="0AA0EC14" w:rsidR="001F4063" w:rsidRDefault="00C50AE6" w:rsidP="001F4063">
      <w:pPr>
        <w:spacing w:after="0" w:line="480" w:lineRule="auto"/>
        <w:jc w:val="center"/>
        <w:rPr>
          <w:rFonts w:ascii="Arial" w:eastAsia="Arial" w:hAnsi="Arial" w:cs="Arial"/>
          <w:b/>
          <w:bCs/>
          <w:sz w:val="22"/>
          <w:szCs w:val="22"/>
        </w:rPr>
      </w:pPr>
      <w:r w:rsidRPr="00A721A0">
        <w:rPr>
          <w:rFonts w:ascii="Arial" w:eastAsia="Arial" w:hAnsi="Arial" w:cs="Arial"/>
          <w:b/>
          <w:bCs/>
          <w:sz w:val="22"/>
          <w:szCs w:val="22"/>
        </w:rPr>
        <w:t>INTRODUCTION</w:t>
      </w:r>
    </w:p>
    <w:p w14:paraId="44E06D2D" w14:textId="77777777" w:rsidR="005846CD" w:rsidRPr="005846CD" w:rsidRDefault="005846CD" w:rsidP="005846CD">
      <w:pPr>
        <w:spacing w:line="480" w:lineRule="auto"/>
        <w:jc w:val="both"/>
        <w:rPr>
          <w:rFonts w:ascii="Arial" w:eastAsia="Arial" w:hAnsi="Arial" w:cs="Arial"/>
          <w:b/>
          <w:bCs/>
          <w:sz w:val="22"/>
          <w:szCs w:val="22"/>
        </w:rPr>
      </w:pPr>
      <w:r w:rsidRPr="005846CD">
        <w:rPr>
          <w:rFonts w:ascii="Arial" w:eastAsia="Arial" w:hAnsi="Arial" w:cs="Arial"/>
          <w:b/>
          <w:bCs/>
          <w:sz w:val="22"/>
          <w:szCs w:val="22"/>
        </w:rPr>
        <w:t>Background of the Study</w:t>
      </w:r>
    </w:p>
    <w:p w14:paraId="70C9245F" w14:textId="77777777" w:rsidR="005846CD" w:rsidRP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 xml:space="preserve">A School Improvement Plan (SIP) is a framework commonly used in education to improve school effectiveness through careful planning, implementation, monitoring, and evaluation. It supports evidence-based decision-making and encourages school stakeholders to address challenges and improve student outcomes. SIP is a collaborative, data-driven process aimed at strengthening accountability and promoting continuous school development (DepEd, 2015). As a strategic planning tool, the SIP enables schools to identify priorities, allocate resources, and implement interventions that support school improvement. According to Bantilan et al. (2023), strategic planning in educational institutions promotes organizational effectiveness by providing clear directions and aligning stakeholders toward common goals. However, the study also identified challenges, including limited stakeholder involvement, insufficient planning competencies, and weaknesses in the implementation process, which may affect the achievement of desired educational outcomes. </w:t>
      </w:r>
    </w:p>
    <w:p w14:paraId="6F854639" w14:textId="77777777" w:rsidR="005846CD" w:rsidRP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 xml:space="preserve">International studies have shown that SIP success depends largely on stakeholder engagement, leadership capacity, and resource availability. A study conducted by Bore and </w:t>
      </w:r>
      <w:proofErr w:type="spellStart"/>
      <w:r w:rsidRPr="005846CD">
        <w:rPr>
          <w:rFonts w:ascii="Arial" w:eastAsia="Arial" w:hAnsi="Arial" w:cs="Arial"/>
          <w:sz w:val="22"/>
          <w:szCs w:val="22"/>
        </w:rPr>
        <w:t>Triegaardt</w:t>
      </w:r>
      <w:proofErr w:type="spellEnd"/>
      <w:r w:rsidRPr="005846CD">
        <w:rPr>
          <w:rFonts w:ascii="Arial" w:eastAsia="Arial" w:hAnsi="Arial" w:cs="Arial"/>
          <w:sz w:val="22"/>
          <w:szCs w:val="22"/>
        </w:rPr>
        <w:t xml:space="preserve"> (2022) in Hawassa City Administration, Ethiopia, found that stakeholders' perceptions, practices, and challenges significantly influenced SIP implementation. Their findings revealed low participation among teachers, school leaders, and parents, as well as weaknesses in monitoring and evaluation systems, limited understanding of SIP procedures, and poor stakeholder coordination. Similarly, Shanko and </w:t>
      </w:r>
      <w:proofErr w:type="spellStart"/>
      <w:r w:rsidRPr="005846CD">
        <w:rPr>
          <w:rFonts w:ascii="Arial" w:eastAsia="Arial" w:hAnsi="Arial" w:cs="Arial"/>
          <w:sz w:val="22"/>
          <w:szCs w:val="22"/>
        </w:rPr>
        <w:t>Kabtyimer</w:t>
      </w:r>
      <w:proofErr w:type="spellEnd"/>
      <w:r w:rsidRPr="005846CD">
        <w:rPr>
          <w:rFonts w:ascii="Arial" w:eastAsia="Arial" w:hAnsi="Arial" w:cs="Arial"/>
          <w:sz w:val="22"/>
          <w:szCs w:val="22"/>
        </w:rPr>
        <w:t xml:space="preserve"> (2024) reported that SIP implementation in South Ethiopian schools was only moderate due to inadequate resources, limited stakeholder participation, weak monitoring and evaluation </w:t>
      </w:r>
      <w:r w:rsidRPr="005846CD">
        <w:rPr>
          <w:rFonts w:ascii="Arial" w:eastAsia="Arial" w:hAnsi="Arial" w:cs="Arial"/>
          <w:sz w:val="22"/>
          <w:szCs w:val="22"/>
        </w:rPr>
        <w:lastRenderedPageBreak/>
        <w:t xml:space="preserve">mechanisms, and insufficient leadership support. Likewise, Hunde and Desalegn (2020) found that secondary schools in Ilu Aba Bor Zone experienced challenges related to resource constraints, stakeholder involvement, and follow-up mechanisms, indicating a gap between policy expectations and actual implementation practices. Further research by Muhumed (2025) on stakeholder engagement in </w:t>
      </w:r>
      <w:proofErr w:type="spellStart"/>
      <w:r w:rsidRPr="005846CD">
        <w:rPr>
          <w:rFonts w:ascii="Arial" w:eastAsia="Arial" w:hAnsi="Arial" w:cs="Arial"/>
          <w:sz w:val="22"/>
          <w:szCs w:val="22"/>
        </w:rPr>
        <w:t>Jigjiga</w:t>
      </w:r>
      <w:proofErr w:type="spellEnd"/>
      <w:r w:rsidRPr="005846CD">
        <w:rPr>
          <w:rFonts w:ascii="Arial" w:eastAsia="Arial" w:hAnsi="Arial" w:cs="Arial"/>
          <w:sz w:val="22"/>
          <w:szCs w:val="22"/>
        </w:rPr>
        <w:t xml:space="preserve"> secondary schools emphasized that differences in stakeholder awareness and participation significantly influenced SIP implementation. Limited engagement, weak collaboration, and inconsistent communication were identified as major barriers to achieving school improvement goals.</w:t>
      </w:r>
    </w:p>
    <w:p w14:paraId="66E3E055" w14:textId="77777777" w:rsidR="005846CD" w:rsidRP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 xml:space="preserve">In the Philippine context, the implementation of the SIP is fundamentally anchored on stakeholder participation and effective school leadership, both of which are critical in addressing persistent school-level challenges and improving educational outcomes. Stakeholder participation is recognized as a vital component of SIP processes because it fosters shared responsibility and collective action among teachers, parents, community members, and other relevant stakeholders. Their involvement strengthens collaboration in planning, implementation, monitoring, and evaluation, thereby making school improvement initiatives more responsive to local needs. However, despite its recognized importance, studies indicate that stakeholder engagement in SIP implementation remains uneven. Nicdao and Ancho (2020) emphasized the significance of stakeholder involvement across the Assess–Plan–Act cycle, while Guzman (2022) found that although participation positively influences school performance, implementation challenges </w:t>
      </w:r>
      <w:proofErr w:type="gramStart"/>
      <w:r w:rsidRPr="005846CD">
        <w:rPr>
          <w:rFonts w:ascii="Arial" w:eastAsia="Arial" w:hAnsi="Arial" w:cs="Arial"/>
          <w:sz w:val="22"/>
          <w:szCs w:val="22"/>
        </w:rPr>
        <w:t>still persist</w:t>
      </w:r>
      <w:proofErr w:type="gramEnd"/>
      <w:r w:rsidRPr="005846CD">
        <w:rPr>
          <w:rFonts w:ascii="Arial" w:eastAsia="Arial" w:hAnsi="Arial" w:cs="Arial"/>
          <w:sz w:val="22"/>
          <w:szCs w:val="22"/>
        </w:rPr>
        <w:t>. Similarly, Bantilan et al. (2023) highlighted that low stakeholder involvement—often due to limited understanding of planning processes, insufficient collaboration, and inadequate orientation—continues to hinder meaningful participation in many schools.</w:t>
      </w:r>
    </w:p>
    <w:p w14:paraId="4F21FECF" w14:textId="77777777" w:rsidR="005846CD" w:rsidRP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 xml:space="preserve">Alongside stakeholder participation, effective leadership in the Philippine school system is crucial to ensuring the successful implementation of the SIP. School heads are </w:t>
      </w:r>
      <w:r w:rsidRPr="005846CD">
        <w:rPr>
          <w:rFonts w:ascii="Arial" w:eastAsia="Arial" w:hAnsi="Arial" w:cs="Arial"/>
          <w:sz w:val="22"/>
          <w:szCs w:val="22"/>
        </w:rPr>
        <w:lastRenderedPageBreak/>
        <w:t>tasked with leading the planning process, mobilizing stakeholders, managing resources, and monitoring progress to ensure that improvement goals are achieved. However, these responsibilities are often challenged by resource constraints, varying school performance, and complex management demands. Abalorio (2022) noted that school leaders frequently encounter difficulties in resource availability and school management during SIP implementation, while Balindong et al. (2024) underscored the need for strong governance and strategic leadership to sustain improvement initiatives. In addition, Bantilan et al. (2023) noted that many school leaders and personnel still face gaps in knowledge and skills in strategic planning, which affect the effectiveness of SIP implementation. These findings collectively highlight the need for continuous professional development, capacity-building programs, and strengthened leadership systems to ensure that SIPs are effectively implemented, sustained, and aligned with the broader goals of improving school performance and learner outcomes in the Philippine basic education system.</w:t>
      </w:r>
    </w:p>
    <w:p w14:paraId="6639348C" w14:textId="77777777" w:rsidR="005846CD" w:rsidRP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In the Davao Region, the SIP serves as a vital framework for addressing school needs, improving educational outcomes, and strengthening collaboration among stakeholders in the Philippine basic education system. This study highlights the experiences of internal stakeholders in SIP implementation, particularly in planning, coordination, and execution, revealing how collaboration, decision-making, and leadership practices influence school improvement efforts. Stakeholder participation is essential in fostering a supportive school environment, as partnerships among schools, families, and communities contribute to better educational outcomes (Epstein, 2018), while effective leadership ensures that goals are translated into sustained actions (</w:t>
      </w:r>
      <w:proofErr w:type="spellStart"/>
      <w:r w:rsidRPr="005846CD">
        <w:rPr>
          <w:rFonts w:ascii="Arial" w:eastAsia="Arial" w:hAnsi="Arial" w:cs="Arial"/>
          <w:sz w:val="22"/>
          <w:szCs w:val="22"/>
        </w:rPr>
        <w:t>Leithwood</w:t>
      </w:r>
      <w:proofErr w:type="spellEnd"/>
      <w:r w:rsidRPr="005846CD">
        <w:rPr>
          <w:rFonts w:ascii="Arial" w:eastAsia="Arial" w:hAnsi="Arial" w:cs="Arial"/>
          <w:sz w:val="22"/>
          <w:szCs w:val="22"/>
        </w:rPr>
        <w:t xml:space="preserve"> et al., 2020). Aligned with SDG 4: Quality Education and SDG 17: Partnerships for the Goals, the SIP underscores the importance of inclusive, equitable education and multi-stakeholder collaboration. The findings of this study may guide school leaders, teachers, </w:t>
      </w:r>
      <w:r w:rsidRPr="005846CD">
        <w:rPr>
          <w:rFonts w:ascii="Arial" w:eastAsia="Arial" w:hAnsi="Arial" w:cs="Arial"/>
          <w:sz w:val="22"/>
          <w:szCs w:val="22"/>
        </w:rPr>
        <w:lastRenderedPageBreak/>
        <w:t xml:space="preserve">and policymakers in strengthening SIP implementation and addressing real-world challenges such as limited resources, coordination issues, and workload constraints (DepEd, 2015; Bantilan et al., 2023), thereby providing evidence-based insights for improving school governance and informing future research on school planning and implementation in similar contexts. </w:t>
      </w:r>
    </w:p>
    <w:p w14:paraId="3BA1C789" w14:textId="77777777" w:rsidR="005846CD" w:rsidRP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Although several studies have examined the implementation of the SIP, there are still areas that need further exploration. Nicdao and Ancho (2020) emphasized the importance of stakeholder participation in SIP processes, while Guzman (2022) found that stakeholder involvement contributes positively to school performance. Likewise, Abalorio (2022) explored factors affecting SIP implementation, such as collaboration and resource management. While these studies provided valuable insights into stakeholder participation and the effectiveness of SIP implementation, they primarily focused on participation levels, implementation outcomes, and administrative perspectives. As a result, there is still a limited understanding of the actual experiences of internal stakeholders who are directly involved in carrying out SIP activities in schools. Miles (2017) highlighted the importance of qualitative research in understanding how individuals make sense of their experiences within specific contexts. Guided by this perspective, the present study addresses the gap by exploring the practices and challenges of internal stakeholders in implementing the SIP. Specifically, it seeks to provide a deeper understanding of their experiences within public schools in Davao de Oro, offering insights that may help strengthen school improvement efforts and stakeholder engagement in the future.</w:t>
      </w:r>
    </w:p>
    <w:p w14:paraId="0530B73F" w14:textId="77777777" w:rsidR="005846CD" w:rsidRP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 xml:space="preserve">These studies indicated that while policies and structures for SIP implementation were in place, stakeholder participation, leadership practices, resource availability, and collaborative governance continue to influence implementation outcomes. However, limited research has explored how internal stakeholders implement SIP in public high </w:t>
      </w:r>
      <w:r w:rsidRPr="005846CD">
        <w:rPr>
          <w:rFonts w:ascii="Arial" w:eastAsia="Arial" w:hAnsi="Arial" w:cs="Arial"/>
          <w:sz w:val="22"/>
          <w:szCs w:val="22"/>
        </w:rPr>
        <w:lastRenderedPageBreak/>
        <w:t>schools within the Maco North District, Davao de Oro. Therefore, this study seeks to investigate the implementation practices and challenges experienced by school heads and teachers in implementing the School Improvement Plan in selected public high schools in the district.</w:t>
      </w:r>
    </w:p>
    <w:p w14:paraId="78F5CA7E" w14:textId="242D9EC5" w:rsidR="00C50AE6" w:rsidRPr="00A721A0" w:rsidRDefault="00C50AE6" w:rsidP="005846CD">
      <w:pPr>
        <w:spacing w:line="480" w:lineRule="auto"/>
        <w:jc w:val="both"/>
        <w:rPr>
          <w:rFonts w:ascii="Arial" w:eastAsia="Arial" w:hAnsi="Arial" w:cs="Arial"/>
          <w:b/>
          <w:bCs/>
          <w:sz w:val="22"/>
          <w:szCs w:val="22"/>
        </w:rPr>
      </w:pPr>
      <w:r w:rsidRPr="00A721A0">
        <w:rPr>
          <w:rFonts w:ascii="Arial" w:eastAsia="Arial" w:hAnsi="Arial" w:cs="Arial"/>
          <w:b/>
          <w:bCs/>
          <w:sz w:val="22"/>
          <w:szCs w:val="22"/>
        </w:rPr>
        <w:t>Purpose Statement</w:t>
      </w:r>
    </w:p>
    <w:p w14:paraId="7625FFE0" w14:textId="77777777" w:rsid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This study aimed to explore the practices and challenges faced by internal stakeholders in the School Improvement Plan (SIP) at selected public high schools in the Maco North District of Davao de Oro Province, Davao Region, Philippines. It specifically looked at how internal stakeholders, including three school principals and three teachers, implement the SIP in their schools. The study used a single-case design, focusing on three public high schools as the source of inquiry. These schools illustrated the real-life context where internal stakeholders experience SIP implementation and its challenges. Through this approach, the study aimed to gain a deeper understanding of how internal stakeholders execute SIP implementation, how they view their roles, and what challenges they face during the process. The findings are expected to provide insights that may strengthen SIP practices and improve the school improvement plan in the selected setting.</w:t>
      </w:r>
    </w:p>
    <w:p w14:paraId="54FA4EC6" w14:textId="4CFF3877" w:rsidR="00C50AE6" w:rsidRPr="00A721A0" w:rsidRDefault="00C50AE6" w:rsidP="00C50AE6">
      <w:pPr>
        <w:spacing w:line="480" w:lineRule="auto"/>
        <w:jc w:val="both"/>
        <w:rPr>
          <w:rFonts w:ascii="Arial" w:eastAsia="Arial" w:hAnsi="Arial" w:cs="Arial"/>
          <w:b/>
          <w:bCs/>
          <w:sz w:val="22"/>
          <w:szCs w:val="22"/>
        </w:rPr>
      </w:pPr>
      <w:r w:rsidRPr="00A721A0">
        <w:rPr>
          <w:rFonts w:ascii="Arial" w:eastAsia="Arial" w:hAnsi="Arial" w:cs="Arial"/>
          <w:b/>
          <w:bCs/>
          <w:sz w:val="22"/>
          <w:szCs w:val="22"/>
        </w:rPr>
        <w:t>Research Questions</w:t>
      </w:r>
    </w:p>
    <w:p w14:paraId="1FA699D0" w14:textId="77777777" w:rsidR="005846CD" w:rsidRDefault="005846CD" w:rsidP="005846CD">
      <w:pPr>
        <w:spacing w:line="480" w:lineRule="auto"/>
        <w:ind w:firstLine="720"/>
        <w:jc w:val="both"/>
        <w:rPr>
          <w:sz w:val="22"/>
          <w:szCs w:val="22"/>
        </w:rPr>
      </w:pPr>
      <w:r>
        <w:rPr>
          <w:rFonts w:ascii="Arial" w:eastAsia="Arial" w:hAnsi="Arial" w:cs="Arial"/>
          <w:sz w:val="22"/>
          <w:szCs w:val="22"/>
        </w:rPr>
        <w:t>This study specifically sought to answer the following questions.</w:t>
      </w:r>
    </w:p>
    <w:p w14:paraId="55678ABE" w14:textId="77777777" w:rsidR="005846CD" w:rsidRDefault="005846CD" w:rsidP="005846CD">
      <w:pPr>
        <w:numPr>
          <w:ilvl w:val="1"/>
          <w:numId w:val="54"/>
        </w:numPr>
        <w:spacing w:before="240" w:after="110" w:line="480" w:lineRule="auto"/>
        <w:ind w:hanging="301"/>
        <w:jc w:val="both"/>
        <w:rPr>
          <w:sz w:val="22"/>
          <w:szCs w:val="22"/>
        </w:rPr>
      </w:pPr>
      <w:r>
        <w:rPr>
          <w:rFonts w:ascii="Arial" w:eastAsia="Arial" w:hAnsi="Arial" w:cs="Arial"/>
          <w:sz w:val="22"/>
          <w:szCs w:val="22"/>
        </w:rPr>
        <w:t>How do internal stakeholders describe the implementation practices of the School Improvement Plan (SIP) in the selected public schools?</w:t>
      </w:r>
    </w:p>
    <w:p w14:paraId="00426E20" w14:textId="77777777" w:rsidR="005846CD" w:rsidRDefault="005846CD" w:rsidP="005846CD">
      <w:pPr>
        <w:numPr>
          <w:ilvl w:val="1"/>
          <w:numId w:val="54"/>
        </w:numPr>
        <w:spacing w:before="110" w:after="240" w:line="480" w:lineRule="auto"/>
        <w:ind w:hanging="311"/>
        <w:jc w:val="both"/>
        <w:rPr>
          <w:sz w:val="22"/>
          <w:szCs w:val="22"/>
        </w:rPr>
      </w:pPr>
      <w:r>
        <w:rPr>
          <w:rFonts w:ascii="Arial" w:eastAsia="Arial" w:hAnsi="Arial" w:cs="Arial"/>
          <w:sz w:val="22"/>
          <w:szCs w:val="22"/>
        </w:rPr>
        <w:t>How do internal stakeholders perceive challenges in the implementation of the SIP in the selected public schools?</w:t>
      </w:r>
    </w:p>
    <w:p w14:paraId="72EEAEA6" w14:textId="77777777" w:rsidR="005846CD" w:rsidRDefault="005846CD" w:rsidP="00C50AE6">
      <w:pPr>
        <w:spacing w:line="480" w:lineRule="auto"/>
        <w:jc w:val="both"/>
        <w:rPr>
          <w:rFonts w:ascii="Arial" w:eastAsia="Arial" w:hAnsi="Arial" w:cs="Arial"/>
          <w:b/>
          <w:bCs/>
          <w:sz w:val="22"/>
          <w:szCs w:val="22"/>
        </w:rPr>
      </w:pPr>
    </w:p>
    <w:p w14:paraId="6E3D7F66" w14:textId="2AD61BA1" w:rsidR="00C50AE6" w:rsidRPr="00A721A0" w:rsidRDefault="00C50AE6" w:rsidP="00C50AE6">
      <w:pPr>
        <w:spacing w:line="480" w:lineRule="auto"/>
        <w:jc w:val="both"/>
        <w:rPr>
          <w:rFonts w:ascii="Arial" w:eastAsia="Arial" w:hAnsi="Arial" w:cs="Arial"/>
          <w:b/>
          <w:bCs/>
          <w:sz w:val="22"/>
          <w:szCs w:val="22"/>
        </w:rPr>
      </w:pPr>
      <w:r w:rsidRPr="00A721A0">
        <w:rPr>
          <w:rFonts w:ascii="Arial" w:eastAsia="Arial" w:hAnsi="Arial" w:cs="Arial"/>
          <w:b/>
          <w:bCs/>
          <w:sz w:val="22"/>
          <w:szCs w:val="22"/>
        </w:rPr>
        <w:lastRenderedPageBreak/>
        <w:t>Theoretical Lens</w:t>
      </w:r>
    </w:p>
    <w:p w14:paraId="740D6D38" w14:textId="77777777" w:rsidR="005846CD" w:rsidRP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This study is anchored on the Stakeholder Theory of R. Edward Freeman (1984) and the Distributed Leadership Theory of James P. Spillane (2006). These theories emphasize that organizational success is achieved when stakeholders actively participate in decision-making and share responsibility for accomplishing organizational goals. According to Stakeholder Theory, stakeholders are individuals or groups who can affect or be affected by an organization's achievement of its objectives. In the educational setting, internal stakeholders such as school heads and teachers play significant roles in the planning, implementation, monitoring, and evaluation of the School Improvement Plan (SIP).</w:t>
      </w:r>
    </w:p>
    <w:p w14:paraId="4223EF89" w14:textId="77777777" w:rsidR="005846CD" w:rsidRP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Stakeholder Theory emphasizes collaboration, participation, and shared responsibility among stakeholders to achieve desired educational outcomes. It suggests that effective school improvement is more likely when stakeholders are actively engaged in decision-making and implementation. Through their involvement, stakeholders contribute valuable perspectives, resources, and support that strengthen school governance and organizational effectiveness.</w:t>
      </w:r>
    </w:p>
    <w:p w14:paraId="77A92DB6" w14:textId="77777777" w:rsidR="005846CD" w:rsidRP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Complementing this perspective, Spillane's Distributed Leadership Theory (2006) posits that leadership is not confined to a single individual but is distributed among various members of an organization. In schools, leadership responsibilities are shared among school heads, teachers, and other stakeholders who work collaboratively to achieve common goals. This theory emphasizes collective action, cooperation, and the use of diverse expertise to address school needs and implement improvement initiatives.</w:t>
      </w:r>
    </w:p>
    <w:p w14:paraId="5AC20FBC" w14:textId="77777777" w:rsidR="005846CD" w:rsidRDefault="005846CD" w:rsidP="005846CD">
      <w:pPr>
        <w:spacing w:line="480" w:lineRule="auto"/>
        <w:ind w:firstLine="720"/>
        <w:jc w:val="both"/>
        <w:rPr>
          <w:rFonts w:ascii="Arial" w:eastAsia="Arial" w:hAnsi="Arial" w:cs="Arial"/>
          <w:sz w:val="22"/>
          <w:szCs w:val="22"/>
        </w:rPr>
      </w:pPr>
      <w:r w:rsidRPr="005846CD">
        <w:rPr>
          <w:rFonts w:ascii="Arial" w:eastAsia="Arial" w:hAnsi="Arial" w:cs="Arial"/>
          <w:sz w:val="22"/>
          <w:szCs w:val="22"/>
        </w:rPr>
        <w:t xml:space="preserve">These theories provide a strong foundation for the present study by explaining how active engagement, collaboration, and shared leadership among internal stakeholders </w:t>
      </w:r>
      <w:r w:rsidRPr="005846CD">
        <w:rPr>
          <w:rFonts w:ascii="Arial" w:eastAsia="Arial" w:hAnsi="Arial" w:cs="Arial"/>
          <w:sz w:val="22"/>
          <w:szCs w:val="22"/>
        </w:rPr>
        <w:lastRenderedPageBreak/>
        <w:t>influence the implementation of the School Improvement Plan. Through their collective efforts, school heads and teachers contribute to effective SIP implementation, improved school performance, and the successful attainment of school improvement goals.</w:t>
      </w:r>
    </w:p>
    <w:p w14:paraId="5EF02D96" w14:textId="609BF991" w:rsidR="00C50AE6" w:rsidRPr="00A721A0" w:rsidRDefault="00C50AE6" w:rsidP="005846CD">
      <w:pPr>
        <w:spacing w:line="480" w:lineRule="auto"/>
        <w:jc w:val="both"/>
        <w:rPr>
          <w:rFonts w:ascii="Arial" w:eastAsia="Arial" w:hAnsi="Arial" w:cs="Arial"/>
          <w:b/>
          <w:bCs/>
          <w:sz w:val="22"/>
          <w:szCs w:val="22"/>
        </w:rPr>
      </w:pPr>
      <w:r w:rsidRPr="00A721A0">
        <w:rPr>
          <w:rFonts w:ascii="Arial" w:eastAsia="Arial" w:hAnsi="Arial" w:cs="Arial"/>
          <w:b/>
          <w:bCs/>
          <w:sz w:val="22"/>
          <w:szCs w:val="22"/>
        </w:rPr>
        <w:t>Significance of Study</w:t>
      </w:r>
    </w:p>
    <w:p w14:paraId="3F11CF80" w14:textId="77777777" w:rsidR="00C50AE6" w:rsidRPr="00A721A0" w:rsidRDefault="00C50AE6" w:rsidP="00C50AE6">
      <w:pPr>
        <w:spacing w:line="480" w:lineRule="auto"/>
        <w:ind w:firstLine="720"/>
        <w:jc w:val="both"/>
        <w:rPr>
          <w:rFonts w:ascii="Arial" w:eastAsia="Arial" w:hAnsi="Arial" w:cs="Arial"/>
          <w:sz w:val="22"/>
          <w:szCs w:val="22"/>
        </w:rPr>
      </w:pPr>
      <w:r w:rsidRPr="00A721A0">
        <w:rPr>
          <w:rFonts w:ascii="Arial" w:eastAsia="Arial" w:hAnsi="Arial" w:cs="Arial"/>
          <w:b/>
          <w:bCs/>
          <w:sz w:val="22"/>
          <w:szCs w:val="22"/>
        </w:rPr>
        <w:t>Department of Education (DepEd)</w:t>
      </w:r>
      <w:r w:rsidRPr="00A721A0">
        <w:rPr>
          <w:rFonts w:ascii="Arial" w:eastAsia="Arial" w:hAnsi="Arial" w:cs="Arial"/>
          <w:sz w:val="22"/>
          <w:szCs w:val="22"/>
        </w:rPr>
        <w:t>. The study's findings aid DepEd in improving its policies on School-Based Management (SBM) and SIP implementation. Additionally, insights could help develop more flexible guidelines, monitoring systems, and training that encourage better stakeholder cooperation at the school level.</w:t>
      </w:r>
    </w:p>
    <w:p w14:paraId="6F634F9D" w14:textId="1A270E1E" w:rsidR="00304A08" w:rsidRPr="00304A08" w:rsidRDefault="00304A08" w:rsidP="00304A08">
      <w:pPr>
        <w:spacing w:line="480" w:lineRule="auto"/>
        <w:ind w:firstLine="720"/>
        <w:jc w:val="both"/>
        <w:rPr>
          <w:rFonts w:ascii="Arial" w:eastAsia="Arial" w:hAnsi="Arial" w:cs="Arial"/>
          <w:sz w:val="22"/>
          <w:szCs w:val="22"/>
        </w:rPr>
      </w:pPr>
      <w:r w:rsidRPr="00A721A0">
        <w:rPr>
          <w:rFonts w:ascii="Arial" w:eastAsia="Arial" w:hAnsi="Arial" w:cs="Arial"/>
          <w:b/>
          <w:bCs/>
          <w:sz w:val="22"/>
          <w:szCs w:val="22"/>
        </w:rPr>
        <w:t>Teachers.</w:t>
      </w:r>
      <w:r w:rsidRPr="00A721A0">
        <w:rPr>
          <w:rFonts w:ascii="Arial" w:eastAsia="Arial" w:hAnsi="Arial" w:cs="Arial"/>
          <w:sz w:val="22"/>
          <w:szCs w:val="22"/>
        </w:rPr>
        <w:t xml:space="preserve"> School leaders might gain valuable insights into how to engage stakeholders and negotiate in a more inclusive manner. Evidence of how their </w:t>
      </w:r>
      <w:r w:rsidRPr="004962F5">
        <w:rPr>
          <w:rFonts w:ascii="Arial" w:eastAsia="Arial" w:hAnsi="Arial" w:cs="Arial"/>
          <w:sz w:val="22"/>
          <w:szCs w:val="22"/>
        </w:rPr>
        <w:t>participation aids in project execution and sustainability may also be helpful to teachers.</w:t>
      </w:r>
    </w:p>
    <w:p w14:paraId="29522C94" w14:textId="4450EB65" w:rsidR="00C50AE6" w:rsidRPr="00A721A0" w:rsidRDefault="00C50AE6" w:rsidP="00C50AE6">
      <w:pPr>
        <w:spacing w:line="480" w:lineRule="auto"/>
        <w:ind w:firstLine="720"/>
        <w:jc w:val="both"/>
        <w:rPr>
          <w:rFonts w:ascii="Arial" w:eastAsia="Arial" w:hAnsi="Arial" w:cs="Arial"/>
          <w:sz w:val="22"/>
          <w:szCs w:val="22"/>
        </w:rPr>
      </w:pPr>
      <w:r w:rsidRPr="00A721A0">
        <w:rPr>
          <w:rFonts w:ascii="Arial" w:eastAsia="Arial" w:hAnsi="Arial" w:cs="Arial"/>
          <w:b/>
          <w:bCs/>
          <w:sz w:val="22"/>
          <w:szCs w:val="22"/>
        </w:rPr>
        <w:t>School Heads</w:t>
      </w:r>
      <w:r w:rsidRPr="00A721A0">
        <w:rPr>
          <w:rFonts w:ascii="Arial" w:eastAsia="Arial" w:hAnsi="Arial" w:cs="Arial"/>
          <w:sz w:val="22"/>
          <w:szCs w:val="22"/>
        </w:rPr>
        <w:t>. They can strengthened school-based programs, enhance their collaboration techniques, and make better use of resources by understanding how their leadership and positions were perceived in SIP implementation.</w:t>
      </w:r>
    </w:p>
    <w:p w14:paraId="19EDE2B9" w14:textId="49545BC2" w:rsidR="00C50AE6" w:rsidRPr="00A721A0" w:rsidRDefault="00C50AE6" w:rsidP="00C50AE6">
      <w:pPr>
        <w:spacing w:line="480" w:lineRule="auto"/>
        <w:ind w:firstLine="720"/>
        <w:jc w:val="both"/>
        <w:rPr>
          <w:rFonts w:ascii="Arial" w:eastAsia="Arial" w:hAnsi="Arial" w:cs="Arial"/>
          <w:sz w:val="22"/>
          <w:szCs w:val="22"/>
        </w:rPr>
      </w:pPr>
      <w:r w:rsidRPr="00A721A0">
        <w:rPr>
          <w:rFonts w:ascii="Arial" w:eastAsia="Arial" w:hAnsi="Arial" w:cs="Arial"/>
          <w:b/>
          <w:bCs/>
          <w:sz w:val="22"/>
          <w:szCs w:val="22"/>
        </w:rPr>
        <w:t>Future Researchers</w:t>
      </w:r>
      <w:r w:rsidRPr="00A721A0">
        <w:rPr>
          <w:rFonts w:ascii="Arial" w:eastAsia="Arial" w:hAnsi="Arial" w:cs="Arial"/>
          <w:sz w:val="22"/>
          <w:szCs w:val="22"/>
        </w:rPr>
        <w:t>. Future researchers benefited from this study since it adds to the corpus of information on SIP implementation in the Philippines and participatory governance.  It provides a framework for other research into leadership, governance, and school-community partnerships by concentrating on the lived experiences of stakeholders</w:t>
      </w:r>
    </w:p>
    <w:p w14:paraId="561FA45A" w14:textId="77777777" w:rsidR="00C50AE6" w:rsidRPr="00A721A0" w:rsidRDefault="00C50AE6" w:rsidP="00C50AE6">
      <w:pPr>
        <w:spacing w:line="480" w:lineRule="auto"/>
        <w:jc w:val="both"/>
        <w:rPr>
          <w:rFonts w:ascii="Arial" w:eastAsia="Arial" w:hAnsi="Arial" w:cs="Arial"/>
          <w:b/>
          <w:bCs/>
          <w:sz w:val="22"/>
          <w:szCs w:val="22"/>
        </w:rPr>
      </w:pPr>
      <w:r w:rsidRPr="00A721A0">
        <w:rPr>
          <w:rFonts w:ascii="Arial" w:eastAsia="Arial" w:hAnsi="Arial" w:cs="Arial"/>
          <w:b/>
          <w:bCs/>
          <w:sz w:val="22"/>
          <w:szCs w:val="22"/>
        </w:rPr>
        <w:t>Scope and Limitations of the Study</w:t>
      </w:r>
    </w:p>
    <w:p w14:paraId="0EDE1010" w14:textId="77777777" w:rsidR="007D4658" w:rsidRPr="007D4658" w:rsidRDefault="007D4658" w:rsidP="007D4658">
      <w:pPr>
        <w:spacing w:line="480" w:lineRule="auto"/>
        <w:ind w:firstLine="720"/>
        <w:jc w:val="both"/>
        <w:rPr>
          <w:rFonts w:ascii="Arial" w:eastAsia="Arial" w:hAnsi="Arial" w:cs="Arial"/>
          <w:sz w:val="22"/>
          <w:szCs w:val="22"/>
        </w:rPr>
      </w:pPr>
      <w:r w:rsidRPr="007D4658">
        <w:rPr>
          <w:rFonts w:ascii="Arial" w:eastAsia="Arial" w:hAnsi="Arial" w:cs="Arial"/>
          <w:sz w:val="22"/>
          <w:szCs w:val="22"/>
        </w:rPr>
        <w:t xml:space="preserve">This research examined the implementation phase of the School Improvement Plan (SIP) in designated public schools. It examined the school improvement plan's implementation practices and challenges from internal stakeholders. The study took place </w:t>
      </w:r>
      <w:r w:rsidRPr="007D4658">
        <w:rPr>
          <w:rFonts w:ascii="Arial" w:eastAsia="Arial" w:hAnsi="Arial" w:cs="Arial"/>
          <w:sz w:val="22"/>
          <w:szCs w:val="22"/>
        </w:rPr>
        <w:lastRenderedPageBreak/>
        <w:t>in three public schools in the Maco North District of the Division of Davao de Oro and used a single-case study design.</w:t>
      </w:r>
    </w:p>
    <w:p w14:paraId="781AEA09" w14:textId="77777777" w:rsidR="007D4658" w:rsidRPr="007D4658" w:rsidRDefault="007D4658" w:rsidP="007D4658">
      <w:pPr>
        <w:spacing w:line="480" w:lineRule="auto"/>
        <w:ind w:firstLine="720"/>
        <w:jc w:val="both"/>
        <w:rPr>
          <w:rFonts w:ascii="Arial" w:eastAsia="Arial" w:hAnsi="Arial" w:cs="Arial"/>
          <w:sz w:val="22"/>
          <w:szCs w:val="22"/>
        </w:rPr>
      </w:pPr>
      <w:r w:rsidRPr="007D4658">
        <w:rPr>
          <w:rFonts w:ascii="Arial" w:eastAsia="Arial" w:hAnsi="Arial" w:cs="Arial"/>
          <w:sz w:val="22"/>
          <w:szCs w:val="22"/>
        </w:rPr>
        <w:t>The study examined internal stakeholders' implementation of the School Improvement plan. It emphasized governance aspects, including stakeholder engagement, communication, collaboration, resource mobilization, and sustainability. Interviews are used to gather data and provide a complete picture of the instances.</w:t>
      </w:r>
    </w:p>
    <w:p w14:paraId="3B914C43" w14:textId="77777777" w:rsidR="007D4658" w:rsidRPr="007D4658" w:rsidRDefault="007D4658" w:rsidP="007D4658">
      <w:pPr>
        <w:spacing w:line="480" w:lineRule="auto"/>
        <w:ind w:firstLine="720"/>
        <w:jc w:val="both"/>
        <w:rPr>
          <w:rFonts w:ascii="Arial" w:eastAsia="Arial" w:hAnsi="Arial" w:cs="Arial"/>
          <w:sz w:val="22"/>
          <w:szCs w:val="22"/>
        </w:rPr>
      </w:pPr>
      <w:r w:rsidRPr="007D4658">
        <w:rPr>
          <w:rFonts w:ascii="Arial" w:eastAsia="Arial" w:hAnsi="Arial" w:cs="Arial"/>
          <w:sz w:val="22"/>
          <w:szCs w:val="22"/>
        </w:rPr>
        <w:t>Because this was a qualitative study, the results applied only to the schools studied and not to all schools in the Philippines. The study sought to offer comprehensive insights that could benefit schools in analogous settings.</w:t>
      </w:r>
    </w:p>
    <w:p w14:paraId="50277CE2" w14:textId="77777777" w:rsidR="007D4658" w:rsidRPr="007D4658" w:rsidRDefault="007D4658" w:rsidP="007D4658">
      <w:pPr>
        <w:spacing w:line="480" w:lineRule="auto"/>
        <w:ind w:firstLine="720"/>
        <w:jc w:val="both"/>
        <w:rPr>
          <w:rFonts w:ascii="Arial" w:eastAsia="Arial" w:hAnsi="Arial" w:cs="Arial"/>
          <w:sz w:val="22"/>
          <w:szCs w:val="22"/>
        </w:rPr>
      </w:pPr>
      <w:r w:rsidRPr="007D4658">
        <w:rPr>
          <w:rFonts w:ascii="Arial" w:eastAsia="Arial" w:hAnsi="Arial" w:cs="Arial"/>
          <w:sz w:val="22"/>
          <w:szCs w:val="22"/>
        </w:rPr>
        <w:t>The study was limited in scope because it examined only three schools and a few people involved with each. Officials from divisions and regions were not included. The researcher was the essential tool for methodologically gathering and making sense of the data.</w:t>
      </w:r>
    </w:p>
    <w:p w14:paraId="18E9F8EF" w14:textId="15EEBC13" w:rsidR="00083CAD" w:rsidRDefault="007D4658" w:rsidP="007D4658">
      <w:pPr>
        <w:spacing w:line="480" w:lineRule="auto"/>
        <w:ind w:firstLine="720"/>
        <w:jc w:val="both"/>
        <w:rPr>
          <w:rFonts w:ascii="Arial" w:eastAsia="Arial" w:hAnsi="Arial" w:cs="Arial"/>
          <w:b/>
          <w:bCs/>
          <w:sz w:val="22"/>
          <w:szCs w:val="22"/>
        </w:rPr>
      </w:pPr>
      <w:r w:rsidRPr="007D4658">
        <w:rPr>
          <w:rFonts w:ascii="Arial" w:eastAsia="Arial" w:hAnsi="Arial" w:cs="Arial"/>
          <w:sz w:val="22"/>
          <w:szCs w:val="22"/>
        </w:rPr>
        <w:t>Lastly, the study did not seek statistical generalization. Its aim is analytical generalization, connecting data to ideas like Stakeholder Theory and Distributed Leadership. The results were not meant to foretell what will happen in all schools, but to help people understand and do things better.</w:t>
      </w:r>
    </w:p>
    <w:p w14:paraId="035C7C73" w14:textId="2CF6F38B" w:rsidR="00C50AE6" w:rsidRPr="00A721A0" w:rsidRDefault="00C50AE6" w:rsidP="00C50AE6">
      <w:pPr>
        <w:spacing w:line="480" w:lineRule="auto"/>
        <w:jc w:val="both"/>
        <w:rPr>
          <w:rFonts w:ascii="Arial" w:eastAsia="Arial" w:hAnsi="Arial" w:cs="Arial"/>
          <w:b/>
          <w:bCs/>
          <w:sz w:val="22"/>
          <w:szCs w:val="22"/>
        </w:rPr>
      </w:pPr>
      <w:r w:rsidRPr="00A721A0">
        <w:rPr>
          <w:rFonts w:ascii="Arial" w:eastAsia="Arial" w:hAnsi="Arial" w:cs="Arial"/>
          <w:b/>
          <w:bCs/>
          <w:sz w:val="22"/>
          <w:szCs w:val="22"/>
        </w:rPr>
        <w:t>Definition of Terms</w:t>
      </w:r>
    </w:p>
    <w:p w14:paraId="472E299E" w14:textId="097E73C4" w:rsidR="00840D54" w:rsidRDefault="00840D54" w:rsidP="00840D54">
      <w:pPr>
        <w:spacing w:line="480" w:lineRule="auto"/>
        <w:ind w:firstLine="720"/>
        <w:jc w:val="both"/>
        <w:rPr>
          <w:rFonts w:ascii="Arial" w:eastAsia="Arial" w:hAnsi="Arial" w:cs="Arial"/>
          <w:sz w:val="22"/>
          <w:szCs w:val="22"/>
        </w:rPr>
      </w:pPr>
      <w:r w:rsidRPr="00840D54">
        <w:rPr>
          <w:rFonts w:ascii="Arial" w:eastAsia="Arial" w:hAnsi="Arial" w:cs="Arial"/>
          <w:b/>
          <w:bCs/>
          <w:sz w:val="22"/>
          <w:szCs w:val="22"/>
        </w:rPr>
        <w:t xml:space="preserve">Internal Stakeholders. </w:t>
      </w:r>
      <w:r w:rsidRPr="00840D54">
        <w:rPr>
          <w:rFonts w:ascii="Arial" w:eastAsia="Arial" w:hAnsi="Arial" w:cs="Arial"/>
          <w:sz w:val="22"/>
          <w:szCs w:val="22"/>
        </w:rPr>
        <w:t>These refer to the school heads and teachers who play an active role in the planning, implementation, monitoring, and evaluation of the School Improvement Plan (SIP). As individuals directly involved in school improvement efforts, they contribute valuable insights based on their experiences, practices, and challenges in implementing the SIP. In this study, they served as the primary participants and sources of information regarding SIP implementation in public high schools.</w:t>
      </w:r>
    </w:p>
    <w:p w14:paraId="351D5B1F" w14:textId="2F395A24" w:rsidR="00840D54" w:rsidRPr="00A721A0" w:rsidRDefault="00840D54" w:rsidP="00840D54">
      <w:pPr>
        <w:spacing w:line="480" w:lineRule="auto"/>
        <w:ind w:firstLine="720"/>
        <w:jc w:val="both"/>
        <w:rPr>
          <w:rFonts w:ascii="Arial" w:eastAsia="Arial" w:hAnsi="Arial" w:cs="Arial"/>
          <w:sz w:val="22"/>
          <w:szCs w:val="22"/>
        </w:rPr>
      </w:pPr>
      <w:r w:rsidRPr="00A721A0">
        <w:rPr>
          <w:rFonts w:ascii="Arial" w:eastAsia="Arial" w:hAnsi="Arial" w:cs="Arial"/>
          <w:b/>
          <w:bCs/>
          <w:sz w:val="22"/>
          <w:szCs w:val="22"/>
        </w:rPr>
        <w:lastRenderedPageBreak/>
        <w:t>SIP Implementation</w:t>
      </w:r>
      <w:r w:rsidRPr="00A721A0">
        <w:rPr>
          <w:rFonts w:ascii="Arial" w:eastAsia="Arial" w:hAnsi="Arial" w:cs="Arial"/>
          <w:sz w:val="22"/>
          <w:szCs w:val="22"/>
        </w:rPr>
        <w:t xml:space="preserve">. </w:t>
      </w:r>
      <w:r w:rsidR="007D4658" w:rsidRPr="007D4658">
        <w:rPr>
          <w:rFonts w:ascii="Arial" w:eastAsia="Arial" w:hAnsi="Arial" w:cs="Arial"/>
          <w:sz w:val="22"/>
          <w:szCs w:val="22"/>
        </w:rPr>
        <w:t>It referred to the systematic process of implementing the strategies, activities, and interventions outlined in the School Improvement Plan to achieve targeted school goals and improve overall school performance.</w:t>
      </w:r>
    </w:p>
    <w:p w14:paraId="6FEB68B8" w14:textId="77777777" w:rsidR="00840D54" w:rsidRPr="00A721A0" w:rsidRDefault="00840D54" w:rsidP="00C50AE6">
      <w:pPr>
        <w:spacing w:line="480" w:lineRule="auto"/>
        <w:ind w:firstLine="720"/>
        <w:jc w:val="both"/>
        <w:rPr>
          <w:rFonts w:ascii="Arial" w:eastAsia="Arial" w:hAnsi="Arial" w:cs="Arial"/>
          <w:sz w:val="22"/>
          <w:szCs w:val="22"/>
        </w:rPr>
      </w:pPr>
    </w:p>
    <w:p w14:paraId="40D1FD61" w14:textId="77777777" w:rsidR="003F160E" w:rsidRDefault="003F160E" w:rsidP="00C50AE6">
      <w:pPr>
        <w:spacing w:line="480" w:lineRule="auto"/>
        <w:jc w:val="center"/>
        <w:rPr>
          <w:rFonts w:ascii="Arial" w:eastAsia="Arial" w:hAnsi="Arial" w:cs="Arial"/>
          <w:b/>
          <w:bCs/>
          <w:sz w:val="22"/>
          <w:szCs w:val="22"/>
        </w:rPr>
      </w:pPr>
    </w:p>
    <w:p w14:paraId="352C63A1" w14:textId="77777777" w:rsidR="003F160E" w:rsidRDefault="003F160E" w:rsidP="00C50AE6">
      <w:pPr>
        <w:spacing w:line="480" w:lineRule="auto"/>
        <w:jc w:val="center"/>
        <w:rPr>
          <w:rFonts w:ascii="Arial" w:eastAsia="Arial" w:hAnsi="Arial" w:cs="Arial"/>
          <w:b/>
          <w:bCs/>
          <w:sz w:val="22"/>
          <w:szCs w:val="22"/>
        </w:rPr>
      </w:pPr>
    </w:p>
    <w:p w14:paraId="524AE697" w14:textId="77777777" w:rsidR="003F160E" w:rsidRDefault="003F160E" w:rsidP="00C50AE6">
      <w:pPr>
        <w:spacing w:line="480" w:lineRule="auto"/>
        <w:jc w:val="center"/>
        <w:rPr>
          <w:rFonts w:ascii="Arial" w:eastAsia="Arial" w:hAnsi="Arial" w:cs="Arial"/>
          <w:b/>
          <w:bCs/>
          <w:sz w:val="22"/>
          <w:szCs w:val="22"/>
        </w:rPr>
      </w:pPr>
    </w:p>
    <w:p w14:paraId="3DE5FBCA" w14:textId="77777777" w:rsidR="003F160E" w:rsidRDefault="003F160E" w:rsidP="00C50AE6">
      <w:pPr>
        <w:spacing w:line="480" w:lineRule="auto"/>
        <w:jc w:val="center"/>
        <w:rPr>
          <w:rFonts w:ascii="Arial" w:eastAsia="Arial" w:hAnsi="Arial" w:cs="Arial"/>
          <w:b/>
          <w:bCs/>
          <w:sz w:val="22"/>
          <w:szCs w:val="22"/>
        </w:rPr>
      </w:pPr>
    </w:p>
    <w:p w14:paraId="062435F3" w14:textId="77777777" w:rsidR="003F160E" w:rsidRDefault="003F160E" w:rsidP="00C50AE6">
      <w:pPr>
        <w:spacing w:line="480" w:lineRule="auto"/>
        <w:jc w:val="center"/>
        <w:rPr>
          <w:rFonts w:ascii="Arial" w:eastAsia="Arial" w:hAnsi="Arial" w:cs="Arial"/>
          <w:b/>
          <w:bCs/>
          <w:sz w:val="22"/>
          <w:szCs w:val="22"/>
        </w:rPr>
      </w:pPr>
    </w:p>
    <w:p w14:paraId="5C2922F4" w14:textId="77777777" w:rsidR="003F160E" w:rsidRDefault="003F160E" w:rsidP="00C50AE6">
      <w:pPr>
        <w:spacing w:line="480" w:lineRule="auto"/>
        <w:jc w:val="center"/>
        <w:rPr>
          <w:rFonts w:ascii="Arial" w:eastAsia="Arial" w:hAnsi="Arial" w:cs="Arial"/>
          <w:b/>
          <w:bCs/>
          <w:sz w:val="22"/>
          <w:szCs w:val="22"/>
        </w:rPr>
      </w:pPr>
    </w:p>
    <w:p w14:paraId="697F5C80" w14:textId="77777777" w:rsidR="003F160E" w:rsidRDefault="003F160E" w:rsidP="00C50AE6">
      <w:pPr>
        <w:spacing w:line="480" w:lineRule="auto"/>
        <w:jc w:val="center"/>
        <w:rPr>
          <w:rFonts w:ascii="Arial" w:eastAsia="Arial" w:hAnsi="Arial" w:cs="Arial"/>
          <w:b/>
          <w:bCs/>
          <w:sz w:val="22"/>
          <w:szCs w:val="22"/>
        </w:rPr>
      </w:pPr>
    </w:p>
    <w:p w14:paraId="3B306D3B" w14:textId="77777777" w:rsidR="003F160E" w:rsidRDefault="003F160E" w:rsidP="00C50AE6">
      <w:pPr>
        <w:spacing w:line="480" w:lineRule="auto"/>
        <w:jc w:val="center"/>
        <w:rPr>
          <w:rFonts w:ascii="Arial" w:eastAsia="Arial" w:hAnsi="Arial" w:cs="Arial"/>
          <w:b/>
          <w:bCs/>
          <w:sz w:val="22"/>
          <w:szCs w:val="22"/>
        </w:rPr>
      </w:pPr>
    </w:p>
    <w:p w14:paraId="19EEB31B" w14:textId="77777777" w:rsidR="003F160E" w:rsidRDefault="003F160E" w:rsidP="00304A08">
      <w:pPr>
        <w:spacing w:line="480" w:lineRule="auto"/>
        <w:rPr>
          <w:rFonts w:ascii="Arial" w:eastAsia="Arial" w:hAnsi="Arial" w:cs="Arial"/>
          <w:b/>
          <w:bCs/>
          <w:sz w:val="22"/>
          <w:szCs w:val="22"/>
        </w:rPr>
      </w:pPr>
    </w:p>
    <w:p w14:paraId="4FA666F3" w14:textId="77777777" w:rsidR="00304A08" w:rsidRDefault="00304A08" w:rsidP="00C50AE6">
      <w:pPr>
        <w:spacing w:line="480" w:lineRule="auto"/>
        <w:jc w:val="center"/>
        <w:rPr>
          <w:rFonts w:ascii="Arial" w:eastAsia="Arial" w:hAnsi="Arial" w:cs="Arial"/>
          <w:b/>
          <w:bCs/>
          <w:sz w:val="22"/>
          <w:szCs w:val="22"/>
        </w:rPr>
        <w:sectPr w:rsidR="00304A08" w:rsidSect="00304A08">
          <w:pgSz w:w="12240" w:h="15840" w:code="1"/>
          <w:pgMar w:top="1440" w:right="1440" w:bottom="1440" w:left="2160" w:header="709" w:footer="709" w:gutter="0"/>
          <w:pgNumType w:start="1"/>
          <w:cols w:space="708"/>
          <w:docGrid w:linePitch="360"/>
        </w:sectPr>
      </w:pPr>
    </w:p>
    <w:p w14:paraId="341614AB" w14:textId="72E0609C" w:rsidR="00C50AE6" w:rsidRPr="00304A08" w:rsidRDefault="00304A08" w:rsidP="00304A08">
      <w:pPr>
        <w:pStyle w:val="NoSpacing"/>
        <w:spacing w:line="480" w:lineRule="auto"/>
        <w:jc w:val="center"/>
        <w:rPr>
          <w:rFonts w:eastAsia="Arial" w:cs="Arial"/>
          <w:b/>
          <w:bCs/>
        </w:rPr>
      </w:pPr>
      <w:r w:rsidRPr="00304A08">
        <w:rPr>
          <w:rFonts w:eastAsia="Arial" w:cs="Arial"/>
          <w:b/>
          <w:bCs/>
          <w:noProof/>
        </w:rPr>
        <w:lastRenderedPageBreak/>
        <mc:AlternateContent>
          <mc:Choice Requires="wps">
            <w:drawing>
              <wp:anchor distT="0" distB="0" distL="114300" distR="114300" simplePos="0" relativeHeight="251704320" behindDoc="0" locked="0" layoutInCell="1" allowOverlap="1" wp14:anchorId="24E74393" wp14:editId="0D449819">
                <wp:simplePos x="0" y="0"/>
                <wp:positionH relativeFrom="column">
                  <wp:posOffset>5053719</wp:posOffset>
                </wp:positionH>
                <wp:positionV relativeFrom="paragraph">
                  <wp:posOffset>-531620</wp:posOffset>
                </wp:positionV>
                <wp:extent cx="723482" cy="693337"/>
                <wp:effectExtent l="0" t="0" r="19685" b="12065"/>
                <wp:wrapNone/>
                <wp:docPr id="949281736" name="Rectangle 28"/>
                <wp:cNvGraphicFramePr/>
                <a:graphic xmlns:a="http://schemas.openxmlformats.org/drawingml/2006/main">
                  <a:graphicData uri="http://schemas.microsoft.com/office/word/2010/wordprocessingShape">
                    <wps:wsp>
                      <wps:cNvSpPr/>
                      <wps:spPr>
                        <a:xfrm>
                          <a:off x="0" y="0"/>
                          <a:ext cx="723482" cy="69333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1D061" id="Rectangle 28" o:spid="_x0000_s1026" style="position:absolute;margin-left:397.95pt;margin-top:-41.85pt;width:56.95pt;height:54.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" fillcolor="white [3212]" strokecolor="white [3212]" strokeweight="1.5pt"/>
            </w:pict>
          </mc:Fallback>
        </mc:AlternateContent>
      </w:r>
      <w:r w:rsidR="0071126D" w:rsidRPr="00304A08">
        <w:rPr>
          <w:rFonts w:eastAsia="Arial" w:cs="Arial"/>
          <w:b/>
          <w:bCs/>
          <w:noProof/>
        </w:rPr>
        <mc:AlternateContent>
          <mc:Choice Requires="wps">
            <w:drawing>
              <wp:anchor distT="0" distB="0" distL="114300" distR="114300" simplePos="0" relativeHeight="251686912" behindDoc="0" locked="0" layoutInCell="1" allowOverlap="1" wp14:anchorId="7E3B5F98" wp14:editId="582AE3AB">
                <wp:simplePos x="0" y="0"/>
                <wp:positionH relativeFrom="column">
                  <wp:posOffset>5581015</wp:posOffset>
                </wp:positionH>
                <wp:positionV relativeFrom="paragraph">
                  <wp:posOffset>-412213</wp:posOffset>
                </wp:positionV>
                <wp:extent cx="184639" cy="219808"/>
                <wp:effectExtent l="0" t="0" r="25400" b="27940"/>
                <wp:wrapNone/>
                <wp:docPr id="1732791516" name="Rectangle 9"/>
                <wp:cNvGraphicFramePr/>
                <a:graphic xmlns:a="http://schemas.openxmlformats.org/drawingml/2006/main">
                  <a:graphicData uri="http://schemas.microsoft.com/office/word/2010/wordprocessingShape">
                    <wps:wsp>
                      <wps:cNvSpPr/>
                      <wps:spPr>
                        <a:xfrm>
                          <a:off x="0" y="0"/>
                          <a:ext cx="184639" cy="219808"/>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E7FA2" id="Rectangle 9" o:spid="_x0000_s1026" style="position:absolute;margin-left:439.45pt;margin-top:-32.45pt;width:14.55pt;height:17.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" fillcolor="white [3212]" strokecolor="white [3212]" strokeweight="1.5pt"/>
            </w:pict>
          </mc:Fallback>
        </mc:AlternateContent>
      </w:r>
      <w:r w:rsidR="00C50AE6" w:rsidRPr="00304A08">
        <w:rPr>
          <w:rFonts w:eastAsia="Arial" w:cs="Arial"/>
          <w:b/>
          <w:bCs/>
        </w:rPr>
        <w:t>C</w:t>
      </w:r>
      <w:r w:rsidR="00F20D88" w:rsidRPr="00304A08">
        <w:rPr>
          <w:rFonts w:eastAsia="Arial" w:cs="Arial"/>
          <w:b/>
          <w:bCs/>
        </w:rPr>
        <w:t>hapter</w:t>
      </w:r>
      <w:r w:rsidR="00C50AE6" w:rsidRPr="00304A08">
        <w:rPr>
          <w:rFonts w:eastAsia="Arial" w:cs="Arial"/>
          <w:b/>
          <w:bCs/>
        </w:rPr>
        <w:t xml:space="preserve"> 2</w:t>
      </w:r>
    </w:p>
    <w:p w14:paraId="0BEA316F" w14:textId="77777777" w:rsidR="00304A08" w:rsidRDefault="00C50AE6" w:rsidP="00304A08">
      <w:pPr>
        <w:pStyle w:val="NoSpacing"/>
        <w:spacing w:line="480" w:lineRule="auto"/>
        <w:jc w:val="center"/>
        <w:rPr>
          <w:rFonts w:eastAsia="Arial" w:cs="Arial"/>
          <w:b/>
          <w:bCs/>
        </w:rPr>
      </w:pPr>
      <w:r w:rsidRPr="00304A08">
        <w:rPr>
          <w:rFonts w:eastAsia="Arial" w:cs="Arial"/>
          <w:b/>
          <w:bCs/>
        </w:rPr>
        <w:t>METHODOLOGY</w:t>
      </w:r>
    </w:p>
    <w:p w14:paraId="57C615DE" w14:textId="77777777" w:rsidR="00304A08" w:rsidRDefault="00C639E5" w:rsidP="00304A08">
      <w:pPr>
        <w:pStyle w:val="NoSpacing"/>
        <w:spacing w:line="480" w:lineRule="auto"/>
        <w:rPr>
          <w:rFonts w:eastAsia="Arial" w:cs="Arial"/>
          <w:b/>
          <w:bCs/>
          <w:szCs w:val="22"/>
        </w:rPr>
      </w:pPr>
      <w:r w:rsidRPr="00304A08">
        <w:rPr>
          <w:rFonts w:eastAsia="Arial" w:cs="Arial"/>
          <w:b/>
          <w:bCs/>
          <w:szCs w:val="22"/>
        </w:rPr>
        <w:t>Research Design</w:t>
      </w:r>
    </w:p>
    <w:p w14:paraId="6C5C53BA" w14:textId="77777777" w:rsidR="007D4658" w:rsidRPr="007D4658" w:rsidRDefault="007D4658" w:rsidP="007D4658">
      <w:pPr>
        <w:spacing w:line="480" w:lineRule="auto"/>
        <w:ind w:firstLine="720"/>
        <w:jc w:val="both"/>
        <w:rPr>
          <w:rFonts w:ascii="Arial" w:eastAsia="Arial" w:hAnsi="Arial" w:cs="Arial"/>
          <w:sz w:val="22"/>
          <w:szCs w:val="22"/>
        </w:rPr>
      </w:pPr>
      <w:r w:rsidRPr="007D4658">
        <w:rPr>
          <w:rFonts w:ascii="Arial" w:eastAsia="Arial" w:hAnsi="Arial" w:cs="Arial"/>
          <w:sz w:val="22"/>
          <w:szCs w:val="22"/>
        </w:rPr>
        <w:t>This study employed a qualitative research approach, using a single-case design, to explore the implementation practices of internal stakeholders in the SIP among public high schools in the Maco North District, Davao de Oro. Qualitative research is appropriate for exploring and understanding the meanings individuals or groups ascribe to social or human problems. According to Creswell and Poth (2018), qualitative research enables researchers to investigate phenomena in their natural settings and interpret them based on the meanings participants assign to their experiences. This approach was appropriate for the present study because it sought to examine how school heads and teachers implement the SIP and address the challenges encountered during its implementation.</w:t>
      </w:r>
    </w:p>
    <w:p w14:paraId="2D04E894" w14:textId="77777777" w:rsidR="007D4658" w:rsidRPr="007D4658" w:rsidRDefault="007D4658" w:rsidP="007D4658">
      <w:pPr>
        <w:spacing w:line="480" w:lineRule="auto"/>
        <w:ind w:firstLine="720"/>
        <w:jc w:val="both"/>
        <w:rPr>
          <w:rFonts w:ascii="Arial" w:eastAsia="Arial" w:hAnsi="Arial" w:cs="Arial"/>
          <w:sz w:val="22"/>
          <w:szCs w:val="22"/>
        </w:rPr>
      </w:pPr>
      <w:r w:rsidRPr="007D4658">
        <w:rPr>
          <w:rFonts w:ascii="Arial" w:eastAsia="Arial" w:hAnsi="Arial" w:cs="Arial"/>
          <w:sz w:val="22"/>
          <w:szCs w:val="22"/>
        </w:rPr>
        <w:t>Specifically, the study adopted a single-case study design. Yin (2018) defined a case study as an empirical inquiry that investigates a contemporary phenomenon within its real-life context, particularly when the boundaries between the phenomenon and context are not clear. The single case in this study was the implementation of the School Improvement Plan in public high schools within the Maco North District. The researcher explored this phenomenon through the experiences and perspectives of selected school heads and teachers who were directly involved in SIP implementation.</w:t>
      </w:r>
    </w:p>
    <w:p w14:paraId="305B3FB9" w14:textId="77777777" w:rsidR="007D4658" w:rsidRPr="007D4658" w:rsidRDefault="007D4658" w:rsidP="007D4658">
      <w:pPr>
        <w:spacing w:line="480" w:lineRule="auto"/>
        <w:ind w:firstLine="720"/>
        <w:jc w:val="both"/>
        <w:rPr>
          <w:rFonts w:ascii="Arial" w:eastAsia="Arial" w:hAnsi="Arial" w:cs="Arial"/>
          <w:sz w:val="22"/>
          <w:szCs w:val="22"/>
        </w:rPr>
      </w:pPr>
      <w:r w:rsidRPr="007D4658">
        <w:rPr>
          <w:rFonts w:ascii="Arial" w:eastAsia="Arial" w:hAnsi="Arial" w:cs="Arial"/>
          <w:sz w:val="22"/>
          <w:szCs w:val="22"/>
        </w:rPr>
        <w:t xml:space="preserve">The case study design enabled the researcher to gain an in-depth understanding of participants’ experiences, practices, and challenges related to SIP implementation. Merriam and Tisdell (2016) emphasized that qualitative case studies are particularly useful for obtaining a comprehensive understanding of a bounded system through intensive, detailed data collection. In this study, the researcher examined key aspects of SIP implementation, including collaborative planning, stakeholder participation, resource </w:t>
      </w:r>
      <w:r w:rsidRPr="007D4658">
        <w:rPr>
          <w:rFonts w:ascii="Arial" w:eastAsia="Arial" w:hAnsi="Arial" w:cs="Arial"/>
          <w:sz w:val="22"/>
          <w:szCs w:val="22"/>
        </w:rPr>
        <w:lastRenderedPageBreak/>
        <w:t>management, program implementation, monitoring and evaluation, and alignment with school improvement goals.</w:t>
      </w:r>
    </w:p>
    <w:p w14:paraId="43B576A4" w14:textId="77777777" w:rsidR="007D4658" w:rsidRDefault="007D4658" w:rsidP="007D4658">
      <w:pPr>
        <w:spacing w:line="480" w:lineRule="auto"/>
        <w:ind w:firstLine="720"/>
        <w:jc w:val="both"/>
        <w:rPr>
          <w:rFonts w:ascii="Arial" w:eastAsia="Arial" w:hAnsi="Arial" w:cs="Arial"/>
          <w:sz w:val="22"/>
          <w:szCs w:val="22"/>
        </w:rPr>
      </w:pPr>
      <w:r w:rsidRPr="007D4658">
        <w:rPr>
          <w:rFonts w:ascii="Arial" w:eastAsia="Arial" w:hAnsi="Arial" w:cs="Arial"/>
          <w:sz w:val="22"/>
          <w:szCs w:val="22"/>
        </w:rPr>
        <w:t>The use of a single-case study design was appropriate because it allowed the researcher to investigate SIP implementation as a bounded system within a specific educational context. By focusing on public high schools in Maco North District, the study generated rich, detailed insights into the implementation practices and challenges faced by internal stakeholders. The findings may contribute to enhancing SIP implementation strategies and strengthening school governance and improvement efforts in public secondary schools.</w:t>
      </w:r>
    </w:p>
    <w:p w14:paraId="7A1FEC8E" w14:textId="50A0CBC0" w:rsidR="00C50AE6" w:rsidRPr="00A721A0" w:rsidRDefault="00C50AE6" w:rsidP="007D4658">
      <w:pPr>
        <w:spacing w:line="480" w:lineRule="auto"/>
        <w:jc w:val="both"/>
        <w:rPr>
          <w:rFonts w:ascii="Arial" w:eastAsia="Arial" w:hAnsi="Arial" w:cs="Arial"/>
          <w:b/>
          <w:bCs/>
          <w:sz w:val="22"/>
          <w:szCs w:val="22"/>
        </w:rPr>
      </w:pPr>
      <w:r w:rsidRPr="00A721A0">
        <w:rPr>
          <w:rFonts w:ascii="Arial" w:eastAsia="Arial" w:hAnsi="Arial" w:cs="Arial"/>
          <w:b/>
          <w:bCs/>
          <w:sz w:val="22"/>
          <w:szCs w:val="22"/>
        </w:rPr>
        <w:t xml:space="preserve">Research Locale </w:t>
      </w:r>
    </w:p>
    <w:p w14:paraId="67A117AB" w14:textId="77777777" w:rsidR="007D4658" w:rsidRPr="007D4658" w:rsidRDefault="007D4658" w:rsidP="007D4658">
      <w:pPr>
        <w:spacing w:line="480" w:lineRule="auto"/>
        <w:ind w:firstLine="720"/>
        <w:jc w:val="both"/>
        <w:rPr>
          <w:rFonts w:ascii="Arial" w:hAnsi="Arial" w:cs="Arial"/>
          <w:color w:val="000000"/>
          <w:kern w:val="0"/>
          <w:sz w:val="22"/>
          <w:szCs w:val="22"/>
          <w14:ligatures w14:val="none"/>
        </w:rPr>
      </w:pPr>
      <w:r w:rsidRPr="007D4658">
        <w:rPr>
          <w:rFonts w:ascii="Arial" w:hAnsi="Arial" w:cs="Arial"/>
          <w:color w:val="000000"/>
          <w:kern w:val="0"/>
          <w:sz w:val="22"/>
          <w:szCs w:val="22"/>
          <w14:ligatures w14:val="none"/>
        </w:rPr>
        <w:t>The study was conducted in three selected public secondary schools within the Maco North District, Division of Davao de Oro. These schools were purposely chosen because they had implemented the School Improvement Plan (SIP) in accordance with DepEd Order No. 44, s. In 2015, I had stakeholders who were actively involved in implementing school improvement initiatives.</w:t>
      </w:r>
    </w:p>
    <w:p w14:paraId="2A15E9B8" w14:textId="77777777" w:rsidR="007D4658" w:rsidRPr="007D4658" w:rsidRDefault="007D4658" w:rsidP="007D4658">
      <w:pPr>
        <w:spacing w:line="480" w:lineRule="auto"/>
        <w:ind w:firstLine="720"/>
        <w:jc w:val="both"/>
        <w:rPr>
          <w:rFonts w:ascii="Arial" w:hAnsi="Arial" w:cs="Arial"/>
          <w:color w:val="000000"/>
          <w:kern w:val="0"/>
          <w:sz w:val="22"/>
          <w:szCs w:val="22"/>
          <w14:ligatures w14:val="none"/>
        </w:rPr>
      </w:pPr>
      <w:r w:rsidRPr="007D4658">
        <w:rPr>
          <w:rFonts w:ascii="Arial" w:hAnsi="Arial" w:cs="Arial"/>
          <w:color w:val="000000"/>
          <w:kern w:val="0"/>
          <w:sz w:val="22"/>
          <w:szCs w:val="22"/>
          <w14:ligatures w14:val="none"/>
        </w:rPr>
        <w:t>Geographically, Maco North District is situated in the southeastern part of Mindanao, Philippines, under the Division of Davao de Oro. The selected schools were suitable research sites due to their experience implementing SIP-related programs, projects, and activities to improve school performance and address identified school needs.</w:t>
      </w:r>
    </w:p>
    <w:p w14:paraId="25B3EF38" w14:textId="77777777" w:rsidR="007D4658" w:rsidRPr="007D4658" w:rsidRDefault="007D4658" w:rsidP="007D4658">
      <w:pPr>
        <w:spacing w:line="480" w:lineRule="auto"/>
        <w:ind w:firstLine="720"/>
        <w:jc w:val="both"/>
        <w:rPr>
          <w:rFonts w:ascii="Arial" w:hAnsi="Arial" w:cs="Arial"/>
          <w:color w:val="000000"/>
          <w:kern w:val="0"/>
          <w:sz w:val="22"/>
          <w:szCs w:val="22"/>
          <w14:ligatures w14:val="none"/>
        </w:rPr>
      </w:pPr>
      <w:r w:rsidRPr="007D4658">
        <w:rPr>
          <w:rFonts w:ascii="Arial" w:hAnsi="Arial" w:cs="Arial"/>
          <w:color w:val="000000"/>
          <w:kern w:val="0"/>
          <w:sz w:val="22"/>
          <w:szCs w:val="22"/>
          <w14:ligatures w14:val="none"/>
        </w:rPr>
        <w:t>The study participants included school heads and teachers who were directly involved in implementing the SIP. Their experiences provided valuable insights into the implementation practices in their respective schools and the challenges encountered during the execution of SIP initiatives.</w:t>
      </w:r>
    </w:p>
    <w:p w14:paraId="1A9F2EC0" w14:textId="77777777" w:rsidR="007D4658" w:rsidRDefault="007D4658" w:rsidP="007D4658">
      <w:pPr>
        <w:spacing w:line="480" w:lineRule="auto"/>
        <w:ind w:firstLine="720"/>
        <w:jc w:val="both"/>
        <w:rPr>
          <w:rFonts w:ascii="Arial" w:hAnsi="Arial" w:cs="Arial"/>
          <w:color w:val="000000"/>
          <w:kern w:val="0"/>
          <w:sz w:val="22"/>
          <w:szCs w:val="22"/>
          <w14:ligatures w14:val="none"/>
        </w:rPr>
      </w:pPr>
      <w:r w:rsidRPr="007D4658">
        <w:rPr>
          <w:rFonts w:ascii="Arial" w:hAnsi="Arial" w:cs="Arial"/>
          <w:color w:val="000000"/>
          <w:kern w:val="0"/>
          <w:sz w:val="22"/>
          <w:szCs w:val="22"/>
          <w14:ligatures w14:val="none"/>
        </w:rPr>
        <w:lastRenderedPageBreak/>
        <w:t>Selecting these three schools enabled the researcher to gain an in-depth understanding of stakeholders’ implementation practices and challenges in carrying out the School Improvement Plan, despite differences in school context. Through the experiences and perspectives shared by the participants, the study sought to examine how SIP activities were implemented, how stakeholders contributed to the process, and what factors facilitated or hindered the successful implementation of school improvement efforts. The findings were expected to provide insights that may help strengthen SIP implementation and support continuous school improvement in public secondary schools.</w:t>
      </w:r>
    </w:p>
    <w:p w14:paraId="0DDC4E0B" w14:textId="574F5C92" w:rsidR="00C50AE6" w:rsidRPr="00A721A0" w:rsidRDefault="00C50AE6" w:rsidP="007D4658">
      <w:pPr>
        <w:spacing w:line="480" w:lineRule="auto"/>
        <w:jc w:val="both"/>
        <w:rPr>
          <w:rFonts w:ascii="Arial" w:eastAsia="Arial" w:hAnsi="Arial" w:cs="Arial"/>
          <w:b/>
          <w:bCs/>
          <w:sz w:val="22"/>
          <w:szCs w:val="22"/>
        </w:rPr>
      </w:pPr>
      <w:r w:rsidRPr="00A721A0">
        <w:rPr>
          <w:rFonts w:ascii="Arial" w:eastAsia="Arial" w:hAnsi="Arial" w:cs="Arial"/>
          <w:b/>
          <w:bCs/>
          <w:sz w:val="22"/>
          <w:szCs w:val="22"/>
        </w:rPr>
        <w:t>Research Participants</w:t>
      </w:r>
    </w:p>
    <w:p w14:paraId="472109D0" w14:textId="77777777" w:rsidR="007D4658" w:rsidRDefault="007D4658" w:rsidP="007D4658">
      <w:pPr>
        <w:spacing w:line="480" w:lineRule="auto"/>
        <w:ind w:firstLine="720"/>
        <w:jc w:val="both"/>
        <w:rPr>
          <w:sz w:val="22"/>
          <w:szCs w:val="22"/>
        </w:rPr>
      </w:pPr>
      <w:r>
        <w:rPr>
          <w:rFonts w:ascii="Arial" w:eastAsia="Arial" w:hAnsi="Arial" w:cs="Arial"/>
          <w:sz w:val="22"/>
          <w:szCs w:val="22"/>
        </w:rPr>
        <w:t>This study used purposive sampling to select participants with direct experience and substantial knowledge of School Improvement Plan (SIP) implementation in public high schools. Purposive sampling is appropriate in qualitative research because it enables researchers to intentionally select information-rich participants who can provide detailed insights into the phenomenon being studied (Creswell &amp; Poth, 2018). Similarly, Patton (2015) emphasized that purposive sampling focuses on selecting participants who are knowledgeable and experienced regarding the research topic, thereby enhancing the depth and quality of the data obtained.</w:t>
      </w:r>
    </w:p>
    <w:p w14:paraId="59824228" w14:textId="77777777" w:rsidR="007D4658" w:rsidRDefault="007D4658" w:rsidP="007D4658">
      <w:pPr>
        <w:spacing w:line="480" w:lineRule="auto"/>
        <w:ind w:firstLine="720"/>
        <w:jc w:val="both"/>
        <w:rPr>
          <w:sz w:val="22"/>
          <w:szCs w:val="22"/>
        </w:rPr>
      </w:pPr>
      <w:r>
        <w:rPr>
          <w:rFonts w:ascii="Arial" w:eastAsia="Arial" w:hAnsi="Arial" w:cs="Arial"/>
          <w:sz w:val="22"/>
          <w:szCs w:val="22"/>
        </w:rPr>
        <w:t xml:space="preserve">The study focused on the implementation practices and challenges faced by internal stakeholders in the School Improvement Plan (SIP) in public high schools in Maco North District, Davao de Oro, which served as the bounded case for the investigation. The participating schools provided the context through which the phenomenon was explored. The study did not seek to compare schools; rather, it aimed to understand SIP implementation as a single, context-bound educational phenomenon within the district. This approach is consistent with qualitative case study research, which seeks to generate </w:t>
      </w:r>
      <w:r>
        <w:rPr>
          <w:rFonts w:ascii="Arial" w:eastAsia="Arial" w:hAnsi="Arial" w:cs="Arial"/>
          <w:sz w:val="22"/>
          <w:szCs w:val="22"/>
        </w:rPr>
        <w:lastRenderedPageBreak/>
        <w:t>an in-depth understanding of a bounded system within its real-life context (Merriam &amp; Tisdell, 2016; Yin, 2018).</w:t>
      </w:r>
    </w:p>
    <w:p w14:paraId="7530F150" w14:textId="77777777" w:rsidR="007D4658" w:rsidRDefault="007D4658" w:rsidP="007D4658">
      <w:pPr>
        <w:spacing w:line="480" w:lineRule="auto"/>
        <w:ind w:firstLine="720"/>
        <w:jc w:val="both"/>
        <w:rPr>
          <w:sz w:val="22"/>
          <w:szCs w:val="22"/>
        </w:rPr>
      </w:pPr>
      <w:r>
        <w:rPr>
          <w:rFonts w:ascii="Arial" w:eastAsia="Arial" w:hAnsi="Arial" w:cs="Arial"/>
          <w:sz w:val="22"/>
          <w:szCs w:val="22"/>
        </w:rPr>
        <w:t>The primary participants in the study were three (3) school heads from selected public high schools in Maco North District. These school heads were purposively selected because of their direct involvement in the planning, implementation, monitoring, and evaluation of the School Improvement Plan. As primary informants, they provided central data and core perspectives regarding SIP implementation, leadership practices, stakeholder engagement, resource management, and school improvement initiatives.</w:t>
      </w:r>
    </w:p>
    <w:p w14:paraId="71A682C5" w14:textId="77777777" w:rsidR="007D4658" w:rsidRDefault="007D4658" w:rsidP="007D4658">
      <w:pPr>
        <w:spacing w:line="480" w:lineRule="auto"/>
        <w:ind w:firstLine="720"/>
        <w:jc w:val="both"/>
        <w:rPr>
          <w:sz w:val="22"/>
          <w:szCs w:val="22"/>
        </w:rPr>
      </w:pPr>
      <w:r>
        <w:rPr>
          <w:rFonts w:ascii="Arial" w:eastAsia="Arial" w:hAnsi="Arial" w:cs="Arial"/>
          <w:sz w:val="22"/>
          <w:szCs w:val="22"/>
        </w:rPr>
        <w:t xml:space="preserve">To strengthen credibility, dependability, and the confirmability of the </w:t>
      </w:r>
      <w:proofErr w:type="gramStart"/>
      <w:r>
        <w:rPr>
          <w:rFonts w:ascii="Arial" w:eastAsia="Arial" w:hAnsi="Arial" w:cs="Arial"/>
          <w:sz w:val="22"/>
          <w:szCs w:val="22"/>
        </w:rPr>
        <w:t>findings</w:t>
      </w:r>
      <w:proofErr w:type="gramEnd"/>
      <w:r>
        <w:rPr>
          <w:rFonts w:ascii="Arial" w:eastAsia="Arial" w:hAnsi="Arial" w:cs="Arial"/>
          <w:sz w:val="22"/>
          <w:szCs w:val="22"/>
        </w:rPr>
        <w:t>, additional supporting information was included for confirmatory triangulation. These participants consisted of three (3) teachers from each participating public high school. Their role was not to generate separate cases or new themes but rather to confirm, validate, and support the statements and experiences shared by the primary participants.</w:t>
      </w:r>
    </w:p>
    <w:p w14:paraId="1BF3B163" w14:textId="7D71113B" w:rsidR="007D4658" w:rsidRDefault="007D4658" w:rsidP="007D4658">
      <w:pPr>
        <w:spacing w:line="480" w:lineRule="auto"/>
        <w:ind w:firstLine="720"/>
        <w:jc w:val="both"/>
        <w:rPr>
          <w:sz w:val="22"/>
          <w:szCs w:val="22"/>
        </w:rPr>
      </w:pPr>
      <w:r>
        <w:rPr>
          <w:rFonts w:ascii="Arial" w:eastAsia="Arial" w:hAnsi="Arial" w:cs="Arial"/>
          <w:sz w:val="22"/>
          <w:szCs w:val="22"/>
        </w:rPr>
        <w:t xml:space="preserve">The study involved a total of six (6) participants. This number was considered sufficient because qualitative research emphasizes the richness and depth of information rather than statistical representation. Guest, </w:t>
      </w:r>
      <w:r w:rsidR="000A6778">
        <w:rPr>
          <w:rFonts w:ascii="Arial" w:eastAsia="Arial" w:hAnsi="Arial" w:cs="Arial"/>
          <w:sz w:val="22"/>
          <w:szCs w:val="22"/>
        </w:rPr>
        <w:t>et al.</w:t>
      </w:r>
      <w:r>
        <w:rPr>
          <w:rFonts w:ascii="Arial" w:eastAsia="Arial" w:hAnsi="Arial" w:cs="Arial"/>
          <w:sz w:val="22"/>
          <w:szCs w:val="22"/>
        </w:rPr>
        <w:t xml:space="preserve"> (2006) found that meaningful themes in focused qualitative studies can emerge with as few as six interviews. Since the participants had direct experience and substantial knowledge of SIP implementation, they were able to provide rich, relevant data to address the research questions and achieve the study's objectives. The teacher participants helped validate findings on the implementation of SIP activities, collaborative planning processes, communication practices, stakeholder participation, monitoring mechanisms, and the execution of school improvement initiatives. Their perspectives provided additional insights into how SIP implementation is experienced at the operational level and helped verify the consistency of the information provided by the school heads.</w:t>
      </w:r>
    </w:p>
    <w:p w14:paraId="6EE8D324" w14:textId="77777777" w:rsidR="007D4658" w:rsidRDefault="007D4658" w:rsidP="007D4658">
      <w:pPr>
        <w:spacing w:line="480" w:lineRule="auto"/>
        <w:ind w:firstLine="720"/>
        <w:jc w:val="both"/>
        <w:rPr>
          <w:sz w:val="22"/>
          <w:szCs w:val="22"/>
        </w:rPr>
      </w:pPr>
      <w:r>
        <w:rPr>
          <w:rFonts w:ascii="Arial" w:eastAsia="Arial" w:hAnsi="Arial" w:cs="Arial"/>
          <w:sz w:val="22"/>
          <w:szCs w:val="22"/>
        </w:rPr>
        <w:lastRenderedPageBreak/>
        <w:t>Furthermore, the responses of both the primary and supporting participants contributed significantly to addressing the research questions, particularly by examining the implementation practices of internal stakeholders, identifying challenges encountered during SIP implementation, and exploring strategies to address them. Their insights provided a deeper understanding of SIP implementation in public high schools and highlighted the realities, opportunities, and constraints that shape school improvement efforts in the Maco North District.</w:t>
      </w:r>
    </w:p>
    <w:p w14:paraId="36404178" w14:textId="77777777" w:rsidR="00C50AE6" w:rsidRPr="00304A08" w:rsidRDefault="00C50AE6" w:rsidP="00304A08">
      <w:pPr>
        <w:pStyle w:val="NoSpacing"/>
        <w:rPr>
          <w:rFonts w:cs="Arial"/>
          <w:b/>
          <w:bCs/>
        </w:rPr>
      </w:pPr>
      <w:r w:rsidRPr="00304A08">
        <w:rPr>
          <w:rFonts w:cs="Arial"/>
          <w:b/>
          <w:bCs/>
        </w:rPr>
        <w:t>Table 1</w:t>
      </w:r>
    </w:p>
    <w:p w14:paraId="1BD07762" w14:textId="77777777" w:rsidR="00304A08" w:rsidRPr="00304A08" w:rsidRDefault="00304A08" w:rsidP="00304A08">
      <w:pPr>
        <w:pStyle w:val="NoSpacing"/>
        <w:rPr>
          <w:rFonts w:cs="Arial"/>
        </w:rPr>
      </w:pPr>
    </w:p>
    <w:p w14:paraId="1CFA7DC4" w14:textId="08EAF776" w:rsidR="007D4658" w:rsidRPr="002A120D" w:rsidRDefault="00C50AE6" w:rsidP="00304A08">
      <w:pPr>
        <w:pStyle w:val="NoSpacing"/>
        <w:rPr>
          <w:rFonts w:cs="Arial"/>
          <w:i/>
          <w:iCs/>
        </w:rPr>
      </w:pPr>
      <w:r w:rsidRPr="002A120D">
        <w:rPr>
          <w:rFonts w:cs="Arial"/>
          <w:i/>
          <w:iCs/>
        </w:rPr>
        <w:t xml:space="preserve">Distribution of </w:t>
      </w:r>
      <w:r w:rsidR="00304A08" w:rsidRPr="002A120D">
        <w:rPr>
          <w:rFonts w:cs="Arial"/>
          <w:i/>
          <w:iCs/>
        </w:rPr>
        <w:t>Research Participants</w:t>
      </w:r>
    </w:p>
    <w:p w14:paraId="62160193" w14:textId="77777777" w:rsidR="00304A08" w:rsidRDefault="00304A08" w:rsidP="00304A08">
      <w:pPr>
        <w:pStyle w:val="NoSpacing"/>
        <w:rPr>
          <w:rFonts w:cs="Arial"/>
        </w:rPr>
      </w:pPr>
    </w:p>
    <w:tbl>
      <w:tblPr>
        <w:tblStyle w:val="TableGrid"/>
        <w:tblW w:w="8634" w:type="dxa"/>
        <w:tblLook w:val="04A0" w:firstRow="1" w:lastRow="0" w:firstColumn="1" w:lastColumn="0" w:noHBand="0" w:noVBand="1"/>
      </w:tblPr>
      <w:tblGrid>
        <w:gridCol w:w="1439"/>
        <w:gridCol w:w="1439"/>
        <w:gridCol w:w="1439"/>
        <w:gridCol w:w="1439"/>
        <w:gridCol w:w="1439"/>
        <w:gridCol w:w="1439"/>
      </w:tblGrid>
      <w:tr w:rsidR="002A120D" w14:paraId="067D76B1" w14:textId="77777777" w:rsidTr="002A120D">
        <w:tc>
          <w:tcPr>
            <w:tcW w:w="1439" w:type="dxa"/>
            <w:tcBorders>
              <w:left w:val="nil"/>
              <w:right w:val="nil"/>
            </w:tcBorders>
            <w:vAlign w:val="center"/>
          </w:tcPr>
          <w:p w14:paraId="11C412FD" w14:textId="7307BF51" w:rsidR="002A120D" w:rsidRPr="002A120D" w:rsidRDefault="002A120D" w:rsidP="002A120D">
            <w:pPr>
              <w:pStyle w:val="NoSpacing"/>
              <w:jc w:val="center"/>
              <w:rPr>
                <w:rFonts w:cs="Arial"/>
              </w:rPr>
            </w:pPr>
            <w:r w:rsidRPr="002A120D">
              <w:rPr>
                <w:rFonts w:cs="Arial"/>
              </w:rPr>
              <w:t>Number of School</w:t>
            </w:r>
          </w:p>
        </w:tc>
        <w:tc>
          <w:tcPr>
            <w:tcW w:w="1439" w:type="dxa"/>
            <w:tcBorders>
              <w:left w:val="nil"/>
              <w:right w:val="nil"/>
            </w:tcBorders>
            <w:vAlign w:val="center"/>
          </w:tcPr>
          <w:p w14:paraId="2A192225" w14:textId="0B436B48" w:rsidR="002A120D" w:rsidRPr="002A120D" w:rsidRDefault="002A120D" w:rsidP="002A120D">
            <w:pPr>
              <w:pStyle w:val="NoSpacing"/>
              <w:jc w:val="center"/>
              <w:rPr>
                <w:rFonts w:cs="Arial"/>
              </w:rPr>
            </w:pPr>
            <w:r w:rsidRPr="002A120D">
              <w:rPr>
                <w:rFonts w:cs="Arial"/>
              </w:rPr>
              <w:t>Number of School Head</w:t>
            </w:r>
          </w:p>
        </w:tc>
        <w:tc>
          <w:tcPr>
            <w:tcW w:w="1439" w:type="dxa"/>
            <w:tcBorders>
              <w:left w:val="nil"/>
              <w:right w:val="nil"/>
            </w:tcBorders>
            <w:vAlign w:val="center"/>
          </w:tcPr>
          <w:p w14:paraId="213F9BB1" w14:textId="34776F84" w:rsidR="002A120D" w:rsidRPr="002A120D" w:rsidRDefault="002A120D" w:rsidP="002A120D">
            <w:pPr>
              <w:pStyle w:val="NoSpacing"/>
              <w:jc w:val="center"/>
              <w:rPr>
                <w:rFonts w:cs="Arial"/>
              </w:rPr>
            </w:pPr>
            <w:r w:rsidRPr="002A120D">
              <w:rPr>
                <w:rFonts w:cs="Arial"/>
              </w:rPr>
              <w:t>Code</w:t>
            </w:r>
          </w:p>
        </w:tc>
        <w:tc>
          <w:tcPr>
            <w:tcW w:w="1439" w:type="dxa"/>
            <w:tcBorders>
              <w:left w:val="nil"/>
              <w:right w:val="nil"/>
            </w:tcBorders>
            <w:vAlign w:val="center"/>
          </w:tcPr>
          <w:p w14:paraId="20449C43" w14:textId="64FDE3EE" w:rsidR="002A120D" w:rsidRPr="002A120D" w:rsidRDefault="002A120D" w:rsidP="002A120D">
            <w:pPr>
              <w:pStyle w:val="NoSpacing"/>
              <w:jc w:val="center"/>
              <w:rPr>
                <w:rFonts w:cs="Arial"/>
              </w:rPr>
            </w:pPr>
            <w:r w:rsidRPr="002A120D">
              <w:rPr>
                <w:rFonts w:cs="Arial"/>
              </w:rPr>
              <w:t>Number of School SIP Coordinator (Teacher)</w:t>
            </w:r>
          </w:p>
        </w:tc>
        <w:tc>
          <w:tcPr>
            <w:tcW w:w="1439" w:type="dxa"/>
            <w:tcBorders>
              <w:left w:val="nil"/>
              <w:right w:val="nil"/>
            </w:tcBorders>
            <w:vAlign w:val="center"/>
          </w:tcPr>
          <w:p w14:paraId="032B6A58" w14:textId="7B1E1E83" w:rsidR="002A120D" w:rsidRPr="002A120D" w:rsidRDefault="002A120D" w:rsidP="002A120D">
            <w:pPr>
              <w:pStyle w:val="NoSpacing"/>
              <w:jc w:val="center"/>
              <w:rPr>
                <w:rFonts w:cs="Arial"/>
              </w:rPr>
            </w:pPr>
            <w:r w:rsidRPr="002A120D">
              <w:rPr>
                <w:rFonts w:cs="Arial"/>
              </w:rPr>
              <w:t>Code</w:t>
            </w:r>
          </w:p>
        </w:tc>
        <w:tc>
          <w:tcPr>
            <w:tcW w:w="1439" w:type="dxa"/>
            <w:tcBorders>
              <w:left w:val="nil"/>
              <w:right w:val="nil"/>
            </w:tcBorders>
            <w:vAlign w:val="center"/>
          </w:tcPr>
          <w:p w14:paraId="339B67B2" w14:textId="4D858DDC" w:rsidR="002A120D" w:rsidRPr="002A120D" w:rsidRDefault="002A120D" w:rsidP="002A120D">
            <w:pPr>
              <w:pStyle w:val="NoSpacing"/>
              <w:jc w:val="center"/>
              <w:rPr>
                <w:rFonts w:cs="Arial"/>
              </w:rPr>
            </w:pPr>
            <w:r w:rsidRPr="002A120D">
              <w:rPr>
                <w:rFonts w:cs="Arial"/>
              </w:rPr>
              <w:t>Total Participants</w:t>
            </w:r>
          </w:p>
        </w:tc>
      </w:tr>
      <w:tr w:rsidR="002A120D" w14:paraId="16983B8A" w14:textId="77777777" w:rsidTr="002A120D">
        <w:tc>
          <w:tcPr>
            <w:tcW w:w="1439" w:type="dxa"/>
            <w:tcBorders>
              <w:left w:val="nil"/>
              <w:right w:val="nil"/>
            </w:tcBorders>
            <w:vAlign w:val="center"/>
          </w:tcPr>
          <w:p w14:paraId="6B0ADD1A" w14:textId="17A01DF2" w:rsidR="002A120D" w:rsidRPr="002A120D" w:rsidRDefault="002A120D" w:rsidP="002A120D">
            <w:pPr>
              <w:pStyle w:val="NoSpacing"/>
              <w:jc w:val="center"/>
              <w:rPr>
                <w:rFonts w:cs="Arial"/>
              </w:rPr>
            </w:pPr>
            <w:r w:rsidRPr="002A120D">
              <w:rPr>
                <w:rFonts w:cs="Arial"/>
              </w:rPr>
              <w:t>1</w:t>
            </w:r>
          </w:p>
        </w:tc>
        <w:tc>
          <w:tcPr>
            <w:tcW w:w="1439" w:type="dxa"/>
            <w:tcBorders>
              <w:left w:val="nil"/>
              <w:right w:val="nil"/>
            </w:tcBorders>
            <w:vAlign w:val="center"/>
          </w:tcPr>
          <w:p w14:paraId="1AD1255C" w14:textId="74A98B67" w:rsidR="002A120D" w:rsidRPr="002A120D" w:rsidRDefault="002A120D" w:rsidP="002A120D">
            <w:pPr>
              <w:pStyle w:val="NoSpacing"/>
              <w:jc w:val="center"/>
              <w:rPr>
                <w:rFonts w:cs="Arial"/>
              </w:rPr>
            </w:pPr>
            <w:r w:rsidRPr="002A120D">
              <w:rPr>
                <w:rFonts w:cs="Arial"/>
              </w:rPr>
              <w:t>1</w:t>
            </w:r>
          </w:p>
        </w:tc>
        <w:tc>
          <w:tcPr>
            <w:tcW w:w="1439" w:type="dxa"/>
            <w:tcBorders>
              <w:left w:val="nil"/>
              <w:right w:val="nil"/>
            </w:tcBorders>
            <w:vAlign w:val="center"/>
          </w:tcPr>
          <w:p w14:paraId="6492F816" w14:textId="2755DAFE" w:rsidR="002A120D" w:rsidRPr="002A120D" w:rsidRDefault="002A120D" w:rsidP="002A120D">
            <w:pPr>
              <w:pStyle w:val="NoSpacing"/>
              <w:jc w:val="center"/>
              <w:rPr>
                <w:rFonts w:cs="Arial"/>
              </w:rPr>
            </w:pPr>
            <w:r w:rsidRPr="002A120D">
              <w:rPr>
                <w:rFonts w:cs="Arial"/>
              </w:rPr>
              <w:t>SH_01</w:t>
            </w:r>
          </w:p>
        </w:tc>
        <w:tc>
          <w:tcPr>
            <w:tcW w:w="1439" w:type="dxa"/>
            <w:tcBorders>
              <w:left w:val="nil"/>
              <w:right w:val="nil"/>
            </w:tcBorders>
            <w:vAlign w:val="center"/>
          </w:tcPr>
          <w:p w14:paraId="754450A3" w14:textId="23BEFD65" w:rsidR="002A120D" w:rsidRPr="002A120D" w:rsidRDefault="002A120D" w:rsidP="002A120D">
            <w:pPr>
              <w:pStyle w:val="NoSpacing"/>
              <w:jc w:val="center"/>
              <w:rPr>
                <w:rFonts w:cs="Arial"/>
              </w:rPr>
            </w:pPr>
            <w:r w:rsidRPr="002A120D">
              <w:rPr>
                <w:rFonts w:cs="Arial"/>
              </w:rPr>
              <w:t>1</w:t>
            </w:r>
          </w:p>
        </w:tc>
        <w:tc>
          <w:tcPr>
            <w:tcW w:w="1439" w:type="dxa"/>
            <w:tcBorders>
              <w:left w:val="nil"/>
              <w:right w:val="nil"/>
            </w:tcBorders>
            <w:vAlign w:val="center"/>
          </w:tcPr>
          <w:p w14:paraId="58D66597" w14:textId="710BCB3A" w:rsidR="002A120D" w:rsidRPr="002A120D" w:rsidRDefault="002A120D" w:rsidP="002A120D">
            <w:pPr>
              <w:pStyle w:val="NoSpacing"/>
              <w:jc w:val="center"/>
              <w:rPr>
                <w:rFonts w:cs="Arial"/>
              </w:rPr>
            </w:pPr>
            <w:r w:rsidRPr="002A120D">
              <w:rPr>
                <w:rFonts w:cs="Arial"/>
              </w:rPr>
              <w:t>T_01</w:t>
            </w:r>
          </w:p>
        </w:tc>
        <w:tc>
          <w:tcPr>
            <w:tcW w:w="1439" w:type="dxa"/>
            <w:tcBorders>
              <w:left w:val="nil"/>
              <w:right w:val="nil"/>
            </w:tcBorders>
            <w:vAlign w:val="center"/>
          </w:tcPr>
          <w:p w14:paraId="34042CBF" w14:textId="6C807178" w:rsidR="002A120D" w:rsidRPr="002A120D" w:rsidRDefault="002A120D" w:rsidP="002A120D">
            <w:pPr>
              <w:pStyle w:val="NoSpacing"/>
              <w:jc w:val="center"/>
              <w:rPr>
                <w:rFonts w:cs="Arial"/>
              </w:rPr>
            </w:pPr>
            <w:r w:rsidRPr="002A120D">
              <w:rPr>
                <w:rFonts w:cs="Arial"/>
              </w:rPr>
              <w:t>2</w:t>
            </w:r>
          </w:p>
        </w:tc>
      </w:tr>
      <w:tr w:rsidR="002A120D" w14:paraId="32EEA432" w14:textId="77777777" w:rsidTr="002A120D">
        <w:tc>
          <w:tcPr>
            <w:tcW w:w="1439" w:type="dxa"/>
            <w:tcBorders>
              <w:left w:val="nil"/>
              <w:right w:val="nil"/>
            </w:tcBorders>
            <w:vAlign w:val="center"/>
          </w:tcPr>
          <w:p w14:paraId="5D051019" w14:textId="168DFD1C" w:rsidR="002A120D" w:rsidRPr="002A120D" w:rsidRDefault="002A120D" w:rsidP="002A120D">
            <w:pPr>
              <w:pStyle w:val="NoSpacing"/>
              <w:jc w:val="center"/>
              <w:rPr>
                <w:rFonts w:cs="Arial"/>
              </w:rPr>
            </w:pPr>
            <w:r w:rsidRPr="002A120D">
              <w:rPr>
                <w:rFonts w:cs="Arial"/>
              </w:rPr>
              <w:t>1</w:t>
            </w:r>
          </w:p>
        </w:tc>
        <w:tc>
          <w:tcPr>
            <w:tcW w:w="1439" w:type="dxa"/>
            <w:tcBorders>
              <w:left w:val="nil"/>
              <w:right w:val="nil"/>
            </w:tcBorders>
            <w:vAlign w:val="center"/>
          </w:tcPr>
          <w:p w14:paraId="264788EB" w14:textId="6033E008" w:rsidR="002A120D" w:rsidRPr="002A120D" w:rsidRDefault="002A120D" w:rsidP="002A120D">
            <w:pPr>
              <w:pStyle w:val="NoSpacing"/>
              <w:jc w:val="center"/>
              <w:rPr>
                <w:rFonts w:cs="Arial"/>
              </w:rPr>
            </w:pPr>
            <w:r w:rsidRPr="002A120D">
              <w:rPr>
                <w:rFonts w:cs="Arial"/>
              </w:rPr>
              <w:t>1</w:t>
            </w:r>
          </w:p>
        </w:tc>
        <w:tc>
          <w:tcPr>
            <w:tcW w:w="1439" w:type="dxa"/>
            <w:tcBorders>
              <w:left w:val="nil"/>
              <w:right w:val="nil"/>
            </w:tcBorders>
            <w:vAlign w:val="center"/>
          </w:tcPr>
          <w:p w14:paraId="215C6030" w14:textId="412669F9" w:rsidR="002A120D" w:rsidRPr="002A120D" w:rsidRDefault="002A120D" w:rsidP="002A120D">
            <w:pPr>
              <w:pStyle w:val="NoSpacing"/>
              <w:jc w:val="center"/>
              <w:rPr>
                <w:rFonts w:cs="Arial"/>
              </w:rPr>
            </w:pPr>
            <w:r w:rsidRPr="002A120D">
              <w:rPr>
                <w:rFonts w:cs="Arial"/>
              </w:rPr>
              <w:t>SH_02</w:t>
            </w:r>
          </w:p>
        </w:tc>
        <w:tc>
          <w:tcPr>
            <w:tcW w:w="1439" w:type="dxa"/>
            <w:tcBorders>
              <w:left w:val="nil"/>
              <w:right w:val="nil"/>
            </w:tcBorders>
            <w:vAlign w:val="center"/>
          </w:tcPr>
          <w:p w14:paraId="6FE2C97B" w14:textId="79BC51D7" w:rsidR="002A120D" w:rsidRPr="002A120D" w:rsidRDefault="002A120D" w:rsidP="002A120D">
            <w:pPr>
              <w:pStyle w:val="NoSpacing"/>
              <w:jc w:val="center"/>
              <w:rPr>
                <w:rFonts w:cs="Arial"/>
              </w:rPr>
            </w:pPr>
            <w:r w:rsidRPr="002A120D">
              <w:rPr>
                <w:rFonts w:cs="Arial"/>
              </w:rPr>
              <w:t>1</w:t>
            </w:r>
          </w:p>
        </w:tc>
        <w:tc>
          <w:tcPr>
            <w:tcW w:w="1439" w:type="dxa"/>
            <w:tcBorders>
              <w:left w:val="nil"/>
              <w:right w:val="nil"/>
            </w:tcBorders>
            <w:vAlign w:val="center"/>
          </w:tcPr>
          <w:p w14:paraId="6A586ECA" w14:textId="489CA3E2" w:rsidR="002A120D" w:rsidRPr="002A120D" w:rsidRDefault="002A120D" w:rsidP="002A120D">
            <w:pPr>
              <w:pStyle w:val="NoSpacing"/>
              <w:jc w:val="center"/>
              <w:rPr>
                <w:rFonts w:cs="Arial"/>
              </w:rPr>
            </w:pPr>
            <w:r w:rsidRPr="002A120D">
              <w:rPr>
                <w:rFonts w:cs="Arial"/>
              </w:rPr>
              <w:t>T_02</w:t>
            </w:r>
          </w:p>
        </w:tc>
        <w:tc>
          <w:tcPr>
            <w:tcW w:w="1439" w:type="dxa"/>
            <w:tcBorders>
              <w:left w:val="nil"/>
              <w:right w:val="nil"/>
            </w:tcBorders>
            <w:vAlign w:val="center"/>
          </w:tcPr>
          <w:p w14:paraId="5D9F2601" w14:textId="3C47FBD4" w:rsidR="002A120D" w:rsidRPr="002A120D" w:rsidRDefault="002A120D" w:rsidP="002A120D">
            <w:pPr>
              <w:pStyle w:val="NoSpacing"/>
              <w:jc w:val="center"/>
              <w:rPr>
                <w:rFonts w:cs="Arial"/>
              </w:rPr>
            </w:pPr>
            <w:r w:rsidRPr="002A120D">
              <w:rPr>
                <w:rFonts w:cs="Arial"/>
              </w:rPr>
              <w:t>2</w:t>
            </w:r>
          </w:p>
        </w:tc>
      </w:tr>
      <w:tr w:rsidR="002A120D" w14:paraId="65973861" w14:textId="77777777" w:rsidTr="002A120D">
        <w:tc>
          <w:tcPr>
            <w:tcW w:w="1439" w:type="dxa"/>
            <w:tcBorders>
              <w:left w:val="nil"/>
              <w:right w:val="nil"/>
            </w:tcBorders>
            <w:vAlign w:val="center"/>
          </w:tcPr>
          <w:p w14:paraId="3A8AF323" w14:textId="3094CEFB" w:rsidR="002A120D" w:rsidRPr="002A120D" w:rsidRDefault="002A120D" w:rsidP="002A120D">
            <w:pPr>
              <w:pStyle w:val="NoSpacing"/>
              <w:jc w:val="center"/>
              <w:rPr>
                <w:rFonts w:cs="Arial"/>
              </w:rPr>
            </w:pPr>
            <w:r w:rsidRPr="002A120D">
              <w:rPr>
                <w:rFonts w:cs="Arial"/>
              </w:rPr>
              <w:t>1</w:t>
            </w:r>
          </w:p>
        </w:tc>
        <w:tc>
          <w:tcPr>
            <w:tcW w:w="1439" w:type="dxa"/>
            <w:tcBorders>
              <w:left w:val="nil"/>
              <w:right w:val="nil"/>
            </w:tcBorders>
            <w:vAlign w:val="center"/>
          </w:tcPr>
          <w:p w14:paraId="7F9E5B21" w14:textId="57D53A4A" w:rsidR="002A120D" w:rsidRPr="002A120D" w:rsidRDefault="002A120D" w:rsidP="002A120D">
            <w:pPr>
              <w:pStyle w:val="NoSpacing"/>
              <w:jc w:val="center"/>
              <w:rPr>
                <w:rFonts w:cs="Arial"/>
              </w:rPr>
            </w:pPr>
            <w:r w:rsidRPr="002A120D">
              <w:rPr>
                <w:rFonts w:cs="Arial"/>
              </w:rPr>
              <w:t>1</w:t>
            </w:r>
          </w:p>
        </w:tc>
        <w:tc>
          <w:tcPr>
            <w:tcW w:w="1439" w:type="dxa"/>
            <w:tcBorders>
              <w:left w:val="nil"/>
              <w:right w:val="nil"/>
            </w:tcBorders>
            <w:vAlign w:val="center"/>
          </w:tcPr>
          <w:p w14:paraId="791B03E3" w14:textId="2A2A112F" w:rsidR="002A120D" w:rsidRPr="002A120D" w:rsidRDefault="002A120D" w:rsidP="002A120D">
            <w:pPr>
              <w:pStyle w:val="NoSpacing"/>
              <w:jc w:val="center"/>
              <w:rPr>
                <w:rFonts w:cs="Arial"/>
              </w:rPr>
            </w:pPr>
            <w:r w:rsidRPr="002A120D">
              <w:rPr>
                <w:rFonts w:cs="Arial"/>
              </w:rPr>
              <w:t>SH_03</w:t>
            </w:r>
          </w:p>
        </w:tc>
        <w:tc>
          <w:tcPr>
            <w:tcW w:w="1439" w:type="dxa"/>
            <w:tcBorders>
              <w:left w:val="nil"/>
              <w:right w:val="nil"/>
            </w:tcBorders>
            <w:vAlign w:val="center"/>
          </w:tcPr>
          <w:p w14:paraId="1C7101E5" w14:textId="2AE20BEC" w:rsidR="002A120D" w:rsidRPr="002A120D" w:rsidRDefault="002A120D" w:rsidP="002A120D">
            <w:pPr>
              <w:pStyle w:val="NoSpacing"/>
              <w:jc w:val="center"/>
              <w:rPr>
                <w:rFonts w:cs="Arial"/>
              </w:rPr>
            </w:pPr>
            <w:r w:rsidRPr="002A120D">
              <w:rPr>
                <w:rFonts w:cs="Arial"/>
              </w:rPr>
              <w:t>1</w:t>
            </w:r>
          </w:p>
        </w:tc>
        <w:tc>
          <w:tcPr>
            <w:tcW w:w="1439" w:type="dxa"/>
            <w:tcBorders>
              <w:left w:val="nil"/>
              <w:right w:val="nil"/>
            </w:tcBorders>
            <w:vAlign w:val="center"/>
          </w:tcPr>
          <w:p w14:paraId="36626D5B" w14:textId="3CF01A07" w:rsidR="002A120D" w:rsidRPr="002A120D" w:rsidRDefault="002A120D" w:rsidP="002A120D">
            <w:pPr>
              <w:pStyle w:val="NoSpacing"/>
              <w:jc w:val="center"/>
              <w:rPr>
                <w:rFonts w:cs="Arial"/>
              </w:rPr>
            </w:pPr>
            <w:r w:rsidRPr="002A120D">
              <w:rPr>
                <w:rFonts w:cs="Arial"/>
              </w:rPr>
              <w:t>T_03</w:t>
            </w:r>
          </w:p>
        </w:tc>
        <w:tc>
          <w:tcPr>
            <w:tcW w:w="1439" w:type="dxa"/>
            <w:tcBorders>
              <w:left w:val="nil"/>
              <w:right w:val="nil"/>
            </w:tcBorders>
            <w:vAlign w:val="center"/>
          </w:tcPr>
          <w:p w14:paraId="790A1A9D" w14:textId="62234858" w:rsidR="002A120D" w:rsidRPr="002A120D" w:rsidRDefault="002A120D" w:rsidP="002A120D">
            <w:pPr>
              <w:pStyle w:val="NoSpacing"/>
              <w:jc w:val="center"/>
              <w:rPr>
                <w:rFonts w:cs="Arial"/>
              </w:rPr>
            </w:pPr>
            <w:r w:rsidRPr="002A120D">
              <w:rPr>
                <w:rFonts w:cs="Arial"/>
              </w:rPr>
              <w:t>2</w:t>
            </w:r>
          </w:p>
        </w:tc>
      </w:tr>
      <w:tr w:rsidR="002A120D" w14:paraId="3811B5C6" w14:textId="77777777" w:rsidTr="002A120D">
        <w:tc>
          <w:tcPr>
            <w:tcW w:w="1439" w:type="dxa"/>
            <w:tcBorders>
              <w:left w:val="nil"/>
              <w:right w:val="nil"/>
            </w:tcBorders>
            <w:vAlign w:val="center"/>
          </w:tcPr>
          <w:p w14:paraId="48D89BA5" w14:textId="7E9B54F2" w:rsidR="002A120D" w:rsidRPr="002A120D" w:rsidRDefault="002A120D" w:rsidP="002A120D">
            <w:pPr>
              <w:pStyle w:val="NoSpacing"/>
              <w:jc w:val="center"/>
              <w:rPr>
                <w:rFonts w:cs="Arial"/>
              </w:rPr>
            </w:pPr>
            <w:r w:rsidRPr="002A120D">
              <w:rPr>
                <w:rFonts w:cs="Arial"/>
              </w:rPr>
              <w:t>Total</w:t>
            </w:r>
          </w:p>
        </w:tc>
        <w:tc>
          <w:tcPr>
            <w:tcW w:w="1439" w:type="dxa"/>
            <w:tcBorders>
              <w:left w:val="nil"/>
              <w:right w:val="nil"/>
            </w:tcBorders>
            <w:vAlign w:val="center"/>
          </w:tcPr>
          <w:p w14:paraId="38D7F5BD" w14:textId="2816C738" w:rsidR="002A120D" w:rsidRPr="002A120D" w:rsidRDefault="002A120D" w:rsidP="002A120D">
            <w:pPr>
              <w:pStyle w:val="NoSpacing"/>
              <w:jc w:val="center"/>
              <w:rPr>
                <w:rFonts w:cs="Arial"/>
              </w:rPr>
            </w:pPr>
            <w:r w:rsidRPr="002A120D">
              <w:rPr>
                <w:rFonts w:cs="Arial"/>
              </w:rPr>
              <w:t>3</w:t>
            </w:r>
          </w:p>
        </w:tc>
        <w:tc>
          <w:tcPr>
            <w:tcW w:w="1439" w:type="dxa"/>
            <w:tcBorders>
              <w:left w:val="nil"/>
              <w:right w:val="nil"/>
            </w:tcBorders>
            <w:vAlign w:val="center"/>
          </w:tcPr>
          <w:p w14:paraId="4FFB239C" w14:textId="77777777" w:rsidR="002A120D" w:rsidRPr="002A120D" w:rsidRDefault="002A120D" w:rsidP="002A120D">
            <w:pPr>
              <w:pStyle w:val="NoSpacing"/>
              <w:jc w:val="center"/>
              <w:rPr>
                <w:rFonts w:cs="Arial"/>
              </w:rPr>
            </w:pPr>
          </w:p>
        </w:tc>
        <w:tc>
          <w:tcPr>
            <w:tcW w:w="1439" w:type="dxa"/>
            <w:tcBorders>
              <w:left w:val="nil"/>
              <w:right w:val="nil"/>
            </w:tcBorders>
            <w:vAlign w:val="center"/>
          </w:tcPr>
          <w:p w14:paraId="7091EA3D" w14:textId="0CE57A33" w:rsidR="002A120D" w:rsidRPr="002A120D" w:rsidRDefault="002A120D" w:rsidP="002A120D">
            <w:pPr>
              <w:pStyle w:val="NoSpacing"/>
              <w:jc w:val="center"/>
              <w:rPr>
                <w:rFonts w:cs="Arial"/>
              </w:rPr>
            </w:pPr>
            <w:r w:rsidRPr="002A120D">
              <w:rPr>
                <w:rFonts w:cs="Arial"/>
              </w:rPr>
              <w:t>3</w:t>
            </w:r>
          </w:p>
        </w:tc>
        <w:tc>
          <w:tcPr>
            <w:tcW w:w="1439" w:type="dxa"/>
            <w:tcBorders>
              <w:left w:val="nil"/>
              <w:right w:val="nil"/>
            </w:tcBorders>
            <w:vAlign w:val="center"/>
          </w:tcPr>
          <w:p w14:paraId="28D42CCF" w14:textId="77777777" w:rsidR="002A120D" w:rsidRPr="002A120D" w:rsidRDefault="002A120D" w:rsidP="002A120D">
            <w:pPr>
              <w:pStyle w:val="NoSpacing"/>
              <w:jc w:val="center"/>
              <w:rPr>
                <w:rFonts w:cs="Arial"/>
              </w:rPr>
            </w:pPr>
          </w:p>
        </w:tc>
        <w:tc>
          <w:tcPr>
            <w:tcW w:w="1439" w:type="dxa"/>
            <w:tcBorders>
              <w:left w:val="nil"/>
              <w:right w:val="nil"/>
            </w:tcBorders>
            <w:vAlign w:val="center"/>
          </w:tcPr>
          <w:p w14:paraId="6EC7C468" w14:textId="5A8DBB9C" w:rsidR="002A120D" w:rsidRPr="002A120D" w:rsidRDefault="002A120D" w:rsidP="002A120D">
            <w:pPr>
              <w:pStyle w:val="NoSpacing"/>
              <w:jc w:val="center"/>
              <w:rPr>
                <w:rFonts w:cs="Arial"/>
              </w:rPr>
            </w:pPr>
            <w:r w:rsidRPr="002A120D">
              <w:rPr>
                <w:rFonts w:cs="Arial"/>
              </w:rPr>
              <w:t>6</w:t>
            </w:r>
          </w:p>
        </w:tc>
      </w:tr>
    </w:tbl>
    <w:p w14:paraId="2581DE51" w14:textId="77777777" w:rsidR="00304A08" w:rsidRPr="00304A08" w:rsidRDefault="00304A08" w:rsidP="00304A08">
      <w:pPr>
        <w:pStyle w:val="NoSpacing"/>
        <w:rPr>
          <w:rFonts w:cs="Arial"/>
        </w:rPr>
      </w:pPr>
    </w:p>
    <w:p w14:paraId="3F2FE498" w14:textId="1D948A8A" w:rsidR="00C50AE6" w:rsidRPr="00A721A0" w:rsidRDefault="00C50AE6" w:rsidP="003901EB">
      <w:pPr>
        <w:spacing w:after="0" w:line="480" w:lineRule="auto"/>
        <w:jc w:val="both"/>
        <w:rPr>
          <w:rFonts w:ascii="Arial" w:eastAsia="Arial" w:hAnsi="Arial" w:cs="Arial"/>
          <w:b/>
          <w:bCs/>
          <w:sz w:val="22"/>
          <w:szCs w:val="22"/>
        </w:rPr>
      </w:pPr>
      <w:r w:rsidRPr="00A721A0">
        <w:rPr>
          <w:rFonts w:ascii="Arial" w:eastAsia="Arial" w:hAnsi="Arial" w:cs="Arial"/>
          <w:b/>
          <w:bCs/>
          <w:sz w:val="22"/>
          <w:szCs w:val="22"/>
        </w:rPr>
        <w:t xml:space="preserve">Research Instrument </w:t>
      </w:r>
    </w:p>
    <w:p w14:paraId="6A52BA7B" w14:textId="28A61BC1" w:rsidR="007D4658" w:rsidRPr="007D4658" w:rsidRDefault="007D4658" w:rsidP="007D4658">
      <w:pPr>
        <w:spacing w:line="480" w:lineRule="auto"/>
        <w:ind w:firstLine="720"/>
        <w:jc w:val="both"/>
        <w:rPr>
          <w:sz w:val="22"/>
          <w:szCs w:val="22"/>
        </w:rPr>
      </w:pPr>
      <w:r>
        <w:rPr>
          <w:rFonts w:ascii="Arial" w:eastAsia="Arial" w:hAnsi="Arial" w:cs="Arial"/>
          <w:sz w:val="22"/>
          <w:szCs w:val="22"/>
        </w:rPr>
        <w:t xml:space="preserve">The primary research instrument used in this study was a researcher-developed semi-structured interview guide designed to explore the implementation practices and challenges of internal stakeholders in the School Improvement Plan (SIP) in public high schools in Maco North District. The interview guide was developed to gather in-depth information from school heads and teachers regarding their experiences, roles, and involvement in the planning, implementation, monitoring, and evaluation of SIP initiatives. </w:t>
      </w:r>
    </w:p>
    <w:p w14:paraId="02C8ED42" w14:textId="77777777" w:rsidR="007D4658" w:rsidRDefault="007D4658" w:rsidP="007D4658">
      <w:pPr>
        <w:spacing w:line="480" w:lineRule="auto"/>
        <w:ind w:firstLine="720"/>
        <w:jc w:val="both"/>
        <w:rPr>
          <w:sz w:val="22"/>
          <w:szCs w:val="22"/>
        </w:rPr>
      </w:pPr>
      <w:r>
        <w:rPr>
          <w:rFonts w:ascii="Arial" w:eastAsia="Arial" w:hAnsi="Arial" w:cs="Arial"/>
          <w:sz w:val="22"/>
          <w:szCs w:val="22"/>
        </w:rPr>
        <w:t>According to Creswell and Poth (2018), qualitative interviews enable researchers to understand participants’ perspectives and experiences within their natural settings, making them appropriate for exploring complex educational phenomena.</w:t>
      </w:r>
    </w:p>
    <w:p w14:paraId="7142B804" w14:textId="77777777" w:rsidR="007D4658" w:rsidRDefault="007D4658" w:rsidP="007D4658">
      <w:pPr>
        <w:spacing w:line="480" w:lineRule="auto"/>
        <w:ind w:firstLine="720"/>
        <w:jc w:val="both"/>
        <w:rPr>
          <w:sz w:val="22"/>
          <w:szCs w:val="22"/>
        </w:rPr>
      </w:pPr>
      <w:r>
        <w:rPr>
          <w:rFonts w:ascii="Arial" w:eastAsia="Arial" w:hAnsi="Arial" w:cs="Arial"/>
          <w:sz w:val="22"/>
          <w:szCs w:val="22"/>
        </w:rPr>
        <w:lastRenderedPageBreak/>
        <w:t>The interview guide consisted of semi-structured questions that allowed participants to express their views and experiences while ensuring the discussion remained aligned with the study's objectives. This format enabled the researcher to delve deeper into relevant issues and to obtain detailed descriptions of SIP implementation practices and challenges. The questions focused on key areas such as stakeholder participation, leadership support, resource management, communication practices, monitoring and evaluation processes, and challenges encountered during SIP implementation. Merriam and Tisdell (2016) emphasized that semi-structured interviews allow researchers to obtain rich and detailed data while maintaining sufficient flexibility to explore emerging themes during the interview process.</w:t>
      </w:r>
    </w:p>
    <w:p w14:paraId="279A76C1" w14:textId="77777777" w:rsidR="007D4658" w:rsidRDefault="007D4658" w:rsidP="007D4658">
      <w:pPr>
        <w:spacing w:line="480" w:lineRule="auto"/>
        <w:ind w:firstLine="720"/>
        <w:jc w:val="both"/>
        <w:rPr>
          <w:sz w:val="22"/>
          <w:szCs w:val="22"/>
        </w:rPr>
      </w:pPr>
      <w:r>
        <w:rPr>
          <w:rFonts w:ascii="Arial" w:eastAsia="Arial" w:hAnsi="Arial" w:cs="Arial"/>
          <w:sz w:val="22"/>
          <w:szCs w:val="22"/>
        </w:rPr>
        <w:t>The development of the interview guide was informed by the research questions, the conceptual framework, relevant literature, and Department of Education policies related to School Improvement Planning, particularly DepEd Order No. 44, s. 2015 and DepEd Order No. 26, s. 2022. The initial draft of the instrument was reviewed by the research adviser and three experts with backgrounds in educational leadership, school improvement planning, and qualitative research.</w:t>
      </w:r>
    </w:p>
    <w:p w14:paraId="6BCA99E9" w14:textId="77777777" w:rsidR="007D4658" w:rsidRDefault="007D4658" w:rsidP="007D4658">
      <w:pPr>
        <w:spacing w:line="480" w:lineRule="auto"/>
        <w:ind w:firstLine="720"/>
        <w:jc w:val="both"/>
        <w:rPr>
          <w:sz w:val="22"/>
          <w:szCs w:val="22"/>
        </w:rPr>
      </w:pPr>
      <w:r>
        <w:rPr>
          <w:rFonts w:ascii="Arial" w:eastAsia="Arial" w:hAnsi="Arial" w:cs="Arial"/>
          <w:sz w:val="22"/>
          <w:szCs w:val="22"/>
        </w:rPr>
        <w:t>To ensure content validity and appropriateness, the interview guide was subjected to expert validation. The validators evaluated the instrument on clarity, relevance, coherence, and alignment with the study's objectives. Their comments, suggestions, and recommendations were incorporated into the final version of the instrument to improve its quality and effectiveness.</w:t>
      </w:r>
    </w:p>
    <w:p w14:paraId="567F6AA4" w14:textId="77777777" w:rsidR="007D4658" w:rsidRDefault="007D4658" w:rsidP="007D4658">
      <w:pPr>
        <w:spacing w:line="480" w:lineRule="auto"/>
        <w:ind w:firstLine="720"/>
        <w:jc w:val="both"/>
        <w:rPr>
          <w:sz w:val="22"/>
          <w:szCs w:val="22"/>
        </w:rPr>
      </w:pPr>
      <w:r>
        <w:rPr>
          <w:rFonts w:ascii="Arial" w:eastAsia="Arial" w:hAnsi="Arial" w:cs="Arial"/>
          <w:sz w:val="22"/>
          <w:szCs w:val="22"/>
        </w:rPr>
        <w:t xml:space="preserve">To further enhance the reliability and usability of the interview guide, a pilot test was conducted with participants from a public secondary school not included in the main study. Feedback obtained from the pilot testing was used to refine the wording, sequence, and clarity of the interview questions. This process helped ensure that the instrument was </w:t>
      </w:r>
      <w:r>
        <w:rPr>
          <w:rFonts w:ascii="Arial" w:eastAsia="Arial" w:hAnsi="Arial" w:cs="Arial"/>
          <w:sz w:val="22"/>
          <w:szCs w:val="22"/>
        </w:rPr>
        <w:lastRenderedPageBreak/>
        <w:t>understandable, contextually appropriate, and capable of eliciting comprehensive and meaningful responses.</w:t>
      </w:r>
    </w:p>
    <w:p w14:paraId="712AFE1A" w14:textId="77777777" w:rsidR="007D4658" w:rsidRDefault="007D4658" w:rsidP="007D4658">
      <w:pPr>
        <w:spacing w:line="480" w:lineRule="auto"/>
        <w:ind w:firstLine="720"/>
        <w:jc w:val="both"/>
        <w:rPr>
          <w:sz w:val="22"/>
          <w:szCs w:val="22"/>
        </w:rPr>
      </w:pPr>
      <w:r>
        <w:rPr>
          <w:rFonts w:ascii="Arial" w:eastAsia="Arial" w:hAnsi="Arial" w:cs="Arial"/>
          <w:sz w:val="22"/>
          <w:szCs w:val="22"/>
        </w:rPr>
        <w:t>The use of a validated semi-structured interview guide within a qualitative single-case study framework enabled the collection of rich, contextually grounded data on SIP implementation. The responses gathered from participants were analyzed thematically to identify recurring patterns, generate meaningful insights, and develop recommendations to strengthen the implementation of the School Improvement Plan in public high schools.</w:t>
      </w:r>
    </w:p>
    <w:p w14:paraId="6B7E7106" w14:textId="330AED46" w:rsidR="00DE6CC7" w:rsidRPr="00F20D88" w:rsidRDefault="00C50AE6" w:rsidP="003901EB">
      <w:pPr>
        <w:spacing w:after="0" w:line="480" w:lineRule="auto"/>
        <w:jc w:val="both"/>
        <w:rPr>
          <w:rFonts w:ascii="Arial" w:eastAsia="Arial" w:hAnsi="Arial" w:cs="Arial"/>
          <w:b/>
          <w:bCs/>
          <w:color w:val="000000"/>
          <w:sz w:val="22"/>
          <w:szCs w:val="22"/>
        </w:rPr>
      </w:pPr>
      <w:r w:rsidRPr="00F20D88">
        <w:rPr>
          <w:rFonts w:ascii="Arial" w:eastAsia="Arial" w:hAnsi="Arial" w:cs="Arial"/>
          <w:b/>
          <w:bCs/>
          <w:color w:val="000000"/>
          <w:sz w:val="22"/>
          <w:szCs w:val="22"/>
        </w:rPr>
        <w:t>Data Gathering Procedure</w:t>
      </w:r>
      <w:r w:rsidR="002A120D">
        <w:rPr>
          <w:rFonts w:ascii="Arial" w:eastAsia="Arial" w:hAnsi="Arial" w:cs="Arial"/>
          <w:b/>
          <w:bCs/>
          <w:color w:val="000000"/>
          <w:sz w:val="22"/>
          <w:szCs w:val="22"/>
        </w:rPr>
        <w:t>s</w:t>
      </w:r>
    </w:p>
    <w:p w14:paraId="22D97CB0" w14:textId="77777777" w:rsidR="007D4658" w:rsidRDefault="007D4658" w:rsidP="007D4658">
      <w:pPr>
        <w:spacing w:line="480" w:lineRule="auto"/>
        <w:ind w:firstLine="720"/>
        <w:jc w:val="both"/>
        <w:rPr>
          <w:sz w:val="22"/>
          <w:szCs w:val="22"/>
        </w:rPr>
      </w:pPr>
      <w:r>
        <w:rPr>
          <w:rFonts w:ascii="Arial" w:eastAsia="Arial" w:hAnsi="Arial" w:cs="Arial"/>
          <w:sz w:val="22"/>
          <w:szCs w:val="22"/>
        </w:rPr>
        <w:t>In this study, In-Depth Interviews (IDI) were used as the primary data gathering method. IDIs are a qualitative approach that allows researchers to explore participants’ experiences, perspectives, and meanings in detail through open-ended questions. This method was especially useful for understanding complex processes, such as School Improvement Plan (SIP) implementation, where rich, detailed responses from school stakeholders are needed (Boyce &amp; Neale, 2006).</w:t>
      </w:r>
    </w:p>
    <w:p w14:paraId="0C91422F"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 xml:space="preserve">Asking for permission to Conduct the Study from the </w:t>
      </w:r>
      <w:proofErr w:type="spellStart"/>
      <w:r>
        <w:rPr>
          <w:rFonts w:ascii="Arial" w:eastAsia="Arial" w:hAnsi="Arial" w:cs="Arial"/>
          <w:b/>
          <w:bCs/>
          <w:sz w:val="22"/>
          <w:szCs w:val="22"/>
        </w:rPr>
        <w:t>IAdS</w:t>
      </w:r>
      <w:proofErr w:type="spellEnd"/>
      <w:r>
        <w:rPr>
          <w:rFonts w:ascii="Arial" w:eastAsia="Arial" w:hAnsi="Arial" w:cs="Arial"/>
          <w:b/>
          <w:bCs/>
          <w:sz w:val="22"/>
          <w:szCs w:val="22"/>
        </w:rPr>
        <w:t xml:space="preserve"> Dean</w:t>
      </w:r>
      <w:r>
        <w:rPr>
          <w:rFonts w:ascii="Arial" w:eastAsia="Arial" w:hAnsi="Arial" w:cs="Arial"/>
          <w:sz w:val="22"/>
          <w:szCs w:val="22"/>
        </w:rPr>
        <w:t xml:space="preserve">. A letter requesting permission to conduct the study was submitted to the Dean of the Institute of Advanced Studies after the Dissertation Advisory Committee granted approval. </w:t>
      </w:r>
    </w:p>
    <w:p w14:paraId="3BA4BB2C"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 xml:space="preserve">Asking for Permission to Conduct the Study from the DepEd Regional Office XI. </w:t>
      </w:r>
      <w:r>
        <w:rPr>
          <w:rFonts w:ascii="Arial" w:eastAsia="Arial" w:hAnsi="Arial" w:cs="Arial"/>
          <w:sz w:val="22"/>
          <w:szCs w:val="22"/>
        </w:rPr>
        <w:t xml:space="preserve">Approval to conduct the study was sought from the Department of Education, Regional Office XI. Permission was also requested from various school heads and teachers in Region XI to participate in the research. </w:t>
      </w:r>
    </w:p>
    <w:p w14:paraId="39AD665E"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Designing a Research-Made Interview Questionnaire.</w:t>
      </w:r>
      <w:r>
        <w:rPr>
          <w:rFonts w:ascii="Arial" w:eastAsia="Arial" w:hAnsi="Arial" w:cs="Arial"/>
          <w:sz w:val="22"/>
          <w:szCs w:val="22"/>
        </w:rPr>
        <w:t xml:space="preserve"> An interview guide was developed and aligned with the study's research questions. The interview guide focused on the perspectives of internal stakeholders, particularly school heads and teachers. </w:t>
      </w:r>
    </w:p>
    <w:p w14:paraId="4C3D06C1"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lastRenderedPageBreak/>
        <w:t>Subjecting Research-Made Interview Guide to Validity and Pilot Testing.</w:t>
      </w:r>
      <w:r>
        <w:rPr>
          <w:rFonts w:ascii="Arial" w:eastAsia="Arial" w:hAnsi="Arial" w:cs="Arial"/>
          <w:sz w:val="22"/>
          <w:szCs w:val="22"/>
        </w:rPr>
        <w:t xml:space="preserve"> The interview guide was reviewed by experts to ensure alignment with the study's objectives. The guide was subsequently </w:t>
      </w:r>
      <w:proofErr w:type="gramStart"/>
      <w:r>
        <w:rPr>
          <w:rFonts w:ascii="Arial" w:eastAsia="Arial" w:hAnsi="Arial" w:cs="Arial"/>
          <w:sz w:val="22"/>
          <w:szCs w:val="22"/>
        </w:rPr>
        <w:t>pilot-tested</w:t>
      </w:r>
      <w:proofErr w:type="gramEnd"/>
      <w:r>
        <w:rPr>
          <w:rFonts w:ascii="Arial" w:eastAsia="Arial" w:hAnsi="Arial" w:cs="Arial"/>
          <w:sz w:val="22"/>
          <w:szCs w:val="22"/>
        </w:rPr>
        <w:t xml:space="preserve"> with individuals from the target population to identify potential issues and refine the interview questions. Through this process, the reliability and validity of the data collection instrument were enhanced (Yeong et al., 2018). </w:t>
      </w:r>
    </w:p>
    <w:p w14:paraId="5C38F573"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Seeking the Consent of Research Participants.</w:t>
      </w:r>
      <w:r>
        <w:rPr>
          <w:rFonts w:ascii="Arial" w:eastAsia="Arial" w:hAnsi="Arial" w:cs="Arial"/>
          <w:sz w:val="22"/>
          <w:szCs w:val="22"/>
        </w:rPr>
        <w:t xml:space="preserve"> A validated and pilot-tested interview guide was utilized, and informed consent forms were distributed to obtain participants’ consent, which constituted an essential ethical requirement of the study. One-on-one key informant interviews were scheduled and conducted only after signed consent was obtained from the participants and other relevant parties (Kadam, 2017). </w:t>
      </w:r>
    </w:p>
    <w:p w14:paraId="102D26BB"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Conducting In-Depth Interviews (IDI) with Research Participants</w:t>
      </w:r>
      <w:r>
        <w:rPr>
          <w:rFonts w:ascii="Arial" w:eastAsia="Arial" w:hAnsi="Arial" w:cs="Arial"/>
          <w:i/>
          <w:iCs/>
          <w:sz w:val="22"/>
          <w:szCs w:val="22"/>
        </w:rPr>
        <w:t xml:space="preserve">. </w:t>
      </w:r>
      <w:r>
        <w:rPr>
          <w:rFonts w:ascii="Arial" w:eastAsia="Arial" w:hAnsi="Arial" w:cs="Arial"/>
          <w:sz w:val="22"/>
          <w:szCs w:val="22"/>
        </w:rPr>
        <w:t xml:space="preserve">In-depth interviews (IDIs) were conducted with selected school principals and teachers across the Maco district to obtain detailed individual insights into their perspectives on the implementation of the School Improvement Plan. Participants were purposively selected based on their involvement in and familiarity with SIP implementation. </w:t>
      </w:r>
    </w:p>
    <w:p w14:paraId="457453CB" w14:textId="0492B6B9" w:rsidR="00C50AE6" w:rsidRPr="00F20D88" w:rsidRDefault="00C50AE6" w:rsidP="00C50AE6">
      <w:pPr>
        <w:spacing w:after="0" w:line="480" w:lineRule="auto"/>
        <w:jc w:val="both"/>
        <w:rPr>
          <w:rFonts w:ascii="Arial" w:eastAsia="Arial" w:hAnsi="Arial" w:cs="Arial"/>
          <w:b/>
          <w:bCs/>
          <w:i/>
          <w:iCs/>
          <w:color w:val="002060"/>
          <w:sz w:val="22"/>
          <w:szCs w:val="22"/>
        </w:rPr>
      </w:pPr>
      <w:r w:rsidRPr="00F20D88">
        <w:rPr>
          <w:rFonts w:ascii="Arial" w:eastAsia="Arial" w:hAnsi="Arial" w:cs="Arial"/>
          <w:b/>
          <w:bCs/>
          <w:sz w:val="22"/>
          <w:szCs w:val="22"/>
        </w:rPr>
        <w:t xml:space="preserve">Data Analysis </w:t>
      </w:r>
    </w:p>
    <w:p w14:paraId="28C00380" w14:textId="77777777" w:rsidR="007D4658" w:rsidRDefault="007D4658" w:rsidP="007D4658">
      <w:pPr>
        <w:spacing w:line="480" w:lineRule="auto"/>
        <w:ind w:firstLine="720"/>
        <w:jc w:val="both"/>
        <w:rPr>
          <w:sz w:val="22"/>
          <w:szCs w:val="22"/>
        </w:rPr>
      </w:pPr>
      <w:r>
        <w:rPr>
          <w:rFonts w:ascii="Arial" w:eastAsia="Arial" w:hAnsi="Arial" w:cs="Arial"/>
          <w:sz w:val="22"/>
          <w:szCs w:val="22"/>
        </w:rPr>
        <w:t>In line with the qualitative single-case study design, this study used thematic analysis, following the framework of Braun and Clarke (2006), as the primary method for analyzing qualitative data. Thematic analysis enabled the systematic identification, organization, and interpretation of patterns within the data, providing a comprehensive understanding of the implementation practices and challenges of internal stakeholders in the School Improvement Plan (SIP) in public high schools in Maco North District.</w:t>
      </w:r>
    </w:p>
    <w:p w14:paraId="695320AF" w14:textId="77777777" w:rsidR="007D4658" w:rsidRDefault="007D4658" w:rsidP="007D4658">
      <w:pPr>
        <w:spacing w:line="480" w:lineRule="auto"/>
        <w:jc w:val="both"/>
        <w:rPr>
          <w:sz w:val="22"/>
          <w:szCs w:val="22"/>
        </w:rPr>
      </w:pPr>
      <w:r>
        <w:rPr>
          <w:rFonts w:ascii="Arial" w:eastAsia="Arial" w:hAnsi="Arial" w:cs="Arial"/>
          <w:sz w:val="22"/>
          <w:szCs w:val="22"/>
        </w:rPr>
        <w:t>The data analysis followed the six phases of thematic analysis proposed by Braun and Clarke (2006), as follows:</w:t>
      </w:r>
    </w:p>
    <w:p w14:paraId="3519DBF3" w14:textId="77777777" w:rsidR="007D4658" w:rsidRDefault="007D4658" w:rsidP="007D4658">
      <w:pPr>
        <w:spacing w:line="480" w:lineRule="auto"/>
        <w:jc w:val="both"/>
        <w:rPr>
          <w:sz w:val="22"/>
          <w:szCs w:val="22"/>
        </w:rPr>
      </w:pPr>
      <w:r>
        <w:rPr>
          <w:rFonts w:ascii="Arial" w:eastAsia="Arial" w:hAnsi="Arial" w:cs="Arial"/>
          <w:i/>
          <w:iCs/>
          <w:sz w:val="22"/>
          <w:szCs w:val="22"/>
        </w:rPr>
        <w:lastRenderedPageBreak/>
        <w:t>Data Organization and Preparation</w:t>
      </w:r>
      <w:r>
        <w:rPr>
          <w:rFonts w:ascii="Arial" w:eastAsia="Arial" w:hAnsi="Arial" w:cs="Arial"/>
          <w:sz w:val="22"/>
          <w:szCs w:val="22"/>
        </w:rPr>
        <w:t>. All interview recordings were transcribed word-for-word to ensure that no details were missed. The transcripts, along with field notes and supporting documents, were carefully organized by participant. These were treated as part of a single, bounded case focusing on SIP implementation in the selected public high schools.</w:t>
      </w:r>
    </w:p>
    <w:p w14:paraId="3C17D537"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 xml:space="preserve">Familiarization with the Data. </w:t>
      </w:r>
      <w:r>
        <w:rPr>
          <w:rFonts w:ascii="Arial" w:eastAsia="Arial" w:hAnsi="Arial" w:cs="Arial"/>
          <w:sz w:val="22"/>
          <w:szCs w:val="22"/>
        </w:rPr>
        <w:t>The data were read repeatedly to allow full immersion and understanding. Through this process, important statements, recurring ideas, and early observations related to SIP implementation were identified and noted.</w:t>
      </w:r>
    </w:p>
    <w:p w14:paraId="795B73F2"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Generating Initial Codes</w:t>
      </w:r>
      <w:r>
        <w:rPr>
          <w:rFonts w:ascii="Arial" w:eastAsia="Arial" w:hAnsi="Arial" w:cs="Arial"/>
          <w:sz w:val="22"/>
          <w:szCs w:val="22"/>
        </w:rPr>
        <w:t>. Relevant portions of the data were identified and assigned initial codes that represented key ideas and concepts. An inductive approach was used, meaning the codes were developed directly from participants' shared material. A coding matrix was also used to help organize and track the codes throughout the process.</w:t>
      </w:r>
    </w:p>
    <w:p w14:paraId="447C0A5E"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Searching for Themes.</w:t>
      </w:r>
      <w:r>
        <w:rPr>
          <w:rFonts w:ascii="Arial" w:eastAsia="Arial" w:hAnsi="Arial" w:cs="Arial"/>
          <w:sz w:val="22"/>
          <w:szCs w:val="22"/>
        </w:rPr>
        <w:t xml:space="preserve"> The codes were then grouped based on similarities and patterns. From these groupings, initial themes were formed that reflected the common practices and challenges of school heads and teachers in SIP implementation.</w:t>
      </w:r>
    </w:p>
    <w:p w14:paraId="65A690F0"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Reviewing and Defining Themes</w:t>
      </w:r>
      <w:r>
        <w:rPr>
          <w:rFonts w:ascii="Arial" w:eastAsia="Arial" w:hAnsi="Arial" w:cs="Arial"/>
          <w:sz w:val="22"/>
          <w:szCs w:val="22"/>
        </w:rPr>
        <w:t>. These initial themes were carefully reviewed and refined to make sure they accurately reflected the data. Each theme was clearly defined based on its main idea and supported with relevant quotes from the interviews. Care was taken to ensure that the themes were clear, distinct, and aligned with the research questions.</w:t>
      </w:r>
    </w:p>
    <w:p w14:paraId="42132A65"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Producing the Report.</w:t>
      </w:r>
      <w:r>
        <w:rPr>
          <w:rFonts w:ascii="Arial" w:eastAsia="Arial" w:hAnsi="Arial" w:cs="Arial"/>
          <w:sz w:val="22"/>
          <w:szCs w:val="22"/>
        </w:rPr>
        <w:t xml:space="preserve"> The findings were then organized into a clear and coherent narrative. The perspectives of school heads and teachers were integrated into a </w:t>
      </w:r>
      <w:r>
        <w:rPr>
          <w:rFonts w:ascii="Arial" w:eastAsia="Arial" w:hAnsi="Arial" w:cs="Arial"/>
          <w:sz w:val="22"/>
          <w:szCs w:val="22"/>
        </w:rPr>
        <w:lastRenderedPageBreak/>
        <w:t>single case analysis. Direct quotations were included to support the findings and strengthen the study's credibility.</w:t>
      </w:r>
    </w:p>
    <w:p w14:paraId="744E2B0C" w14:textId="77777777" w:rsidR="007D4658" w:rsidRDefault="007D4658" w:rsidP="007D4658">
      <w:pPr>
        <w:spacing w:line="480" w:lineRule="auto"/>
        <w:ind w:firstLine="720"/>
        <w:jc w:val="both"/>
        <w:rPr>
          <w:sz w:val="22"/>
          <w:szCs w:val="22"/>
        </w:rPr>
      </w:pPr>
      <w:r>
        <w:rPr>
          <w:rFonts w:ascii="Arial" w:eastAsia="Arial" w:hAnsi="Arial" w:cs="Arial"/>
          <w:sz w:val="22"/>
          <w:szCs w:val="22"/>
        </w:rPr>
        <w:t>Triangulation and Validation. To ensure the trustworthiness of the findings, triangulation was used by including both school heads and teachers as participants. The responses from teachers were used to confirm, support, and enrich the data from school heads, helping ensure consistency across perspectives.</w:t>
      </w:r>
    </w:p>
    <w:p w14:paraId="75D65AB3"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 xml:space="preserve">Presentation of Findings and Implications. </w:t>
      </w:r>
      <w:r>
        <w:rPr>
          <w:rFonts w:ascii="Arial" w:eastAsia="Arial" w:hAnsi="Arial" w:cs="Arial"/>
          <w:sz w:val="22"/>
          <w:szCs w:val="22"/>
        </w:rPr>
        <w:t>The results were presented based on the emerging themes related to SIP implementation practices and challenges among internal stakeholders. These findings were then discussed in relation to existing literature and were used as the basis for conclusions and implications aimed at improving the implementation of the School Improvement Plan in public high schools in Maco North District.</w:t>
      </w:r>
    </w:p>
    <w:p w14:paraId="33EB874E" w14:textId="019C08C9" w:rsidR="00C50AE6" w:rsidRPr="00F20D88" w:rsidRDefault="00C50AE6" w:rsidP="00C50AE6">
      <w:pPr>
        <w:spacing w:line="480" w:lineRule="auto"/>
        <w:jc w:val="both"/>
        <w:rPr>
          <w:rFonts w:ascii="Arial" w:eastAsia="Arial" w:hAnsi="Arial" w:cs="Arial"/>
          <w:b/>
          <w:bCs/>
          <w:sz w:val="22"/>
          <w:szCs w:val="22"/>
        </w:rPr>
      </w:pPr>
      <w:r w:rsidRPr="00F20D88">
        <w:rPr>
          <w:rFonts w:ascii="Arial" w:eastAsia="Arial" w:hAnsi="Arial" w:cs="Arial"/>
          <w:b/>
          <w:bCs/>
          <w:sz w:val="22"/>
          <w:szCs w:val="22"/>
        </w:rPr>
        <w:t>Trustworthiness of the Study</w:t>
      </w:r>
    </w:p>
    <w:p w14:paraId="44B22F04" w14:textId="77777777" w:rsidR="007D4658" w:rsidRDefault="007D4658" w:rsidP="007D4658">
      <w:pPr>
        <w:spacing w:line="480" w:lineRule="auto"/>
        <w:ind w:firstLine="720"/>
        <w:jc w:val="both"/>
        <w:rPr>
          <w:sz w:val="22"/>
          <w:szCs w:val="22"/>
        </w:rPr>
      </w:pPr>
      <w:r>
        <w:rPr>
          <w:rFonts w:ascii="Arial" w:eastAsia="Arial" w:hAnsi="Arial" w:cs="Arial"/>
          <w:sz w:val="22"/>
          <w:szCs w:val="22"/>
        </w:rPr>
        <w:t>To ensure rigor and trustworthiness, Lincoln and Guba’s (1985) four criteria of qualitative trustworthiness, credibility, dependability, confirmability, and transferability were applied in this study. These criteria served as the qualitative counterparts to the traditional concepts of internal validity, reliability, objectivity, and external validity. Through their application, the accuracy, consistency, and meaningfulness of the findings on the implementation of the School Improvement Plan (SIP) in public high schools in Maco North District were strengthened.</w:t>
      </w:r>
    </w:p>
    <w:p w14:paraId="02C28805" w14:textId="77777777" w:rsidR="007D4658" w:rsidRDefault="007D4658" w:rsidP="007D4658">
      <w:pPr>
        <w:spacing w:line="480" w:lineRule="auto"/>
        <w:ind w:firstLine="720"/>
        <w:jc w:val="both"/>
        <w:rPr>
          <w:sz w:val="22"/>
          <w:szCs w:val="22"/>
        </w:rPr>
      </w:pPr>
      <w:r>
        <w:rPr>
          <w:rFonts w:ascii="Arial" w:eastAsia="Arial" w:hAnsi="Arial" w:cs="Arial"/>
          <w:sz w:val="22"/>
          <w:szCs w:val="22"/>
        </w:rPr>
        <w:t xml:space="preserve">Credibility was ensured by accurately capturing and representing the perspectives of the participants, specifically the school heads and teachers. Methodological triangulation was applied by collecting data from both groups of participants to examine multiple perspectives on SIP implementation. Prolonged engagement during in-depth </w:t>
      </w:r>
      <w:r>
        <w:rPr>
          <w:rFonts w:ascii="Arial" w:eastAsia="Arial" w:hAnsi="Arial" w:cs="Arial"/>
          <w:sz w:val="22"/>
          <w:szCs w:val="22"/>
        </w:rPr>
        <w:lastRenderedPageBreak/>
        <w:t>interviews was used to build rapport and deepen understanding of participants’ experiences. Member checking was also conducted, wherein interview transcripts and interpretations were returned to participants for validation. In addition, peer debriefing with academic colleagues was undertaken to minimize researcher bias and strengthen the consistency of interpretations (</w:t>
      </w:r>
      <w:proofErr w:type="spellStart"/>
      <w:r>
        <w:rPr>
          <w:rFonts w:ascii="Arial" w:eastAsia="Arial" w:hAnsi="Arial" w:cs="Arial"/>
          <w:sz w:val="22"/>
          <w:szCs w:val="22"/>
        </w:rPr>
        <w:t>Darawsheh</w:t>
      </w:r>
      <w:proofErr w:type="spellEnd"/>
      <w:r>
        <w:rPr>
          <w:rFonts w:ascii="Arial" w:eastAsia="Arial" w:hAnsi="Arial" w:cs="Arial"/>
          <w:sz w:val="22"/>
          <w:szCs w:val="22"/>
        </w:rPr>
        <w:t>, 2014; Creswell &amp; Poth, 2018).</w:t>
      </w:r>
    </w:p>
    <w:p w14:paraId="7BE8D9F1" w14:textId="77777777" w:rsidR="007D4658" w:rsidRDefault="007D4658" w:rsidP="007D4658">
      <w:pPr>
        <w:spacing w:line="480" w:lineRule="auto"/>
        <w:ind w:firstLine="720"/>
        <w:jc w:val="both"/>
        <w:rPr>
          <w:sz w:val="22"/>
          <w:szCs w:val="22"/>
        </w:rPr>
      </w:pPr>
      <w:r>
        <w:rPr>
          <w:rFonts w:ascii="Arial" w:eastAsia="Arial" w:hAnsi="Arial" w:cs="Arial"/>
          <w:sz w:val="22"/>
          <w:szCs w:val="22"/>
        </w:rPr>
        <w:t>To ensure dependability, a clear audit trail was maintained throughout the research process. All procedures, including participant selection, data collection, transcription, and data analysis, were systematically documented. This allowed the entire process to be traced and reviewed, ensuring that the findings were consistent and logically derived from the data.</w:t>
      </w:r>
    </w:p>
    <w:p w14:paraId="2EFDE040" w14:textId="77777777" w:rsidR="007D4658" w:rsidRDefault="007D4658" w:rsidP="007D4658">
      <w:pPr>
        <w:spacing w:line="480" w:lineRule="auto"/>
        <w:ind w:firstLine="720"/>
        <w:jc w:val="both"/>
        <w:rPr>
          <w:sz w:val="22"/>
          <w:szCs w:val="22"/>
        </w:rPr>
      </w:pPr>
      <w:r>
        <w:rPr>
          <w:rFonts w:ascii="Arial" w:eastAsia="Arial" w:hAnsi="Arial" w:cs="Arial"/>
          <w:sz w:val="22"/>
          <w:szCs w:val="22"/>
        </w:rPr>
        <w:t>Confirmability was ensured by grounding the findings in participants' actual responses rather than the researcher’s personal assumptions or biases. Reflexive journaling was maintained throughout the study to document decisions, observations, and possible sources of bias that could influence interpretation (</w:t>
      </w:r>
      <w:proofErr w:type="spellStart"/>
      <w:r>
        <w:rPr>
          <w:rFonts w:ascii="Arial" w:eastAsia="Arial" w:hAnsi="Arial" w:cs="Arial"/>
          <w:sz w:val="22"/>
          <w:szCs w:val="22"/>
        </w:rPr>
        <w:t>Darawsheh</w:t>
      </w:r>
      <w:proofErr w:type="spellEnd"/>
      <w:r>
        <w:rPr>
          <w:rFonts w:ascii="Arial" w:eastAsia="Arial" w:hAnsi="Arial" w:cs="Arial"/>
          <w:sz w:val="22"/>
          <w:szCs w:val="22"/>
        </w:rPr>
        <w:t>, 2014). Through these measures, the objectivity of data interpretation was strengthened.</w:t>
      </w:r>
    </w:p>
    <w:p w14:paraId="5C90BECE" w14:textId="77777777" w:rsidR="007D4658" w:rsidRDefault="007D4658" w:rsidP="007D4658">
      <w:pPr>
        <w:spacing w:line="480" w:lineRule="auto"/>
        <w:ind w:firstLine="720"/>
        <w:jc w:val="both"/>
        <w:rPr>
          <w:sz w:val="22"/>
          <w:szCs w:val="22"/>
        </w:rPr>
      </w:pPr>
      <w:r>
        <w:rPr>
          <w:rFonts w:ascii="Arial" w:eastAsia="Arial" w:hAnsi="Arial" w:cs="Arial"/>
          <w:sz w:val="22"/>
          <w:szCs w:val="22"/>
        </w:rPr>
        <w:t>To enhance transferability, detailed descriptions of the research context, participants, and procedures were provided. Purposive sampling was used to select information-rich participants who had direct experience in SIP implementation. The study's detailed contextualization within public high schools in Maco North District, Davao de Oro, was presented to allow readers to assess the applicability of the findings to similar educational settings.</w:t>
      </w:r>
    </w:p>
    <w:p w14:paraId="28995112" w14:textId="77777777" w:rsidR="007D4658" w:rsidRDefault="007D4658" w:rsidP="007D4658">
      <w:pPr>
        <w:spacing w:line="480" w:lineRule="auto"/>
        <w:jc w:val="both"/>
        <w:rPr>
          <w:rFonts w:ascii="Arial" w:eastAsia="Arial" w:hAnsi="Arial" w:cs="Arial"/>
          <w:b/>
          <w:bCs/>
          <w:sz w:val="22"/>
          <w:szCs w:val="22"/>
        </w:rPr>
      </w:pPr>
    </w:p>
    <w:p w14:paraId="3CF66416" w14:textId="77777777" w:rsidR="007D4658" w:rsidRDefault="007D4658" w:rsidP="007D4658">
      <w:pPr>
        <w:spacing w:line="480" w:lineRule="auto"/>
        <w:jc w:val="both"/>
        <w:rPr>
          <w:rFonts w:ascii="Arial" w:eastAsia="Arial" w:hAnsi="Arial" w:cs="Arial"/>
          <w:b/>
          <w:bCs/>
          <w:sz w:val="22"/>
          <w:szCs w:val="22"/>
        </w:rPr>
      </w:pPr>
    </w:p>
    <w:p w14:paraId="355B02DD" w14:textId="77777777" w:rsidR="007D4658" w:rsidRDefault="007D4658" w:rsidP="007D4658">
      <w:pPr>
        <w:spacing w:line="480" w:lineRule="auto"/>
        <w:jc w:val="both"/>
        <w:rPr>
          <w:rFonts w:ascii="Arial" w:eastAsia="Arial" w:hAnsi="Arial" w:cs="Arial"/>
          <w:b/>
          <w:bCs/>
          <w:sz w:val="22"/>
          <w:szCs w:val="22"/>
        </w:rPr>
      </w:pPr>
    </w:p>
    <w:p w14:paraId="37F4D095" w14:textId="536A7017" w:rsidR="007D4658" w:rsidRDefault="007D4658" w:rsidP="007D4658">
      <w:pPr>
        <w:spacing w:line="480" w:lineRule="auto"/>
        <w:jc w:val="both"/>
        <w:rPr>
          <w:sz w:val="22"/>
          <w:szCs w:val="22"/>
        </w:rPr>
      </w:pPr>
      <w:r>
        <w:rPr>
          <w:rFonts w:ascii="Arial" w:eastAsia="Arial" w:hAnsi="Arial" w:cs="Arial"/>
          <w:b/>
          <w:bCs/>
          <w:sz w:val="22"/>
          <w:szCs w:val="22"/>
        </w:rPr>
        <w:lastRenderedPageBreak/>
        <w:t>Ethical Considerations</w:t>
      </w:r>
    </w:p>
    <w:p w14:paraId="45F2C59C" w14:textId="77777777" w:rsidR="007D4658" w:rsidRDefault="007D4658" w:rsidP="007D4658">
      <w:pPr>
        <w:spacing w:line="480" w:lineRule="auto"/>
        <w:ind w:firstLine="720"/>
        <w:jc w:val="both"/>
        <w:rPr>
          <w:sz w:val="22"/>
          <w:szCs w:val="22"/>
        </w:rPr>
      </w:pPr>
      <w:r>
        <w:rPr>
          <w:rFonts w:ascii="Arial" w:eastAsia="Arial" w:hAnsi="Arial" w:cs="Arial"/>
          <w:sz w:val="22"/>
          <w:szCs w:val="22"/>
        </w:rPr>
        <w:t>The study was conducted in strict adherence to the ethical principles outlined in the Belmont Report (National Commission for the Protection of Human Subjects of Biomedical and Behavioral Research, 1979), ensuring that the rights, dignity, and welfare of all participants were fully protected throughout the research process.</w:t>
      </w:r>
    </w:p>
    <w:p w14:paraId="0D93D794" w14:textId="77777777" w:rsidR="007D4658" w:rsidRDefault="007D4658" w:rsidP="007D4658">
      <w:pPr>
        <w:spacing w:line="480" w:lineRule="auto"/>
        <w:jc w:val="both"/>
        <w:rPr>
          <w:sz w:val="22"/>
          <w:szCs w:val="22"/>
        </w:rPr>
      </w:pPr>
      <w:r>
        <w:rPr>
          <w:rFonts w:ascii="Arial" w:eastAsia="Arial" w:hAnsi="Arial" w:cs="Arial"/>
          <w:sz w:val="22"/>
          <w:szCs w:val="22"/>
        </w:rPr>
        <w:t>Respect for Persons: Informed consent was obtained from all participants prior to data collection. The purpose, procedures, and nature of the study were clearly explained, and participants were informed of their right to voluntarily participate, refuse, or withdraw from the study at any time without any penalty. Interviews were conducted only after consent and approval had been secured, ensuring that participation was based on full understanding and free choice.</w:t>
      </w:r>
    </w:p>
    <w:p w14:paraId="7BC1FD70"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Beneficence.</w:t>
      </w:r>
      <w:r>
        <w:rPr>
          <w:rFonts w:ascii="Arial" w:eastAsia="Arial" w:hAnsi="Arial" w:cs="Arial"/>
          <w:sz w:val="22"/>
          <w:szCs w:val="22"/>
        </w:rPr>
        <w:t xml:space="preserve"> To minimize potential risks, strict confidentiality and privacy measures were put in place. All responses were anonymized and used solely for academic purposes. No data were disclosed for political, commercial, or non-research-related purposes. In addition, appropriate health and safety protocols were observed during face-to-face interviews, while online interviews were conducted when necessary to ensure participants' safety and convenience.</w:t>
      </w:r>
    </w:p>
    <w:p w14:paraId="5C24A620" w14:textId="77777777" w:rsidR="007D4658" w:rsidRDefault="007D4658" w:rsidP="007D4658">
      <w:pPr>
        <w:spacing w:line="480" w:lineRule="auto"/>
        <w:ind w:firstLine="720"/>
        <w:jc w:val="both"/>
        <w:rPr>
          <w:sz w:val="22"/>
          <w:szCs w:val="22"/>
        </w:rPr>
      </w:pPr>
      <w:r>
        <w:rPr>
          <w:rFonts w:ascii="Arial" w:eastAsia="Arial" w:hAnsi="Arial" w:cs="Arial"/>
          <w:b/>
          <w:bCs/>
          <w:sz w:val="22"/>
          <w:szCs w:val="22"/>
        </w:rPr>
        <w:t xml:space="preserve">Justice. </w:t>
      </w:r>
      <w:r>
        <w:rPr>
          <w:rFonts w:ascii="Arial" w:eastAsia="Arial" w:hAnsi="Arial" w:cs="Arial"/>
          <w:sz w:val="22"/>
          <w:szCs w:val="22"/>
        </w:rPr>
        <w:t>The principle of justice was upheld through fair and unbiased selection of participants. School heads and teachers were selected based on their relevance to the study, not on personal preference or discrimination. All participants were treated equally, ensuring that no group was unfairly burdened or excluded.</w:t>
      </w:r>
    </w:p>
    <w:p w14:paraId="07786D18" w14:textId="77777777" w:rsidR="00386835" w:rsidRDefault="00386835" w:rsidP="007D4658">
      <w:pPr>
        <w:spacing w:line="480" w:lineRule="auto"/>
        <w:ind w:firstLine="720"/>
        <w:jc w:val="both"/>
        <w:rPr>
          <w:rFonts w:ascii="Arial" w:eastAsia="Arial" w:hAnsi="Arial" w:cs="Arial"/>
          <w:sz w:val="22"/>
          <w:szCs w:val="22"/>
        </w:rPr>
      </w:pPr>
    </w:p>
    <w:p w14:paraId="72DBB184" w14:textId="77777777" w:rsidR="00386835" w:rsidRDefault="00386835" w:rsidP="007D4658">
      <w:pPr>
        <w:spacing w:line="480" w:lineRule="auto"/>
        <w:ind w:firstLine="720"/>
        <w:jc w:val="both"/>
        <w:rPr>
          <w:rFonts w:ascii="Arial" w:eastAsia="Arial" w:hAnsi="Arial" w:cs="Arial"/>
          <w:sz w:val="22"/>
          <w:szCs w:val="22"/>
        </w:rPr>
      </w:pPr>
    </w:p>
    <w:p w14:paraId="0505FDF5" w14:textId="31FDDB88" w:rsidR="007D4658" w:rsidRDefault="007D4658" w:rsidP="007D4658">
      <w:pPr>
        <w:spacing w:line="480" w:lineRule="auto"/>
        <w:ind w:firstLine="720"/>
        <w:jc w:val="both"/>
        <w:rPr>
          <w:sz w:val="22"/>
          <w:szCs w:val="22"/>
        </w:rPr>
      </w:pPr>
      <w:r>
        <w:rPr>
          <w:rFonts w:ascii="Arial" w:eastAsia="Arial" w:hAnsi="Arial" w:cs="Arial"/>
          <w:sz w:val="22"/>
          <w:szCs w:val="22"/>
        </w:rPr>
        <w:lastRenderedPageBreak/>
        <w:t>By applying these ethical principles, the study ensured respect for participants, minimized risks, and promoted fairness throughout the research process. This helped maintain the ethical integrity of the study while contributing to a responsible and credible understanding of School Improvement Plan (SIP) implementation in public high schools in Maco North District.</w:t>
      </w:r>
    </w:p>
    <w:p w14:paraId="40B2E207" w14:textId="77777777" w:rsidR="00E77EB2" w:rsidRDefault="00E77EB2" w:rsidP="00C50AE6">
      <w:pPr>
        <w:spacing w:before="100" w:beforeAutospacing="1" w:after="100" w:afterAutospacing="1" w:line="480" w:lineRule="auto"/>
        <w:jc w:val="center"/>
        <w:rPr>
          <w:rFonts w:ascii="Arial" w:hAnsi="Arial" w:cs="Arial"/>
          <w:b/>
          <w:bCs/>
          <w:color w:val="000000"/>
          <w:kern w:val="0"/>
          <w14:ligatures w14:val="none"/>
        </w:rPr>
      </w:pPr>
    </w:p>
    <w:p w14:paraId="2C725526" w14:textId="77777777" w:rsidR="00E77EB2" w:rsidRDefault="00E77EB2" w:rsidP="00C50AE6">
      <w:pPr>
        <w:spacing w:before="100" w:beforeAutospacing="1" w:after="100" w:afterAutospacing="1" w:line="480" w:lineRule="auto"/>
        <w:jc w:val="center"/>
        <w:rPr>
          <w:rFonts w:ascii="Arial" w:hAnsi="Arial" w:cs="Arial"/>
          <w:b/>
          <w:bCs/>
          <w:color w:val="000000"/>
          <w:kern w:val="0"/>
          <w14:ligatures w14:val="none"/>
        </w:rPr>
      </w:pPr>
    </w:p>
    <w:p w14:paraId="6632DF5A" w14:textId="77777777" w:rsidR="00E77EB2" w:rsidRDefault="00E77EB2" w:rsidP="00C50AE6">
      <w:pPr>
        <w:spacing w:before="100" w:beforeAutospacing="1" w:after="100" w:afterAutospacing="1" w:line="480" w:lineRule="auto"/>
        <w:jc w:val="center"/>
        <w:rPr>
          <w:rFonts w:ascii="Arial" w:hAnsi="Arial" w:cs="Arial"/>
          <w:b/>
          <w:bCs/>
          <w:color w:val="000000"/>
          <w:kern w:val="0"/>
          <w14:ligatures w14:val="none"/>
        </w:rPr>
      </w:pPr>
    </w:p>
    <w:p w14:paraId="0BB13B6F" w14:textId="77777777" w:rsidR="00E77EB2" w:rsidRDefault="00E77EB2" w:rsidP="00C50AE6">
      <w:pPr>
        <w:spacing w:before="100" w:beforeAutospacing="1" w:after="100" w:afterAutospacing="1" w:line="480" w:lineRule="auto"/>
        <w:jc w:val="center"/>
        <w:rPr>
          <w:rFonts w:ascii="Arial" w:hAnsi="Arial" w:cs="Arial"/>
          <w:b/>
          <w:bCs/>
          <w:color w:val="000000"/>
          <w:kern w:val="0"/>
          <w14:ligatures w14:val="none"/>
        </w:rPr>
      </w:pPr>
    </w:p>
    <w:p w14:paraId="4A25ADCB" w14:textId="77777777" w:rsidR="0071126D" w:rsidRDefault="0071126D" w:rsidP="002B0BB9">
      <w:pPr>
        <w:spacing w:before="100" w:beforeAutospacing="1" w:after="100" w:afterAutospacing="1" w:line="240" w:lineRule="auto"/>
        <w:rPr>
          <w:rFonts w:ascii="Arial" w:hAnsi="Arial" w:cs="Arial"/>
          <w:b/>
          <w:bCs/>
          <w:color w:val="000000"/>
          <w:kern w:val="0"/>
          <w14:ligatures w14:val="none"/>
        </w:rPr>
      </w:pPr>
    </w:p>
    <w:p w14:paraId="5089A4DE" w14:textId="77777777" w:rsidR="001174B2" w:rsidRDefault="001174B2" w:rsidP="002B0BB9">
      <w:pPr>
        <w:spacing w:before="100" w:beforeAutospacing="1" w:after="100" w:afterAutospacing="1" w:line="240" w:lineRule="auto"/>
        <w:rPr>
          <w:rFonts w:ascii="Arial" w:hAnsi="Arial" w:cs="Arial"/>
          <w:b/>
          <w:bCs/>
          <w:color w:val="000000"/>
          <w:kern w:val="0"/>
          <w14:ligatures w14:val="none"/>
        </w:rPr>
      </w:pPr>
    </w:p>
    <w:p w14:paraId="09889670" w14:textId="77777777" w:rsidR="001174B2" w:rsidRDefault="001174B2" w:rsidP="002B0BB9">
      <w:pPr>
        <w:spacing w:before="100" w:beforeAutospacing="1" w:after="100" w:afterAutospacing="1" w:line="240" w:lineRule="auto"/>
        <w:rPr>
          <w:rFonts w:ascii="Arial" w:hAnsi="Arial" w:cs="Arial"/>
          <w:b/>
          <w:bCs/>
          <w:color w:val="000000"/>
          <w:kern w:val="0"/>
          <w14:ligatures w14:val="none"/>
        </w:rPr>
      </w:pPr>
    </w:p>
    <w:p w14:paraId="14C4F10F" w14:textId="77777777" w:rsidR="001174B2" w:rsidRDefault="001174B2" w:rsidP="002B0BB9">
      <w:pPr>
        <w:spacing w:before="100" w:beforeAutospacing="1" w:after="100" w:afterAutospacing="1" w:line="240" w:lineRule="auto"/>
        <w:rPr>
          <w:rFonts w:ascii="Arial" w:hAnsi="Arial" w:cs="Arial"/>
          <w:b/>
          <w:bCs/>
          <w:color w:val="000000"/>
          <w:kern w:val="0"/>
          <w14:ligatures w14:val="none"/>
        </w:rPr>
      </w:pPr>
    </w:p>
    <w:p w14:paraId="2C184D43" w14:textId="77777777" w:rsidR="001174B2" w:rsidRDefault="001174B2" w:rsidP="002B0BB9">
      <w:pPr>
        <w:spacing w:before="100" w:beforeAutospacing="1" w:after="100" w:afterAutospacing="1" w:line="240" w:lineRule="auto"/>
        <w:rPr>
          <w:rFonts w:ascii="Arial" w:hAnsi="Arial" w:cs="Arial"/>
          <w:b/>
          <w:bCs/>
          <w:color w:val="000000"/>
          <w:kern w:val="0"/>
          <w14:ligatures w14:val="none"/>
        </w:rPr>
      </w:pPr>
    </w:p>
    <w:p w14:paraId="57DFC546" w14:textId="77777777" w:rsidR="001174B2" w:rsidRDefault="001174B2" w:rsidP="002B0BB9">
      <w:pPr>
        <w:spacing w:before="100" w:beforeAutospacing="1" w:after="100" w:afterAutospacing="1" w:line="240" w:lineRule="auto"/>
        <w:rPr>
          <w:rFonts w:ascii="Arial" w:hAnsi="Arial" w:cs="Arial"/>
          <w:b/>
          <w:bCs/>
          <w:color w:val="000000"/>
          <w:kern w:val="0"/>
          <w14:ligatures w14:val="none"/>
        </w:rPr>
      </w:pPr>
    </w:p>
    <w:p w14:paraId="1A47B217" w14:textId="77777777" w:rsidR="001174B2" w:rsidRDefault="001174B2" w:rsidP="002B0BB9">
      <w:pPr>
        <w:spacing w:before="100" w:beforeAutospacing="1" w:after="100" w:afterAutospacing="1" w:line="240" w:lineRule="auto"/>
        <w:rPr>
          <w:rFonts w:ascii="Arial" w:hAnsi="Arial" w:cs="Arial"/>
          <w:b/>
          <w:bCs/>
          <w:color w:val="000000"/>
          <w:kern w:val="0"/>
          <w14:ligatures w14:val="none"/>
        </w:rPr>
      </w:pPr>
    </w:p>
    <w:p w14:paraId="3747ED01" w14:textId="77777777" w:rsidR="001174B2" w:rsidRDefault="001174B2" w:rsidP="002B0BB9">
      <w:pPr>
        <w:spacing w:before="100" w:beforeAutospacing="1" w:after="100" w:afterAutospacing="1" w:line="240" w:lineRule="auto"/>
        <w:rPr>
          <w:rFonts w:ascii="Arial" w:hAnsi="Arial" w:cs="Arial"/>
          <w:b/>
          <w:bCs/>
          <w:color w:val="000000"/>
          <w:kern w:val="0"/>
          <w14:ligatures w14:val="none"/>
        </w:rPr>
      </w:pPr>
    </w:p>
    <w:p w14:paraId="308A99B6" w14:textId="77777777" w:rsidR="001174B2" w:rsidRDefault="001174B2" w:rsidP="002B0BB9">
      <w:pPr>
        <w:spacing w:before="100" w:beforeAutospacing="1" w:after="100" w:afterAutospacing="1" w:line="240" w:lineRule="auto"/>
        <w:rPr>
          <w:rFonts w:ascii="Arial" w:hAnsi="Arial" w:cs="Arial"/>
          <w:b/>
          <w:bCs/>
          <w:color w:val="000000"/>
          <w:kern w:val="0"/>
          <w14:ligatures w14:val="none"/>
        </w:rPr>
      </w:pPr>
    </w:p>
    <w:p w14:paraId="02BE9CD8" w14:textId="77777777" w:rsidR="001174B2" w:rsidRDefault="001174B2" w:rsidP="002B0BB9">
      <w:pPr>
        <w:spacing w:before="100" w:beforeAutospacing="1" w:after="100" w:afterAutospacing="1" w:line="240" w:lineRule="auto"/>
        <w:rPr>
          <w:rFonts w:ascii="Arial" w:hAnsi="Arial" w:cs="Arial"/>
          <w:b/>
          <w:bCs/>
          <w:color w:val="000000"/>
          <w:kern w:val="0"/>
          <w14:ligatures w14:val="none"/>
        </w:rPr>
      </w:pPr>
    </w:p>
    <w:p w14:paraId="22B28DC1" w14:textId="77777777" w:rsidR="002B0BB9" w:rsidRDefault="002B0BB9" w:rsidP="002B0BB9">
      <w:pPr>
        <w:spacing w:before="100" w:beforeAutospacing="1" w:after="100" w:afterAutospacing="1" w:line="240" w:lineRule="auto"/>
        <w:rPr>
          <w:rFonts w:ascii="Arial" w:hAnsi="Arial" w:cs="Arial"/>
          <w:b/>
          <w:bCs/>
          <w:color w:val="000000"/>
          <w:kern w:val="0"/>
          <w:sz w:val="22"/>
          <w:szCs w:val="22"/>
          <w14:ligatures w14:val="none"/>
        </w:rPr>
      </w:pPr>
    </w:p>
    <w:p w14:paraId="62B9B784" w14:textId="77777777" w:rsidR="002A120D" w:rsidRDefault="002A120D" w:rsidP="002A120D">
      <w:pPr>
        <w:spacing w:before="100" w:beforeAutospacing="1" w:after="100" w:afterAutospacing="1" w:line="240" w:lineRule="auto"/>
        <w:jc w:val="center"/>
        <w:rPr>
          <w:rFonts w:ascii="Arial" w:hAnsi="Arial" w:cs="Arial"/>
          <w:b/>
          <w:bCs/>
          <w:color w:val="000000"/>
          <w:kern w:val="0"/>
          <w:sz w:val="22"/>
          <w:szCs w:val="22"/>
          <w14:ligatures w14:val="none"/>
        </w:rPr>
        <w:sectPr w:rsidR="002A120D" w:rsidSect="00304A08">
          <w:pgSz w:w="12240" w:h="15840" w:code="1"/>
          <w:pgMar w:top="1440" w:right="1440" w:bottom="1440" w:left="2160" w:header="709" w:footer="709" w:gutter="0"/>
          <w:cols w:space="708"/>
          <w:docGrid w:linePitch="360"/>
        </w:sectPr>
      </w:pPr>
    </w:p>
    <w:p w14:paraId="4849772E" w14:textId="77F9BC5A" w:rsidR="00C50AE6" w:rsidRPr="003B17DD" w:rsidRDefault="002A120D" w:rsidP="002A120D">
      <w:pPr>
        <w:spacing w:before="100" w:beforeAutospacing="1" w:after="100" w:afterAutospacing="1" w:line="240" w:lineRule="auto"/>
        <w:jc w:val="center"/>
        <w:rPr>
          <w:rFonts w:ascii="Arial" w:hAnsi="Arial" w:cs="Arial"/>
          <w:b/>
          <w:bCs/>
          <w:color w:val="000000"/>
          <w:kern w:val="0"/>
          <w:sz w:val="22"/>
          <w:szCs w:val="22"/>
          <w14:ligatures w14:val="none"/>
        </w:rPr>
      </w:pPr>
      <w:r>
        <w:rPr>
          <w:rFonts w:ascii="Arial" w:hAnsi="Arial" w:cs="Arial"/>
          <w:b/>
          <w:bCs/>
          <w:noProof/>
          <w:color w:val="000000"/>
          <w:kern w:val="0"/>
          <w:sz w:val="22"/>
          <w:szCs w:val="22"/>
        </w:rPr>
        <w:lastRenderedPageBreak/>
        <mc:AlternateContent>
          <mc:Choice Requires="wps">
            <w:drawing>
              <wp:anchor distT="0" distB="0" distL="114300" distR="114300" simplePos="0" relativeHeight="251705344" behindDoc="0" locked="0" layoutInCell="1" allowOverlap="1" wp14:anchorId="42BBCE38" wp14:editId="71910C6C">
                <wp:simplePos x="0" y="0"/>
                <wp:positionH relativeFrom="column">
                  <wp:posOffset>4918540</wp:posOffset>
                </wp:positionH>
                <wp:positionV relativeFrom="paragraph">
                  <wp:posOffset>-706484</wp:posOffset>
                </wp:positionV>
                <wp:extent cx="823964" cy="803868"/>
                <wp:effectExtent l="0" t="0" r="14605" b="15875"/>
                <wp:wrapNone/>
                <wp:docPr id="285610859" name="Rectangle 29"/>
                <wp:cNvGraphicFramePr/>
                <a:graphic xmlns:a="http://schemas.openxmlformats.org/drawingml/2006/main">
                  <a:graphicData uri="http://schemas.microsoft.com/office/word/2010/wordprocessingShape">
                    <wps:wsp>
                      <wps:cNvSpPr/>
                      <wps:spPr>
                        <a:xfrm>
                          <a:off x="0" y="0"/>
                          <a:ext cx="823964" cy="80386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546F3" id="Rectangle 29" o:spid="_x0000_s1026" style="position:absolute;margin-left:387.3pt;margin-top:-55.65pt;width:64.9pt;height:63.3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" fillcolor="white [3212]" strokecolor="white [3212]" strokeweight="1.5pt"/>
            </w:pict>
          </mc:Fallback>
        </mc:AlternateContent>
      </w:r>
      <w:r w:rsidR="0071126D">
        <w:rPr>
          <w:rFonts w:ascii="Arial" w:hAnsi="Arial" w:cs="Arial"/>
          <w:b/>
          <w:bCs/>
          <w:noProof/>
          <w:color w:val="000000"/>
          <w:kern w:val="0"/>
          <w:sz w:val="22"/>
          <w:szCs w:val="22"/>
        </w:rPr>
        <mc:AlternateContent>
          <mc:Choice Requires="wps">
            <w:drawing>
              <wp:anchor distT="0" distB="0" distL="114300" distR="114300" simplePos="0" relativeHeight="251688960" behindDoc="0" locked="0" layoutInCell="1" allowOverlap="1" wp14:anchorId="54234292" wp14:editId="2A03000C">
                <wp:simplePos x="0" y="0"/>
                <wp:positionH relativeFrom="column">
                  <wp:posOffset>5519664</wp:posOffset>
                </wp:positionH>
                <wp:positionV relativeFrom="paragraph">
                  <wp:posOffset>-369863</wp:posOffset>
                </wp:positionV>
                <wp:extent cx="272562" cy="237392"/>
                <wp:effectExtent l="0" t="0" r="13335" b="10795"/>
                <wp:wrapNone/>
                <wp:docPr id="2051687780" name="Rectangle 11"/>
                <wp:cNvGraphicFramePr/>
                <a:graphic xmlns:a="http://schemas.openxmlformats.org/drawingml/2006/main">
                  <a:graphicData uri="http://schemas.microsoft.com/office/word/2010/wordprocessingShape">
                    <wps:wsp>
                      <wps:cNvSpPr/>
                      <wps:spPr>
                        <a:xfrm>
                          <a:off x="0" y="0"/>
                          <a:ext cx="272562" cy="23739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61D0E" id="Rectangle 11" o:spid="_x0000_s1026" style="position:absolute;margin-left:434.6pt;margin-top:-29.1pt;width:21.45pt;height:18.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" fillcolor="white [3212]" strokecolor="white [3212]" strokeweight="1.5pt"/>
            </w:pict>
          </mc:Fallback>
        </mc:AlternateContent>
      </w:r>
      <w:r w:rsidR="0071126D">
        <w:rPr>
          <w:rFonts w:ascii="Arial" w:hAnsi="Arial" w:cs="Arial"/>
          <w:b/>
          <w:bCs/>
          <w:noProof/>
          <w:color w:val="000000"/>
          <w:kern w:val="0"/>
          <w:sz w:val="22"/>
          <w:szCs w:val="22"/>
        </w:rPr>
        <mc:AlternateContent>
          <mc:Choice Requires="wps">
            <w:drawing>
              <wp:anchor distT="0" distB="0" distL="114300" distR="114300" simplePos="0" relativeHeight="251687936" behindDoc="0" locked="0" layoutInCell="1" allowOverlap="1" wp14:anchorId="7789C334" wp14:editId="6B636FCA">
                <wp:simplePos x="0" y="0"/>
                <wp:positionH relativeFrom="column">
                  <wp:posOffset>5554833</wp:posOffset>
                </wp:positionH>
                <wp:positionV relativeFrom="paragraph">
                  <wp:posOffset>-474785</wp:posOffset>
                </wp:positionV>
                <wp:extent cx="184639" cy="184639"/>
                <wp:effectExtent l="0" t="0" r="25400" b="25400"/>
                <wp:wrapNone/>
                <wp:docPr id="707429204" name="Rectangle 10"/>
                <wp:cNvGraphicFramePr/>
                <a:graphic xmlns:a="http://schemas.openxmlformats.org/drawingml/2006/main">
                  <a:graphicData uri="http://schemas.microsoft.com/office/word/2010/wordprocessingShape">
                    <wps:wsp>
                      <wps:cNvSpPr/>
                      <wps:spPr>
                        <a:xfrm>
                          <a:off x="0" y="0"/>
                          <a:ext cx="184639" cy="1846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8D83E" id="Rectangle 10" o:spid="_x0000_s1026" style="position:absolute;margin-left:437.4pt;margin-top:-37.4pt;width:14.55pt;height:14.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" fillcolor="white [3201]" strokecolor="white [3212]" strokeweight="1.5pt"/>
            </w:pict>
          </mc:Fallback>
        </mc:AlternateContent>
      </w:r>
      <w:r w:rsidR="00427650" w:rsidRPr="003B17DD">
        <w:rPr>
          <w:rFonts w:ascii="Arial" w:hAnsi="Arial" w:cs="Arial"/>
          <w:b/>
          <w:bCs/>
          <w:color w:val="000000"/>
          <w:kern w:val="0"/>
          <w:sz w:val="22"/>
          <w:szCs w:val="22"/>
          <w14:ligatures w14:val="none"/>
        </w:rPr>
        <w:t>Chapter 3</w:t>
      </w:r>
    </w:p>
    <w:p w14:paraId="774A2981" w14:textId="280F4B6B" w:rsidR="00427650" w:rsidRPr="003B17DD" w:rsidRDefault="00F20D88" w:rsidP="0071126D">
      <w:pPr>
        <w:spacing w:before="100" w:beforeAutospacing="1" w:after="100" w:afterAutospacing="1" w:line="240" w:lineRule="auto"/>
        <w:jc w:val="center"/>
        <w:rPr>
          <w:rFonts w:ascii="Arial" w:hAnsi="Arial" w:cs="Arial"/>
          <w:b/>
          <w:bCs/>
          <w:color w:val="000000"/>
          <w:kern w:val="0"/>
          <w:sz w:val="22"/>
          <w:szCs w:val="22"/>
          <w14:ligatures w14:val="none"/>
        </w:rPr>
      </w:pPr>
      <w:r w:rsidRPr="003B17DD">
        <w:rPr>
          <w:rFonts w:ascii="Arial" w:hAnsi="Arial" w:cs="Arial"/>
          <w:b/>
          <w:bCs/>
          <w:color w:val="000000"/>
          <w:kern w:val="0"/>
          <w:sz w:val="22"/>
          <w:szCs w:val="22"/>
          <w14:ligatures w14:val="none"/>
        </w:rPr>
        <w:t>RESULTS AND DISCUSSION</w:t>
      </w:r>
    </w:p>
    <w:p w14:paraId="2DA3093F" w14:textId="77777777" w:rsidR="00F20D88" w:rsidRPr="00487157" w:rsidRDefault="00F20D88" w:rsidP="00F20D88">
      <w:pPr>
        <w:spacing w:before="100" w:beforeAutospacing="1" w:after="100" w:afterAutospacing="1" w:line="240" w:lineRule="auto"/>
        <w:contextualSpacing/>
        <w:jc w:val="both"/>
        <w:rPr>
          <w:rFonts w:ascii="Arial" w:hAnsi="Arial" w:cs="Arial"/>
          <w:b/>
          <w:bCs/>
          <w:color w:val="000000"/>
          <w:kern w:val="0"/>
          <w:sz w:val="22"/>
          <w:szCs w:val="22"/>
          <w:lang w:val="en-US"/>
          <w14:ligatures w14:val="none"/>
        </w:rPr>
      </w:pPr>
      <w:r w:rsidRPr="00487157">
        <w:rPr>
          <w:rFonts w:ascii="Arial" w:hAnsi="Arial" w:cs="Arial"/>
          <w:b/>
          <w:bCs/>
          <w:color w:val="000000"/>
          <w:kern w:val="0"/>
          <w:sz w:val="22"/>
          <w:szCs w:val="22"/>
          <w:lang w:val="en-US"/>
          <w14:ligatures w14:val="none"/>
        </w:rPr>
        <w:t xml:space="preserve">Internal Stakeholders’ Implementation Practices </w:t>
      </w:r>
    </w:p>
    <w:p w14:paraId="6C51D150" w14:textId="2A6BE9AD" w:rsidR="00F20D88" w:rsidRPr="00487157" w:rsidRDefault="00F20D88" w:rsidP="00F20D88">
      <w:pPr>
        <w:spacing w:before="100" w:beforeAutospacing="1" w:after="100" w:afterAutospacing="1" w:line="240" w:lineRule="auto"/>
        <w:contextualSpacing/>
        <w:jc w:val="both"/>
        <w:rPr>
          <w:rFonts w:ascii="Arial" w:hAnsi="Arial" w:cs="Arial"/>
          <w:b/>
          <w:bCs/>
          <w:color w:val="000000"/>
          <w:kern w:val="0"/>
          <w:sz w:val="22"/>
          <w:szCs w:val="22"/>
          <w:lang w:val="en-US"/>
          <w14:ligatures w14:val="none"/>
        </w:rPr>
      </w:pPr>
      <w:r w:rsidRPr="00487157">
        <w:rPr>
          <w:rFonts w:ascii="Arial" w:hAnsi="Arial" w:cs="Arial"/>
          <w:b/>
          <w:bCs/>
          <w:color w:val="000000"/>
          <w:kern w:val="0"/>
          <w:sz w:val="22"/>
          <w:szCs w:val="22"/>
          <w:lang w:val="en-US"/>
          <w14:ligatures w14:val="none"/>
        </w:rPr>
        <w:t xml:space="preserve">School Improvement Plan </w:t>
      </w:r>
    </w:p>
    <w:p w14:paraId="078031B8" w14:textId="77777777" w:rsidR="00F20D88" w:rsidRPr="00F20D88" w:rsidRDefault="00F20D88" w:rsidP="00F20D88">
      <w:pPr>
        <w:spacing w:before="100" w:beforeAutospacing="1" w:after="100" w:afterAutospacing="1" w:line="240" w:lineRule="auto"/>
        <w:contextualSpacing/>
        <w:jc w:val="both"/>
        <w:rPr>
          <w:rFonts w:ascii="Arial" w:hAnsi="Arial" w:cs="Arial"/>
          <w:b/>
          <w:bCs/>
          <w:color w:val="000000"/>
          <w:kern w:val="0"/>
          <w:lang w:val="en-US"/>
          <w14:ligatures w14:val="none"/>
        </w:rPr>
      </w:pPr>
    </w:p>
    <w:p w14:paraId="3A8EF169" w14:textId="77777777" w:rsidR="009F620D" w:rsidRDefault="009F620D" w:rsidP="009F620D">
      <w:pPr>
        <w:spacing w:line="480" w:lineRule="auto"/>
        <w:ind w:firstLine="720"/>
        <w:jc w:val="both"/>
        <w:rPr>
          <w:sz w:val="22"/>
          <w:szCs w:val="22"/>
        </w:rPr>
      </w:pPr>
      <w:r>
        <w:rPr>
          <w:rFonts w:ascii="Arial" w:eastAsia="Arial" w:hAnsi="Arial" w:cs="Arial"/>
          <w:sz w:val="22"/>
          <w:szCs w:val="22"/>
        </w:rPr>
        <w:t>This chapter presents the study's findings on the implementation of the School Improvement Plan (SIP) as perceived by internal stakeholders in selected public schools. The analysis of the interview data revealed that SIP implementation was characterized by stakeholder shared ownership, collaborative communication dynamics, and stakeholder empowerment. Internal stakeholders emphasized active participation in identifying school priorities, implementing programs and projects, engaging in shared decision-making, supporting open communication, and fostering partnerships that advance school improvement goals. However, the findings also revealed challenges that affected SIP implementation, including workforce limitations, communication challenges, and stakeholder empowerment issues. Specifically, participants showed insufficient workforce, implementation delays, ineffective dissemination of information, communication barriers, limited feedback, inadequate capacity-building opportunities, and stakeholder dependence on school leaders as factors that hindered effective implementation. These findings provide a deeper understanding of the practices and challenges experienced by internal stakeholders and highlight the important role of participation, collaboration, and shared responsibility in the successful implementation of the School Improvement Plan.</w:t>
      </w:r>
    </w:p>
    <w:p w14:paraId="18D01AF8" w14:textId="77777777" w:rsidR="009F620D" w:rsidRDefault="009F620D" w:rsidP="009F620D">
      <w:pPr>
        <w:spacing w:before="120" w:after="120"/>
      </w:pPr>
    </w:p>
    <w:p w14:paraId="02A75D10" w14:textId="77777777" w:rsidR="009F620D" w:rsidRDefault="009F620D" w:rsidP="009F620D">
      <w:pPr>
        <w:spacing w:before="120" w:after="120"/>
      </w:pPr>
    </w:p>
    <w:p w14:paraId="69A9CE6E" w14:textId="77777777" w:rsidR="009F620D" w:rsidRDefault="009F620D" w:rsidP="009F620D">
      <w:pPr>
        <w:spacing w:before="120" w:after="120"/>
      </w:pPr>
    </w:p>
    <w:p w14:paraId="326144D4" w14:textId="77777777" w:rsidR="009F620D" w:rsidRDefault="009F620D" w:rsidP="009F620D">
      <w:pPr>
        <w:spacing w:before="120" w:after="120"/>
      </w:pPr>
    </w:p>
    <w:p w14:paraId="589A54F4" w14:textId="77777777" w:rsidR="009F620D" w:rsidRDefault="009F620D" w:rsidP="009F620D">
      <w:pPr>
        <w:spacing w:before="120" w:after="120"/>
      </w:pPr>
    </w:p>
    <w:p w14:paraId="3612079C" w14:textId="77777777" w:rsidR="009F620D" w:rsidRDefault="009F620D" w:rsidP="009F620D">
      <w:pPr>
        <w:spacing w:line="480" w:lineRule="auto"/>
        <w:jc w:val="both"/>
        <w:rPr>
          <w:rFonts w:ascii="Arial" w:eastAsia="Arial" w:hAnsi="Arial" w:cs="Arial"/>
          <w:b/>
          <w:bCs/>
        </w:rPr>
      </w:pPr>
    </w:p>
    <w:p w14:paraId="33B9E99C" w14:textId="610C75DA" w:rsidR="009F620D" w:rsidRDefault="009F620D" w:rsidP="009F620D">
      <w:pPr>
        <w:spacing w:line="480" w:lineRule="auto"/>
        <w:jc w:val="both"/>
      </w:pPr>
      <w:r>
        <w:rPr>
          <w:rFonts w:ascii="Arial" w:eastAsia="Arial" w:hAnsi="Arial" w:cs="Arial"/>
          <w:b/>
          <w:bCs/>
        </w:rPr>
        <w:lastRenderedPageBreak/>
        <w:t>Table 2</w:t>
      </w:r>
    </w:p>
    <w:p w14:paraId="7E43DEC2" w14:textId="77777777" w:rsidR="009F620D" w:rsidRDefault="009F620D" w:rsidP="009F620D">
      <w:pPr>
        <w:jc w:val="both"/>
        <w:rPr>
          <w:sz w:val="22"/>
          <w:szCs w:val="22"/>
        </w:rPr>
      </w:pPr>
      <w:r>
        <w:rPr>
          <w:rFonts w:ascii="Arial" w:eastAsia="Arial" w:hAnsi="Arial" w:cs="Arial"/>
          <w:i/>
          <w:iCs/>
          <w:sz w:val="22"/>
          <w:szCs w:val="22"/>
        </w:rPr>
        <w:t>Internal Stakeholders’ Implementation Practices School Improvement Plan (SIP)</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5572"/>
        <w:gridCol w:w="3052"/>
      </w:tblGrid>
      <w:tr w:rsidR="009F620D" w14:paraId="101CCF22" w14:textId="77777777" w:rsidTr="005C4919">
        <w:trPr>
          <w:trHeight w:val="249"/>
        </w:trPr>
        <w:tc>
          <w:tcPr>
            <w:tcW w:w="5572"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0CC5B78F" w14:textId="77777777" w:rsidR="009F620D" w:rsidRDefault="009F620D" w:rsidP="00535CED">
            <w:pPr>
              <w:jc w:val="center"/>
              <w:rPr>
                <w:color w:val="000000"/>
                <w:sz w:val="22"/>
                <w:szCs w:val="22"/>
              </w:rPr>
            </w:pPr>
            <w:r>
              <w:rPr>
                <w:rFonts w:ascii="Arial" w:eastAsia="Arial" w:hAnsi="Arial" w:cs="Arial"/>
                <w:color w:val="000000"/>
                <w:sz w:val="22"/>
                <w:szCs w:val="22"/>
              </w:rPr>
              <w:t>Core Ideas</w:t>
            </w:r>
          </w:p>
        </w:tc>
        <w:tc>
          <w:tcPr>
            <w:tcW w:w="3052"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181F9ED3" w14:textId="77777777" w:rsidR="009F620D" w:rsidRDefault="009F620D" w:rsidP="00535CED">
            <w:pPr>
              <w:jc w:val="center"/>
              <w:rPr>
                <w:color w:val="000000"/>
                <w:sz w:val="22"/>
                <w:szCs w:val="22"/>
              </w:rPr>
            </w:pPr>
            <w:r>
              <w:rPr>
                <w:rFonts w:ascii="Arial" w:eastAsia="Arial" w:hAnsi="Arial" w:cs="Arial"/>
                <w:color w:val="000000"/>
                <w:sz w:val="22"/>
                <w:szCs w:val="22"/>
              </w:rPr>
              <w:t>Essential Themes</w:t>
            </w:r>
          </w:p>
        </w:tc>
      </w:tr>
      <w:tr w:rsidR="009F620D" w14:paraId="6884A843" w14:textId="77777777" w:rsidTr="009F620D">
        <w:trPr>
          <w:trHeight w:val="540"/>
        </w:trPr>
        <w:tc>
          <w:tcPr>
            <w:tcW w:w="5572" w:type="dxa"/>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C4313F5" w14:textId="77777777" w:rsidR="009F620D" w:rsidRDefault="009F620D" w:rsidP="009F620D">
            <w:pPr>
              <w:numPr>
                <w:ilvl w:val="0"/>
                <w:numId w:val="55"/>
              </w:numPr>
              <w:tabs>
                <w:tab w:val="left" w:pos="360"/>
              </w:tabs>
              <w:spacing w:before="240" w:after="110" w:line="240" w:lineRule="auto"/>
              <w:ind w:hanging="230"/>
              <w:jc w:val="both"/>
              <w:rPr>
                <w:color w:val="000000"/>
                <w:sz w:val="22"/>
                <w:szCs w:val="22"/>
              </w:rPr>
            </w:pPr>
            <w:r>
              <w:rPr>
                <w:rFonts w:ascii="Arial" w:eastAsia="Arial" w:hAnsi="Arial" w:cs="Arial"/>
                <w:color w:val="000000"/>
                <w:sz w:val="22"/>
                <w:szCs w:val="22"/>
              </w:rPr>
              <w:t>Stakeholder Participation in Identifying Priority Needs</w:t>
            </w:r>
          </w:p>
          <w:p w14:paraId="74617837" w14:textId="77777777" w:rsidR="009F620D" w:rsidRDefault="009F620D" w:rsidP="009F620D">
            <w:pPr>
              <w:numPr>
                <w:ilvl w:val="0"/>
                <w:numId w:val="55"/>
              </w:numPr>
              <w:tabs>
                <w:tab w:val="left" w:pos="360"/>
              </w:tabs>
              <w:spacing w:before="110" w:after="110" w:line="240" w:lineRule="auto"/>
              <w:ind w:hanging="230"/>
              <w:jc w:val="both"/>
              <w:rPr>
                <w:color w:val="000000"/>
                <w:sz w:val="22"/>
                <w:szCs w:val="22"/>
              </w:rPr>
            </w:pPr>
            <w:r>
              <w:rPr>
                <w:rFonts w:ascii="Arial" w:eastAsia="Arial" w:hAnsi="Arial" w:cs="Arial"/>
                <w:color w:val="000000"/>
                <w:sz w:val="22"/>
                <w:szCs w:val="22"/>
              </w:rPr>
              <w:t>Shared responsibility in achieving school improvement targets</w:t>
            </w:r>
          </w:p>
          <w:p w14:paraId="5A4DCA7E" w14:textId="77777777" w:rsidR="009F620D" w:rsidRDefault="009F620D" w:rsidP="009F620D">
            <w:pPr>
              <w:numPr>
                <w:ilvl w:val="0"/>
                <w:numId w:val="55"/>
              </w:numPr>
              <w:tabs>
                <w:tab w:val="left" w:pos="360"/>
              </w:tabs>
              <w:spacing w:before="110" w:after="110" w:line="240" w:lineRule="auto"/>
              <w:ind w:hanging="230"/>
              <w:jc w:val="both"/>
              <w:rPr>
                <w:color w:val="000000"/>
                <w:sz w:val="22"/>
                <w:szCs w:val="22"/>
              </w:rPr>
            </w:pPr>
            <w:r>
              <w:rPr>
                <w:rFonts w:ascii="Arial" w:eastAsia="Arial" w:hAnsi="Arial" w:cs="Arial"/>
                <w:color w:val="000000"/>
                <w:sz w:val="22"/>
                <w:szCs w:val="22"/>
              </w:rPr>
              <w:t>Active involvement in the implementation of school programs and projects</w:t>
            </w:r>
          </w:p>
          <w:p w14:paraId="755E2EFE" w14:textId="77777777" w:rsidR="009F620D" w:rsidRDefault="009F620D" w:rsidP="009F620D">
            <w:pPr>
              <w:numPr>
                <w:ilvl w:val="0"/>
                <w:numId w:val="55"/>
              </w:numPr>
              <w:tabs>
                <w:tab w:val="left" w:pos="360"/>
              </w:tabs>
              <w:spacing w:before="110" w:after="240" w:line="240" w:lineRule="auto"/>
              <w:ind w:hanging="230"/>
              <w:jc w:val="both"/>
              <w:rPr>
                <w:color w:val="000000"/>
                <w:sz w:val="22"/>
                <w:szCs w:val="22"/>
              </w:rPr>
            </w:pPr>
            <w:r>
              <w:rPr>
                <w:rFonts w:ascii="Arial" w:eastAsia="Arial" w:hAnsi="Arial" w:cs="Arial"/>
                <w:color w:val="000000"/>
                <w:sz w:val="22"/>
                <w:szCs w:val="22"/>
              </w:rPr>
              <w:t>Strengthened sense of ownership through shared involvement</w:t>
            </w:r>
          </w:p>
        </w:tc>
        <w:tc>
          <w:tcPr>
            <w:tcW w:w="3052" w:type="dxa"/>
            <w:tcBorders>
              <w:left w:val="single" w:sz="6" w:space="0" w:color="E0E0E0"/>
              <w:bottom w:val="single" w:sz="6" w:space="0" w:color="E0E0E0"/>
              <w:right w:val="single" w:sz="6" w:space="0" w:color="E0E0E0"/>
            </w:tcBorders>
            <w:tcMar>
              <w:top w:w="15" w:type="dxa"/>
              <w:left w:w="22" w:type="dxa"/>
              <w:bottom w:w="15" w:type="dxa"/>
              <w:right w:w="22" w:type="dxa"/>
            </w:tcMar>
            <w:vAlign w:val="center"/>
            <w:hideMark/>
          </w:tcPr>
          <w:p w14:paraId="393DC3B4" w14:textId="77777777" w:rsidR="009F620D" w:rsidRDefault="009F620D" w:rsidP="009F620D">
            <w:pPr>
              <w:spacing w:before="120" w:after="120"/>
              <w:jc w:val="center"/>
              <w:rPr>
                <w:color w:val="000000"/>
              </w:rPr>
            </w:pPr>
          </w:p>
          <w:p w14:paraId="1189ACEE" w14:textId="2C109F5A" w:rsidR="009F620D" w:rsidRDefault="009F620D" w:rsidP="009F620D">
            <w:pPr>
              <w:jc w:val="center"/>
              <w:rPr>
                <w:color w:val="000000"/>
                <w:sz w:val="22"/>
                <w:szCs w:val="22"/>
              </w:rPr>
            </w:pPr>
            <w:r>
              <w:rPr>
                <w:rFonts w:ascii="Arial" w:eastAsia="Arial" w:hAnsi="Arial" w:cs="Arial"/>
                <w:color w:val="000000"/>
                <w:sz w:val="22"/>
                <w:szCs w:val="22"/>
              </w:rPr>
              <w:t>Stakeholders Shared Ownership</w:t>
            </w:r>
          </w:p>
          <w:p w14:paraId="69BBE673" w14:textId="77777777" w:rsidR="009F620D" w:rsidRDefault="009F620D" w:rsidP="009F620D">
            <w:pPr>
              <w:spacing w:before="120" w:after="120"/>
              <w:jc w:val="center"/>
              <w:rPr>
                <w:color w:val="000000"/>
              </w:rPr>
            </w:pPr>
          </w:p>
        </w:tc>
      </w:tr>
      <w:tr w:rsidR="009F620D" w14:paraId="6477AA7A" w14:textId="77777777" w:rsidTr="009F620D">
        <w:trPr>
          <w:trHeight w:val="540"/>
        </w:trPr>
        <w:tc>
          <w:tcPr>
            <w:tcW w:w="5572" w:type="dxa"/>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437EE0D" w14:textId="77777777" w:rsidR="009F620D" w:rsidRDefault="009F620D" w:rsidP="009F620D">
            <w:pPr>
              <w:numPr>
                <w:ilvl w:val="0"/>
                <w:numId w:val="56"/>
              </w:numPr>
              <w:tabs>
                <w:tab w:val="left" w:pos="360"/>
              </w:tabs>
              <w:spacing w:before="240" w:after="110" w:line="240" w:lineRule="auto"/>
              <w:ind w:hanging="230"/>
              <w:jc w:val="both"/>
              <w:rPr>
                <w:color w:val="000000"/>
                <w:sz w:val="22"/>
                <w:szCs w:val="22"/>
              </w:rPr>
            </w:pPr>
            <w:r>
              <w:rPr>
                <w:rFonts w:ascii="Arial" w:eastAsia="Arial" w:hAnsi="Arial" w:cs="Arial"/>
                <w:color w:val="000000"/>
                <w:sz w:val="22"/>
                <w:szCs w:val="22"/>
              </w:rPr>
              <w:t>Regular communication among stakeholders</w:t>
            </w:r>
          </w:p>
          <w:p w14:paraId="30B44F27" w14:textId="77777777" w:rsidR="009F620D" w:rsidRDefault="009F620D" w:rsidP="009F620D">
            <w:pPr>
              <w:numPr>
                <w:ilvl w:val="0"/>
                <w:numId w:val="56"/>
              </w:numPr>
              <w:tabs>
                <w:tab w:val="left" w:pos="360"/>
              </w:tabs>
              <w:spacing w:before="110" w:after="110" w:line="240" w:lineRule="auto"/>
              <w:ind w:hanging="230"/>
              <w:jc w:val="both"/>
              <w:rPr>
                <w:color w:val="000000"/>
                <w:sz w:val="22"/>
                <w:szCs w:val="22"/>
              </w:rPr>
            </w:pPr>
            <w:r>
              <w:rPr>
                <w:rFonts w:ascii="Arial" w:eastAsia="Arial" w:hAnsi="Arial" w:cs="Arial"/>
                <w:color w:val="000000"/>
                <w:sz w:val="22"/>
                <w:szCs w:val="22"/>
              </w:rPr>
              <w:t>Feedback exchange to improve implementation practices</w:t>
            </w:r>
          </w:p>
          <w:p w14:paraId="104D4A43" w14:textId="77777777" w:rsidR="009F620D" w:rsidRDefault="009F620D" w:rsidP="009F620D">
            <w:pPr>
              <w:numPr>
                <w:ilvl w:val="0"/>
                <w:numId w:val="56"/>
              </w:numPr>
              <w:tabs>
                <w:tab w:val="left" w:pos="360"/>
              </w:tabs>
              <w:spacing w:before="110" w:after="240" w:line="240" w:lineRule="auto"/>
              <w:ind w:hanging="230"/>
              <w:jc w:val="both"/>
              <w:rPr>
                <w:color w:val="000000"/>
                <w:sz w:val="22"/>
                <w:szCs w:val="22"/>
              </w:rPr>
            </w:pPr>
            <w:r>
              <w:rPr>
                <w:rFonts w:ascii="Arial" w:eastAsia="Arial" w:hAnsi="Arial" w:cs="Arial"/>
                <w:color w:val="000000"/>
                <w:sz w:val="22"/>
                <w:szCs w:val="22"/>
              </w:rPr>
              <w:t>Collaborative decision-making through open communication</w:t>
            </w:r>
          </w:p>
        </w:tc>
        <w:tc>
          <w:tcPr>
            <w:tcW w:w="3052" w:type="dxa"/>
            <w:tcBorders>
              <w:left w:val="single" w:sz="6" w:space="0" w:color="E0E0E0"/>
              <w:bottom w:val="single" w:sz="6" w:space="0" w:color="E0E0E0"/>
              <w:right w:val="single" w:sz="6" w:space="0" w:color="E0E0E0"/>
            </w:tcBorders>
            <w:tcMar>
              <w:top w:w="15" w:type="dxa"/>
              <w:left w:w="22" w:type="dxa"/>
              <w:bottom w:w="15" w:type="dxa"/>
              <w:right w:w="22" w:type="dxa"/>
            </w:tcMar>
            <w:vAlign w:val="center"/>
            <w:hideMark/>
          </w:tcPr>
          <w:p w14:paraId="00269D92" w14:textId="77777777" w:rsidR="009F620D" w:rsidRDefault="009F620D" w:rsidP="009F620D">
            <w:pPr>
              <w:jc w:val="center"/>
              <w:rPr>
                <w:color w:val="000000"/>
                <w:sz w:val="22"/>
                <w:szCs w:val="22"/>
              </w:rPr>
            </w:pPr>
            <w:r>
              <w:rPr>
                <w:rFonts w:ascii="Arial" w:eastAsia="Arial" w:hAnsi="Arial" w:cs="Arial"/>
                <w:color w:val="000000"/>
                <w:sz w:val="22"/>
                <w:szCs w:val="22"/>
              </w:rPr>
              <w:t>Collaborative Communication Dynamics</w:t>
            </w:r>
          </w:p>
        </w:tc>
      </w:tr>
      <w:tr w:rsidR="009F620D" w14:paraId="56B81957" w14:textId="77777777" w:rsidTr="009F620D">
        <w:trPr>
          <w:trHeight w:val="540"/>
        </w:trPr>
        <w:tc>
          <w:tcPr>
            <w:tcW w:w="5572" w:type="dxa"/>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DD3EC40" w14:textId="77777777" w:rsidR="009F620D" w:rsidRDefault="009F620D" w:rsidP="009F620D">
            <w:pPr>
              <w:numPr>
                <w:ilvl w:val="0"/>
                <w:numId w:val="57"/>
              </w:numPr>
              <w:tabs>
                <w:tab w:val="left" w:pos="360"/>
              </w:tabs>
              <w:spacing w:before="240" w:after="110" w:line="240" w:lineRule="auto"/>
              <w:ind w:hanging="230"/>
              <w:jc w:val="both"/>
              <w:rPr>
                <w:color w:val="000000"/>
                <w:sz w:val="22"/>
                <w:szCs w:val="22"/>
              </w:rPr>
            </w:pPr>
            <w:r>
              <w:rPr>
                <w:rFonts w:ascii="Arial" w:eastAsia="Arial" w:hAnsi="Arial" w:cs="Arial"/>
                <w:color w:val="000000"/>
                <w:sz w:val="22"/>
                <w:szCs w:val="22"/>
              </w:rPr>
              <w:t>Strengthened partnership through continuous engagement</w:t>
            </w:r>
          </w:p>
          <w:p w14:paraId="261B4AFD" w14:textId="77777777" w:rsidR="009F620D" w:rsidRDefault="009F620D" w:rsidP="009F620D">
            <w:pPr>
              <w:numPr>
                <w:ilvl w:val="0"/>
                <w:numId w:val="57"/>
              </w:numPr>
              <w:tabs>
                <w:tab w:val="left" w:pos="360"/>
              </w:tabs>
              <w:spacing w:before="110" w:after="110" w:line="240" w:lineRule="auto"/>
              <w:ind w:hanging="230"/>
              <w:jc w:val="both"/>
              <w:rPr>
                <w:color w:val="000000"/>
                <w:sz w:val="22"/>
                <w:szCs w:val="22"/>
              </w:rPr>
            </w:pPr>
            <w:r>
              <w:rPr>
                <w:rFonts w:ascii="Arial" w:eastAsia="Arial" w:hAnsi="Arial" w:cs="Arial"/>
                <w:color w:val="000000"/>
                <w:sz w:val="22"/>
                <w:szCs w:val="22"/>
              </w:rPr>
              <w:t>Empowerment through shared decision-making</w:t>
            </w:r>
          </w:p>
          <w:p w14:paraId="0018896E" w14:textId="77777777" w:rsidR="009F620D" w:rsidRDefault="009F620D" w:rsidP="009F620D">
            <w:pPr>
              <w:numPr>
                <w:ilvl w:val="0"/>
                <w:numId w:val="57"/>
              </w:numPr>
              <w:tabs>
                <w:tab w:val="left" w:pos="360"/>
              </w:tabs>
              <w:spacing w:before="110" w:after="240" w:line="240" w:lineRule="auto"/>
              <w:ind w:hanging="230"/>
              <w:jc w:val="both"/>
              <w:rPr>
                <w:color w:val="000000"/>
                <w:sz w:val="22"/>
                <w:szCs w:val="22"/>
              </w:rPr>
            </w:pPr>
            <w:r>
              <w:rPr>
                <w:rFonts w:ascii="Arial" w:eastAsia="Arial" w:hAnsi="Arial" w:cs="Arial"/>
                <w:color w:val="000000"/>
                <w:sz w:val="22"/>
                <w:szCs w:val="22"/>
              </w:rPr>
              <w:t>Enhanced stakeholder ownership of school initiatives</w:t>
            </w:r>
          </w:p>
        </w:tc>
        <w:tc>
          <w:tcPr>
            <w:tcW w:w="3052" w:type="dxa"/>
            <w:tcBorders>
              <w:left w:val="single" w:sz="6" w:space="0" w:color="E0E0E0"/>
              <w:bottom w:val="single" w:sz="6" w:space="0" w:color="E0E0E0"/>
              <w:right w:val="single" w:sz="6" w:space="0" w:color="E0E0E0"/>
            </w:tcBorders>
            <w:tcMar>
              <w:top w:w="15" w:type="dxa"/>
              <w:left w:w="22" w:type="dxa"/>
              <w:bottom w:w="15" w:type="dxa"/>
              <w:right w:w="22" w:type="dxa"/>
            </w:tcMar>
            <w:vAlign w:val="center"/>
            <w:hideMark/>
          </w:tcPr>
          <w:p w14:paraId="485CF94F" w14:textId="77777777" w:rsidR="009F620D" w:rsidRDefault="009F620D" w:rsidP="009F620D">
            <w:pPr>
              <w:jc w:val="center"/>
              <w:rPr>
                <w:color w:val="000000"/>
                <w:sz w:val="22"/>
                <w:szCs w:val="22"/>
              </w:rPr>
            </w:pPr>
            <w:r>
              <w:rPr>
                <w:rFonts w:ascii="Arial" w:eastAsia="Arial" w:hAnsi="Arial" w:cs="Arial"/>
                <w:color w:val="000000"/>
                <w:sz w:val="22"/>
                <w:szCs w:val="22"/>
              </w:rPr>
              <w:t>Collective Empowerment Practices</w:t>
            </w:r>
          </w:p>
          <w:p w14:paraId="31D515F5" w14:textId="77777777" w:rsidR="009F620D" w:rsidRDefault="009F620D" w:rsidP="009F620D">
            <w:pPr>
              <w:spacing w:before="120" w:after="120"/>
              <w:jc w:val="center"/>
              <w:rPr>
                <w:color w:val="000000"/>
              </w:rPr>
            </w:pPr>
          </w:p>
        </w:tc>
      </w:tr>
    </w:tbl>
    <w:p w14:paraId="6FB1076D" w14:textId="77777777" w:rsidR="009F620D" w:rsidRDefault="009F620D" w:rsidP="009F620D">
      <w:pPr>
        <w:spacing w:before="120" w:after="120"/>
      </w:pPr>
    </w:p>
    <w:p w14:paraId="7576E538" w14:textId="77777777" w:rsidR="009F620D" w:rsidRDefault="009F620D" w:rsidP="009F620D">
      <w:pPr>
        <w:spacing w:before="280" w:after="280" w:line="480" w:lineRule="auto"/>
        <w:ind w:firstLine="720"/>
        <w:jc w:val="both"/>
        <w:rPr>
          <w:sz w:val="22"/>
          <w:szCs w:val="22"/>
        </w:rPr>
      </w:pPr>
      <w:r>
        <w:rPr>
          <w:rFonts w:ascii="Arial" w:eastAsia="Arial" w:hAnsi="Arial" w:cs="Arial"/>
          <w:sz w:val="22"/>
          <w:szCs w:val="22"/>
        </w:rPr>
        <w:t xml:space="preserve">Table 2 presents the emergent themes derived from the participants’ responses concerning the implementation practices of internal stakeholders in the School Improvement Plan (SIP). The themes were identified through a systematic process of coding, categorizing, and analyzing the qualitative data, enabling the researcher to capture recurring patterns that reflect the participants' shared experiences and perspectives. The identified themes provide a comprehensive understanding of the implementation practices of internal stakeholders in the School Improvement Plan (SIP) </w:t>
      </w:r>
      <w:r>
        <w:rPr>
          <w:rFonts w:ascii="Arial" w:eastAsia="Arial" w:hAnsi="Arial" w:cs="Arial"/>
          <w:sz w:val="22"/>
          <w:szCs w:val="22"/>
        </w:rPr>
        <w:lastRenderedPageBreak/>
        <w:t>in their school context. These themes illustrated the various strategies, processes, and collaborative efforts employed by school heads and teachers in implementing SIP initiatives, while also highlighting areas that may require further support and enhancement to strengthen school improvement efforts.</w:t>
      </w:r>
    </w:p>
    <w:p w14:paraId="6D4482A9" w14:textId="77777777" w:rsidR="009F620D" w:rsidRDefault="009F620D" w:rsidP="009F620D">
      <w:pPr>
        <w:spacing w:line="480" w:lineRule="auto"/>
        <w:ind w:firstLine="720"/>
        <w:jc w:val="both"/>
        <w:rPr>
          <w:sz w:val="22"/>
          <w:szCs w:val="22"/>
        </w:rPr>
      </w:pPr>
      <w:r>
        <w:rPr>
          <w:rFonts w:ascii="Arial" w:eastAsia="Arial" w:hAnsi="Arial" w:cs="Arial"/>
          <w:sz w:val="22"/>
          <w:szCs w:val="22"/>
        </w:rPr>
        <w:t>Moreover, the themes demonstrated the significant role of school heads and teachers in facilitating and sustaining the implementation of the School Improvement Plan (SIP). The findings revealed how internal stakeholders continuously adapt implementation practices in response to school needs, available resources, policy requirements, and contextual challenges. This highlights the importance of collaborative, responsive leadership; effective communication; accountability; transparency; and stakeholder empowerment to ensure SIP implementation remains relevant, effective, and aligned with the goals of continuous school improvement.</w:t>
      </w:r>
    </w:p>
    <w:p w14:paraId="78558E31" w14:textId="77777777" w:rsidR="009F620D" w:rsidRDefault="009F620D" w:rsidP="009F620D">
      <w:pPr>
        <w:spacing w:line="480" w:lineRule="auto"/>
        <w:ind w:firstLine="720"/>
        <w:jc w:val="both"/>
        <w:rPr>
          <w:sz w:val="22"/>
          <w:szCs w:val="22"/>
        </w:rPr>
      </w:pPr>
      <w:r>
        <w:rPr>
          <w:rFonts w:ascii="Arial" w:eastAsia="Arial" w:hAnsi="Arial" w:cs="Arial"/>
          <w:sz w:val="22"/>
          <w:szCs w:val="22"/>
        </w:rPr>
        <w:t>Furthermore, the implementation process was reinforced through active stakeholder participation, in which school heads, teachers, and other stakeholders share responsibilities in carrying out and supporting School Improvement Plan (SIP) initiatives. This collaborative approach promotes responsiveness to school needs and contextual realities, enabling implementation efforts to remain relevant, flexible, and effective. The findings further indicated that shared responsibility strengthens stakeholder commitment, accountability, and cooperation, thereby contributing to the successful achievement of school improvement goals.</w:t>
      </w:r>
    </w:p>
    <w:p w14:paraId="053CF74C" w14:textId="77777777" w:rsidR="009F620D" w:rsidRDefault="009F620D" w:rsidP="009F620D">
      <w:pPr>
        <w:spacing w:before="280" w:after="280" w:line="480" w:lineRule="auto"/>
        <w:jc w:val="both"/>
        <w:rPr>
          <w:sz w:val="22"/>
          <w:szCs w:val="22"/>
        </w:rPr>
      </w:pPr>
      <w:r>
        <w:rPr>
          <w:rFonts w:ascii="Arial" w:eastAsia="Arial" w:hAnsi="Arial" w:cs="Arial"/>
          <w:b/>
          <w:bCs/>
          <w:sz w:val="22"/>
          <w:szCs w:val="22"/>
        </w:rPr>
        <w:t>Theme 1: Stakeholder Shared Ownership</w:t>
      </w:r>
    </w:p>
    <w:p w14:paraId="0EE7DE14" w14:textId="77777777" w:rsidR="009F620D" w:rsidRDefault="009F620D" w:rsidP="009F620D">
      <w:pPr>
        <w:spacing w:before="280" w:after="280" w:line="480" w:lineRule="auto"/>
        <w:ind w:firstLine="720"/>
        <w:jc w:val="both"/>
        <w:rPr>
          <w:sz w:val="22"/>
          <w:szCs w:val="22"/>
        </w:rPr>
      </w:pPr>
      <w:r>
        <w:rPr>
          <w:rFonts w:ascii="Arial" w:eastAsia="Arial" w:hAnsi="Arial" w:cs="Arial"/>
          <w:sz w:val="22"/>
          <w:szCs w:val="22"/>
        </w:rPr>
        <w:t xml:space="preserve">The implementation of the School Improvement Plan was characterized by active stakeholder involvement in planning and decision-making. School heads emphasized that </w:t>
      </w:r>
      <w:r>
        <w:rPr>
          <w:rFonts w:ascii="Arial" w:eastAsia="Arial" w:hAnsi="Arial" w:cs="Arial"/>
          <w:sz w:val="22"/>
          <w:szCs w:val="22"/>
        </w:rPr>
        <w:lastRenderedPageBreak/>
        <w:t xml:space="preserve">SIP implementation begins with identifying school needs and priorities through consultations with teachers, parents, community leaders, and other stakeholders. Decision-making was described as collaborative and consultative, ensuring that improvement initiatives reflect the collective aspirations and needs of the school community. </w:t>
      </w:r>
    </w:p>
    <w:p w14:paraId="703F52F8" w14:textId="77777777" w:rsidR="009F620D" w:rsidRDefault="009F620D" w:rsidP="009F620D">
      <w:pPr>
        <w:spacing w:before="280" w:after="280" w:line="480" w:lineRule="auto"/>
        <w:ind w:firstLine="720"/>
        <w:jc w:val="both"/>
        <w:rPr>
          <w:sz w:val="22"/>
          <w:szCs w:val="22"/>
        </w:rPr>
      </w:pPr>
      <w:r>
        <w:rPr>
          <w:rFonts w:ascii="Arial" w:eastAsia="Arial" w:hAnsi="Arial" w:cs="Arial"/>
          <w:sz w:val="22"/>
          <w:szCs w:val="22"/>
        </w:rPr>
        <w:t>School heads highlighted the importance of identifying school priorities through a collaborative process involving various stakeholders. The participants emphasized that the School Improvement Plan must be carefully planned and based on the school's actual needs, given the budget's availability. The participants explained that;</w:t>
      </w:r>
    </w:p>
    <w:p w14:paraId="70BF1A57" w14:textId="081A9DEB" w:rsidR="00A54DC5" w:rsidRPr="00487157" w:rsidRDefault="00434F18" w:rsidP="002306A1">
      <w:pPr>
        <w:spacing w:after="0" w:line="240" w:lineRule="auto"/>
        <w:ind w:left="1440" w:right="1440"/>
        <w:contextualSpacing/>
        <w:jc w:val="both"/>
        <w:textAlignment w:val="baseline"/>
        <w:rPr>
          <w:rFonts w:ascii="Arial" w:eastAsia="Times New Roman" w:hAnsi="Arial" w:cs="Arial"/>
          <w:i/>
          <w:iCs/>
          <w:color w:val="000000"/>
          <w:sz w:val="18"/>
          <w:szCs w:val="18"/>
        </w:rPr>
      </w:pPr>
      <w:r w:rsidRPr="00487157">
        <w:rPr>
          <w:rFonts w:ascii="Arial" w:eastAsia="Times New Roman" w:hAnsi="Arial" w:cs="Arial"/>
          <w:b/>
          <w:bCs/>
          <w:i/>
          <w:iCs/>
          <w:color w:val="000000"/>
          <w:sz w:val="18"/>
          <w:szCs w:val="18"/>
          <w:vertAlign w:val="superscript"/>
        </w:rPr>
        <w:t>[SH</w:t>
      </w:r>
      <w:r w:rsidR="005E73E1" w:rsidRPr="00487157">
        <w:rPr>
          <w:rFonts w:ascii="Arial" w:eastAsia="Times New Roman" w:hAnsi="Arial" w:cs="Arial"/>
          <w:b/>
          <w:bCs/>
          <w:i/>
          <w:iCs/>
          <w:color w:val="000000"/>
          <w:sz w:val="18"/>
          <w:szCs w:val="18"/>
          <w:vertAlign w:val="superscript"/>
        </w:rPr>
        <w:t>_</w:t>
      </w:r>
      <w:r w:rsidRPr="00487157">
        <w:rPr>
          <w:rFonts w:ascii="Arial" w:eastAsia="Times New Roman" w:hAnsi="Arial" w:cs="Arial"/>
          <w:b/>
          <w:bCs/>
          <w:i/>
          <w:iCs/>
          <w:color w:val="000000"/>
          <w:sz w:val="18"/>
          <w:szCs w:val="18"/>
          <w:vertAlign w:val="superscript"/>
        </w:rPr>
        <w:t>01] “</w:t>
      </w:r>
      <w:r w:rsidRPr="00487157">
        <w:rPr>
          <w:rFonts w:ascii="Arial" w:eastAsia="Times New Roman" w:hAnsi="Arial" w:cs="Arial"/>
          <w:b/>
          <w:bCs/>
          <w:i/>
          <w:iCs/>
          <w:color w:val="000000"/>
          <w:sz w:val="18"/>
          <w:szCs w:val="18"/>
        </w:rPr>
        <w:t>The SIP should be carefully planned and</w:t>
      </w:r>
      <w:r w:rsidRPr="00487157">
        <w:rPr>
          <w:rFonts w:ascii="Arial" w:eastAsia="Times New Roman" w:hAnsi="Arial" w:cs="Arial"/>
          <w:i/>
          <w:iCs/>
          <w:color w:val="000000"/>
          <w:sz w:val="18"/>
          <w:szCs w:val="18"/>
        </w:rPr>
        <w:t xml:space="preserve"> </w:t>
      </w:r>
      <w:r w:rsidRPr="00487157">
        <w:rPr>
          <w:rFonts w:ascii="Arial" w:eastAsia="Times New Roman" w:hAnsi="Arial" w:cs="Arial"/>
          <w:b/>
          <w:bCs/>
          <w:i/>
          <w:iCs/>
          <w:color w:val="000000"/>
          <w:sz w:val="18"/>
          <w:szCs w:val="18"/>
        </w:rPr>
        <w:t xml:space="preserve">based on the </w:t>
      </w:r>
      <w:r w:rsidR="006B513C" w:rsidRPr="00487157">
        <w:rPr>
          <w:rFonts w:ascii="Arial" w:eastAsia="Times New Roman" w:hAnsi="Arial" w:cs="Arial"/>
          <w:b/>
          <w:bCs/>
          <w:i/>
          <w:iCs/>
          <w:color w:val="000000"/>
          <w:sz w:val="18"/>
          <w:szCs w:val="18"/>
        </w:rPr>
        <w:t>actual needs</w:t>
      </w:r>
      <w:r w:rsidRPr="00487157">
        <w:rPr>
          <w:rFonts w:ascii="Arial" w:eastAsia="Times New Roman" w:hAnsi="Arial" w:cs="Arial"/>
          <w:b/>
          <w:bCs/>
          <w:i/>
          <w:iCs/>
          <w:color w:val="000000"/>
          <w:sz w:val="18"/>
          <w:szCs w:val="18"/>
        </w:rPr>
        <w:t xml:space="preserve"> of the school.</w:t>
      </w:r>
      <w:r w:rsidR="00B8524B" w:rsidRPr="00487157">
        <w:rPr>
          <w:rFonts w:ascii="Arial" w:eastAsia="Times New Roman" w:hAnsi="Arial" w:cs="Arial"/>
          <w:i/>
          <w:iCs/>
          <w:color w:val="000000"/>
          <w:sz w:val="18"/>
          <w:szCs w:val="18"/>
        </w:rPr>
        <w:t xml:space="preserve"> </w:t>
      </w:r>
      <w:r w:rsidRPr="00487157">
        <w:rPr>
          <w:rFonts w:ascii="Arial" w:eastAsia="Times New Roman" w:hAnsi="Arial" w:cs="Arial"/>
          <w:i/>
          <w:iCs/>
          <w:color w:val="000000"/>
          <w:sz w:val="18"/>
          <w:szCs w:val="18"/>
        </w:rPr>
        <w:t xml:space="preserve">Budgeting should align with priorities an available </w:t>
      </w:r>
      <w:r w:rsidR="00A54DC5" w:rsidRPr="00487157">
        <w:rPr>
          <w:rFonts w:ascii="Arial" w:eastAsia="Times New Roman" w:hAnsi="Arial" w:cs="Arial"/>
          <w:i/>
          <w:iCs/>
          <w:color w:val="000000"/>
          <w:sz w:val="18"/>
          <w:szCs w:val="18"/>
        </w:rPr>
        <w:t xml:space="preserve">resource” </w:t>
      </w:r>
    </w:p>
    <w:p w14:paraId="43F2D07A" w14:textId="77777777" w:rsidR="00B8524B" w:rsidRPr="00487157" w:rsidRDefault="00B8524B" w:rsidP="002306A1">
      <w:pPr>
        <w:spacing w:after="0" w:line="240" w:lineRule="auto"/>
        <w:ind w:left="1440" w:right="1440"/>
        <w:contextualSpacing/>
        <w:jc w:val="both"/>
        <w:textAlignment w:val="baseline"/>
        <w:rPr>
          <w:rFonts w:ascii="Arial" w:eastAsia="Times New Roman" w:hAnsi="Arial" w:cs="Arial"/>
          <w:b/>
          <w:bCs/>
          <w:i/>
          <w:iCs/>
          <w:color w:val="000000"/>
          <w:sz w:val="18"/>
          <w:szCs w:val="18"/>
        </w:rPr>
      </w:pPr>
    </w:p>
    <w:p w14:paraId="4F1E3505" w14:textId="5159FE2B" w:rsidR="00A54DC5" w:rsidRPr="00487157" w:rsidRDefault="0005233F" w:rsidP="002306A1">
      <w:pPr>
        <w:spacing w:after="0" w:line="240" w:lineRule="auto"/>
        <w:ind w:left="1440" w:right="1440"/>
        <w:contextualSpacing/>
        <w:jc w:val="both"/>
        <w:textAlignment w:val="baseline"/>
        <w:rPr>
          <w:rFonts w:ascii="Arial" w:eastAsia="Times New Roman" w:hAnsi="Arial" w:cs="Arial"/>
          <w:b/>
          <w:bCs/>
          <w:i/>
          <w:iCs/>
          <w:color w:val="000000"/>
          <w:sz w:val="18"/>
          <w:szCs w:val="18"/>
        </w:rPr>
      </w:pPr>
      <w:r w:rsidRPr="00487157">
        <w:rPr>
          <w:rFonts w:ascii="Arial" w:eastAsia="Times New Roman" w:hAnsi="Arial" w:cs="Arial"/>
          <w:b/>
          <w:bCs/>
          <w:i/>
          <w:iCs/>
          <w:color w:val="000000"/>
          <w:sz w:val="18"/>
          <w:szCs w:val="18"/>
          <w:vertAlign w:val="superscript"/>
        </w:rPr>
        <w:t>[SH</w:t>
      </w:r>
      <w:r w:rsidR="005E73E1" w:rsidRPr="00487157">
        <w:rPr>
          <w:rFonts w:ascii="Arial" w:eastAsia="Times New Roman" w:hAnsi="Arial" w:cs="Arial"/>
          <w:b/>
          <w:bCs/>
          <w:i/>
          <w:iCs/>
          <w:color w:val="000000"/>
          <w:sz w:val="18"/>
          <w:szCs w:val="18"/>
          <w:vertAlign w:val="superscript"/>
        </w:rPr>
        <w:t>_</w:t>
      </w:r>
      <w:r w:rsidRPr="00487157">
        <w:rPr>
          <w:rFonts w:ascii="Arial" w:eastAsia="Times New Roman" w:hAnsi="Arial" w:cs="Arial"/>
          <w:b/>
          <w:bCs/>
          <w:i/>
          <w:iCs/>
          <w:color w:val="000000"/>
          <w:sz w:val="18"/>
          <w:szCs w:val="18"/>
          <w:vertAlign w:val="superscript"/>
        </w:rPr>
        <w:t>03]</w:t>
      </w:r>
      <w:r w:rsidRPr="00487157">
        <w:rPr>
          <w:rFonts w:ascii="Arial" w:eastAsia="Times New Roman" w:hAnsi="Arial" w:cs="Arial"/>
          <w:i/>
          <w:iCs/>
          <w:color w:val="000000"/>
          <w:sz w:val="18"/>
          <w:szCs w:val="18"/>
        </w:rPr>
        <w:t xml:space="preserve"> “</w:t>
      </w:r>
      <w:r w:rsidRPr="00487157">
        <w:rPr>
          <w:rFonts w:ascii="Arial" w:eastAsia="Times New Roman" w:hAnsi="Arial" w:cs="Arial"/>
          <w:b/>
          <w:bCs/>
          <w:i/>
          <w:iCs/>
          <w:color w:val="000000"/>
          <w:sz w:val="18"/>
          <w:szCs w:val="18"/>
        </w:rPr>
        <w:t xml:space="preserve">So far, so good man </w:t>
      </w:r>
      <w:proofErr w:type="spellStart"/>
      <w:r w:rsidRPr="00487157">
        <w:rPr>
          <w:rFonts w:ascii="Arial" w:eastAsia="Times New Roman" w:hAnsi="Arial" w:cs="Arial"/>
          <w:b/>
          <w:bCs/>
          <w:i/>
          <w:iCs/>
          <w:color w:val="000000"/>
          <w:sz w:val="18"/>
          <w:szCs w:val="18"/>
        </w:rPr>
        <w:t>amoang</w:t>
      </w:r>
      <w:proofErr w:type="spellEnd"/>
      <w:r w:rsidRPr="00487157">
        <w:rPr>
          <w:rFonts w:ascii="Arial" w:eastAsia="Times New Roman" w:hAnsi="Arial" w:cs="Arial"/>
          <w:b/>
          <w:bCs/>
          <w:i/>
          <w:iCs/>
          <w:color w:val="000000"/>
          <w:sz w:val="18"/>
          <w:szCs w:val="18"/>
        </w:rPr>
        <w:t xml:space="preserve"> School Improvement Plan.</w:t>
      </w:r>
      <w:r w:rsidR="00B8524B" w:rsidRPr="00487157">
        <w:rPr>
          <w:rFonts w:ascii="Arial" w:eastAsia="Times New Roman" w:hAnsi="Arial" w:cs="Arial"/>
          <w:b/>
          <w:bCs/>
          <w:i/>
          <w:iCs/>
          <w:color w:val="000000"/>
          <w:sz w:val="18"/>
          <w:szCs w:val="18"/>
        </w:rPr>
        <w:t xml:space="preserve"> </w:t>
      </w:r>
      <w:r w:rsidRPr="00487157">
        <w:rPr>
          <w:rFonts w:ascii="Arial" w:eastAsia="Times New Roman" w:hAnsi="Arial" w:cs="Arial"/>
          <w:b/>
          <w:bCs/>
          <w:i/>
          <w:iCs/>
          <w:color w:val="000000"/>
          <w:sz w:val="18"/>
          <w:szCs w:val="18"/>
        </w:rPr>
        <w:t xml:space="preserve">Well planned man </w:t>
      </w:r>
      <w:proofErr w:type="spellStart"/>
      <w:r w:rsidRPr="00487157">
        <w:rPr>
          <w:rFonts w:ascii="Arial" w:eastAsia="Times New Roman" w:hAnsi="Arial" w:cs="Arial"/>
          <w:b/>
          <w:bCs/>
          <w:i/>
          <w:iCs/>
          <w:color w:val="000000"/>
          <w:sz w:val="18"/>
          <w:szCs w:val="18"/>
        </w:rPr>
        <w:t>siya</w:t>
      </w:r>
      <w:proofErr w:type="spellEnd"/>
      <w:r w:rsidRPr="00487157">
        <w:rPr>
          <w:rFonts w:ascii="Arial" w:eastAsia="Times New Roman" w:hAnsi="Arial" w:cs="Arial"/>
          <w:b/>
          <w:bCs/>
          <w:i/>
          <w:iCs/>
          <w:color w:val="000000"/>
          <w:sz w:val="18"/>
          <w:szCs w:val="18"/>
        </w:rPr>
        <w:t xml:space="preserve">. Not only the school planning team but </w:t>
      </w:r>
      <w:proofErr w:type="spellStart"/>
      <w:r w:rsidRPr="00487157">
        <w:rPr>
          <w:rFonts w:ascii="Arial" w:eastAsia="Times New Roman" w:hAnsi="Arial" w:cs="Arial"/>
          <w:b/>
          <w:bCs/>
          <w:i/>
          <w:iCs/>
          <w:color w:val="000000"/>
          <w:sz w:val="18"/>
          <w:szCs w:val="18"/>
        </w:rPr>
        <w:t>apil</w:t>
      </w:r>
      <w:proofErr w:type="spellEnd"/>
      <w:r w:rsidRPr="00487157">
        <w:rPr>
          <w:rFonts w:ascii="Arial" w:eastAsia="Times New Roman" w:hAnsi="Arial" w:cs="Arial"/>
          <w:b/>
          <w:bCs/>
          <w:i/>
          <w:iCs/>
          <w:color w:val="000000"/>
          <w:sz w:val="18"/>
          <w:szCs w:val="18"/>
        </w:rPr>
        <w:t xml:space="preserve"> pd ang stakeholders </w:t>
      </w:r>
      <w:proofErr w:type="spellStart"/>
      <w:r w:rsidRPr="00487157">
        <w:rPr>
          <w:rFonts w:ascii="Arial" w:eastAsia="Times New Roman" w:hAnsi="Arial" w:cs="Arial"/>
          <w:b/>
          <w:bCs/>
          <w:i/>
          <w:iCs/>
          <w:color w:val="000000"/>
          <w:sz w:val="18"/>
          <w:szCs w:val="18"/>
        </w:rPr>
        <w:t>nato</w:t>
      </w:r>
      <w:proofErr w:type="spellEnd"/>
      <w:r w:rsidRPr="00487157">
        <w:rPr>
          <w:rFonts w:ascii="Arial" w:eastAsia="Times New Roman" w:hAnsi="Arial" w:cs="Arial"/>
          <w:b/>
          <w:bCs/>
          <w:i/>
          <w:iCs/>
          <w:color w:val="000000"/>
          <w:sz w:val="18"/>
          <w:szCs w:val="18"/>
        </w:rPr>
        <w:t xml:space="preserve"> </w:t>
      </w:r>
      <w:proofErr w:type="spellStart"/>
      <w:r w:rsidRPr="00487157">
        <w:rPr>
          <w:rFonts w:ascii="Arial" w:eastAsia="Times New Roman" w:hAnsi="Arial" w:cs="Arial"/>
          <w:b/>
          <w:bCs/>
          <w:i/>
          <w:iCs/>
          <w:color w:val="000000"/>
          <w:sz w:val="18"/>
          <w:szCs w:val="18"/>
        </w:rPr>
        <w:t>sa</w:t>
      </w:r>
      <w:proofErr w:type="spellEnd"/>
      <w:r w:rsidRPr="00487157">
        <w:rPr>
          <w:rFonts w:ascii="Arial" w:eastAsia="Times New Roman" w:hAnsi="Arial" w:cs="Arial"/>
          <w:b/>
          <w:bCs/>
          <w:i/>
          <w:iCs/>
          <w:color w:val="000000"/>
          <w:sz w:val="18"/>
          <w:szCs w:val="18"/>
        </w:rPr>
        <w:t xml:space="preserve"> </w:t>
      </w:r>
      <w:proofErr w:type="spellStart"/>
      <w:r w:rsidRPr="00487157">
        <w:rPr>
          <w:rFonts w:ascii="Arial" w:eastAsia="Times New Roman" w:hAnsi="Arial" w:cs="Arial"/>
          <w:b/>
          <w:bCs/>
          <w:i/>
          <w:iCs/>
          <w:color w:val="000000"/>
          <w:sz w:val="18"/>
          <w:szCs w:val="18"/>
        </w:rPr>
        <w:t>gawas</w:t>
      </w:r>
      <w:proofErr w:type="spellEnd"/>
      <w:r w:rsidRPr="00487157">
        <w:rPr>
          <w:rFonts w:ascii="Arial" w:eastAsia="Times New Roman" w:hAnsi="Arial" w:cs="Arial"/>
          <w:b/>
          <w:bCs/>
          <w:i/>
          <w:iCs/>
          <w:color w:val="000000"/>
          <w:sz w:val="18"/>
          <w:szCs w:val="18"/>
        </w:rPr>
        <w:t>.</w:t>
      </w:r>
      <w:r w:rsidRPr="00487157">
        <w:rPr>
          <w:rFonts w:ascii="Arial" w:eastAsia="Times New Roman" w:hAnsi="Arial" w:cs="Arial"/>
          <w:i/>
          <w:iCs/>
          <w:color w:val="000000"/>
          <w:sz w:val="18"/>
          <w:szCs w:val="18"/>
        </w:rPr>
        <w:t xml:space="preserve"> So well presented </w:t>
      </w:r>
      <w:proofErr w:type="spellStart"/>
      <w:r w:rsidRPr="00487157">
        <w:rPr>
          <w:rFonts w:ascii="Arial" w:eastAsia="Times New Roman" w:hAnsi="Arial" w:cs="Arial"/>
          <w:i/>
          <w:iCs/>
          <w:color w:val="000000"/>
          <w:sz w:val="18"/>
          <w:szCs w:val="18"/>
        </w:rPr>
        <w:t>sa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ilaha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gi</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estoryahan</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ghisgutan</w:t>
      </w:r>
      <w:proofErr w:type="spellEnd"/>
      <w:r w:rsidRPr="00487157">
        <w:rPr>
          <w:rFonts w:ascii="Arial" w:eastAsia="Times New Roman" w:hAnsi="Arial" w:cs="Arial"/>
          <w:i/>
          <w:iCs/>
          <w:color w:val="000000"/>
          <w:sz w:val="18"/>
          <w:szCs w:val="18"/>
        </w:rPr>
        <w:t xml:space="preserve">, then there was presentation </w:t>
      </w:r>
      <w:proofErr w:type="spellStart"/>
      <w:r w:rsidRPr="00487157">
        <w:rPr>
          <w:rFonts w:ascii="Arial" w:eastAsia="Times New Roman" w:hAnsi="Arial" w:cs="Arial"/>
          <w:i/>
          <w:iCs/>
          <w:color w:val="000000"/>
          <w:sz w:val="18"/>
          <w:szCs w:val="18"/>
        </w:rPr>
        <w:t>kasama</w:t>
      </w:r>
      <w:proofErr w:type="spellEnd"/>
      <w:r w:rsidRPr="00487157">
        <w:rPr>
          <w:rFonts w:ascii="Arial" w:eastAsia="Times New Roman" w:hAnsi="Arial" w:cs="Arial"/>
          <w:i/>
          <w:iCs/>
          <w:color w:val="000000"/>
          <w:sz w:val="18"/>
          <w:szCs w:val="18"/>
        </w:rPr>
        <w:t xml:space="preserve"> ang PTA officials of the </w:t>
      </w:r>
      <w:r w:rsidR="00F20D88" w:rsidRPr="00487157">
        <w:rPr>
          <w:rFonts w:ascii="Arial" w:eastAsia="Times New Roman" w:hAnsi="Arial" w:cs="Arial"/>
          <w:i/>
          <w:iCs/>
          <w:color w:val="000000"/>
          <w:sz w:val="18"/>
          <w:szCs w:val="18"/>
        </w:rPr>
        <w:t xml:space="preserve">school, </w:t>
      </w:r>
      <w:r w:rsidR="00F20D88" w:rsidRPr="00487157">
        <w:rPr>
          <w:rFonts w:ascii="Arial" w:eastAsia="Times New Roman" w:hAnsi="Arial" w:cs="Arial"/>
          <w:b/>
          <w:bCs/>
          <w:i/>
          <w:iCs/>
          <w:color w:val="000000"/>
          <w:sz w:val="18"/>
          <w:szCs w:val="18"/>
        </w:rPr>
        <w:t>Governing</w:t>
      </w:r>
      <w:r w:rsidRPr="00487157">
        <w:rPr>
          <w:rFonts w:ascii="Arial" w:eastAsia="Times New Roman" w:hAnsi="Arial" w:cs="Arial"/>
          <w:i/>
          <w:iCs/>
          <w:color w:val="000000"/>
          <w:sz w:val="18"/>
          <w:szCs w:val="18"/>
        </w:rPr>
        <w:t xml:space="preserve"> Council </w:t>
      </w:r>
      <w:proofErr w:type="spellStart"/>
      <w:r w:rsidRPr="00487157">
        <w:rPr>
          <w:rFonts w:ascii="Arial" w:eastAsia="Times New Roman" w:hAnsi="Arial" w:cs="Arial"/>
          <w:i/>
          <w:iCs/>
          <w:color w:val="000000"/>
          <w:sz w:val="18"/>
          <w:szCs w:val="18"/>
        </w:rPr>
        <w:t>tapos</w:t>
      </w:r>
      <w:proofErr w:type="spellEnd"/>
      <w:r w:rsidRPr="00487157">
        <w:rPr>
          <w:rFonts w:ascii="Arial" w:eastAsia="Times New Roman" w:hAnsi="Arial" w:cs="Arial"/>
          <w:i/>
          <w:iCs/>
          <w:color w:val="000000"/>
          <w:sz w:val="18"/>
          <w:szCs w:val="18"/>
        </w:rPr>
        <w:t xml:space="preserve"> </w:t>
      </w:r>
      <w:r w:rsidRPr="00487157">
        <w:rPr>
          <w:rFonts w:ascii="Arial" w:eastAsia="Times New Roman" w:hAnsi="Arial" w:cs="Arial"/>
          <w:b/>
          <w:bCs/>
          <w:i/>
          <w:iCs/>
          <w:color w:val="000000"/>
          <w:sz w:val="18"/>
          <w:szCs w:val="18"/>
        </w:rPr>
        <w:t>subject for ratification until such time</w:t>
      </w:r>
      <w:r w:rsidRPr="00487157">
        <w:rPr>
          <w:rFonts w:ascii="Arial" w:eastAsia="Times New Roman" w:hAnsi="Arial" w:cs="Arial"/>
          <w:i/>
          <w:iCs/>
          <w:color w:val="000000"/>
          <w:sz w:val="18"/>
          <w:szCs w:val="18"/>
        </w:rPr>
        <w:t xml:space="preserve"> </w:t>
      </w:r>
      <w:r w:rsidRPr="00487157">
        <w:rPr>
          <w:rFonts w:ascii="Arial" w:eastAsia="Times New Roman" w:hAnsi="Arial" w:cs="Arial"/>
          <w:b/>
          <w:bCs/>
          <w:i/>
          <w:iCs/>
          <w:color w:val="000000"/>
          <w:sz w:val="18"/>
          <w:szCs w:val="18"/>
        </w:rPr>
        <w:t xml:space="preserve">Nakita unsay </w:t>
      </w:r>
      <w:proofErr w:type="spellStart"/>
      <w:r w:rsidRPr="00487157">
        <w:rPr>
          <w:rFonts w:ascii="Arial" w:eastAsia="Times New Roman" w:hAnsi="Arial" w:cs="Arial"/>
          <w:b/>
          <w:bCs/>
          <w:i/>
          <w:iCs/>
          <w:color w:val="000000"/>
          <w:sz w:val="18"/>
          <w:szCs w:val="18"/>
        </w:rPr>
        <w:t>mga</w:t>
      </w:r>
      <w:proofErr w:type="spellEnd"/>
      <w:r w:rsidRPr="00487157">
        <w:rPr>
          <w:rFonts w:ascii="Arial" w:eastAsia="Times New Roman" w:hAnsi="Arial" w:cs="Arial"/>
          <w:b/>
          <w:bCs/>
          <w:i/>
          <w:iCs/>
          <w:color w:val="000000"/>
          <w:sz w:val="18"/>
          <w:szCs w:val="18"/>
        </w:rPr>
        <w:t xml:space="preserve"> top priorities </w:t>
      </w:r>
      <w:proofErr w:type="spellStart"/>
      <w:r w:rsidRPr="00487157">
        <w:rPr>
          <w:rFonts w:ascii="Arial" w:eastAsia="Times New Roman" w:hAnsi="Arial" w:cs="Arial"/>
          <w:b/>
          <w:bCs/>
          <w:i/>
          <w:iCs/>
          <w:color w:val="000000"/>
          <w:sz w:val="18"/>
          <w:szCs w:val="18"/>
        </w:rPr>
        <w:t>na</w:t>
      </w:r>
      <w:proofErr w:type="spellEnd"/>
      <w:r w:rsidRPr="00487157">
        <w:rPr>
          <w:rFonts w:ascii="Arial" w:eastAsia="Times New Roman" w:hAnsi="Arial" w:cs="Arial"/>
          <w:b/>
          <w:bCs/>
          <w:i/>
          <w:iCs/>
          <w:color w:val="000000"/>
          <w:sz w:val="18"/>
          <w:szCs w:val="18"/>
        </w:rPr>
        <w:t xml:space="preserve"> </w:t>
      </w:r>
      <w:proofErr w:type="spellStart"/>
      <w:r w:rsidRPr="00487157">
        <w:rPr>
          <w:rFonts w:ascii="Arial" w:eastAsia="Times New Roman" w:hAnsi="Arial" w:cs="Arial"/>
          <w:b/>
          <w:bCs/>
          <w:i/>
          <w:iCs/>
          <w:color w:val="000000"/>
          <w:sz w:val="18"/>
          <w:szCs w:val="18"/>
        </w:rPr>
        <w:t>dapat</w:t>
      </w:r>
      <w:proofErr w:type="spellEnd"/>
      <w:r w:rsidRPr="00487157">
        <w:rPr>
          <w:rFonts w:ascii="Arial" w:eastAsia="Times New Roman" w:hAnsi="Arial" w:cs="Arial"/>
          <w:b/>
          <w:bCs/>
          <w:i/>
          <w:iCs/>
          <w:color w:val="000000"/>
          <w:sz w:val="18"/>
          <w:szCs w:val="18"/>
        </w:rPr>
        <w:t xml:space="preserve"> </w:t>
      </w:r>
      <w:proofErr w:type="spellStart"/>
      <w:r w:rsidRPr="00487157">
        <w:rPr>
          <w:rFonts w:ascii="Arial" w:eastAsia="Times New Roman" w:hAnsi="Arial" w:cs="Arial"/>
          <w:b/>
          <w:bCs/>
          <w:i/>
          <w:iCs/>
          <w:color w:val="000000"/>
          <w:sz w:val="18"/>
          <w:szCs w:val="18"/>
        </w:rPr>
        <w:t>tutukan</w:t>
      </w:r>
      <w:proofErr w:type="spellEnd"/>
      <w:r w:rsidRPr="00487157">
        <w:rPr>
          <w:rFonts w:ascii="Arial" w:eastAsia="Times New Roman" w:hAnsi="Arial" w:cs="Arial"/>
          <w:b/>
          <w:bCs/>
          <w:i/>
          <w:iCs/>
          <w:color w:val="000000"/>
          <w:sz w:val="18"/>
          <w:szCs w:val="18"/>
        </w:rPr>
        <w:t xml:space="preserve"> </w:t>
      </w:r>
      <w:proofErr w:type="spellStart"/>
      <w:r w:rsidRPr="00487157">
        <w:rPr>
          <w:rFonts w:ascii="Arial" w:eastAsia="Times New Roman" w:hAnsi="Arial" w:cs="Arial"/>
          <w:b/>
          <w:bCs/>
          <w:i/>
          <w:iCs/>
          <w:color w:val="000000"/>
          <w:sz w:val="18"/>
          <w:szCs w:val="18"/>
        </w:rPr>
        <w:t>sa</w:t>
      </w:r>
      <w:proofErr w:type="spellEnd"/>
      <w:r w:rsidRPr="00487157">
        <w:rPr>
          <w:rFonts w:ascii="Arial" w:eastAsia="Times New Roman" w:hAnsi="Arial" w:cs="Arial"/>
          <w:b/>
          <w:bCs/>
          <w:i/>
          <w:iCs/>
          <w:color w:val="000000"/>
          <w:sz w:val="18"/>
          <w:szCs w:val="18"/>
        </w:rPr>
        <w:t xml:space="preserve"> school for five years </w:t>
      </w:r>
      <w:proofErr w:type="spellStart"/>
      <w:r w:rsidRPr="00487157">
        <w:rPr>
          <w:rFonts w:ascii="Arial" w:eastAsia="Times New Roman" w:hAnsi="Arial" w:cs="Arial"/>
          <w:b/>
          <w:bCs/>
          <w:i/>
          <w:iCs/>
          <w:color w:val="000000"/>
          <w:sz w:val="18"/>
          <w:szCs w:val="18"/>
        </w:rPr>
        <w:t>mao</w:t>
      </w:r>
      <w:proofErr w:type="spellEnd"/>
      <w:r w:rsidRPr="00487157">
        <w:rPr>
          <w:rFonts w:ascii="Arial" w:eastAsia="Times New Roman" w:hAnsi="Arial" w:cs="Arial"/>
          <w:b/>
          <w:bCs/>
          <w:i/>
          <w:iCs/>
          <w:color w:val="000000"/>
          <w:sz w:val="18"/>
          <w:szCs w:val="18"/>
        </w:rPr>
        <w:t xml:space="preserve"> toy </w:t>
      </w:r>
      <w:proofErr w:type="spellStart"/>
      <w:r w:rsidRPr="00487157">
        <w:rPr>
          <w:rFonts w:ascii="Arial" w:eastAsia="Times New Roman" w:hAnsi="Arial" w:cs="Arial"/>
          <w:b/>
          <w:bCs/>
          <w:i/>
          <w:iCs/>
          <w:color w:val="000000"/>
          <w:sz w:val="18"/>
          <w:szCs w:val="18"/>
        </w:rPr>
        <w:t>ginahisgutan</w:t>
      </w:r>
      <w:proofErr w:type="spellEnd"/>
      <w:r w:rsidRPr="00487157">
        <w:rPr>
          <w:rFonts w:ascii="Arial" w:eastAsia="Times New Roman" w:hAnsi="Arial" w:cs="Arial"/>
          <w:b/>
          <w:bCs/>
          <w:i/>
          <w:iCs/>
          <w:color w:val="000000"/>
          <w:sz w:val="18"/>
          <w:szCs w:val="18"/>
        </w:rPr>
        <w:t xml:space="preserve">.”  </w:t>
      </w:r>
    </w:p>
    <w:p w14:paraId="08C6CF75" w14:textId="77777777" w:rsidR="00B8524B" w:rsidRPr="00487157" w:rsidRDefault="00B8524B" w:rsidP="002306A1">
      <w:pPr>
        <w:spacing w:before="100" w:beforeAutospacing="1" w:after="100" w:afterAutospacing="1" w:line="240" w:lineRule="auto"/>
        <w:ind w:left="1440" w:right="1440"/>
        <w:contextualSpacing/>
        <w:jc w:val="both"/>
        <w:rPr>
          <w:rFonts w:ascii="Arial" w:hAnsi="Arial" w:cs="Arial"/>
          <w:b/>
          <w:bCs/>
          <w:i/>
          <w:iCs/>
          <w:color w:val="000000"/>
          <w:kern w:val="0"/>
          <w:sz w:val="18"/>
          <w:szCs w:val="18"/>
          <w:vertAlign w:val="superscript"/>
          <w:lang w:val="en-US"/>
          <w14:ligatures w14:val="none"/>
        </w:rPr>
      </w:pPr>
    </w:p>
    <w:p w14:paraId="0A82F9EB" w14:textId="64E8B941" w:rsidR="00B8009C" w:rsidRPr="00487157" w:rsidRDefault="00B8009C" w:rsidP="002306A1">
      <w:pPr>
        <w:spacing w:before="100" w:beforeAutospacing="1" w:after="100" w:afterAutospacing="1" w:line="240" w:lineRule="auto"/>
        <w:ind w:left="1440" w:right="1440"/>
        <w:contextualSpacing/>
        <w:jc w:val="both"/>
        <w:rPr>
          <w:rFonts w:ascii="Arial" w:hAnsi="Arial" w:cs="Arial"/>
          <w:b/>
          <w:bCs/>
          <w:i/>
          <w:iCs/>
          <w:color w:val="000000"/>
          <w:kern w:val="0"/>
          <w:sz w:val="18"/>
          <w:szCs w:val="18"/>
          <w:lang w:val="en-US"/>
          <w14:ligatures w14:val="none"/>
        </w:rPr>
      </w:pPr>
      <w:r w:rsidRPr="00487157">
        <w:rPr>
          <w:rFonts w:ascii="Arial" w:hAnsi="Arial" w:cs="Arial"/>
          <w:b/>
          <w:bCs/>
          <w:i/>
          <w:iCs/>
          <w:color w:val="000000"/>
          <w:kern w:val="0"/>
          <w:sz w:val="18"/>
          <w:szCs w:val="18"/>
          <w:vertAlign w:val="superscript"/>
          <w:lang w:val="en-US"/>
          <w14:ligatures w14:val="none"/>
        </w:rPr>
        <w:t>[T</w:t>
      </w:r>
      <w:r w:rsidR="005E73E1" w:rsidRPr="00487157">
        <w:rPr>
          <w:rFonts w:ascii="Arial" w:hAnsi="Arial" w:cs="Arial"/>
          <w:b/>
          <w:bCs/>
          <w:i/>
          <w:iCs/>
          <w:color w:val="000000"/>
          <w:kern w:val="0"/>
          <w:sz w:val="18"/>
          <w:szCs w:val="18"/>
          <w:vertAlign w:val="superscript"/>
          <w:lang w:val="en-US"/>
          <w14:ligatures w14:val="none"/>
        </w:rPr>
        <w:t>_</w:t>
      </w:r>
      <w:r w:rsidRPr="00487157">
        <w:rPr>
          <w:rFonts w:ascii="Arial" w:hAnsi="Arial" w:cs="Arial"/>
          <w:b/>
          <w:bCs/>
          <w:i/>
          <w:iCs/>
          <w:color w:val="000000"/>
          <w:kern w:val="0"/>
          <w:sz w:val="18"/>
          <w:szCs w:val="18"/>
          <w:vertAlign w:val="superscript"/>
          <w:lang w:val="en-US"/>
          <w14:ligatures w14:val="none"/>
        </w:rPr>
        <w:t>01</w:t>
      </w:r>
      <w:r w:rsidRPr="00487157">
        <w:rPr>
          <w:rFonts w:ascii="Arial" w:hAnsi="Arial" w:cs="Arial"/>
          <w:i/>
          <w:iCs/>
          <w:color w:val="000000"/>
          <w:kern w:val="0"/>
          <w:sz w:val="18"/>
          <w:szCs w:val="18"/>
          <w:vertAlign w:val="superscript"/>
          <w:lang w:val="en-US"/>
          <w14:ligatures w14:val="none"/>
        </w:rPr>
        <w:t>]</w:t>
      </w:r>
      <w:r w:rsidRPr="00487157">
        <w:rPr>
          <w:rFonts w:ascii="Arial" w:hAnsi="Arial" w:cs="Arial"/>
          <w:i/>
          <w:iCs/>
          <w:color w:val="000000"/>
          <w:kern w:val="0"/>
          <w:sz w:val="18"/>
          <w:szCs w:val="18"/>
          <w:lang w:val="en-US"/>
          <w14:ligatures w14:val="none"/>
        </w:rPr>
        <w:t xml:space="preserve"> </w:t>
      </w:r>
      <w:r w:rsidRPr="00487157">
        <w:rPr>
          <w:rFonts w:ascii="Arial" w:hAnsi="Arial" w:cs="Arial"/>
          <w:b/>
          <w:bCs/>
          <w:i/>
          <w:iCs/>
          <w:color w:val="000000"/>
          <w:kern w:val="0"/>
          <w:sz w:val="18"/>
          <w:szCs w:val="18"/>
          <w:lang w:val="en-US"/>
          <w14:ligatures w14:val="none"/>
        </w:rPr>
        <w:t>“The SIP serves as the foundation for the improvement of the school. During the crafting process, we identified project titles and aligned them with the needs of the school.</w:t>
      </w:r>
      <w:r w:rsidRPr="00487157">
        <w:rPr>
          <w:rFonts w:ascii="Arial" w:hAnsi="Arial" w:cs="Arial"/>
          <w:i/>
          <w:iCs/>
          <w:color w:val="000000"/>
          <w:kern w:val="0"/>
          <w:sz w:val="18"/>
          <w:szCs w:val="18"/>
          <w:lang w:val="en-US"/>
          <w14:ligatures w14:val="none"/>
        </w:rPr>
        <w:t xml:space="preserve"> It also serves as a guide for utilization of the School Maintenance and Other Expenses (MOOE). The SIP ensures that requests and projects are prioritized properly based on the school’s needs. </w:t>
      </w:r>
    </w:p>
    <w:p w14:paraId="6166F4A7" w14:textId="77777777" w:rsidR="00B8524B" w:rsidRPr="00487157" w:rsidRDefault="00B8524B" w:rsidP="002306A1">
      <w:pPr>
        <w:spacing w:before="100" w:beforeAutospacing="1" w:after="100" w:afterAutospacing="1" w:line="240" w:lineRule="auto"/>
        <w:ind w:left="1440" w:right="1440"/>
        <w:contextualSpacing/>
        <w:jc w:val="both"/>
        <w:rPr>
          <w:rFonts w:ascii="Arial" w:hAnsi="Arial" w:cs="Arial"/>
          <w:i/>
          <w:iCs/>
          <w:color w:val="000000"/>
          <w:kern w:val="0"/>
          <w:sz w:val="18"/>
          <w:szCs w:val="18"/>
          <w:lang w:val="en-US"/>
          <w14:ligatures w14:val="none"/>
        </w:rPr>
      </w:pPr>
    </w:p>
    <w:p w14:paraId="0FA3300B" w14:textId="5E7590E3" w:rsidR="00B8009C" w:rsidRPr="00487157" w:rsidRDefault="00B8009C" w:rsidP="002306A1">
      <w:pPr>
        <w:spacing w:before="100" w:beforeAutospacing="1" w:after="100" w:afterAutospacing="1" w:line="240" w:lineRule="auto"/>
        <w:ind w:left="1440" w:right="1440"/>
        <w:contextualSpacing/>
        <w:jc w:val="both"/>
        <w:rPr>
          <w:rFonts w:ascii="Arial" w:hAnsi="Arial" w:cs="Arial"/>
          <w:i/>
          <w:iCs/>
          <w:color w:val="000000"/>
          <w:kern w:val="0"/>
          <w:sz w:val="18"/>
          <w:szCs w:val="18"/>
          <w:lang w:val="en-US"/>
          <w14:ligatures w14:val="none"/>
        </w:rPr>
      </w:pPr>
      <w:r w:rsidRPr="00487157">
        <w:rPr>
          <w:rFonts w:ascii="Arial" w:hAnsi="Arial" w:cs="Arial"/>
          <w:b/>
          <w:bCs/>
          <w:i/>
          <w:iCs/>
          <w:color w:val="000000"/>
          <w:kern w:val="0"/>
          <w:sz w:val="18"/>
          <w:szCs w:val="18"/>
          <w:vertAlign w:val="superscript"/>
          <w:lang w:val="en-US"/>
          <w14:ligatures w14:val="none"/>
        </w:rPr>
        <w:t>[T</w:t>
      </w:r>
      <w:r w:rsidR="005E73E1" w:rsidRPr="00487157">
        <w:rPr>
          <w:rFonts w:ascii="Arial" w:hAnsi="Arial" w:cs="Arial"/>
          <w:b/>
          <w:bCs/>
          <w:i/>
          <w:iCs/>
          <w:color w:val="000000"/>
          <w:kern w:val="0"/>
          <w:sz w:val="18"/>
          <w:szCs w:val="18"/>
          <w:vertAlign w:val="superscript"/>
          <w:lang w:val="en-US"/>
          <w14:ligatures w14:val="none"/>
        </w:rPr>
        <w:t>_</w:t>
      </w:r>
      <w:r w:rsidRPr="00487157">
        <w:rPr>
          <w:rFonts w:ascii="Arial" w:hAnsi="Arial" w:cs="Arial"/>
          <w:b/>
          <w:bCs/>
          <w:i/>
          <w:iCs/>
          <w:color w:val="000000"/>
          <w:kern w:val="0"/>
          <w:sz w:val="18"/>
          <w:szCs w:val="18"/>
          <w:vertAlign w:val="superscript"/>
          <w:lang w:val="en-US"/>
          <w14:ligatures w14:val="none"/>
        </w:rPr>
        <w:t>02]</w:t>
      </w:r>
      <w:r w:rsidRPr="00487157">
        <w:rPr>
          <w:rFonts w:ascii="Arial" w:hAnsi="Arial" w:cs="Arial"/>
          <w:i/>
          <w:iCs/>
          <w:color w:val="000000"/>
          <w:kern w:val="0"/>
          <w:sz w:val="18"/>
          <w:szCs w:val="18"/>
          <w:vertAlign w:val="superscript"/>
          <w:lang w:val="en-US"/>
          <w14:ligatures w14:val="none"/>
        </w:rPr>
        <w:t xml:space="preserve"> </w:t>
      </w:r>
      <w:r w:rsidRPr="00487157">
        <w:rPr>
          <w:rFonts w:ascii="Arial" w:hAnsi="Arial" w:cs="Arial"/>
          <w:i/>
          <w:iCs/>
          <w:color w:val="000000"/>
          <w:kern w:val="0"/>
          <w:sz w:val="18"/>
          <w:szCs w:val="18"/>
          <w:lang w:val="en-US"/>
          <w14:ligatures w14:val="none"/>
        </w:rPr>
        <w:t xml:space="preserve">“Another important strategy is collaborative and participatory planning. Teachers, school leaders, parents and community partners should take involved so that </w:t>
      </w:r>
      <w:r w:rsidRPr="00487157">
        <w:rPr>
          <w:rFonts w:ascii="Arial" w:hAnsi="Arial" w:cs="Arial"/>
          <w:b/>
          <w:bCs/>
          <w:i/>
          <w:iCs/>
          <w:color w:val="000000"/>
          <w:kern w:val="0"/>
          <w:sz w:val="18"/>
          <w:szCs w:val="18"/>
          <w:lang w:val="en-US"/>
          <w14:ligatures w14:val="none"/>
        </w:rPr>
        <w:t xml:space="preserve">the SIP becomes inclusive and responsive to actual school needs.”  </w:t>
      </w:r>
    </w:p>
    <w:p w14:paraId="0276C7D4" w14:textId="77777777" w:rsidR="00B8009C" w:rsidRPr="00487157" w:rsidRDefault="00B8009C" w:rsidP="002306A1">
      <w:pPr>
        <w:spacing w:before="100" w:beforeAutospacing="1" w:after="100" w:afterAutospacing="1" w:line="240" w:lineRule="auto"/>
        <w:ind w:left="1440" w:right="1440" w:firstLine="720"/>
        <w:contextualSpacing/>
        <w:jc w:val="both"/>
        <w:rPr>
          <w:rFonts w:ascii="Arial" w:hAnsi="Arial" w:cs="Arial"/>
          <w:i/>
          <w:iCs/>
          <w:color w:val="000000"/>
          <w:kern w:val="0"/>
          <w:sz w:val="18"/>
          <w:szCs w:val="18"/>
          <w:lang w:val="en-US"/>
          <w14:ligatures w14:val="none"/>
        </w:rPr>
      </w:pPr>
    </w:p>
    <w:p w14:paraId="1998E961" w14:textId="4052DE8E" w:rsidR="00434F18" w:rsidRPr="00313992" w:rsidRDefault="00434F18" w:rsidP="00313992">
      <w:pPr>
        <w:spacing w:after="0" w:line="240" w:lineRule="auto"/>
        <w:ind w:left="720" w:firstLine="720"/>
        <w:contextualSpacing/>
        <w:textAlignment w:val="baseline"/>
        <w:rPr>
          <w:rFonts w:ascii="Arial" w:eastAsia="Times New Roman" w:hAnsi="Arial" w:cs="Arial"/>
          <w:b/>
          <w:bCs/>
          <w:color w:val="000000"/>
          <w:sz w:val="18"/>
          <w:szCs w:val="18"/>
        </w:rPr>
      </w:pPr>
    </w:p>
    <w:p w14:paraId="674F0033" w14:textId="77777777" w:rsidR="009F620D" w:rsidRDefault="009F620D" w:rsidP="009F620D">
      <w:pPr>
        <w:spacing w:line="480" w:lineRule="auto"/>
        <w:ind w:firstLine="720"/>
        <w:jc w:val="both"/>
        <w:rPr>
          <w:sz w:val="22"/>
          <w:szCs w:val="22"/>
        </w:rPr>
      </w:pPr>
      <w:r>
        <w:rPr>
          <w:rFonts w:ascii="Arial" w:eastAsia="Arial" w:hAnsi="Arial" w:cs="Arial"/>
          <w:sz w:val="22"/>
          <w:szCs w:val="22"/>
        </w:rPr>
        <w:t xml:space="preserve">From the above results, stakeholders recognized the role of collaboration and need-based planning in making a well-planned SIP. It was pointed out by the participants that an SIP must be planned in line with the needs of the school, and there must be adequate allocation of the budget to meet the improvement goals set. The school heads also pointed out that participation from internal and external stakeholders, including </w:t>
      </w:r>
      <w:r>
        <w:rPr>
          <w:rFonts w:ascii="Arial" w:eastAsia="Arial" w:hAnsi="Arial" w:cs="Arial"/>
          <w:sz w:val="22"/>
          <w:szCs w:val="22"/>
        </w:rPr>
        <w:lastRenderedPageBreak/>
        <w:t>teachers, parents, PTA officials, and SGC members, is necessary in the planning process. On the other hand, teachers also noted that the SIP is an essential tool, as it provides the necessary guidelines for planning activities that will improve schools while effectively utilizing resources. One consideration in planning and implementing projects and programs was aligning them</w:t>
      </w:r>
      <w:r>
        <w:rPr>
          <w:rFonts w:ascii="Arial" w:eastAsia="Arial" w:hAnsi="Arial" w:cs="Arial"/>
          <w:i/>
          <w:iCs/>
          <w:sz w:val="22"/>
          <w:szCs w:val="22"/>
        </w:rPr>
        <w:t xml:space="preserve"> with school needs</w:t>
      </w:r>
      <w:r>
        <w:rPr>
          <w:rFonts w:ascii="Arial" w:eastAsia="Arial" w:hAnsi="Arial" w:cs="Arial"/>
          <w:sz w:val="22"/>
          <w:szCs w:val="22"/>
        </w:rPr>
        <w:t>. Teachers emphasized the importance of aligning SIP projects and interventions with the school's identified needs. They described how planning and implementation decisions were guided by priority concerns and available resources. Such alignment enabled schools to maximize limited resources while addressing areas that require immediate improvement. They may offer factual and innovative school projects and programs, as these perspectives involve teachers in the field. These teachers knew what was important and what was lacking in their part, especially in delivering instruction and service to students. One of the goals of the school improvement plan was to deliver effective instruction to students. The implementation of those programs and projects had an impact on the client's development, especially among the students. It was not only the school heads responsible for bringing these things to school, but also the people placed in the field of expertise, and those are the teachers. So, integrating stakeholders' perspectives was important for the implementation's success. The responses below strengthened these ideas;</w:t>
      </w:r>
    </w:p>
    <w:p w14:paraId="5CC78C27" w14:textId="77777777" w:rsidR="009F620D" w:rsidRDefault="009F620D" w:rsidP="009F620D">
      <w:pPr>
        <w:spacing w:line="480" w:lineRule="auto"/>
        <w:ind w:firstLine="720"/>
        <w:jc w:val="both"/>
        <w:rPr>
          <w:sz w:val="22"/>
          <w:szCs w:val="22"/>
        </w:rPr>
      </w:pPr>
      <w:r>
        <w:rPr>
          <w:rFonts w:ascii="Arial" w:eastAsia="Arial" w:hAnsi="Arial" w:cs="Arial"/>
          <w:sz w:val="22"/>
          <w:szCs w:val="22"/>
        </w:rPr>
        <w:t xml:space="preserve">This core idea of </w:t>
      </w:r>
      <w:r>
        <w:rPr>
          <w:rFonts w:ascii="Arial" w:eastAsia="Arial" w:hAnsi="Arial" w:cs="Arial"/>
          <w:i/>
          <w:iCs/>
          <w:sz w:val="22"/>
          <w:szCs w:val="22"/>
        </w:rPr>
        <w:t>stakeholder participation in identifying priority needs</w:t>
      </w:r>
      <w:r>
        <w:rPr>
          <w:rFonts w:ascii="Arial" w:eastAsia="Arial" w:hAnsi="Arial" w:cs="Arial"/>
          <w:sz w:val="22"/>
          <w:szCs w:val="22"/>
        </w:rPr>
        <w:t xml:space="preserve"> emphasized that planning and decisions were guided by actual school needs and were determined through consultations, discussions, and consensus-building. This collaborative approach ensured that improvement initiatives addressed relevant concerns and reflected the shared interests of the school community. The finding suggested that collaborative identification of priorities ensures that SIP initiatives address actual school needs and promote stakeholder ownership of school improvement efforts. This supports Stakeholder </w:t>
      </w:r>
      <w:r>
        <w:rPr>
          <w:rFonts w:ascii="Arial" w:eastAsia="Arial" w:hAnsi="Arial" w:cs="Arial"/>
          <w:sz w:val="22"/>
          <w:szCs w:val="22"/>
        </w:rPr>
        <w:lastRenderedPageBreak/>
        <w:t xml:space="preserve">Theory, which posits that organizational effectiveness is enhanced when stakeholders actively participate in decision-making. </w:t>
      </w:r>
    </w:p>
    <w:p w14:paraId="6E589606" w14:textId="77777777" w:rsidR="009F620D" w:rsidRDefault="009F620D" w:rsidP="009F620D">
      <w:pPr>
        <w:spacing w:line="480" w:lineRule="auto"/>
        <w:ind w:firstLine="720"/>
        <w:jc w:val="both"/>
        <w:rPr>
          <w:sz w:val="22"/>
          <w:szCs w:val="22"/>
        </w:rPr>
      </w:pPr>
      <w:r>
        <w:rPr>
          <w:rFonts w:ascii="Arial" w:eastAsia="Arial" w:hAnsi="Arial" w:cs="Arial"/>
          <w:sz w:val="22"/>
          <w:szCs w:val="22"/>
        </w:rPr>
        <w:t>Moreover, school heads described decision-making as an inclusive process that provides stakeholders with opportunities to express their views, share recommendations, and contribute to the development of school improvement initiatives. The participants highlighted that they involved stakeholders in consolidating school programs and projects through a thorough meeting. Stakeholders were part of the decision-making process. As the participants said;</w:t>
      </w:r>
    </w:p>
    <w:p w14:paraId="1E284762" w14:textId="0A058D60" w:rsidR="00313992" w:rsidRPr="00487157" w:rsidRDefault="00313992" w:rsidP="002306A1">
      <w:pPr>
        <w:spacing w:after="0" w:line="240" w:lineRule="auto"/>
        <w:ind w:left="1440" w:right="1440"/>
        <w:contextualSpacing/>
        <w:jc w:val="both"/>
        <w:textAlignment w:val="baseline"/>
        <w:rPr>
          <w:rFonts w:ascii="Arial" w:eastAsia="Times New Roman" w:hAnsi="Arial" w:cs="Arial"/>
          <w:b/>
          <w:bCs/>
          <w:i/>
          <w:iCs/>
          <w:color w:val="000000"/>
          <w:sz w:val="18"/>
          <w:szCs w:val="18"/>
        </w:rPr>
      </w:pPr>
      <w:r w:rsidRPr="00487157">
        <w:rPr>
          <w:rFonts w:ascii="Arial" w:eastAsia="Times New Roman" w:hAnsi="Arial" w:cs="Arial"/>
          <w:b/>
          <w:bCs/>
          <w:i/>
          <w:iCs/>
          <w:color w:val="000000"/>
          <w:sz w:val="18"/>
          <w:szCs w:val="18"/>
          <w:vertAlign w:val="superscript"/>
        </w:rPr>
        <w:t>[SH</w:t>
      </w:r>
      <w:r w:rsidR="005E73E1" w:rsidRPr="00487157">
        <w:rPr>
          <w:rFonts w:ascii="Arial" w:eastAsia="Times New Roman" w:hAnsi="Arial" w:cs="Arial"/>
          <w:b/>
          <w:bCs/>
          <w:i/>
          <w:iCs/>
          <w:color w:val="000000"/>
          <w:sz w:val="18"/>
          <w:szCs w:val="18"/>
          <w:vertAlign w:val="superscript"/>
        </w:rPr>
        <w:t>_</w:t>
      </w:r>
      <w:r w:rsidRPr="00487157">
        <w:rPr>
          <w:rFonts w:ascii="Arial" w:eastAsia="Times New Roman" w:hAnsi="Arial" w:cs="Arial"/>
          <w:b/>
          <w:bCs/>
          <w:i/>
          <w:iCs/>
          <w:color w:val="000000"/>
          <w:sz w:val="18"/>
          <w:szCs w:val="18"/>
          <w:vertAlign w:val="superscript"/>
        </w:rPr>
        <w:t>01</w:t>
      </w:r>
      <w:r w:rsidRPr="00487157">
        <w:rPr>
          <w:rFonts w:ascii="Arial" w:eastAsia="Times New Roman" w:hAnsi="Arial" w:cs="Arial"/>
          <w:i/>
          <w:iCs/>
          <w:color w:val="000000"/>
          <w:sz w:val="18"/>
          <w:szCs w:val="18"/>
          <w:vertAlign w:val="superscript"/>
        </w:rPr>
        <w:t xml:space="preserve">] </w:t>
      </w:r>
      <w:r w:rsidRPr="00487157">
        <w:rPr>
          <w:rFonts w:ascii="Arial" w:eastAsia="Times New Roman" w:hAnsi="Arial" w:cs="Arial"/>
          <w:b/>
          <w:bCs/>
          <w:i/>
          <w:iCs/>
          <w:color w:val="000000"/>
          <w:sz w:val="18"/>
          <w:szCs w:val="18"/>
        </w:rPr>
        <w:t xml:space="preserve">Before finalizing projects, we gather input from teachers. </w:t>
      </w:r>
      <w:r w:rsidRPr="00487157">
        <w:rPr>
          <w:rFonts w:ascii="Arial" w:eastAsia="Times New Roman" w:hAnsi="Arial" w:cs="Arial"/>
          <w:i/>
          <w:iCs/>
          <w:color w:val="000000"/>
          <w:sz w:val="18"/>
          <w:szCs w:val="18"/>
        </w:rPr>
        <w:t>We used group chats and online forms</w:t>
      </w:r>
      <w:r w:rsidRPr="00487157">
        <w:rPr>
          <w:rFonts w:ascii="Arial" w:eastAsia="Times New Roman" w:hAnsi="Arial" w:cs="Arial"/>
          <w:b/>
          <w:bCs/>
          <w:i/>
          <w:iCs/>
          <w:color w:val="000000"/>
          <w:sz w:val="18"/>
          <w:szCs w:val="18"/>
        </w:rPr>
        <w:t xml:space="preserve"> </w:t>
      </w:r>
      <w:r w:rsidRPr="00487157">
        <w:rPr>
          <w:rFonts w:ascii="Arial" w:eastAsia="Times New Roman" w:hAnsi="Arial" w:cs="Arial"/>
          <w:i/>
          <w:iCs/>
          <w:color w:val="000000"/>
          <w:sz w:val="18"/>
          <w:szCs w:val="18"/>
        </w:rPr>
        <w:t xml:space="preserve">to </w:t>
      </w:r>
      <w:r w:rsidRPr="00487157">
        <w:rPr>
          <w:rFonts w:ascii="Arial" w:eastAsia="Times New Roman" w:hAnsi="Arial" w:cs="Arial"/>
          <w:b/>
          <w:bCs/>
          <w:i/>
          <w:iCs/>
          <w:color w:val="000000"/>
          <w:sz w:val="18"/>
          <w:szCs w:val="18"/>
        </w:rPr>
        <w:t>collect their needs and proposed projects.</w:t>
      </w:r>
      <w:r w:rsidRPr="00487157">
        <w:rPr>
          <w:rFonts w:ascii="Arial" w:eastAsia="Times New Roman" w:hAnsi="Arial" w:cs="Arial"/>
          <w:i/>
          <w:iCs/>
          <w:color w:val="000000"/>
          <w:sz w:val="18"/>
          <w:szCs w:val="18"/>
        </w:rPr>
        <w:t xml:space="preserve"> Teachers, especially project coordinators, </w:t>
      </w:r>
      <w:r w:rsidRPr="00487157">
        <w:rPr>
          <w:rFonts w:ascii="Arial" w:eastAsia="Times New Roman" w:hAnsi="Arial" w:cs="Arial"/>
          <w:b/>
          <w:bCs/>
          <w:i/>
          <w:iCs/>
          <w:color w:val="000000"/>
          <w:sz w:val="18"/>
          <w:szCs w:val="18"/>
        </w:rPr>
        <w:t>submit their project titles and required resources</w:t>
      </w:r>
      <w:r w:rsidRPr="00487157">
        <w:rPr>
          <w:rFonts w:ascii="Arial" w:eastAsia="Times New Roman" w:hAnsi="Arial" w:cs="Arial"/>
          <w:i/>
          <w:iCs/>
          <w:color w:val="000000"/>
          <w:sz w:val="18"/>
          <w:szCs w:val="18"/>
        </w:rPr>
        <w:t xml:space="preserve">. We also conduct meetings with department heads, School Governing Council members, PTA Officers, and student leaders. Internal Stakeholders like teachers are highly involved, and external stakeholders such as community members also </w:t>
      </w:r>
      <w:r w:rsidRPr="00487157">
        <w:rPr>
          <w:rFonts w:ascii="Arial" w:eastAsia="Times New Roman" w:hAnsi="Arial" w:cs="Arial"/>
          <w:b/>
          <w:bCs/>
          <w:i/>
          <w:iCs/>
          <w:color w:val="000000"/>
          <w:sz w:val="18"/>
          <w:szCs w:val="18"/>
        </w:rPr>
        <w:t>participate in decision-making</w:t>
      </w:r>
      <w:r w:rsidRPr="00487157">
        <w:rPr>
          <w:rFonts w:ascii="Arial" w:eastAsia="Times New Roman" w:hAnsi="Arial" w:cs="Arial"/>
          <w:i/>
          <w:iCs/>
          <w:color w:val="000000"/>
          <w:sz w:val="18"/>
          <w:szCs w:val="18"/>
        </w:rPr>
        <w:t>. Collaboration is strongly practiced in our SIP Implementation.</w:t>
      </w:r>
    </w:p>
    <w:p w14:paraId="318E1388" w14:textId="77777777" w:rsidR="009B336E" w:rsidRPr="00487157" w:rsidRDefault="009B336E" w:rsidP="002306A1">
      <w:pPr>
        <w:spacing w:after="0" w:line="240" w:lineRule="auto"/>
        <w:ind w:left="1440" w:right="1440" w:firstLine="720"/>
        <w:contextualSpacing/>
        <w:jc w:val="both"/>
        <w:textAlignment w:val="baseline"/>
        <w:rPr>
          <w:rFonts w:ascii="Arial" w:eastAsia="Times New Roman" w:hAnsi="Arial" w:cs="Arial"/>
          <w:i/>
          <w:iCs/>
          <w:color w:val="000000"/>
          <w:sz w:val="18"/>
          <w:szCs w:val="18"/>
        </w:rPr>
      </w:pPr>
    </w:p>
    <w:p w14:paraId="5AB5E824" w14:textId="70F49002" w:rsidR="009B336E" w:rsidRPr="00487157" w:rsidRDefault="009B336E" w:rsidP="002306A1">
      <w:pPr>
        <w:spacing w:after="0" w:line="240" w:lineRule="auto"/>
        <w:ind w:left="1440" w:right="1440"/>
        <w:contextualSpacing/>
        <w:jc w:val="both"/>
        <w:textAlignment w:val="baseline"/>
        <w:rPr>
          <w:rFonts w:ascii="Arial" w:eastAsia="Times New Roman" w:hAnsi="Arial" w:cs="Arial"/>
          <w:b/>
          <w:bCs/>
          <w:i/>
          <w:iCs/>
          <w:color w:val="000000"/>
          <w:sz w:val="18"/>
          <w:szCs w:val="18"/>
        </w:rPr>
      </w:pPr>
      <w:r w:rsidRPr="00487157">
        <w:rPr>
          <w:rFonts w:ascii="Arial" w:eastAsia="Times New Roman" w:hAnsi="Arial" w:cs="Arial"/>
          <w:b/>
          <w:bCs/>
          <w:i/>
          <w:iCs/>
          <w:color w:val="000000"/>
          <w:sz w:val="16"/>
          <w:szCs w:val="16"/>
          <w:vertAlign w:val="superscript"/>
        </w:rPr>
        <w:t>[SH</w:t>
      </w:r>
      <w:r w:rsidR="005E73E1" w:rsidRPr="00487157">
        <w:rPr>
          <w:rFonts w:ascii="Arial" w:eastAsia="Times New Roman" w:hAnsi="Arial" w:cs="Arial"/>
          <w:b/>
          <w:bCs/>
          <w:i/>
          <w:iCs/>
          <w:color w:val="000000"/>
          <w:sz w:val="16"/>
          <w:szCs w:val="16"/>
          <w:vertAlign w:val="superscript"/>
        </w:rPr>
        <w:t>_</w:t>
      </w:r>
      <w:r w:rsidRPr="00487157">
        <w:rPr>
          <w:rFonts w:ascii="Arial" w:eastAsia="Times New Roman" w:hAnsi="Arial" w:cs="Arial"/>
          <w:b/>
          <w:bCs/>
          <w:i/>
          <w:iCs/>
          <w:color w:val="000000"/>
          <w:sz w:val="16"/>
          <w:szCs w:val="16"/>
          <w:vertAlign w:val="superscript"/>
        </w:rPr>
        <w:t xml:space="preserve">01] </w:t>
      </w:r>
      <w:r w:rsidRPr="00487157">
        <w:rPr>
          <w:rFonts w:ascii="Arial" w:eastAsia="Times New Roman" w:hAnsi="Arial" w:cs="Arial"/>
          <w:b/>
          <w:bCs/>
          <w:i/>
          <w:iCs/>
          <w:color w:val="000000"/>
          <w:sz w:val="18"/>
          <w:szCs w:val="18"/>
        </w:rPr>
        <w:t>During implementation, decisions are based on the approved projects in the SIP.</w:t>
      </w:r>
      <w:r w:rsidRPr="00487157">
        <w:rPr>
          <w:rFonts w:ascii="Arial" w:eastAsia="Times New Roman" w:hAnsi="Arial" w:cs="Arial"/>
          <w:i/>
          <w:iCs/>
          <w:color w:val="000000"/>
          <w:sz w:val="18"/>
          <w:szCs w:val="18"/>
        </w:rPr>
        <w:t xml:space="preserve"> For example, if the project is</w:t>
      </w:r>
      <w:r w:rsidR="00B8524B" w:rsidRPr="00487157">
        <w:rPr>
          <w:rFonts w:ascii="Arial" w:eastAsia="Times New Roman" w:hAnsi="Arial" w:cs="Arial"/>
          <w:b/>
          <w:bCs/>
          <w:i/>
          <w:iCs/>
          <w:color w:val="000000"/>
          <w:sz w:val="18"/>
          <w:szCs w:val="18"/>
        </w:rPr>
        <w:t xml:space="preserve"> </w:t>
      </w:r>
      <w:r w:rsidRPr="00487157">
        <w:rPr>
          <w:rFonts w:ascii="Arial" w:eastAsia="Times New Roman" w:hAnsi="Arial" w:cs="Arial"/>
          <w:i/>
          <w:iCs/>
          <w:color w:val="000000"/>
          <w:sz w:val="18"/>
          <w:szCs w:val="18"/>
        </w:rPr>
        <w:t xml:space="preserve">related to work immersion, the budget and activities are already identified. Teachers who proposed the project are aware of the requests and funding sources, especially </w:t>
      </w:r>
      <w:r w:rsidR="00B8524B" w:rsidRPr="00487157">
        <w:rPr>
          <w:rFonts w:ascii="Arial" w:eastAsia="Times New Roman" w:hAnsi="Arial" w:cs="Arial"/>
          <w:i/>
          <w:iCs/>
          <w:color w:val="000000"/>
          <w:sz w:val="18"/>
          <w:szCs w:val="18"/>
        </w:rPr>
        <w:t xml:space="preserve">those </w:t>
      </w:r>
      <w:r w:rsidR="00B8524B" w:rsidRPr="00487157">
        <w:rPr>
          <w:rFonts w:ascii="Arial" w:eastAsia="Times New Roman" w:hAnsi="Arial" w:cs="Arial"/>
          <w:b/>
          <w:bCs/>
          <w:i/>
          <w:iCs/>
          <w:color w:val="000000"/>
          <w:sz w:val="18"/>
          <w:szCs w:val="18"/>
        </w:rPr>
        <w:t>under</w:t>
      </w:r>
      <w:r w:rsidRPr="00487157">
        <w:rPr>
          <w:rFonts w:ascii="Arial" w:eastAsia="Times New Roman" w:hAnsi="Arial" w:cs="Arial"/>
          <w:i/>
          <w:iCs/>
          <w:color w:val="000000"/>
          <w:sz w:val="18"/>
          <w:szCs w:val="18"/>
        </w:rPr>
        <w:t xml:space="preserve"> MOOE. This helps ensure that priorities are followed and that implementation is aligned with the plan.</w:t>
      </w:r>
    </w:p>
    <w:p w14:paraId="14B3BE74" w14:textId="77777777" w:rsidR="00B8524B" w:rsidRDefault="00B8524B" w:rsidP="002306A1">
      <w:pPr>
        <w:spacing w:after="0" w:line="240" w:lineRule="auto"/>
        <w:ind w:left="1440" w:right="1440"/>
        <w:contextualSpacing/>
        <w:jc w:val="both"/>
        <w:textAlignment w:val="baseline"/>
        <w:rPr>
          <w:rFonts w:ascii="Arial" w:eastAsia="Times New Roman" w:hAnsi="Arial" w:cs="Arial"/>
          <w:i/>
          <w:iCs/>
          <w:color w:val="000000"/>
          <w:sz w:val="18"/>
          <w:szCs w:val="18"/>
        </w:rPr>
      </w:pPr>
    </w:p>
    <w:p w14:paraId="0E75E0ED" w14:textId="7E8F35A0" w:rsidR="00313992" w:rsidRPr="00487157" w:rsidRDefault="00313992" w:rsidP="002306A1">
      <w:pPr>
        <w:spacing w:after="0" w:line="240" w:lineRule="auto"/>
        <w:ind w:left="1440" w:right="1440"/>
        <w:contextualSpacing/>
        <w:jc w:val="both"/>
        <w:textAlignment w:val="baseline"/>
        <w:rPr>
          <w:rFonts w:ascii="Arial" w:eastAsia="Times New Roman" w:hAnsi="Arial" w:cs="Arial"/>
          <w:b/>
          <w:bCs/>
          <w:i/>
          <w:iCs/>
          <w:color w:val="000000"/>
          <w:sz w:val="18"/>
          <w:szCs w:val="18"/>
        </w:rPr>
      </w:pPr>
      <w:r w:rsidRPr="00487157">
        <w:rPr>
          <w:rFonts w:ascii="Arial" w:eastAsia="Times New Roman" w:hAnsi="Arial" w:cs="Arial"/>
          <w:b/>
          <w:bCs/>
          <w:i/>
          <w:iCs/>
          <w:color w:val="000000"/>
          <w:sz w:val="18"/>
          <w:szCs w:val="18"/>
          <w:vertAlign w:val="superscript"/>
        </w:rPr>
        <w:t>[SH</w:t>
      </w:r>
      <w:r w:rsidR="005E73E1" w:rsidRPr="00487157">
        <w:rPr>
          <w:rFonts w:ascii="Arial" w:eastAsia="Times New Roman" w:hAnsi="Arial" w:cs="Arial"/>
          <w:b/>
          <w:bCs/>
          <w:i/>
          <w:iCs/>
          <w:color w:val="000000"/>
          <w:sz w:val="18"/>
          <w:szCs w:val="18"/>
          <w:vertAlign w:val="superscript"/>
        </w:rPr>
        <w:t>_</w:t>
      </w:r>
      <w:r w:rsidRPr="00487157">
        <w:rPr>
          <w:rFonts w:ascii="Arial" w:eastAsia="Times New Roman" w:hAnsi="Arial" w:cs="Arial"/>
          <w:b/>
          <w:bCs/>
          <w:i/>
          <w:iCs/>
          <w:color w:val="000000"/>
          <w:sz w:val="18"/>
          <w:szCs w:val="18"/>
          <w:vertAlign w:val="superscript"/>
        </w:rPr>
        <w:t>02]</w:t>
      </w:r>
      <w:r w:rsidRPr="00487157">
        <w:rPr>
          <w:rFonts w:ascii="Arial" w:eastAsia="Times New Roman" w:hAnsi="Arial" w:cs="Arial"/>
          <w:i/>
          <w:iCs/>
          <w:color w:val="000000"/>
          <w:sz w:val="18"/>
          <w:szCs w:val="18"/>
        </w:rPr>
        <w:t xml:space="preserve"> </w:t>
      </w:r>
      <w:r w:rsidRPr="00487157">
        <w:rPr>
          <w:rFonts w:ascii="Arial" w:eastAsia="Times New Roman" w:hAnsi="Arial" w:cs="Arial"/>
          <w:b/>
          <w:bCs/>
          <w:i/>
          <w:iCs/>
          <w:color w:val="000000"/>
          <w:sz w:val="18"/>
          <w:szCs w:val="18"/>
        </w:rPr>
        <w:t xml:space="preserve">“stakeholders such as </w:t>
      </w:r>
      <w:r w:rsidR="00AD7DE8" w:rsidRPr="00487157">
        <w:rPr>
          <w:rFonts w:ascii="Arial" w:eastAsia="Times New Roman" w:hAnsi="Arial" w:cs="Arial"/>
          <w:b/>
          <w:bCs/>
          <w:i/>
          <w:iCs/>
          <w:color w:val="000000"/>
          <w:sz w:val="18"/>
          <w:szCs w:val="18"/>
        </w:rPr>
        <w:t xml:space="preserve">teachers, </w:t>
      </w:r>
      <w:r w:rsidRPr="00487157">
        <w:rPr>
          <w:rFonts w:ascii="Arial" w:eastAsia="Times New Roman" w:hAnsi="Arial" w:cs="Arial"/>
          <w:b/>
          <w:bCs/>
          <w:i/>
          <w:iCs/>
          <w:color w:val="000000"/>
          <w:sz w:val="18"/>
          <w:szCs w:val="18"/>
        </w:rPr>
        <w:t xml:space="preserve">parents, PTA officers, barangay officials, alumni, and community partners are also given opportunities to participate </w:t>
      </w:r>
      <w:r w:rsidRPr="00487157">
        <w:rPr>
          <w:rFonts w:ascii="Arial" w:eastAsia="Times New Roman" w:hAnsi="Arial" w:cs="Arial"/>
          <w:i/>
          <w:iCs/>
          <w:color w:val="000000"/>
          <w:sz w:val="18"/>
          <w:szCs w:val="18"/>
        </w:rPr>
        <w:t xml:space="preserve">in school projects and decision-making.” </w:t>
      </w:r>
    </w:p>
    <w:p w14:paraId="5B42A549" w14:textId="77777777" w:rsidR="00313992" w:rsidRPr="00487157" w:rsidRDefault="00313992" w:rsidP="002306A1">
      <w:pPr>
        <w:spacing w:after="0" w:line="240" w:lineRule="auto"/>
        <w:ind w:left="1440" w:right="1440" w:firstLine="720"/>
        <w:contextualSpacing/>
        <w:jc w:val="both"/>
        <w:textAlignment w:val="baseline"/>
        <w:rPr>
          <w:rFonts w:ascii="Arial" w:eastAsia="Times New Roman" w:hAnsi="Arial" w:cs="Arial"/>
          <w:i/>
          <w:iCs/>
          <w:color w:val="000000"/>
          <w:sz w:val="18"/>
          <w:szCs w:val="18"/>
        </w:rPr>
      </w:pPr>
    </w:p>
    <w:p w14:paraId="4A84D8EA" w14:textId="17DCBB33" w:rsidR="00B8009C" w:rsidRPr="00487157" w:rsidRDefault="00313992" w:rsidP="002306A1">
      <w:pPr>
        <w:spacing w:after="0" w:line="240" w:lineRule="auto"/>
        <w:ind w:left="1440" w:right="1440"/>
        <w:contextualSpacing/>
        <w:jc w:val="both"/>
        <w:textAlignment w:val="baseline"/>
        <w:rPr>
          <w:rFonts w:ascii="Arial" w:eastAsia="Times New Roman" w:hAnsi="Arial" w:cs="Arial"/>
          <w:b/>
          <w:bCs/>
          <w:i/>
          <w:iCs/>
          <w:color w:val="000000"/>
          <w:sz w:val="18"/>
          <w:szCs w:val="18"/>
        </w:rPr>
      </w:pPr>
      <w:r w:rsidRPr="00487157">
        <w:rPr>
          <w:rFonts w:ascii="Arial" w:eastAsia="Times New Roman" w:hAnsi="Arial" w:cs="Arial"/>
          <w:b/>
          <w:bCs/>
          <w:i/>
          <w:iCs/>
          <w:color w:val="000000"/>
          <w:sz w:val="18"/>
          <w:szCs w:val="18"/>
          <w:vertAlign w:val="superscript"/>
        </w:rPr>
        <w:t>[SH</w:t>
      </w:r>
      <w:r w:rsidR="005E73E1" w:rsidRPr="00487157">
        <w:rPr>
          <w:rFonts w:ascii="Arial" w:eastAsia="Times New Roman" w:hAnsi="Arial" w:cs="Arial"/>
          <w:b/>
          <w:bCs/>
          <w:i/>
          <w:iCs/>
          <w:color w:val="000000"/>
          <w:sz w:val="18"/>
          <w:szCs w:val="18"/>
          <w:vertAlign w:val="superscript"/>
        </w:rPr>
        <w:t>_</w:t>
      </w:r>
      <w:r w:rsidRPr="00487157">
        <w:rPr>
          <w:rFonts w:ascii="Arial" w:eastAsia="Times New Roman" w:hAnsi="Arial" w:cs="Arial"/>
          <w:b/>
          <w:bCs/>
          <w:i/>
          <w:iCs/>
          <w:color w:val="000000"/>
          <w:sz w:val="18"/>
          <w:szCs w:val="18"/>
          <w:vertAlign w:val="superscript"/>
        </w:rPr>
        <w:t xml:space="preserve">03] </w:t>
      </w:r>
      <w:r w:rsidRPr="00487157">
        <w:rPr>
          <w:rFonts w:ascii="Arial" w:eastAsia="Times New Roman" w:hAnsi="Arial" w:cs="Arial"/>
          <w:b/>
          <w:bCs/>
          <w:i/>
          <w:iCs/>
          <w:color w:val="000000"/>
          <w:sz w:val="18"/>
          <w:szCs w:val="18"/>
        </w:rPr>
        <w:t>They have chance to handle those projects because</w:t>
      </w:r>
      <w:r w:rsidR="00B8524B" w:rsidRPr="00487157">
        <w:rPr>
          <w:rFonts w:ascii="Arial" w:eastAsia="Times New Roman" w:hAnsi="Arial" w:cs="Arial"/>
          <w:b/>
          <w:bCs/>
          <w:i/>
          <w:iCs/>
          <w:color w:val="000000"/>
          <w:sz w:val="18"/>
          <w:szCs w:val="18"/>
        </w:rPr>
        <w:t xml:space="preserve"> </w:t>
      </w:r>
      <w:r w:rsidRPr="00487157">
        <w:rPr>
          <w:rFonts w:ascii="Arial" w:eastAsia="Times New Roman" w:hAnsi="Arial" w:cs="Arial"/>
          <w:b/>
          <w:bCs/>
          <w:i/>
          <w:iCs/>
          <w:color w:val="000000"/>
          <w:sz w:val="18"/>
          <w:szCs w:val="18"/>
        </w:rPr>
        <w:t xml:space="preserve">we have open forums and open discussions </w:t>
      </w:r>
      <w:r w:rsidRPr="00487157">
        <w:rPr>
          <w:rFonts w:ascii="Arial" w:eastAsia="Times New Roman" w:hAnsi="Arial" w:cs="Arial"/>
          <w:i/>
          <w:iCs/>
          <w:color w:val="000000"/>
          <w:sz w:val="18"/>
          <w:szCs w:val="18"/>
        </w:rPr>
        <w:t xml:space="preserve">kung unsay </w:t>
      </w:r>
      <w:proofErr w:type="spellStart"/>
      <w:r w:rsidRPr="00487157">
        <w:rPr>
          <w:rFonts w:ascii="Arial" w:eastAsia="Times New Roman" w:hAnsi="Arial" w:cs="Arial"/>
          <w:i/>
          <w:iCs/>
          <w:color w:val="000000"/>
          <w:sz w:val="18"/>
          <w:szCs w:val="18"/>
        </w:rPr>
        <w:t>nindut</w:t>
      </w:r>
      <w:proofErr w:type="spellEnd"/>
      <w:r w:rsidRPr="00487157">
        <w:rPr>
          <w:rFonts w:ascii="Arial" w:eastAsia="Times New Roman" w:hAnsi="Arial" w:cs="Arial"/>
          <w:i/>
          <w:iCs/>
          <w:color w:val="000000"/>
          <w:sz w:val="18"/>
          <w:szCs w:val="18"/>
        </w:rPr>
        <w:t xml:space="preserve">.”  </w:t>
      </w:r>
    </w:p>
    <w:p w14:paraId="7E2219D6" w14:textId="77777777" w:rsidR="00FE0712" w:rsidRPr="00487157" w:rsidRDefault="00FE0712" w:rsidP="002306A1">
      <w:pPr>
        <w:spacing w:after="0" w:line="240" w:lineRule="auto"/>
        <w:ind w:left="1440" w:right="1440" w:firstLine="720"/>
        <w:contextualSpacing/>
        <w:jc w:val="both"/>
        <w:textAlignment w:val="baseline"/>
        <w:rPr>
          <w:rFonts w:ascii="Arial" w:eastAsia="Times New Roman" w:hAnsi="Arial" w:cs="Arial"/>
          <w:i/>
          <w:iCs/>
          <w:color w:val="000000"/>
          <w:sz w:val="18"/>
          <w:szCs w:val="18"/>
        </w:rPr>
      </w:pPr>
    </w:p>
    <w:p w14:paraId="22F85AE2" w14:textId="070ECEAA" w:rsidR="00FE0712" w:rsidRPr="00487157" w:rsidRDefault="00FE0712" w:rsidP="002306A1">
      <w:pPr>
        <w:spacing w:after="0" w:line="240" w:lineRule="auto"/>
        <w:ind w:left="1440" w:right="1440"/>
        <w:contextualSpacing/>
        <w:jc w:val="both"/>
        <w:rPr>
          <w:rFonts w:ascii="Arial" w:hAnsi="Arial" w:cs="Arial"/>
          <w:b/>
          <w:bCs/>
          <w:i/>
          <w:iCs/>
          <w:sz w:val="20"/>
          <w:szCs w:val="20"/>
        </w:rPr>
      </w:pPr>
      <w:r w:rsidRPr="00487157">
        <w:rPr>
          <w:rFonts w:ascii="Arial" w:hAnsi="Arial" w:cs="Arial"/>
          <w:i/>
          <w:iCs/>
          <w:sz w:val="20"/>
          <w:szCs w:val="20"/>
          <w:vertAlign w:val="superscript"/>
        </w:rPr>
        <w:t>[T_01]</w:t>
      </w:r>
      <w:r w:rsidRPr="00487157">
        <w:rPr>
          <w:rFonts w:ascii="Arial" w:hAnsi="Arial" w:cs="Arial"/>
          <w:i/>
          <w:iCs/>
          <w:sz w:val="20"/>
          <w:szCs w:val="20"/>
        </w:rPr>
        <w:t xml:space="preserve"> </w:t>
      </w:r>
      <w:r w:rsidRPr="00487157">
        <w:rPr>
          <w:rFonts w:ascii="Arial" w:hAnsi="Arial" w:cs="Arial"/>
          <w:b/>
          <w:bCs/>
          <w:i/>
          <w:iCs/>
          <w:sz w:val="20"/>
          <w:szCs w:val="20"/>
        </w:rPr>
        <w:t>The school head assigns specific responsibilities to teachers</w:t>
      </w:r>
      <w:r w:rsidRPr="00487157">
        <w:rPr>
          <w:rFonts w:ascii="Arial" w:hAnsi="Arial" w:cs="Arial"/>
          <w:i/>
          <w:iCs/>
          <w:sz w:val="20"/>
          <w:szCs w:val="20"/>
        </w:rPr>
        <w:t xml:space="preserve"> </w:t>
      </w:r>
      <w:proofErr w:type="spellStart"/>
      <w:r w:rsidRPr="00487157">
        <w:rPr>
          <w:rFonts w:ascii="Arial" w:hAnsi="Arial" w:cs="Arial"/>
          <w:i/>
          <w:iCs/>
          <w:sz w:val="20"/>
          <w:szCs w:val="20"/>
        </w:rPr>
        <w:t>depende</w:t>
      </w:r>
      <w:proofErr w:type="spellEnd"/>
      <w:r w:rsidRPr="00487157">
        <w:rPr>
          <w:rFonts w:ascii="Arial" w:hAnsi="Arial" w:cs="Arial"/>
          <w:i/>
          <w:iCs/>
          <w:sz w:val="20"/>
          <w:szCs w:val="20"/>
        </w:rPr>
        <w:t xml:space="preserve"> </w:t>
      </w:r>
      <w:proofErr w:type="spellStart"/>
      <w:r w:rsidRPr="00487157">
        <w:rPr>
          <w:rFonts w:ascii="Arial" w:hAnsi="Arial" w:cs="Arial"/>
          <w:i/>
          <w:iCs/>
          <w:sz w:val="20"/>
          <w:szCs w:val="20"/>
        </w:rPr>
        <w:t>sa</w:t>
      </w:r>
      <w:proofErr w:type="spellEnd"/>
      <w:r w:rsidRPr="00487157">
        <w:rPr>
          <w:rFonts w:ascii="Arial" w:hAnsi="Arial" w:cs="Arial"/>
          <w:i/>
          <w:iCs/>
          <w:sz w:val="20"/>
          <w:szCs w:val="20"/>
        </w:rPr>
        <w:t xml:space="preserve"> </w:t>
      </w:r>
      <w:proofErr w:type="spellStart"/>
      <w:r w:rsidRPr="00487157">
        <w:rPr>
          <w:rFonts w:ascii="Arial" w:hAnsi="Arial" w:cs="Arial"/>
          <w:i/>
          <w:iCs/>
          <w:sz w:val="20"/>
          <w:szCs w:val="20"/>
        </w:rPr>
        <w:t>aming</w:t>
      </w:r>
      <w:proofErr w:type="spellEnd"/>
      <w:r w:rsidRPr="00487157">
        <w:rPr>
          <w:rFonts w:ascii="Arial" w:hAnsi="Arial" w:cs="Arial"/>
          <w:i/>
          <w:iCs/>
          <w:sz w:val="20"/>
          <w:szCs w:val="20"/>
        </w:rPr>
        <w:t xml:space="preserve"> </w:t>
      </w:r>
      <w:proofErr w:type="spellStart"/>
      <w:r w:rsidRPr="00487157">
        <w:rPr>
          <w:rFonts w:ascii="Arial" w:hAnsi="Arial" w:cs="Arial"/>
          <w:i/>
          <w:iCs/>
          <w:sz w:val="20"/>
          <w:szCs w:val="20"/>
        </w:rPr>
        <w:t>kakayahan</w:t>
      </w:r>
      <w:proofErr w:type="spellEnd"/>
      <w:r w:rsidRPr="00487157">
        <w:rPr>
          <w:rFonts w:ascii="Arial" w:hAnsi="Arial" w:cs="Arial"/>
          <w:i/>
          <w:iCs/>
          <w:sz w:val="20"/>
          <w:szCs w:val="20"/>
        </w:rPr>
        <w:t xml:space="preserve">, interest and committee memberships. Teachers led and implemented various SIP activities, monitor accomplishments, and submit progress reports while the other stakeholders support on financial assistance or other needed resources.  </w:t>
      </w:r>
    </w:p>
    <w:p w14:paraId="62BA6595" w14:textId="77777777" w:rsidR="00FE0712" w:rsidRDefault="00FE0712" w:rsidP="002306A1">
      <w:pPr>
        <w:spacing w:after="0" w:line="480" w:lineRule="auto"/>
        <w:ind w:left="567" w:right="567"/>
        <w:contextualSpacing/>
        <w:jc w:val="both"/>
        <w:textAlignment w:val="baseline"/>
        <w:rPr>
          <w:rFonts w:ascii="Arial" w:eastAsia="Times New Roman" w:hAnsi="Arial" w:cs="Arial"/>
          <w:color w:val="000000"/>
          <w:sz w:val="22"/>
          <w:szCs w:val="22"/>
        </w:rPr>
      </w:pPr>
    </w:p>
    <w:p w14:paraId="5802412C" w14:textId="77777777" w:rsidR="009F620D" w:rsidRDefault="009F620D" w:rsidP="009F620D">
      <w:pPr>
        <w:spacing w:line="480" w:lineRule="auto"/>
        <w:ind w:firstLine="720"/>
        <w:jc w:val="both"/>
        <w:rPr>
          <w:sz w:val="22"/>
          <w:szCs w:val="22"/>
        </w:rPr>
      </w:pPr>
      <w:r>
        <w:rPr>
          <w:rFonts w:ascii="Arial" w:eastAsia="Arial" w:hAnsi="Arial" w:cs="Arial"/>
          <w:sz w:val="22"/>
          <w:szCs w:val="22"/>
        </w:rPr>
        <w:t xml:space="preserve">School Head (SH_01) highlighted that before putting everything, all the priorities, projects, and programs of the school in the School Improvement Plan, they were gathered first from the teachers and other stakeholders. There was a consolidation of data, </w:t>
      </w:r>
      <w:r>
        <w:rPr>
          <w:rFonts w:ascii="Arial" w:eastAsia="Arial" w:hAnsi="Arial" w:cs="Arial"/>
          <w:sz w:val="22"/>
          <w:szCs w:val="22"/>
        </w:rPr>
        <w:lastRenderedPageBreak/>
        <w:t xml:space="preserve">decisions, and viewpoints regarding what to implement for a particular year. Teachers, such as subject and project coordinators, were being asked what priorities were needed in their field of expertise. Since the school programs and projects were not proposed by just one person. In these cases, stakeholder involvement was important. This was supported by the head of other schools. School Head (SH_02) added that stakeholders, such as teachers, were given opportunities to be involved in decision-making, which was a basic need for consolidating information and ideas. Teachers were experts in project and program identification because they are in the field. And these stakeholders were the first implementers. Same with school head (SH_03): added that stakeholders also had this chance to handle and implement projects. Open forums and discussions were held for them to express which projects and programs suited the school for the benefit of students. </w:t>
      </w:r>
    </w:p>
    <w:p w14:paraId="698B0D79" w14:textId="77777777" w:rsidR="009F620D" w:rsidRDefault="009F620D" w:rsidP="009F620D">
      <w:pPr>
        <w:spacing w:line="480" w:lineRule="auto"/>
        <w:ind w:firstLine="720"/>
        <w:jc w:val="both"/>
        <w:rPr>
          <w:sz w:val="22"/>
          <w:szCs w:val="22"/>
        </w:rPr>
      </w:pPr>
      <w:r>
        <w:rPr>
          <w:rFonts w:ascii="Arial" w:eastAsia="Arial" w:hAnsi="Arial" w:cs="Arial"/>
          <w:sz w:val="22"/>
          <w:szCs w:val="22"/>
        </w:rPr>
        <w:t>The findings actively encouraged stakeholders to participate in discussions and decision-making regarding SIP implementation. The inclusion of stakeholders in decision-making promotes transparency, shared ownership, and stronger commitment to school improvement initiatives. Such practices align with Stakeholder Theory by recognizing stakeholders as valuable partners in organizational development.</w:t>
      </w:r>
    </w:p>
    <w:p w14:paraId="29172E70" w14:textId="74DB43DB" w:rsidR="008018A8" w:rsidRPr="009F620D" w:rsidRDefault="009F620D" w:rsidP="009F620D">
      <w:pPr>
        <w:spacing w:line="480" w:lineRule="auto"/>
        <w:ind w:firstLine="720"/>
        <w:jc w:val="both"/>
        <w:rPr>
          <w:sz w:val="22"/>
          <w:szCs w:val="22"/>
        </w:rPr>
      </w:pPr>
      <w:r>
        <w:rPr>
          <w:rFonts w:ascii="Arial" w:eastAsia="Arial" w:hAnsi="Arial" w:cs="Arial"/>
          <w:sz w:val="22"/>
          <w:szCs w:val="22"/>
        </w:rPr>
        <w:t xml:space="preserve">This practice of school heads </w:t>
      </w:r>
      <w:r>
        <w:rPr>
          <w:rFonts w:ascii="Arial" w:eastAsia="Arial" w:hAnsi="Arial" w:cs="Arial"/>
          <w:i/>
          <w:iCs/>
          <w:sz w:val="22"/>
          <w:szCs w:val="22"/>
        </w:rPr>
        <w:t>strengthened a sense of ownership through stakeholder involvement</w:t>
      </w:r>
      <w:r>
        <w:rPr>
          <w:rFonts w:ascii="Arial" w:eastAsia="Arial" w:hAnsi="Arial" w:cs="Arial"/>
          <w:sz w:val="22"/>
          <w:szCs w:val="22"/>
        </w:rPr>
        <w:t>. School heads viewed SIP implementation as a collective leadership endeavor rather than a responsibility borne solely by school administrators. Leadership functions were distributed among teachers, coordinators, and stakeholders based on their expertise, committee assignments, and capacities. Through delegation and shared accountability, stakeholders contributed to planning, implementation, monitoring, and evaluation activities. This reflected the principles of distributed leadership theory, which emphasized the dispersion of leadership responsibilities across multiple individuals within an organization. The participants highlighted their responses below;</w:t>
      </w:r>
    </w:p>
    <w:p w14:paraId="4449A692" w14:textId="3C5DD63B" w:rsidR="008018A8" w:rsidRPr="00487157" w:rsidRDefault="008018A8" w:rsidP="002306A1">
      <w:pPr>
        <w:spacing w:after="0" w:line="240" w:lineRule="auto"/>
        <w:ind w:left="1440" w:right="1440"/>
        <w:contextualSpacing/>
        <w:jc w:val="both"/>
        <w:textAlignment w:val="baseline"/>
        <w:rPr>
          <w:rFonts w:ascii="Arial" w:eastAsia="Times New Roman" w:hAnsi="Arial" w:cs="Arial"/>
          <w:i/>
          <w:iCs/>
          <w:color w:val="000000"/>
          <w:sz w:val="18"/>
          <w:szCs w:val="18"/>
        </w:rPr>
      </w:pPr>
      <w:r w:rsidRPr="00487157">
        <w:rPr>
          <w:rFonts w:ascii="Arial" w:eastAsia="Times New Roman" w:hAnsi="Arial" w:cs="Arial"/>
          <w:b/>
          <w:bCs/>
          <w:i/>
          <w:iCs/>
          <w:color w:val="000000"/>
          <w:sz w:val="18"/>
          <w:szCs w:val="18"/>
          <w:vertAlign w:val="superscript"/>
        </w:rPr>
        <w:lastRenderedPageBreak/>
        <w:t>[SH</w:t>
      </w:r>
      <w:r w:rsidR="005E73E1" w:rsidRPr="00487157">
        <w:rPr>
          <w:rFonts w:ascii="Arial" w:eastAsia="Times New Roman" w:hAnsi="Arial" w:cs="Arial"/>
          <w:b/>
          <w:bCs/>
          <w:i/>
          <w:iCs/>
          <w:color w:val="000000"/>
          <w:sz w:val="18"/>
          <w:szCs w:val="18"/>
          <w:vertAlign w:val="superscript"/>
        </w:rPr>
        <w:t>_</w:t>
      </w:r>
      <w:r w:rsidRPr="00487157">
        <w:rPr>
          <w:rFonts w:ascii="Arial" w:eastAsia="Times New Roman" w:hAnsi="Arial" w:cs="Arial"/>
          <w:b/>
          <w:bCs/>
          <w:i/>
          <w:iCs/>
          <w:color w:val="000000"/>
          <w:sz w:val="18"/>
          <w:szCs w:val="18"/>
          <w:vertAlign w:val="superscript"/>
        </w:rPr>
        <w:t xml:space="preserve">01] </w:t>
      </w:r>
      <w:r w:rsidRPr="00487157">
        <w:rPr>
          <w:rFonts w:ascii="Arial" w:eastAsia="Times New Roman" w:hAnsi="Arial" w:cs="Arial"/>
          <w:i/>
          <w:iCs/>
          <w:color w:val="000000"/>
          <w:sz w:val="18"/>
          <w:szCs w:val="18"/>
        </w:rPr>
        <w:t>During SIP implementation, leadership responsibilities are not handled by the principal alone</w:t>
      </w:r>
      <w:r w:rsidRPr="00487157">
        <w:rPr>
          <w:rFonts w:ascii="Arial" w:eastAsia="Times New Roman" w:hAnsi="Arial" w:cs="Arial"/>
          <w:b/>
          <w:bCs/>
          <w:i/>
          <w:iCs/>
          <w:color w:val="000000"/>
          <w:sz w:val="18"/>
          <w:szCs w:val="18"/>
        </w:rPr>
        <w:t xml:space="preserve">. Everyone is designated with the different tasks according to their expertise and committee assignments.  </w:t>
      </w:r>
    </w:p>
    <w:p w14:paraId="0CE3672D" w14:textId="7D7FC96A" w:rsidR="008018A8" w:rsidRPr="00487157" w:rsidRDefault="008018A8" w:rsidP="002306A1">
      <w:pPr>
        <w:spacing w:after="0" w:line="240" w:lineRule="auto"/>
        <w:ind w:left="1440" w:right="1440"/>
        <w:contextualSpacing/>
        <w:jc w:val="both"/>
        <w:textAlignment w:val="baseline"/>
        <w:rPr>
          <w:rFonts w:ascii="Arial" w:eastAsia="Times New Roman" w:hAnsi="Arial" w:cs="Arial"/>
          <w:i/>
          <w:iCs/>
          <w:color w:val="000000"/>
          <w:sz w:val="18"/>
          <w:szCs w:val="18"/>
        </w:rPr>
      </w:pPr>
      <w:r w:rsidRPr="00487157">
        <w:rPr>
          <w:rFonts w:ascii="Arial" w:eastAsia="Times New Roman" w:hAnsi="Arial" w:cs="Arial"/>
          <w:i/>
          <w:iCs/>
          <w:color w:val="000000"/>
          <w:sz w:val="18"/>
          <w:szCs w:val="18"/>
        </w:rPr>
        <w:t xml:space="preserve">Department heads and coordinators monitor specific programs and projects, while parents, community leaders, and partner organizations assist in activities that require resources and community participation.  </w:t>
      </w:r>
    </w:p>
    <w:p w14:paraId="289115A2" w14:textId="77777777" w:rsidR="003E0A40" w:rsidRPr="00487157" w:rsidRDefault="003E0A40" w:rsidP="002306A1">
      <w:pPr>
        <w:spacing w:after="0" w:line="240" w:lineRule="auto"/>
        <w:ind w:left="1440" w:right="1440" w:firstLine="720"/>
        <w:contextualSpacing/>
        <w:jc w:val="both"/>
        <w:textAlignment w:val="baseline"/>
        <w:rPr>
          <w:rFonts w:ascii="Arial" w:eastAsia="Times New Roman" w:hAnsi="Arial" w:cs="Arial"/>
          <w:i/>
          <w:iCs/>
          <w:color w:val="000000"/>
          <w:sz w:val="18"/>
          <w:szCs w:val="18"/>
        </w:rPr>
      </w:pPr>
    </w:p>
    <w:p w14:paraId="18649C4A" w14:textId="13E69A25" w:rsidR="003E0A40" w:rsidRPr="00487157" w:rsidRDefault="003E0A40" w:rsidP="002306A1">
      <w:pPr>
        <w:spacing w:after="0" w:line="240" w:lineRule="auto"/>
        <w:ind w:left="1440" w:right="1440"/>
        <w:contextualSpacing/>
        <w:jc w:val="both"/>
        <w:textAlignment w:val="baseline"/>
        <w:rPr>
          <w:rFonts w:ascii="Arial" w:eastAsia="Times New Roman" w:hAnsi="Arial" w:cs="Arial"/>
          <w:b/>
          <w:bCs/>
          <w:i/>
          <w:iCs/>
          <w:color w:val="000000"/>
          <w:sz w:val="18"/>
          <w:szCs w:val="18"/>
        </w:rPr>
      </w:pPr>
      <w:r w:rsidRPr="00487157">
        <w:rPr>
          <w:rFonts w:ascii="Arial" w:eastAsia="Times New Roman" w:hAnsi="Arial" w:cs="Arial"/>
          <w:b/>
          <w:bCs/>
          <w:i/>
          <w:iCs/>
          <w:color w:val="000000"/>
          <w:sz w:val="18"/>
          <w:szCs w:val="18"/>
          <w:vertAlign w:val="superscript"/>
        </w:rPr>
        <w:t>[SH</w:t>
      </w:r>
      <w:r w:rsidR="005E73E1" w:rsidRPr="00487157">
        <w:rPr>
          <w:rFonts w:ascii="Arial" w:eastAsia="Times New Roman" w:hAnsi="Arial" w:cs="Arial"/>
          <w:b/>
          <w:bCs/>
          <w:i/>
          <w:iCs/>
          <w:color w:val="000000"/>
          <w:sz w:val="18"/>
          <w:szCs w:val="18"/>
          <w:vertAlign w:val="superscript"/>
        </w:rPr>
        <w:t>_</w:t>
      </w:r>
      <w:r w:rsidRPr="00487157">
        <w:rPr>
          <w:rFonts w:ascii="Arial" w:eastAsia="Times New Roman" w:hAnsi="Arial" w:cs="Arial"/>
          <w:b/>
          <w:bCs/>
          <w:i/>
          <w:iCs/>
          <w:color w:val="000000"/>
          <w:sz w:val="18"/>
          <w:szCs w:val="18"/>
          <w:vertAlign w:val="superscript"/>
        </w:rPr>
        <w:t>02]</w:t>
      </w:r>
      <w:r w:rsidRPr="00487157">
        <w:rPr>
          <w:rFonts w:ascii="Arial" w:eastAsia="Times New Roman" w:hAnsi="Arial" w:cs="Arial"/>
          <w:i/>
          <w:iCs/>
          <w:color w:val="000000"/>
          <w:sz w:val="18"/>
          <w:szCs w:val="18"/>
        </w:rPr>
        <w:t xml:space="preserve"> </w:t>
      </w:r>
      <w:r w:rsidRPr="00487157">
        <w:rPr>
          <w:rFonts w:ascii="Arial" w:eastAsia="Times New Roman" w:hAnsi="Arial" w:cs="Arial"/>
          <w:b/>
          <w:bCs/>
          <w:i/>
          <w:iCs/>
          <w:color w:val="000000"/>
          <w:sz w:val="18"/>
          <w:szCs w:val="18"/>
        </w:rPr>
        <w:t xml:space="preserve">Leadership and responsibilities during the implementation of the School Improvement Plan are shared through the </w:t>
      </w:r>
      <w:r w:rsidR="00C3680E" w:rsidRPr="00487157">
        <w:rPr>
          <w:rFonts w:ascii="Arial" w:eastAsia="Times New Roman" w:hAnsi="Arial" w:cs="Arial"/>
          <w:b/>
          <w:bCs/>
          <w:i/>
          <w:iCs/>
          <w:color w:val="000000"/>
          <w:sz w:val="18"/>
          <w:szCs w:val="18"/>
        </w:rPr>
        <w:t>school</w:t>
      </w:r>
      <w:r w:rsidRPr="00487157">
        <w:rPr>
          <w:rFonts w:ascii="Arial" w:eastAsia="Times New Roman" w:hAnsi="Arial" w:cs="Arial"/>
          <w:b/>
          <w:bCs/>
          <w:i/>
          <w:iCs/>
          <w:color w:val="000000"/>
          <w:sz w:val="18"/>
          <w:szCs w:val="18"/>
        </w:rPr>
        <w:t xml:space="preserve"> </w:t>
      </w:r>
      <w:r w:rsidR="00C3680E" w:rsidRPr="00487157">
        <w:rPr>
          <w:rFonts w:ascii="Arial" w:eastAsia="Times New Roman" w:hAnsi="Arial" w:cs="Arial"/>
          <w:b/>
          <w:bCs/>
          <w:i/>
          <w:iCs/>
          <w:color w:val="000000"/>
          <w:sz w:val="18"/>
          <w:szCs w:val="18"/>
        </w:rPr>
        <w:t>p</w:t>
      </w:r>
      <w:r w:rsidRPr="00487157">
        <w:rPr>
          <w:rFonts w:ascii="Arial" w:eastAsia="Times New Roman" w:hAnsi="Arial" w:cs="Arial"/>
          <w:b/>
          <w:bCs/>
          <w:i/>
          <w:iCs/>
          <w:color w:val="000000"/>
          <w:sz w:val="18"/>
          <w:szCs w:val="18"/>
        </w:rPr>
        <w:t xml:space="preserve">lanning </w:t>
      </w:r>
      <w:r w:rsidR="00C3680E" w:rsidRPr="00487157">
        <w:rPr>
          <w:rFonts w:ascii="Arial" w:eastAsia="Times New Roman" w:hAnsi="Arial" w:cs="Arial"/>
          <w:b/>
          <w:bCs/>
          <w:i/>
          <w:iCs/>
          <w:color w:val="000000"/>
          <w:sz w:val="18"/>
          <w:szCs w:val="18"/>
        </w:rPr>
        <w:t>t</w:t>
      </w:r>
      <w:r w:rsidRPr="00487157">
        <w:rPr>
          <w:rFonts w:ascii="Arial" w:eastAsia="Times New Roman" w:hAnsi="Arial" w:cs="Arial"/>
          <w:b/>
          <w:bCs/>
          <w:i/>
          <w:iCs/>
          <w:color w:val="000000"/>
          <w:sz w:val="18"/>
          <w:szCs w:val="18"/>
        </w:rPr>
        <w:t xml:space="preserve">eam </w:t>
      </w:r>
      <w:r w:rsidRPr="00487157">
        <w:rPr>
          <w:rFonts w:ascii="Arial" w:eastAsia="Times New Roman" w:hAnsi="Arial" w:cs="Arial"/>
          <w:i/>
          <w:iCs/>
          <w:color w:val="000000"/>
          <w:sz w:val="18"/>
          <w:szCs w:val="18"/>
        </w:rPr>
        <w:t xml:space="preserve">where there is always a consultative meeting.  </w:t>
      </w:r>
    </w:p>
    <w:p w14:paraId="2F45D020" w14:textId="77777777" w:rsidR="00652EE5" w:rsidRPr="00487157" w:rsidRDefault="00652EE5" w:rsidP="002306A1">
      <w:pPr>
        <w:spacing w:after="0" w:line="240" w:lineRule="auto"/>
        <w:ind w:left="1440" w:right="1440"/>
        <w:contextualSpacing/>
        <w:jc w:val="both"/>
        <w:textAlignment w:val="baseline"/>
        <w:rPr>
          <w:rFonts w:ascii="Arial" w:eastAsia="Times New Roman" w:hAnsi="Arial" w:cs="Arial"/>
          <w:i/>
          <w:iCs/>
          <w:color w:val="000000"/>
          <w:sz w:val="18"/>
          <w:szCs w:val="18"/>
        </w:rPr>
      </w:pPr>
    </w:p>
    <w:p w14:paraId="7D52EF1C" w14:textId="1BCFECB6" w:rsidR="00652EE5" w:rsidRPr="00487157" w:rsidRDefault="00652EE5" w:rsidP="002306A1">
      <w:pPr>
        <w:spacing w:after="0" w:line="240" w:lineRule="auto"/>
        <w:ind w:left="1440" w:right="1440"/>
        <w:contextualSpacing/>
        <w:jc w:val="both"/>
        <w:textAlignment w:val="baseline"/>
        <w:rPr>
          <w:rFonts w:ascii="Arial" w:eastAsia="Times New Roman" w:hAnsi="Arial" w:cs="Arial"/>
          <w:i/>
          <w:iCs/>
          <w:color w:val="000000"/>
          <w:sz w:val="18"/>
          <w:szCs w:val="18"/>
        </w:rPr>
      </w:pPr>
      <w:r w:rsidRPr="00487157">
        <w:rPr>
          <w:rFonts w:ascii="Arial" w:eastAsia="Times New Roman" w:hAnsi="Arial" w:cs="Arial"/>
          <w:b/>
          <w:bCs/>
          <w:i/>
          <w:iCs/>
          <w:color w:val="000000"/>
          <w:sz w:val="18"/>
          <w:szCs w:val="18"/>
          <w:vertAlign w:val="superscript"/>
        </w:rPr>
        <w:t xml:space="preserve"> [SH</w:t>
      </w:r>
      <w:r w:rsidR="005E73E1" w:rsidRPr="00487157">
        <w:rPr>
          <w:rFonts w:ascii="Arial" w:eastAsia="Times New Roman" w:hAnsi="Arial" w:cs="Arial"/>
          <w:b/>
          <w:bCs/>
          <w:i/>
          <w:iCs/>
          <w:color w:val="000000"/>
          <w:sz w:val="18"/>
          <w:szCs w:val="18"/>
          <w:vertAlign w:val="superscript"/>
        </w:rPr>
        <w:t>_</w:t>
      </w:r>
      <w:r w:rsidRPr="00487157">
        <w:rPr>
          <w:rFonts w:ascii="Arial" w:eastAsia="Times New Roman" w:hAnsi="Arial" w:cs="Arial"/>
          <w:b/>
          <w:bCs/>
          <w:i/>
          <w:iCs/>
          <w:color w:val="000000"/>
          <w:sz w:val="18"/>
          <w:szCs w:val="18"/>
          <w:vertAlign w:val="superscript"/>
        </w:rPr>
        <w:t>03]</w:t>
      </w:r>
      <w:r w:rsidRPr="00487157">
        <w:rPr>
          <w:rFonts w:ascii="Arial" w:eastAsia="Times New Roman" w:hAnsi="Arial" w:cs="Arial"/>
          <w:i/>
          <w:iCs/>
          <w:color w:val="000000"/>
          <w:sz w:val="18"/>
          <w:szCs w:val="18"/>
          <w:vertAlign w:val="superscript"/>
        </w:rPr>
        <w:t xml:space="preserve"> ‘</w:t>
      </w:r>
      <w:r w:rsidRPr="00487157">
        <w:rPr>
          <w:rFonts w:ascii="Arial" w:eastAsia="Times New Roman" w:hAnsi="Arial" w:cs="Arial"/>
          <w:i/>
          <w:iCs/>
          <w:color w:val="000000"/>
          <w:sz w:val="18"/>
          <w:szCs w:val="18"/>
        </w:rPr>
        <w:t>Unang-</w:t>
      </w:r>
      <w:proofErr w:type="spellStart"/>
      <w:r w:rsidRPr="00487157">
        <w:rPr>
          <w:rFonts w:ascii="Arial" w:eastAsia="Times New Roman" w:hAnsi="Arial" w:cs="Arial"/>
          <w:i/>
          <w:iCs/>
          <w:color w:val="000000"/>
          <w:sz w:val="18"/>
          <w:szCs w:val="18"/>
        </w:rPr>
        <w:t>una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dapat</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pag</w:t>
      </w:r>
      <w:proofErr w:type="spellEnd"/>
      <w:r w:rsidRPr="00487157">
        <w:rPr>
          <w:rFonts w:ascii="Arial" w:eastAsia="Times New Roman" w:hAnsi="Arial" w:cs="Arial"/>
          <w:i/>
          <w:iCs/>
          <w:color w:val="000000"/>
          <w:sz w:val="18"/>
          <w:szCs w:val="18"/>
        </w:rPr>
        <w:t xml:space="preserve"> school head ka </w:t>
      </w:r>
      <w:proofErr w:type="spellStart"/>
      <w:r w:rsidRPr="00487157">
        <w:rPr>
          <w:rFonts w:ascii="Arial" w:eastAsia="Times New Roman" w:hAnsi="Arial" w:cs="Arial"/>
          <w:i/>
          <w:iCs/>
          <w:color w:val="000000"/>
          <w:sz w:val="18"/>
          <w:szCs w:val="18"/>
        </w:rPr>
        <w:t>sa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imoha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jud</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na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maggikan</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dapat</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makita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nila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sa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imoha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giunsa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pag</w:t>
      </w:r>
      <w:proofErr w:type="spellEnd"/>
      <w:r w:rsidRPr="00487157">
        <w:rPr>
          <w:rFonts w:ascii="Arial" w:eastAsia="Times New Roman" w:hAnsi="Arial" w:cs="Arial"/>
          <w:i/>
          <w:iCs/>
          <w:color w:val="000000"/>
          <w:sz w:val="18"/>
          <w:szCs w:val="18"/>
        </w:rPr>
        <w:t xml:space="preserve"> manage properly ang team kasi </w:t>
      </w:r>
      <w:proofErr w:type="spellStart"/>
      <w:r w:rsidRPr="00487157">
        <w:rPr>
          <w:rFonts w:ascii="Arial" w:eastAsia="Times New Roman" w:hAnsi="Arial" w:cs="Arial"/>
          <w:i/>
          <w:iCs/>
          <w:color w:val="000000"/>
          <w:sz w:val="18"/>
          <w:szCs w:val="18"/>
        </w:rPr>
        <w:t>dili</w:t>
      </w:r>
      <w:proofErr w:type="spellEnd"/>
      <w:r w:rsidRPr="00487157">
        <w:rPr>
          <w:rFonts w:ascii="Arial" w:eastAsia="Times New Roman" w:hAnsi="Arial" w:cs="Arial"/>
          <w:i/>
          <w:iCs/>
          <w:color w:val="000000"/>
          <w:sz w:val="18"/>
          <w:szCs w:val="18"/>
        </w:rPr>
        <w:t xml:space="preserve"> mana </w:t>
      </w:r>
      <w:proofErr w:type="spellStart"/>
      <w:r w:rsidRPr="00487157">
        <w:rPr>
          <w:rFonts w:ascii="Arial" w:eastAsia="Times New Roman" w:hAnsi="Arial" w:cs="Arial"/>
          <w:i/>
          <w:iCs/>
          <w:color w:val="000000"/>
          <w:sz w:val="18"/>
          <w:szCs w:val="18"/>
        </w:rPr>
        <w:t>pwede</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nga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ako</w:t>
      </w:r>
      <w:proofErr w:type="spellEnd"/>
      <w:r w:rsidRPr="00487157">
        <w:rPr>
          <w:rFonts w:ascii="Arial" w:eastAsia="Times New Roman" w:hAnsi="Arial" w:cs="Arial"/>
          <w:i/>
          <w:iCs/>
          <w:color w:val="000000"/>
          <w:sz w:val="18"/>
          <w:szCs w:val="18"/>
        </w:rPr>
        <w:t xml:space="preserve"> lang so mu- involve </w:t>
      </w:r>
      <w:proofErr w:type="spellStart"/>
      <w:r w:rsidRPr="00487157">
        <w:rPr>
          <w:rFonts w:ascii="Arial" w:eastAsia="Times New Roman" w:hAnsi="Arial" w:cs="Arial"/>
          <w:i/>
          <w:iCs/>
          <w:color w:val="000000"/>
          <w:sz w:val="18"/>
          <w:szCs w:val="18"/>
        </w:rPr>
        <w:t>jud</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na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sila</w:t>
      </w:r>
      <w:proofErr w:type="spellEnd"/>
      <w:r w:rsidRPr="00487157">
        <w:rPr>
          <w:rFonts w:ascii="Arial" w:eastAsia="Times New Roman" w:hAnsi="Arial" w:cs="Arial"/>
          <w:i/>
          <w:iCs/>
          <w:color w:val="000000"/>
          <w:sz w:val="18"/>
          <w:szCs w:val="18"/>
        </w:rPr>
        <w:t xml:space="preserve"> </w:t>
      </w:r>
      <w:proofErr w:type="spellStart"/>
      <w:r w:rsidRPr="00487157">
        <w:rPr>
          <w:rFonts w:ascii="Arial" w:eastAsia="Times New Roman" w:hAnsi="Arial" w:cs="Arial"/>
          <w:i/>
          <w:iCs/>
          <w:color w:val="000000"/>
          <w:sz w:val="18"/>
          <w:szCs w:val="18"/>
        </w:rPr>
        <w:t>tanan</w:t>
      </w:r>
      <w:proofErr w:type="spellEnd"/>
      <w:r w:rsidRPr="00487157">
        <w:rPr>
          <w:rFonts w:ascii="Arial" w:eastAsia="Times New Roman" w:hAnsi="Arial" w:cs="Arial"/>
          <w:i/>
          <w:iCs/>
          <w:color w:val="000000"/>
          <w:sz w:val="18"/>
          <w:szCs w:val="18"/>
        </w:rPr>
        <w:t xml:space="preserve">, and </w:t>
      </w:r>
      <w:r w:rsidRPr="00487157">
        <w:rPr>
          <w:rFonts w:ascii="Arial" w:eastAsia="Times New Roman" w:hAnsi="Arial" w:cs="Arial"/>
          <w:b/>
          <w:bCs/>
          <w:i/>
          <w:iCs/>
          <w:color w:val="000000"/>
          <w:sz w:val="18"/>
          <w:szCs w:val="18"/>
        </w:rPr>
        <w:t xml:space="preserve">always </w:t>
      </w:r>
      <w:proofErr w:type="spellStart"/>
      <w:r w:rsidRPr="00487157">
        <w:rPr>
          <w:rFonts w:ascii="Arial" w:eastAsia="Times New Roman" w:hAnsi="Arial" w:cs="Arial"/>
          <w:b/>
          <w:bCs/>
          <w:i/>
          <w:iCs/>
          <w:color w:val="000000"/>
          <w:sz w:val="18"/>
          <w:szCs w:val="18"/>
        </w:rPr>
        <w:t>tagaan</w:t>
      </w:r>
      <w:proofErr w:type="spellEnd"/>
      <w:r w:rsidRPr="00487157">
        <w:rPr>
          <w:rFonts w:ascii="Arial" w:eastAsia="Times New Roman" w:hAnsi="Arial" w:cs="Arial"/>
          <w:b/>
          <w:bCs/>
          <w:i/>
          <w:iCs/>
          <w:color w:val="000000"/>
          <w:sz w:val="18"/>
          <w:szCs w:val="18"/>
        </w:rPr>
        <w:t xml:space="preserve"> </w:t>
      </w:r>
      <w:proofErr w:type="spellStart"/>
      <w:r w:rsidRPr="00487157">
        <w:rPr>
          <w:rFonts w:ascii="Arial" w:eastAsia="Times New Roman" w:hAnsi="Arial" w:cs="Arial"/>
          <w:b/>
          <w:bCs/>
          <w:i/>
          <w:iCs/>
          <w:color w:val="000000"/>
          <w:sz w:val="18"/>
          <w:szCs w:val="18"/>
        </w:rPr>
        <w:t>nimo</w:t>
      </w:r>
      <w:proofErr w:type="spellEnd"/>
      <w:r w:rsidRPr="00487157">
        <w:rPr>
          <w:rFonts w:ascii="Arial" w:eastAsia="Times New Roman" w:hAnsi="Arial" w:cs="Arial"/>
          <w:b/>
          <w:bCs/>
          <w:i/>
          <w:iCs/>
          <w:color w:val="000000"/>
          <w:sz w:val="18"/>
          <w:szCs w:val="18"/>
        </w:rPr>
        <w:t xml:space="preserve"> </w:t>
      </w:r>
      <w:proofErr w:type="spellStart"/>
      <w:r w:rsidRPr="00487157">
        <w:rPr>
          <w:rFonts w:ascii="Arial" w:eastAsia="Times New Roman" w:hAnsi="Arial" w:cs="Arial"/>
          <w:b/>
          <w:bCs/>
          <w:i/>
          <w:iCs/>
          <w:color w:val="000000"/>
          <w:sz w:val="18"/>
          <w:szCs w:val="18"/>
        </w:rPr>
        <w:t>silag</w:t>
      </w:r>
      <w:proofErr w:type="spellEnd"/>
      <w:r w:rsidRPr="00487157">
        <w:rPr>
          <w:rFonts w:ascii="Arial" w:eastAsia="Times New Roman" w:hAnsi="Arial" w:cs="Arial"/>
          <w:b/>
          <w:bCs/>
          <w:i/>
          <w:iCs/>
          <w:color w:val="000000"/>
          <w:sz w:val="18"/>
          <w:szCs w:val="18"/>
        </w:rPr>
        <w:t xml:space="preserve"> chance and opportunity by delegating them </w:t>
      </w:r>
      <w:proofErr w:type="spellStart"/>
      <w:r w:rsidRPr="00487157">
        <w:rPr>
          <w:rFonts w:ascii="Arial" w:eastAsia="Times New Roman" w:hAnsi="Arial" w:cs="Arial"/>
          <w:b/>
          <w:bCs/>
          <w:i/>
          <w:iCs/>
          <w:color w:val="000000"/>
          <w:sz w:val="18"/>
          <w:szCs w:val="18"/>
        </w:rPr>
        <w:t>asa</w:t>
      </w:r>
      <w:proofErr w:type="spellEnd"/>
      <w:r w:rsidRPr="00487157">
        <w:rPr>
          <w:rFonts w:ascii="Arial" w:eastAsia="Times New Roman" w:hAnsi="Arial" w:cs="Arial"/>
          <w:b/>
          <w:bCs/>
          <w:i/>
          <w:iCs/>
          <w:color w:val="000000"/>
          <w:sz w:val="18"/>
          <w:szCs w:val="18"/>
        </w:rPr>
        <w:t xml:space="preserve"> </w:t>
      </w:r>
      <w:proofErr w:type="spellStart"/>
      <w:r w:rsidRPr="00487157">
        <w:rPr>
          <w:rFonts w:ascii="Arial" w:eastAsia="Times New Roman" w:hAnsi="Arial" w:cs="Arial"/>
          <w:b/>
          <w:bCs/>
          <w:i/>
          <w:iCs/>
          <w:color w:val="000000"/>
          <w:sz w:val="18"/>
          <w:szCs w:val="18"/>
        </w:rPr>
        <w:t>sila</w:t>
      </w:r>
      <w:proofErr w:type="spellEnd"/>
      <w:r w:rsidRPr="00487157">
        <w:rPr>
          <w:rFonts w:ascii="Arial" w:eastAsia="Times New Roman" w:hAnsi="Arial" w:cs="Arial"/>
          <w:b/>
          <w:bCs/>
          <w:i/>
          <w:iCs/>
          <w:color w:val="000000"/>
          <w:sz w:val="18"/>
          <w:szCs w:val="18"/>
        </w:rPr>
        <w:t xml:space="preserve"> </w:t>
      </w:r>
      <w:proofErr w:type="spellStart"/>
      <w:r w:rsidRPr="00487157">
        <w:rPr>
          <w:rFonts w:ascii="Arial" w:eastAsia="Times New Roman" w:hAnsi="Arial" w:cs="Arial"/>
          <w:b/>
          <w:bCs/>
          <w:i/>
          <w:iCs/>
          <w:color w:val="000000"/>
          <w:sz w:val="18"/>
          <w:szCs w:val="18"/>
        </w:rPr>
        <w:t>nindot</w:t>
      </w:r>
      <w:proofErr w:type="spellEnd"/>
      <w:r w:rsidRPr="00487157">
        <w:rPr>
          <w:rFonts w:ascii="Arial" w:eastAsia="Times New Roman" w:hAnsi="Arial" w:cs="Arial"/>
          <w:b/>
          <w:bCs/>
          <w:i/>
          <w:iCs/>
          <w:color w:val="000000"/>
          <w:sz w:val="18"/>
          <w:szCs w:val="18"/>
        </w:rPr>
        <w:t xml:space="preserve"> </w:t>
      </w:r>
      <w:proofErr w:type="spellStart"/>
      <w:r w:rsidRPr="00487157">
        <w:rPr>
          <w:rFonts w:ascii="Arial" w:eastAsia="Times New Roman" w:hAnsi="Arial" w:cs="Arial"/>
          <w:b/>
          <w:bCs/>
          <w:i/>
          <w:iCs/>
          <w:color w:val="000000"/>
          <w:sz w:val="18"/>
          <w:szCs w:val="18"/>
        </w:rPr>
        <w:t>nga</w:t>
      </w:r>
      <w:proofErr w:type="spellEnd"/>
      <w:r w:rsidRPr="00487157">
        <w:rPr>
          <w:rFonts w:ascii="Arial" w:eastAsia="Times New Roman" w:hAnsi="Arial" w:cs="Arial"/>
          <w:b/>
          <w:bCs/>
          <w:i/>
          <w:iCs/>
          <w:color w:val="000000"/>
          <w:sz w:val="18"/>
          <w:szCs w:val="18"/>
        </w:rPr>
        <w:t xml:space="preserve"> committee assignments’</w:t>
      </w:r>
    </w:p>
    <w:p w14:paraId="1CA6CC4E" w14:textId="77777777" w:rsidR="00DF0F63" w:rsidRPr="00487157" w:rsidRDefault="00DF0F63" w:rsidP="002306A1">
      <w:pPr>
        <w:spacing w:after="0" w:line="240" w:lineRule="auto"/>
        <w:ind w:left="1440" w:right="1440"/>
        <w:contextualSpacing/>
        <w:jc w:val="both"/>
        <w:textAlignment w:val="baseline"/>
        <w:rPr>
          <w:rFonts w:ascii="Arial" w:eastAsia="Times New Roman" w:hAnsi="Arial" w:cs="Arial"/>
          <w:b/>
          <w:bCs/>
          <w:i/>
          <w:iCs/>
          <w:color w:val="000000"/>
          <w:sz w:val="18"/>
          <w:szCs w:val="18"/>
        </w:rPr>
      </w:pPr>
    </w:p>
    <w:p w14:paraId="6918628F" w14:textId="5D2CA8C4" w:rsidR="00DF0F63" w:rsidRPr="00487157" w:rsidRDefault="00DF0F63" w:rsidP="002306A1">
      <w:pPr>
        <w:spacing w:after="0" w:line="240" w:lineRule="auto"/>
        <w:ind w:left="1440" w:right="1440"/>
        <w:contextualSpacing/>
        <w:jc w:val="both"/>
        <w:textAlignment w:val="baseline"/>
        <w:rPr>
          <w:rFonts w:ascii="Arial" w:eastAsia="Times New Roman" w:hAnsi="Arial" w:cs="Arial"/>
          <w:b/>
          <w:bCs/>
          <w:i/>
          <w:iCs/>
          <w:color w:val="000000"/>
          <w:sz w:val="18"/>
          <w:szCs w:val="18"/>
        </w:rPr>
      </w:pPr>
      <w:r w:rsidRPr="00487157">
        <w:rPr>
          <w:rFonts w:ascii="Arial" w:eastAsia="Times New Roman" w:hAnsi="Arial" w:cs="Arial"/>
          <w:b/>
          <w:bCs/>
          <w:i/>
          <w:iCs/>
          <w:color w:val="000000"/>
          <w:sz w:val="18"/>
          <w:szCs w:val="18"/>
          <w:vertAlign w:val="superscript"/>
        </w:rPr>
        <w:t>[T</w:t>
      </w:r>
      <w:r w:rsidR="005E73E1" w:rsidRPr="00487157">
        <w:rPr>
          <w:rFonts w:ascii="Arial" w:eastAsia="Times New Roman" w:hAnsi="Arial" w:cs="Arial"/>
          <w:b/>
          <w:bCs/>
          <w:i/>
          <w:iCs/>
          <w:color w:val="000000"/>
          <w:sz w:val="18"/>
          <w:szCs w:val="18"/>
          <w:vertAlign w:val="superscript"/>
        </w:rPr>
        <w:t>_</w:t>
      </w:r>
      <w:r w:rsidRPr="00487157">
        <w:rPr>
          <w:rFonts w:ascii="Arial" w:eastAsia="Times New Roman" w:hAnsi="Arial" w:cs="Arial"/>
          <w:b/>
          <w:bCs/>
          <w:i/>
          <w:iCs/>
          <w:color w:val="000000"/>
          <w:sz w:val="18"/>
          <w:szCs w:val="18"/>
          <w:vertAlign w:val="superscript"/>
        </w:rPr>
        <w:t>02]</w:t>
      </w:r>
      <w:r w:rsidRPr="00487157">
        <w:rPr>
          <w:rFonts w:ascii="Arial" w:eastAsia="Times New Roman" w:hAnsi="Arial" w:cs="Arial"/>
          <w:b/>
          <w:bCs/>
          <w:i/>
          <w:iCs/>
          <w:color w:val="000000"/>
          <w:sz w:val="18"/>
          <w:szCs w:val="18"/>
        </w:rPr>
        <w:t xml:space="preserve"> “Aside from that, I also took part in stakeholder consultations, especially through the School Governing Council. We engaged parents and community members to ensure that the plan reflected the actual needs and context of the school.”      </w:t>
      </w:r>
    </w:p>
    <w:p w14:paraId="6EEA47F2" w14:textId="77777777" w:rsidR="008018A8" w:rsidRPr="006B513C" w:rsidRDefault="008018A8" w:rsidP="002306A1">
      <w:pPr>
        <w:spacing w:after="0" w:line="240" w:lineRule="auto"/>
        <w:ind w:left="1440" w:right="1440"/>
        <w:contextualSpacing/>
        <w:jc w:val="both"/>
        <w:textAlignment w:val="baseline"/>
        <w:rPr>
          <w:rFonts w:ascii="Arial" w:eastAsia="Times New Roman" w:hAnsi="Arial" w:cs="Arial"/>
          <w:i/>
          <w:iCs/>
          <w:color w:val="000000"/>
          <w:sz w:val="18"/>
          <w:szCs w:val="18"/>
        </w:rPr>
      </w:pPr>
    </w:p>
    <w:p w14:paraId="7E643AF8" w14:textId="77777777" w:rsidR="009F620D" w:rsidRDefault="009F620D" w:rsidP="009F620D">
      <w:pPr>
        <w:spacing w:before="280" w:after="280" w:line="480" w:lineRule="auto"/>
        <w:ind w:firstLine="720"/>
        <w:jc w:val="both"/>
        <w:rPr>
          <w:sz w:val="22"/>
          <w:szCs w:val="22"/>
        </w:rPr>
      </w:pPr>
      <w:r>
        <w:rPr>
          <w:rFonts w:ascii="Arial" w:eastAsia="Arial" w:hAnsi="Arial" w:cs="Arial"/>
          <w:sz w:val="22"/>
          <w:szCs w:val="22"/>
        </w:rPr>
        <w:t xml:space="preserve">The school head (SH_01) emphasized that everyone involved in implementing programs and projects was assigned different tasks based on their expertise and the committees to which they belonged. School heads designate teachers as Department Heads and coordinators; they monitor specific tasks for school programs. This was strengthened by the school head (SH_02), who stated that leadership and responsibilities during the implementation of the School Improvement Plan were shared through the School Planning Team (SPT), with a consultative meeting </w:t>
      </w:r>
      <w:proofErr w:type="gramStart"/>
      <w:r>
        <w:rPr>
          <w:rFonts w:ascii="Arial" w:eastAsia="Arial" w:hAnsi="Arial" w:cs="Arial"/>
          <w:sz w:val="22"/>
          <w:szCs w:val="22"/>
        </w:rPr>
        <w:t>held at all times</w:t>
      </w:r>
      <w:proofErr w:type="gramEnd"/>
      <w:r>
        <w:rPr>
          <w:rFonts w:ascii="Arial" w:eastAsia="Arial" w:hAnsi="Arial" w:cs="Arial"/>
          <w:sz w:val="22"/>
          <w:szCs w:val="22"/>
        </w:rPr>
        <w:t xml:space="preserve">. School head (SH_03) supported the idea of delegating them to different projects and programs, giving them a chance to participate. Teacher (T_02) also emphasized the importance of participating in the stakeholders’ consultation. Delegation promoted efficiency and encouraged stakeholders to contribute meaningfully to the implementation of the school improvement plan. School heads distributed responsibilities among teachers, coordinators, and stakeholders according to their expertise and organizational roles. The distribution of tasks reflects Distributed Leadership Theory, in which leadership </w:t>
      </w:r>
      <w:r>
        <w:rPr>
          <w:rFonts w:ascii="Arial" w:eastAsia="Arial" w:hAnsi="Arial" w:cs="Arial"/>
          <w:sz w:val="22"/>
          <w:szCs w:val="22"/>
        </w:rPr>
        <w:lastRenderedPageBreak/>
        <w:t>responsibilities are dispersed among organizational members rather than centralized in a single leader.</w:t>
      </w:r>
    </w:p>
    <w:p w14:paraId="66373DF1" w14:textId="7DDC2534" w:rsidR="009F620D" w:rsidRDefault="009F620D" w:rsidP="009F620D">
      <w:pPr>
        <w:spacing w:before="280" w:after="280" w:line="480" w:lineRule="auto"/>
        <w:ind w:firstLine="720"/>
        <w:jc w:val="both"/>
        <w:rPr>
          <w:sz w:val="22"/>
          <w:szCs w:val="22"/>
        </w:rPr>
      </w:pPr>
      <w:r>
        <w:rPr>
          <w:rFonts w:ascii="Arial" w:eastAsia="Arial" w:hAnsi="Arial" w:cs="Arial"/>
          <w:sz w:val="22"/>
          <w:szCs w:val="22"/>
        </w:rPr>
        <w:t xml:space="preserve">In any school, the success of projects and programs often hinges not just on the individual effort but on the shared responsibility of everyone involved. Collective accountability means that every member of the group takes ownership of their roles and works together towards common goals. </w:t>
      </w:r>
      <w:r>
        <w:rPr>
          <w:rFonts w:ascii="Arial" w:eastAsia="Arial" w:hAnsi="Arial" w:cs="Arial"/>
          <w:sz w:val="22"/>
          <w:szCs w:val="22"/>
        </w:rPr>
        <w:t>This sense of unity fosters collaboration</w:t>
      </w:r>
      <w:r>
        <w:rPr>
          <w:rFonts w:ascii="Arial" w:eastAsia="Arial" w:hAnsi="Arial" w:cs="Arial"/>
          <w:sz w:val="22"/>
          <w:szCs w:val="22"/>
        </w:rPr>
        <w:t xml:space="preserve"> builds </w:t>
      </w:r>
      <w:proofErr w:type="gramStart"/>
      <w:r>
        <w:rPr>
          <w:rFonts w:ascii="Arial" w:eastAsia="Arial" w:hAnsi="Arial" w:cs="Arial"/>
          <w:sz w:val="22"/>
          <w:szCs w:val="22"/>
        </w:rPr>
        <w:t>trust, and</w:t>
      </w:r>
      <w:proofErr w:type="gramEnd"/>
      <w:r>
        <w:rPr>
          <w:rFonts w:ascii="Arial" w:eastAsia="Arial" w:hAnsi="Arial" w:cs="Arial"/>
          <w:sz w:val="22"/>
          <w:szCs w:val="22"/>
        </w:rPr>
        <w:t xml:space="preserve"> ultimately leads to more meaningful and effective outcomes. The responses below showed school heads' ideas on shared responsibilities;</w:t>
      </w:r>
    </w:p>
    <w:p w14:paraId="6D45F040" w14:textId="6527E73A" w:rsidR="00652EE5" w:rsidRPr="00487157" w:rsidRDefault="00652EE5" w:rsidP="002306A1">
      <w:pPr>
        <w:spacing w:before="100" w:beforeAutospacing="1" w:after="100" w:afterAutospacing="1" w:line="240" w:lineRule="auto"/>
        <w:ind w:left="1440" w:right="1440"/>
        <w:contextualSpacing/>
        <w:jc w:val="both"/>
        <w:rPr>
          <w:rFonts w:ascii="Arial" w:hAnsi="Arial" w:cs="Arial"/>
          <w:i/>
          <w:iCs/>
          <w:color w:val="000000" w:themeColor="text1"/>
          <w:kern w:val="0"/>
          <w:sz w:val="18"/>
          <w:szCs w:val="18"/>
          <w:lang w:val="en-US"/>
          <w14:ligatures w14:val="none"/>
        </w:rPr>
      </w:pPr>
      <w:r w:rsidRPr="00487157">
        <w:rPr>
          <w:rFonts w:ascii="Arial" w:hAnsi="Arial" w:cs="Arial"/>
          <w:b/>
          <w:bCs/>
          <w:i/>
          <w:iCs/>
          <w:color w:val="000000" w:themeColor="text1"/>
          <w:kern w:val="0"/>
          <w:sz w:val="18"/>
          <w:szCs w:val="18"/>
          <w:vertAlign w:val="superscript"/>
          <w:lang w:val="en-US"/>
          <w14:ligatures w14:val="none"/>
        </w:rPr>
        <w:t>[SH</w:t>
      </w:r>
      <w:r w:rsidR="005E73E1" w:rsidRPr="00487157">
        <w:rPr>
          <w:rFonts w:ascii="Arial" w:hAnsi="Arial" w:cs="Arial"/>
          <w:b/>
          <w:bCs/>
          <w:i/>
          <w:iCs/>
          <w:color w:val="000000" w:themeColor="text1"/>
          <w:kern w:val="0"/>
          <w:sz w:val="18"/>
          <w:szCs w:val="18"/>
          <w:vertAlign w:val="superscript"/>
          <w:lang w:val="en-US"/>
          <w14:ligatures w14:val="none"/>
        </w:rPr>
        <w:t>_</w:t>
      </w:r>
      <w:r w:rsidRPr="00487157">
        <w:rPr>
          <w:rFonts w:ascii="Arial" w:hAnsi="Arial" w:cs="Arial"/>
          <w:b/>
          <w:bCs/>
          <w:i/>
          <w:iCs/>
          <w:color w:val="000000" w:themeColor="text1"/>
          <w:kern w:val="0"/>
          <w:sz w:val="18"/>
          <w:szCs w:val="18"/>
          <w:vertAlign w:val="superscript"/>
          <w:lang w:val="en-US"/>
          <w14:ligatures w14:val="none"/>
        </w:rPr>
        <w:t>01]</w:t>
      </w:r>
      <w:r w:rsidRPr="00487157">
        <w:rPr>
          <w:rFonts w:ascii="Arial" w:hAnsi="Arial" w:cs="Arial"/>
          <w:i/>
          <w:iCs/>
          <w:color w:val="000000" w:themeColor="text1"/>
          <w:kern w:val="0"/>
          <w:sz w:val="18"/>
          <w:szCs w:val="18"/>
          <w:lang w:val="en-US"/>
          <w14:ligatures w14:val="none"/>
        </w:rPr>
        <w:t xml:space="preserve"> “We regularly conduct meetings to discuss progress, identify concerns, and decide on necessary actions. And because of this collaborative approach, </w:t>
      </w:r>
      <w:r w:rsidRPr="00487157">
        <w:rPr>
          <w:rFonts w:ascii="Arial" w:hAnsi="Arial" w:cs="Arial"/>
          <w:b/>
          <w:bCs/>
          <w:i/>
          <w:iCs/>
          <w:color w:val="000000" w:themeColor="text1"/>
          <w:kern w:val="0"/>
          <w:sz w:val="18"/>
          <w:szCs w:val="18"/>
          <w:lang w:val="en-US"/>
          <w14:ligatures w14:val="none"/>
        </w:rPr>
        <w:t xml:space="preserve">stakeholders become accountable for their assigned responsibilities and actively contribute to the achievement of SIP goals.  </w:t>
      </w:r>
    </w:p>
    <w:p w14:paraId="2F1EC73B" w14:textId="77777777" w:rsidR="00652EE5" w:rsidRPr="00487157" w:rsidRDefault="00652EE5" w:rsidP="002306A1">
      <w:pPr>
        <w:spacing w:before="100" w:beforeAutospacing="1" w:after="100" w:afterAutospacing="1" w:line="240" w:lineRule="auto"/>
        <w:ind w:left="1440" w:right="1440" w:firstLine="720"/>
        <w:contextualSpacing/>
        <w:jc w:val="both"/>
        <w:rPr>
          <w:rFonts w:ascii="Arial" w:hAnsi="Arial" w:cs="Arial"/>
          <w:i/>
          <w:iCs/>
          <w:color w:val="000000" w:themeColor="text1"/>
          <w:kern w:val="0"/>
          <w:sz w:val="18"/>
          <w:szCs w:val="18"/>
          <w:lang w:val="en-US"/>
          <w14:ligatures w14:val="none"/>
        </w:rPr>
      </w:pPr>
    </w:p>
    <w:p w14:paraId="1850D043" w14:textId="0188CE72" w:rsidR="00652EE5" w:rsidRPr="00487157" w:rsidRDefault="00652EE5"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lang w:val="en-US"/>
          <w14:ligatures w14:val="none"/>
        </w:rPr>
      </w:pPr>
      <w:r w:rsidRPr="00487157">
        <w:rPr>
          <w:rFonts w:ascii="Arial" w:hAnsi="Arial" w:cs="Arial"/>
          <w:b/>
          <w:bCs/>
          <w:i/>
          <w:iCs/>
          <w:color w:val="000000" w:themeColor="text1"/>
          <w:kern w:val="0"/>
          <w:sz w:val="18"/>
          <w:szCs w:val="18"/>
          <w:vertAlign w:val="superscript"/>
          <w:lang w:val="en-US"/>
          <w14:ligatures w14:val="none"/>
        </w:rPr>
        <w:t>[SH</w:t>
      </w:r>
      <w:r w:rsidR="005E73E1" w:rsidRPr="00487157">
        <w:rPr>
          <w:rFonts w:ascii="Arial" w:hAnsi="Arial" w:cs="Arial"/>
          <w:b/>
          <w:bCs/>
          <w:i/>
          <w:iCs/>
          <w:color w:val="000000" w:themeColor="text1"/>
          <w:kern w:val="0"/>
          <w:sz w:val="18"/>
          <w:szCs w:val="18"/>
          <w:vertAlign w:val="superscript"/>
          <w:lang w:val="en-US"/>
          <w14:ligatures w14:val="none"/>
        </w:rPr>
        <w:t>_</w:t>
      </w:r>
      <w:r w:rsidRPr="00487157">
        <w:rPr>
          <w:rFonts w:ascii="Arial" w:hAnsi="Arial" w:cs="Arial"/>
          <w:b/>
          <w:bCs/>
          <w:i/>
          <w:iCs/>
          <w:color w:val="000000" w:themeColor="text1"/>
          <w:kern w:val="0"/>
          <w:sz w:val="18"/>
          <w:szCs w:val="18"/>
          <w:vertAlign w:val="superscript"/>
          <w:lang w:val="en-US"/>
          <w14:ligatures w14:val="none"/>
        </w:rPr>
        <w:t>02]</w:t>
      </w:r>
      <w:r w:rsidRPr="00487157">
        <w:rPr>
          <w:rFonts w:ascii="Arial" w:hAnsi="Arial" w:cs="Arial"/>
          <w:b/>
          <w:bCs/>
          <w:i/>
          <w:iCs/>
          <w:color w:val="000000" w:themeColor="text1"/>
          <w:kern w:val="0"/>
          <w:sz w:val="18"/>
          <w:szCs w:val="18"/>
          <w:lang w:val="en-US"/>
          <w14:ligatures w14:val="none"/>
        </w:rPr>
        <w:t xml:space="preserve"> I involved everyone and ensured that all key players (teachers, parents &amp; community leaders) are part of the planning and implementation process with clear delegation and shared responsibility  </w:t>
      </w:r>
    </w:p>
    <w:p w14:paraId="6F524A4B" w14:textId="77777777" w:rsidR="00652EE5" w:rsidRPr="00487157" w:rsidRDefault="00652EE5"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22"/>
          <w:szCs w:val="22"/>
          <w:lang w:val="en-US"/>
          <w14:ligatures w14:val="none"/>
        </w:rPr>
      </w:pPr>
    </w:p>
    <w:p w14:paraId="166A957E" w14:textId="1AD7C6C6" w:rsidR="00DF0F63" w:rsidRPr="00487157" w:rsidRDefault="0032456D" w:rsidP="002306A1">
      <w:pPr>
        <w:spacing w:before="100" w:beforeAutospacing="1" w:after="100" w:afterAutospacing="1" w:line="240" w:lineRule="auto"/>
        <w:ind w:left="1440" w:right="1440"/>
        <w:contextualSpacing/>
        <w:jc w:val="both"/>
        <w:rPr>
          <w:rFonts w:ascii="Arial" w:hAnsi="Arial" w:cs="Arial"/>
          <w:i/>
          <w:iCs/>
          <w:color w:val="000000" w:themeColor="text1"/>
          <w:kern w:val="0"/>
          <w:sz w:val="18"/>
          <w:szCs w:val="18"/>
          <w:lang w:val="en-US"/>
          <w14:ligatures w14:val="none"/>
        </w:rPr>
      </w:pPr>
      <w:r w:rsidRPr="00487157">
        <w:rPr>
          <w:rFonts w:ascii="Arial" w:hAnsi="Arial" w:cs="Arial"/>
          <w:b/>
          <w:bCs/>
          <w:i/>
          <w:iCs/>
          <w:color w:val="000000" w:themeColor="text1"/>
          <w:kern w:val="0"/>
          <w:sz w:val="18"/>
          <w:szCs w:val="18"/>
          <w:vertAlign w:val="superscript"/>
          <w:lang w:val="en-US"/>
          <w14:ligatures w14:val="none"/>
        </w:rPr>
        <w:t>[SH</w:t>
      </w:r>
      <w:r w:rsidR="005E73E1" w:rsidRPr="00487157">
        <w:rPr>
          <w:rFonts w:ascii="Arial" w:hAnsi="Arial" w:cs="Arial"/>
          <w:b/>
          <w:bCs/>
          <w:i/>
          <w:iCs/>
          <w:color w:val="000000" w:themeColor="text1"/>
          <w:kern w:val="0"/>
          <w:sz w:val="18"/>
          <w:szCs w:val="18"/>
          <w:vertAlign w:val="superscript"/>
          <w:lang w:val="en-US"/>
          <w14:ligatures w14:val="none"/>
        </w:rPr>
        <w:t>_</w:t>
      </w:r>
      <w:r w:rsidRPr="00487157">
        <w:rPr>
          <w:rFonts w:ascii="Arial" w:hAnsi="Arial" w:cs="Arial"/>
          <w:b/>
          <w:bCs/>
          <w:i/>
          <w:iCs/>
          <w:color w:val="000000" w:themeColor="text1"/>
          <w:kern w:val="0"/>
          <w:sz w:val="18"/>
          <w:szCs w:val="18"/>
          <w:vertAlign w:val="superscript"/>
          <w:lang w:val="en-US"/>
          <w14:ligatures w14:val="none"/>
        </w:rPr>
        <w:t>03]</w:t>
      </w:r>
      <w:r w:rsidRPr="00487157">
        <w:rPr>
          <w:rFonts w:ascii="Arial" w:hAnsi="Arial" w:cs="Arial"/>
          <w:i/>
          <w:iCs/>
          <w:color w:val="000000" w:themeColor="text1"/>
          <w:kern w:val="0"/>
          <w:sz w:val="18"/>
          <w:szCs w:val="18"/>
          <w:lang w:val="en-US"/>
          <w14:ligatures w14:val="none"/>
        </w:rPr>
        <w:t xml:space="preserve"> E encourage </w:t>
      </w:r>
      <w:proofErr w:type="spellStart"/>
      <w:r w:rsidRPr="00487157">
        <w:rPr>
          <w:rFonts w:ascii="Arial" w:hAnsi="Arial" w:cs="Arial"/>
          <w:i/>
          <w:iCs/>
          <w:color w:val="000000" w:themeColor="text1"/>
          <w:kern w:val="0"/>
          <w:sz w:val="18"/>
          <w:szCs w:val="18"/>
          <w:lang w:val="en-US"/>
          <w14:ligatures w14:val="none"/>
        </w:rPr>
        <w:t>pud</w:t>
      </w:r>
      <w:proofErr w:type="spellEnd"/>
      <w:r w:rsidRPr="00487157">
        <w:rPr>
          <w:rFonts w:ascii="Arial" w:hAnsi="Arial" w:cs="Arial"/>
          <w:i/>
          <w:iCs/>
          <w:color w:val="000000" w:themeColor="text1"/>
          <w:kern w:val="0"/>
          <w:sz w:val="18"/>
          <w:szCs w:val="18"/>
          <w:lang w:val="en-US"/>
          <w14:ligatures w14:val="none"/>
        </w:rPr>
        <w:t xml:space="preserve"> </w:t>
      </w:r>
      <w:proofErr w:type="spellStart"/>
      <w:r w:rsidRPr="00487157">
        <w:rPr>
          <w:rFonts w:ascii="Arial" w:hAnsi="Arial" w:cs="Arial"/>
          <w:i/>
          <w:iCs/>
          <w:color w:val="000000" w:themeColor="text1"/>
          <w:kern w:val="0"/>
          <w:sz w:val="18"/>
          <w:szCs w:val="18"/>
          <w:lang w:val="en-US"/>
          <w14:ligatures w14:val="none"/>
        </w:rPr>
        <w:t>nimo</w:t>
      </w:r>
      <w:proofErr w:type="spellEnd"/>
      <w:r w:rsidRPr="00487157">
        <w:rPr>
          <w:rFonts w:ascii="Arial" w:hAnsi="Arial" w:cs="Arial"/>
          <w:i/>
          <w:iCs/>
          <w:color w:val="000000" w:themeColor="text1"/>
          <w:kern w:val="0"/>
          <w:sz w:val="18"/>
          <w:szCs w:val="18"/>
          <w:lang w:val="en-US"/>
          <w14:ligatures w14:val="none"/>
        </w:rPr>
        <w:t xml:space="preserve">, that’s the way </w:t>
      </w:r>
      <w:proofErr w:type="spellStart"/>
      <w:r w:rsidRPr="00487157">
        <w:rPr>
          <w:rFonts w:ascii="Arial" w:hAnsi="Arial" w:cs="Arial"/>
          <w:i/>
          <w:iCs/>
          <w:color w:val="000000" w:themeColor="text1"/>
          <w:kern w:val="0"/>
          <w:sz w:val="18"/>
          <w:szCs w:val="18"/>
          <w:lang w:val="en-US"/>
          <w14:ligatures w14:val="none"/>
        </w:rPr>
        <w:t>giunsa</w:t>
      </w:r>
      <w:proofErr w:type="spellEnd"/>
      <w:r w:rsidRPr="00487157">
        <w:rPr>
          <w:rFonts w:ascii="Arial" w:hAnsi="Arial" w:cs="Arial"/>
          <w:i/>
          <w:iCs/>
          <w:color w:val="000000" w:themeColor="text1"/>
          <w:kern w:val="0"/>
          <w:sz w:val="18"/>
          <w:szCs w:val="18"/>
          <w:lang w:val="en-US"/>
          <w14:ligatures w14:val="none"/>
        </w:rPr>
        <w:t xml:space="preserve"> </w:t>
      </w:r>
      <w:proofErr w:type="spellStart"/>
      <w:r w:rsidRPr="00487157">
        <w:rPr>
          <w:rFonts w:ascii="Arial" w:hAnsi="Arial" w:cs="Arial"/>
          <w:i/>
          <w:iCs/>
          <w:color w:val="000000" w:themeColor="text1"/>
          <w:kern w:val="0"/>
          <w:sz w:val="18"/>
          <w:szCs w:val="18"/>
          <w:lang w:val="en-US"/>
          <w14:ligatures w14:val="none"/>
        </w:rPr>
        <w:t>nimo</w:t>
      </w:r>
      <w:proofErr w:type="spellEnd"/>
      <w:r w:rsidRPr="00487157">
        <w:rPr>
          <w:rFonts w:ascii="Arial" w:hAnsi="Arial" w:cs="Arial"/>
          <w:i/>
          <w:iCs/>
          <w:color w:val="000000" w:themeColor="text1"/>
          <w:kern w:val="0"/>
          <w:sz w:val="18"/>
          <w:szCs w:val="18"/>
          <w:lang w:val="en-US"/>
          <w14:ligatures w14:val="none"/>
        </w:rPr>
        <w:t xml:space="preserve"> </w:t>
      </w:r>
      <w:proofErr w:type="spellStart"/>
      <w:r w:rsidRPr="00487157">
        <w:rPr>
          <w:rFonts w:ascii="Arial" w:hAnsi="Arial" w:cs="Arial"/>
          <w:i/>
          <w:iCs/>
          <w:color w:val="000000" w:themeColor="text1"/>
          <w:kern w:val="0"/>
          <w:sz w:val="18"/>
          <w:szCs w:val="18"/>
          <w:lang w:val="en-US"/>
          <w14:ligatures w14:val="none"/>
        </w:rPr>
        <w:t>sila</w:t>
      </w:r>
      <w:proofErr w:type="spellEnd"/>
      <w:r w:rsidRPr="00487157">
        <w:rPr>
          <w:rFonts w:ascii="Arial" w:hAnsi="Arial" w:cs="Arial"/>
          <w:i/>
          <w:iCs/>
          <w:color w:val="000000" w:themeColor="text1"/>
          <w:kern w:val="0"/>
          <w:sz w:val="18"/>
          <w:szCs w:val="18"/>
          <w:lang w:val="en-US"/>
          <w14:ligatures w14:val="none"/>
        </w:rPr>
        <w:t xml:space="preserve"> </w:t>
      </w:r>
      <w:proofErr w:type="spellStart"/>
      <w:r w:rsidRPr="00487157">
        <w:rPr>
          <w:rFonts w:ascii="Arial" w:hAnsi="Arial" w:cs="Arial"/>
          <w:i/>
          <w:iCs/>
          <w:color w:val="000000" w:themeColor="text1"/>
          <w:kern w:val="0"/>
          <w:sz w:val="18"/>
          <w:szCs w:val="18"/>
          <w:lang w:val="en-US"/>
          <w14:ligatures w14:val="none"/>
        </w:rPr>
        <w:t>pag</w:t>
      </w:r>
      <w:proofErr w:type="spellEnd"/>
      <w:r w:rsidRPr="00487157">
        <w:rPr>
          <w:rFonts w:ascii="Arial" w:hAnsi="Arial" w:cs="Arial"/>
          <w:i/>
          <w:iCs/>
          <w:color w:val="000000" w:themeColor="text1"/>
          <w:kern w:val="0"/>
          <w:sz w:val="18"/>
          <w:szCs w:val="18"/>
          <w:lang w:val="en-US"/>
          <w14:ligatures w14:val="none"/>
        </w:rPr>
        <w:t xml:space="preserve"> encourage kay puros man ta leader </w:t>
      </w:r>
      <w:proofErr w:type="spellStart"/>
      <w:r w:rsidRPr="00487157">
        <w:rPr>
          <w:rFonts w:ascii="Arial" w:hAnsi="Arial" w:cs="Arial"/>
          <w:i/>
          <w:iCs/>
          <w:color w:val="000000" w:themeColor="text1"/>
          <w:kern w:val="0"/>
          <w:sz w:val="18"/>
          <w:szCs w:val="18"/>
          <w:lang w:val="en-US"/>
          <w14:ligatures w14:val="none"/>
        </w:rPr>
        <w:t>unya</w:t>
      </w:r>
      <w:proofErr w:type="spellEnd"/>
      <w:r w:rsidRPr="00487157">
        <w:rPr>
          <w:rFonts w:ascii="Arial" w:hAnsi="Arial" w:cs="Arial"/>
          <w:i/>
          <w:iCs/>
          <w:color w:val="000000" w:themeColor="text1"/>
          <w:kern w:val="0"/>
          <w:sz w:val="18"/>
          <w:szCs w:val="18"/>
          <w:lang w:val="en-US"/>
          <w14:ligatures w14:val="none"/>
        </w:rPr>
        <w:t xml:space="preserve"> di man </w:t>
      </w:r>
      <w:proofErr w:type="spellStart"/>
      <w:r w:rsidRPr="00487157">
        <w:rPr>
          <w:rFonts w:ascii="Arial" w:hAnsi="Arial" w:cs="Arial"/>
          <w:i/>
          <w:iCs/>
          <w:color w:val="000000" w:themeColor="text1"/>
          <w:kern w:val="0"/>
          <w:sz w:val="18"/>
          <w:szCs w:val="18"/>
          <w:lang w:val="en-US"/>
          <w14:ligatures w14:val="none"/>
        </w:rPr>
        <w:t>nako</w:t>
      </w:r>
      <w:proofErr w:type="spellEnd"/>
      <w:r w:rsidRPr="00487157">
        <w:rPr>
          <w:rFonts w:ascii="Arial" w:hAnsi="Arial" w:cs="Arial"/>
          <w:i/>
          <w:iCs/>
          <w:color w:val="000000" w:themeColor="text1"/>
          <w:kern w:val="0"/>
          <w:sz w:val="18"/>
          <w:szCs w:val="18"/>
          <w:lang w:val="en-US"/>
          <w14:ligatures w14:val="none"/>
        </w:rPr>
        <w:t xml:space="preserve"> Makaya</w:t>
      </w:r>
      <w:r w:rsidRPr="00487157">
        <w:rPr>
          <w:rFonts w:ascii="Arial" w:hAnsi="Arial" w:cs="Arial"/>
          <w:b/>
          <w:bCs/>
          <w:i/>
          <w:iCs/>
          <w:color w:val="000000" w:themeColor="text1"/>
          <w:kern w:val="0"/>
          <w:sz w:val="18"/>
          <w:szCs w:val="18"/>
          <w:lang w:val="en-US"/>
          <w14:ligatures w14:val="none"/>
        </w:rPr>
        <w:t xml:space="preserve">. </w:t>
      </w:r>
      <w:proofErr w:type="spellStart"/>
      <w:r w:rsidRPr="00487157">
        <w:rPr>
          <w:rFonts w:ascii="Arial" w:hAnsi="Arial" w:cs="Arial"/>
          <w:b/>
          <w:bCs/>
          <w:i/>
          <w:iCs/>
          <w:color w:val="000000" w:themeColor="text1"/>
          <w:kern w:val="0"/>
          <w:sz w:val="18"/>
          <w:szCs w:val="18"/>
          <w:lang w:val="en-US"/>
          <w14:ligatures w14:val="none"/>
        </w:rPr>
        <w:t>Kailangan</w:t>
      </w:r>
      <w:proofErr w:type="spellEnd"/>
      <w:r w:rsidRPr="00487157">
        <w:rPr>
          <w:rFonts w:ascii="Arial" w:hAnsi="Arial" w:cs="Arial"/>
          <w:b/>
          <w:bCs/>
          <w:i/>
          <w:iCs/>
          <w:color w:val="000000" w:themeColor="text1"/>
          <w:kern w:val="0"/>
          <w:sz w:val="18"/>
          <w:szCs w:val="18"/>
          <w:lang w:val="en-US"/>
          <w14:ligatures w14:val="none"/>
        </w:rPr>
        <w:t xml:space="preserve"> </w:t>
      </w:r>
      <w:proofErr w:type="spellStart"/>
      <w:r w:rsidRPr="00487157">
        <w:rPr>
          <w:rFonts w:ascii="Arial" w:hAnsi="Arial" w:cs="Arial"/>
          <w:b/>
          <w:bCs/>
          <w:i/>
          <w:iCs/>
          <w:color w:val="000000" w:themeColor="text1"/>
          <w:kern w:val="0"/>
          <w:sz w:val="18"/>
          <w:szCs w:val="18"/>
          <w:lang w:val="en-US"/>
          <w14:ligatures w14:val="none"/>
        </w:rPr>
        <w:t>nato</w:t>
      </w:r>
      <w:proofErr w:type="spellEnd"/>
      <w:r w:rsidRPr="00487157">
        <w:rPr>
          <w:rFonts w:ascii="Arial" w:hAnsi="Arial" w:cs="Arial"/>
          <w:b/>
          <w:bCs/>
          <w:i/>
          <w:iCs/>
          <w:color w:val="000000" w:themeColor="text1"/>
          <w:kern w:val="0"/>
          <w:sz w:val="18"/>
          <w:szCs w:val="18"/>
          <w:lang w:val="en-US"/>
          <w14:ligatures w14:val="none"/>
        </w:rPr>
        <w:t xml:space="preserve"> ang </w:t>
      </w:r>
      <w:proofErr w:type="spellStart"/>
      <w:r w:rsidRPr="00487157">
        <w:rPr>
          <w:rFonts w:ascii="Arial" w:hAnsi="Arial" w:cs="Arial"/>
          <w:b/>
          <w:bCs/>
          <w:i/>
          <w:iCs/>
          <w:color w:val="000000" w:themeColor="text1"/>
          <w:kern w:val="0"/>
          <w:sz w:val="18"/>
          <w:szCs w:val="18"/>
          <w:lang w:val="en-US"/>
          <w14:ligatures w14:val="none"/>
        </w:rPr>
        <w:t>matag-usa</w:t>
      </w:r>
      <w:proofErr w:type="spellEnd"/>
      <w:r w:rsidRPr="00487157">
        <w:rPr>
          <w:rFonts w:ascii="Arial" w:hAnsi="Arial" w:cs="Arial"/>
          <w:b/>
          <w:bCs/>
          <w:i/>
          <w:iCs/>
          <w:color w:val="000000" w:themeColor="text1"/>
          <w:kern w:val="0"/>
          <w:sz w:val="18"/>
          <w:szCs w:val="18"/>
          <w:lang w:val="en-US"/>
          <w14:ligatures w14:val="none"/>
        </w:rPr>
        <w:t xml:space="preserve"> </w:t>
      </w:r>
      <w:proofErr w:type="spellStart"/>
      <w:r w:rsidRPr="00487157">
        <w:rPr>
          <w:rFonts w:ascii="Arial" w:hAnsi="Arial" w:cs="Arial"/>
          <w:b/>
          <w:bCs/>
          <w:i/>
          <w:iCs/>
          <w:color w:val="000000" w:themeColor="text1"/>
          <w:kern w:val="0"/>
          <w:sz w:val="18"/>
          <w:szCs w:val="18"/>
          <w:lang w:val="en-US"/>
          <w14:ligatures w14:val="none"/>
        </w:rPr>
        <w:t>sa</w:t>
      </w:r>
      <w:proofErr w:type="spellEnd"/>
      <w:r w:rsidRPr="00487157">
        <w:rPr>
          <w:rFonts w:ascii="Arial" w:hAnsi="Arial" w:cs="Arial"/>
          <w:b/>
          <w:bCs/>
          <w:i/>
          <w:iCs/>
          <w:color w:val="000000" w:themeColor="text1"/>
          <w:kern w:val="0"/>
          <w:sz w:val="18"/>
          <w:szCs w:val="18"/>
          <w:lang w:val="en-US"/>
          <w14:ligatures w14:val="none"/>
        </w:rPr>
        <w:t xml:space="preserve"> </w:t>
      </w:r>
      <w:proofErr w:type="spellStart"/>
      <w:r w:rsidRPr="00487157">
        <w:rPr>
          <w:rFonts w:ascii="Arial" w:hAnsi="Arial" w:cs="Arial"/>
          <w:b/>
          <w:bCs/>
          <w:i/>
          <w:iCs/>
          <w:color w:val="000000" w:themeColor="text1"/>
          <w:kern w:val="0"/>
          <w:sz w:val="18"/>
          <w:szCs w:val="18"/>
          <w:lang w:val="en-US"/>
          <w14:ligatures w14:val="none"/>
        </w:rPr>
        <w:t>atoa</w:t>
      </w:r>
      <w:proofErr w:type="spellEnd"/>
      <w:r w:rsidRPr="00487157">
        <w:rPr>
          <w:rFonts w:ascii="Arial" w:hAnsi="Arial" w:cs="Arial"/>
          <w:b/>
          <w:bCs/>
          <w:i/>
          <w:iCs/>
          <w:color w:val="000000" w:themeColor="text1"/>
          <w:kern w:val="0"/>
          <w:sz w:val="18"/>
          <w:szCs w:val="18"/>
          <w:lang w:val="en-US"/>
          <w14:ligatures w14:val="none"/>
        </w:rPr>
        <w:t xml:space="preserve"> </w:t>
      </w:r>
      <w:proofErr w:type="spellStart"/>
      <w:r w:rsidRPr="00487157">
        <w:rPr>
          <w:rFonts w:ascii="Arial" w:hAnsi="Arial" w:cs="Arial"/>
          <w:b/>
          <w:bCs/>
          <w:i/>
          <w:iCs/>
          <w:color w:val="000000" w:themeColor="text1"/>
          <w:kern w:val="0"/>
          <w:sz w:val="18"/>
          <w:szCs w:val="18"/>
          <w:lang w:val="en-US"/>
          <w14:ligatures w14:val="none"/>
        </w:rPr>
        <w:t>aron</w:t>
      </w:r>
      <w:proofErr w:type="spellEnd"/>
      <w:r w:rsidRPr="00487157">
        <w:rPr>
          <w:rFonts w:ascii="Arial" w:hAnsi="Arial" w:cs="Arial"/>
          <w:b/>
          <w:bCs/>
          <w:i/>
          <w:iCs/>
          <w:color w:val="000000" w:themeColor="text1"/>
          <w:kern w:val="0"/>
          <w:sz w:val="18"/>
          <w:szCs w:val="18"/>
          <w:lang w:val="en-US"/>
          <w14:ligatures w14:val="none"/>
        </w:rPr>
        <w:t xml:space="preserve"> mu success ta. So, need </w:t>
      </w:r>
      <w:proofErr w:type="spellStart"/>
      <w:r w:rsidRPr="00487157">
        <w:rPr>
          <w:rFonts w:ascii="Arial" w:hAnsi="Arial" w:cs="Arial"/>
          <w:b/>
          <w:bCs/>
          <w:i/>
          <w:iCs/>
          <w:color w:val="000000" w:themeColor="text1"/>
          <w:kern w:val="0"/>
          <w:sz w:val="18"/>
          <w:szCs w:val="18"/>
          <w:lang w:val="en-US"/>
          <w14:ligatures w14:val="none"/>
        </w:rPr>
        <w:t>jud</w:t>
      </w:r>
      <w:proofErr w:type="spellEnd"/>
      <w:r w:rsidRPr="00487157">
        <w:rPr>
          <w:rFonts w:ascii="Arial" w:hAnsi="Arial" w:cs="Arial"/>
          <w:b/>
          <w:bCs/>
          <w:i/>
          <w:iCs/>
          <w:color w:val="000000" w:themeColor="text1"/>
          <w:kern w:val="0"/>
          <w:sz w:val="18"/>
          <w:szCs w:val="18"/>
          <w:lang w:val="en-US"/>
          <w14:ligatures w14:val="none"/>
        </w:rPr>
        <w:t xml:space="preserve"> ang collaboration.” </w:t>
      </w:r>
    </w:p>
    <w:p w14:paraId="1C62EFA5" w14:textId="77777777" w:rsidR="00DF0F63" w:rsidRPr="00487157" w:rsidRDefault="00DF0F63" w:rsidP="002306A1">
      <w:pPr>
        <w:spacing w:before="100" w:beforeAutospacing="1" w:after="100" w:afterAutospacing="1" w:line="240" w:lineRule="auto"/>
        <w:ind w:left="1440" w:right="1440" w:firstLine="720"/>
        <w:contextualSpacing/>
        <w:jc w:val="both"/>
        <w:rPr>
          <w:rFonts w:ascii="Arial" w:hAnsi="Arial" w:cs="Arial"/>
          <w:b/>
          <w:bCs/>
          <w:i/>
          <w:iCs/>
          <w:color w:val="000000" w:themeColor="text1"/>
          <w:kern w:val="0"/>
          <w:sz w:val="18"/>
          <w:szCs w:val="18"/>
          <w:lang w:val="en-US"/>
          <w14:ligatures w14:val="none"/>
        </w:rPr>
      </w:pPr>
    </w:p>
    <w:p w14:paraId="44EA8D70" w14:textId="3533F1BB" w:rsidR="00DF0F63" w:rsidRPr="00487157" w:rsidRDefault="00DF0F63"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lang w:val="en-US"/>
          <w14:ligatures w14:val="none"/>
        </w:rPr>
      </w:pPr>
      <w:r w:rsidRPr="00487157">
        <w:rPr>
          <w:rFonts w:ascii="Arial" w:hAnsi="Arial" w:cs="Arial"/>
          <w:b/>
          <w:bCs/>
          <w:i/>
          <w:iCs/>
          <w:color w:val="000000" w:themeColor="text1"/>
          <w:kern w:val="0"/>
          <w:sz w:val="18"/>
          <w:szCs w:val="18"/>
          <w:vertAlign w:val="superscript"/>
          <w:lang w:val="en-US"/>
          <w14:ligatures w14:val="none"/>
        </w:rPr>
        <w:t>[T</w:t>
      </w:r>
      <w:r w:rsidR="005E73E1" w:rsidRPr="00487157">
        <w:rPr>
          <w:rFonts w:ascii="Arial" w:hAnsi="Arial" w:cs="Arial"/>
          <w:b/>
          <w:bCs/>
          <w:i/>
          <w:iCs/>
          <w:color w:val="000000" w:themeColor="text1"/>
          <w:kern w:val="0"/>
          <w:sz w:val="18"/>
          <w:szCs w:val="18"/>
          <w:vertAlign w:val="superscript"/>
          <w:lang w:val="en-US"/>
          <w14:ligatures w14:val="none"/>
        </w:rPr>
        <w:t>_</w:t>
      </w:r>
      <w:r w:rsidRPr="00487157">
        <w:rPr>
          <w:rFonts w:ascii="Arial" w:hAnsi="Arial" w:cs="Arial"/>
          <w:b/>
          <w:bCs/>
          <w:i/>
          <w:iCs/>
          <w:color w:val="000000" w:themeColor="text1"/>
          <w:kern w:val="0"/>
          <w:sz w:val="18"/>
          <w:szCs w:val="18"/>
          <w:vertAlign w:val="superscript"/>
          <w:lang w:val="en-US"/>
          <w14:ligatures w14:val="none"/>
        </w:rPr>
        <w:t>01</w:t>
      </w:r>
      <w:r w:rsidRPr="00487157">
        <w:rPr>
          <w:rFonts w:ascii="Arial" w:hAnsi="Arial" w:cs="Arial"/>
          <w:b/>
          <w:bCs/>
          <w:i/>
          <w:iCs/>
          <w:color w:val="000000" w:themeColor="text1"/>
          <w:kern w:val="0"/>
          <w:sz w:val="18"/>
          <w:szCs w:val="18"/>
          <w:lang w:val="en-US"/>
          <w14:ligatures w14:val="none"/>
        </w:rPr>
        <w:t xml:space="preserve">] </w:t>
      </w:r>
      <w:r w:rsidRPr="00487157">
        <w:rPr>
          <w:rFonts w:ascii="Arial" w:hAnsi="Arial" w:cs="Arial"/>
          <w:i/>
          <w:iCs/>
          <w:color w:val="000000" w:themeColor="text1"/>
          <w:kern w:val="0"/>
          <w:sz w:val="18"/>
          <w:szCs w:val="18"/>
          <w:lang w:val="en-US"/>
          <w14:ligatures w14:val="none"/>
        </w:rPr>
        <w:t xml:space="preserve">“Stakeholders such as the PTA and alumni are actively involved. For example, PTA members help </w:t>
      </w:r>
      <w:proofErr w:type="gramStart"/>
      <w:r w:rsidRPr="00487157">
        <w:rPr>
          <w:rFonts w:ascii="Arial" w:hAnsi="Arial" w:cs="Arial"/>
          <w:i/>
          <w:iCs/>
          <w:color w:val="000000" w:themeColor="text1"/>
          <w:kern w:val="0"/>
          <w:sz w:val="18"/>
          <w:szCs w:val="18"/>
          <w:lang w:val="en-US"/>
          <w14:ligatures w14:val="none"/>
        </w:rPr>
        <w:t>in</w:t>
      </w:r>
      <w:proofErr w:type="gramEnd"/>
      <w:r w:rsidRPr="00487157">
        <w:rPr>
          <w:rFonts w:ascii="Arial" w:hAnsi="Arial" w:cs="Arial"/>
          <w:i/>
          <w:iCs/>
          <w:color w:val="000000" w:themeColor="text1"/>
          <w:kern w:val="0"/>
          <w:sz w:val="18"/>
          <w:szCs w:val="18"/>
          <w:lang w:val="en-US"/>
          <w14:ligatures w14:val="none"/>
        </w:rPr>
        <w:t xml:space="preserve"> school activities and income</w:t>
      </w:r>
      <w:r w:rsidR="00AC3B44" w:rsidRPr="00487157">
        <w:rPr>
          <w:rFonts w:ascii="Arial" w:hAnsi="Arial" w:cs="Arial"/>
          <w:i/>
          <w:iCs/>
          <w:color w:val="000000" w:themeColor="text1"/>
          <w:kern w:val="0"/>
          <w:sz w:val="18"/>
          <w:szCs w:val="18"/>
          <w:lang w:val="en-US"/>
          <w14:ligatures w14:val="none"/>
        </w:rPr>
        <w:t xml:space="preserve"> </w:t>
      </w:r>
      <w:r w:rsidRPr="00487157">
        <w:rPr>
          <w:rFonts w:ascii="Arial" w:hAnsi="Arial" w:cs="Arial"/>
          <w:i/>
          <w:iCs/>
          <w:color w:val="000000" w:themeColor="text1"/>
          <w:kern w:val="0"/>
          <w:sz w:val="18"/>
          <w:szCs w:val="18"/>
          <w:lang w:val="en-US"/>
          <w14:ligatures w14:val="none"/>
        </w:rPr>
        <w:t>generating projects.</w:t>
      </w:r>
      <w:r w:rsidRPr="00487157">
        <w:rPr>
          <w:rFonts w:ascii="Arial" w:hAnsi="Arial" w:cs="Arial"/>
          <w:b/>
          <w:bCs/>
          <w:i/>
          <w:iCs/>
          <w:color w:val="000000" w:themeColor="text1"/>
          <w:kern w:val="0"/>
          <w:sz w:val="18"/>
          <w:szCs w:val="18"/>
          <w:lang w:val="en-US"/>
          <w14:ligatures w14:val="none"/>
        </w:rPr>
        <w:t xml:space="preserve"> Recently, alumni contributed to improving the school’s sound system. Overall, the school has a good relationship with its stakeholders.  </w:t>
      </w:r>
    </w:p>
    <w:p w14:paraId="7540D348" w14:textId="77777777" w:rsidR="00DF0F63" w:rsidRPr="00DF0F63" w:rsidRDefault="00DF0F63" w:rsidP="002306A1">
      <w:pPr>
        <w:spacing w:before="100" w:beforeAutospacing="1" w:after="100" w:afterAutospacing="1" w:line="240" w:lineRule="auto"/>
        <w:ind w:left="1440" w:right="1440" w:firstLine="720"/>
        <w:contextualSpacing/>
        <w:jc w:val="both"/>
        <w:rPr>
          <w:rFonts w:ascii="Arial" w:hAnsi="Arial" w:cs="Arial"/>
          <w:b/>
          <w:bCs/>
          <w:color w:val="000000" w:themeColor="text1"/>
          <w:kern w:val="0"/>
          <w:sz w:val="18"/>
          <w:szCs w:val="18"/>
          <w:lang w:val="en-US"/>
          <w14:ligatures w14:val="none"/>
        </w:rPr>
      </w:pPr>
    </w:p>
    <w:p w14:paraId="3896EA3D" w14:textId="77777777" w:rsidR="00B8524B" w:rsidRPr="0079061A" w:rsidRDefault="00DF0F63"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t>[T</w:t>
      </w:r>
      <w:r w:rsidR="005E73E1" w:rsidRPr="0079061A">
        <w:rPr>
          <w:rFonts w:ascii="Arial" w:hAnsi="Arial" w:cs="Arial"/>
          <w:b/>
          <w:bCs/>
          <w:i/>
          <w:iCs/>
          <w:color w:val="000000" w:themeColor="text1"/>
          <w:kern w:val="0"/>
          <w:sz w:val="18"/>
          <w:szCs w:val="18"/>
          <w:vertAlign w:val="superscript"/>
          <w:lang w:val="en-US"/>
          <w14:ligatures w14:val="none"/>
        </w:rPr>
        <w:t>_</w:t>
      </w:r>
      <w:r w:rsidRPr="0079061A">
        <w:rPr>
          <w:rFonts w:ascii="Arial" w:hAnsi="Arial" w:cs="Arial"/>
          <w:b/>
          <w:bCs/>
          <w:i/>
          <w:iCs/>
          <w:color w:val="000000" w:themeColor="text1"/>
          <w:kern w:val="0"/>
          <w:sz w:val="18"/>
          <w:szCs w:val="18"/>
          <w:vertAlign w:val="superscript"/>
          <w:lang w:val="en-US"/>
          <w14:ligatures w14:val="none"/>
        </w:rPr>
        <w:t>02]</w:t>
      </w:r>
      <w:r w:rsidRPr="0079061A">
        <w:rPr>
          <w:rFonts w:ascii="Arial" w:hAnsi="Arial" w:cs="Arial"/>
          <w:b/>
          <w:bCs/>
          <w:i/>
          <w:iCs/>
          <w:color w:val="000000" w:themeColor="text1"/>
          <w:kern w:val="0"/>
          <w:sz w:val="18"/>
          <w:szCs w:val="18"/>
          <w:lang w:val="en-US"/>
          <w14:ligatures w14:val="none"/>
        </w:rPr>
        <w:t xml:space="preserve"> </w:t>
      </w:r>
      <w:r w:rsidRPr="0079061A">
        <w:rPr>
          <w:rFonts w:ascii="Arial" w:hAnsi="Arial" w:cs="Arial"/>
          <w:i/>
          <w:iCs/>
          <w:color w:val="000000" w:themeColor="text1"/>
          <w:kern w:val="0"/>
          <w:sz w:val="18"/>
          <w:szCs w:val="18"/>
          <w:lang w:val="en-US"/>
          <w14:ligatures w14:val="none"/>
        </w:rPr>
        <w:t>“Another important strategy is collaborative and participatory planning</w:t>
      </w:r>
      <w:r w:rsidRPr="0079061A">
        <w:rPr>
          <w:rFonts w:ascii="Arial" w:hAnsi="Arial" w:cs="Arial"/>
          <w:b/>
          <w:bCs/>
          <w:i/>
          <w:iCs/>
          <w:color w:val="000000" w:themeColor="text1"/>
          <w:kern w:val="0"/>
          <w:sz w:val="18"/>
          <w:szCs w:val="18"/>
          <w:lang w:val="en-US"/>
          <w14:ligatures w14:val="none"/>
        </w:rPr>
        <w:t xml:space="preserve">. Teachers, school leaders, parents and community partners should take involved so that the SIP becomes inclusive and responsive to actual school needs.” </w:t>
      </w:r>
    </w:p>
    <w:p w14:paraId="2393A1F8" w14:textId="77777777" w:rsidR="00B8524B" w:rsidRPr="0079061A" w:rsidRDefault="00B8524B"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lang w:val="en-US"/>
          <w14:ligatures w14:val="none"/>
        </w:rPr>
      </w:pPr>
    </w:p>
    <w:p w14:paraId="7E10262B" w14:textId="56DF4E5A" w:rsidR="00652EE5" w:rsidRPr="0079061A" w:rsidRDefault="00DF0F63"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t>[T</w:t>
      </w:r>
      <w:r w:rsidR="005E73E1" w:rsidRPr="0079061A">
        <w:rPr>
          <w:rFonts w:ascii="Arial" w:hAnsi="Arial" w:cs="Arial"/>
          <w:b/>
          <w:bCs/>
          <w:i/>
          <w:iCs/>
          <w:color w:val="000000" w:themeColor="text1"/>
          <w:kern w:val="0"/>
          <w:sz w:val="18"/>
          <w:szCs w:val="18"/>
          <w:vertAlign w:val="superscript"/>
          <w:lang w:val="en-US"/>
          <w14:ligatures w14:val="none"/>
        </w:rPr>
        <w:t>_</w:t>
      </w:r>
      <w:r w:rsidRPr="0079061A">
        <w:rPr>
          <w:rFonts w:ascii="Arial" w:hAnsi="Arial" w:cs="Arial"/>
          <w:b/>
          <w:bCs/>
          <w:i/>
          <w:iCs/>
          <w:color w:val="000000" w:themeColor="text1"/>
          <w:kern w:val="0"/>
          <w:sz w:val="18"/>
          <w:szCs w:val="18"/>
          <w:vertAlign w:val="superscript"/>
          <w:lang w:val="en-US"/>
          <w14:ligatures w14:val="none"/>
        </w:rPr>
        <w:t>03]</w:t>
      </w:r>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Amoang</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gibuhat</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ato</w:t>
      </w:r>
      <w:proofErr w:type="spellEnd"/>
      <w:r w:rsidRPr="0079061A">
        <w:rPr>
          <w:rFonts w:ascii="Arial" w:hAnsi="Arial" w:cs="Arial"/>
          <w:i/>
          <w:iCs/>
          <w:color w:val="000000" w:themeColor="text1"/>
          <w:kern w:val="0"/>
          <w:sz w:val="18"/>
          <w:szCs w:val="18"/>
          <w:lang w:val="en-US"/>
          <w14:ligatures w14:val="none"/>
        </w:rPr>
        <w:t xml:space="preserve"> before mi nag craft is </w:t>
      </w:r>
      <w:proofErr w:type="spellStart"/>
      <w:r w:rsidRPr="0079061A">
        <w:rPr>
          <w:rFonts w:ascii="Arial" w:hAnsi="Arial" w:cs="Arial"/>
          <w:b/>
          <w:bCs/>
          <w:i/>
          <w:iCs/>
          <w:color w:val="000000" w:themeColor="text1"/>
          <w:kern w:val="0"/>
          <w:sz w:val="18"/>
          <w:szCs w:val="18"/>
          <w:lang w:val="en-US"/>
          <w14:ligatures w14:val="none"/>
        </w:rPr>
        <w:t>nagpatawag</w:t>
      </w:r>
      <w:proofErr w:type="spellEnd"/>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b/>
          <w:bCs/>
          <w:i/>
          <w:iCs/>
          <w:color w:val="000000" w:themeColor="text1"/>
          <w:kern w:val="0"/>
          <w:sz w:val="18"/>
          <w:szCs w:val="18"/>
          <w:lang w:val="en-US"/>
          <w14:ligatures w14:val="none"/>
        </w:rPr>
        <w:t>jud</w:t>
      </w:r>
      <w:proofErr w:type="spellEnd"/>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b/>
          <w:bCs/>
          <w:i/>
          <w:iCs/>
          <w:color w:val="000000" w:themeColor="text1"/>
          <w:kern w:val="0"/>
          <w:sz w:val="18"/>
          <w:szCs w:val="18"/>
          <w:lang w:val="en-US"/>
          <w14:ligatures w14:val="none"/>
        </w:rPr>
        <w:t>mig</w:t>
      </w:r>
      <w:proofErr w:type="spellEnd"/>
      <w:r w:rsidRPr="0079061A">
        <w:rPr>
          <w:rFonts w:ascii="Arial" w:hAnsi="Arial" w:cs="Arial"/>
          <w:b/>
          <w:bCs/>
          <w:i/>
          <w:iCs/>
          <w:color w:val="000000" w:themeColor="text1"/>
          <w:kern w:val="0"/>
          <w:sz w:val="18"/>
          <w:szCs w:val="18"/>
          <w:lang w:val="en-US"/>
          <w14:ligatures w14:val="none"/>
        </w:rPr>
        <w:t xml:space="preserve"> meeting together with the teachers with the PTA </w:t>
      </w:r>
      <w:proofErr w:type="spellStart"/>
      <w:r w:rsidRPr="0079061A">
        <w:rPr>
          <w:rFonts w:ascii="Arial" w:hAnsi="Arial" w:cs="Arial"/>
          <w:b/>
          <w:bCs/>
          <w:i/>
          <w:iCs/>
          <w:color w:val="000000" w:themeColor="text1"/>
          <w:kern w:val="0"/>
          <w:sz w:val="18"/>
          <w:szCs w:val="18"/>
          <w:lang w:val="en-US"/>
          <w14:ligatures w14:val="none"/>
        </w:rPr>
        <w:t>nga</w:t>
      </w:r>
      <w:proofErr w:type="spellEnd"/>
      <w:r w:rsidRPr="0079061A">
        <w:rPr>
          <w:rFonts w:ascii="Arial" w:hAnsi="Arial" w:cs="Arial"/>
          <w:b/>
          <w:bCs/>
          <w:i/>
          <w:iCs/>
          <w:color w:val="000000" w:themeColor="text1"/>
          <w:kern w:val="0"/>
          <w:sz w:val="18"/>
          <w:szCs w:val="18"/>
          <w:lang w:val="en-US"/>
          <w14:ligatures w14:val="none"/>
        </w:rPr>
        <w:t xml:space="preserve"> involve ana ma’am</w:t>
      </w:r>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nga</w:t>
      </w:r>
      <w:proofErr w:type="spellEnd"/>
      <w:r w:rsidRPr="0079061A">
        <w:rPr>
          <w:rFonts w:ascii="Arial" w:hAnsi="Arial" w:cs="Arial"/>
          <w:i/>
          <w:iCs/>
          <w:color w:val="000000" w:themeColor="text1"/>
          <w:kern w:val="0"/>
          <w:sz w:val="18"/>
          <w:szCs w:val="18"/>
          <w:lang w:val="en-US"/>
          <w14:ligatures w14:val="none"/>
        </w:rPr>
        <w:t xml:space="preserve"> nag collaborate mi ma’am kung </w:t>
      </w:r>
      <w:proofErr w:type="spellStart"/>
      <w:r w:rsidRPr="0079061A">
        <w:rPr>
          <w:rFonts w:ascii="Arial" w:hAnsi="Arial" w:cs="Arial"/>
          <w:i/>
          <w:iCs/>
          <w:color w:val="000000" w:themeColor="text1"/>
          <w:kern w:val="0"/>
          <w:sz w:val="18"/>
          <w:szCs w:val="18"/>
          <w:lang w:val="en-US"/>
          <w14:ligatures w14:val="none"/>
        </w:rPr>
        <w:t>unsa</w:t>
      </w:r>
      <w:proofErr w:type="spellEnd"/>
      <w:r w:rsidRPr="0079061A">
        <w:rPr>
          <w:rFonts w:ascii="Arial" w:hAnsi="Arial" w:cs="Arial"/>
          <w:i/>
          <w:iCs/>
          <w:color w:val="000000" w:themeColor="text1"/>
          <w:kern w:val="0"/>
          <w:sz w:val="18"/>
          <w:szCs w:val="18"/>
          <w:lang w:val="en-US"/>
          <w14:ligatures w14:val="none"/>
        </w:rPr>
        <w:t xml:space="preserve"> ang </w:t>
      </w:r>
      <w:proofErr w:type="spellStart"/>
      <w:r w:rsidRPr="0079061A">
        <w:rPr>
          <w:rFonts w:ascii="Arial" w:hAnsi="Arial" w:cs="Arial"/>
          <w:i/>
          <w:iCs/>
          <w:color w:val="000000" w:themeColor="text1"/>
          <w:kern w:val="0"/>
          <w:sz w:val="18"/>
          <w:szCs w:val="18"/>
          <w:lang w:val="en-US"/>
          <w14:ligatures w14:val="none"/>
        </w:rPr>
        <w:t>pwede</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namo</w:t>
      </w:r>
      <w:proofErr w:type="spellEnd"/>
      <w:r w:rsidRPr="0079061A">
        <w:rPr>
          <w:rFonts w:ascii="Arial" w:hAnsi="Arial" w:cs="Arial"/>
          <w:i/>
          <w:iCs/>
          <w:color w:val="000000" w:themeColor="text1"/>
          <w:kern w:val="0"/>
          <w:sz w:val="18"/>
          <w:szCs w:val="18"/>
          <w:lang w:val="en-US"/>
          <w14:ligatures w14:val="none"/>
        </w:rPr>
        <w:t xml:space="preserve"> ma implement for five years </w:t>
      </w:r>
      <w:proofErr w:type="spellStart"/>
      <w:r w:rsidRPr="0079061A">
        <w:rPr>
          <w:rFonts w:ascii="Arial" w:hAnsi="Arial" w:cs="Arial"/>
          <w:i/>
          <w:iCs/>
          <w:color w:val="000000" w:themeColor="text1"/>
          <w:kern w:val="0"/>
          <w:sz w:val="18"/>
          <w:szCs w:val="18"/>
          <w:lang w:val="en-US"/>
          <w14:ligatures w14:val="none"/>
        </w:rPr>
        <w:t>sa</w:t>
      </w:r>
      <w:proofErr w:type="spellEnd"/>
      <w:r w:rsidRPr="0079061A">
        <w:rPr>
          <w:rFonts w:ascii="Arial" w:hAnsi="Arial" w:cs="Arial"/>
          <w:i/>
          <w:iCs/>
          <w:color w:val="000000" w:themeColor="text1"/>
          <w:kern w:val="0"/>
          <w:sz w:val="18"/>
          <w:szCs w:val="18"/>
          <w:lang w:val="en-US"/>
          <w14:ligatures w14:val="none"/>
        </w:rPr>
        <w:t xml:space="preserve"> school.”  </w:t>
      </w:r>
      <w:r w:rsidR="0032456D" w:rsidRPr="0079061A">
        <w:rPr>
          <w:rFonts w:ascii="Arial" w:hAnsi="Arial" w:cs="Arial"/>
          <w:b/>
          <w:bCs/>
          <w:i/>
          <w:iCs/>
          <w:color w:val="000000" w:themeColor="text1"/>
          <w:kern w:val="0"/>
          <w:sz w:val="18"/>
          <w:szCs w:val="18"/>
          <w:lang w:val="en-US"/>
          <w14:ligatures w14:val="none"/>
        </w:rPr>
        <w:t xml:space="preserve">   </w:t>
      </w:r>
    </w:p>
    <w:p w14:paraId="6B6016E4" w14:textId="77777777" w:rsidR="001161BA" w:rsidRDefault="001161BA" w:rsidP="002306A1">
      <w:pPr>
        <w:spacing w:before="100" w:beforeAutospacing="1" w:after="100" w:afterAutospacing="1" w:line="240" w:lineRule="auto"/>
        <w:ind w:left="1440" w:right="1440"/>
        <w:contextualSpacing/>
        <w:jc w:val="both"/>
        <w:rPr>
          <w:rFonts w:ascii="Arial" w:hAnsi="Arial" w:cs="Arial"/>
          <w:b/>
          <w:bCs/>
          <w:color w:val="000000" w:themeColor="text1"/>
          <w:kern w:val="0"/>
          <w:sz w:val="18"/>
          <w:szCs w:val="18"/>
          <w:lang w:val="en-US"/>
          <w14:ligatures w14:val="none"/>
        </w:rPr>
      </w:pPr>
    </w:p>
    <w:p w14:paraId="030DE62B" w14:textId="77777777" w:rsidR="00AC0DED" w:rsidRPr="00AC3B44" w:rsidRDefault="00AC0DED" w:rsidP="00AC0DED">
      <w:pPr>
        <w:spacing w:before="100" w:beforeAutospacing="1" w:after="100" w:afterAutospacing="1" w:line="240" w:lineRule="auto"/>
        <w:ind w:left="720" w:firstLine="720"/>
        <w:contextualSpacing/>
        <w:jc w:val="both"/>
        <w:rPr>
          <w:rFonts w:ascii="Arial" w:hAnsi="Arial" w:cs="Arial"/>
          <w:b/>
          <w:bCs/>
          <w:color w:val="000000" w:themeColor="text1"/>
          <w:kern w:val="0"/>
          <w:sz w:val="22"/>
          <w:szCs w:val="22"/>
          <w:lang w:val="en-US"/>
          <w14:ligatures w14:val="none"/>
        </w:rPr>
      </w:pPr>
    </w:p>
    <w:p w14:paraId="068F4293" w14:textId="77777777" w:rsidR="009F620D" w:rsidRDefault="0032456D" w:rsidP="009F620D">
      <w:pPr>
        <w:spacing w:after="280" w:line="480" w:lineRule="auto"/>
        <w:jc w:val="both"/>
        <w:rPr>
          <w:sz w:val="22"/>
          <w:szCs w:val="22"/>
        </w:rPr>
      </w:pPr>
      <w:r w:rsidRPr="00AC3B44">
        <w:rPr>
          <w:rFonts w:ascii="Arial" w:hAnsi="Arial" w:cs="Arial"/>
          <w:kern w:val="0"/>
          <w:sz w:val="22"/>
          <w:szCs w:val="22"/>
          <w:lang w:val="en-US"/>
          <w14:ligatures w14:val="none"/>
        </w:rPr>
        <w:tab/>
      </w:r>
      <w:r w:rsidR="009F620D">
        <w:rPr>
          <w:rFonts w:ascii="Arial" w:eastAsia="Arial" w:hAnsi="Arial" w:cs="Arial"/>
          <w:sz w:val="22"/>
          <w:szCs w:val="22"/>
        </w:rPr>
        <w:t xml:space="preserve">The excerpts emphasized the core idea about </w:t>
      </w:r>
      <w:r w:rsidR="009F620D">
        <w:rPr>
          <w:rFonts w:ascii="Arial" w:eastAsia="Arial" w:hAnsi="Arial" w:cs="Arial"/>
          <w:i/>
          <w:iCs/>
          <w:sz w:val="22"/>
          <w:szCs w:val="22"/>
        </w:rPr>
        <w:t xml:space="preserve">shared responsibility in achieving school improvement targets. </w:t>
      </w:r>
      <w:r w:rsidR="009F620D">
        <w:rPr>
          <w:rFonts w:ascii="Arial" w:eastAsia="Arial" w:hAnsi="Arial" w:cs="Arial"/>
          <w:sz w:val="22"/>
          <w:szCs w:val="22"/>
        </w:rPr>
        <w:t xml:space="preserve">Beyond delegation, school heads highlighted the importance of accountability. One participant stated that stakeholders became accountable for their </w:t>
      </w:r>
      <w:r w:rsidR="009F620D">
        <w:rPr>
          <w:rFonts w:ascii="Arial" w:eastAsia="Arial" w:hAnsi="Arial" w:cs="Arial"/>
          <w:sz w:val="22"/>
          <w:szCs w:val="22"/>
        </w:rPr>
        <w:lastRenderedPageBreak/>
        <w:t>assigned tasks and actively contributed to achieving SIP goals (SH_01). Another emphasized the importance of involving all key players in planning and implementation with “clear delegation and shared responsibility” (SH_02). The school head also added that implementation would not succeed without collaboration from others. Teacher (T_01) highlighted that stakeholders, such as the PTA and alumni, showed their support through active involvement in school activities. Teacher (T_02) emphasized that teachers, school leaders, parents, and community partners should be involved to ensure that school programs and projects are inclusive and responsive to school needs. Teacher (T_03) stated that the school held meetings with teachers and the PTA to discuss school initiatives. These statements indicated that SIP implementation was understood as a collective endeavor in which leadership and accountability were shared among multiple actors. School heads emphasized collective accountability, with stakeholders sharing responsibility for implementing SIP activities and achieving goals. Shared accountability strengthens ownership and commitment among stakeholders, reinforcing the distributed nature of leadership in SIP implementation.</w:t>
      </w:r>
    </w:p>
    <w:p w14:paraId="0FD2A984" w14:textId="40F9C42A" w:rsidR="00840F81" w:rsidRDefault="00795FFE" w:rsidP="009F620D">
      <w:pPr>
        <w:spacing w:before="100" w:beforeAutospacing="1" w:after="100" w:afterAutospacing="1" w:line="480" w:lineRule="auto"/>
        <w:jc w:val="both"/>
        <w:rPr>
          <w:rFonts w:ascii="Arial" w:hAnsi="Arial" w:cs="Arial"/>
          <w:b/>
          <w:bCs/>
          <w:color w:val="000000" w:themeColor="text1"/>
          <w:kern w:val="0"/>
          <w:sz w:val="22"/>
          <w:szCs w:val="22"/>
          <w:lang w:val="en-US"/>
          <w14:ligatures w14:val="none"/>
        </w:rPr>
      </w:pPr>
      <w:r w:rsidRPr="00795FFE">
        <w:rPr>
          <w:rFonts w:ascii="Arial" w:hAnsi="Arial" w:cs="Arial"/>
          <w:b/>
          <w:bCs/>
          <w:color w:val="000000"/>
          <w:kern w:val="0"/>
          <w:lang w:val="en-US"/>
          <w14:ligatures w14:val="none"/>
        </w:rPr>
        <w:t xml:space="preserve">Theme </w:t>
      </w:r>
      <w:r>
        <w:rPr>
          <w:rFonts w:ascii="Arial" w:hAnsi="Arial" w:cs="Arial"/>
          <w:b/>
          <w:bCs/>
          <w:color w:val="000000"/>
          <w:kern w:val="0"/>
          <w:lang w:val="en-US"/>
          <w14:ligatures w14:val="none"/>
        </w:rPr>
        <w:t>2</w:t>
      </w:r>
      <w:r w:rsidRPr="00795FFE">
        <w:rPr>
          <w:rFonts w:ascii="Arial" w:hAnsi="Arial" w:cs="Arial"/>
          <w:b/>
          <w:bCs/>
          <w:color w:val="000000"/>
          <w:kern w:val="0"/>
          <w:lang w:val="en-US"/>
          <w14:ligatures w14:val="none"/>
        </w:rPr>
        <w:t xml:space="preserve">: </w:t>
      </w:r>
      <w:r w:rsidR="006309F4" w:rsidRPr="006309F4">
        <w:rPr>
          <w:rFonts w:ascii="Arial" w:hAnsi="Arial" w:cs="Arial"/>
          <w:b/>
          <w:bCs/>
          <w:color w:val="000000" w:themeColor="text1"/>
          <w:kern w:val="0"/>
          <w:sz w:val="22"/>
          <w:szCs w:val="22"/>
          <w:lang w:val="en-US"/>
          <w14:ligatures w14:val="none"/>
        </w:rPr>
        <w:t>Collaborative Communication Dynamics</w:t>
      </w:r>
    </w:p>
    <w:p w14:paraId="7FEAABDB" w14:textId="77777777" w:rsidR="009F620D" w:rsidRDefault="006B513C" w:rsidP="009F620D">
      <w:pPr>
        <w:spacing w:before="280" w:after="280" w:line="480" w:lineRule="auto"/>
        <w:jc w:val="both"/>
        <w:rPr>
          <w:sz w:val="22"/>
          <w:szCs w:val="22"/>
        </w:rPr>
      </w:pPr>
      <w:r>
        <w:rPr>
          <w:rFonts w:ascii="Arial" w:hAnsi="Arial" w:cs="Arial"/>
          <w:b/>
          <w:bCs/>
          <w:color w:val="000000" w:themeColor="text1"/>
          <w:kern w:val="0"/>
          <w:sz w:val="22"/>
          <w:szCs w:val="22"/>
          <w:lang w:val="en-US"/>
          <w14:ligatures w14:val="none"/>
        </w:rPr>
        <w:tab/>
      </w:r>
      <w:r w:rsidR="009F620D">
        <w:rPr>
          <w:rFonts w:ascii="Arial" w:eastAsia="Arial" w:hAnsi="Arial" w:cs="Arial"/>
          <w:sz w:val="22"/>
          <w:szCs w:val="22"/>
        </w:rPr>
        <w:t xml:space="preserve">School heads highlighted communication and monitoring as critical practices that facilitate transparency and stakeholder engagement. Through regular meetings, consultations, and reporting activities, stakeholders remained informed about school programs and contributed to monitoring implementation. </w:t>
      </w:r>
      <w:r w:rsidR="009F620D">
        <w:rPr>
          <w:rFonts w:ascii="Arial" w:eastAsia="Arial" w:hAnsi="Arial" w:cs="Arial"/>
          <w:i/>
          <w:iCs/>
          <w:sz w:val="22"/>
          <w:szCs w:val="22"/>
        </w:rPr>
        <w:t>Collaborative Communication Dynamics</w:t>
      </w:r>
      <w:r w:rsidR="009F620D">
        <w:rPr>
          <w:rFonts w:ascii="Arial" w:eastAsia="Arial" w:hAnsi="Arial" w:cs="Arial"/>
          <w:sz w:val="22"/>
          <w:szCs w:val="22"/>
        </w:rPr>
        <w:t xml:space="preserve"> must be practiced in the school implementation of SIP. This may lead everyone to participate in understanding all the school's programs and projects. Without the help of these stakeholders, the implementation would not continue or fail. The </w:t>
      </w:r>
      <w:r w:rsidR="009F620D">
        <w:rPr>
          <w:rFonts w:ascii="Arial" w:eastAsia="Arial" w:hAnsi="Arial" w:cs="Arial"/>
          <w:i/>
          <w:iCs/>
          <w:sz w:val="22"/>
          <w:szCs w:val="22"/>
        </w:rPr>
        <w:t>responses below were stated by the school heads.</w:t>
      </w:r>
    </w:p>
    <w:p w14:paraId="607804D2" w14:textId="2747DF1C" w:rsidR="00B74E23" w:rsidRPr="009F620D" w:rsidRDefault="00B74E23" w:rsidP="009F620D">
      <w:pPr>
        <w:spacing w:before="100" w:beforeAutospacing="1" w:after="100" w:afterAutospacing="1" w:line="240" w:lineRule="auto"/>
        <w:ind w:left="1440" w:right="1440"/>
        <w:jc w:val="both"/>
        <w:rPr>
          <w:rFonts w:ascii="Arial" w:hAnsi="Arial" w:cs="Arial"/>
          <w:b/>
          <w:bCs/>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lastRenderedPageBreak/>
        <w:t>[SH</w:t>
      </w:r>
      <w:r w:rsidR="006309F4" w:rsidRPr="0079061A">
        <w:rPr>
          <w:rFonts w:ascii="Arial" w:hAnsi="Arial" w:cs="Arial"/>
          <w:b/>
          <w:bCs/>
          <w:i/>
          <w:iCs/>
          <w:color w:val="000000" w:themeColor="text1"/>
          <w:kern w:val="0"/>
          <w:sz w:val="18"/>
          <w:szCs w:val="18"/>
          <w:vertAlign w:val="superscript"/>
          <w:lang w:val="en-US"/>
          <w14:ligatures w14:val="none"/>
        </w:rPr>
        <w:t>_</w:t>
      </w:r>
      <w:r w:rsidRPr="0079061A">
        <w:rPr>
          <w:rFonts w:ascii="Arial" w:hAnsi="Arial" w:cs="Arial"/>
          <w:b/>
          <w:bCs/>
          <w:i/>
          <w:iCs/>
          <w:color w:val="000000" w:themeColor="text1"/>
          <w:kern w:val="0"/>
          <w:sz w:val="18"/>
          <w:szCs w:val="18"/>
          <w:vertAlign w:val="superscript"/>
          <w:lang w:val="en-US"/>
          <w14:ligatures w14:val="none"/>
        </w:rPr>
        <w:t>01]</w:t>
      </w:r>
      <w:r w:rsidRPr="0079061A">
        <w:rPr>
          <w:rFonts w:ascii="Arial" w:hAnsi="Arial" w:cs="Arial"/>
          <w:i/>
          <w:iCs/>
          <w:color w:val="000000" w:themeColor="text1"/>
          <w:kern w:val="0"/>
          <w:sz w:val="18"/>
          <w:szCs w:val="18"/>
          <w:vertAlign w:val="superscript"/>
          <w:lang w:val="en-US"/>
          <w14:ligatures w14:val="none"/>
        </w:rPr>
        <w:t xml:space="preserve"> </w:t>
      </w:r>
      <w:r w:rsidRPr="0079061A">
        <w:rPr>
          <w:rFonts w:ascii="Arial" w:hAnsi="Arial" w:cs="Arial"/>
          <w:b/>
          <w:bCs/>
          <w:i/>
          <w:iCs/>
          <w:color w:val="000000" w:themeColor="text1"/>
          <w:kern w:val="0"/>
          <w:sz w:val="18"/>
          <w:szCs w:val="18"/>
          <w:lang w:val="en-US"/>
          <w14:ligatures w14:val="none"/>
        </w:rPr>
        <w:t xml:space="preserve">We regularly conduct meetings to discuss progress, identify </w:t>
      </w:r>
      <w:r w:rsidR="00F21D95" w:rsidRPr="0079061A">
        <w:rPr>
          <w:rFonts w:ascii="Arial" w:hAnsi="Arial" w:cs="Arial"/>
          <w:b/>
          <w:bCs/>
          <w:i/>
          <w:iCs/>
          <w:color w:val="000000" w:themeColor="text1"/>
          <w:kern w:val="0"/>
          <w:sz w:val="18"/>
          <w:szCs w:val="18"/>
          <w:lang w:val="en-US"/>
          <w14:ligatures w14:val="none"/>
        </w:rPr>
        <w:t>concerns and</w:t>
      </w:r>
      <w:r w:rsidRPr="0079061A">
        <w:rPr>
          <w:rFonts w:ascii="Arial" w:hAnsi="Arial" w:cs="Arial"/>
          <w:b/>
          <w:bCs/>
          <w:i/>
          <w:iCs/>
          <w:color w:val="000000" w:themeColor="text1"/>
          <w:kern w:val="0"/>
          <w:sz w:val="18"/>
          <w:szCs w:val="18"/>
          <w:lang w:val="en-US"/>
          <w14:ligatures w14:val="none"/>
        </w:rPr>
        <w:t xml:space="preserve"> decide on necessary actions. </w:t>
      </w:r>
      <w:r w:rsidRPr="0079061A">
        <w:rPr>
          <w:rFonts w:ascii="Arial" w:hAnsi="Arial" w:cs="Arial"/>
          <w:i/>
          <w:iCs/>
          <w:color w:val="000000" w:themeColor="text1"/>
          <w:kern w:val="0"/>
          <w:sz w:val="18"/>
          <w:szCs w:val="18"/>
          <w:lang w:val="en-US"/>
          <w14:ligatures w14:val="none"/>
        </w:rPr>
        <w:t xml:space="preserve">And because of this collaborative approach, stakeholders become accountable for </w:t>
      </w:r>
      <w:proofErr w:type="gramStart"/>
      <w:r w:rsidR="00F21D95" w:rsidRPr="0079061A">
        <w:rPr>
          <w:rFonts w:ascii="Arial" w:hAnsi="Arial" w:cs="Arial"/>
          <w:i/>
          <w:iCs/>
          <w:color w:val="000000" w:themeColor="text1"/>
          <w:kern w:val="0"/>
          <w:sz w:val="18"/>
          <w:szCs w:val="18"/>
          <w:lang w:val="en-US"/>
          <w14:ligatures w14:val="none"/>
        </w:rPr>
        <w:t>them</w:t>
      </w:r>
      <w:proofErr w:type="gramEnd"/>
      <w:r w:rsidRPr="0079061A">
        <w:rPr>
          <w:rFonts w:ascii="Arial" w:hAnsi="Arial" w:cs="Arial"/>
          <w:i/>
          <w:iCs/>
          <w:color w:val="000000" w:themeColor="text1"/>
          <w:kern w:val="0"/>
          <w:sz w:val="18"/>
          <w:szCs w:val="18"/>
          <w:lang w:val="en-US"/>
          <w14:ligatures w14:val="none"/>
        </w:rPr>
        <w:t xml:space="preserve"> assigned responsibilities and actively contribute to the achievement of SIP goals. </w:t>
      </w:r>
    </w:p>
    <w:p w14:paraId="3BB9B35B" w14:textId="7FC2599B" w:rsidR="00DC3DE4" w:rsidRPr="0079061A" w:rsidRDefault="00DC3DE4"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lang w:val="en-US"/>
          <w14:ligatures w14:val="none"/>
        </w:rPr>
      </w:pPr>
      <w:r w:rsidRPr="0079061A">
        <w:rPr>
          <w:rFonts w:ascii="Arial" w:hAnsi="Arial" w:cs="Arial"/>
          <w:i/>
          <w:iCs/>
          <w:color w:val="000000" w:themeColor="text1"/>
          <w:kern w:val="0"/>
          <w:sz w:val="18"/>
          <w:szCs w:val="18"/>
          <w:lang w:val="en-US"/>
          <w14:ligatures w14:val="none"/>
        </w:rPr>
        <w:t>[</w:t>
      </w:r>
      <w:r w:rsidRPr="0079061A">
        <w:rPr>
          <w:rFonts w:ascii="Arial" w:hAnsi="Arial" w:cs="Arial"/>
          <w:b/>
          <w:bCs/>
          <w:i/>
          <w:iCs/>
          <w:color w:val="000000" w:themeColor="text1"/>
          <w:kern w:val="0"/>
          <w:sz w:val="18"/>
          <w:szCs w:val="18"/>
          <w:vertAlign w:val="superscript"/>
          <w:lang w:val="en-US"/>
          <w14:ligatures w14:val="none"/>
        </w:rPr>
        <w:t>SH</w:t>
      </w:r>
      <w:r w:rsidR="006309F4" w:rsidRPr="0079061A">
        <w:rPr>
          <w:rFonts w:ascii="Arial" w:hAnsi="Arial" w:cs="Arial"/>
          <w:b/>
          <w:bCs/>
          <w:i/>
          <w:iCs/>
          <w:color w:val="000000" w:themeColor="text1"/>
          <w:kern w:val="0"/>
          <w:sz w:val="18"/>
          <w:szCs w:val="18"/>
          <w:vertAlign w:val="superscript"/>
          <w:lang w:val="en-US"/>
          <w14:ligatures w14:val="none"/>
        </w:rPr>
        <w:t>_</w:t>
      </w:r>
      <w:r w:rsidRPr="0079061A">
        <w:rPr>
          <w:rFonts w:ascii="Arial" w:hAnsi="Arial" w:cs="Arial"/>
          <w:b/>
          <w:bCs/>
          <w:i/>
          <w:iCs/>
          <w:color w:val="000000" w:themeColor="text1"/>
          <w:kern w:val="0"/>
          <w:sz w:val="18"/>
          <w:szCs w:val="18"/>
          <w:vertAlign w:val="superscript"/>
          <w:lang w:val="en-US"/>
          <w14:ligatures w14:val="none"/>
        </w:rPr>
        <w:t>02]</w:t>
      </w:r>
      <w:r w:rsidRPr="0079061A">
        <w:rPr>
          <w:rFonts w:ascii="Arial" w:hAnsi="Arial" w:cs="Arial"/>
          <w:i/>
          <w:iCs/>
          <w:color w:val="000000" w:themeColor="text1"/>
          <w:kern w:val="0"/>
          <w:sz w:val="18"/>
          <w:szCs w:val="18"/>
          <w:lang w:val="en-US"/>
          <w14:ligatures w14:val="none"/>
        </w:rPr>
        <w:t xml:space="preserve"> </w:t>
      </w:r>
      <w:r w:rsidRPr="0079061A">
        <w:rPr>
          <w:rFonts w:ascii="Arial" w:hAnsi="Arial" w:cs="Arial"/>
          <w:b/>
          <w:bCs/>
          <w:i/>
          <w:iCs/>
          <w:color w:val="000000" w:themeColor="text1"/>
          <w:kern w:val="0"/>
          <w:sz w:val="18"/>
          <w:szCs w:val="18"/>
          <w:lang w:val="en-US"/>
          <w14:ligatures w14:val="none"/>
        </w:rPr>
        <w:t xml:space="preserve">“The information about the SIP is communicated through orientations, meetings, assemblies, and official announcements.” </w:t>
      </w:r>
    </w:p>
    <w:p w14:paraId="318E2524" w14:textId="77777777" w:rsidR="00A86AAF" w:rsidRPr="0079061A" w:rsidRDefault="00A86AAF" w:rsidP="002306A1">
      <w:pPr>
        <w:spacing w:before="100" w:beforeAutospacing="1" w:after="100" w:afterAutospacing="1" w:line="240" w:lineRule="auto"/>
        <w:ind w:left="1440" w:right="1440"/>
        <w:contextualSpacing/>
        <w:jc w:val="both"/>
        <w:rPr>
          <w:rFonts w:ascii="Arial" w:hAnsi="Arial" w:cs="Arial"/>
          <w:i/>
          <w:iCs/>
          <w:color w:val="000000" w:themeColor="text1"/>
          <w:kern w:val="0"/>
          <w:sz w:val="18"/>
          <w:szCs w:val="18"/>
          <w:lang w:val="en-US"/>
          <w14:ligatures w14:val="none"/>
        </w:rPr>
      </w:pPr>
    </w:p>
    <w:p w14:paraId="3D364F6C" w14:textId="5DF49162" w:rsidR="006309F4" w:rsidRPr="0079061A" w:rsidRDefault="00A86AAF" w:rsidP="002306A1">
      <w:pPr>
        <w:spacing w:line="240" w:lineRule="auto"/>
        <w:ind w:left="1440" w:right="1440"/>
        <w:contextualSpacing/>
        <w:jc w:val="both"/>
        <w:rPr>
          <w:rFonts w:ascii="Arial" w:hAnsi="Arial" w:cs="Arial"/>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t>[SH</w:t>
      </w:r>
      <w:r w:rsidR="006309F4" w:rsidRPr="0079061A">
        <w:rPr>
          <w:rFonts w:ascii="Arial" w:hAnsi="Arial" w:cs="Arial"/>
          <w:b/>
          <w:bCs/>
          <w:i/>
          <w:iCs/>
          <w:color w:val="000000" w:themeColor="text1"/>
          <w:kern w:val="0"/>
          <w:sz w:val="18"/>
          <w:szCs w:val="18"/>
          <w:vertAlign w:val="superscript"/>
          <w:lang w:val="en-US"/>
          <w14:ligatures w14:val="none"/>
        </w:rPr>
        <w:t>_</w:t>
      </w:r>
      <w:r w:rsidRPr="0079061A">
        <w:rPr>
          <w:rFonts w:ascii="Arial" w:hAnsi="Arial" w:cs="Arial"/>
          <w:b/>
          <w:bCs/>
          <w:i/>
          <w:iCs/>
          <w:color w:val="000000" w:themeColor="text1"/>
          <w:kern w:val="0"/>
          <w:sz w:val="18"/>
          <w:szCs w:val="18"/>
          <w:vertAlign w:val="superscript"/>
          <w:lang w:val="en-US"/>
          <w14:ligatures w14:val="none"/>
        </w:rPr>
        <w:t>03]</w:t>
      </w:r>
      <w:r w:rsidRPr="0079061A">
        <w:rPr>
          <w:rFonts w:ascii="Arial" w:hAnsi="Arial" w:cs="Arial"/>
          <w:i/>
          <w:iCs/>
          <w:color w:val="000000" w:themeColor="text1"/>
          <w:kern w:val="0"/>
          <w:sz w:val="18"/>
          <w:szCs w:val="18"/>
          <w:lang w:val="en-US"/>
          <w14:ligatures w14:val="none"/>
        </w:rPr>
        <w:t xml:space="preserve"> Yes ma’am, </w:t>
      </w:r>
      <w:r w:rsidRPr="0079061A">
        <w:rPr>
          <w:rFonts w:ascii="Arial" w:hAnsi="Arial" w:cs="Arial"/>
          <w:b/>
          <w:bCs/>
          <w:i/>
          <w:iCs/>
          <w:color w:val="000000" w:themeColor="text1"/>
          <w:kern w:val="0"/>
          <w:sz w:val="18"/>
          <w:szCs w:val="18"/>
          <w:lang w:val="en-US"/>
          <w14:ligatures w14:val="none"/>
        </w:rPr>
        <w:t xml:space="preserve">I always informed them even </w:t>
      </w:r>
      <w:proofErr w:type="spellStart"/>
      <w:r w:rsidRPr="0079061A">
        <w:rPr>
          <w:rFonts w:ascii="Arial" w:hAnsi="Arial" w:cs="Arial"/>
          <w:b/>
          <w:bCs/>
          <w:i/>
          <w:iCs/>
          <w:color w:val="000000" w:themeColor="text1"/>
          <w:kern w:val="0"/>
          <w:sz w:val="18"/>
          <w:szCs w:val="18"/>
          <w:lang w:val="en-US"/>
          <w14:ligatures w14:val="none"/>
        </w:rPr>
        <w:t>sa</w:t>
      </w:r>
      <w:proofErr w:type="spellEnd"/>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b/>
          <w:bCs/>
          <w:i/>
          <w:iCs/>
          <w:color w:val="000000" w:themeColor="text1"/>
          <w:kern w:val="0"/>
          <w:sz w:val="18"/>
          <w:szCs w:val="18"/>
          <w:lang w:val="en-US"/>
          <w14:ligatures w14:val="none"/>
        </w:rPr>
        <w:t>mga</w:t>
      </w:r>
      <w:proofErr w:type="spellEnd"/>
      <w:r w:rsidRPr="0079061A">
        <w:rPr>
          <w:rFonts w:ascii="Arial" w:hAnsi="Arial" w:cs="Arial"/>
          <w:b/>
          <w:bCs/>
          <w:i/>
          <w:iCs/>
          <w:color w:val="000000" w:themeColor="text1"/>
          <w:kern w:val="0"/>
          <w:sz w:val="18"/>
          <w:szCs w:val="18"/>
          <w:lang w:val="en-US"/>
          <w14:ligatures w14:val="none"/>
        </w:rPr>
        <w:t xml:space="preserve"> small projects</w:t>
      </w:r>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nga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pwede</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ra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unta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sa</w:t>
      </w:r>
      <w:proofErr w:type="spellEnd"/>
      <w:r w:rsidRPr="0079061A">
        <w:rPr>
          <w:rFonts w:ascii="Arial" w:hAnsi="Arial" w:cs="Arial"/>
          <w:i/>
          <w:iCs/>
          <w:color w:val="000000" w:themeColor="text1"/>
          <w:kern w:val="0"/>
          <w:sz w:val="18"/>
          <w:szCs w:val="18"/>
          <w:lang w:val="en-US"/>
          <w14:ligatures w14:val="none"/>
        </w:rPr>
        <w:t xml:space="preserve"> school </w:t>
      </w:r>
      <w:proofErr w:type="spellStart"/>
      <w:r w:rsidRPr="0079061A">
        <w:rPr>
          <w:rFonts w:ascii="Arial" w:hAnsi="Arial" w:cs="Arial"/>
          <w:i/>
          <w:iCs/>
          <w:color w:val="000000" w:themeColor="text1"/>
          <w:kern w:val="0"/>
          <w:sz w:val="18"/>
          <w:szCs w:val="18"/>
          <w:lang w:val="en-US"/>
          <w14:ligatures w14:val="none"/>
        </w:rPr>
        <w:t>pero</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amoa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jud</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silang</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ginareach</w:t>
      </w:r>
      <w:proofErr w:type="spellEnd"/>
      <w:r w:rsidRPr="0079061A">
        <w:rPr>
          <w:rFonts w:ascii="Arial" w:hAnsi="Arial" w:cs="Arial"/>
          <w:i/>
          <w:iCs/>
          <w:color w:val="000000" w:themeColor="text1"/>
          <w:kern w:val="0"/>
          <w:sz w:val="18"/>
          <w:szCs w:val="18"/>
          <w:lang w:val="en-US"/>
          <w14:ligatures w14:val="none"/>
        </w:rPr>
        <w:t xml:space="preserve"> out para </w:t>
      </w:r>
      <w:proofErr w:type="spellStart"/>
      <w:r w:rsidRPr="0079061A">
        <w:rPr>
          <w:rFonts w:ascii="Arial" w:hAnsi="Arial" w:cs="Arial"/>
          <w:i/>
          <w:iCs/>
          <w:color w:val="000000" w:themeColor="text1"/>
          <w:kern w:val="0"/>
          <w:sz w:val="18"/>
          <w:szCs w:val="18"/>
          <w:lang w:val="en-US"/>
          <w14:ligatures w14:val="none"/>
        </w:rPr>
        <w:t>naa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silay</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kahibalo</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unsa</w:t>
      </w:r>
      <w:proofErr w:type="spellEnd"/>
      <w:r w:rsidRPr="0079061A">
        <w:rPr>
          <w:rFonts w:ascii="Arial" w:hAnsi="Arial" w:cs="Arial"/>
          <w:i/>
          <w:iCs/>
          <w:color w:val="000000" w:themeColor="text1"/>
          <w:kern w:val="0"/>
          <w:sz w:val="18"/>
          <w:szCs w:val="18"/>
          <w:lang w:val="en-US"/>
          <w14:ligatures w14:val="none"/>
        </w:rPr>
        <w:t xml:space="preserve"> nay </w:t>
      </w:r>
      <w:proofErr w:type="spellStart"/>
      <w:r w:rsidRPr="0079061A">
        <w:rPr>
          <w:rFonts w:ascii="Arial" w:hAnsi="Arial" w:cs="Arial"/>
          <w:i/>
          <w:iCs/>
          <w:color w:val="000000" w:themeColor="text1"/>
          <w:kern w:val="0"/>
          <w:sz w:val="18"/>
          <w:szCs w:val="18"/>
          <w:lang w:val="en-US"/>
          <w14:ligatures w14:val="none"/>
        </w:rPr>
        <w:t>nahitabo</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dria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sa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atong</w:t>
      </w:r>
      <w:proofErr w:type="spellEnd"/>
      <w:r w:rsidRPr="0079061A">
        <w:rPr>
          <w:rFonts w:ascii="Arial" w:hAnsi="Arial" w:cs="Arial"/>
          <w:i/>
          <w:iCs/>
          <w:color w:val="000000" w:themeColor="text1"/>
          <w:kern w:val="0"/>
          <w:sz w:val="18"/>
          <w:szCs w:val="18"/>
          <w:lang w:val="en-US"/>
          <w14:ligatures w14:val="none"/>
        </w:rPr>
        <w:t xml:space="preserve"> school.”</w:t>
      </w:r>
    </w:p>
    <w:p w14:paraId="5A3FB539" w14:textId="77777777" w:rsidR="006309F4" w:rsidRPr="0079061A" w:rsidRDefault="006309F4" w:rsidP="002306A1">
      <w:pPr>
        <w:spacing w:line="240" w:lineRule="auto"/>
        <w:ind w:left="1440" w:right="1440"/>
        <w:contextualSpacing/>
        <w:jc w:val="both"/>
        <w:rPr>
          <w:rFonts w:ascii="Arial" w:hAnsi="Arial" w:cs="Arial"/>
          <w:i/>
          <w:iCs/>
          <w:color w:val="000000" w:themeColor="text1"/>
          <w:kern w:val="0"/>
          <w:sz w:val="18"/>
          <w:szCs w:val="18"/>
          <w:lang w:val="en-US"/>
          <w14:ligatures w14:val="none"/>
        </w:rPr>
      </w:pPr>
    </w:p>
    <w:p w14:paraId="78274672" w14:textId="7E3B56AD" w:rsidR="00840F81" w:rsidRPr="0079061A" w:rsidRDefault="006309F4" w:rsidP="002306A1">
      <w:pPr>
        <w:spacing w:line="240" w:lineRule="auto"/>
        <w:ind w:left="1440" w:right="1440"/>
        <w:contextualSpacing/>
        <w:jc w:val="both"/>
        <w:rPr>
          <w:rFonts w:ascii="Arial" w:hAnsi="Arial" w:cs="Arial"/>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t>[T_01]</w:t>
      </w:r>
      <w:r w:rsidRPr="0079061A">
        <w:rPr>
          <w:rFonts w:ascii="Arial" w:hAnsi="Arial" w:cs="Arial"/>
          <w:i/>
          <w:iCs/>
          <w:color w:val="000000" w:themeColor="text1"/>
          <w:kern w:val="0"/>
          <w:sz w:val="18"/>
          <w:szCs w:val="18"/>
          <w:lang w:val="en-US"/>
          <w14:ligatures w14:val="none"/>
        </w:rPr>
        <w:t xml:space="preserve"> Stakeholders are encouraged to participate through meetings, consultations, and school programs where they can express their ideas and concerns. </w:t>
      </w:r>
      <w:r w:rsidRPr="0079061A">
        <w:rPr>
          <w:rFonts w:ascii="Arial" w:hAnsi="Arial" w:cs="Arial"/>
          <w:b/>
          <w:bCs/>
          <w:i/>
          <w:iCs/>
          <w:color w:val="000000" w:themeColor="text1"/>
          <w:kern w:val="0"/>
          <w:sz w:val="18"/>
          <w:szCs w:val="18"/>
          <w:lang w:val="en-US"/>
          <w14:ligatures w14:val="none"/>
        </w:rPr>
        <w:t xml:space="preserve">The school regularly communicates updates regarding SIP activities and </w:t>
      </w:r>
      <w:r w:rsidR="000E7E42" w:rsidRPr="0079061A">
        <w:rPr>
          <w:rFonts w:ascii="Arial" w:hAnsi="Arial" w:cs="Arial"/>
          <w:b/>
          <w:bCs/>
          <w:i/>
          <w:iCs/>
          <w:color w:val="000000" w:themeColor="text1"/>
          <w:kern w:val="0"/>
          <w:sz w:val="18"/>
          <w:szCs w:val="18"/>
          <w:lang w:val="en-US"/>
          <w14:ligatures w14:val="none"/>
        </w:rPr>
        <w:t>explains</w:t>
      </w:r>
      <w:r w:rsidRPr="0079061A">
        <w:rPr>
          <w:rFonts w:ascii="Arial" w:hAnsi="Arial" w:cs="Arial"/>
          <w:b/>
          <w:bCs/>
          <w:i/>
          <w:iCs/>
          <w:color w:val="000000" w:themeColor="text1"/>
          <w:kern w:val="0"/>
          <w:sz w:val="18"/>
          <w:szCs w:val="18"/>
          <w:lang w:val="en-US"/>
          <w14:ligatures w14:val="none"/>
        </w:rPr>
        <w:t xml:space="preserve"> how stakeholders can contribute</w:t>
      </w:r>
      <w:r w:rsidRPr="0079061A">
        <w:rPr>
          <w:rFonts w:ascii="Arial" w:hAnsi="Arial" w:cs="Arial"/>
          <w:i/>
          <w:iCs/>
          <w:color w:val="000000" w:themeColor="text1"/>
          <w:kern w:val="0"/>
          <w:sz w:val="18"/>
          <w:szCs w:val="18"/>
          <w:lang w:val="en-US"/>
          <w14:ligatures w14:val="none"/>
        </w:rPr>
        <w:t xml:space="preserve">. Parents and community members are given opportunities to volunteer, support projects, and collaborate with teachers in implementing school initiatives. Through guidance, encouragement, and continuous engagement, stakeholders become more involved and take ownership of the programs and activities included in the SIP.  </w:t>
      </w:r>
      <w:r w:rsidR="00A86AAF" w:rsidRPr="0079061A">
        <w:rPr>
          <w:rFonts w:ascii="Arial" w:hAnsi="Arial" w:cs="Arial"/>
          <w:i/>
          <w:iCs/>
          <w:color w:val="000000" w:themeColor="text1"/>
          <w:kern w:val="0"/>
          <w:sz w:val="18"/>
          <w:szCs w:val="18"/>
          <w:lang w:val="en-US"/>
          <w14:ligatures w14:val="none"/>
        </w:rPr>
        <w:t xml:space="preserve"> </w:t>
      </w:r>
    </w:p>
    <w:p w14:paraId="6E2F45D6" w14:textId="77777777" w:rsidR="00A86AAF" w:rsidRPr="00BF42B6" w:rsidRDefault="00A86AAF" w:rsidP="000E7E42">
      <w:pPr>
        <w:spacing w:line="240" w:lineRule="auto"/>
        <w:ind w:left="567" w:right="567"/>
        <w:contextualSpacing/>
        <w:jc w:val="both"/>
        <w:rPr>
          <w:rFonts w:ascii="Arial" w:hAnsi="Arial" w:cs="Arial"/>
          <w:color w:val="000000" w:themeColor="text1"/>
          <w:kern w:val="0"/>
          <w:sz w:val="18"/>
          <w:szCs w:val="18"/>
          <w:lang w:val="en-US"/>
          <w14:ligatures w14:val="none"/>
        </w:rPr>
      </w:pPr>
    </w:p>
    <w:p w14:paraId="6913806B" w14:textId="77777777" w:rsidR="00B74E23" w:rsidRDefault="00B74E23" w:rsidP="00A86AAF">
      <w:pPr>
        <w:spacing w:line="240" w:lineRule="auto"/>
        <w:ind w:left="2160"/>
        <w:contextualSpacing/>
        <w:rPr>
          <w:rFonts w:ascii="Arial" w:hAnsi="Arial" w:cs="Arial"/>
          <w:i/>
          <w:iCs/>
          <w:color w:val="000000" w:themeColor="text1"/>
          <w:kern w:val="0"/>
          <w:sz w:val="18"/>
          <w:szCs w:val="18"/>
          <w:lang w:val="en-US"/>
          <w14:ligatures w14:val="none"/>
        </w:rPr>
      </w:pPr>
    </w:p>
    <w:p w14:paraId="35CACC13" w14:textId="77777777" w:rsidR="009F620D" w:rsidRDefault="009F620D" w:rsidP="009F620D">
      <w:pPr>
        <w:spacing w:line="480" w:lineRule="auto"/>
        <w:ind w:firstLine="720"/>
        <w:jc w:val="both"/>
        <w:rPr>
          <w:sz w:val="22"/>
          <w:szCs w:val="22"/>
        </w:rPr>
      </w:pPr>
      <w:r>
        <w:rPr>
          <w:rFonts w:ascii="Arial" w:eastAsia="Arial" w:hAnsi="Arial" w:cs="Arial"/>
          <w:sz w:val="22"/>
          <w:szCs w:val="22"/>
        </w:rPr>
        <w:t xml:space="preserve">The excerpts showed that </w:t>
      </w:r>
      <w:r>
        <w:rPr>
          <w:rFonts w:ascii="Arial" w:eastAsia="Arial" w:hAnsi="Arial" w:cs="Arial"/>
          <w:i/>
          <w:iCs/>
          <w:sz w:val="22"/>
          <w:szCs w:val="22"/>
        </w:rPr>
        <w:t>regular communication among stakeholders</w:t>
      </w:r>
      <w:r>
        <w:rPr>
          <w:rFonts w:ascii="Arial" w:eastAsia="Arial" w:hAnsi="Arial" w:cs="Arial"/>
          <w:sz w:val="22"/>
          <w:szCs w:val="22"/>
        </w:rPr>
        <w:t xml:space="preserve"> was present throughout the implementation process of the School Improvement Plan. School heads described multiple communication channels. One participant explained that meetings were conducted regularly to discuss progress, identify concerns, and determine necessary actions (SH_01). Another noted that SIP information was communicated through orientations, assemblies, meetings, and official announcements (SH_02). A school head from New Visayas NHS emphasized that stakeholders were informed about even small projects so they would remain aware of what was happening in the school (SH_03). </w:t>
      </w:r>
    </w:p>
    <w:p w14:paraId="4003B963" w14:textId="77777777" w:rsidR="009F620D" w:rsidRDefault="009F620D" w:rsidP="009F620D">
      <w:pPr>
        <w:spacing w:line="480" w:lineRule="auto"/>
        <w:ind w:firstLine="720"/>
        <w:jc w:val="both"/>
        <w:rPr>
          <w:sz w:val="22"/>
          <w:szCs w:val="22"/>
        </w:rPr>
      </w:pPr>
      <w:r>
        <w:rPr>
          <w:rFonts w:ascii="Arial" w:eastAsia="Arial" w:hAnsi="Arial" w:cs="Arial"/>
          <w:sz w:val="22"/>
          <w:szCs w:val="22"/>
        </w:rPr>
        <w:t xml:space="preserve">Through these communication channels, </w:t>
      </w:r>
      <w:r>
        <w:rPr>
          <w:rFonts w:ascii="Arial" w:eastAsia="Arial" w:hAnsi="Arial" w:cs="Arial"/>
          <w:i/>
          <w:iCs/>
          <w:sz w:val="22"/>
          <w:szCs w:val="22"/>
        </w:rPr>
        <w:t xml:space="preserve">feedback mechanisms for implementation concerns </w:t>
      </w:r>
      <w:r>
        <w:rPr>
          <w:rFonts w:ascii="Arial" w:eastAsia="Arial" w:hAnsi="Arial" w:cs="Arial"/>
          <w:sz w:val="22"/>
          <w:szCs w:val="22"/>
        </w:rPr>
        <w:t>would be used to gather ideas from others about the implemented school projects and programs. These mechanisms were helpful because the entire process was monitored by the project's in-charge. School heads were the first to monitor the implementation and to communicate with others about it. The following responses were the school heads’ ideas on communication;</w:t>
      </w:r>
    </w:p>
    <w:p w14:paraId="107B4428" w14:textId="77777777" w:rsidR="00CE7EDC" w:rsidRPr="00CE7EDC" w:rsidRDefault="00CE7EDC" w:rsidP="000E7E42">
      <w:pPr>
        <w:spacing w:after="0" w:line="240" w:lineRule="auto"/>
        <w:ind w:left="567" w:right="567"/>
        <w:jc w:val="both"/>
        <w:textAlignment w:val="baseline"/>
        <w:rPr>
          <w:rFonts w:ascii="Arial" w:hAnsi="Arial" w:cs="Arial"/>
          <w:i/>
          <w:iCs/>
          <w:color w:val="000000" w:themeColor="text1"/>
          <w:kern w:val="0"/>
          <w:sz w:val="22"/>
          <w:szCs w:val="22"/>
          <w:lang w:val="en-US"/>
          <w14:ligatures w14:val="none"/>
        </w:rPr>
      </w:pPr>
    </w:p>
    <w:p w14:paraId="2BB93B53" w14:textId="69BB6432" w:rsidR="00652EE5" w:rsidRPr="0079061A" w:rsidRDefault="0008419C"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t>[SH01_RQ1_S9]</w:t>
      </w:r>
      <w:r w:rsidRPr="0079061A">
        <w:rPr>
          <w:rFonts w:ascii="Arial" w:hAnsi="Arial" w:cs="Arial"/>
          <w:i/>
          <w:iCs/>
          <w:color w:val="000000" w:themeColor="text1"/>
          <w:kern w:val="0"/>
          <w:sz w:val="18"/>
          <w:szCs w:val="18"/>
          <w:lang w:val="en-US"/>
          <w14:ligatures w14:val="none"/>
        </w:rPr>
        <w:t xml:space="preserve"> </w:t>
      </w:r>
      <w:r w:rsidRPr="0079061A">
        <w:rPr>
          <w:rFonts w:ascii="Arial" w:hAnsi="Arial" w:cs="Arial"/>
          <w:b/>
          <w:bCs/>
          <w:i/>
          <w:iCs/>
          <w:color w:val="000000" w:themeColor="text1"/>
          <w:kern w:val="0"/>
          <w:sz w:val="18"/>
          <w:szCs w:val="18"/>
          <w:lang w:val="en-US"/>
          <w14:ligatures w14:val="none"/>
        </w:rPr>
        <w:t>Monitoring and evaluation of the SIP is a shared responsibility among school personnel and stakeholders.</w:t>
      </w:r>
      <w:r w:rsidRPr="0079061A">
        <w:rPr>
          <w:rFonts w:ascii="Arial" w:hAnsi="Arial" w:cs="Arial"/>
          <w:i/>
          <w:iCs/>
          <w:color w:val="000000" w:themeColor="text1"/>
          <w:kern w:val="0"/>
          <w:sz w:val="18"/>
          <w:szCs w:val="18"/>
          <w:lang w:val="en-US"/>
          <w14:ligatures w14:val="none"/>
        </w:rPr>
        <w:t xml:space="preserve"> Teachers will submit accomplishments </w:t>
      </w:r>
      <w:r w:rsidR="008B0AB7" w:rsidRPr="0079061A">
        <w:rPr>
          <w:rFonts w:ascii="Arial" w:hAnsi="Arial" w:cs="Arial"/>
          <w:i/>
          <w:iCs/>
          <w:color w:val="000000" w:themeColor="text1"/>
          <w:kern w:val="0"/>
          <w:sz w:val="18"/>
          <w:szCs w:val="18"/>
          <w:lang w:val="en-US"/>
          <w14:ligatures w14:val="none"/>
        </w:rPr>
        <w:t>reports</w:t>
      </w:r>
      <w:r w:rsidRPr="0079061A">
        <w:rPr>
          <w:rFonts w:ascii="Arial" w:hAnsi="Arial" w:cs="Arial"/>
          <w:i/>
          <w:iCs/>
          <w:color w:val="000000" w:themeColor="text1"/>
          <w:kern w:val="0"/>
          <w:sz w:val="18"/>
          <w:szCs w:val="18"/>
          <w:lang w:val="en-US"/>
          <w14:ligatures w14:val="none"/>
        </w:rPr>
        <w:t xml:space="preserve"> and provide updates on the programs they manage</w:t>
      </w:r>
      <w:r w:rsidR="006309F4" w:rsidRPr="0079061A">
        <w:rPr>
          <w:rFonts w:ascii="Arial" w:hAnsi="Arial" w:cs="Arial"/>
          <w:i/>
          <w:iCs/>
          <w:color w:val="000000" w:themeColor="text1"/>
          <w:kern w:val="0"/>
          <w:sz w:val="18"/>
          <w:szCs w:val="18"/>
          <w:lang w:val="en-US"/>
          <w14:ligatures w14:val="none"/>
        </w:rPr>
        <w:t>….</w:t>
      </w:r>
    </w:p>
    <w:p w14:paraId="71EBF7B6" w14:textId="77777777" w:rsidR="000E7E42" w:rsidRPr="0079061A" w:rsidRDefault="000E7E42" w:rsidP="002306A1">
      <w:pPr>
        <w:spacing w:before="100" w:beforeAutospacing="1" w:after="100" w:afterAutospacing="1" w:line="240" w:lineRule="auto"/>
        <w:ind w:left="1440" w:right="1440"/>
        <w:contextualSpacing/>
        <w:jc w:val="both"/>
        <w:rPr>
          <w:rFonts w:ascii="Arial" w:hAnsi="Arial" w:cs="Arial"/>
          <w:i/>
          <w:iCs/>
          <w:color w:val="000000" w:themeColor="text1"/>
          <w:kern w:val="0"/>
          <w:sz w:val="18"/>
          <w:szCs w:val="18"/>
          <w:lang w:val="en-US"/>
          <w14:ligatures w14:val="none"/>
        </w:rPr>
      </w:pPr>
    </w:p>
    <w:p w14:paraId="574F7732" w14:textId="277C6053" w:rsidR="00B74E23" w:rsidRPr="0079061A" w:rsidRDefault="00B74E23"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t>[SH02_RQ1_S8</w:t>
      </w:r>
      <w:r w:rsidRPr="0079061A">
        <w:rPr>
          <w:rFonts w:ascii="Arial" w:hAnsi="Arial" w:cs="Arial"/>
          <w:i/>
          <w:iCs/>
          <w:color w:val="000000" w:themeColor="text1"/>
          <w:kern w:val="0"/>
          <w:sz w:val="18"/>
          <w:szCs w:val="18"/>
          <w:vertAlign w:val="superscript"/>
          <w:lang w:val="en-US"/>
          <w14:ligatures w14:val="none"/>
        </w:rPr>
        <w:t>]</w:t>
      </w:r>
      <w:r w:rsidRPr="0079061A">
        <w:rPr>
          <w:rFonts w:ascii="Arial" w:hAnsi="Arial" w:cs="Arial"/>
          <w:i/>
          <w:iCs/>
          <w:color w:val="000000" w:themeColor="text1"/>
          <w:kern w:val="0"/>
          <w:sz w:val="18"/>
          <w:szCs w:val="18"/>
          <w:lang w:val="en-US"/>
          <w14:ligatures w14:val="none"/>
        </w:rPr>
        <w:t xml:space="preserve"> </w:t>
      </w:r>
      <w:r w:rsidRPr="0079061A">
        <w:rPr>
          <w:rFonts w:ascii="Arial" w:hAnsi="Arial" w:cs="Arial"/>
          <w:b/>
          <w:bCs/>
          <w:i/>
          <w:iCs/>
          <w:color w:val="000000" w:themeColor="text1"/>
          <w:kern w:val="0"/>
          <w:sz w:val="18"/>
          <w:szCs w:val="18"/>
          <w:lang w:val="en-US"/>
          <w14:ligatures w14:val="none"/>
        </w:rPr>
        <w:t xml:space="preserve">I involved everyone and ensured that all key players </w:t>
      </w:r>
      <w:r w:rsidRPr="0079061A">
        <w:rPr>
          <w:rFonts w:ascii="Arial" w:hAnsi="Arial" w:cs="Arial"/>
          <w:i/>
          <w:iCs/>
          <w:color w:val="000000" w:themeColor="text1"/>
          <w:kern w:val="0"/>
          <w:sz w:val="18"/>
          <w:szCs w:val="18"/>
          <w:lang w:val="en-US"/>
          <w14:ligatures w14:val="none"/>
        </w:rPr>
        <w:t>(teachers, parents &amp; community leaders</w:t>
      </w:r>
      <w:r w:rsidRPr="0079061A">
        <w:rPr>
          <w:rFonts w:ascii="Arial" w:hAnsi="Arial" w:cs="Arial"/>
          <w:b/>
          <w:bCs/>
          <w:i/>
          <w:iCs/>
          <w:color w:val="000000" w:themeColor="text1"/>
          <w:kern w:val="0"/>
          <w:sz w:val="18"/>
          <w:szCs w:val="18"/>
          <w:lang w:val="en-US"/>
          <w14:ligatures w14:val="none"/>
        </w:rPr>
        <w:t xml:space="preserve">) are part of the planning and implementation process with clear delegation and shared responsibility  </w:t>
      </w:r>
    </w:p>
    <w:p w14:paraId="1E9CAE21" w14:textId="77777777" w:rsidR="00B74E23" w:rsidRPr="0079061A" w:rsidRDefault="00B74E23"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22"/>
          <w:szCs w:val="22"/>
          <w:vertAlign w:val="superscript"/>
          <w:lang w:val="en-US"/>
          <w14:ligatures w14:val="none"/>
        </w:rPr>
      </w:pPr>
    </w:p>
    <w:p w14:paraId="186C6C94" w14:textId="27D1062C" w:rsidR="00B40DB5" w:rsidRPr="0079061A" w:rsidRDefault="00B74E23"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t>[SH03_RQ1_S8]</w:t>
      </w:r>
      <w:r w:rsidRPr="0079061A">
        <w:rPr>
          <w:rFonts w:ascii="Arial" w:hAnsi="Arial" w:cs="Arial"/>
          <w:i/>
          <w:iCs/>
          <w:color w:val="000000" w:themeColor="text1"/>
          <w:kern w:val="0"/>
          <w:sz w:val="18"/>
          <w:szCs w:val="18"/>
          <w:lang w:val="en-US"/>
          <w14:ligatures w14:val="none"/>
        </w:rPr>
        <w:t xml:space="preserve"> Ang </w:t>
      </w:r>
      <w:proofErr w:type="spellStart"/>
      <w:r w:rsidRPr="0079061A">
        <w:rPr>
          <w:rFonts w:ascii="Arial" w:hAnsi="Arial" w:cs="Arial"/>
          <w:i/>
          <w:iCs/>
          <w:color w:val="000000" w:themeColor="text1"/>
          <w:kern w:val="0"/>
          <w:sz w:val="18"/>
          <w:szCs w:val="18"/>
          <w:lang w:val="en-US"/>
          <w14:ligatures w14:val="none"/>
        </w:rPr>
        <w:t>importante</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dili</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kuan</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dili</w:t>
      </w:r>
      <w:proofErr w:type="spellEnd"/>
      <w:r w:rsidRPr="0079061A">
        <w:rPr>
          <w:rFonts w:ascii="Arial" w:hAnsi="Arial" w:cs="Arial"/>
          <w:i/>
          <w:iCs/>
          <w:color w:val="000000" w:themeColor="text1"/>
          <w:kern w:val="0"/>
          <w:sz w:val="18"/>
          <w:szCs w:val="18"/>
          <w:lang w:val="en-US"/>
          <w14:ligatures w14:val="none"/>
        </w:rPr>
        <w:t xml:space="preserve"> blind ang community</w:t>
      </w:r>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b/>
          <w:bCs/>
          <w:i/>
          <w:iCs/>
          <w:color w:val="000000" w:themeColor="text1"/>
          <w:kern w:val="0"/>
          <w:sz w:val="18"/>
          <w:szCs w:val="18"/>
          <w:lang w:val="en-US"/>
          <w14:ligatures w14:val="none"/>
        </w:rPr>
        <w:t>kabalo</w:t>
      </w:r>
      <w:proofErr w:type="spellEnd"/>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b/>
          <w:bCs/>
          <w:i/>
          <w:iCs/>
          <w:color w:val="000000" w:themeColor="text1"/>
          <w:kern w:val="0"/>
          <w:sz w:val="18"/>
          <w:szCs w:val="18"/>
          <w:lang w:val="en-US"/>
          <w14:ligatures w14:val="none"/>
        </w:rPr>
        <w:t>sila</w:t>
      </w:r>
      <w:proofErr w:type="spellEnd"/>
      <w:r w:rsidRPr="0079061A">
        <w:rPr>
          <w:rFonts w:ascii="Arial" w:hAnsi="Arial" w:cs="Arial"/>
          <w:b/>
          <w:bCs/>
          <w:i/>
          <w:iCs/>
          <w:color w:val="000000" w:themeColor="text1"/>
          <w:kern w:val="0"/>
          <w:sz w:val="18"/>
          <w:szCs w:val="18"/>
          <w:lang w:val="en-US"/>
          <w14:ligatures w14:val="none"/>
        </w:rPr>
        <w:t xml:space="preserve"> unsay </w:t>
      </w:r>
      <w:proofErr w:type="spellStart"/>
      <w:r w:rsidRPr="0079061A">
        <w:rPr>
          <w:rFonts w:ascii="Arial" w:hAnsi="Arial" w:cs="Arial"/>
          <w:b/>
          <w:bCs/>
          <w:i/>
          <w:iCs/>
          <w:color w:val="000000" w:themeColor="text1"/>
          <w:kern w:val="0"/>
          <w:sz w:val="18"/>
          <w:szCs w:val="18"/>
          <w:lang w:val="en-US"/>
          <w14:ligatures w14:val="none"/>
        </w:rPr>
        <w:t>nahitabo</w:t>
      </w:r>
      <w:proofErr w:type="spellEnd"/>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b/>
          <w:bCs/>
          <w:i/>
          <w:iCs/>
          <w:color w:val="000000" w:themeColor="text1"/>
          <w:kern w:val="0"/>
          <w:sz w:val="18"/>
          <w:szCs w:val="18"/>
          <w:lang w:val="en-US"/>
          <w14:ligatures w14:val="none"/>
        </w:rPr>
        <w:t>sa</w:t>
      </w:r>
      <w:proofErr w:type="spellEnd"/>
      <w:r w:rsidRPr="0079061A">
        <w:rPr>
          <w:rFonts w:ascii="Arial" w:hAnsi="Arial" w:cs="Arial"/>
          <w:b/>
          <w:bCs/>
          <w:i/>
          <w:iCs/>
          <w:color w:val="000000" w:themeColor="text1"/>
          <w:kern w:val="0"/>
          <w:sz w:val="18"/>
          <w:szCs w:val="18"/>
          <w:lang w:val="en-US"/>
          <w14:ligatures w14:val="none"/>
        </w:rPr>
        <w:t xml:space="preserve"> school</w:t>
      </w:r>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dapat</w:t>
      </w:r>
      <w:proofErr w:type="spellEnd"/>
      <w:r w:rsidRPr="0079061A">
        <w:rPr>
          <w:rFonts w:ascii="Arial" w:hAnsi="Arial" w:cs="Arial"/>
          <w:i/>
          <w:iCs/>
          <w:color w:val="000000" w:themeColor="text1"/>
          <w:kern w:val="0"/>
          <w:sz w:val="18"/>
          <w:szCs w:val="18"/>
          <w:lang w:val="en-US"/>
          <w14:ligatures w14:val="none"/>
        </w:rPr>
        <w:t xml:space="preserve"> transparent </w:t>
      </w:r>
      <w:proofErr w:type="spellStart"/>
      <w:r w:rsidRPr="0079061A">
        <w:rPr>
          <w:rFonts w:ascii="Arial" w:hAnsi="Arial" w:cs="Arial"/>
          <w:i/>
          <w:iCs/>
          <w:color w:val="000000" w:themeColor="text1"/>
          <w:kern w:val="0"/>
          <w:sz w:val="18"/>
          <w:szCs w:val="18"/>
          <w:lang w:val="en-US"/>
          <w14:ligatures w14:val="none"/>
        </w:rPr>
        <w:t>jud</w:t>
      </w:r>
      <w:proofErr w:type="spellEnd"/>
      <w:r w:rsidRPr="0079061A">
        <w:rPr>
          <w:rFonts w:ascii="Arial" w:hAnsi="Arial" w:cs="Arial"/>
          <w:i/>
          <w:iCs/>
          <w:color w:val="000000" w:themeColor="text1"/>
          <w:kern w:val="0"/>
          <w:sz w:val="18"/>
          <w:szCs w:val="18"/>
          <w:lang w:val="en-US"/>
          <w14:ligatures w14:val="none"/>
        </w:rPr>
        <w:t xml:space="preserve"> ta in operating the school especially </w:t>
      </w:r>
      <w:proofErr w:type="spellStart"/>
      <w:r w:rsidRPr="0079061A">
        <w:rPr>
          <w:rFonts w:ascii="Arial" w:hAnsi="Arial" w:cs="Arial"/>
          <w:i/>
          <w:iCs/>
          <w:color w:val="000000" w:themeColor="text1"/>
          <w:kern w:val="0"/>
          <w:sz w:val="18"/>
          <w:szCs w:val="18"/>
          <w:lang w:val="en-US"/>
          <w14:ligatures w14:val="none"/>
        </w:rPr>
        <w:t>makita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na</w:t>
      </w:r>
      <w:proofErr w:type="spellEnd"/>
      <w:r w:rsidRPr="0079061A">
        <w:rPr>
          <w:rFonts w:ascii="Arial" w:hAnsi="Arial" w:cs="Arial"/>
          <w:i/>
          <w:iCs/>
          <w:color w:val="000000" w:themeColor="text1"/>
          <w:kern w:val="0"/>
          <w:sz w:val="18"/>
          <w:szCs w:val="18"/>
          <w:lang w:val="en-US"/>
          <w14:ligatures w14:val="none"/>
        </w:rPr>
        <w:t xml:space="preserve"> dha </w:t>
      </w:r>
      <w:proofErr w:type="spellStart"/>
      <w:r w:rsidRPr="0079061A">
        <w:rPr>
          <w:rFonts w:ascii="Arial" w:hAnsi="Arial" w:cs="Arial"/>
          <w:i/>
          <w:iCs/>
          <w:color w:val="000000" w:themeColor="text1"/>
          <w:kern w:val="0"/>
          <w:sz w:val="18"/>
          <w:szCs w:val="18"/>
          <w:lang w:val="en-US"/>
          <w14:ligatures w14:val="none"/>
        </w:rPr>
        <w:t>sa</w:t>
      </w:r>
      <w:proofErr w:type="spellEnd"/>
      <w:r w:rsidRPr="0079061A">
        <w:rPr>
          <w:rFonts w:ascii="Arial" w:hAnsi="Arial" w:cs="Arial"/>
          <w:i/>
          <w:iCs/>
          <w:color w:val="000000" w:themeColor="text1"/>
          <w:kern w:val="0"/>
          <w:sz w:val="18"/>
          <w:szCs w:val="18"/>
          <w:lang w:val="en-US"/>
          <w14:ligatures w14:val="none"/>
        </w:rPr>
        <w:t xml:space="preserve"> planning </w:t>
      </w:r>
      <w:proofErr w:type="spellStart"/>
      <w:r w:rsidRPr="0079061A">
        <w:rPr>
          <w:rFonts w:ascii="Arial" w:hAnsi="Arial" w:cs="Arial"/>
          <w:i/>
          <w:iCs/>
          <w:color w:val="000000" w:themeColor="text1"/>
          <w:kern w:val="0"/>
          <w:sz w:val="18"/>
          <w:szCs w:val="18"/>
          <w:lang w:val="en-US"/>
          <w14:ligatures w14:val="none"/>
        </w:rPr>
        <w:t>sa</w:t>
      </w:r>
      <w:proofErr w:type="spellEnd"/>
      <w:r w:rsidRPr="0079061A">
        <w:rPr>
          <w:rFonts w:ascii="Arial" w:hAnsi="Arial" w:cs="Arial"/>
          <w:i/>
          <w:iCs/>
          <w:color w:val="000000" w:themeColor="text1"/>
          <w:kern w:val="0"/>
          <w:sz w:val="18"/>
          <w:szCs w:val="18"/>
          <w:lang w:val="en-US"/>
          <w14:ligatures w14:val="none"/>
        </w:rPr>
        <w:t xml:space="preserve"> SIP, </w:t>
      </w:r>
      <w:proofErr w:type="spellStart"/>
      <w:r w:rsidRPr="0079061A">
        <w:rPr>
          <w:rFonts w:ascii="Arial" w:hAnsi="Arial" w:cs="Arial"/>
          <w:i/>
          <w:iCs/>
          <w:color w:val="000000" w:themeColor="text1"/>
          <w:kern w:val="0"/>
          <w:sz w:val="18"/>
          <w:szCs w:val="18"/>
          <w:lang w:val="en-US"/>
          <w14:ligatures w14:val="none"/>
        </w:rPr>
        <w:t>ginatan</w:t>
      </w:r>
      <w:proofErr w:type="spellEnd"/>
      <w:r w:rsidRPr="0079061A">
        <w:rPr>
          <w:rFonts w:ascii="Arial" w:hAnsi="Arial" w:cs="Arial"/>
          <w:i/>
          <w:iCs/>
          <w:color w:val="000000" w:themeColor="text1"/>
          <w:kern w:val="0"/>
          <w:sz w:val="18"/>
          <w:szCs w:val="18"/>
          <w:lang w:val="en-US"/>
          <w14:ligatures w14:val="none"/>
        </w:rPr>
        <w:t xml:space="preserve">-aw </w:t>
      </w:r>
      <w:proofErr w:type="spellStart"/>
      <w:r w:rsidRPr="0079061A">
        <w:rPr>
          <w:rFonts w:ascii="Arial" w:hAnsi="Arial" w:cs="Arial"/>
          <w:i/>
          <w:iCs/>
          <w:color w:val="000000" w:themeColor="text1"/>
          <w:kern w:val="0"/>
          <w:sz w:val="18"/>
          <w:szCs w:val="18"/>
          <w:lang w:val="en-US"/>
          <w14:ligatures w14:val="none"/>
        </w:rPr>
        <w:t>pud</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na</w:t>
      </w:r>
      <w:proofErr w:type="spellEnd"/>
      <w:r w:rsidRPr="0079061A">
        <w:rPr>
          <w:rFonts w:ascii="Arial" w:hAnsi="Arial" w:cs="Arial"/>
          <w:i/>
          <w:iCs/>
          <w:color w:val="000000" w:themeColor="text1"/>
          <w:kern w:val="0"/>
          <w:sz w:val="18"/>
          <w:szCs w:val="18"/>
          <w:lang w:val="en-US"/>
          <w14:ligatures w14:val="none"/>
        </w:rPr>
        <w:t xml:space="preserve">, </w:t>
      </w:r>
    </w:p>
    <w:p w14:paraId="199C7215" w14:textId="1D96DFF5" w:rsidR="00B74E23" w:rsidRPr="0079061A" w:rsidRDefault="00B74E23" w:rsidP="002306A1">
      <w:pPr>
        <w:spacing w:before="100" w:beforeAutospacing="1" w:after="100" w:afterAutospacing="1" w:line="240" w:lineRule="auto"/>
        <w:ind w:left="1440" w:right="1440"/>
        <w:contextualSpacing/>
        <w:jc w:val="both"/>
        <w:rPr>
          <w:rFonts w:ascii="Arial" w:hAnsi="Arial" w:cs="Arial"/>
          <w:i/>
          <w:iCs/>
          <w:color w:val="000000" w:themeColor="text1"/>
          <w:kern w:val="0"/>
          <w:sz w:val="18"/>
          <w:szCs w:val="18"/>
          <w:lang w:val="en-US"/>
          <w14:ligatures w14:val="none"/>
        </w:rPr>
      </w:pPr>
      <w:proofErr w:type="spellStart"/>
      <w:r w:rsidRPr="0079061A">
        <w:rPr>
          <w:rFonts w:ascii="Arial" w:hAnsi="Arial" w:cs="Arial"/>
          <w:i/>
          <w:iCs/>
          <w:color w:val="000000" w:themeColor="text1"/>
          <w:kern w:val="0"/>
          <w:sz w:val="18"/>
          <w:szCs w:val="18"/>
          <w:lang w:val="en-US"/>
          <w14:ligatures w14:val="none"/>
        </w:rPr>
        <w:t>gina</w:t>
      </w:r>
      <w:proofErr w:type="spellEnd"/>
      <w:r w:rsidRPr="0079061A">
        <w:rPr>
          <w:rFonts w:ascii="Arial" w:hAnsi="Arial" w:cs="Arial"/>
          <w:i/>
          <w:iCs/>
          <w:color w:val="000000" w:themeColor="text1"/>
          <w:kern w:val="0"/>
          <w:sz w:val="18"/>
          <w:szCs w:val="18"/>
          <w:lang w:val="en-US"/>
          <w14:ligatures w14:val="none"/>
        </w:rPr>
        <w:t xml:space="preserve">-evaluate. </w:t>
      </w:r>
      <w:proofErr w:type="spellStart"/>
      <w:r w:rsidRPr="0079061A">
        <w:rPr>
          <w:rFonts w:ascii="Arial" w:hAnsi="Arial" w:cs="Arial"/>
          <w:i/>
          <w:iCs/>
          <w:color w:val="000000" w:themeColor="text1"/>
          <w:kern w:val="0"/>
          <w:sz w:val="18"/>
          <w:szCs w:val="18"/>
          <w:lang w:val="en-US"/>
          <w14:ligatures w14:val="none"/>
        </w:rPr>
        <w:t>Tinood</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ba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ni</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00BF42B6" w:rsidRPr="0079061A">
        <w:rPr>
          <w:rFonts w:ascii="Arial" w:hAnsi="Arial" w:cs="Arial"/>
          <w:i/>
          <w:iCs/>
          <w:color w:val="000000" w:themeColor="text1"/>
          <w:kern w:val="0"/>
          <w:sz w:val="18"/>
          <w:szCs w:val="18"/>
          <w:lang w:val="en-US"/>
          <w14:ligatures w14:val="none"/>
        </w:rPr>
        <w:t>natuman</w:t>
      </w:r>
      <w:proofErr w:type="spellEnd"/>
      <w:r w:rsidR="00BF42B6" w:rsidRPr="0079061A">
        <w:rPr>
          <w:rFonts w:ascii="Arial" w:hAnsi="Arial" w:cs="Arial"/>
          <w:i/>
          <w:iCs/>
          <w:color w:val="000000" w:themeColor="text1"/>
          <w:kern w:val="0"/>
          <w:sz w:val="18"/>
          <w:szCs w:val="18"/>
          <w:lang w:val="en-US"/>
          <w14:ligatures w14:val="none"/>
        </w:rPr>
        <w:t xml:space="preserve"> bani</w:t>
      </w:r>
      <w:r w:rsidRPr="0079061A">
        <w:rPr>
          <w:rFonts w:ascii="Arial" w:hAnsi="Arial" w:cs="Arial"/>
          <w:i/>
          <w:iCs/>
          <w:color w:val="000000" w:themeColor="text1"/>
          <w:kern w:val="0"/>
          <w:sz w:val="18"/>
          <w:szCs w:val="18"/>
          <w:lang w:val="en-US"/>
          <w14:ligatures w14:val="none"/>
        </w:rPr>
        <w:t xml:space="preserve">, as ana ta, </w:t>
      </w:r>
      <w:proofErr w:type="spellStart"/>
      <w:r w:rsidRPr="0079061A">
        <w:rPr>
          <w:rFonts w:ascii="Arial" w:hAnsi="Arial" w:cs="Arial"/>
          <w:i/>
          <w:iCs/>
          <w:color w:val="000000" w:themeColor="text1"/>
          <w:kern w:val="0"/>
          <w:sz w:val="18"/>
          <w:szCs w:val="18"/>
          <w:lang w:val="en-US"/>
          <w14:ligatures w14:val="none"/>
        </w:rPr>
        <w:t>mao</w:t>
      </w:r>
      <w:proofErr w:type="spellEnd"/>
      <w:r w:rsidRPr="0079061A">
        <w:rPr>
          <w:rFonts w:ascii="Arial" w:hAnsi="Arial" w:cs="Arial"/>
          <w:i/>
          <w:iCs/>
          <w:color w:val="000000" w:themeColor="text1"/>
          <w:kern w:val="0"/>
          <w:sz w:val="18"/>
          <w:szCs w:val="18"/>
          <w:lang w:val="en-US"/>
          <w14:ligatures w14:val="none"/>
        </w:rPr>
        <w:t xml:space="preserve"> nay </w:t>
      </w:r>
      <w:proofErr w:type="spellStart"/>
      <w:r w:rsidRPr="0079061A">
        <w:rPr>
          <w:rFonts w:ascii="Arial" w:hAnsi="Arial" w:cs="Arial"/>
          <w:i/>
          <w:iCs/>
          <w:color w:val="000000" w:themeColor="text1"/>
          <w:kern w:val="0"/>
          <w:sz w:val="18"/>
          <w:szCs w:val="18"/>
          <w:lang w:val="en-US"/>
          <w14:ligatures w14:val="none"/>
        </w:rPr>
        <w:t>importante</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nga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mabalance</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nato</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ba</w:t>
      </w:r>
      <w:proofErr w:type="spellEnd"/>
      <w:r w:rsidRPr="0079061A">
        <w:rPr>
          <w:rFonts w:ascii="Arial" w:hAnsi="Arial" w:cs="Arial"/>
          <w:i/>
          <w:iCs/>
          <w:color w:val="000000" w:themeColor="text1"/>
          <w:kern w:val="0"/>
          <w:sz w:val="18"/>
          <w:szCs w:val="18"/>
          <w:lang w:val="en-US"/>
          <w14:ligatures w14:val="none"/>
        </w:rPr>
        <w:t>.</w:t>
      </w:r>
    </w:p>
    <w:p w14:paraId="5C74DC0C" w14:textId="77777777" w:rsidR="006309F4" w:rsidRPr="0079061A" w:rsidRDefault="006309F4" w:rsidP="002306A1">
      <w:pPr>
        <w:spacing w:before="100" w:beforeAutospacing="1" w:after="100" w:afterAutospacing="1" w:line="240" w:lineRule="auto"/>
        <w:ind w:left="1440" w:right="1440" w:firstLine="720"/>
        <w:contextualSpacing/>
        <w:jc w:val="both"/>
        <w:rPr>
          <w:rFonts w:ascii="Arial" w:hAnsi="Arial" w:cs="Arial"/>
          <w:i/>
          <w:iCs/>
          <w:color w:val="000000" w:themeColor="text1"/>
          <w:kern w:val="0"/>
          <w:sz w:val="18"/>
          <w:szCs w:val="18"/>
          <w:lang w:val="en-US"/>
          <w14:ligatures w14:val="none"/>
        </w:rPr>
      </w:pPr>
    </w:p>
    <w:p w14:paraId="1F42D42D" w14:textId="515F93EC" w:rsidR="006309F4" w:rsidRPr="0079061A" w:rsidRDefault="006309F4" w:rsidP="002306A1">
      <w:pPr>
        <w:spacing w:after="0" w:line="240" w:lineRule="auto"/>
        <w:ind w:left="1440" w:right="1440"/>
        <w:contextualSpacing/>
        <w:jc w:val="both"/>
        <w:rPr>
          <w:rFonts w:ascii="Arial" w:hAnsi="Arial" w:cs="Arial"/>
          <w:b/>
          <w:bCs/>
          <w:i/>
          <w:iCs/>
          <w:sz w:val="18"/>
          <w:szCs w:val="18"/>
        </w:rPr>
      </w:pPr>
      <w:r w:rsidRPr="0079061A">
        <w:rPr>
          <w:rFonts w:ascii="Arial" w:hAnsi="Arial" w:cs="Arial"/>
          <w:i/>
          <w:iCs/>
          <w:sz w:val="18"/>
          <w:szCs w:val="18"/>
          <w:vertAlign w:val="superscript"/>
        </w:rPr>
        <w:t>[T_01]</w:t>
      </w:r>
      <w:r w:rsidRPr="0079061A">
        <w:rPr>
          <w:rFonts w:ascii="Arial" w:hAnsi="Arial" w:cs="Arial"/>
          <w:i/>
          <w:iCs/>
          <w:sz w:val="18"/>
          <w:szCs w:val="18"/>
        </w:rPr>
        <w:t xml:space="preserve"> </w:t>
      </w:r>
      <w:r w:rsidRPr="0079061A">
        <w:rPr>
          <w:rFonts w:ascii="Arial" w:hAnsi="Arial" w:cs="Arial"/>
          <w:b/>
          <w:bCs/>
          <w:i/>
          <w:iCs/>
          <w:sz w:val="18"/>
          <w:szCs w:val="18"/>
        </w:rPr>
        <w:t xml:space="preserve">Stakeholders are encouraged to participate through meetings, consultations, and school programs </w:t>
      </w:r>
      <w:r w:rsidRPr="0079061A">
        <w:rPr>
          <w:rFonts w:ascii="Arial" w:hAnsi="Arial" w:cs="Arial"/>
          <w:i/>
          <w:iCs/>
          <w:sz w:val="18"/>
          <w:szCs w:val="18"/>
        </w:rPr>
        <w:t>where they can express their ideas and concerns</w:t>
      </w:r>
      <w:r w:rsidRPr="0079061A">
        <w:rPr>
          <w:rFonts w:ascii="Arial" w:hAnsi="Arial" w:cs="Arial"/>
          <w:b/>
          <w:bCs/>
          <w:i/>
          <w:iCs/>
          <w:sz w:val="18"/>
          <w:szCs w:val="18"/>
        </w:rPr>
        <w:t>. …</w:t>
      </w:r>
    </w:p>
    <w:p w14:paraId="49AB0656" w14:textId="77777777" w:rsidR="006309F4" w:rsidRDefault="006309F4" w:rsidP="000E7E42">
      <w:pPr>
        <w:spacing w:line="480" w:lineRule="auto"/>
        <w:ind w:left="567" w:right="567"/>
        <w:contextualSpacing/>
        <w:jc w:val="both"/>
        <w:rPr>
          <w:rFonts w:ascii="Arial" w:hAnsi="Arial" w:cs="Arial"/>
          <w:color w:val="000000" w:themeColor="text1"/>
          <w:kern w:val="0"/>
          <w:sz w:val="22"/>
          <w:szCs w:val="22"/>
          <w:lang w:val="en-US"/>
          <w14:ligatures w14:val="none"/>
        </w:rPr>
      </w:pPr>
    </w:p>
    <w:p w14:paraId="7D799F61" w14:textId="77777777" w:rsidR="009F620D" w:rsidRDefault="009F620D" w:rsidP="009F620D">
      <w:pPr>
        <w:spacing w:line="480" w:lineRule="auto"/>
        <w:ind w:firstLine="720"/>
        <w:jc w:val="both"/>
        <w:rPr>
          <w:sz w:val="22"/>
          <w:szCs w:val="22"/>
        </w:rPr>
      </w:pPr>
      <w:r>
        <w:rPr>
          <w:rFonts w:ascii="Arial" w:eastAsia="Arial" w:hAnsi="Arial" w:cs="Arial"/>
          <w:sz w:val="22"/>
          <w:szCs w:val="22"/>
        </w:rPr>
        <w:t xml:space="preserve">Feedback mechanisms, such as monitoring and evaluation, were also portrayed as shared practices. One participant stated that “Monitoring and evaluation of the SIP projects and programs was a shared responsibility among school personnel and stakeholders” (SH_01). Another school head emphasized that teachers, parents, and community leaders were all part of the planning and implementation process (SH_02). And another school head (SH_03) added that all the people involved in implementation were not blinded to the </w:t>
      </w:r>
      <w:proofErr w:type="gramStart"/>
      <w:r>
        <w:rPr>
          <w:rFonts w:ascii="Arial" w:eastAsia="Arial" w:hAnsi="Arial" w:cs="Arial"/>
          <w:sz w:val="22"/>
          <w:szCs w:val="22"/>
        </w:rPr>
        <w:t>process, but</w:t>
      </w:r>
      <w:proofErr w:type="gramEnd"/>
      <w:r>
        <w:rPr>
          <w:rFonts w:ascii="Arial" w:eastAsia="Arial" w:hAnsi="Arial" w:cs="Arial"/>
          <w:sz w:val="22"/>
          <w:szCs w:val="22"/>
        </w:rPr>
        <w:t xml:space="preserve"> rather were aware of the whole process. The teacher (T_01) supported stakeholders by encouraging them to participate in decision-making through meetings, allowing them to express their ideas. School heads viewed communication as an essential mechanism for ensuring stakeholders' awareness, participation, and coordination during SIP implementation. Open communication promotes transparency and facilitates collaboration among stakeholders, supporting both Stakeholder Theory and Distributed Leadership Theory. </w:t>
      </w:r>
    </w:p>
    <w:p w14:paraId="3DE4597B" w14:textId="77777777" w:rsidR="009F620D" w:rsidRDefault="009F620D" w:rsidP="009F620D">
      <w:pPr>
        <w:spacing w:line="480" w:lineRule="auto"/>
        <w:ind w:firstLine="720"/>
        <w:jc w:val="both"/>
        <w:rPr>
          <w:sz w:val="22"/>
          <w:szCs w:val="22"/>
        </w:rPr>
      </w:pPr>
      <w:r>
        <w:rPr>
          <w:rFonts w:ascii="Arial" w:eastAsia="Arial" w:hAnsi="Arial" w:cs="Arial"/>
          <w:sz w:val="22"/>
          <w:szCs w:val="22"/>
        </w:rPr>
        <w:t xml:space="preserve">Additional responses also showed participants highlighted the importance of stakeholder feedback in evaluating SIP implementation. School heads explained that </w:t>
      </w:r>
      <w:r>
        <w:rPr>
          <w:rFonts w:ascii="Arial" w:eastAsia="Arial" w:hAnsi="Arial" w:cs="Arial"/>
          <w:sz w:val="22"/>
          <w:szCs w:val="22"/>
        </w:rPr>
        <w:lastRenderedPageBreak/>
        <w:t xml:space="preserve">stakeholders are provided opportunities to express their observations, concerns, and recommendations regarding school programs and projects. </w:t>
      </w:r>
    </w:p>
    <w:p w14:paraId="57A89951" w14:textId="4CFBFA57" w:rsidR="001C7594" w:rsidRPr="0079061A" w:rsidRDefault="001C7594" w:rsidP="002306A1">
      <w:pPr>
        <w:spacing w:before="100" w:beforeAutospacing="1" w:after="100" w:afterAutospacing="1" w:line="240" w:lineRule="auto"/>
        <w:ind w:left="1440" w:right="1440"/>
        <w:contextualSpacing/>
        <w:jc w:val="both"/>
        <w:rPr>
          <w:rFonts w:ascii="Arial" w:hAnsi="Arial" w:cs="Arial"/>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t>[SH01_RQ1_S9]</w:t>
      </w:r>
      <w:r w:rsidRPr="0079061A">
        <w:rPr>
          <w:rFonts w:ascii="Arial" w:hAnsi="Arial" w:cs="Arial"/>
          <w:i/>
          <w:iCs/>
          <w:color w:val="000000" w:themeColor="text1"/>
          <w:kern w:val="0"/>
          <w:sz w:val="18"/>
          <w:szCs w:val="18"/>
          <w:lang w:val="en-US"/>
          <w14:ligatures w14:val="none"/>
        </w:rPr>
        <w:t xml:space="preserve"> Parents, community partners, and SGC members </w:t>
      </w:r>
      <w:r w:rsidR="000E7E42" w:rsidRPr="0079061A">
        <w:rPr>
          <w:rFonts w:ascii="Arial" w:hAnsi="Arial" w:cs="Arial"/>
          <w:i/>
          <w:iCs/>
          <w:color w:val="000000" w:themeColor="text1"/>
          <w:kern w:val="0"/>
          <w:sz w:val="18"/>
          <w:szCs w:val="18"/>
          <w:lang w:val="en-US"/>
          <w14:ligatures w14:val="none"/>
        </w:rPr>
        <w:t>participate in</w:t>
      </w:r>
      <w:r w:rsidRPr="0079061A">
        <w:rPr>
          <w:rFonts w:ascii="Arial" w:hAnsi="Arial" w:cs="Arial"/>
          <w:i/>
          <w:iCs/>
          <w:color w:val="000000" w:themeColor="text1"/>
          <w:kern w:val="0"/>
          <w:sz w:val="18"/>
          <w:szCs w:val="18"/>
          <w:lang w:val="en-US"/>
          <w14:ligatures w14:val="none"/>
        </w:rPr>
        <w:t xml:space="preserve"> </w:t>
      </w:r>
      <w:r w:rsidR="00BE38F7" w:rsidRPr="0079061A">
        <w:rPr>
          <w:rFonts w:ascii="Arial" w:hAnsi="Arial" w:cs="Arial"/>
          <w:i/>
          <w:iCs/>
          <w:color w:val="000000" w:themeColor="text1"/>
          <w:kern w:val="0"/>
          <w:sz w:val="18"/>
          <w:szCs w:val="18"/>
          <w:lang w:val="en-US"/>
          <w14:ligatures w14:val="none"/>
        </w:rPr>
        <w:t>review</w:t>
      </w:r>
      <w:r w:rsidRPr="0079061A">
        <w:rPr>
          <w:rFonts w:ascii="Arial" w:hAnsi="Arial" w:cs="Arial"/>
          <w:i/>
          <w:iCs/>
          <w:color w:val="000000" w:themeColor="text1"/>
          <w:kern w:val="0"/>
          <w:sz w:val="18"/>
          <w:szCs w:val="18"/>
          <w:lang w:val="en-US"/>
          <w14:ligatures w14:val="none"/>
        </w:rPr>
        <w:t xml:space="preserve"> meetings </w:t>
      </w:r>
      <w:proofErr w:type="gramStart"/>
      <w:r w:rsidRPr="0079061A">
        <w:rPr>
          <w:rFonts w:ascii="Arial" w:hAnsi="Arial" w:cs="Arial"/>
          <w:i/>
          <w:iCs/>
          <w:color w:val="000000" w:themeColor="text1"/>
          <w:kern w:val="0"/>
          <w:sz w:val="18"/>
          <w:szCs w:val="18"/>
          <w:lang w:val="en-US"/>
          <w14:ligatures w14:val="none"/>
        </w:rPr>
        <w:t>were</w:t>
      </w:r>
      <w:proofErr w:type="gramEnd"/>
      <w:r w:rsidRPr="0079061A">
        <w:rPr>
          <w:rFonts w:ascii="Arial" w:hAnsi="Arial" w:cs="Arial"/>
          <w:i/>
          <w:iCs/>
          <w:color w:val="000000" w:themeColor="text1"/>
          <w:kern w:val="0"/>
          <w:sz w:val="18"/>
          <w:szCs w:val="18"/>
          <w:lang w:val="en-US"/>
          <w14:ligatures w14:val="none"/>
        </w:rPr>
        <w:t xml:space="preserve"> accomplishments, challenges, and areas for improvement </w:t>
      </w:r>
      <w:proofErr w:type="gramStart"/>
      <w:r w:rsidR="00BE38F7" w:rsidRPr="0079061A">
        <w:rPr>
          <w:rFonts w:ascii="Arial" w:hAnsi="Arial" w:cs="Arial"/>
          <w:i/>
          <w:iCs/>
          <w:color w:val="000000" w:themeColor="text1"/>
          <w:kern w:val="0"/>
          <w:sz w:val="18"/>
          <w:szCs w:val="18"/>
          <w:lang w:val="en-US"/>
          <w14:ligatures w14:val="none"/>
        </w:rPr>
        <w:t>is</w:t>
      </w:r>
      <w:proofErr w:type="gramEnd"/>
      <w:r w:rsidRPr="0079061A">
        <w:rPr>
          <w:rFonts w:ascii="Arial" w:hAnsi="Arial" w:cs="Arial"/>
          <w:i/>
          <w:iCs/>
          <w:color w:val="000000" w:themeColor="text1"/>
          <w:kern w:val="0"/>
          <w:sz w:val="18"/>
          <w:szCs w:val="18"/>
          <w:lang w:val="en-US"/>
          <w14:ligatures w14:val="none"/>
        </w:rPr>
        <w:t xml:space="preserve"> discussed</w:t>
      </w:r>
      <w:r w:rsidRPr="0079061A">
        <w:rPr>
          <w:rFonts w:ascii="Arial" w:hAnsi="Arial" w:cs="Arial"/>
          <w:b/>
          <w:bCs/>
          <w:i/>
          <w:iCs/>
          <w:color w:val="000000" w:themeColor="text1"/>
          <w:kern w:val="0"/>
          <w:sz w:val="18"/>
          <w:szCs w:val="18"/>
          <w:lang w:val="en-US"/>
          <w14:ligatures w14:val="none"/>
        </w:rPr>
        <w:t xml:space="preserve">.  Feedback from stakeholders </w:t>
      </w:r>
      <w:r w:rsidR="000E7E42" w:rsidRPr="0079061A">
        <w:rPr>
          <w:rFonts w:ascii="Arial" w:hAnsi="Arial" w:cs="Arial"/>
          <w:b/>
          <w:bCs/>
          <w:i/>
          <w:iCs/>
          <w:color w:val="000000" w:themeColor="text1"/>
          <w:kern w:val="0"/>
          <w:sz w:val="18"/>
          <w:szCs w:val="18"/>
          <w:lang w:val="en-US"/>
          <w14:ligatures w14:val="none"/>
        </w:rPr>
        <w:t>helps</w:t>
      </w:r>
      <w:r w:rsidRPr="0079061A">
        <w:rPr>
          <w:rFonts w:ascii="Arial" w:hAnsi="Arial" w:cs="Arial"/>
          <w:b/>
          <w:bCs/>
          <w:i/>
          <w:iCs/>
          <w:color w:val="000000" w:themeColor="text1"/>
          <w:kern w:val="0"/>
          <w:sz w:val="18"/>
          <w:szCs w:val="18"/>
          <w:lang w:val="en-US"/>
          <w14:ligatures w14:val="none"/>
        </w:rPr>
        <w:t xml:space="preserve"> us assess whether the targets are being achieved and determine the necessary adjustments to improve implementation.  </w:t>
      </w:r>
    </w:p>
    <w:p w14:paraId="14142909" w14:textId="77777777" w:rsidR="001C7594" w:rsidRPr="0079061A" w:rsidRDefault="001C7594"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vertAlign w:val="superscript"/>
          <w:lang w:val="en-US"/>
          <w14:ligatures w14:val="none"/>
        </w:rPr>
      </w:pPr>
    </w:p>
    <w:p w14:paraId="7F47EBD5" w14:textId="6F4BF6C0" w:rsidR="001C7594" w:rsidRPr="0079061A" w:rsidRDefault="001C7594" w:rsidP="002306A1">
      <w:pPr>
        <w:spacing w:before="100" w:beforeAutospacing="1" w:after="100" w:afterAutospacing="1" w:line="240" w:lineRule="auto"/>
        <w:ind w:left="1440" w:right="1440"/>
        <w:contextualSpacing/>
        <w:jc w:val="both"/>
        <w:rPr>
          <w:rFonts w:ascii="Arial" w:hAnsi="Arial" w:cs="Arial"/>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t>[SH03_RQ1_S8]</w:t>
      </w:r>
      <w:r w:rsidRPr="0079061A">
        <w:rPr>
          <w:rFonts w:ascii="Arial" w:hAnsi="Arial" w:cs="Arial"/>
          <w:i/>
          <w:iCs/>
          <w:color w:val="000000" w:themeColor="text1"/>
          <w:kern w:val="0"/>
          <w:sz w:val="18"/>
          <w:szCs w:val="18"/>
          <w:lang w:val="en-US"/>
          <w14:ligatures w14:val="none"/>
        </w:rPr>
        <w:t xml:space="preserve"> Ang </w:t>
      </w:r>
      <w:proofErr w:type="spellStart"/>
      <w:r w:rsidRPr="0079061A">
        <w:rPr>
          <w:rFonts w:ascii="Arial" w:hAnsi="Arial" w:cs="Arial"/>
          <w:i/>
          <w:iCs/>
          <w:color w:val="000000" w:themeColor="text1"/>
          <w:kern w:val="0"/>
          <w:sz w:val="18"/>
          <w:szCs w:val="18"/>
          <w:lang w:val="en-US"/>
          <w14:ligatures w14:val="none"/>
        </w:rPr>
        <w:t>importante</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dili</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kuan</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dili</w:t>
      </w:r>
      <w:proofErr w:type="spellEnd"/>
      <w:r w:rsidRPr="0079061A">
        <w:rPr>
          <w:rFonts w:ascii="Arial" w:hAnsi="Arial" w:cs="Arial"/>
          <w:i/>
          <w:iCs/>
          <w:color w:val="000000" w:themeColor="text1"/>
          <w:kern w:val="0"/>
          <w:sz w:val="18"/>
          <w:szCs w:val="18"/>
          <w:lang w:val="en-US"/>
          <w14:ligatures w14:val="none"/>
        </w:rPr>
        <w:t xml:space="preserve"> blind ang community</w:t>
      </w:r>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kabalo</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sila</w:t>
      </w:r>
      <w:proofErr w:type="spellEnd"/>
      <w:r w:rsidRPr="0079061A">
        <w:rPr>
          <w:rFonts w:ascii="Arial" w:hAnsi="Arial" w:cs="Arial"/>
          <w:i/>
          <w:iCs/>
          <w:color w:val="000000" w:themeColor="text1"/>
          <w:kern w:val="0"/>
          <w:sz w:val="18"/>
          <w:szCs w:val="18"/>
          <w:lang w:val="en-US"/>
          <w14:ligatures w14:val="none"/>
        </w:rPr>
        <w:t xml:space="preserve"> unsay </w:t>
      </w:r>
      <w:proofErr w:type="spellStart"/>
      <w:r w:rsidRPr="0079061A">
        <w:rPr>
          <w:rFonts w:ascii="Arial" w:hAnsi="Arial" w:cs="Arial"/>
          <w:i/>
          <w:iCs/>
          <w:color w:val="000000" w:themeColor="text1"/>
          <w:kern w:val="0"/>
          <w:sz w:val="18"/>
          <w:szCs w:val="18"/>
          <w:lang w:val="en-US"/>
          <w14:ligatures w14:val="none"/>
        </w:rPr>
        <w:t>nahitabo</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sa</w:t>
      </w:r>
      <w:proofErr w:type="spellEnd"/>
      <w:r w:rsidRPr="0079061A">
        <w:rPr>
          <w:rFonts w:ascii="Arial" w:hAnsi="Arial" w:cs="Arial"/>
          <w:i/>
          <w:iCs/>
          <w:color w:val="000000" w:themeColor="text1"/>
          <w:kern w:val="0"/>
          <w:sz w:val="18"/>
          <w:szCs w:val="18"/>
          <w:lang w:val="en-US"/>
          <w14:ligatures w14:val="none"/>
        </w:rPr>
        <w:t xml:space="preserve"> school </w:t>
      </w:r>
      <w:proofErr w:type="spellStart"/>
      <w:r w:rsidRPr="0079061A">
        <w:rPr>
          <w:rFonts w:ascii="Arial" w:hAnsi="Arial" w:cs="Arial"/>
          <w:b/>
          <w:bCs/>
          <w:i/>
          <w:iCs/>
          <w:color w:val="000000" w:themeColor="text1"/>
          <w:kern w:val="0"/>
          <w:sz w:val="18"/>
          <w:szCs w:val="18"/>
          <w:lang w:val="en-US"/>
          <w14:ligatures w14:val="none"/>
        </w:rPr>
        <w:t>dapat</w:t>
      </w:r>
      <w:proofErr w:type="spellEnd"/>
      <w:r w:rsidRPr="0079061A">
        <w:rPr>
          <w:rFonts w:ascii="Arial" w:hAnsi="Arial" w:cs="Arial"/>
          <w:b/>
          <w:bCs/>
          <w:i/>
          <w:iCs/>
          <w:color w:val="000000" w:themeColor="text1"/>
          <w:kern w:val="0"/>
          <w:sz w:val="18"/>
          <w:szCs w:val="18"/>
          <w:lang w:val="en-US"/>
          <w14:ligatures w14:val="none"/>
        </w:rPr>
        <w:t xml:space="preserve"> transparent </w:t>
      </w:r>
      <w:proofErr w:type="spellStart"/>
      <w:r w:rsidRPr="0079061A">
        <w:rPr>
          <w:rFonts w:ascii="Arial" w:hAnsi="Arial" w:cs="Arial"/>
          <w:b/>
          <w:bCs/>
          <w:i/>
          <w:iCs/>
          <w:color w:val="000000" w:themeColor="text1"/>
          <w:kern w:val="0"/>
          <w:sz w:val="18"/>
          <w:szCs w:val="18"/>
          <w:lang w:val="en-US"/>
          <w14:ligatures w14:val="none"/>
        </w:rPr>
        <w:t>jud</w:t>
      </w:r>
      <w:proofErr w:type="spellEnd"/>
      <w:r w:rsidRPr="0079061A">
        <w:rPr>
          <w:rFonts w:ascii="Arial" w:hAnsi="Arial" w:cs="Arial"/>
          <w:b/>
          <w:bCs/>
          <w:i/>
          <w:iCs/>
          <w:color w:val="000000" w:themeColor="text1"/>
          <w:kern w:val="0"/>
          <w:sz w:val="18"/>
          <w:szCs w:val="18"/>
          <w:lang w:val="en-US"/>
          <w14:ligatures w14:val="none"/>
        </w:rPr>
        <w:t xml:space="preserve"> ta in operating the school especially </w:t>
      </w:r>
      <w:proofErr w:type="spellStart"/>
      <w:r w:rsidRPr="0079061A">
        <w:rPr>
          <w:rFonts w:ascii="Arial" w:hAnsi="Arial" w:cs="Arial"/>
          <w:b/>
          <w:bCs/>
          <w:i/>
          <w:iCs/>
          <w:color w:val="000000" w:themeColor="text1"/>
          <w:kern w:val="0"/>
          <w:sz w:val="18"/>
          <w:szCs w:val="18"/>
          <w:lang w:val="en-US"/>
          <w14:ligatures w14:val="none"/>
        </w:rPr>
        <w:t>makita</w:t>
      </w:r>
      <w:proofErr w:type="spellEnd"/>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b/>
          <w:bCs/>
          <w:i/>
          <w:iCs/>
          <w:color w:val="000000" w:themeColor="text1"/>
          <w:kern w:val="0"/>
          <w:sz w:val="18"/>
          <w:szCs w:val="18"/>
          <w:lang w:val="en-US"/>
          <w14:ligatures w14:val="none"/>
        </w:rPr>
        <w:t>na</w:t>
      </w:r>
      <w:proofErr w:type="spellEnd"/>
      <w:r w:rsidRPr="0079061A">
        <w:rPr>
          <w:rFonts w:ascii="Arial" w:hAnsi="Arial" w:cs="Arial"/>
          <w:b/>
          <w:bCs/>
          <w:i/>
          <w:iCs/>
          <w:color w:val="000000" w:themeColor="text1"/>
          <w:kern w:val="0"/>
          <w:sz w:val="18"/>
          <w:szCs w:val="18"/>
          <w:lang w:val="en-US"/>
          <w14:ligatures w14:val="none"/>
        </w:rPr>
        <w:t xml:space="preserve"> dha </w:t>
      </w:r>
      <w:proofErr w:type="spellStart"/>
      <w:r w:rsidRPr="0079061A">
        <w:rPr>
          <w:rFonts w:ascii="Arial" w:hAnsi="Arial" w:cs="Arial"/>
          <w:b/>
          <w:bCs/>
          <w:i/>
          <w:iCs/>
          <w:color w:val="000000" w:themeColor="text1"/>
          <w:kern w:val="0"/>
          <w:sz w:val="18"/>
          <w:szCs w:val="18"/>
          <w:lang w:val="en-US"/>
          <w14:ligatures w14:val="none"/>
        </w:rPr>
        <w:t>sa</w:t>
      </w:r>
      <w:proofErr w:type="spellEnd"/>
      <w:r w:rsidRPr="0079061A">
        <w:rPr>
          <w:rFonts w:ascii="Arial" w:hAnsi="Arial" w:cs="Arial"/>
          <w:b/>
          <w:bCs/>
          <w:i/>
          <w:iCs/>
          <w:color w:val="000000" w:themeColor="text1"/>
          <w:kern w:val="0"/>
          <w:sz w:val="18"/>
          <w:szCs w:val="18"/>
          <w:lang w:val="en-US"/>
          <w14:ligatures w14:val="none"/>
        </w:rPr>
        <w:t xml:space="preserve"> planning </w:t>
      </w:r>
      <w:proofErr w:type="spellStart"/>
      <w:r w:rsidRPr="0079061A">
        <w:rPr>
          <w:rFonts w:ascii="Arial" w:hAnsi="Arial" w:cs="Arial"/>
          <w:b/>
          <w:bCs/>
          <w:i/>
          <w:iCs/>
          <w:color w:val="000000" w:themeColor="text1"/>
          <w:kern w:val="0"/>
          <w:sz w:val="18"/>
          <w:szCs w:val="18"/>
          <w:lang w:val="en-US"/>
          <w14:ligatures w14:val="none"/>
        </w:rPr>
        <w:t>sa</w:t>
      </w:r>
      <w:proofErr w:type="spellEnd"/>
      <w:r w:rsidRPr="0079061A">
        <w:rPr>
          <w:rFonts w:ascii="Arial" w:hAnsi="Arial" w:cs="Arial"/>
          <w:b/>
          <w:bCs/>
          <w:i/>
          <w:iCs/>
          <w:color w:val="000000" w:themeColor="text1"/>
          <w:kern w:val="0"/>
          <w:sz w:val="18"/>
          <w:szCs w:val="18"/>
          <w:lang w:val="en-US"/>
          <w14:ligatures w14:val="none"/>
        </w:rPr>
        <w:t xml:space="preserve"> SIP, </w:t>
      </w:r>
      <w:proofErr w:type="spellStart"/>
      <w:r w:rsidRPr="0079061A">
        <w:rPr>
          <w:rFonts w:ascii="Arial" w:hAnsi="Arial" w:cs="Arial"/>
          <w:b/>
          <w:bCs/>
          <w:i/>
          <w:iCs/>
          <w:color w:val="000000" w:themeColor="text1"/>
          <w:kern w:val="0"/>
          <w:sz w:val="18"/>
          <w:szCs w:val="18"/>
          <w:lang w:val="en-US"/>
          <w14:ligatures w14:val="none"/>
        </w:rPr>
        <w:t>ginatan</w:t>
      </w:r>
      <w:proofErr w:type="spellEnd"/>
      <w:r w:rsidRPr="0079061A">
        <w:rPr>
          <w:rFonts w:ascii="Arial" w:hAnsi="Arial" w:cs="Arial"/>
          <w:b/>
          <w:bCs/>
          <w:i/>
          <w:iCs/>
          <w:color w:val="000000" w:themeColor="text1"/>
          <w:kern w:val="0"/>
          <w:sz w:val="18"/>
          <w:szCs w:val="18"/>
          <w:lang w:val="en-US"/>
          <w14:ligatures w14:val="none"/>
        </w:rPr>
        <w:t xml:space="preserve">-aw </w:t>
      </w:r>
      <w:proofErr w:type="spellStart"/>
      <w:r w:rsidRPr="0079061A">
        <w:rPr>
          <w:rFonts w:ascii="Arial" w:hAnsi="Arial" w:cs="Arial"/>
          <w:b/>
          <w:bCs/>
          <w:i/>
          <w:iCs/>
          <w:color w:val="000000" w:themeColor="text1"/>
          <w:kern w:val="0"/>
          <w:sz w:val="18"/>
          <w:szCs w:val="18"/>
          <w:lang w:val="en-US"/>
          <w14:ligatures w14:val="none"/>
        </w:rPr>
        <w:t>pud</w:t>
      </w:r>
      <w:proofErr w:type="spellEnd"/>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b/>
          <w:bCs/>
          <w:i/>
          <w:iCs/>
          <w:color w:val="000000" w:themeColor="text1"/>
          <w:kern w:val="0"/>
          <w:sz w:val="18"/>
          <w:szCs w:val="18"/>
          <w:lang w:val="en-US"/>
          <w14:ligatures w14:val="none"/>
        </w:rPr>
        <w:t>na</w:t>
      </w:r>
      <w:proofErr w:type="spellEnd"/>
      <w:r w:rsidRPr="0079061A">
        <w:rPr>
          <w:rFonts w:ascii="Arial" w:hAnsi="Arial" w:cs="Arial"/>
          <w:b/>
          <w:bCs/>
          <w:i/>
          <w:iCs/>
          <w:color w:val="000000" w:themeColor="text1"/>
          <w:kern w:val="0"/>
          <w:sz w:val="18"/>
          <w:szCs w:val="18"/>
          <w:lang w:val="en-US"/>
          <w14:ligatures w14:val="none"/>
        </w:rPr>
        <w:t xml:space="preserve">, </w:t>
      </w:r>
      <w:proofErr w:type="spellStart"/>
      <w:r w:rsidRPr="0079061A">
        <w:rPr>
          <w:rFonts w:ascii="Arial" w:hAnsi="Arial" w:cs="Arial"/>
          <w:b/>
          <w:bCs/>
          <w:i/>
          <w:iCs/>
          <w:color w:val="000000" w:themeColor="text1"/>
          <w:kern w:val="0"/>
          <w:sz w:val="18"/>
          <w:szCs w:val="18"/>
          <w:lang w:val="en-US"/>
          <w14:ligatures w14:val="none"/>
        </w:rPr>
        <w:t>gina</w:t>
      </w:r>
      <w:proofErr w:type="spellEnd"/>
      <w:r w:rsidRPr="0079061A">
        <w:rPr>
          <w:rFonts w:ascii="Arial" w:hAnsi="Arial" w:cs="Arial"/>
          <w:b/>
          <w:bCs/>
          <w:i/>
          <w:iCs/>
          <w:color w:val="000000" w:themeColor="text1"/>
          <w:kern w:val="0"/>
          <w:sz w:val="18"/>
          <w:szCs w:val="18"/>
          <w:lang w:val="en-US"/>
          <w14:ligatures w14:val="none"/>
        </w:rPr>
        <w:t>-evaluate.</w:t>
      </w:r>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Tinood</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ba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ni</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natuman</w:t>
      </w:r>
      <w:proofErr w:type="spellEnd"/>
      <w:r w:rsidRPr="0079061A">
        <w:rPr>
          <w:rFonts w:ascii="Arial" w:hAnsi="Arial" w:cs="Arial"/>
          <w:i/>
          <w:iCs/>
          <w:color w:val="000000" w:themeColor="text1"/>
          <w:kern w:val="0"/>
          <w:sz w:val="18"/>
          <w:szCs w:val="18"/>
          <w:lang w:val="en-US"/>
          <w14:ligatures w14:val="none"/>
        </w:rPr>
        <w:t xml:space="preserve"> bani, as ana ta, </w:t>
      </w:r>
      <w:proofErr w:type="spellStart"/>
      <w:r w:rsidRPr="0079061A">
        <w:rPr>
          <w:rFonts w:ascii="Arial" w:hAnsi="Arial" w:cs="Arial"/>
          <w:i/>
          <w:iCs/>
          <w:color w:val="000000" w:themeColor="text1"/>
          <w:kern w:val="0"/>
          <w:sz w:val="18"/>
          <w:szCs w:val="18"/>
          <w:lang w:val="en-US"/>
          <w14:ligatures w14:val="none"/>
        </w:rPr>
        <w:t>mao</w:t>
      </w:r>
      <w:proofErr w:type="spellEnd"/>
      <w:r w:rsidRPr="0079061A">
        <w:rPr>
          <w:rFonts w:ascii="Arial" w:hAnsi="Arial" w:cs="Arial"/>
          <w:i/>
          <w:iCs/>
          <w:color w:val="000000" w:themeColor="text1"/>
          <w:kern w:val="0"/>
          <w:sz w:val="18"/>
          <w:szCs w:val="18"/>
          <w:lang w:val="en-US"/>
          <w14:ligatures w14:val="none"/>
        </w:rPr>
        <w:t xml:space="preserve"> nay </w:t>
      </w:r>
      <w:proofErr w:type="spellStart"/>
      <w:r w:rsidRPr="0079061A">
        <w:rPr>
          <w:rFonts w:ascii="Arial" w:hAnsi="Arial" w:cs="Arial"/>
          <w:i/>
          <w:iCs/>
          <w:color w:val="000000" w:themeColor="text1"/>
          <w:kern w:val="0"/>
          <w:sz w:val="18"/>
          <w:szCs w:val="18"/>
          <w:lang w:val="en-US"/>
          <w14:ligatures w14:val="none"/>
        </w:rPr>
        <w:t>importante</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nga</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mabalance</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nato</w:t>
      </w:r>
      <w:proofErr w:type="spellEnd"/>
      <w:r w:rsidRPr="0079061A">
        <w:rPr>
          <w:rFonts w:ascii="Arial" w:hAnsi="Arial" w:cs="Arial"/>
          <w:i/>
          <w:iCs/>
          <w:color w:val="000000" w:themeColor="text1"/>
          <w:kern w:val="0"/>
          <w:sz w:val="18"/>
          <w:szCs w:val="18"/>
          <w:lang w:val="en-US"/>
          <w14:ligatures w14:val="none"/>
        </w:rPr>
        <w:t xml:space="preserve"> </w:t>
      </w:r>
      <w:proofErr w:type="spellStart"/>
      <w:r w:rsidRPr="0079061A">
        <w:rPr>
          <w:rFonts w:ascii="Arial" w:hAnsi="Arial" w:cs="Arial"/>
          <w:i/>
          <w:iCs/>
          <w:color w:val="000000" w:themeColor="text1"/>
          <w:kern w:val="0"/>
          <w:sz w:val="18"/>
          <w:szCs w:val="18"/>
          <w:lang w:val="en-US"/>
          <w14:ligatures w14:val="none"/>
        </w:rPr>
        <w:t>ba</w:t>
      </w:r>
      <w:proofErr w:type="spellEnd"/>
      <w:r w:rsidRPr="0079061A">
        <w:rPr>
          <w:rFonts w:ascii="Arial" w:hAnsi="Arial" w:cs="Arial"/>
          <w:i/>
          <w:iCs/>
          <w:color w:val="000000" w:themeColor="text1"/>
          <w:kern w:val="0"/>
          <w:sz w:val="18"/>
          <w:szCs w:val="18"/>
          <w:lang w:val="en-US"/>
          <w14:ligatures w14:val="none"/>
        </w:rPr>
        <w:t>.</w:t>
      </w:r>
    </w:p>
    <w:p w14:paraId="25088B12" w14:textId="77777777" w:rsidR="0013407D" w:rsidRPr="0079061A" w:rsidRDefault="0013407D" w:rsidP="002306A1">
      <w:pPr>
        <w:spacing w:before="100" w:beforeAutospacing="1" w:after="100" w:afterAutospacing="1" w:line="240" w:lineRule="auto"/>
        <w:ind w:left="1440" w:right="1440" w:firstLine="720"/>
        <w:contextualSpacing/>
        <w:jc w:val="both"/>
        <w:rPr>
          <w:rFonts w:ascii="Arial" w:hAnsi="Arial" w:cs="Arial"/>
          <w:i/>
          <w:iCs/>
          <w:color w:val="000000" w:themeColor="text1"/>
          <w:kern w:val="0"/>
          <w:sz w:val="18"/>
          <w:szCs w:val="18"/>
          <w:lang w:val="en-US"/>
          <w14:ligatures w14:val="none"/>
        </w:rPr>
      </w:pPr>
    </w:p>
    <w:p w14:paraId="5014FC83" w14:textId="680BFC39" w:rsidR="0013407D" w:rsidRPr="0079061A" w:rsidRDefault="0013407D" w:rsidP="002306A1">
      <w:pPr>
        <w:spacing w:before="100" w:beforeAutospacing="1" w:after="100" w:afterAutospacing="1" w:line="240" w:lineRule="auto"/>
        <w:ind w:left="1440" w:right="1440"/>
        <w:contextualSpacing/>
        <w:jc w:val="both"/>
        <w:rPr>
          <w:rFonts w:ascii="Arial" w:hAnsi="Arial" w:cs="Arial"/>
          <w:b/>
          <w:bCs/>
          <w:i/>
          <w:iCs/>
          <w:color w:val="000000" w:themeColor="text1"/>
          <w:kern w:val="0"/>
          <w:sz w:val="18"/>
          <w:szCs w:val="18"/>
          <w:lang w:val="en-US"/>
          <w14:ligatures w14:val="none"/>
        </w:rPr>
      </w:pPr>
      <w:r w:rsidRPr="0079061A">
        <w:rPr>
          <w:rFonts w:ascii="Arial" w:hAnsi="Arial" w:cs="Arial"/>
          <w:b/>
          <w:bCs/>
          <w:i/>
          <w:iCs/>
          <w:color w:val="000000" w:themeColor="text1"/>
          <w:kern w:val="0"/>
          <w:sz w:val="18"/>
          <w:szCs w:val="18"/>
          <w:vertAlign w:val="superscript"/>
          <w:lang w:val="en-US"/>
          <w14:ligatures w14:val="none"/>
        </w:rPr>
        <w:t>[T_01]</w:t>
      </w:r>
      <w:r w:rsidRPr="0079061A">
        <w:rPr>
          <w:rFonts w:ascii="Arial" w:hAnsi="Arial" w:cs="Arial"/>
          <w:i/>
          <w:iCs/>
          <w:color w:val="000000" w:themeColor="text1"/>
          <w:kern w:val="0"/>
          <w:sz w:val="18"/>
          <w:szCs w:val="18"/>
          <w:lang w:val="en-US"/>
          <w14:ligatures w14:val="none"/>
        </w:rPr>
        <w:t xml:space="preserve"> </w:t>
      </w:r>
      <w:r w:rsidRPr="0079061A">
        <w:rPr>
          <w:rFonts w:ascii="Arial" w:hAnsi="Arial" w:cs="Arial"/>
          <w:b/>
          <w:bCs/>
          <w:i/>
          <w:iCs/>
          <w:color w:val="000000" w:themeColor="text1"/>
          <w:kern w:val="0"/>
          <w:sz w:val="18"/>
          <w:szCs w:val="18"/>
          <w:lang w:val="en-US"/>
          <w14:ligatures w14:val="none"/>
        </w:rPr>
        <w:t>During meetings, we present updates and discuss challenges encountered in carrying out SIP programs</w:t>
      </w:r>
      <w:r w:rsidRPr="0079061A">
        <w:rPr>
          <w:rFonts w:ascii="Arial" w:hAnsi="Arial" w:cs="Arial"/>
          <w:i/>
          <w:iCs/>
          <w:color w:val="000000" w:themeColor="text1"/>
          <w:kern w:val="0"/>
          <w:sz w:val="18"/>
          <w:szCs w:val="18"/>
          <w:lang w:val="en-US"/>
          <w14:ligatures w14:val="none"/>
        </w:rPr>
        <w:t xml:space="preserve">. Through regular monitoring and evaluation sessions, stakeholders work together to identify strengths, address concerns, and ensure that the SIP targets are being met.  </w:t>
      </w:r>
    </w:p>
    <w:p w14:paraId="79E32E3A" w14:textId="77777777" w:rsidR="00BE38F7" w:rsidRPr="0079061A" w:rsidRDefault="00BE38F7" w:rsidP="002306A1">
      <w:pPr>
        <w:spacing w:before="100" w:beforeAutospacing="1" w:after="100" w:afterAutospacing="1" w:line="240" w:lineRule="auto"/>
        <w:ind w:left="1440" w:right="1440" w:firstLine="720"/>
        <w:contextualSpacing/>
        <w:jc w:val="both"/>
        <w:rPr>
          <w:rFonts w:ascii="Arial" w:hAnsi="Arial" w:cs="Arial"/>
          <w:i/>
          <w:iCs/>
          <w:color w:val="000000" w:themeColor="text1"/>
          <w:kern w:val="0"/>
          <w:sz w:val="18"/>
          <w:szCs w:val="18"/>
          <w:lang w:val="en-US"/>
          <w14:ligatures w14:val="none"/>
        </w:rPr>
      </w:pPr>
    </w:p>
    <w:p w14:paraId="4E41CFF4" w14:textId="77777777" w:rsidR="009F620D" w:rsidRDefault="009F620D" w:rsidP="009F620D">
      <w:pPr>
        <w:spacing w:after="120" w:line="480" w:lineRule="auto"/>
        <w:ind w:firstLine="720"/>
        <w:jc w:val="both"/>
        <w:rPr>
          <w:sz w:val="22"/>
          <w:szCs w:val="22"/>
        </w:rPr>
      </w:pPr>
      <w:r>
        <w:rPr>
          <w:rFonts w:ascii="Arial" w:eastAsia="Arial" w:hAnsi="Arial" w:cs="Arial"/>
          <w:sz w:val="22"/>
          <w:szCs w:val="22"/>
        </w:rPr>
        <w:t xml:space="preserve">Feedback gathered from stakeholders serves as a valuable source of information for assessing implementation effectiveness and identifying necessary improvements (SH_01). Through this, they can track the school projects and programs being implemented and, by doing so, evaluate (SH_03). Teacher (T_01) added that during meetings, updates, and discussions of challenges in carrying out the SIP were held. School heads recognized stakeholder feedback and evaluation activities as an important mechanism for improving SIP implementation and ensuring accountability. This </w:t>
      </w:r>
      <w:r>
        <w:rPr>
          <w:rFonts w:ascii="Arial" w:eastAsia="Arial" w:hAnsi="Arial" w:cs="Arial"/>
          <w:i/>
          <w:iCs/>
          <w:sz w:val="22"/>
          <w:szCs w:val="22"/>
        </w:rPr>
        <w:t>collaborative decision-making through open communication</w:t>
      </w:r>
      <w:r>
        <w:rPr>
          <w:rFonts w:ascii="Arial" w:eastAsia="Arial" w:hAnsi="Arial" w:cs="Arial"/>
          <w:sz w:val="22"/>
          <w:szCs w:val="22"/>
        </w:rPr>
        <w:t xml:space="preserve"> promotes transparency and continuous improvement by enabling stakeholders to contribute to assessing implementation outcomes and future planning.</w:t>
      </w:r>
    </w:p>
    <w:p w14:paraId="57941810" w14:textId="778F83B8" w:rsidR="00981F7F" w:rsidRPr="00840F81" w:rsidRDefault="00840F81" w:rsidP="00840F81">
      <w:pPr>
        <w:spacing w:before="100" w:beforeAutospacing="1" w:after="100" w:afterAutospacing="1" w:line="240" w:lineRule="auto"/>
        <w:jc w:val="both"/>
        <w:rPr>
          <w:rFonts w:ascii="Arial" w:hAnsi="Arial" w:cs="Arial"/>
          <w:b/>
          <w:bCs/>
          <w:color w:val="000000" w:themeColor="text1"/>
          <w:kern w:val="0"/>
          <w:sz w:val="22"/>
          <w:szCs w:val="22"/>
          <w:lang w:val="en-US"/>
          <w14:ligatures w14:val="none"/>
        </w:rPr>
      </w:pPr>
      <w:r>
        <w:rPr>
          <w:rFonts w:ascii="Arial" w:hAnsi="Arial" w:cs="Arial"/>
          <w:b/>
          <w:bCs/>
          <w:color w:val="000000" w:themeColor="text1"/>
          <w:kern w:val="0"/>
          <w:sz w:val="22"/>
          <w:szCs w:val="22"/>
          <w:lang w:val="en-US"/>
          <w14:ligatures w14:val="none"/>
        </w:rPr>
        <w:t xml:space="preserve">Theme </w:t>
      </w:r>
      <w:r w:rsidR="00014B2E">
        <w:rPr>
          <w:rFonts w:ascii="Arial" w:hAnsi="Arial" w:cs="Arial"/>
          <w:b/>
          <w:bCs/>
          <w:color w:val="000000" w:themeColor="text1"/>
          <w:kern w:val="0"/>
          <w:sz w:val="22"/>
          <w:szCs w:val="22"/>
          <w:lang w:val="en-US"/>
          <w14:ligatures w14:val="none"/>
        </w:rPr>
        <w:t>3</w:t>
      </w:r>
      <w:r>
        <w:rPr>
          <w:rFonts w:ascii="Arial" w:hAnsi="Arial" w:cs="Arial"/>
          <w:b/>
          <w:bCs/>
          <w:color w:val="000000" w:themeColor="text1"/>
          <w:kern w:val="0"/>
          <w:sz w:val="22"/>
          <w:szCs w:val="22"/>
          <w:lang w:val="en-US"/>
          <w14:ligatures w14:val="none"/>
        </w:rPr>
        <w:t xml:space="preserve">: </w:t>
      </w:r>
      <w:r w:rsidR="00981F7F">
        <w:rPr>
          <w:rFonts w:ascii="Arial" w:hAnsi="Arial" w:cs="Arial"/>
          <w:b/>
          <w:bCs/>
          <w:color w:val="000000" w:themeColor="text1"/>
          <w:kern w:val="0"/>
          <w:sz w:val="22"/>
          <w:szCs w:val="22"/>
          <w:lang w:val="en-US"/>
          <w14:ligatures w14:val="none"/>
        </w:rPr>
        <w:t>Collective Empowerment Practices</w:t>
      </w:r>
    </w:p>
    <w:p w14:paraId="52C9FB83" w14:textId="77777777" w:rsidR="009F620D" w:rsidRDefault="009F620D" w:rsidP="009F620D">
      <w:pPr>
        <w:spacing w:before="280" w:after="280" w:line="480" w:lineRule="auto"/>
        <w:ind w:firstLine="720"/>
        <w:jc w:val="both"/>
        <w:rPr>
          <w:sz w:val="22"/>
          <w:szCs w:val="22"/>
        </w:rPr>
      </w:pPr>
      <w:r>
        <w:rPr>
          <w:rFonts w:ascii="Arial" w:eastAsia="Arial" w:hAnsi="Arial" w:cs="Arial"/>
          <w:sz w:val="22"/>
          <w:szCs w:val="22"/>
        </w:rPr>
        <w:t xml:space="preserve">School heads described stakeholder empowerment as an important practice for sustaining participation and support in SIP implementation. Stakeholders were encouraged to contribute ideas, participate in planning activities, and provide resources to support school programs and projects. Empowerment was achieved through </w:t>
      </w:r>
      <w:r>
        <w:rPr>
          <w:rFonts w:ascii="Arial" w:eastAsia="Arial" w:hAnsi="Arial" w:cs="Arial"/>
          <w:sz w:val="22"/>
          <w:szCs w:val="22"/>
        </w:rPr>
        <w:lastRenderedPageBreak/>
        <w:t>involvement, encouragement, capacity building, and recognition of stakeholders’ contributions.</w:t>
      </w:r>
    </w:p>
    <w:p w14:paraId="29C2C149" w14:textId="77777777" w:rsidR="009F620D" w:rsidRDefault="009F620D" w:rsidP="009F620D">
      <w:pPr>
        <w:spacing w:before="280" w:after="280" w:line="480" w:lineRule="auto"/>
        <w:ind w:firstLine="720"/>
        <w:jc w:val="both"/>
        <w:rPr>
          <w:sz w:val="22"/>
          <w:szCs w:val="22"/>
        </w:rPr>
      </w:pPr>
      <w:r>
        <w:rPr>
          <w:rFonts w:ascii="Arial" w:eastAsia="Arial" w:hAnsi="Arial" w:cs="Arial"/>
          <w:sz w:val="22"/>
          <w:szCs w:val="22"/>
        </w:rPr>
        <w:t xml:space="preserve">Finally, the school heads described efforts to empower stakeholders and mobilize community support for school improvement. Stakeholders were encouraged to participate in planning, contribute ideas, and provide resources that could support SIP projects. Empowerment was achieved through involvement, encouragement, capacity building, and recognition of stakeholders’ contributions. The core ideas within this theme were </w:t>
      </w:r>
      <w:r>
        <w:rPr>
          <w:rFonts w:ascii="Arial" w:eastAsia="Arial" w:hAnsi="Arial" w:cs="Arial"/>
          <w:i/>
          <w:iCs/>
          <w:sz w:val="22"/>
          <w:szCs w:val="22"/>
        </w:rPr>
        <w:t>strengthened partnerships through continuous engagement, empowerment through shared decision-making,</w:t>
      </w:r>
      <w:r>
        <w:rPr>
          <w:rFonts w:ascii="Arial" w:eastAsia="Arial" w:hAnsi="Arial" w:cs="Arial"/>
          <w:sz w:val="22"/>
          <w:szCs w:val="22"/>
        </w:rPr>
        <w:t xml:space="preserve"> and </w:t>
      </w:r>
      <w:r>
        <w:rPr>
          <w:rFonts w:ascii="Arial" w:eastAsia="Arial" w:hAnsi="Arial" w:cs="Arial"/>
          <w:i/>
          <w:iCs/>
          <w:sz w:val="22"/>
          <w:szCs w:val="22"/>
        </w:rPr>
        <w:t xml:space="preserve">mobilizing stakeholder resources for school improvement. </w:t>
      </w:r>
      <w:r>
        <w:rPr>
          <w:rFonts w:ascii="Arial" w:eastAsia="Arial" w:hAnsi="Arial" w:cs="Arial"/>
          <w:sz w:val="22"/>
          <w:szCs w:val="22"/>
        </w:rPr>
        <w:t xml:space="preserve">The </w:t>
      </w:r>
      <w:r>
        <w:rPr>
          <w:rFonts w:ascii="Arial" w:eastAsia="Arial" w:hAnsi="Arial" w:cs="Arial"/>
          <w:i/>
          <w:iCs/>
          <w:sz w:val="22"/>
          <w:szCs w:val="22"/>
        </w:rPr>
        <w:t>responses of the school heads regarding empowerment;</w:t>
      </w:r>
    </w:p>
    <w:p w14:paraId="27B1ECDD" w14:textId="292E09E8" w:rsidR="00EF5F33" w:rsidRPr="0079061A" w:rsidRDefault="0008419C" w:rsidP="002306A1">
      <w:pPr>
        <w:spacing w:before="100" w:beforeAutospacing="1" w:after="100" w:afterAutospacing="1" w:line="240" w:lineRule="auto"/>
        <w:ind w:left="1440" w:right="1440"/>
        <w:contextualSpacing/>
        <w:jc w:val="both"/>
        <w:rPr>
          <w:rFonts w:ascii="Arial" w:hAnsi="Arial" w:cs="Arial"/>
          <w:b/>
          <w:bCs/>
          <w:i/>
          <w:iCs/>
          <w:color w:val="000000"/>
          <w:kern w:val="0"/>
          <w:sz w:val="18"/>
          <w:szCs w:val="18"/>
          <w:lang w:val="en-US"/>
          <w14:ligatures w14:val="none"/>
        </w:rPr>
      </w:pPr>
      <w:r w:rsidRPr="0079061A">
        <w:rPr>
          <w:rFonts w:ascii="Arial" w:hAnsi="Arial" w:cs="Arial"/>
          <w:b/>
          <w:bCs/>
          <w:i/>
          <w:iCs/>
          <w:color w:val="000000"/>
          <w:kern w:val="0"/>
          <w:sz w:val="18"/>
          <w:szCs w:val="18"/>
          <w:vertAlign w:val="superscript"/>
          <w:lang w:val="en-US"/>
          <w14:ligatures w14:val="none"/>
        </w:rPr>
        <w:t>[SH01_RQ1_S10] “</w:t>
      </w:r>
      <w:r w:rsidRPr="0079061A">
        <w:rPr>
          <w:rFonts w:ascii="Arial" w:hAnsi="Arial" w:cs="Arial"/>
          <w:b/>
          <w:bCs/>
          <w:i/>
          <w:iCs/>
          <w:color w:val="000000"/>
          <w:kern w:val="0"/>
          <w:sz w:val="18"/>
          <w:szCs w:val="18"/>
          <w:lang w:val="en-US"/>
          <w14:ligatures w14:val="none"/>
        </w:rPr>
        <w:t>We empower stakeholders by involving them in planning meetings, consultations, and school activities related to SIP.</w:t>
      </w:r>
      <w:r w:rsidRPr="0079061A">
        <w:rPr>
          <w:rFonts w:ascii="Arial" w:hAnsi="Arial" w:cs="Arial"/>
          <w:i/>
          <w:iCs/>
          <w:color w:val="000000"/>
          <w:kern w:val="0"/>
          <w:sz w:val="18"/>
          <w:szCs w:val="18"/>
          <w:lang w:val="en-US"/>
          <w14:ligatures w14:val="none"/>
        </w:rPr>
        <w:t xml:space="preserve"> Stakeholders are informed about the school's goals, programs, and their specific roles through orientation and regular communication. We also provide opportunities for them to share suggestions and participate in decision-making processes. Parents, community partners, and local organizations are encouraged to contribute resources, expertise, and services that support school projects”   </w:t>
      </w:r>
    </w:p>
    <w:p w14:paraId="636F903E" w14:textId="77777777" w:rsidR="00EF5F33" w:rsidRPr="0079061A" w:rsidRDefault="00EF5F33" w:rsidP="002306A1">
      <w:pPr>
        <w:spacing w:before="100" w:beforeAutospacing="1" w:after="100" w:afterAutospacing="1" w:line="240" w:lineRule="auto"/>
        <w:ind w:left="1440" w:right="1440"/>
        <w:contextualSpacing/>
        <w:jc w:val="both"/>
        <w:rPr>
          <w:rFonts w:ascii="Arial" w:hAnsi="Arial" w:cs="Arial"/>
          <w:i/>
          <w:iCs/>
          <w:color w:val="000000"/>
          <w:kern w:val="0"/>
          <w:sz w:val="18"/>
          <w:szCs w:val="18"/>
          <w:lang w:val="en-US"/>
          <w14:ligatures w14:val="none"/>
        </w:rPr>
      </w:pPr>
    </w:p>
    <w:p w14:paraId="1B4EE67F" w14:textId="11F2D819" w:rsidR="00EF5F33" w:rsidRPr="0079061A" w:rsidRDefault="00EF5F33" w:rsidP="002306A1">
      <w:pPr>
        <w:spacing w:before="100" w:beforeAutospacing="1" w:after="100" w:afterAutospacing="1" w:line="240" w:lineRule="auto"/>
        <w:ind w:left="1440" w:right="1440"/>
        <w:contextualSpacing/>
        <w:jc w:val="both"/>
        <w:rPr>
          <w:rFonts w:ascii="Arial" w:hAnsi="Arial" w:cs="Arial"/>
          <w:b/>
          <w:bCs/>
          <w:i/>
          <w:iCs/>
          <w:color w:val="000000"/>
          <w:kern w:val="0"/>
          <w:sz w:val="18"/>
          <w:szCs w:val="18"/>
          <w:lang w:val="en-US"/>
          <w14:ligatures w14:val="none"/>
        </w:rPr>
      </w:pPr>
      <w:r w:rsidRPr="0079061A">
        <w:rPr>
          <w:rFonts w:ascii="Arial" w:hAnsi="Arial" w:cs="Arial"/>
          <w:b/>
          <w:bCs/>
          <w:i/>
          <w:iCs/>
          <w:color w:val="000000"/>
          <w:kern w:val="0"/>
          <w:sz w:val="18"/>
          <w:szCs w:val="18"/>
          <w:vertAlign w:val="superscript"/>
          <w:lang w:val="en-US"/>
          <w14:ligatures w14:val="none"/>
        </w:rPr>
        <w:t>[SH02_RQ1_S9]</w:t>
      </w:r>
      <w:r w:rsidRPr="0079061A">
        <w:rPr>
          <w:rFonts w:ascii="Arial" w:hAnsi="Arial" w:cs="Arial"/>
          <w:i/>
          <w:iCs/>
          <w:color w:val="000000"/>
          <w:kern w:val="0"/>
          <w:sz w:val="18"/>
          <w:szCs w:val="18"/>
          <w:lang w:val="en-US"/>
          <w14:ligatures w14:val="none"/>
        </w:rPr>
        <w:t xml:space="preserve"> </w:t>
      </w:r>
      <w:r w:rsidRPr="0079061A">
        <w:rPr>
          <w:rFonts w:ascii="Arial" w:hAnsi="Arial" w:cs="Arial"/>
          <w:b/>
          <w:bCs/>
          <w:i/>
          <w:iCs/>
          <w:color w:val="000000"/>
          <w:kern w:val="0"/>
          <w:sz w:val="18"/>
          <w:szCs w:val="18"/>
          <w:lang w:val="en-US"/>
          <w14:ligatures w14:val="none"/>
        </w:rPr>
        <w:t>As the school head, it is my duty to empower and encourage them to participate in the implementation of the SIP</w:t>
      </w:r>
      <w:r w:rsidRPr="0079061A">
        <w:rPr>
          <w:rFonts w:ascii="Arial" w:hAnsi="Arial" w:cs="Arial"/>
          <w:i/>
          <w:iCs/>
          <w:color w:val="000000"/>
          <w:kern w:val="0"/>
          <w:sz w:val="18"/>
          <w:szCs w:val="18"/>
          <w:lang w:val="en-US"/>
          <w14:ligatures w14:val="none"/>
        </w:rPr>
        <w:t xml:space="preserve"> by giving them not just the responsibility, but also the authority, skills and confidence to perform.”  </w:t>
      </w:r>
    </w:p>
    <w:p w14:paraId="056B3D19" w14:textId="77777777" w:rsidR="00EF5F33" w:rsidRPr="0079061A" w:rsidRDefault="00EF5F33" w:rsidP="002306A1">
      <w:pPr>
        <w:spacing w:before="100" w:beforeAutospacing="1" w:after="100" w:afterAutospacing="1" w:line="240" w:lineRule="auto"/>
        <w:ind w:left="1440" w:right="1440"/>
        <w:contextualSpacing/>
        <w:jc w:val="both"/>
        <w:rPr>
          <w:rFonts w:ascii="Arial" w:hAnsi="Arial" w:cs="Arial"/>
          <w:i/>
          <w:iCs/>
          <w:color w:val="000000"/>
          <w:kern w:val="0"/>
          <w:sz w:val="18"/>
          <w:szCs w:val="18"/>
          <w:lang w:val="en-US"/>
          <w14:ligatures w14:val="none"/>
        </w:rPr>
      </w:pPr>
    </w:p>
    <w:p w14:paraId="523DBA5D" w14:textId="519AF1B7" w:rsidR="00EF5F33" w:rsidRPr="0079061A" w:rsidRDefault="00EF5F33" w:rsidP="002306A1">
      <w:pPr>
        <w:spacing w:before="100" w:beforeAutospacing="1" w:after="100" w:afterAutospacing="1" w:line="240" w:lineRule="auto"/>
        <w:ind w:left="1440" w:right="1440"/>
        <w:contextualSpacing/>
        <w:jc w:val="both"/>
        <w:rPr>
          <w:rFonts w:ascii="Arial" w:hAnsi="Arial" w:cs="Arial"/>
          <w:b/>
          <w:bCs/>
          <w:i/>
          <w:iCs/>
          <w:color w:val="000000"/>
          <w:kern w:val="0"/>
          <w:sz w:val="18"/>
          <w:szCs w:val="18"/>
          <w:lang w:val="en-US"/>
          <w14:ligatures w14:val="none"/>
        </w:rPr>
      </w:pPr>
      <w:r w:rsidRPr="0079061A">
        <w:rPr>
          <w:rFonts w:ascii="Arial" w:hAnsi="Arial" w:cs="Arial"/>
          <w:b/>
          <w:bCs/>
          <w:i/>
          <w:iCs/>
          <w:color w:val="000000"/>
          <w:kern w:val="0"/>
          <w:sz w:val="18"/>
          <w:szCs w:val="18"/>
          <w:vertAlign w:val="superscript"/>
          <w:lang w:val="en-US"/>
          <w14:ligatures w14:val="none"/>
        </w:rPr>
        <w:t>[SH03_RQ1_S9]</w:t>
      </w:r>
      <w:r w:rsidRPr="0079061A">
        <w:rPr>
          <w:rFonts w:ascii="Arial" w:hAnsi="Arial" w:cs="Arial"/>
          <w:i/>
          <w:iCs/>
          <w:color w:val="000000"/>
          <w:kern w:val="0"/>
          <w:sz w:val="18"/>
          <w:szCs w:val="18"/>
          <w:lang w:val="en-US"/>
          <w14:ligatures w14:val="none"/>
        </w:rPr>
        <w:t xml:space="preserve"> </w:t>
      </w:r>
      <w:r w:rsidRPr="0079061A">
        <w:rPr>
          <w:rFonts w:ascii="Arial" w:hAnsi="Arial" w:cs="Arial"/>
          <w:b/>
          <w:bCs/>
          <w:i/>
          <w:iCs/>
          <w:color w:val="000000"/>
          <w:kern w:val="0"/>
          <w:sz w:val="18"/>
          <w:szCs w:val="18"/>
          <w:lang w:val="en-US"/>
          <w14:ligatures w14:val="none"/>
        </w:rPr>
        <w:t xml:space="preserve">E encourage </w:t>
      </w:r>
      <w:proofErr w:type="spellStart"/>
      <w:r w:rsidRPr="0079061A">
        <w:rPr>
          <w:rFonts w:ascii="Arial" w:hAnsi="Arial" w:cs="Arial"/>
          <w:b/>
          <w:bCs/>
          <w:i/>
          <w:iCs/>
          <w:color w:val="000000"/>
          <w:kern w:val="0"/>
          <w:sz w:val="18"/>
          <w:szCs w:val="18"/>
          <w:lang w:val="en-US"/>
          <w14:ligatures w14:val="none"/>
        </w:rPr>
        <w:t>pud</w:t>
      </w:r>
      <w:proofErr w:type="spellEnd"/>
      <w:r w:rsidRPr="0079061A">
        <w:rPr>
          <w:rFonts w:ascii="Arial" w:hAnsi="Arial" w:cs="Arial"/>
          <w:b/>
          <w:bCs/>
          <w:i/>
          <w:iCs/>
          <w:color w:val="000000"/>
          <w:kern w:val="0"/>
          <w:sz w:val="18"/>
          <w:szCs w:val="18"/>
          <w:lang w:val="en-US"/>
          <w14:ligatures w14:val="none"/>
        </w:rPr>
        <w:t xml:space="preserve"> </w:t>
      </w:r>
      <w:proofErr w:type="spellStart"/>
      <w:r w:rsidRPr="0079061A">
        <w:rPr>
          <w:rFonts w:ascii="Arial" w:hAnsi="Arial" w:cs="Arial"/>
          <w:b/>
          <w:bCs/>
          <w:i/>
          <w:iCs/>
          <w:color w:val="000000"/>
          <w:kern w:val="0"/>
          <w:sz w:val="18"/>
          <w:szCs w:val="18"/>
          <w:lang w:val="en-US"/>
          <w14:ligatures w14:val="none"/>
        </w:rPr>
        <w:t>nimo</w:t>
      </w:r>
      <w:proofErr w:type="spellEnd"/>
      <w:r w:rsidRPr="0079061A">
        <w:rPr>
          <w:rFonts w:ascii="Arial" w:hAnsi="Arial" w:cs="Arial"/>
          <w:b/>
          <w:bCs/>
          <w:i/>
          <w:iCs/>
          <w:color w:val="000000"/>
          <w:kern w:val="0"/>
          <w:sz w:val="18"/>
          <w:szCs w:val="18"/>
          <w:lang w:val="en-US"/>
          <w14:ligatures w14:val="none"/>
        </w:rPr>
        <w:t xml:space="preserve">, that’s the way </w:t>
      </w:r>
      <w:proofErr w:type="spellStart"/>
      <w:r w:rsidRPr="0079061A">
        <w:rPr>
          <w:rFonts w:ascii="Arial" w:hAnsi="Arial" w:cs="Arial"/>
          <w:b/>
          <w:bCs/>
          <w:i/>
          <w:iCs/>
          <w:color w:val="000000"/>
          <w:kern w:val="0"/>
          <w:sz w:val="18"/>
          <w:szCs w:val="18"/>
          <w:lang w:val="en-US"/>
          <w14:ligatures w14:val="none"/>
        </w:rPr>
        <w:t>giunsa</w:t>
      </w:r>
      <w:proofErr w:type="spellEnd"/>
      <w:r w:rsidRPr="0079061A">
        <w:rPr>
          <w:rFonts w:ascii="Arial" w:hAnsi="Arial" w:cs="Arial"/>
          <w:b/>
          <w:bCs/>
          <w:i/>
          <w:iCs/>
          <w:color w:val="000000"/>
          <w:kern w:val="0"/>
          <w:sz w:val="18"/>
          <w:szCs w:val="18"/>
          <w:lang w:val="en-US"/>
          <w14:ligatures w14:val="none"/>
        </w:rPr>
        <w:t xml:space="preserve"> </w:t>
      </w:r>
      <w:proofErr w:type="spellStart"/>
      <w:r w:rsidRPr="0079061A">
        <w:rPr>
          <w:rFonts w:ascii="Arial" w:hAnsi="Arial" w:cs="Arial"/>
          <w:b/>
          <w:bCs/>
          <w:i/>
          <w:iCs/>
          <w:color w:val="000000"/>
          <w:kern w:val="0"/>
          <w:sz w:val="18"/>
          <w:szCs w:val="18"/>
          <w:lang w:val="en-US"/>
          <w14:ligatures w14:val="none"/>
        </w:rPr>
        <w:t>nimo</w:t>
      </w:r>
      <w:proofErr w:type="spellEnd"/>
      <w:r w:rsidRPr="0079061A">
        <w:rPr>
          <w:rFonts w:ascii="Arial" w:hAnsi="Arial" w:cs="Arial"/>
          <w:b/>
          <w:bCs/>
          <w:i/>
          <w:iCs/>
          <w:color w:val="000000"/>
          <w:kern w:val="0"/>
          <w:sz w:val="18"/>
          <w:szCs w:val="18"/>
          <w:lang w:val="en-US"/>
          <w14:ligatures w14:val="none"/>
        </w:rPr>
        <w:t xml:space="preserve"> </w:t>
      </w:r>
      <w:proofErr w:type="spellStart"/>
      <w:r w:rsidRPr="0079061A">
        <w:rPr>
          <w:rFonts w:ascii="Arial" w:hAnsi="Arial" w:cs="Arial"/>
          <w:b/>
          <w:bCs/>
          <w:i/>
          <w:iCs/>
          <w:color w:val="000000"/>
          <w:kern w:val="0"/>
          <w:sz w:val="18"/>
          <w:szCs w:val="18"/>
          <w:lang w:val="en-US"/>
          <w14:ligatures w14:val="none"/>
        </w:rPr>
        <w:t>sila</w:t>
      </w:r>
      <w:proofErr w:type="spellEnd"/>
      <w:r w:rsidRPr="0079061A">
        <w:rPr>
          <w:rFonts w:ascii="Arial" w:hAnsi="Arial" w:cs="Arial"/>
          <w:b/>
          <w:bCs/>
          <w:i/>
          <w:iCs/>
          <w:color w:val="000000"/>
          <w:kern w:val="0"/>
          <w:sz w:val="18"/>
          <w:szCs w:val="18"/>
          <w:lang w:val="en-US"/>
          <w14:ligatures w14:val="none"/>
        </w:rPr>
        <w:t xml:space="preserve"> </w:t>
      </w:r>
      <w:proofErr w:type="spellStart"/>
      <w:r w:rsidRPr="0079061A">
        <w:rPr>
          <w:rFonts w:ascii="Arial" w:hAnsi="Arial" w:cs="Arial"/>
          <w:b/>
          <w:bCs/>
          <w:i/>
          <w:iCs/>
          <w:color w:val="000000"/>
          <w:kern w:val="0"/>
          <w:sz w:val="18"/>
          <w:szCs w:val="18"/>
          <w:lang w:val="en-US"/>
          <w14:ligatures w14:val="none"/>
        </w:rPr>
        <w:t>pag</w:t>
      </w:r>
      <w:proofErr w:type="spellEnd"/>
      <w:r w:rsidRPr="0079061A">
        <w:rPr>
          <w:rFonts w:ascii="Arial" w:hAnsi="Arial" w:cs="Arial"/>
          <w:b/>
          <w:bCs/>
          <w:i/>
          <w:iCs/>
          <w:color w:val="000000"/>
          <w:kern w:val="0"/>
          <w:sz w:val="18"/>
          <w:szCs w:val="18"/>
          <w:lang w:val="en-US"/>
          <w14:ligatures w14:val="none"/>
        </w:rPr>
        <w:t xml:space="preserve"> </w:t>
      </w:r>
      <w:r w:rsidR="00BB541D" w:rsidRPr="0079061A">
        <w:rPr>
          <w:rFonts w:ascii="Arial" w:hAnsi="Arial" w:cs="Arial"/>
          <w:b/>
          <w:bCs/>
          <w:i/>
          <w:iCs/>
          <w:color w:val="000000"/>
          <w:kern w:val="0"/>
          <w:sz w:val="18"/>
          <w:szCs w:val="18"/>
          <w:lang w:val="en-US"/>
          <w14:ligatures w14:val="none"/>
        </w:rPr>
        <w:t>E</w:t>
      </w:r>
      <w:r w:rsidRPr="0079061A">
        <w:rPr>
          <w:rFonts w:ascii="Arial" w:hAnsi="Arial" w:cs="Arial"/>
          <w:b/>
          <w:bCs/>
          <w:i/>
          <w:iCs/>
          <w:color w:val="000000"/>
          <w:kern w:val="0"/>
          <w:sz w:val="18"/>
          <w:szCs w:val="18"/>
          <w:lang w:val="en-US"/>
          <w14:ligatures w14:val="none"/>
        </w:rPr>
        <w:t>ncourage</w:t>
      </w:r>
      <w:r w:rsidR="00BB541D" w:rsidRPr="0079061A">
        <w:rPr>
          <w:rFonts w:ascii="Arial" w:hAnsi="Arial" w:cs="Arial"/>
          <w:b/>
          <w:bCs/>
          <w:i/>
          <w:iCs/>
          <w:color w:val="000000"/>
          <w:kern w:val="0"/>
          <w:sz w:val="18"/>
          <w:szCs w:val="18"/>
          <w:lang w:val="en-US"/>
          <w14:ligatures w14:val="none"/>
        </w:rPr>
        <w:t xml:space="preserve"> </w:t>
      </w:r>
      <w:r w:rsidRPr="0079061A">
        <w:rPr>
          <w:rFonts w:ascii="Arial" w:hAnsi="Arial" w:cs="Arial"/>
          <w:b/>
          <w:bCs/>
          <w:i/>
          <w:iCs/>
          <w:color w:val="000000"/>
          <w:kern w:val="0"/>
          <w:sz w:val="18"/>
          <w:szCs w:val="18"/>
          <w:lang w:val="en-US"/>
          <w14:ligatures w14:val="none"/>
        </w:rPr>
        <w:t xml:space="preserve">kay puros man ta leader </w:t>
      </w:r>
      <w:proofErr w:type="spellStart"/>
      <w:r w:rsidRPr="0079061A">
        <w:rPr>
          <w:rFonts w:ascii="Arial" w:hAnsi="Arial" w:cs="Arial"/>
          <w:i/>
          <w:iCs/>
          <w:color w:val="000000"/>
          <w:kern w:val="0"/>
          <w:sz w:val="18"/>
          <w:szCs w:val="18"/>
          <w:lang w:val="en-US"/>
          <w14:ligatures w14:val="none"/>
        </w:rPr>
        <w:t>unya</w:t>
      </w:r>
      <w:proofErr w:type="spellEnd"/>
      <w:r w:rsidRPr="0079061A">
        <w:rPr>
          <w:rFonts w:ascii="Arial" w:hAnsi="Arial" w:cs="Arial"/>
          <w:i/>
          <w:iCs/>
          <w:color w:val="000000"/>
          <w:kern w:val="0"/>
          <w:sz w:val="18"/>
          <w:szCs w:val="18"/>
          <w:lang w:val="en-US"/>
          <w14:ligatures w14:val="none"/>
        </w:rPr>
        <w:t xml:space="preserve"> di man </w:t>
      </w:r>
      <w:proofErr w:type="spellStart"/>
      <w:r w:rsidRPr="0079061A">
        <w:rPr>
          <w:rFonts w:ascii="Arial" w:hAnsi="Arial" w:cs="Arial"/>
          <w:i/>
          <w:iCs/>
          <w:color w:val="000000"/>
          <w:kern w:val="0"/>
          <w:sz w:val="18"/>
          <w:szCs w:val="18"/>
          <w:lang w:val="en-US"/>
          <w14:ligatures w14:val="none"/>
        </w:rPr>
        <w:t>nako</w:t>
      </w:r>
      <w:proofErr w:type="spellEnd"/>
      <w:r w:rsidRPr="0079061A">
        <w:rPr>
          <w:rFonts w:ascii="Arial" w:hAnsi="Arial" w:cs="Arial"/>
          <w:i/>
          <w:iCs/>
          <w:color w:val="000000"/>
          <w:kern w:val="0"/>
          <w:sz w:val="18"/>
          <w:szCs w:val="18"/>
          <w:lang w:val="en-US"/>
          <w14:ligatures w14:val="none"/>
        </w:rPr>
        <w:t xml:space="preserve"> Makaya. </w:t>
      </w:r>
      <w:proofErr w:type="spellStart"/>
      <w:r w:rsidRPr="0079061A">
        <w:rPr>
          <w:rFonts w:ascii="Arial" w:hAnsi="Arial" w:cs="Arial"/>
          <w:i/>
          <w:iCs/>
          <w:color w:val="000000"/>
          <w:kern w:val="0"/>
          <w:sz w:val="18"/>
          <w:szCs w:val="18"/>
          <w:lang w:val="en-US"/>
          <w14:ligatures w14:val="none"/>
        </w:rPr>
        <w:t>Kailangan</w:t>
      </w:r>
      <w:proofErr w:type="spellEnd"/>
      <w:r w:rsidRPr="0079061A">
        <w:rPr>
          <w:rFonts w:ascii="Arial" w:hAnsi="Arial" w:cs="Arial"/>
          <w:i/>
          <w:iCs/>
          <w:color w:val="000000"/>
          <w:kern w:val="0"/>
          <w:sz w:val="18"/>
          <w:szCs w:val="18"/>
          <w:lang w:val="en-US"/>
          <w14:ligatures w14:val="none"/>
        </w:rPr>
        <w:t xml:space="preserve"> </w:t>
      </w:r>
      <w:proofErr w:type="spellStart"/>
      <w:r w:rsidRPr="0079061A">
        <w:rPr>
          <w:rFonts w:ascii="Arial" w:hAnsi="Arial" w:cs="Arial"/>
          <w:i/>
          <w:iCs/>
          <w:color w:val="000000"/>
          <w:kern w:val="0"/>
          <w:sz w:val="18"/>
          <w:szCs w:val="18"/>
          <w:lang w:val="en-US"/>
          <w14:ligatures w14:val="none"/>
        </w:rPr>
        <w:t>nato</w:t>
      </w:r>
      <w:proofErr w:type="spellEnd"/>
      <w:r w:rsidRPr="0079061A">
        <w:rPr>
          <w:rFonts w:ascii="Arial" w:hAnsi="Arial" w:cs="Arial"/>
          <w:i/>
          <w:iCs/>
          <w:color w:val="000000"/>
          <w:kern w:val="0"/>
          <w:sz w:val="18"/>
          <w:szCs w:val="18"/>
          <w:lang w:val="en-US"/>
          <w14:ligatures w14:val="none"/>
        </w:rPr>
        <w:t xml:space="preserve"> ang </w:t>
      </w:r>
      <w:proofErr w:type="spellStart"/>
      <w:r w:rsidRPr="0079061A">
        <w:rPr>
          <w:rFonts w:ascii="Arial" w:hAnsi="Arial" w:cs="Arial"/>
          <w:i/>
          <w:iCs/>
          <w:color w:val="000000"/>
          <w:kern w:val="0"/>
          <w:sz w:val="18"/>
          <w:szCs w:val="18"/>
          <w:lang w:val="en-US"/>
          <w14:ligatures w14:val="none"/>
        </w:rPr>
        <w:t>matag-usa</w:t>
      </w:r>
      <w:proofErr w:type="spellEnd"/>
      <w:r w:rsidRPr="0079061A">
        <w:rPr>
          <w:rFonts w:ascii="Arial" w:hAnsi="Arial" w:cs="Arial"/>
          <w:i/>
          <w:iCs/>
          <w:color w:val="000000"/>
          <w:kern w:val="0"/>
          <w:sz w:val="18"/>
          <w:szCs w:val="18"/>
          <w:lang w:val="en-US"/>
          <w14:ligatures w14:val="none"/>
        </w:rPr>
        <w:t xml:space="preserve"> </w:t>
      </w:r>
      <w:proofErr w:type="spellStart"/>
      <w:r w:rsidRPr="0079061A">
        <w:rPr>
          <w:rFonts w:ascii="Arial" w:hAnsi="Arial" w:cs="Arial"/>
          <w:i/>
          <w:iCs/>
          <w:color w:val="000000"/>
          <w:kern w:val="0"/>
          <w:sz w:val="18"/>
          <w:szCs w:val="18"/>
          <w:lang w:val="en-US"/>
          <w14:ligatures w14:val="none"/>
        </w:rPr>
        <w:t>sa</w:t>
      </w:r>
      <w:proofErr w:type="spellEnd"/>
      <w:r w:rsidRPr="0079061A">
        <w:rPr>
          <w:rFonts w:ascii="Arial" w:hAnsi="Arial" w:cs="Arial"/>
          <w:i/>
          <w:iCs/>
          <w:color w:val="000000"/>
          <w:kern w:val="0"/>
          <w:sz w:val="18"/>
          <w:szCs w:val="18"/>
          <w:lang w:val="en-US"/>
          <w14:ligatures w14:val="none"/>
        </w:rPr>
        <w:t xml:space="preserve"> </w:t>
      </w:r>
      <w:proofErr w:type="spellStart"/>
      <w:r w:rsidRPr="0079061A">
        <w:rPr>
          <w:rFonts w:ascii="Arial" w:hAnsi="Arial" w:cs="Arial"/>
          <w:i/>
          <w:iCs/>
          <w:color w:val="000000"/>
          <w:kern w:val="0"/>
          <w:sz w:val="18"/>
          <w:szCs w:val="18"/>
          <w:lang w:val="en-US"/>
          <w14:ligatures w14:val="none"/>
        </w:rPr>
        <w:t>atoa</w:t>
      </w:r>
      <w:proofErr w:type="spellEnd"/>
      <w:r w:rsidRPr="0079061A">
        <w:rPr>
          <w:rFonts w:ascii="Arial" w:hAnsi="Arial" w:cs="Arial"/>
          <w:i/>
          <w:iCs/>
          <w:color w:val="000000"/>
          <w:kern w:val="0"/>
          <w:sz w:val="18"/>
          <w:szCs w:val="18"/>
          <w:lang w:val="en-US"/>
          <w14:ligatures w14:val="none"/>
        </w:rPr>
        <w:t xml:space="preserve"> </w:t>
      </w:r>
      <w:proofErr w:type="spellStart"/>
      <w:r w:rsidRPr="0079061A">
        <w:rPr>
          <w:rFonts w:ascii="Arial" w:hAnsi="Arial" w:cs="Arial"/>
          <w:i/>
          <w:iCs/>
          <w:color w:val="000000"/>
          <w:kern w:val="0"/>
          <w:sz w:val="18"/>
          <w:szCs w:val="18"/>
          <w:lang w:val="en-US"/>
          <w14:ligatures w14:val="none"/>
        </w:rPr>
        <w:t>aron</w:t>
      </w:r>
      <w:proofErr w:type="spellEnd"/>
      <w:r w:rsidRPr="0079061A">
        <w:rPr>
          <w:rFonts w:ascii="Arial" w:hAnsi="Arial" w:cs="Arial"/>
          <w:i/>
          <w:iCs/>
          <w:color w:val="000000"/>
          <w:kern w:val="0"/>
          <w:sz w:val="18"/>
          <w:szCs w:val="18"/>
          <w:lang w:val="en-US"/>
          <w14:ligatures w14:val="none"/>
        </w:rPr>
        <w:t xml:space="preserve"> mu success ta. </w:t>
      </w:r>
      <w:r w:rsidRPr="0079061A">
        <w:rPr>
          <w:rFonts w:ascii="Arial" w:hAnsi="Arial" w:cs="Arial"/>
          <w:b/>
          <w:bCs/>
          <w:i/>
          <w:iCs/>
          <w:color w:val="000000"/>
          <w:kern w:val="0"/>
          <w:sz w:val="18"/>
          <w:szCs w:val="18"/>
          <w:lang w:val="en-US"/>
          <w14:ligatures w14:val="none"/>
        </w:rPr>
        <w:t xml:space="preserve">So, need </w:t>
      </w:r>
      <w:proofErr w:type="spellStart"/>
      <w:r w:rsidRPr="0079061A">
        <w:rPr>
          <w:rFonts w:ascii="Arial" w:hAnsi="Arial" w:cs="Arial"/>
          <w:b/>
          <w:bCs/>
          <w:i/>
          <w:iCs/>
          <w:color w:val="000000"/>
          <w:kern w:val="0"/>
          <w:sz w:val="18"/>
          <w:szCs w:val="18"/>
          <w:lang w:val="en-US"/>
          <w14:ligatures w14:val="none"/>
        </w:rPr>
        <w:t>jud</w:t>
      </w:r>
      <w:proofErr w:type="spellEnd"/>
      <w:r w:rsidRPr="0079061A">
        <w:rPr>
          <w:rFonts w:ascii="Arial" w:hAnsi="Arial" w:cs="Arial"/>
          <w:b/>
          <w:bCs/>
          <w:i/>
          <w:iCs/>
          <w:color w:val="000000"/>
          <w:kern w:val="0"/>
          <w:sz w:val="18"/>
          <w:szCs w:val="18"/>
          <w:lang w:val="en-US"/>
          <w14:ligatures w14:val="none"/>
        </w:rPr>
        <w:t xml:space="preserve"> ang collaboration.”    </w:t>
      </w:r>
    </w:p>
    <w:p w14:paraId="0531D9D7" w14:textId="77777777" w:rsidR="00C6516C" w:rsidRPr="0079061A" w:rsidRDefault="00C6516C" w:rsidP="000E7E42">
      <w:pPr>
        <w:spacing w:before="100" w:beforeAutospacing="1" w:after="100" w:afterAutospacing="1" w:line="240" w:lineRule="auto"/>
        <w:ind w:left="567" w:right="567"/>
        <w:contextualSpacing/>
        <w:jc w:val="both"/>
        <w:rPr>
          <w:rFonts w:ascii="Arial" w:hAnsi="Arial" w:cs="Arial"/>
          <w:b/>
          <w:bCs/>
          <w:i/>
          <w:iCs/>
          <w:color w:val="000000"/>
          <w:kern w:val="0"/>
          <w:sz w:val="18"/>
          <w:szCs w:val="18"/>
          <w:lang w:val="en-US"/>
          <w14:ligatures w14:val="none"/>
        </w:rPr>
      </w:pPr>
    </w:p>
    <w:p w14:paraId="3ADDA97A" w14:textId="15B92B05" w:rsidR="00C6516C" w:rsidRPr="0079061A" w:rsidRDefault="00C6516C" w:rsidP="002306A1">
      <w:pPr>
        <w:spacing w:before="100" w:beforeAutospacing="1" w:after="100" w:afterAutospacing="1" w:line="240" w:lineRule="auto"/>
        <w:ind w:left="1440" w:right="1440"/>
        <w:contextualSpacing/>
        <w:jc w:val="both"/>
        <w:rPr>
          <w:rFonts w:ascii="Arial" w:hAnsi="Arial" w:cs="Arial"/>
          <w:b/>
          <w:bCs/>
          <w:i/>
          <w:iCs/>
          <w:color w:val="000000"/>
          <w:kern w:val="0"/>
          <w:sz w:val="18"/>
          <w:szCs w:val="18"/>
          <w:lang w:val="en-US"/>
          <w14:ligatures w14:val="none"/>
        </w:rPr>
      </w:pPr>
      <w:r w:rsidRPr="0079061A">
        <w:rPr>
          <w:rFonts w:ascii="Arial" w:hAnsi="Arial" w:cs="Arial"/>
          <w:b/>
          <w:bCs/>
          <w:i/>
          <w:iCs/>
          <w:color w:val="000000"/>
          <w:kern w:val="0"/>
          <w:sz w:val="18"/>
          <w:szCs w:val="18"/>
          <w:vertAlign w:val="superscript"/>
          <w:lang w:val="en-US"/>
          <w14:ligatures w14:val="none"/>
        </w:rPr>
        <w:t>[T01_RQ1_S9]</w:t>
      </w:r>
      <w:r w:rsidRPr="0079061A">
        <w:rPr>
          <w:rFonts w:ascii="Arial" w:hAnsi="Arial" w:cs="Arial"/>
          <w:i/>
          <w:iCs/>
          <w:color w:val="000000"/>
          <w:kern w:val="0"/>
          <w:sz w:val="18"/>
          <w:szCs w:val="18"/>
          <w:lang w:val="en-US"/>
          <w14:ligatures w14:val="none"/>
        </w:rPr>
        <w:t xml:space="preserve"> </w:t>
      </w:r>
      <w:r w:rsidRPr="0079061A">
        <w:rPr>
          <w:rFonts w:ascii="Arial" w:hAnsi="Arial" w:cs="Arial"/>
          <w:b/>
          <w:bCs/>
          <w:i/>
          <w:iCs/>
          <w:color w:val="000000"/>
          <w:kern w:val="0"/>
          <w:sz w:val="18"/>
          <w:szCs w:val="18"/>
          <w:lang w:val="en-US"/>
          <w14:ligatures w14:val="none"/>
        </w:rPr>
        <w:t xml:space="preserve">Stakeholders are encouraged to participate through meetings, consultations, and school programs where they can express their ideas and concerns. </w:t>
      </w:r>
      <w:r w:rsidRPr="0079061A">
        <w:rPr>
          <w:rFonts w:ascii="Arial" w:hAnsi="Arial" w:cs="Arial"/>
          <w:i/>
          <w:iCs/>
          <w:color w:val="000000"/>
          <w:kern w:val="0"/>
          <w:sz w:val="18"/>
          <w:szCs w:val="18"/>
          <w:lang w:val="en-US"/>
          <w14:ligatures w14:val="none"/>
        </w:rPr>
        <w:t xml:space="preserve">The school regularly communicates updates regarding SIP activities and </w:t>
      </w:r>
      <w:proofErr w:type="gramStart"/>
      <w:r w:rsidRPr="0079061A">
        <w:rPr>
          <w:rFonts w:ascii="Arial" w:hAnsi="Arial" w:cs="Arial"/>
          <w:i/>
          <w:iCs/>
          <w:color w:val="000000"/>
          <w:kern w:val="0"/>
          <w:sz w:val="18"/>
          <w:szCs w:val="18"/>
          <w:lang w:val="en-US"/>
          <w14:ligatures w14:val="none"/>
        </w:rPr>
        <w:t>explain</w:t>
      </w:r>
      <w:proofErr w:type="gramEnd"/>
      <w:r w:rsidRPr="0079061A">
        <w:rPr>
          <w:rFonts w:ascii="Arial" w:hAnsi="Arial" w:cs="Arial"/>
          <w:i/>
          <w:iCs/>
          <w:color w:val="000000"/>
          <w:kern w:val="0"/>
          <w:sz w:val="18"/>
          <w:szCs w:val="18"/>
          <w:lang w:val="en-US"/>
          <w14:ligatures w14:val="none"/>
        </w:rPr>
        <w:t xml:space="preserve"> how stakeholders can contribute.</w:t>
      </w:r>
      <w:r w:rsidRPr="0079061A">
        <w:rPr>
          <w:rFonts w:ascii="Arial" w:hAnsi="Arial" w:cs="Arial"/>
          <w:b/>
          <w:bCs/>
          <w:i/>
          <w:iCs/>
          <w:color w:val="000000"/>
          <w:kern w:val="0"/>
          <w:sz w:val="18"/>
          <w:szCs w:val="18"/>
          <w:lang w:val="en-US"/>
          <w14:ligatures w14:val="none"/>
        </w:rPr>
        <w:t xml:space="preserve"> Parents and community members </w:t>
      </w:r>
    </w:p>
    <w:p w14:paraId="6B4AA158" w14:textId="1609878D" w:rsidR="00C6516C" w:rsidRPr="0079061A" w:rsidRDefault="00C6516C" w:rsidP="002306A1">
      <w:pPr>
        <w:spacing w:before="100" w:beforeAutospacing="1" w:after="100" w:afterAutospacing="1" w:line="240" w:lineRule="auto"/>
        <w:ind w:left="1440" w:right="1440"/>
        <w:contextualSpacing/>
        <w:jc w:val="both"/>
        <w:rPr>
          <w:rFonts w:ascii="Arial" w:hAnsi="Arial" w:cs="Arial"/>
          <w:b/>
          <w:bCs/>
          <w:i/>
          <w:iCs/>
          <w:color w:val="000000"/>
          <w:kern w:val="0"/>
          <w:sz w:val="18"/>
          <w:szCs w:val="18"/>
          <w:lang w:val="en-US"/>
          <w14:ligatures w14:val="none"/>
        </w:rPr>
      </w:pPr>
      <w:r w:rsidRPr="0079061A">
        <w:rPr>
          <w:rFonts w:ascii="Arial" w:hAnsi="Arial" w:cs="Arial"/>
          <w:b/>
          <w:bCs/>
          <w:i/>
          <w:iCs/>
          <w:color w:val="000000"/>
          <w:kern w:val="0"/>
          <w:sz w:val="18"/>
          <w:szCs w:val="18"/>
          <w:lang w:val="en-US"/>
          <w14:ligatures w14:val="none"/>
        </w:rPr>
        <w:t>are given opportunities to volunteer, support projects, and collaborate with teachers</w:t>
      </w:r>
      <w:r w:rsidR="00AC3B44" w:rsidRPr="0079061A">
        <w:rPr>
          <w:rFonts w:ascii="Arial" w:hAnsi="Arial" w:cs="Arial"/>
          <w:b/>
          <w:bCs/>
          <w:i/>
          <w:iCs/>
          <w:color w:val="000000"/>
          <w:kern w:val="0"/>
          <w:sz w:val="18"/>
          <w:szCs w:val="18"/>
          <w:lang w:val="en-US"/>
          <w14:ligatures w14:val="none"/>
        </w:rPr>
        <w:t xml:space="preserve"> </w:t>
      </w:r>
      <w:r w:rsidRPr="0079061A">
        <w:rPr>
          <w:rFonts w:ascii="Arial" w:hAnsi="Arial" w:cs="Arial"/>
          <w:b/>
          <w:bCs/>
          <w:i/>
          <w:iCs/>
          <w:color w:val="000000"/>
          <w:kern w:val="0"/>
          <w:sz w:val="18"/>
          <w:szCs w:val="18"/>
          <w:lang w:val="en-US"/>
          <w14:ligatures w14:val="none"/>
        </w:rPr>
        <w:t>in implementing school initiatives.</w:t>
      </w:r>
      <w:r w:rsidRPr="0079061A">
        <w:rPr>
          <w:rFonts w:ascii="Arial" w:hAnsi="Arial" w:cs="Arial"/>
          <w:i/>
          <w:iCs/>
          <w:color w:val="000000"/>
          <w:kern w:val="0"/>
          <w:sz w:val="18"/>
          <w:szCs w:val="18"/>
          <w:lang w:val="en-US"/>
          <w14:ligatures w14:val="none"/>
        </w:rPr>
        <w:t xml:space="preserve"> Through </w:t>
      </w:r>
      <w:r w:rsidR="00AC3B44" w:rsidRPr="0079061A">
        <w:rPr>
          <w:rFonts w:ascii="Arial" w:hAnsi="Arial" w:cs="Arial"/>
          <w:i/>
          <w:iCs/>
          <w:color w:val="000000"/>
          <w:kern w:val="0"/>
          <w:sz w:val="18"/>
          <w:szCs w:val="18"/>
          <w:lang w:val="en-US"/>
          <w14:ligatures w14:val="none"/>
        </w:rPr>
        <w:t>guidance and</w:t>
      </w:r>
      <w:r w:rsidRPr="0079061A">
        <w:rPr>
          <w:rFonts w:ascii="Arial" w:hAnsi="Arial" w:cs="Arial"/>
          <w:i/>
          <w:iCs/>
          <w:color w:val="000000"/>
          <w:kern w:val="0"/>
          <w:sz w:val="18"/>
          <w:szCs w:val="18"/>
          <w:lang w:val="en-US"/>
          <w14:ligatures w14:val="none"/>
        </w:rPr>
        <w:t xml:space="preserve"> encouragement, and continuous engagement, stakeholders become more involved and take ownership of the programs and activities included in the SIP.  </w:t>
      </w:r>
    </w:p>
    <w:p w14:paraId="420B4957" w14:textId="77777777" w:rsidR="0008419C" w:rsidRPr="00C6516C" w:rsidRDefault="0008419C" w:rsidP="000E7E42">
      <w:pPr>
        <w:spacing w:before="100" w:beforeAutospacing="1" w:after="100" w:afterAutospacing="1" w:line="240" w:lineRule="auto"/>
        <w:ind w:left="567" w:right="567"/>
        <w:contextualSpacing/>
        <w:jc w:val="both"/>
        <w:rPr>
          <w:rFonts w:ascii="Arial" w:hAnsi="Arial" w:cs="Arial"/>
          <w:color w:val="000000"/>
          <w:kern w:val="0"/>
          <w:lang w:val="en-US"/>
          <w14:ligatures w14:val="none"/>
        </w:rPr>
      </w:pPr>
    </w:p>
    <w:p w14:paraId="452C3C50" w14:textId="77777777" w:rsidR="009F620D" w:rsidRDefault="00A760CF" w:rsidP="009F620D">
      <w:pPr>
        <w:spacing w:line="480" w:lineRule="auto"/>
        <w:jc w:val="both"/>
        <w:rPr>
          <w:sz w:val="22"/>
          <w:szCs w:val="22"/>
        </w:rPr>
      </w:pPr>
      <w:r>
        <w:rPr>
          <w:rFonts w:ascii="Arial" w:hAnsi="Arial" w:cs="Arial"/>
          <w:b/>
          <w:bCs/>
          <w:color w:val="000000"/>
          <w:kern w:val="0"/>
          <w:lang w:val="en-US"/>
          <w14:ligatures w14:val="none"/>
        </w:rPr>
        <w:tab/>
      </w:r>
      <w:r w:rsidR="0074356B">
        <w:rPr>
          <w:rFonts w:ascii="Arial" w:hAnsi="Arial" w:cs="Arial"/>
          <w:b/>
          <w:bCs/>
          <w:color w:val="000000"/>
          <w:kern w:val="0"/>
          <w:lang w:val="en-US"/>
          <w14:ligatures w14:val="none"/>
        </w:rPr>
        <w:t xml:space="preserve"> </w:t>
      </w:r>
      <w:r w:rsidR="009F620D">
        <w:rPr>
          <w:rFonts w:ascii="Arial" w:eastAsia="Arial" w:hAnsi="Arial" w:cs="Arial"/>
          <w:sz w:val="22"/>
          <w:szCs w:val="22"/>
        </w:rPr>
        <w:t xml:space="preserve">The excerpts showed that school heads intentionally created opportunities for stakeholders to participate in planning, implementation, and decision-making activities. </w:t>
      </w:r>
      <w:r w:rsidR="009F620D">
        <w:rPr>
          <w:rFonts w:ascii="Arial" w:eastAsia="Arial" w:hAnsi="Arial" w:cs="Arial"/>
          <w:sz w:val="22"/>
          <w:szCs w:val="22"/>
        </w:rPr>
        <w:lastRenderedPageBreak/>
        <w:t>One participant explained that stakeholders were empowered through involvement in planning meetings, consultations, and school activities (SH_01). Another school head stated that it was their duty to give stakeholders not only responsibilities but also the authority, skills, and confidence to participate actively (SH_02). The school head from another school emphasized that collaboration was necessary because no single leader could accomplish school improvement alone (SH_03). Teacher (T_01) added that stakeholders are encouraged to participate through meetings, consultations, and school programs where they can express their ideas and concerns. Stakeholder empowerment promotes ownership and sustains engagement in school improvement efforts, which aligns with Stakeholder Theory.</w:t>
      </w:r>
    </w:p>
    <w:p w14:paraId="4D129A36" w14:textId="77777777" w:rsidR="009F620D" w:rsidRDefault="009F620D" w:rsidP="009F620D">
      <w:pPr>
        <w:spacing w:line="480" w:lineRule="auto"/>
        <w:ind w:firstLine="720"/>
        <w:jc w:val="both"/>
        <w:rPr>
          <w:sz w:val="22"/>
          <w:szCs w:val="22"/>
        </w:rPr>
      </w:pPr>
      <w:r>
        <w:rPr>
          <w:rFonts w:ascii="Arial" w:eastAsia="Arial" w:hAnsi="Arial" w:cs="Arial"/>
          <w:sz w:val="22"/>
          <w:szCs w:val="22"/>
        </w:rPr>
        <w:t>To</w:t>
      </w:r>
      <w:r>
        <w:rPr>
          <w:rFonts w:ascii="Arial" w:eastAsia="Arial" w:hAnsi="Arial" w:cs="Arial"/>
          <w:i/>
          <w:iCs/>
          <w:sz w:val="22"/>
          <w:szCs w:val="22"/>
        </w:rPr>
        <w:t xml:space="preserve"> strengthen partnerships through continuous engagement, </w:t>
      </w:r>
      <w:r>
        <w:rPr>
          <w:rFonts w:ascii="Arial" w:eastAsia="Arial" w:hAnsi="Arial" w:cs="Arial"/>
          <w:sz w:val="22"/>
          <w:szCs w:val="22"/>
        </w:rPr>
        <w:t>resource support was also needed. The core idea refers to the process of building and maintaining strong relationships among school stakeholders through regular communication, collaboration, and participation in school improvement activities.</w:t>
      </w:r>
    </w:p>
    <w:p w14:paraId="0EB7B8F4" w14:textId="1A194941" w:rsidR="009F620D" w:rsidRPr="009F620D" w:rsidRDefault="009F620D" w:rsidP="009F620D">
      <w:pPr>
        <w:spacing w:line="480" w:lineRule="auto"/>
        <w:ind w:firstLine="720"/>
        <w:jc w:val="both"/>
        <w:rPr>
          <w:sz w:val="22"/>
          <w:szCs w:val="22"/>
        </w:rPr>
      </w:pPr>
      <w:r>
        <w:rPr>
          <w:rFonts w:ascii="Arial" w:eastAsia="Arial" w:hAnsi="Arial" w:cs="Arial"/>
          <w:sz w:val="22"/>
          <w:szCs w:val="22"/>
        </w:rPr>
        <w:t>In the context of the SIP, this means that school heads, teachers, parents, PTA officers, School Governing Council members, and other community stakeholders continuously interact through meetings, consultations, planning sessions, presentations, and decision-making processes. These ongoing engagements foster trust, mutual understanding, shared responsibility, and commitment to school goals. The responses below were from the school head’s point of view;</w:t>
      </w:r>
    </w:p>
    <w:p w14:paraId="7030FD56" w14:textId="68EE5265" w:rsidR="00014B2E" w:rsidRPr="0079061A" w:rsidRDefault="00014B2E" w:rsidP="002306A1">
      <w:pPr>
        <w:spacing w:before="100" w:beforeAutospacing="1" w:after="100" w:afterAutospacing="1" w:line="240" w:lineRule="auto"/>
        <w:ind w:left="1440" w:right="1440"/>
        <w:contextualSpacing/>
        <w:jc w:val="both"/>
        <w:rPr>
          <w:rFonts w:ascii="Arial" w:eastAsia="Times New Roman" w:hAnsi="Arial" w:cs="Arial"/>
          <w:i/>
          <w:iCs/>
          <w:color w:val="000000"/>
          <w:sz w:val="18"/>
          <w:szCs w:val="18"/>
        </w:rPr>
      </w:pPr>
      <w:r w:rsidRPr="0079061A">
        <w:rPr>
          <w:rFonts w:ascii="Arial" w:eastAsia="Times New Roman" w:hAnsi="Arial" w:cs="Arial"/>
          <w:b/>
          <w:bCs/>
          <w:i/>
          <w:iCs/>
          <w:color w:val="000000"/>
          <w:sz w:val="18"/>
          <w:szCs w:val="18"/>
          <w:vertAlign w:val="superscript"/>
        </w:rPr>
        <w:t>[SH01_RQ1_S6]</w:t>
      </w:r>
      <w:r w:rsidRPr="0079061A">
        <w:rPr>
          <w:rFonts w:ascii="Arial" w:eastAsia="Times New Roman" w:hAnsi="Arial" w:cs="Arial"/>
          <w:i/>
          <w:iCs/>
          <w:color w:val="000000"/>
          <w:sz w:val="18"/>
          <w:szCs w:val="18"/>
        </w:rPr>
        <w:t xml:space="preserve"> Based on my experience, collaboration differs depending on the school context. In smaller or remote schools, it is harder to access resources, </w:t>
      </w:r>
      <w:r w:rsidR="00F4167F" w:rsidRPr="0079061A">
        <w:rPr>
          <w:rFonts w:ascii="Arial" w:eastAsia="Times New Roman" w:hAnsi="Arial" w:cs="Arial"/>
          <w:i/>
          <w:iCs/>
          <w:color w:val="000000"/>
          <w:sz w:val="18"/>
          <w:szCs w:val="18"/>
        </w:rPr>
        <w:t>so,</w:t>
      </w:r>
      <w:r w:rsidRPr="0079061A">
        <w:rPr>
          <w:rFonts w:ascii="Arial" w:eastAsia="Times New Roman" w:hAnsi="Arial" w:cs="Arial"/>
          <w:i/>
          <w:iCs/>
          <w:color w:val="000000"/>
          <w:sz w:val="18"/>
          <w:szCs w:val="18"/>
        </w:rPr>
        <w:t xml:space="preserve"> we rely more on direct communication and fundraising. In this school, we are fortunate because many stakeholders are willing to help. </w:t>
      </w:r>
      <w:r w:rsidRPr="0079061A">
        <w:rPr>
          <w:rFonts w:ascii="Arial" w:eastAsia="Times New Roman" w:hAnsi="Arial" w:cs="Arial"/>
          <w:b/>
          <w:bCs/>
          <w:i/>
          <w:iCs/>
          <w:color w:val="000000"/>
          <w:sz w:val="18"/>
          <w:szCs w:val="18"/>
        </w:rPr>
        <w:t xml:space="preserve">Through the School Governing Council an PTA, we connect with external partners. </w:t>
      </w:r>
      <w:r w:rsidRPr="0079061A">
        <w:rPr>
          <w:rFonts w:ascii="Arial" w:eastAsia="Times New Roman" w:hAnsi="Arial" w:cs="Arial"/>
          <w:i/>
          <w:iCs/>
          <w:color w:val="000000"/>
          <w:sz w:val="18"/>
          <w:szCs w:val="18"/>
        </w:rPr>
        <w:t>Even if support is not</w:t>
      </w:r>
      <w:r w:rsidR="0093097D" w:rsidRPr="0079061A">
        <w:rPr>
          <w:rFonts w:ascii="Arial" w:eastAsia="Times New Roman" w:hAnsi="Arial" w:cs="Arial"/>
          <w:i/>
          <w:iCs/>
          <w:color w:val="000000"/>
          <w:sz w:val="18"/>
          <w:szCs w:val="18"/>
        </w:rPr>
        <w:t xml:space="preserve"> </w:t>
      </w:r>
      <w:r w:rsidRPr="0079061A">
        <w:rPr>
          <w:rFonts w:ascii="Arial" w:eastAsia="Times New Roman" w:hAnsi="Arial" w:cs="Arial"/>
          <w:i/>
          <w:iCs/>
          <w:color w:val="000000"/>
          <w:sz w:val="18"/>
          <w:szCs w:val="18"/>
        </w:rPr>
        <w:t xml:space="preserve">always financial, they contribute in many ways. We also receive assistance from local government units and other community partners, which helps in project implementation.  </w:t>
      </w:r>
    </w:p>
    <w:p w14:paraId="24947CAD" w14:textId="77777777" w:rsidR="00A752D5" w:rsidRDefault="00A752D5" w:rsidP="002306A1">
      <w:pPr>
        <w:spacing w:before="100" w:beforeAutospacing="1" w:after="100" w:afterAutospacing="1" w:line="240" w:lineRule="auto"/>
        <w:ind w:left="1440" w:right="1440" w:firstLine="720"/>
        <w:contextualSpacing/>
        <w:jc w:val="both"/>
        <w:rPr>
          <w:rFonts w:ascii="Arial" w:eastAsia="Times New Roman" w:hAnsi="Arial" w:cs="Arial"/>
          <w:i/>
          <w:iCs/>
          <w:color w:val="000000"/>
          <w:sz w:val="18"/>
          <w:szCs w:val="18"/>
        </w:rPr>
      </w:pPr>
    </w:p>
    <w:p w14:paraId="10AF7C46" w14:textId="78668E7B" w:rsidR="00A760CF" w:rsidRPr="0079061A" w:rsidRDefault="00A752D5" w:rsidP="002306A1">
      <w:pPr>
        <w:spacing w:before="100" w:beforeAutospacing="1" w:after="100" w:afterAutospacing="1" w:line="240" w:lineRule="auto"/>
        <w:ind w:left="1440" w:right="1440"/>
        <w:contextualSpacing/>
        <w:jc w:val="both"/>
        <w:rPr>
          <w:rFonts w:ascii="Arial" w:eastAsia="Times New Roman" w:hAnsi="Arial" w:cs="Arial"/>
          <w:b/>
          <w:bCs/>
          <w:i/>
          <w:iCs/>
          <w:color w:val="000000"/>
          <w:sz w:val="18"/>
          <w:szCs w:val="18"/>
        </w:rPr>
      </w:pPr>
      <w:r w:rsidRPr="0079061A">
        <w:rPr>
          <w:rFonts w:ascii="Arial" w:eastAsia="Times New Roman" w:hAnsi="Arial" w:cs="Arial"/>
          <w:b/>
          <w:bCs/>
          <w:i/>
          <w:iCs/>
          <w:color w:val="000000"/>
          <w:sz w:val="18"/>
          <w:szCs w:val="18"/>
          <w:vertAlign w:val="superscript"/>
        </w:rPr>
        <w:lastRenderedPageBreak/>
        <w:t>[SH01_RQ1_S10]</w:t>
      </w:r>
      <w:r w:rsidRPr="0079061A">
        <w:rPr>
          <w:rFonts w:ascii="Arial" w:eastAsia="Times New Roman" w:hAnsi="Arial" w:cs="Arial"/>
          <w:i/>
          <w:iCs/>
          <w:color w:val="000000"/>
          <w:sz w:val="18"/>
          <w:szCs w:val="18"/>
        </w:rPr>
        <w:t xml:space="preserve"> </w:t>
      </w:r>
      <w:r w:rsidRPr="0079061A">
        <w:rPr>
          <w:rFonts w:ascii="Arial" w:eastAsia="Times New Roman" w:hAnsi="Arial" w:cs="Arial"/>
          <w:b/>
          <w:bCs/>
          <w:i/>
          <w:iCs/>
          <w:color w:val="000000"/>
          <w:sz w:val="18"/>
          <w:szCs w:val="18"/>
        </w:rPr>
        <w:t>‘Parents, community partners, and local organizations are encouraged to contribute resources, expertise, and services</w:t>
      </w:r>
      <w:r w:rsidRPr="0079061A">
        <w:rPr>
          <w:rFonts w:ascii="Arial" w:eastAsia="Times New Roman" w:hAnsi="Arial" w:cs="Arial"/>
          <w:i/>
          <w:iCs/>
          <w:color w:val="000000"/>
          <w:sz w:val="18"/>
          <w:szCs w:val="18"/>
        </w:rPr>
        <w:t xml:space="preserve"> that support school projects’</w:t>
      </w:r>
    </w:p>
    <w:p w14:paraId="12A0C2AB" w14:textId="77777777" w:rsidR="00BB541D" w:rsidRPr="0079061A" w:rsidRDefault="00BB541D" w:rsidP="002306A1">
      <w:pPr>
        <w:spacing w:before="100" w:beforeAutospacing="1" w:after="100" w:afterAutospacing="1" w:line="240" w:lineRule="auto"/>
        <w:ind w:left="1440" w:right="1440" w:firstLine="720"/>
        <w:contextualSpacing/>
        <w:jc w:val="both"/>
        <w:rPr>
          <w:rFonts w:ascii="Arial" w:eastAsia="Times New Roman" w:hAnsi="Arial" w:cs="Arial"/>
          <w:i/>
          <w:iCs/>
          <w:color w:val="000000"/>
          <w:sz w:val="18"/>
          <w:szCs w:val="18"/>
        </w:rPr>
      </w:pPr>
    </w:p>
    <w:p w14:paraId="391366D6" w14:textId="0726F302" w:rsidR="00BB541D" w:rsidRPr="0079061A" w:rsidRDefault="00BB541D" w:rsidP="002306A1">
      <w:pPr>
        <w:spacing w:line="240" w:lineRule="auto"/>
        <w:ind w:left="1440" w:right="1440"/>
        <w:contextualSpacing/>
        <w:jc w:val="both"/>
        <w:rPr>
          <w:rFonts w:ascii="Arial" w:hAnsi="Arial" w:cs="Arial"/>
          <w:i/>
          <w:iCs/>
          <w:sz w:val="18"/>
          <w:szCs w:val="18"/>
          <w:lang w:val="en-GB"/>
        </w:rPr>
      </w:pPr>
      <w:r w:rsidRPr="0079061A">
        <w:rPr>
          <w:rFonts w:ascii="Arial" w:eastAsia="Arial" w:hAnsi="Arial" w:cs="Arial"/>
          <w:b/>
          <w:bCs/>
          <w:i/>
          <w:iCs/>
          <w:color w:val="000000" w:themeColor="text1"/>
          <w:sz w:val="18"/>
          <w:szCs w:val="18"/>
          <w:vertAlign w:val="superscript"/>
        </w:rPr>
        <w:t xml:space="preserve">[SH03_RQ1_S10] </w:t>
      </w:r>
      <w:r w:rsidRPr="0079061A">
        <w:rPr>
          <w:rFonts w:ascii="Arial" w:hAnsi="Arial" w:cs="Arial"/>
          <w:i/>
          <w:iCs/>
          <w:sz w:val="18"/>
          <w:szCs w:val="18"/>
          <w:lang w:val="en-GB"/>
        </w:rPr>
        <w:t xml:space="preserve">“A small school, one challenge is low enrolment. Currently, we have around 49 learners and 11 teaching staff. Limited resources are also challenge, so support from </w:t>
      </w:r>
      <w:r w:rsidRPr="0079061A">
        <w:rPr>
          <w:rFonts w:ascii="Arial" w:hAnsi="Arial" w:cs="Arial"/>
          <w:b/>
          <w:bCs/>
          <w:i/>
          <w:iCs/>
          <w:sz w:val="18"/>
          <w:szCs w:val="18"/>
          <w:lang w:val="en-GB"/>
        </w:rPr>
        <w:t xml:space="preserve">stakeholders </w:t>
      </w:r>
      <w:r w:rsidR="00B40DB5" w:rsidRPr="0079061A">
        <w:rPr>
          <w:rFonts w:ascii="Arial" w:hAnsi="Arial" w:cs="Arial"/>
          <w:b/>
          <w:bCs/>
          <w:i/>
          <w:iCs/>
          <w:sz w:val="18"/>
          <w:szCs w:val="18"/>
          <w:lang w:val="en-GB"/>
        </w:rPr>
        <w:t>is</w:t>
      </w:r>
      <w:r w:rsidRPr="0079061A">
        <w:rPr>
          <w:rFonts w:ascii="Arial" w:hAnsi="Arial" w:cs="Arial"/>
          <w:b/>
          <w:bCs/>
          <w:i/>
          <w:iCs/>
          <w:sz w:val="18"/>
          <w:szCs w:val="18"/>
          <w:lang w:val="en-GB"/>
        </w:rPr>
        <w:t xml:space="preserve"> very important</w:t>
      </w:r>
      <w:r w:rsidRPr="0079061A">
        <w:rPr>
          <w:rFonts w:ascii="Arial" w:hAnsi="Arial" w:cs="Arial"/>
          <w:i/>
          <w:iCs/>
          <w:sz w:val="18"/>
          <w:szCs w:val="18"/>
          <w:lang w:val="en-GB"/>
        </w:rPr>
        <w:t>.”</w:t>
      </w:r>
    </w:p>
    <w:p w14:paraId="086A8713" w14:textId="77777777" w:rsidR="004C663C" w:rsidRPr="0079061A" w:rsidRDefault="004C663C" w:rsidP="002306A1">
      <w:pPr>
        <w:spacing w:line="240" w:lineRule="auto"/>
        <w:ind w:left="1440" w:right="1440"/>
        <w:contextualSpacing/>
        <w:jc w:val="both"/>
        <w:rPr>
          <w:rFonts w:ascii="Arial" w:hAnsi="Arial" w:cs="Arial"/>
          <w:i/>
          <w:iCs/>
          <w:sz w:val="18"/>
          <w:szCs w:val="18"/>
          <w:lang w:val="en-GB"/>
        </w:rPr>
      </w:pPr>
    </w:p>
    <w:p w14:paraId="06E1B682" w14:textId="08622FF3" w:rsidR="004C663C" w:rsidRPr="0079061A" w:rsidRDefault="004C663C" w:rsidP="002306A1">
      <w:pPr>
        <w:spacing w:line="240" w:lineRule="auto"/>
        <w:ind w:left="1440" w:right="1440"/>
        <w:contextualSpacing/>
        <w:jc w:val="both"/>
        <w:rPr>
          <w:rFonts w:ascii="Arial" w:hAnsi="Arial" w:cs="Arial"/>
          <w:b/>
          <w:bCs/>
          <w:i/>
          <w:iCs/>
          <w:sz w:val="18"/>
          <w:szCs w:val="18"/>
          <w:lang w:val="en-GB"/>
        </w:rPr>
      </w:pPr>
      <w:r w:rsidRPr="0079061A">
        <w:rPr>
          <w:rFonts w:ascii="Arial" w:hAnsi="Arial" w:cs="Arial"/>
          <w:i/>
          <w:iCs/>
          <w:sz w:val="18"/>
          <w:szCs w:val="18"/>
          <w:vertAlign w:val="superscript"/>
          <w:lang w:val="en-GB"/>
        </w:rPr>
        <w:t>[T01_RQ1_S5]</w:t>
      </w:r>
      <w:r w:rsidRPr="0079061A">
        <w:rPr>
          <w:rFonts w:ascii="Arial" w:hAnsi="Arial" w:cs="Arial"/>
          <w:i/>
          <w:iCs/>
          <w:sz w:val="18"/>
          <w:szCs w:val="18"/>
          <w:lang w:val="en-GB"/>
        </w:rPr>
        <w:t xml:space="preserve"> </w:t>
      </w:r>
      <w:r w:rsidRPr="0079061A">
        <w:rPr>
          <w:rFonts w:ascii="Arial" w:hAnsi="Arial" w:cs="Arial"/>
          <w:b/>
          <w:bCs/>
          <w:i/>
          <w:iCs/>
          <w:sz w:val="18"/>
          <w:szCs w:val="18"/>
          <w:lang w:val="en-GB"/>
        </w:rPr>
        <w:t>“Stakeholders such as the PTA and alumni are actively involved. For example, PTA members help in school activities and income</w:t>
      </w:r>
      <w:r w:rsidR="000E7E42" w:rsidRPr="0079061A">
        <w:rPr>
          <w:rFonts w:ascii="Arial" w:hAnsi="Arial" w:cs="Arial"/>
          <w:b/>
          <w:bCs/>
          <w:i/>
          <w:iCs/>
          <w:sz w:val="18"/>
          <w:szCs w:val="18"/>
          <w:lang w:val="en-GB"/>
        </w:rPr>
        <w:t xml:space="preserve"> </w:t>
      </w:r>
      <w:r w:rsidRPr="0079061A">
        <w:rPr>
          <w:rFonts w:ascii="Arial" w:hAnsi="Arial" w:cs="Arial"/>
          <w:b/>
          <w:bCs/>
          <w:i/>
          <w:iCs/>
          <w:sz w:val="18"/>
          <w:szCs w:val="18"/>
          <w:lang w:val="en-GB"/>
        </w:rPr>
        <w:t>generating projects.</w:t>
      </w:r>
      <w:r w:rsidRPr="0079061A">
        <w:rPr>
          <w:rFonts w:ascii="Arial" w:hAnsi="Arial" w:cs="Arial"/>
          <w:i/>
          <w:iCs/>
          <w:sz w:val="18"/>
          <w:szCs w:val="18"/>
          <w:lang w:val="en-GB"/>
        </w:rPr>
        <w:t xml:space="preserve"> Recently, alumni contributed to improving the school’s sound system. Overall, the school has a good relationship with its stakeholders.  </w:t>
      </w:r>
    </w:p>
    <w:p w14:paraId="46CF649D" w14:textId="77777777" w:rsidR="00CB2521" w:rsidRPr="0079061A" w:rsidRDefault="00CB2521" w:rsidP="002306A1">
      <w:pPr>
        <w:spacing w:line="240" w:lineRule="auto"/>
        <w:ind w:left="1440" w:right="1440"/>
        <w:contextualSpacing/>
        <w:jc w:val="both"/>
        <w:rPr>
          <w:rFonts w:ascii="Arial" w:hAnsi="Arial" w:cs="Arial"/>
          <w:i/>
          <w:iCs/>
          <w:sz w:val="18"/>
          <w:szCs w:val="18"/>
          <w:lang w:val="en-GB"/>
        </w:rPr>
      </w:pPr>
    </w:p>
    <w:p w14:paraId="2D5D7D6C" w14:textId="6B639366" w:rsidR="00CB2521" w:rsidRPr="0079061A" w:rsidRDefault="00CB2521" w:rsidP="002306A1">
      <w:pPr>
        <w:spacing w:line="240" w:lineRule="auto"/>
        <w:ind w:left="1440" w:right="1440"/>
        <w:contextualSpacing/>
        <w:jc w:val="both"/>
        <w:rPr>
          <w:rFonts w:ascii="Arial" w:hAnsi="Arial" w:cs="Arial"/>
          <w:i/>
          <w:iCs/>
          <w:sz w:val="18"/>
          <w:szCs w:val="18"/>
        </w:rPr>
      </w:pPr>
      <w:r w:rsidRPr="0079061A">
        <w:rPr>
          <w:rFonts w:ascii="Arial" w:hAnsi="Arial" w:cs="Arial"/>
          <w:i/>
          <w:iCs/>
          <w:sz w:val="18"/>
          <w:szCs w:val="18"/>
          <w:vertAlign w:val="superscript"/>
        </w:rPr>
        <w:t>[T_02]</w:t>
      </w:r>
      <w:r w:rsidRPr="0079061A">
        <w:rPr>
          <w:rFonts w:ascii="Arial" w:hAnsi="Arial" w:cs="Arial"/>
          <w:i/>
          <w:iCs/>
          <w:sz w:val="18"/>
          <w:szCs w:val="18"/>
        </w:rPr>
        <w:t xml:space="preserve"> We were fortunate because our PTA President was very active in every school activity. </w:t>
      </w:r>
      <w:r w:rsidRPr="0079061A">
        <w:rPr>
          <w:rFonts w:ascii="Arial" w:hAnsi="Arial" w:cs="Arial"/>
          <w:b/>
          <w:bCs/>
          <w:i/>
          <w:iCs/>
          <w:sz w:val="18"/>
          <w:szCs w:val="18"/>
        </w:rPr>
        <w:t>Because of that, many parents were encouraged to support the school.”</w:t>
      </w:r>
      <w:r w:rsidRPr="0079061A">
        <w:rPr>
          <w:rFonts w:ascii="Arial" w:hAnsi="Arial" w:cs="Arial"/>
          <w:i/>
          <w:iCs/>
          <w:sz w:val="18"/>
          <w:szCs w:val="18"/>
        </w:rPr>
        <w:t xml:space="preserve">  </w:t>
      </w:r>
    </w:p>
    <w:p w14:paraId="7E9F6135" w14:textId="77777777" w:rsidR="004C663C" w:rsidRPr="0079061A" w:rsidRDefault="004C663C" w:rsidP="002306A1">
      <w:pPr>
        <w:spacing w:line="240" w:lineRule="auto"/>
        <w:ind w:left="1440" w:right="1440"/>
        <w:contextualSpacing/>
        <w:jc w:val="both"/>
        <w:rPr>
          <w:rFonts w:ascii="Arial" w:hAnsi="Arial" w:cs="Arial"/>
          <w:i/>
          <w:iCs/>
          <w:sz w:val="18"/>
          <w:szCs w:val="18"/>
          <w:lang w:val="en-GB"/>
        </w:rPr>
      </w:pPr>
    </w:p>
    <w:p w14:paraId="39C3EB4E" w14:textId="5E9E4269" w:rsidR="004C663C" w:rsidRPr="0079061A" w:rsidRDefault="004C663C" w:rsidP="002306A1">
      <w:pPr>
        <w:spacing w:line="240" w:lineRule="auto"/>
        <w:ind w:left="1440" w:right="1440"/>
        <w:contextualSpacing/>
        <w:jc w:val="both"/>
        <w:rPr>
          <w:rFonts w:ascii="Arial" w:hAnsi="Arial" w:cs="Arial"/>
          <w:b/>
          <w:bCs/>
          <w:i/>
          <w:iCs/>
          <w:sz w:val="18"/>
          <w:szCs w:val="18"/>
          <w:lang w:val="en-GB"/>
        </w:rPr>
      </w:pPr>
      <w:r w:rsidRPr="0079061A">
        <w:rPr>
          <w:rFonts w:ascii="Arial" w:hAnsi="Arial" w:cs="Arial"/>
          <w:i/>
          <w:iCs/>
          <w:sz w:val="18"/>
          <w:szCs w:val="18"/>
          <w:vertAlign w:val="superscript"/>
          <w:lang w:val="en-GB"/>
        </w:rPr>
        <w:t>[T03_RQ1_S5]</w:t>
      </w:r>
      <w:r w:rsidRPr="0079061A">
        <w:rPr>
          <w:rFonts w:ascii="Arial" w:hAnsi="Arial" w:cs="Arial"/>
          <w:i/>
          <w:iCs/>
          <w:sz w:val="18"/>
          <w:szCs w:val="18"/>
          <w:lang w:val="en-GB"/>
        </w:rPr>
        <w:t xml:space="preserve"> “</w:t>
      </w:r>
      <w:proofErr w:type="spellStart"/>
      <w:r w:rsidRPr="0079061A">
        <w:rPr>
          <w:rFonts w:ascii="Arial" w:hAnsi="Arial" w:cs="Arial"/>
          <w:i/>
          <w:iCs/>
          <w:sz w:val="18"/>
          <w:szCs w:val="18"/>
          <w:lang w:val="en-GB"/>
        </w:rPr>
        <w:t>Amoang</w:t>
      </w:r>
      <w:proofErr w:type="spellEnd"/>
      <w:r w:rsidRPr="0079061A">
        <w:rPr>
          <w:rFonts w:ascii="Arial" w:hAnsi="Arial" w:cs="Arial"/>
          <w:i/>
          <w:iCs/>
          <w:sz w:val="18"/>
          <w:szCs w:val="18"/>
          <w:lang w:val="en-GB"/>
        </w:rPr>
        <w:t xml:space="preserve"> </w:t>
      </w:r>
      <w:proofErr w:type="spellStart"/>
      <w:r w:rsidRPr="0079061A">
        <w:rPr>
          <w:rFonts w:ascii="Arial" w:hAnsi="Arial" w:cs="Arial"/>
          <w:i/>
          <w:iCs/>
          <w:sz w:val="18"/>
          <w:szCs w:val="18"/>
          <w:lang w:val="en-GB"/>
        </w:rPr>
        <w:t>gibuhat</w:t>
      </w:r>
      <w:proofErr w:type="spellEnd"/>
      <w:r w:rsidRPr="0079061A">
        <w:rPr>
          <w:rFonts w:ascii="Arial" w:hAnsi="Arial" w:cs="Arial"/>
          <w:i/>
          <w:iCs/>
          <w:sz w:val="18"/>
          <w:szCs w:val="18"/>
          <w:lang w:val="en-GB"/>
        </w:rPr>
        <w:t xml:space="preserve"> </w:t>
      </w:r>
      <w:proofErr w:type="spellStart"/>
      <w:r w:rsidRPr="0079061A">
        <w:rPr>
          <w:rFonts w:ascii="Arial" w:hAnsi="Arial" w:cs="Arial"/>
          <w:i/>
          <w:iCs/>
          <w:sz w:val="18"/>
          <w:szCs w:val="18"/>
          <w:lang w:val="en-GB"/>
        </w:rPr>
        <w:t>ato</w:t>
      </w:r>
      <w:proofErr w:type="spellEnd"/>
      <w:r w:rsidRPr="0079061A">
        <w:rPr>
          <w:rFonts w:ascii="Arial" w:hAnsi="Arial" w:cs="Arial"/>
          <w:i/>
          <w:iCs/>
          <w:sz w:val="18"/>
          <w:szCs w:val="18"/>
          <w:lang w:val="en-GB"/>
        </w:rPr>
        <w:t xml:space="preserve"> before mi nag craft is </w:t>
      </w:r>
      <w:proofErr w:type="spellStart"/>
      <w:r w:rsidRPr="0079061A">
        <w:rPr>
          <w:rFonts w:ascii="Arial" w:hAnsi="Arial" w:cs="Arial"/>
          <w:b/>
          <w:bCs/>
          <w:i/>
          <w:iCs/>
          <w:sz w:val="18"/>
          <w:szCs w:val="18"/>
          <w:lang w:val="en-GB"/>
        </w:rPr>
        <w:t>nagpatawag</w:t>
      </w:r>
      <w:proofErr w:type="spellEnd"/>
      <w:r w:rsidRPr="0079061A">
        <w:rPr>
          <w:rFonts w:ascii="Arial" w:hAnsi="Arial" w:cs="Arial"/>
          <w:b/>
          <w:bCs/>
          <w:i/>
          <w:iCs/>
          <w:sz w:val="18"/>
          <w:szCs w:val="18"/>
          <w:lang w:val="en-GB"/>
        </w:rPr>
        <w:t xml:space="preserve"> </w:t>
      </w:r>
      <w:proofErr w:type="spellStart"/>
      <w:r w:rsidRPr="0079061A">
        <w:rPr>
          <w:rFonts w:ascii="Arial" w:hAnsi="Arial" w:cs="Arial"/>
          <w:b/>
          <w:bCs/>
          <w:i/>
          <w:iCs/>
          <w:sz w:val="18"/>
          <w:szCs w:val="18"/>
          <w:lang w:val="en-GB"/>
        </w:rPr>
        <w:t>jud</w:t>
      </w:r>
      <w:proofErr w:type="spellEnd"/>
      <w:r w:rsidRPr="0079061A">
        <w:rPr>
          <w:rFonts w:ascii="Arial" w:hAnsi="Arial" w:cs="Arial"/>
          <w:b/>
          <w:bCs/>
          <w:i/>
          <w:iCs/>
          <w:sz w:val="18"/>
          <w:szCs w:val="18"/>
          <w:lang w:val="en-GB"/>
        </w:rPr>
        <w:t xml:space="preserve"> </w:t>
      </w:r>
      <w:proofErr w:type="spellStart"/>
      <w:r w:rsidRPr="0079061A">
        <w:rPr>
          <w:rFonts w:ascii="Arial" w:hAnsi="Arial" w:cs="Arial"/>
          <w:b/>
          <w:bCs/>
          <w:i/>
          <w:iCs/>
          <w:sz w:val="18"/>
          <w:szCs w:val="18"/>
          <w:lang w:val="en-GB"/>
        </w:rPr>
        <w:t>mig</w:t>
      </w:r>
      <w:proofErr w:type="spellEnd"/>
      <w:r w:rsidRPr="0079061A">
        <w:rPr>
          <w:rFonts w:ascii="Arial" w:hAnsi="Arial" w:cs="Arial"/>
          <w:b/>
          <w:bCs/>
          <w:i/>
          <w:iCs/>
          <w:sz w:val="18"/>
          <w:szCs w:val="18"/>
          <w:lang w:val="en-GB"/>
        </w:rPr>
        <w:t xml:space="preserve"> meeting</w:t>
      </w:r>
      <w:r w:rsidRPr="0079061A">
        <w:rPr>
          <w:rFonts w:ascii="Arial" w:hAnsi="Arial" w:cs="Arial"/>
          <w:i/>
          <w:iCs/>
          <w:sz w:val="18"/>
          <w:szCs w:val="18"/>
          <w:lang w:val="en-GB"/>
        </w:rPr>
        <w:t xml:space="preserve"> </w:t>
      </w:r>
      <w:r w:rsidRPr="0079061A">
        <w:rPr>
          <w:rFonts w:ascii="Arial" w:hAnsi="Arial" w:cs="Arial"/>
          <w:b/>
          <w:bCs/>
          <w:i/>
          <w:iCs/>
          <w:sz w:val="18"/>
          <w:szCs w:val="18"/>
          <w:lang w:val="en-GB"/>
        </w:rPr>
        <w:t xml:space="preserve">together with the teachers with the PTA </w:t>
      </w:r>
      <w:proofErr w:type="spellStart"/>
      <w:r w:rsidRPr="0079061A">
        <w:rPr>
          <w:rFonts w:ascii="Arial" w:hAnsi="Arial" w:cs="Arial"/>
          <w:b/>
          <w:bCs/>
          <w:i/>
          <w:iCs/>
          <w:sz w:val="18"/>
          <w:szCs w:val="18"/>
          <w:lang w:val="en-GB"/>
        </w:rPr>
        <w:t>nga</w:t>
      </w:r>
      <w:proofErr w:type="spellEnd"/>
      <w:r w:rsidRPr="0079061A">
        <w:rPr>
          <w:rFonts w:ascii="Arial" w:hAnsi="Arial" w:cs="Arial"/>
          <w:b/>
          <w:bCs/>
          <w:i/>
          <w:iCs/>
          <w:sz w:val="18"/>
          <w:szCs w:val="18"/>
          <w:lang w:val="en-GB"/>
        </w:rPr>
        <w:t xml:space="preserve"> involve</w:t>
      </w:r>
      <w:r w:rsidRPr="0079061A">
        <w:rPr>
          <w:rFonts w:ascii="Arial" w:hAnsi="Arial" w:cs="Arial"/>
          <w:i/>
          <w:iCs/>
          <w:sz w:val="18"/>
          <w:szCs w:val="18"/>
          <w:lang w:val="en-GB"/>
        </w:rPr>
        <w:t xml:space="preserve"> ana ma’am </w:t>
      </w:r>
      <w:proofErr w:type="spellStart"/>
      <w:r w:rsidRPr="0079061A">
        <w:rPr>
          <w:rFonts w:ascii="Arial" w:hAnsi="Arial" w:cs="Arial"/>
          <w:i/>
          <w:iCs/>
          <w:sz w:val="18"/>
          <w:szCs w:val="18"/>
          <w:lang w:val="en-GB"/>
        </w:rPr>
        <w:t>nga</w:t>
      </w:r>
      <w:proofErr w:type="spellEnd"/>
      <w:r w:rsidRPr="0079061A">
        <w:rPr>
          <w:rFonts w:ascii="Arial" w:hAnsi="Arial" w:cs="Arial"/>
          <w:i/>
          <w:iCs/>
          <w:sz w:val="18"/>
          <w:szCs w:val="18"/>
          <w:lang w:val="en-GB"/>
        </w:rPr>
        <w:t xml:space="preserve"> nag collaborate mi ma’am kung </w:t>
      </w:r>
      <w:proofErr w:type="spellStart"/>
      <w:r w:rsidRPr="0079061A">
        <w:rPr>
          <w:rFonts w:ascii="Arial" w:hAnsi="Arial" w:cs="Arial"/>
          <w:i/>
          <w:iCs/>
          <w:sz w:val="18"/>
          <w:szCs w:val="18"/>
          <w:lang w:val="en-GB"/>
        </w:rPr>
        <w:t>unsa</w:t>
      </w:r>
      <w:proofErr w:type="spellEnd"/>
      <w:r w:rsidRPr="0079061A">
        <w:rPr>
          <w:rFonts w:ascii="Arial" w:hAnsi="Arial" w:cs="Arial"/>
          <w:i/>
          <w:iCs/>
          <w:sz w:val="18"/>
          <w:szCs w:val="18"/>
          <w:lang w:val="en-GB"/>
        </w:rPr>
        <w:t xml:space="preserve"> ang </w:t>
      </w:r>
      <w:proofErr w:type="spellStart"/>
      <w:r w:rsidRPr="0079061A">
        <w:rPr>
          <w:rFonts w:ascii="Arial" w:hAnsi="Arial" w:cs="Arial"/>
          <w:i/>
          <w:iCs/>
          <w:sz w:val="18"/>
          <w:szCs w:val="18"/>
          <w:lang w:val="en-GB"/>
        </w:rPr>
        <w:t>pwede</w:t>
      </w:r>
      <w:proofErr w:type="spellEnd"/>
      <w:r w:rsidRPr="0079061A">
        <w:rPr>
          <w:rFonts w:ascii="Arial" w:hAnsi="Arial" w:cs="Arial"/>
          <w:i/>
          <w:iCs/>
          <w:sz w:val="18"/>
          <w:szCs w:val="18"/>
          <w:lang w:val="en-GB"/>
        </w:rPr>
        <w:t xml:space="preserve"> </w:t>
      </w:r>
      <w:proofErr w:type="spellStart"/>
      <w:r w:rsidRPr="0079061A">
        <w:rPr>
          <w:rFonts w:ascii="Arial" w:hAnsi="Arial" w:cs="Arial"/>
          <w:i/>
          <w:iCs/>
          <w:sz w:val="18"/>
          <w:szCs w:val="18"/>
          <w:lang w:val="en-GB"/>
        </w:rPr>
        <w:t>namo</w:t>
      </w:r>
      <w:proofErr w:type="spellEnd"/>
      <w:r w:rsidRPr="0079061A">
        <w:rPr>
          <w:rFonts w:ascii="Arial" w:hAnsi="Arial" w:cs="Arial"/>
          <w:i/>
          <w:iCs/>
          <w:sz w:val="18"/>
          <w:szCs w:val="18"/>
          <w:lang w:val="en-GB"/>
        </w:rPr>
        <w:t xml:space="preserve"> ma implement for five years </w:t>
      </w:r>
      <w:proofErr w:type="spellStart"/>
      <w:r w:rsidRPr="0079061A">
        <w:rPr>
          <w:rFonts w:ascii="Arial" w:hAnsi="Arial" w:cs="Arial"/>
          <w:i/>
          <w:iCs/>
          <w:sz w:val="18"/>
          <w:szCs w:val="18"/>
          <w:lang w:val="en-GB"/>
        </w:rPr>
        <w:t>sa</w:t>
      </w:r>
      <w:proofErr w:type="spellEnd"/>
      <w:r w:rsidRPr="0079061A">
        <w:rPr>
          <w:rFonts w:ascii="Arial" w:hAnsi="Arial" w:cs="Arial"/>
          <w:i/>
          <w:iCs/>
          <w:sz w:val="18"/>
          <w:szCs w:val="18"/>
          <w:lang w:val="en-GB"/>
        </w:rPr>
        <w:t xml:space="preserve"> school.”  </w:t>
      </w:r>
    </w:p>
    <w:p w14:paraId="36DF8C3A" w14:textId="77777777" w:rsidR="00BB541D" w:rsidRPr="00991F1E" w:rsidRDefault="00BB541D" w:rsidP="00A752D5">
      <w:pPr>
        <w:spacing w:before="100" w:beforeAutospacing="1" w:after="100" w:afterAutospacing="1" w:line="240" w:lineRule="auto"/>
        <w:ind w:left="720" w:firstLine="720"/>
        <w:contextualSpacing/>
        <w:jc w:val="both"/>
        <w:rPr>
          <w:rFonts w:ascii="Arial" w:eastAsia="Times New Roman" w:hAnsi="Arial" w:cs="Arial"/>
          <w:color w:val="000000"/>
          <w:sz w:val="18"/>
          <w:szCs w:val="18"/>
        </w:rPr>
      </w:pPr>
    </w:p>
    <w:p w14:paraId="1AB91527" w14:textId="77777777" w:rsidR="00C843A5" w:rsidRDefault="00C843A5" w:rsidP="00C843A5">
      <w:pPr>
        <w:spacing w:after="280" w:line="480" w:lineRule="auto"/>
        <w:ind w:firstLine="720"/>
        <w:jc w:val="both"/>
        <w:rPr>
          <w:sz w:val="22"/>
          <w:szCs w:val="22"/>
        </w:rPr>
      </w:pPr>
      <w:r>
        <w:rPr>
          <w:rFonts w:ascii="Arial" w:eastAsia="Arial" w:hAnsi="Arial" w:cs="Arial"/>
          <w:sz w:val="22"/>
          <w:szCs w:val="22"/>
        </w:rPr>
        <w:t xml:space="preserve">The excerpts emphasized that school heads connect with the other stakeholders in the implementation plan. School Heads (SH_01) said that through the School Governing Council, they connected with the external stakeholders. The parents and local organizations were encouraged to contribute resources, expertise, and services. This means their cooperation was highly needed for the plan's realization. Added by the school head (SH_03) that stakeholders were important. Teacher (T_01) highlighted that stakeholders, including the PTA and alumni, are actively involved. For example, PTA members help with school activities and income-generating projects. Recently, alumni contributed to improving the school’s sound system. Overall, the school has a good relationship with its stakeholders. Teacher (T_02) also added another important strategy: collaborative, participatory planning. Teachers, school leaders, parents, and community partners should be involved so that the SIP becomes inclusive and responsive to actual school needs.” And the teacher (T_03) stated that the school head, together with the teachers, called meetings before crafting the SIP. The active involvement of stakeholders in SIP-related activities fosters a stronger sense of ownership toward school programs and projects. Through participation in planning, implementation, and decision-making </w:t>
      </w:r>
      <w:r>
        <w:rPr>
          <w:rFonts w:ascii="Arial" w:eastAsia="Arial" w:hAnsi="Arial" w:cs="Arial"/>
          <w:sz w:val="22"/>
          <w:szCs w:val="22"/>
        </w:rPr>
        <w:lastRenderedPageBreak/>
        <w:t>processes, stakeholders develop a deeper commitment to achieving school goals and become more willing to contribute their time, effort, and resources. This shared involvement encourages collective responsibility and mobilizes stakeholder resources for school improvement.</w:t>
      </w:r>
    </w:p>
    <w:p w14:paraId="496D4392" w14:textId="77777777" w:rsidR="00C843A5" w:rsidRDefault="00C843A5" w:rsidP="00C843A5">
      <w:pPr>
        <w:spacing w:before="280" w:after="280" w:line="480" w:lineRule="auto"/>
        <w:ind w:firstLine="720"/>
        <w:jc w:val="both"/>
        <w:rPr>
          <w:rFonts w:ascii="Arial" w:eastAsia="Arial" w:hAnsi="Arial" w:cs="Arial"/>
          <w:sz w:val="22"/>
          <w:szCs w:val="22"/>
        </w:rPr>
      </w:pPr>
      <w:r>
        <w:rPr>
          <w:rFonts w:ascii="Arial" w:eastAsia="Arial" w:hAnsi="Arial" w:cs="Arial"/>
          <w:sz w:val="22"/>
          <w:szCs w:val="22"/>
        </w:rPr>
        <w:t>The findings revealed that stakeholder empowerment fostered a stronger sense of ownership toward the implementation of School Improvement Plan (SIP) initiatives. As stakeholders were continuously engaged in school activities, consultations, and implementation processes, they became more committed to supporting and sustaining school programs. Participants emphasized that when stakeholders were provided opportunities to contribute their ideas, resources, expertise, and services, they developed a greater sense of responsibility for the success of school improvement efforts. This sense of ownership was manifested through their active participation in project implementation, provision of support, and willingness to collaborate with the school in achieving its goals.</w:t>
      </w:r>
    </w:p>
    <w:p w14:paraId="4C516FB5" w14:textId="576E2AEB" w:rsidR="007F5B5F" w:rsidRPr="0079061A" w:rsidRDefault="007F5B5F" w:rsidP="002306A1">
      <w:pPr>
        <w:spacing w:before="100" w:beforeAutospacing="1" w:after="100" w:afterAutospacing="1" w:line="240" w:lineRule="auto"/>
        <w:ind w:left="1440" w:right="1440"/>
        <w:contextualSpacing/>
        <w:jc w:val="both"/>
        <w:rPr>
          <w:rFonts w:ascii="Arial" w:eastAsia="Times New Roman" w:hAnsi="Arial" w:cs="Arial"/>
          <w:i/>
          <w:iCs/>
          <w:color w:val="000000"/>
          <w:sz w:val="18"/>
          <w:szCs w:val="18"/>
        </w:rPr>
      </w:pPr>
      <w:r w:rsidRPr="0079061A">
        <w:rPr>
          <w:rFonts w:ascii="Arial" w:eastAsia="Times New Roman" w:hAnsi="Arial" w:cs="Arial"/>
          <w:i/>
          <w:iCs/>
          <w:color w:val="000000"/>
          <w:sz w:val="18"/>
          <w:szCs w:val="18"/>
          <w:vertAlign w:val="superscript"/>
        </w:rPr>
        <w:t>SH_01</w:t>
      </w:r>
      <w:r w:rsidRPr="0079061A">
        <w:rPr>
          <w:rFonts w:ascii="Arial" w:eastAsia="Times New Roman" w:hAnsi="Arial" w:cs="Arial"/>
          <w:i/>
          <w:iCs/>
          <w:color w:val="000000"/>
          <w:sz w:val="18"/>
          <w:szCs w:val="18"/>
        </w:rPr>
        <w:t xml:space="preserve"> "</w:t>
      </w:r>
      <w:r w:rsidRPr="0079061A">
        <w:rPr>
          <w:rFonts w:ascii="Arial" w:eastAsia="Times New Roman" w:hAnsi="Arial" w:cs="Arial"/>
          <w:b/>
          <w:bCs/>
          <w:i/>
          <w:iCs/>
          <w:color w:val="000000"/>
          <w:sz w:val="18"/>
          <w:szCs w:val="18"/>
        </w:rPr>
        <w:t xml:space="preserve">Parents, community partners, and local organizations are encouraged to contribute resources, </w:t>
      </w:r>
      <w:r w:rsidRPr="0079061A">
        <w:rPr>
          <w:rFonts w:ascii="Arial" w:eastAsia="Times New Roman" w:hAnsi="Arial" w:cs="Arial"/>
          <w:i/>
          <w:iCs/>
          <w:color w:val="000000"/>
          <w:sz w:val="18"/>
          <w:szCs w:val="18"/>
        </w:rPr>
        <w:t>expertise, and services</w:t>
      </w:r>
      <w:r w:rsidR="000E7E42" w:rsidRPr="0079061A">
        <w:rPr>
          <w:rFonts w:ascii="Arial" w:eastAsia="Times New Roman" w:hAnsi="Arial" w:cs="Arial"/>
          <w:i/>
          <w:iCs/>
          <w:color w:val="000000"/>
          <w:sz w:val="18"/>
          <w:szCs w:val="18"/>
        </w:rPr>
        <w:t xml:space="preserve"> </w:t>
      </w:r>
      <w:r w:rsidRPr="0079061A">
        <w:rPr>
          <w:rFonts w:ascii="Arial" w:eastAsia="Times New Roman" w:hAnsi="Arial" w:cs="Arial"/>
          <w:i/>
          <w:iCs/>
          <w:color w:val="000000"/>
          <w:sz w:val="18"/>
          <w:szCs w:val="18"/>
        </w:rPr>
        <w:t>that support school projects."</w:t>
      </w:r>
    </w:p>
    <w:p w14:paraId="6B375B6D" w14:textId="77777777" w:rsidR="007F5B5F" w:rsidRPr="0079061A" w:rsidRDefault="007F5B5F" w:rsidP="002306A1">
      <w:pPr>
        <w:spacing w:before="100" w:beforeAutospacing="1" w:after="100" w:afterAutospacing="1" w:line="240" w:lineRule="auto"/>
        <w:ind w:left="1440" w:right="1440" w:firstLine="720"/>
        <w:contextualSpacing/>
        <w:jc w:val="both"/>
        <w:rPr>
          <w:rFonts w:ascii="Arial" w:eastAsia="Times New Roman" w:hAnsi="Arial" w:cs="Arial"/>
          <w:i/>
          <w:iCs/>
          <w:color w:val="000000"/>
          <w:sz w:val="18"/>
          <w:szCs w:val="18"/>
        </w:rPr>
      </w:pPr>
    </w:p>
    <w:p w14:paraId="706682B7" w14:textId="72664430" w:rsidR="007F5B5F" w:rsidRPr="0079061A" w:rsidRDefault="007F5B5F" w:rsidP="002306A1">
      <w:pPr>
        <w:spacing w:before="100" w:beforeAutospacing="1" w:after="100" w:afterAutospacing="1" w:line="240" w:lineRule="auto"/>
        <w:ind w:left="1440" w:right="1440"/>
        <w:contextualSpacing/>
        <w:jc w:val="both"/>
        <w:rPr>
          <w:rFonts w:ascii="Arial" w:eastAsia="Times New Roman" w:hAnsi="Arial" w:cs="Arial"/>
          <w:i/>
          <w:iCs/>
          <w:color w:val="000000"/>
          <w:sz w:val="18"/>
          <w:szCs w:val="18"/>
        </w:rPr>
      </w:pPr>
      <w:r w:rsidRPr="0079061A">
        <w:rPr>
          <w:rFonts w:ascii="Arial" w:eastAsia="Times New Roman" w:hAnsi="Arial" w:cs="Arial"/>
          <w:i/>
          <w:iCs/>
          <w:color w:val="000000"/>
          <w:sz w:val="18"/>
          <w:szCs w:val="18"/>
          <w:vertAlign w:val="superscript"/>
        </w:rPr>
        <w:t>SH_02</w:t>
      </w:r>
      <w:r w:rsidRPr="0079061A">
        <w:rPr>
          <w:rFonts w:ascii="Arial" w:eastAsia="Times New Roman" w:hAnsi="Arial" w:cs="Arial"/>
          <w:i/>
          <w:iCs/>
          <w:color w:val="000000"/>
          <w:sz w:val="18"/>
          <w:szCs w:val="18"/>
        </w:rPr>
        <w:t xml:space="preserve"> "</w:t>
      </w:r>
      <w:r w:rsidRPr="0079061A">
        <w:rPr>
          <w:rFonts w:ascii="Arial" w:eastAsia="Times New Roman" w:hAnsi="Arial" w:cs="Arial"/>
          <w:b/>
          <w:bCs/>
          <w:i/>
          <w:iCs/>
          <w:color w:val="000000"/>
          <w:sz w:val="18"/>
          <w:szCs w:val="18"/>
        </w:rPr>
        <w:t xml:space="preserve">I involved everyone and ensured that all key players are part of the planning and implementation process </w:t>
      </w:r>
      <w:r w:rsidRPr="0079061A">
        <w:rPr>
          <w:rFonts w:ascii="Arial" w:eastAsia="Times New Roman" w:hAnsi="Arial" w:cs="Arial"/>
          <w:i/>
          <w:iCs/>
          <w:color w:val="000000"/>
          <w:sz w:val="18"/>
          <w:szCs w:val="18"/>
        </w:rPr>
        <w:t>with clear delegation and shared responsibility.”</w:t>
      </w:r>
    </w:p>
    <w:p w14:paraId="27B191DB" w14:textId="77777777" w:rsidR="007F5B5F" w:rsidRPr="0079061A" w:rsidRDefault="007F5B5F" w:rsidP="002306A1">
      <w:pPr>
        <w:spacing w:before="100" w:beforeAutospacing="1" w:after="100" w:afterAutospacing="1" w:line="240" w:lineRule="auto"/>
        <w:ind w:left="1440" w:right="1440" w:firstLine="720"/>
        <w:contextualSpacing/>
        <w:jc w:val="both"/>
        <w:rPr>
          <w:rFonts w:ascii="Arial" w:eastAsia="Times New Roman" w:hAnsi="Arial" w:cs="Arial"/>
          <w:i/>
          <w:iCs/>
          <w:color w:val="000000"/>
          <w:sz w:val="18"/>
          <w:szCs w:val="18"/>
        </w:rPr>
      </w:pPr>
    </w:p>
    <w:p w14:paraId="632F93A1" w14:textId="7B8EE0F2" w:rsidR="007F5B5F" w:rsidRPr="0079061A" w:rsidRDefault="007F5B5F" w:rsidP="002306A1">
      <w:pPr>
        <w:spacing w:before="100" w:beforeAutospacing="1" w:after="100" w:afterAutospacing="1" w:line="240" w:lineRule="auto"/>
        <w:ind w:left="1440" w:right="1440"/>
        <w:contextualSpacing/>
        <w:jc w:val="both"/>
        <w:rPr>
          <w:rFonts w:ascii="Arial" w:eastAsia="Times New Roman" w:hAnsi="Arial" w:cs="Arial"/>
          <w:i/>
          <w:iCs/>
          <w:color w:val="000000"/>
          <w:sz w:val="18"/>
          <w:szCs w:val="18"/>
        </w:rPr>
      </w:pPr>
      <w:r w:rsidRPr="0079061A">
        <w:rPr>
          <w:rFonts w:ascii="Arial" w:eastAsia="Times New Roman" w:hAnsi="Arial" w:cs="Arial"/>
          <w:i/>
          <w:iCs/>
          <w:color w:val="000000"/>
          <w:sz w:val="18"/>
          <w:szCs w:val="18"/>
          <w:vertAlign w:val="superscript"/>
        </w:rPr>
        <w:t>T_01</w:t>
      </w:r>
      <w:r w:rsidRPr="0079061A">
        <w:rPr>
          <w:rFonts w:ascii="Arial" w:eastAsia="Times New Roman" w:hAnsi="Arial" w:cs="Arial"/>
          <w:i/>
          <w:iCs/>
          <w:color w:val="000000"/>
          <w:sz w:val="18"/>
          <w:szCs w:val="18"/>
        </w:rPr>
        <w:t xml:space="preserve"> Through guidance, encouragement, and continuous engagement, </w:t>
      </w:r>
      <w:r w:rsidRPr="0079061A">
        <w:rPr>
          <w:rFonts w:ascii="Arial" w:eastAsia="Times New Roman" w:hAnsi="Arial" w:cs="Arial"/>
          <w:b/>
          <w:bCs/>
          <w:i/>
          <w:iCs/>
          <w:color w:val="000000"/>
          <w:sz w:val="18"/>
          <w:szCs w:val="18"/>
        </w:rPr>
        <w:t>stakeholders become more involved and take ownership of the programs and activities included in the SIP."</w:t>
      </w:r>
    </w:p>
    <w:p w14:paraId="4017E321" w14:textId="77777777" w:rsidR="00C843A5" w:rsidRDefault="00C843A5" w:rsidP="00C843A5">
      <w:pPr>
        <w:spacing w:before="280" w:after="280" w:line="480" w:lineRule="auto"/>
        <w:ind w:firstLine="720"/>
        <w:jc w:val="both"/>
        <w:rPr>
          <w:sz w:val="22"/>
          <w:szCs w:val="22"/>
        </w:rPr>
      </w:pPr>
      <w:r>
        <w:rPr>
          <w:rFonts w:ascii="Arial" w:eastAsia="Arial" w:hAnsi="Arial" w:cs="Arial"/>
          <w:sz w:val="22"/>
          <w:szCs w:val="22"/>
        </w:rPr>
        <w:t xml:space="preserve">School Head (SH_01) highlighted that stakeholders were encouraged to contribute resources, expertise, and services that supported school projects, demonstrating their commitment to school development. Likewise, School Head (SH_02_ shared that all key players, including teachers, parents, and community leaders, were involved in the planning and implementation process through clear delegation of responsibilities, allowing them to take an active role in school initiatives. Teacher (T_01) further emphasized that through guidance, encouragement, and continuous engagement, stakeholders became </w:t>
      </w:r>
      <w:r>
        <w:rPr>
          <w:rFonts w:ascii="Arial" w:eastAsia="Arial" w:hAnsi="Arial" w:cs="Arial"/>
          <w:sz w:val="22"/>
          <w:szCs w:val="22"/>
        </w:rPr>
        <w:lastRenderedPageBreak/>
        <w:t>more involved and eventually took ownership of the programs and activities included in the SIP. These responses indicate that stakeholder empowerment not only increased participation but also cultivated a sense of accountability and shared responsibility for the successful implementation of school improvement initiatives.</w:t>
      </w:r>
    </w:p>
    <w:p w14:paraId="6C95B7FC" w14:textId="77777777" w:rsidR="002A120D" w:rsidRDefault="002A120D" w:rsidP="002A120D">
      <w:pPr>
        <w:spacing w:before="100" w:beforeAutospacing="1" w:after="100" w:afterAutospacing="1" w:line="240" w:lineRule="auto"/>
        <w:contextualSpacing/>
        <w:jc w:val="both"/>
        <w:rPr>
          <w:rFonts w:ascii="Arial" w:hAnsi="Arial" w:cs="Arial"/>
          <w:b/>
          <w:bCs/>
          <w:color w:val="000000"/>
          <w:kern w:val="0"/>
          <w:sz w:val="22"/>
          <w:szCs w:val="22"/>
          <w:lang w:val="en-US"/>
          <w14:ligatures w14:val="none"/>
        </w:rPr>
        <w:sectPr w:rsidR="002A120D" w:rsidSect="00304A08">
          <w:pgSz w:w="12240" w:h="15840" w:code="1"/>
          <w:pgMar w:top="1440" w:right="1440" w:bottom="1440" w:left="2160" w:header="709" w:footer="709" w:gutter="0"/>
          <w:cols w:space="708"/>
          <w:docGrid w:linePitch="360"/>
        </w:sectPr>
      </w:pPr>
    </w:p>
    <w:p w14:paraId="77BE862A" w14:textId="5C08BCFF" w:rsidR="00487157" w:rsidRDefault="00487157" w:rsidP="002A120D">
      <w:pPr>
        <w:spacing w:before="100" w:beforeAutospacing="1" w:after="100" w:afterAutospacing="1" w:line="240" w:lineRule="auto"/>
        <w:contextualSpacing/>
        <w:jc w:val="both"/>
        <w:rPr>
          <w:rFonts w:ascii="Arial" w:hAnsi="Arial" w:cs="Arial"/>
          <w:b/>
          <w:bCs/>
          <w:color w:val="000000"/>
          <w:kern w:val="0"/>
          <w:sz w:val="22"/>
          <w:szCs w:val="22"/>
          <w:lang w:val="en-US"/>
          <w14:ligatures w14:val="none"/>
        </w:rPr>
      </w:pPr>
      <w:r w:rsidRPr="00487157">
        <w:rPr>
          <w:rFonts w:ascii="Arial" w:hAnsi="Arial" w:cs="Arial"/>
          <w:b/>
          <w:bCs/>
          <w:color w:val="000000"/>
          <w:kern w:val="0"/>
          <w:sz w:val="22"/>
          <w:szCs w:val="22"/>
          <w:lang w:val="en-US"/>
          <w14:ligatures w14:val="none"/>
        </w:rPr>
        <w:lastRenderedPageBreak/>
        <w:t xml:space="preserve">Internal Stakeholders’ Implementation Challenges </w:t>
      </w:r>
    </w:p>
    <w:p w14:paraId="3263EDC7" w14:textId="632DF3EA" w:rsidR="00487157" w:rsidRDefault="00487157" w:rsidP="00487157">
      <w:pPr>
        <w:spacing w:before="100" w:beforeAutospacing="1" w:after="100" w:afterAutospacing="1" w:line="240" w:lineRule="auto"/>
        <w:contextualSpacing/>
        <w:jc w:val="both"/>
        <w:rPr>
          <w:rFonts w:ascii="Arial" w:hAnsi="Arial" w:cs="Arial"/>
          <w:b/>
          <w:bCs/>
          <w:color w:val="000000"/>
          <w:kern w:val="0"/>
          <w:sz w:val="22"/>
          <w:szCs w:val="22"/>
          <w:lang w:val="en-US"/>
          <w14:ligatures w14:val="none"/>
        </w:rPr>
      </w:pPr>
      <w:r w:rsidRPr="00487157">
        <w:rPr>
          <w:rFonts w:ascii="Arial" w:hAnsi="Arial" w:cs="Arial"/>
          <w:b/>
          <w:bCs/>
          <w:color w:val="000000"/>
          <w:kern w:val="0"/>
          <w:sz w:val="22"/>
          <w:szCs w:val="22"/>
          <w:lang w:val="en-US"/>
          <w14:ligatures w14:val="none"/>
        </w:rPr>
        <w:t>of School Improvement Plan</w:t>
      </w:r>
    </w:p>
    <w:p w14:paraId="0F85BADD" w14:textId="77777777" w:rsidR="00487157" w:rsidRPr="00487157" w:rsidRDefault="00487157" w:rsidP="00487157">
      <w:pPr>
        <w:spacing w:before="100" w:beforeAutospacing="1" w:after="100" w:afterAutospacing="1" w:line="240" w:lineRule="auto"/>
        <w:contextualSpacing/>
        <w:jc w:val="both"/>
        <w:rPr>
          <w:rFonts w:ascii="Arial" w:hAnsi="Arial" w:cs="Arial"/>
          <w:b/>
          <w:bCs/>
          <w:color w:val="000000"/>
          <w:kern w:val="0"/>
          <w:sz w:val="22"/>
          <w:szCs w:val="22"/>
          <w:lang w:val="en-US"/>
          <w14:ligatures w14:val="none"/>
        </w:rPr>
      </w:pPr>
    </w:p>
    <w:p w14:paraId="12339049" w14:textId="77777777" w:rsidR="00C843A5" w:rsidRDefault="00C843A5" w:rsidP="00C843A5">
      <w:pPr>
        <w:spacing w:after="280" w:line="480" w:lineRule="auto"/>
        <w:ind w:firstLine="720"/>
        <w:jc w:val="both"/>
        <w:rPr>
          <w:sz w:val="22"/>
          <w:szCs w:val="22"/>
        </w:rPr>
      </w:pPr>
      <w:r>
        <w:rPr>
          <w:rFonts w:ascii="Arial" w:eastAsia="Arial" w:hAnsi="Arial" w:cs="Arial"/>
          <w:sz w:val="22"/>
          <w:szCs w:val="22"/>
        </w:rPr>
        <w:t>This chapter presented the findings on the implementation challenges of the School Improvement Plan (SIP) as perceived by internal stakeholders in selected public schools. Analysis of the interview data revealed that SIP implementation was shaped by stakeholders' shared ownership, collaborative communication, and stakeholder empowerment, which facilitated the achievement of school improvement goals. Internal stakeholders demonstrated active involvement in planning, decision-making, program implementation, and partnership-building, reflecting the principles of participatory governance and shared responsibility.</w:t>
      </w:r>
    </w:p>
    <w:p w14:paraId="5F33096C" w14:textId="77777777" w:rsidR="00C843A5" w:rsidRDefault="00C843A5" w:rsidP="00C843A5">
      <w:pPr>
        <w:spacing w:before="280" w:after="280" w:line="480" w:lineRule="auto"/>
        <w:ind w:firstLine="720"/>
        <w:jc w:val="both"/>
        <w:rPr>
          <w:sz w:val="22"/>
          <w:szCs w:val="22"/>
        </w:rPr>
      </w:pPr>
      <w:r>
        <w:rPr>
          <w:rFonts w:ascii="Arial" w:eastAsia="Arial" w:hAnsi="Arial" w:cs="Arial"/>
          <w:sz w:val="22"/>
          <w:szCs w:val="22"/>
        </w:rPr>
        <w:t>Despite these positive practices, several challenges were identified that affected SIP implementation effectiveness. Workforce limitations emerged as a significant concern, as school personnel faced increasing workload demands and multiple responsibilities that constrained implementation efforts. Communication challenges, including ineffective dissemination of information, coordination barriers, and limited stakeholder feedback, affected stakeholder awareness, engagement, and collaboration. Furthermore, stakeholder empowerment challenges, such as limited participation in decision-making, inadequate capacity-building opportunities, and dependence on school leaders, reduced stakeholders' initiative and ability to contribute fully to SIP implementation.</w:t>
      </w:r>
    </w:p>
    <w:p w14:paraId="43FD6A52" w14:textId="77777777" w:rsidR="00C843A5" w:rsidRDefault="00C843A5" w:rsidP="00C843A5">
      <w:pPr>
        <w:spacing w:before="280" w:after="280" w:line="480" w:lineRule="auto"/>
        <w:ind w:firstLine="720"/>
        <w:jc w:val="both"/>
        <w:rPr>
          <w:sz w:val="22"/>
          <w:szCs w:val="22"/>
        </w:rPr>
      </w:pPr>
      <w:r>
        <w:rPr>
          <w:rFonts w:ascii="Arial" w:eastAsia="Arial" w:hAnsi="Arial" w:cs="Arial"/>
          <w:sz w:val="22"/>
          <w:szCs w:val="22"/>
        </w:rPr>
        <w:t>Overall, the findings suggest that while collaboration, communication, and stakeholder participation remain fundamental strengths of SIP implementation, addressing workforce constraints, strengthening communication mechanisms, and enhancing stakeholder empowerment are essential to sustaining meaningful participation and improving the effectiveness of school improvement initiatives.</w:t>
      </w:r>
    </w:p>
    <w:p w14:paraId="0EDF6B10" w14:textId="77777777" w:rsidR="00C843A5" w:rsidRDefault="00C843A5" w:rsidP="00C843A5">
      <w:pPr>
        <w:spacing w:before="280" w:after="280"/>
        <w:jc w:val="both"/>
      </w:pPr>
      <w:r>
        <w:rPr>
          <w:rFonts w:ascii="Arial" w:eastAsia="Arial" w:hAnsi="Arial" w:cs="Arial"/>
          <w:b/>
          <w:bCs/>
        </w:rPr>
        <w:lastRenderedPageBreak/>
        <w:t>Table 3</w:t>
      </w:r>
    </w:p>
    <w:p w14:paraId="2C1AF55E" w14:textId="77777777" w:rsidR="00C843A5" w:rsidRDefault="00C843A5" w:rsidP="00C843A5">
      <w:pPr>
        <w:spacing w:before="280" w:after="280"/>
        <w:jc w:val="both"/>
      </w:pPr>
      <w:r>
        <w:rPr>
          <w:rFonts w:ascii="Arial" w:eastAsia="Arial" w:hAnsi="Arial" w:cs="Arial"/>
          <w:i/>
          <w:iCs/>
        </w:rPr>
        <w:t>Internal Stakeholders’ Implementation Challenges of the School Improvement Plan</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5428"/>
        <w:gridCol w:w="3196"/>
      </w:tblGrid>
      <w:tr w:rsidR="00C843A5" w14:paraId="610BAD23" w14:textId="77777777" w:rsidTr="00C843A5">
        <w:trPr>
          <w:trHeight w:val="213"/>
        </w:trPr>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2143E59A" w14:textId="77777777" w:rsidR="00C843A5" w:rsidRDefault="00C843A5" w:rsidP="00535CED">
            <w:pPr>
              <w:jc w:val="center"/>
              <w:rPr>
                <w:color w:val="000000"/>
                <w:sz w:val="22"/>
                <w:szCs w:val="22"/>
              </w:rPr>
            </w:pPr>
            <w:r>
              <w:rPr>
                <w:rFonts w:ascii="Arial" w:eastAsia="Arial" w:hAnsi="Arial" w:cs="Arial"/>
                <w:color w:val="000000"/>
                <w:sz w:val="22"/>
                <w:szCs w:val="22"/>
              </w:rPr>
              <w:t>Core Ideas</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44CBFF3D" w14:textId="77777777" w:rsidR="00C843A5" w:rsidRDefault="00C843A5" w:rsidP="00535CED">
            <w:pPr>
              <w:jc w:val="center"/>
              <w:rPr>
                <w:color w:val="000000"/>
                <w:sz w:val="22"/>
                <w:szCs w:val="22"/>
              </w:rPr>
            </w:pPr>
            <w:r>
              <w:rPr>
                <w:rFonts w:ascii="Arial" w:eastAsia="Arial" w:hAnsi="Arial" w:cs="Arial"/>
                <w:color w:val="000000"/>
                <w:sz w:val="22"/>
                <w:szCs w:val="22"/>
              </w:rPr>
              <w:t>Essential Themes</w:t>
            </w:r>
          </w:p>
        </w:tc>
      </w:tr>
      <w:tr w:rsidR="00C843A5" w14:paraId="5A620979" w14:textId="77777777" w:rsidTr="00C843A5">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7FDF9B9" w14:textId="77777777" w:rsidR="00C843A5" w:rsidRDefault="00C843A5" w:rsidP="00C843A5">
            <w:pPr>
              <w:numPr>
                <w:ilvl w:val="0"/>
                <w:numId w:val="58"/>
              </w:numPr>
              <w:tabs>
                <w:tab w:val="left" w:pos="360"/>
              </w:tabs>
              <w:spacing w:before="240" w:after="110" w:line="240" w:lineRule="auto"/>
              <w:ind w:hanging="230"/>
              <w:rPr>
                <w:color w:val="000000"/>
                <w:sz w:val="22"/>
                <w:szCs w:val="22"/>
              </w:rPr>
            </w:pPr>
            <w:r>
              <w:rPr>
                <w:rFonts w:ascii="Arial" w:eastAsia="Arial" w:hAnsi="Arial" w:cs="Arial"/>
                <w:color w:val="000000"/>
                <w:sz w:val="22"/>
                <w:szCs w:val="22"/>
              </w:rPr>
              <w:t>Insufficient personnel to carry out SIP activities</w:t>
            </w:r>
          </w:p>
          <w:p w14:paraId="0561F82A" w14:textId="77777777" w:rsidR="00C843A5" w:rsidRDefault="00C843A5" w:rsidP="00C843A5">
            <w:pPr>
              <w:numPr>
                <w:ilvl w:val="0"/>
                <w:numId w:val="58"/>
              </w:numPr>
              <w:tabs>
                <w:tab w:val="left" w:pos="360"/>
              </w:tabs>
              <w:spacing w:before="110" w:after="240" w:line="240" w:lineRule="auto"/>
              <w:ind w:hanging="230"/>
              <w:rPr>
                <w:color w:val="000000"/>
                <w:sz w:val="22"/>
                <w:szCs w:val="22"/>
              </w:rPr>
            </w:pPr>
            <w:r>
              <w:rPr>
                <w:rFonts w:ascii="Arial" w:eastAsia="Arial" w:hAnsi="Arial" w:cs="Arial"/>
                <w:color w:val="000000"/>
                <w:sz w:val="22"/>
                <w:szCs w:val="22"/>
              </w:rPr>
              <w:t>implementation delays due to insufficient manpower</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vAlign w:val="center"/>
            <w:hideMark/>
          </w:tcPr>
          <w:p w14:paraId="1A7A2173" w14:textId="77777777" w:rsidR="00C843A5" w:rsidRDefault="00C843A5" w:rsidP="00C843A5">
            <w:pPr>
              <w:jc w:val="center"/>
              <w:rPr>
                <w:color w:val="000000"/>
                <w:sz w:val="22"/>
                <w:szCs w:val="22"/>
              </w:rPr>
            </w:pPr>
            <w:r>
              <w:rPr>
                <w:rFonts w:ascii="Arial" w:eastAsia="Arial" w:hAnsi="Arial" w:cs="Arial"/>
                <w:color w:val="000000"/>
                <w:sz w:val="22"/>
                <w:szCs w:val="22"/>
              </w:rPr>
              <w:t>Workforce Limitations Affecting SIP Implementation</w:t>
            </w:r>
          </w:p>
        </w:tc>
      </w:tr>
      <w:tr w:rsidR="00C843A5" w14:paraId="42C1C095" w14:textId="77777777" w:rsidTr="00C843A5">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E1258D8" w14:textId="77777777" w:rsidR="00C843A5" w:rsidRDefault="00C843A5" w:rsidP="00C843A5">
            <w:pPr>
              <w:numPr>
                <w:ilvl w:val="0"/>
                <w:numId w:val="59"/>
              </w:numPr>
              <w:tabs>
                <w:tab w:val="left" w:pos="360"/>
              </w:tabs>
              <w:spacing w:before="240" w:after="110" w:line="240" w:lineRule="auto"/>
              <w:ind w:hanging="230"/>
              <w:rPr>
                <w:color w:val="000000"/>
                <w:sz w:val="22"/>
                <w:szCs w:val="22"/>
              </w:rPr>
            </w:pPr>
            <w:r>
              <w:rPr>
                <w:rFonts w:ascii="Arial" w:eastAsia="Arial" w:hAnsi="Arial" w:cs="Arial"/>
                <w:color w:val="000000"/>
                <w:sz w:val="22"/>
                <w:szCs w:val="22"/>
              </w:rPr>
              <w:t>Ineffective dissemination of timely Information</w:t>
            </w:r>
          </w:p>
          <w:p w14:paraId="20E75A45" w14:textId="77777777" w:rsidR="00C843A5" w:rsidRDefault="00C843A5" w:rsidP="00C843A5">
            <w:pPr>
              <w:numPr>
                <w:ilvl w:val="0"/>
                <w:numId w:val="59"/>
              </w:numPr>
              <w:tabs>
                <w:tab w:val="left" w:pos="360"/>
              </w:tabs>
              <w:spacing w:before="110" w:after="110" w:line="240" w:lineRule="auto"/>
              <w:ind w:hanging="230"/>
              <w:rPr>
                <w:color w:val="000000"/>
                <w:sz w:val="22"/>
                <w:szCs w:val="22"/>
              </w:rPr>
            </w:pPr>
            <w:r>
              <w:rPr>
                <w:rFonts w:ascii="Arial" w:eastAsia="Arial" w:hAnsi="Arial" w:cs="Arial"/>
                <w:color w:val="000000"/>
                <w:sz w:val="22"/>
                <w:szCs w:val="22"/>
              </w:rPr>
              <w:t>Communication Barriers Affecting Coordination</w:t>
            </w:r>
          </w:p>
          <w:p w14:paraId="667ED005" w14:textId="77777777" w:rsidR="00C843A5" w:rsidRDefault="00C843A5" w:rsidP="00C843A5">
            <w:pPr>
              <w:numPr>
                <w:ilvl w:val="0"/>
                <w:numId w:val="59"/>
              </w:numPr>
              <w:tabs>
                <w:tab w:val="left" w:pos="360"/>
              </w:tabs>
              <w:spacing w:before="110" w:after="240" w:line="240" w:lineRule="auto"/>
              <w:ind w:hanging="230"/>
              <w:rPr>
                <w:color w:val="000000"/>
                <w:sz w:val="22"/>
                <w:szCs w:val="22"/>
              </w:rPr>
            </w:pPr>
            <w:r>
              <w:rPr>
                <w:rFonts w:ascii="Arial" w:eastAsia="Arial" w:hAnsi="Arial" w:cs="Arial"/>
                <w:color w:val="000000"/>
                <w:sz w:val="22"/>
                <w:szCs w:val="22"/>
              </w:rPr>
              <w:t>Limited Feedback challenges engagement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vAlign w:val="center"/>
            <w:hideMark/>
          </w:tcPr>
          <w:p w14:paraId="29FF508B" w14:textId="77777777" w:rsidR="00C843A5" w:rsidRDefault="00C843A5" w:rsidP="00C843A5">
            <w:pPr>
              <w:jc w:val="center"/>
              <w:rPr>
                <w:color w:val="000000"/>
                <w:sz w:val="22"/>
                <w:szCs w:val="22"/>
              </w:rPr>
            </w:pPr>
            <w:r>
              <w:rPr>
                <w:rFonts w:ascii="Arial" w:eastAsia="Arial" w:hAnsi="Arial" w:cs="Arial"/>
                <w:color w:val="000000"/>
                <w:sz w:val="22"/>
                <w:szCs w:val="22"/>
              </w:rPr>
              <w:t>Communication Challenges affects Involvement</w:t>
            </w:r>
          </w:p>
        </w:tc>
      </w:tr>
      <w:tr w:rsidR="00C843A5" w14:paraId="22F029D1" w14:textId="77777777" w:rsidTr="00C843A5">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E05F709" w14:textId="77777777" w:rsidR="00C843A5" w:rsidRDefault="00C843A5" w:rsidP="00C843A5">
            <w:pPr>
              <w:numPr>
                <w:ilvl w:val="0"/>
                <w:numId w:val="60"/>
              </w:numPr>
              <w:tabs>
                <w:tab w:val="left" w:pos="360"/>
              </w:tabs>
              <w:spacing w:before="240" w:after="110" w:line="240" w:lineRule="auto"/>
              <w:ind w:hanging="230"/>
              <w:rPr>
                <w:color w:val="000000"/>
                <w:sz w:val="22"/>
                <w:szCs w:val="22"/>
              </w:rPr>
            </w:pPr>
            <w:r>
              <w:rPr>
                <w:rFonts w:ascii="Arial" w:eastAsia="Arial" w:hAnsi="Arial" w:cs="Arial"/>
                <w:color w:val="000000"/>
                <w:sz w:val="22"/>
                <w:szCs w:val="22"/>
              </w:rPr>
              <w:t>Limited Participation in decision-making</w:t>
            </w:r>
          </w:p>
          <w:p w14:paraId="65E2E51D" w14:textId="77777777" w:rsidR="00C843A5" w:rsidRDefault="00C843A5" w:rsidP="00C843A5">
            <w:pPr>
              <w:numPr>
                <w:ilvl w:val="0"/>
                <w:numId w:val="60"/>
              </w:numPr>
              <w:tabs>
                <w:tab w:val="left" w:pos="360"/>
              </w:tabs>
              <w:spacing w:before="110" w:after="110" w:line="240" w:lineRule="auto"/>
              <w:ind w:hanging="230"/>
              <w:rPr>
                <w:color w:val="000000"/>
                <w:sz w:val="22"/>
                <w:szCs w:val="22"/>
              </w:rPr>
            </w:pPr>
            <w:r>
              <w:rPr>
                <w:rFonts w:ascii="Arial" w:eastAsia="Arial" w:hAnsi="Arial" w:cs="Arial"/>
                <w:color w:val="000000"/>
                <w:sz w:val="22"/>
                <w:szCs w:val="22"/>
              </w:rPr>
              <w:t>Inadequate capacity-building opportunities affected stakeholders' ability to effectively</w:t>
            </w:r>
          </w:p>
          <w:p w14:paraId="4C7C895D" w14:textId="77777777" w:rsidR="00C843A5" w:rsidRDefault="00C843A5" w:rsidP="00C843A5">
            <w:pPr>
              <w:numPr>
                <w:ilvl w:val="0"/>
                <w:numId w:val="60"/>
              </w:numPr>
              <w:tabs>
                <w:tab w:val="left" w:pos="360"/>
              </w:tabs>
              <w:spacing w:before="110" w:after="240" w:line="240" w:lineRule="auto"/>
              <w:ind w:hanging="230"/>
              <w:rPr>
                <w:color w:val="000000"/>
                <w:sz w:val="22"/>
                <w:szCs w:val="22"/>
              </w:rPr>
            </w:pPr>
            <w:r>
              <w:rPr>
                <w:rFonts w:ascii="Arial" w:eastAsia="Arial" w:hAnsi="Arial" w:cs="Arial"/>
                <w:color w:val="000000"/>
                <w:sz w:val="22"/>
                <w:szCs w:val="22"/>
              </w:rPr>
              <w:t>Reliance on school leadership limited stakeholder initiative</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vAlign w:val="center"/>
            <w:hideMark/>
          </w:tcPr>
          <w:p w14:paraId="60AE89FA" w14:textId="77777777" w:rsidR="00C843A5" w:rsidRDefault="00C843A5" w:rsidP="00C843A5">
            <w:pPr>
              <w:jc w:val="center"/>
              <w:rPr>
                <w:color w:val="000000"/>
                <w:sz w:val="22"/>
                <w:szCs w:val="22"/>
              </w:rPr>
            </w:pPr>
            <w:r>
              <w:rPr>
                <w:rFonts w:ascii="Arial" w:eastAsia="Arial" w:hAnsi="Arial" w:cs="Arial"/>
                <w:color w:val="000000"/>
                <w:sz w:val="22"/>
                <w:szCs w:val="22"/>
              </w:rPr>
              <w:t>Stakeholder Empowerment Challenges</w:t>
            </w:r>
          </w:p>
        </w:tc>
      </w:tr>
    </w:tbl>
    <w:p w14:paraId="32FBB727" w14:textId="77777777" w:rsidR="00004D0E" w:rsidRPr="00004D0E" w:rsidRDefault="00004D0E" w:rsidP="00004D0E">
      <w:pPr>
        <w:spacing w:before="100" w:beforeAutospacing="1" w:after="100" w:afterAutospacing="1" w:line="240" w:lineRule="auto"/>
        <w:jc w:val="both"/>
        <w:rPr>
          <w:rFonts w:ascii="Arial" w:hAnsi="Arial" w:cs="Arial"/>
          <w:b/>
          <w:bCs/>
          <w:color w:val="000000"/>
          <w:kern w:val="0"/>
          <w:lang w:val="en-US"/>
          <w14:ligatures w14:val="none"/>
        </w:rPr>
      </w:pPr>
    </w:p>
    <w:p w14:paraId="5C88BE94" w14:textId="77777777" w:rsidR="00C843A5" w:rsidRDefault="00C843A5" w:rsidP="00C843A5">
      <w:pPr>
        <w:spacing w:line="480" w:lineRule="auto"/>
        <w:ind w:firstLine="720"/>
        <w:jc w:val="both"/>
        <w:rPr>
          <w:sz w:val="22"/>
          <w:szCs w:val="22"/>
        </w:rPr>
      </w:pPr>
      <w:r>
        <w:rPr>
          <w:rFonts w:ascii="Arial" w:eastAsia="Arial" w:hAnsi="Arial" w:cs="Arial"/>
          <w:sz w:val="22"/>
          <w:szCs w:val="22"/>
        </w:rPr>
        <w:t>Table 3 shows the challenges encountered by people trying to implement the School Improvement Plan. Two major themes emerged from the analysis. One was workforce limitations affecting how the SIP gets implemented. The other was about resource availability problems in school development efforts.</w:t>
      </w:r>
    </w:p>
    <w:p w14:paraId="050408F7" w14:textId="77777777" w:rsidR="00C843A5" w:rsidRDefault="00C843A5" w:rsidP="00C843A5">
      <w:pPr>
        <w:spacing w:line="480" w:lineRule="auto"/>
        <w:ind w:firstLine="720"/>
        <w:jc w:val="both"/>
        <w:rPr>
          <w:sz w:val="22"/>
          <w:szCs w:val="22"/>
        </w:rPr>
      </w:pPr>
      <w:r>
        <w:rPr>
          <w:rFonts w:ascii="Arial" w:eastAsia="Arial" w:hAnsi="Arial" w:cs="Arial"/>
          <w:sz w:val="22"/>
          <w:szCs w:val="22"/>
        </w:rPr>
        <w:t>It seems that not having enough staff meant activities were held up and projects took longer than planned. That limited manpower really slowed things down when it came to following through on what was supposed to happen.</w:t>
      </w:r>
    </w:p>
    <w:p w14:paraId="06D88D01" w14:textId="77777777" w:rsidR="00C843A5" w:rsidRDefault="00C843A5" w:rsidP="00C843A5">
      <w:pPr>
        <w:spacing w:line="480" w:lineRule="auto"/>
        <w:ind w:firstLine="720"/>
        <w:jc w:val="both"/>
        <w:rPr>
          <w:sz w:val="22"/>
          <w:szCs w:val="22"/>
        </w:rPr>
      </w:pPr>
      <w:r>
        <w:rPr>
          <w:rFonts w:ascii="Arial" w:eastAsia="Arial" w:hAnsi="Arial" w:cs="Arial"/>
          <w:sz w:val="22"/>
          <w:szCs w:val="22"/>
        </w:rPr>
        <w:t xml:space="preserve">Resources were another issue, as limited supplies and budget shortfalls also caused delays. Not enough funding affected many of the activities that had been mapped </w:t>
      </w:r>
      <w:r>
        <w:rPr>
          <w:rFonts w:ascii="Arial" w:eastAsia="Arial" w:hAnsi="Arial" w:cs="Arial"/>
          <w:sz w:val="22"/>
          <w:szCs w:val="22"/>
        </w:rPr>
        <w:lastRenderedPageBreak/>
        <w:t>out in advance. I think these constraints with staff and materials are the main things holding back how well the plans work overall.</w:t>
      </w:r>
    </w:p>
    <w:p w14:paraId="3CA6055A" w14:textId="77777777" w:rsidR="00C843A5" w:rsidRDefault="00C843A5" w:rsidP="00C843A5">
      <w:pPr>
        <w:spacing w:line="480" w:lineRule="auto"/>
        <w:ind w:firstLine="720"/>
        <w:jc w:val="both"/>
        <w:rPr>
          <w:sz w:val="22"/>
          <w:szCs w:val="22"/>
        </w:rPr>
      </w:pPr>
      <w:r>
        <w:rPr>
          <w:rFonts w:ascii="Arial" w:eastAsia="Arial" w:hAnsi="Arial" w:cs="Arial"/>
          <w:sz w:val="22"/>
          <w:szCs w:val="22"/>
        </w:rPr>
        <w:t>Some of the delays might be connected in ways that are not totally clear yet, but they do seem to impact whether the improvements can stick around long term.</w:t>
      </w:r>
    </w:p>
    <w:p w14:paraId="3969996E" w14:textId="0C032E60" w:rsidR="007312AA" w:rsidRPr="003229BF" w:rsidRDefault="007312AA" w:rsidP="003C5FA8">
      <w:pPr>
        <w:spacing w:line="480" w:lineRule="auto"/>
        <w:jc w:val="both"/>
        <w:rPr>
          <w:rFonts w:ascii="Arial" w:hAnsi="Arial" w:cs="Arial"/>
          <w:b/>
          <w:bCs/>
          <w:sz w:val="22"/>
          <w:szCs w:val="22"/>
        </w:rPr>
      </w:pPr>
      <w:r w:rsidRPr="003229BF">
        <w:rPr>
          <w:rFonts w:ascii="Arial" w:hAnsi="Arial" w:cs="Arial"/>
          <w:b/>
          <w:bCs/>
          <w:sz w:val="22"/>
          <w:szCs w:val="22"/>
        </w:rPr>
        <w:t>Theme 1: Workforce Limitations</w:t>
      </w:r>
      <w:r w:rsidR="00B61DBC" w:rsidRPr="003229BF">
        <w:rPr>
          <w:rFonts w:ascii="Arial" w:hAnsi="Arial" w:cs="Arial"/>
          <w:b/>
          <w:bCs/>
          <w:sz w:val="22"/>
          <w:szCs w:val="22"/>
        </w:rPr>
        <w:t xml:space="preserve"> Affecting SIP Implementation</w:t>
      </w:r>
    </w:p>
    <w:p w14:paraId="44B9ED9A" w14:textId="77777777" w:rsidR="00C843A5" w:rsidRDefault="00C843A5" w:rsidP="00C843A5">
      <w:pPr>
        <w:spacing w:line="480" w:lineRule="auto"/>
        <w:ind w:firstLine="720"/>
        <w:jc w:val="both"/>
        <w:rPr>
          <w:sz w:val="22"/>
          <w:szCs w:val="22"/>
        </w:rPr>
      </w:pPr>
      <w:r>
        <w:rPr>
          <w:rFonts w:ascii="Arial" w:eastAsia="Arial" w:hAnsi="Arial" w:cs="Arial"/>
          <w:sz w:val="22"/>
          <w:szCs w:val="22"/>
        </w:rPr>
        <w:t>A short staff made SIP implementation tough from the start. Internal people kept saying there just weren’t enough hands, the budget was too tight, and resources always felt stretched. So, if there weren’t enough staff or if supply costs spiked, the project timeline went out the window. Goals slipped, deadlines slid. It’s simple—if you don’t have what you need, these SIP projects get stuck.</w:t>
      </w:r>
    </w:p>
    <w:p w14:paraId="2BDCF46E" w14:textId="77777777" w:rsidR="00C843A5" w:rsidRDefault="00C843A5" w:rsidP="00C843A5">
      <w:pPr>
        <w:spacing w:line="480" w:lineRule="auto"/>
        <w:ind w:firstLine="720"/>
        <w:jc w:val="both"/>
        <w:rPr>
          <w:sz w:val="22"/>
          <w:szCs w:val="22"/>
        </w:rPr>
      </w:pPr>
      <w:r>
        <w:rPr>
          <w:rFonts w:ascii="Arial" w:eastAsia="Arial" w:hAnsi="Arial" w:cs="Arial"/>
          <w:sz w:val="22"/>
          <w:szCs w:val="22"/>
        </w:rPr>
        <w:t>School heads saw it up close. Too few people meant teachers had to balance their classes with SIP tasks, which quickly burned them out. Every day, things like paperwork, purchasing, or just keeping projects moving started piling up, because everyone was already maxed out. Teaching alone is a lot, and adding extra work just made everything harder to manage. The responses below highlighted this;</w:t>
      </w:r>
    </w:p>
    <w:p w14:paraId="40CF2C10" w14:textId="77777777" w:rsidR="000E7E42" w:rsidRPr="0079061A" w:rsidRDefault="000E7E42" w:rsidP="007312AA">
      <w:pPr>
        <w:pStyle w:val="NoSpacing"/>
        <w:ind w:left="720" w:firstLine="720"/>
        <w:rPr>
          <w:rFonts w:cs="Arial"/>
          <w:i/>
          <w:iCs/>
          <w:sz w:val="18"/>
          <w:szCs w:val="18"/>
          <w:vertAlign w:val="superscript"/>
        </w:rPr>
      </w:pPr>
    </w:p>
    <w:p w14:paraId="6A031D0E" w14:textId="2EA01901" w:rsidR="007C213F" w:rsidRPr="0079061A" w:rsidRDefault="007312AA" w:rsidP="002306A1">
      <w:pPr>
        <w:pStyle w:val="NoSpacing"/>
        <w:ind w:left="1440" w:right="1440"/>
        <w:rPr>
          <w:rFonts w:cs="Arial"/>
          <w:i/>
          <w:iCs/>
          <w:sz w:val="18"/>
          <w:szCs w:val="18"/>
        </w:rPr>
      </w:pPr>
      <w:r w:rsidRPr="0079061A">
        <w:rPr>
          <w:rFonts w:cs="Arial"/>
          <w:i/>
          <w:iCs/>
          <w:sz w:val="18"/>
          <w:szCs w:val="18"/>
          <w:vertAlign w:val="superscript"/>
        </w:rPr>
        <w:t>[SH</w:t>
      </w:r>
      <w:r w:rsidR="000234A8" w:rsidRPr="0079061A">
        <w:rPr>
          <w:rFonts w:cs="Arial"/>
          <w:i/>
          <w:iCs/>
          <w:sz w:val="18"/>
          <w:szCs w:val="18"/>
          <w:vertAlign w:val="superscript"/>
        </w:rPr>
        <w:t>_</w:t>
      </w:r>
      <w:r w:rsidRPr="0079061A">
        <w:rPr>
          <w:rFonts w:cs="Arial"/>
          <w:i/>
          <w:iCs/>
          <w:sz w:val="18"/>
          <w:szCs w:val="18"/>
          <w:vertAlign w:val="superscript"/>
        </w:rPr>
        <w:t>01]</w:t>
      </w:r>
      <w:r w:rsidRPr="0079061A">
        <w:rPr>
          <w:rFonts w:cs="Arial"/>
          <w:i/>
          <w:iCs/>
          <w:sz w:val="18"/>
          <w:szCs w:val="18"/>
        </w:rPr>
        <w:t xml:space="preserve"> One major challenge is </w:t>
      </w:r>
      <w:r w:rsidRPr="0079061A">
        <w:rPr>
          <w:rFonts w:cs="Arial"/>
          <w:b/>
          <w:bCs/>
          <w:i/>
          <w:iCs/>
          <w:sz w:val="18"/>
          <w:szCs w:val="18"/>
        </w:rPr>
        <w:t>the lack of manpower</w:t>
      </w:r>
      <w:r w:rsidRPr="0079061A">
        <w:rPr>
          <w:rFonts w:cs="Arial"/>
          <w:i/>
          <w:iCs/>
          <w:sz w:val="18"/>
          <w:szCs w:val="18"/>
        </w:rPr>
        <w:t>, particularly non-teaching personnel. Teachers are focused on instructions, assigning them additional responsibilities for projects can be difficult.</w:t>
      </w:r>
    </w:p>
    <w:p w14:paraId="4F80B9E2" w14:textId="77777777" w:rsidR="000E7E42" w:rsidRPr="0079061A" w:rsidRDefault="000E7E42" w:rsidP="002306A1">
      <w:pPr>
        <w:pStyle w:val="NoSpacing"/>
        <w:ind w:left="1440" w:right="1440"/>
        <w:rPr>
          <w:rFonts w:cs="Arial"/>
          <w:i/>
          <w:iCs/>
          <w:sz w:val="18"/>
          <w:szCs w:val="18"/>
        </w:rPr>
      </w:pPr>
    </w:p>
    <w:p w14:paraId="2A1EAF82" w14:textId="186800A6" w:rsidR="003229BF" w:rsidRPr="0079061A" w:rsidRDefault="003229BF" w:rsidP="002306A1">
      <w:pPr>
        <w:pStyle w:val="NoSpacing"/>
        <w:ind w:left="1440" w:right="1440"/>
        <w:rPr>
          <w:rFonts w:cs="Arial"/>
          <w:b/>
          <w:bCs/>
          <w:i/>
          <w:iCs/>
          <w:sz w:val="18"/>
          <w:szCs w:val="18"/>
        </w:rPr>
      </w:pPr>
      <w:r w:rsidRPr="0079061A">
        <w:rPr>
          <w:rFonts w:cs="Arial"/>
          <w:i/>
          <w:iCs/>
          <w:sz w:val="18"/>
          <w:szCs w:val="18"/>
          <w:vertAlign w:val="superscript"/>
        </w:rPr>
        <w:t>[SH</w:t>
      </w:r>
      <w:r w:rsidR="000234A8" w:rsidRPr="0079061A">
        <w:rPr>
          <w:rFonts w:cs="Arial"/>
          <w:i/>
          <w:iCs/>
          <w:sz w:val="18"/>
          <w:szCs w:val="18"/>
          <w:vertAlign w:val="superscript"/>
        </w:rPr>
        <w:t>_</w:t>
      </w:r>
      <w:r w:rsidRPr="0079061A">
        <w:rPr>
          <w:rFonts w:cs="Arial"/>
          <w:i/>
          <w:iCs/>
          <w:sz w:val="18"/>
          <w:szCs w:val="18"/>
          <w:vertAlign w:val="superscript"/>
        </w:rPr>
        <w:t>03]</w:t>
      </w:r>
      <w:r w:rsidRPr="0079061A">
        <w:rPr>
          <w:rFonts w:cs="Arial"/>
          <w:b/>
          <w:bCs/>
          <w:i/>
          <w:iCs/>
          <w:sz w:val="18"/>
          <w:szCs w:val="18"/>
          <w:vertAlign w:val="superscript"/>
        </w:rPr>
        <w:t xml:space="preserve"> </w:t>
      </w:r>
      <w:r w:rsidRPr="0079061A">
        <w:rPr>
          <w:rFonts w:cs="Arial"/>
          <w:b/>
          <w:bCs/>
          <w:i/>
          <w:iCs/>
          <w:sz w:val="18"/>
          <w:szCs w:val="18"/>
        </w:rPr>
        <w:t xml:space="preserve">“Normally, ang ma encounter </w:t>
      </w:r>
      <w:proofErr w:type="spellStart"/>
      <w:r w:rsidRPr="0079061A">
        <w:rPr>
          <w:rFonts w:cs="Arial"/>
          <w:b/>
          <w:bCs/>
          <w:i/>
          <w:iCs/>
          <w:sz w:val="18"/>
          <w:szCs w:val="18"/>
        </w:rPr>
        <w:t>jud</w:t>
      </w:r>
      <w:proofErr w:type="spellEnd"/>
      <w:r w:rsidRPr="0079061A">
        <w:rPr>
          <w:rFonts w:cs="Arial"/>
          <w:b/>
          <w:bCs/>
          <w:i/>
          <w:iCs/>
          <w:sz w:val="18"/>
          <w:szCs w:val="18"/>
        </w:rPr>
        <w:t xml:space="preserve"> </w:t>
      </w:r>
      <w:proofErr w:type="spellStart"/>
      <w:r w:rsidRPr="0079061A">
        <w:rPr>
          <w:rFonts w:cs="Arial"/>
          <w:b/>
          <w:bCs/>
          <w:i/>
          <w:iCs/>
          <w:sz w:val="18"/>
          <w:szCs w:val="18"/>
        </w:rPr>
        <w:t>nato</w:t>
      </w:r>
      <w:proofErr w:type="spellEnd"/>
      <w:r w:rsidRPr="0079061A">
        <w:rPr>
          <w:rFonts w:cs="Arial"/>
          <w:b/>
          <w:bCs/>
          <w:i/>
          <w:iCs/>
          <w:sz w:val="18"/>
          <w:szCs w:val="18"/>
        </w:rPr>
        <w:t xml:space="preserve"> is </w:t>
      </w:r>
      <w:proofErr w:type="spellStart"/>
      <w:r w:rsidRPr="0079061A">
        <w:rPr>
          <w:rFonts w:cs="Arial"/>
          <w:b/>
          <w:bCs/>
          <w:i/>
          <w:iCs/>
          <w:sz w:val="18"/>
          <w:szCs w:val="18"/>
        </w:rPr>
        <w:t>kaning</w:t>
      </w:r>
      <w:proofErr w:type="spellEnd"/>
      <w:r w:rsidRPr="0079061A">
        <w:rPr>
          <w:rFonts w:cs="Arial"/>
          <w:b/>
          <w:bCs/>
          <w:i/>
          <w:iCs/>
          <w:sz w:val="18"/>
          <w:szCs w:val="18"/>
        </w:rPr>
        <w:t xml:space="preserve"> expectation </w:t>
      </w:r>
      <w:proofErr w:type="spellStart"/>
      <w:r w:rsidRPr="0079061A">
        <w:rPr>
          <w:rFonts w:cs="Arial"/>
          <w:b/>
          <w:bCs/>
          <w:i/>
          <w:iCs/>
          <w:sz w:val="18"/>
          <w:szCs w:val="18"/>
        </w:rPr>
        <w:t>jud</w:t>
      </w:r>
      <w:proofErr w:type="spellEnd"/>
      <w:r w:rsidRPr="0079061A">
        <w:rPr>
          <w:rFonts w:cs="Arial"/>
          <w:b/>
          <w:bCs/>
          <w:i/>
          <w:iCs/>
          <w:sz w:val="18"/>
          <w:szCs w:val="18"/>
        </w:rPr>
        <w:t xml:space="preserve"> </w:t>
      </w:r>
      <w:proofErr w:type="spellStart"/>
      <w:r w:rsidRPr="0079061A">
        <w:rPr>
          <w:rFonts w:cs="Arial"/>
          <w:b/>
          <w:bCs/>
          <w:i/>
          <w:iCs/>
          <w:sz w:val="18"/>
          <w:szCs w:val="18"/>
        </w:rPr>
        <w:t>nato</w:t>
      </w:r>
      <w:proofErr w:type="spellEnd"/>
      <w:r w:rsidRPr="0079061A">
        <w:rPr>
          <w:rFonts w:cs="Arial"/>
          <w:b/>
          <w:bCs/>
          <w:i/>
          <w:iCs/>
          <w:sz w:val="18"/>
          <w:szCs w:val="18"/>
        </w:rPr>
        <w:t xml:space="preserve"> coming from external</w:t>
      </w:r>
      <w:r w:rsidRPr="0079061A">
        <w:rPr>
          <w:rFonts w:cs="Arial"/>
          <w:i/>
          <w:iCs/>
          <w:sz w:val="18"/>
          <w:szCs w:val="18"/>
        </w:rPr>
        <w:t xml:space="preserve">. </w:t>
      </w:r>
    </w:p>
    <w:p w14:paraId="34F57B7F" w14:textId="7B5A89A2" w:rsidR="003229BF" w:rsidRPr="0079061A" w:rsidRDefault="003229BF" w:rsidP="002306A1">
      <w:pPr>
        <w:pStyle w:val="NoSpacing"/>
        <w:ind w:left="1440" w:right="1440"/>
        <w:rPr>
          <w:rFonts w:cs="Arial"/>
          <w:i/>
          <w:iCs/>
          <w:sz w:val="18"/>
          <w:szCs w:val="18"/>
        </w:rPr>
      </w:pPr>
      <w:r w:rsidRPr="0079061A">
        <w:rPr>
          <w:rFonts w:cs="Arial"/>
          <w:i/>
          <w:iCs/>
          <w:sz w:val="18"/>
          <w:szCs w:val="18"/>
        </w:rPr>
        <w:t xml:space="preserve">Siyempre, </w:t>
      </w:r>
      <w:proofErr w:type="spellStart"/>
      <w:r w:rsidRPr="0079061A">
        <w:rPr>
          <w:rFonts w:cs="Arial"/>
          <w:i/>
          <w:iCs/>
          <w:sz w:val="18"/>
          <w:szCs w:val="18"/>
        </w:rPr>
        <w:t>dili</w:t>
      </w:r>
      <w:proofErr w:type="spellEnd"/>
      <w:r w:rsidRPr="0079061A">
        <w:rPr>
          <w:rFonts w:cs="Arial"/>
          <w:i/>
          <w:iCs/>
          <w:sz w:val="18"/>
          <w:szCs w:val="18"/>
        </w:rPr>
        <w:t xml:space="preserve"> man </w:t>
      </w:r>
      <w:proofErr w:type="spellStart"/>
      <w:r w:rsidRPr="0079061A">
        <w:rPr>
          <w:rFonts w:cs="Arial"/>
          <w:i/>
          <w:iCs/>
          <w:sz w:val="18"/>
          <w:szCs w:val="18"/>
        </w:rPr>
        <w:t>jud</w:t>
      </w:r>
      <w:proofErr w:type="spellEnd"/>
      <w:r w:rsidRPr="0079061A">
        <w:rPr>
          <w:rFonts w:cs="Arial"/>
          <w:i/>
          <w:iCs/>
          <w:sz w:val="18"/>
          <w:szCs w:val="18"/>
        </w:rPr>
        <w:t xml:space="preserve"> </w:t>
      </w:r>
      <w:proofErr w:type="spellStart"/>
      <w:r w:rsidRPr="0079061A">
        <w:rPr>
          <w:rFonts w:cs="Arial"/>
          <w:i/>
          <w:iCs/>
          <w:sz w:val="18"/>
          <w:szCs w:val="18"/>
        </w:rPr>
        <w:t>nato</w:t>
      </w:r>
      <w:proofErr w:type="spellEnd"/>
      <w:r w:rsidRPr="0079061A">
        <w:rPr>
          <w:rFonts w:cs="Arial"/>
          <w:i/>
          <w:iCs/>
          <w:sz w:val="18"/>
          <w:szCs w:val="18"/>
        </w:rPr>
        <w:t xml:space="preserve"> kaya </w:t>
      </w:r>
      <w:proofErr w:type="spellStart"/>
      <w:r w:rsidRPr="0079061A">
        <w:rPr>
          <w:rFonts w:cs="Arial"/>
          <w:i/>
          <w:iCs/>
          <w:sz w:val="18"/>
          <w:szCs w:val="18"/>
        </w:rPr>
        <w:t>e</w:t>
      </w:r>
      <w:proofErr w:type="spellEnd"/>
      <w:r w:rsidRPr="0079061A">
        <w:rPr>
          <w:rFonts w:cs="Arial"/>
          <w:i/>
          <w:iCs/>
          <w:sz w:val="18"/>
          <w:szCs w:val="18"/>
        </w:rPr>
        <w:t xml:space="preserve"> funded </w:t>
      </w:r>
      <w:proofErr w:type="spellStart"/>
      <w:r w:rsidRPr="0079061A">
        <w:rPr>
          <w:rFonts w:cs="Arial"/>
          <w:i/>
          <w:iCs/>
          <w:sz w:val="18"/>
          <w:szCs w:val="18"/>
        </w:rPr>
        <w:t>tanang</w:t>
      </w:r>
      <w:proofErr w:type="spellEnd"/>
      <w:r w:rsidRPr="0079061A">
        <w:rPr>
          <w:rFonts w:cs="Arial"/>
          <w:i/>
          <w:iCs/>
          <w:sz w:val="18"/>
          <w:szCs w:val="18"/>
        </w:rPr>
        <w:t xml:space="preserve"> </w:t>
      </w:r>
      <w:proofErr w:type="spellStart"/>
      <w:r w:rsidRPr="0079061A">
        <w:rPr>
          <w:rFonts w:cs="Arial"/>
          <w:i/>
          <w:iCs/>
          <w:sz w:val="18"/>
          <w:szCs w:val="18"/>
        </w:rPr>
        <w:t>mga</w:t>
      </w:r>
      <w:proofErr w:type="spellEnd"/>
      <w:r w:rsidRPr="0079061A">
        <w:rPr>
          <w:rFonts w:cs="Arial"/>
          <w:i/>
          <w:iCs/>
          <w:sz w:val="18"/>
          <w:szCs w:val="18"/>
        </w:rPr>
        <w:t xml:space="preserve"> projects</w:t>
      </w:r>
      <w:r w:rsidRPr="0079061A">
        <w:rPr>
          <w:rFonts w:cs="Arial"/>
          <w:b/>
          <w:bCs/>
          <w:i/>
          <w:iCs/>
          <w:sz w:val="18"/>
          <w:szCs w:val="18"/>
        </w:rPr>
        <w:t xml:space="preserve"> </w:t>
      </w:r>
      <w:r w:rsidRPr="0079061A">
        <w:rPr>
          <w:rFonts w:cs="Arial"/>
          <w:i/>
          <w:iCs/>
          <w:sz w:val="18"/>
          <w:szCs w:val="18"/>
        </w:rPr>
        <w:t xml:space="preserve">kay </w:t>
      </w:r>
      <w:proofErr w:type="spellStart"/>
      <w:r w:rsidRPr="0079061A">
        <w:rPr>
          <w:rFonts w:cs="Arial"/>
          <w:i/>
          <w:iCs/>
          <w:sz w:val="18"/>
          <w:szCs w:val="18"/>
        </w:rPr>
        <w:t>dinagko</w:t>
      </w:r>
      <w:proofErr w:type="spellEnd"/>
      <w:r w:rsidRPr="0079061A">
        <w:rPr>
          <w:rFonts w:cs="Arial"/>
          <w:i/>
          <w:iCs/>
          <w:sz w:val="18"/>
          <w:szCs w:val="18"/>
        </w:rPr>
        <w:t xml:space="preserve"> mana </w:t>
      </w:r>
      <w:proofErr w:type="spellStart"/>
      <w:r w:rsidRPr="0079061A">
        <w:rPr>
          <w:rFonts w:cs="Arial"/>
          <w:i/>
          <w:iCs/>
          <w:sz w:val="18"/>
          <w:szCs w:val="18"/>
        </w:rPr>
        <w:t>sa</w:t>
      </w:r>
      <w:proofErr w:type="spellEnd"/>
      <w:r w:rsidRPr="0079061A">
        <w:rPr>
          <w:rFonts w:cs="Arial"/>
          <w:i/>
          <w:iCs/>
          <w:sz w:val="18"/>
          <w:szCs w:val="18"/>
        </w:rPr>
        <w:t xml:space="preserve"> </w:t>
      </w:r>
      <w:proofErr w:type="spellStart"/>
      <w:r w:rsidRPr="0079061A">
        <w:rPr>
          <w:rFonts w:cs="Arial"/>
          <w:i/>
          <w:iCs/>
          <w:sz w:val="18"/>
          <w:szCs w:val="18"/>
        </w:rPr>
        <w:t>atong</w:t>
      </w:r>
      <w:proofErr w:type="spellEnd"/>
      <w:r w:rsidRPr="0079061A">
        <w:rPr>
          <w:rFonts w:cs="Arial"/>
          <w:i/>
          <w:iCs/>
          <w:sz w:val="18"/>
          <w:szCs w:val="18"/>
        </w:rPr>
        <w:t xml:space="preserve"> </w:t>
      </w:r>
      <w:proofErr w:type="spellStart"/>
      <w:r w:rsidRPr="0079061A">
        <w:rPr>
          <w:rFonts w:cs="Arial"/>
          <w:i/>
          <w:iCs/>
          <w:sz w:val="18"/>
          <w:szCs w:val="18"/>
        </w:rPr>
        <w:t>eskwelahan</w:t>
      </w:r>
      <w:proofErr w:type="spellEnd"/>
      <w:r w:rsidRPr="0079061A">
        <w:rPr>
          <w:rFonts w:cs="Arial"/>
          <w:i/>
          <w:iCs/>
          <w:sz w:val="18"/>
          <w:szCs w:val="18"/>
        </w:rPr>
        <w:t>.</w:t>
      </w:r>
      <w:r w:rsidR="000E7E42" w:rsidRPr="0079061A">
        <w:rPr>
          <w:rFonts w:cs="Arial"/>
          <w:i/>
          <w:iCs/>
          <w:sz w:val="18"/>
          <w:szCs w:val="18"/>
        </w:rPr>
        <w:t xml:space="preserve"> </w:t>
      </w:r>
      <w:proofErr w:type="spellStart"/>
      <w:r w:rsidRPr="0079061A">
        <w:rPr>
          <w:rFonts w:cs="Arial"/>
          <w:i/>
          <w:iCs/>
          <w:sz w:val="18"/>
          <w:szCs w:val="18"/>
        </w:rPr>
        <w:t>Usahay</w:t>
      </w:r>
      <w:proofErr w:type="spellEnd"/>
      <w:r w:rsidRPr="0079061A">
        <w:rPr>
          <w:rFonts w:cs="Arial"/>
          <w:i/>
          <w:iCs/>
          <w:sz w:val="18"/>
          <w:szCs w:val="18"/>
        </w:rPr>
        <w:t xml:space="preserve"> </w:t>
      </w:r>
      <w:proofErr w:type="spellStart"/>
      <w:r w:rsidRPr="0079061A">
        <w:rPr>
          <w:rFonts w:cs="Arial"/>
          <w:i/>
          <w:iCs/>
          <w:sz w:val="18"/>
          <w:szCs w:val="18"/>
        </w:rPr>
        <w:t>naa</w:t>
      </w:r>
      <w:proofErr w:type="spellEnd"/>
      <w:r w:rsidRPr="0079061A">
        <w:rPr>
          <w:rFonts w:cs="Arial"/>
          <w:i/>
          <w:iCs/>
          <w:sz w:val="18"/>
          <w:szCs w:val="18"/>
        </w:rPr>
        <w:t xml:space="preserve"> </w:t>
      </w:r>
      <w:proofErr w:type="spellStart"/>
      <w:r w:rsidRPr="0079061A">
        <w:rPr>
          <w:rFonts w:cs="Arial"/>
          <w:i/>
          <w:iCs/>
          <w:sz w:val="18"/>
          <w:szCs w:val="18"/>
        </w:rPr>
        <w:t>tay</w:t>
      </w:r>
      <w:proofErr w:type="spellEnd"/>
      <w:r w:rsidRPr="0079061A">
        <w:rPr>
          <w:rFonts w:cs="Arial"/>
          <w:i/>
          <w:iCs/>
          <w:sz w:val="18"/>
          <w:szCs w:val="18"/>
        </w:rPr>
        <w:t xml:space="preserve"> timeline </w:t>
      </w:r>
      <w:proofErr w:type="spellStart"/>
      <w:r w:rsidRPr="0079061A">
        <w:rPr>
          <w:rFonts w:cs="Arial"/>
          <w:i/>
          <w:iCs/>
          <w:sz w:val="18"/>
          <w:szCs w:val="18"/>
        </w:rPr>
        <w:t>nga</w:t>
      </w:r>
      <w:proofErr w:type="spellEnd"/>
      <w:r w:rsidRPr="0079061A">
        <w:rPr>
          <w:rFonts w:cs="Arial"/>
          <w:i/>
          <w:iCs/>
          <w:sz w:val="18"/>
          <w:szCs w:val="18"/>
        </w:rPr>
        <w:t xml:space="preserve"> </w:t>
      </w:r>
      <w:proofErr w:type="spellStart"/>
      <w:r w:rsidRPr="0079061A">
        <w:rPr>
          <w:rFonts w:cs="Arial"/>
          <w:i/>
          <w:iCs/>
          <w:sz w:val="18"/>
          <w:szCs w:val="18"/>
        </w:rPr>
        <w:t>dili</w:t>
      </w:r>
      <w:proofErr w:type="spellEnd"/>
      <w:r w:rsidRPr="0079061A">
        <w:rPr>
          <w:rFonts w:cs="Arial"/>
          <w:i/>
          <w:iCs/>
          <w:sz w:val="18"/>
          <w:szCs w:val="18"/>
        </w:rPr>
        <w:t xml:space="preserve"> </w:t>
      </w:r>
      <w:proofErr w:type="spellStart"/>
      <w:r w:rsidRPr="0079061A">
        <w:rPr>
          <w:rFonts w:cs="Arial"/>
          <w:i/>
          <w:iCs/>
          <w:sz w:val="18"/>
          <w:szCs w:val="18"/>
        </w:rPr>
        <w:t>nato</w:t>
      </w:r>
      <w:proofErr w:type="spellEnd"/>
      <w:r w:rsidRPr="0079061A">
        <w:rPr>
          <w:rFonts w:cs="Arial"/>
          <w:i/>
          <w:iCs/>
          <w:sz w:val="18"/>
          <w:szCs w:val="18"/>
        </w:rPr>
        <w:t xml:space="preserve"> </w:t>
      </w:r>
      <w:proofErr w:type="spellStart"/>
      <w:r w:rsidRPr="0079061A">
        <w:rPr>
          <w:rFonts w:cs="Arial"/>
          <w:i/>
          <w:iCs/>
          <w:sz w:val="18"/>
          <w:szCs w:val="18"/>
        </w:rPr>
        <w:t>matuman</w:t>
      </w:r>
      <w:proofErr w:type="spellEnd"/>
      <w:r w:rsidRPr="0079061A">
        <w:rPr>
          <w:rFonts w:cs="Arial"/>
          <w:i/>
          <w:iCs/>
          <w:sz w:val="18"/>
          <w:szCs w:val="18"/>
        </w:rPr>
        <w:t xml:space="preserve">.”  </w:t>
      </w:r>
    </w:p>
    <w:p w14:paraId="3E694520" w14:textId="77777777" w:rsidR="000234A8" w:rsidRPr="0079061A" w:rsidRDefault="000234A8" w:rsidP="002306A1">
      <w:pPr>
        <w:pStyle w:val="NoSpacing"/>
        <w:ind w:left="1440" w:right="1440" w:firstLine="720"/>
        <w:rPr>
          <w:rFonts w:cs="Arial"/>
          <w:i/>
          <w:iCs/>
          <w:sz w:val="18"/>
          <w:szCs w:val="18"/>
        </w:rPr>
      </w:pPr>
    </w:p>
    <w:p w14:paraId="418CC831" w14:textId="0973740D" w:rsidR="000234A8" w:rsidRPr="0079061A" w:rsidRDefault="000234A8" w:rsidP="002306A1">
      <w:pPr>
        <w:pStyle w:val="NoSpacing"/>
        <w:ind w:left="1440" w:right="1440"/>
        <w:rPr>
          <w:rFonts w:cs="Arial"/>
          <w:i/>
          <w:iCs/>
          <w:sz w:val="18"/>
          <w:szCs w:val="18"/>
        </w:rPr>
      </w:pPr>
      <w:r w:rsidRPr="0079061A">
        <w:rPr>
          <w:rFonts w:cs="Arial"/>
          <w:b/>
          <w:bCs/>
          <w:i/>
          <w:iCs/>
          <w:sz w:val="18"/>
          <w:szCs w:val="18"/>
          <w:vertAlign w:val="superscript"/>
        </w:rPr>
        <w:t>[T_03]</w:t>
      </w:r>
      <w:r w:rsidRPr="0079061A">
        <w:rPr>
          <w:rFonts w:cs="Arial"/>
          <w:i/>
          <w:iCs/>
          <w:sz w:val="18"/>
          <w:szCs w:val="18"/>
          <w:vertAlign w:val="superscript"/>
        </w:rPr>
        <w:t xml:space="preserve"> </w:t>
      </w:r>
      <w:r w:rsidRPr="0079061A">
        <w:rPr>
          <w:rFonts w:cs="Arial"/>
          <w:i/>
          <w:iCs/>
          <w:sz w:val="18"/>
          <w:szCs w:val="18"/>
        </w:rPr>
        <w:t xml:space="preserve">The challenges we encountered were the consolidation of data from different sources and analysis, limited resources, and </w:t>
      </w:r>
      <w:r w:rsidRPr="0080597B">
        <w:rPr>
          <w:rFonts w:cs="Arial"/>
          <w:b/>
          <w:bCs/>
          <w:i/>
          <w:iCs/>
          <w:sz w:val="18"/>
          <w:szCs w:val="18"/>
        </w:rPr>
        <w:t>limited manpower</w:t>
      </w:r>
      <w:r w:rsidRPr="0079061A">
        <w:rPr>
          <w:rFonts w:cs="Arial"/>
          <w:i/>
          <w:iCs/>
          <w:sz w:val="18"/>
          <w:szCs w:val="18"/>
        </w:rPr>
        <w:t xml:space="preserve"> </w:t>
      </w:r>
      <w:proofErr w:type="spellStart"/>
      <w:r w:rsidRPr="0079061A">
        <w:rPr>
          <w:rFonts w:cs="Arial"/>
          <w:i/>
          <w:iCs/>
          <w:sz w:val="18"/>
          <w:szCs w:val="18"/>
        </w:rPr>
        <w:t>tungod</w:t>
      </w:r>
      <w:proofErr w:type="spellEnd"/>
      <w:r w:rsidRPr="0079061A">
        <w:rPr>
          <w:rFonts w:cs="Arial"/>
          <w:i/>
          <w:iCs/>
          <w:sz w:val="18"/>
          <w:szCs w:val="18"/>
        </w:rPr>
        <w:t xml:space="preserve"> </w:t>
      </w:r>
      <w:proofErr w:type="spellStart"/>
      <w:r w:rsidRPr="0079061A">
        <w:rPr>
          <w:rFonts w:cs="Arial"/>
          <w:i/>
          <w:iCs/>
          <w:sz w:val="18"/>
          <w:szCs w:val="18"/>
        </w:rPr>
        <w:t>niana</w:t>
      </w:r>
      <w:proofErr w:type="spellEnd"/>
      <w:r w:rsidRPr="0079061A">
        <w:rPr>
          <w:rFonts w:cs="Arial"/>
          <w:i/>
          <w:iCs/>
          <w:sz w:val="18"/>
          <w:szCs w:val="18"/>
        </w:rPr>
        <w:t xml:space="preserve"> </w:t>
      </w:r>
      <w:proofErr w:type="spellStart"/>
      <w:r w:rsidRPr="0079061A">
        <w:rPr>
          <w:rFonts w:cs="Arial"/>
          <w:i/>
          <w:iCs/>
          <w:sz w:val="18"/>
          <w:szCs w:val="18"/>
        </w:rPr>
        <w:t>aduna</w:t>
      </w:r>
      <w:proofErr w:type="spellEnd"/>
      <w:r w:rsidRPr="0079061A">
        <w:rPr>
          <w:rFonts w:cs="Arial"/>
          <w:i/>
          <w:iCs/>
          <w:sz w:val="18"/>
          <w:szCs w:val="18"/>
        </w:rPr>
        <w:t xml:space="preserve"> </w:t>
      </w:r>
      <w:proofErr w:type="spellStart"/>
      <w:r w:rsidRPr="0079061A">
        <w:rPr>
          <w:rFonts w:cs="Arial"/>
          <w:i/>
          <w:iCs/>
          <w:sz w:val="18"/>
          <w:szCs w:val="18"/>
        </w:rPr>
        <w:t>jud</w:t>
      </w:r>
      <w:proofErr w:type="spellEnd"/>
      <w:r w:rsidRPr="0079061A">
        <w:rPr>
          <w:rFonts w:cs="Arial"/>
          <w:i/>
          <w:iCs/>
          <w:sz w:val="18"/>
          <w:szCs w:val="18"/>
        </w:rPr>
        <w:t xml:space="preserve"> delay </w:t>
      </w:r>
      <w:proofErr w:type="spellStart"/>
      <w:r w:rsidRPr="0079061A">
        <w:rPr>
          <w:rFonts w:cs="Arial"/>
          <w:i/>
          <w:iCs/>
          <w:sz w:val="18"/>
          <w:szCs w:val="18"/>
        </w:rPr>
        <w:t>sa</w:t>
      </w:r>
      <w:proofErr w:type="spellEnd"/>
      <w:r w:rsidRPr="0079061A">
        <w:rPr>
          <w:rFonts w:cs="Arial"/>
          <w:i/>
          <w:iCs/>
          <w:sz w:val="18"/>
          <w:szCs w:val="18"/>
        </w:rPr>
        <w:t xml:space="preserve"> </w:t>
      </w:r>
      <w:proofErr w:type="spellStart"/>
      <w:r w:rsidRPr="0079061A">
        <w:rPr>
          <w:rFonts w:cs="Arial"/>
          <w:i/>
          <w:iCs/>
          <w:sz w:val="18"/>
          <w:szCs w:val="18"/>
        </w:rPr>
        <w:t>pag</w:t>
      </w:r>
      <w:proofErr w:type="spellEnd"/>
      <w:r w:rsidRPr="0079061A">
        <w:rPr>
          <w:rFonts w:cs="Arial"/>
          <w:i/>
          <w:iCs/>
          <w:sz w:val="18"/>
          <w:szCs w:val="18"/>
        </w:rPr>
        <w:t xml:space="preserve"> implement </w:t>
      </w:r>
      <w:proofErr w:type="spellStart"/>
      <w:r w:rsidRPr="0079061A">
        <w:rPr>
          <w:rFonts w:cs="Arial"/>
          <w:i/>
          <w:iCs/>
          <w:sz w:val="18"/>
          <w:szCs w:val="18"/>
        </w:rPr>
        <w:t>sa</w:t>
      </w:r>
      <w:proofErr w:type="spellEnd"/>
      <w:r w:rsidRPr="0079061A">
        <w:rPr>
          <w:rFonts w:cs="Arial"/>
          <w:i/>
          <w:iCs/>
          <w:sz w:val="18"/>
          <w:szCs w:val="18"/>
        </w:rPr>
        <w:t xml:space="preserve"> </w:t>
      </w:r>
      <w:proofErr w:type="spellStart"/>
      <w:r w:rsidRPr="0079061A">
        <w:rPr>
          <w:rFonts w:cs="Arial"/>
          <w:i/>
          <w:iCs/>
          <w:sz w:val="18"/>
          <w:szCs w:val="18"/>
        </w:rPr>
        <w:t>mga</w:t>
      </w:r>
      <w:proofErr w:type="spellEnd"/>
      <w:r w:rsidRPr="0079061A">
        <w:rPr>
          <w:rFonts w:cs="Arial"/>
          <w:i/>
          <w:iCs/>
          <w:sz w:val="18"/>
          <w:szCs w:val="18"/>
        </w:rPr>
        <w:t xml:space="preserve"> projects, </w:t>
      </w:r>
      <w:proofErr w:type="spellStart"/>
      <w:r w:rsidRPr="0079061A">
        <w:rPr>
          <w:rFonts w:cs="Arial"/>
          <w:i/>
          <w:iCs/>
          <w:sz w:val="18"/>
          <w:szCs w:val="18"/>
        </w:rPr>
        <w:t>madugay</w:t>
      </w:r>
      <w:proofErr w:type="spellEnd"/>
      <w:r w:rsidRPr="0079061A">
        <w:rPr>
          <w:rFonts w:cs="Arial"/>
          <w:i/>
          <w:iCs/>
          <w:sz w:val="18"/>
          <w:szCs w:val="18"/>
        </w:rPr>
        <w:t xml:space="preserve"> man </w:t>
      </w:r>
      <w:proofErr w:type="spellStart"/>
      <w:r w:rsidRPr="0079061A">
        <w:rPr>
          <w:rFonts w:cs="Arial"/>
          <w:i/>
          <w:iCs/>
          <w:sz w:val="18"/>
          <w:szCs w:val="18"/>
        </w:rPr>
        <w:t>tuod</w:t>
      </w:r>
      <w:proofErr w:type="spellEnd"/>
      <w:r w:rsidRPr="0079061A">
        <w:rPr>
          <w:rFonts w:cs="Arial"/>
          <w:i/>
          <w:iCs/>
          <w:sz w:val="18"/>
          <w:szCs w:val="18"/>
        </w:rPr>
        <w:t xml:space="preserve"> </w:t>
      </w:r>
      <w:proofErr w:type="spellStart"/>
      <w:r w:rsidRPr="0079061A">
        <w:rPr>
          <w:rFonts w:cs="Arial"/>
          <w:i/>
          <w:iCs/>
          <w:sz w:val="18"/>
          <w:szCs w:val="18"/>
        </w:rPr>
        <w:t>pero</w:t>
      </w:r>
      <w:proofErr w:type="spellEnd"/>
      <w:r w:rsidRPr="0079061A">
        <w:rPr>
          <w:rFonts w:cs="Arial"/>
          <w:i/>
          <w:iCs/>
          <w:sz w:val="18"/>
          <w:szCs w:val="18"/>
        </w:rPr>
        <w:t xml:space="preserve"> </w:t>
      </w:r>
      <w:proofErr w:type="spellStart"/>
      <w:r w:rsidRPr="0079061A">
        <w:rPr>
          <w:rFonts w:cs="Arial"/>
          <w:i/>
          <w:iCs/>
          <w:sz w:val="18"/>
          <w:szCs w:val="18"/>
        </w:rPr>
        <w:t>maimplement</w:t>
      </w:r>
      <w:proofErr w:type="spellEnd"/>
      <w:r w:rsidRPr="0079061A">
        <w:rPr>
          <w:rFonts w:cs="Arial"/>
          <w:i/>
          <w:iCs/>
          <w:sz w:val="18"/>
          <w:szCs w:val="18"/>
        </w:rPr>
        <w:t xml:space="preserve"> man </w:t>
      </w:r>
      <w:proofErr w:type="spellStart"/>
      <w:r w:rsidRPr="0079061A">
        <w:rPr>
          <w:rFonts w:cs="Arial"/>
          <w:i/>
          <w:iCs/>
          <w:sz w:val="18"/>
          <w:szCs w:val="18"/>
        </w:rPr>
        <w:t>gihapon</w:t>
      </w:r>
      <w:proofErr w:type="spellEnd"/>
      <w:r w:rsidRPr="0079061A">
        <w:rPr>
          <w:rFonts w:cs="Arial"/>
          <w:i/>
          <w:iCs/>
          <w:sz w:val="18"/>
          <w:szCs w:val="18"/>
        </w:rPr>
        <w:t>.”</w:t>
      </w:r>
    </w:p>
    <w:p w14:paraId="0246332D" w14:textId="77777777" w:rsidR="006B6B38" w:rsidRPr="0079061A" w:rsidRDefault="006B6B38" w:rsidP="002306A1">
      <w:pPr>
        <w:pStyle w:val="NoSpacing"/>
        <w:ind w:left="1440" w:right="1440" w:firstLine="720"/>
        <w:rPr>
          <w:rFonts w:cs="Arial"/>
          <w:i/>
          <w:iCs/>
          <w:sz w:val="18"/>
          <w:szCs w:val="18"/>
        </w:rPr>
      </w:pPr>
    </w:p>
    <w:p w14:paraId="7CE8900E" w14:textId="77777777" w:rsidR="000234A8" w:rsidRDefault="000234A8" w:rsidP="006B6B38">
      <w:pPr>
        <w:pStyle w:val="NoSpacing"/>
        <w:rPr>
          <w:rFonts w:cs="Arial"/>
          <w:sz w:val="20"/>
          <w:szCs w:val="20"/>
        </w:rPr>
      </w:pPr>
    </w:p>
    <w:p w14:paraId="49D090D4" w14:textId="77777777" w:rsidR="00C843A5" w:rsidRDefault="00C843A5" w:rsidP="00C843A5">
      <w:pPr>
        <w:spacing w:line="480" w:lineRule="auto"/>
        <w:ind w:firstLine="720"/>
        <w:jc w:val="both"/>
        <w:rPr>
          <w:sz w:val="22"/>
          <w:szCs w:val="22"/>
        </w:rPr>
      </w:pPr>
      <w:r>
        <w:rPr>
          <w:rFonts w:ascii="Arial" w:eastAsia="Arial" w:hAnsi="Arial" w:cs="Arial"/>
          <w:sz w:val="22"/>
          <w:szCs w:val="22"/>
        </w:rPr>
        <w:t xml:space="preserve">The excerpt emphasized the need for manpower to continue the work without disturbing others in the implementation. School head [SH_01] said that “One major </w:t>
      </w:r>
      <w:r>
        <w:rPr>
          <w:rFonts w:ascii="Arial" w:eastAsia="Arial" w:hAnsi="Arial" w:cs="Arial"/>
          <w:sz w:val="22"/>
          <w:szCs w:val="22"/>
        </w:rPr>
        <w:lastRenderedPageBreak/>
        <w:t xml:space="preserve">challenge is the lack of manpower, particularly non-teaching personnel, because teachers were focused on instructions, assigning them additional responsibilities for projects. Another school head added that [SH_03] it was normal to expect help from external stakeholders because the school alone can’t meet the manpower and resource needs. Teacher [T_03] added that one of the challenges they encountered was limited manpower, and it’s hard for the school to sustain the implementation if there are not enough personnel to carry out the school project and program. The findings suggested that resource availability is sufficient to sustain implementation, but it’s not enough to continue the processes if manpower shortages are a challenge. </w:t>
      </w:r>
    </w:p>
    <w:p w14:paraId="6150E064" w14:textId="77777777" w:rsidR="00C843A5" w:rsidRDefault="00C843A5" w:rsidP="00C843A5">
      <w:pPr>
        <w:spacing w:line="480" w:lineRule="auto"/>
        <w:ind w:firstLine="720"/>
        <w:jc w:val="both"/>
        <w:rPr>
          <w:sz w:val="22"/>
          <w:szCs w:val="22"/>
        </w:rPr>
      </w:pPr>
      <w:r>
        <w:rPr>
          <w:rFonts w:ascii="Arial" w:eastAsia="Arial" w:hAnsi="Arial" w:cs="Arial"/>
          <w:sz w:val="22"/>
          <w:szCs w:val="22"/>
        </w:rPr>
        <w:t>The school's biggest challenge in implementing its proposed projects is probably delays due to a lack of adequate staff, since most of its tasks were delayed or completed only because there were simply inadequate human resources.</w:t>
      </w:r>
    </w:p>
    <w:p w14:paraId="76BD5230" w14:textId="77777777" w:rsidR="00C843A5" w:rsidRDefault="00C843A5" w:rsidP="00C843A5">
      <w:pPr>
        <w:spacing w:line="480" w:lineRule="auto"/>
        <w:ind w:firstLine="720"/>
        <w:jc w:val="both"/>
        <w:rPr>
          <w:sz w:val="22"/>
          <w:szCs w:val="22"/>
        </w:rPr>
      </w:pPr>
      <w:r>
        <w:rPr>
          <w:rFonts w:ascii="Arial" w:eastAsia="Arial" w:hAnsi="Arial" w:cs="Arial"/>
          <w:sz w:val="22"/>
          <w:szCs w:val="22"/>
        </w:rPr>
        <w:t>Despite having the necessary funds for implementation, the projects will continue to encounter delays due to inadequate staff and limited operational support. The following responses are shown below;</w:t>
      </w:r>
    </w:p>
    <w:p w14:paraId="7129511F" w14:textId="61DA3A57" w:rsidR="007312AA" w:rsidRPr="0079061A" w:rsidRDefault="00BA4C48" w:rsidP="002306A1">
      <w:pPr>
        <w:pStyle w:val="NoSpacing"/>
        <w:ind w:left="1440" w:right="1440"/>
        <w:rPr>
          <w:rFonts w:cs="Arial"/>
          <w:b/>
          <w:bCs/>
          <w:i/>
          <w:iCs/>
          <w:sz w:val="18"/>
          <w:szCs w:val="18"/>
        </w:rPr>
      </w:pPr>
      <w:r w:rsidRPr="0079061A">
        <w:rPr>
          <w:rFonts w:cs="Arial"/>
          <w:i/>
          <w:iCs/>
          <w:sz w:val="18"/>
          <w:szCs w:val="18"/>
          <w:vertAlign w:val="superscript"/>
        </w:rPr>
        <w:t>[SH</w:t>
      </w:r>
      <w:r w:rsidR="000234A8" w:rsidRPr="0079061A">
        <w:rPr>
          <w:rFonts w:cs="Arial"/>
          <w:i/>
          <w:iCs/>
          <w:sz w:val="18"/>
          <w:szCs w:val="18"/>
          <w:vertAlign w:val="superscript"/>
        </w:rPr>
        <w:t>_</w:t>
      </w:r>
      <w:r w:rsidRPr="0079061A">
        <w:rPr>
          <w:rFonts w:cs="Arial"/>
          <w:i/>
          <w:iCs/>
          <w:sz w:val="18"/>
          <w:szCs w:val="18"/>
          <w:vertAlign w:val="superscript"/>
        </w:rPr>
        <w:t>01]</w:t>
      </w:r>
      <w:r w:rsidRPr="0079061A">
        <w:rPr>
          <w:rFonts w:cs="Arial"/>
          <w:i/>
          <w:iCs/>
          <w:sz w:val="18"/>
          <w:szCs w:val="18"/>
        </w:rPr>
        <w:t xml:space="preserve"> Even if funds are available, </w:t>
      </w:r>
      <w:r w:rsidRPr="0079061A">
        <w:rPr>
          <w:rFonts w:cs="Arial"/>
          <w:b/>
          <w:bCs/>
          <w:i/>
          <w:iCs/>
          <w:sz w:val="18"/>
          <w:szCs w:val="18"/>
        </w:rPr>
        <w:t xml:space="preserve">delays occur because of insufficient </w:t>
      </w:r>
      <w:r w:rsidR="000E7E42" w:rsidRPr="0079061A">
        <w:rPr>
          <w:rFonts w:cs="Arial"/>
          <w:b/>
          <w:bCs/>
          <w:i/>
          <w:iCs/>
          <w:sz w:val="18"/>
          <w:szCs w:val="18"/>
        </w:rPr>
        <w:t>manpower.</w:t>
      </w:r>
      <w:r w:rsidR="000E7E42" w:rsidRPr="0079061A">
        <w:rPr>
          <w:rFonts w:cs="Arial"/>
          <w:i/>
          <w:iCs/>
          <w:sz w:val="18"/>
          <w:szCs w:val="18"/>
          <w:vertAlign w:val="superscript"/>
        </w:rPr>
        <w:t xml:space="preserve"> [</w:t>
      </w:r>
      <w:r w:rsidR="0032316D" w:rsidRPr="0079061A">
        <w:rPr>
          <w:rFonts w:cs="Arial"/>
          <w:i/>
          <w:iCs/>
          <w:sz w:val="18"/>
          <w:szCs w:val="18"/>
          <w:vertAlign w:val="superscript"/>
        </w:rPr>
        <w:t>SH</w:t>
      </w:r>
      <w:r w:rsidR="000234A8" w:rsidRPr="0079061A">
        <w:rPr>
          <w:rFonts w:cs="Arial"/>
          <w:i/>
          <w:iCs/>
          <w:sz w:val="18"/>
          <w:szCs w:val="18"/>
          <w:vertAlign w:val="superscript"/>
        </w:rPr>
        <w:t>_03</w:t>
      </w:r>
      <w:r w:rsidR="0032316D" w:rsidRPr="0079061A">
        <w:rPr>
          <w:rFonts w:cs="Arial"/>
          <w:i/>
          <w:iCs/>
          <w:sz w:val="18"/>
          <w:szCs w:val="18"/>
          <w:vertAlign w:val="superscript"/>
        </w:rPr>
        <w:t>]</w:t>
      </w:r>
      <w:r w:rsidR="0032316D" w:rsidRPr="0079061A">
        <w:rPr>
          <w:rFonts w:cs="Arial"/>
          <w:b/>
          <w:bCs/>
          <w:i/>
          <w:iCs/>
          <w:sz w:val="18"/>
          <w:szCs w:val="18"/>
          <w:vertAlign w:val="superscript"/>
        </w:rPr>
        <w:t xml:space="preserve"> </w:t>
      </w:r>
      <w:r w:rsidR="0032316D" w:rsidRPr="0079061A">
        <w:rPr>
          <w:rFonts w:cs="Arial"/>
          <w:i/>
          <w:iCs/>
          <w:sz w:val="18"/>
          <w:szCs w:val="18"/>
        </w:rPr>
        <w:t xml:space="preserve">“Normally, ang ma encounter </w:t>
      </w:r>
      <w:proofErr w:type="spellStart"/>
      <w:r w:rsidR="0032316D" w:rsidRPr="0079061A">
        <w:rPr>
          <w:rFonts w:cs="Arial"/>
          <w:i/>
          <w:iCs/>
          <w:sz w:val="18"/>
          <w:szCs w:val="18"/>
        </w:rPr>
        <w:t>jud</w:t>
      </w:r>
      <w:proofErr w:type="spellEnd"/>
      <w:r w:rsidR="0032316D" w:rsidRPr="0079061A">
        <w:rPr>
          <w:rFonts w:cs="Arial"/>
          <w:i/>
          <w:iCs/>
          <w:sz w:val="18"/>
          <w:szCs w:val="18"/>
        </w:rPr>
        <w:t xml:space="preserve"> </w:t>
      </w:r>
      <w:proofErr w:type="spellStart"/>
      <w:r w:rsidR="0032316D" w:rsidRPr="0079061A">
        <w:rPr>
          <w:rFonts w:cs="Arial"/>
          <w:i/>
          <w:iCs/>
          <w:sz w:val="18"/>
          <w:szCs w:val="18"/>
        </w:rPr>
        <w:t>nato</w:t>
      </w:r>
      <w:proofErr w:type="spellEnd"/>
      <w:r w:rsidR="0032316D" w:rsidRPr="0079061A">
        <w:rPr>
          <w:rFonts w:cs="Arial"/>
          <w:i/>
          <w:iCs/>
          <w:sz w:val="18"/>
          <w:szCs w:val="18"/>
        </w:rPr>
        <w:t xml:space="preserve"> is </w:t>
      </w:r>
      <w:proofErr w:type="spellStart"/>
      <w:r w:rsidR="0032316D" w:rsidRPr="0079061A">
        <w:rPr>
          <w:rFonts w:cs="Arial"/>
          <w:i/>
          <w:iCs/>
          <w:sz w:val="18"/>
          <w:szCs w:val="18"/>
        </w:rPr>
        <w:t>kaning</w:t>
      </w:r>
      <w:proofErr w:type="spellEnd"/>
      <w:r w:rsidR="0032316D" w:rsidRPr="0079061A">
        <w:rPr>
          <w:rFonts w:cs="Arial"/>
          <w:i/>
          <w:iCs/>
          <w:sz w:val="18"/>
          <w:szCs w:val="18"/>
        </w:rPr>
        <w:t xml:space="preserve"> expectation </w:t>
      </w:r>
      <w:proofErr w:type="spellStart"/>
      <w:r w:rsidR="0032316D" w:rsidRPr="0079061A">
        <w:rPr>
          <w:rFonts w:cs="Arial"/>
          <w:i/>
          <w:iCs/>
          <w:sz w:val="18"/>
          <w:szCs w:val="18"/>
        </w:rPr>
        <w:t>jud</w:t>
      </w:r>
      <w:proofErr w:type="spellEnd"/>
      <w:r w:rsidR="0032316D" w:rsidRPr="0079061A">
        <w:rPr>
          <w:rFonts w:cs="Arial"/>
          <w:i/>
          <w:iCs/>
          <w:sz w:val="18"/>
          <w:szCs w:val="18"/>
        </w:rPr>
        <w:t xml:space="preserve"> </w:t>
      </w:r>
      <w:proofErr w:type="spellStart"/>
      <w:r w:rsidR="0032316D" w:rsidRPr="0079061A">
        <w:rPr>
          <w:rFonts w:cs="Arial"/>
          <w:i/>
          <w:iCs/>
          <w:sz w:val="18"/>
          <w:szCs w:val="18"/>
        </w:rPr>
        <w:t>nato</w:t>
      </w:r>
      <w:proofErr w:type="spellEnd"/>
      <w:r w:rsidR="0032316D" w:rsidRPr="0079061A">
        <w:rPr>
          <w:rFonts w:cs="Arial"/>
          <w:i/>
          <w:iCs/>
          <w:sz w:val="18"/>
          <w:szCs w:val="18"/>
        </w:rPr>
        <w:t xml:space="preserve"> coming from external. Siyempre, </w:t>
      </w:r>
      <w:proofErr w:type="spellStart"/>
      <w:r w:rsidR="0032316D" w:rsidRPr="0079061A">
        <w:rPr>
          <w:rFonts w:cs="Arial"/>
          <w:i/>
          <w:iCs/>
          <w:sz w:val="18"/>
          <w:szCs w:val="18"/>
        </w:rPr>
        <w:t>dili</w:t>
      </w:r>
      <w:proofErr w:type="spellEnd"/>
      <w:r w:rsidR="0032316D" w:rsidRPr="0079061A">
        <w:rPr>
          <w:rFonts w:cs="Arial"/>
          <w:i/>
          <w:iCs/>
          <w:sz w:val="18"/>
          <w:szCs w:val="18"/>
        </w:rPr>
        <w:t xml:space="preserve"> man </w:t>
      </w:r>
      <w:proofErr w:type="spellStart"/>
      <w:r w:rsidR="0032316D" w:rsidRPr="0079061A">
        <w:rPr>
          <w:rFonts w:cs="Arial"/>
          <w:i/>
          <w:iCs/>
          <w:sz w:val="18"/>
          <w:szCs w:val="18"/>
        </w:rPr>
        <w:t>jud</w:t>
      </w:r>
      <w:proofErr w:type="spellEnd"/>
      <w:r w:rsidR="0032316D" w:rsidRPr="0079061A">
        <w:rPr>
          <w:rFonts w:cs="Arial"/>
          <w:i/>
          <w:iCs/>
          <w:sz w:val="18"/>
          <w:szCs w:val="18"/>
        </w:rPr>
        <w:t xml:space="preserve"> </w:t>
      </w:r>
      <w:proofErr w:type="spellStart"/>
      <w:r w:rsidR="0032316D" w:rsidRPr="0079061A">
        <w:rPr>
          <w:rFonts w:cs="Arial"/>
          <w:i/>
          <w:iCs/>
          <w:sz w:val="18"/>
          <w:szCs w:val="18"/>
        </w:rPr>
        <w:t>nato</w:t>
      </w:r>
      <w:proofErr w:type="spellEnd"/>
      <w:r w:rsidR="0032316D" w:rsidRPr="0079061A">
        <w:rPr>
          <w:rFonts w:cs="Arial"/>
          <w:i/>
          <w:iCs/>
          <w:sz w:val="18"/>
          <w:szCs w:val="18"/>
        </w:rPr>
        <w:t xml:space="preserve"> kaya </w:t>
      </w:r>
      <w:proofErr w:type="spellStart"/>
      <w:r w:rsidR="0032316D" w:rsidRPr="0079061A">
        <w:rPr>
          <w:rFonts w:cs="Arial"/>
          <w:i/>
          <w:iCs/>
          <w:sz w:val="18"/>
          <w:szCs w:val="18"/>
        </w:rPr>
        <w:t>e</w:t>
      </w:r>
      <w:proofErr w:type="spellEnd"/>
      <w:r w:rsidR="0032316D" w:rsidRPr="0079061A">
        <w:rPr>
          <w:rFonts w:cs="Arial"/>
          <w:i/>
          <w:iCs/>
          <w:sz w:val="18"/>
          <w:szCs w:val="18"/>
        </w:rPr>
        <w:t xml:space="preserve"> funded </w:t>
      </w:r>
      <w:proofErr w:type="spellStart"/>
      <w:r w:rsidR="0032316D" w:rsidRPr="0079061A">
        <w:rPr>
          <w:rFonts w:cs="Arial"/>
          <w:i/>
          <w:iCs/>
          <w:sz w:val="18"/>
          <w:szCs w:val="18"/>
        </w:rPr>
        <w:t>tanang</w:t>
      </w:r>
      <w:proofErr w:type="spellEnd"/>
      <w:r w:rsidR="0032316D" w:rsidRPr="0079061A">
        <w:rPr>
          <w:rFonts w:cs="Arial"/>
          <w:i/>
          <w:iCs/>
          <w:sz w:val="18"/>
          <w:szCs w:val="18"/>
        </w:rPr>
        <w:t xml:space="preserve"> </w:t>
      </w:r>
      <w:proofErr w:type="spellStart"/>
      <w:r w:rsidR="0032316D" w:rsidRPr="0079061A">
        <w:rPr>
          <w:rFonts w:cs="Arial"/>
          <w:i/>
          <w:iCs/>
          <w:sz w:val="18"/>
          <w:szCs w:val="18"/>
        </w:rPr>
        <w:t>mga</w:t>
      </w:r>
      <w:proofErr w:type="spellEnd"/>
      <w:r w:rsidR="0032316D" w:rsidRPr="0079061A">
        <w:rPr>
          <w:rFonts w:cs="Arial"/>
          <w:i/>
          <w:iCs/>
          <w:sz w:val="18"/>
          <w:szCs w:val="18"/>
        </w:rPr>
        <w:t xml:space="preserve"> projects</w:t>
      </w:r>
      <w:r w:rsidR="0032316D" w:rsidRPr="0079061A">
        <w:rPr>
          <w:rFonts w:cs="Arial"/>
          <w:b/>
          <w:bCs/>
          <w:i/>
          <w:iCs/>
          <w:sz w:val="18"/>
          <w:szCs w:val="18"/>
        </w:rPr>
        <w:t xml:space="preserve"> </w:t>
      </w:r>
      <w:r w:rsidR="0032316D" w:rsidRPr="0079061A">
        <w:rPr>
          <w:rFonts w:cs="Arial"/>
          <w:i/>
          <w:iCs/>
          <w:sz w:val="18"/>
          <w:szCs w:val="18"/>
        </w:rPr>
        <w:t xml:space="preserve">kay </w:t>
      </w:r>
      <w:proofErr w:type="spellStart"/>
      <w:r w:rsidR="0032316D" w:rsidRPr="0079061A">
        <w:rPr>
          <w:rFonts w:cs="Arial"/>
          <w:i/>
          <w:iCs/>
          <w:sz w:val="18"/>
          <w:szCs w:val="18"/>
        </w:rPr>
        <w:t>dinagko</w:t>
      </w:r>
      <w:proofErr w:type="spellEnd"/>
      <w:r w:rsidR="0032316D" w:rsidRPr="0079061A">
        <w:rPr>
          <w:rFonts w:cs="Arial"/>
          <w:i/>
          <w:iCs/>
          <w:sz w:val="18"/>
          <w:szCs w:val="18"/>
        </w:rPr>
        <w:t xml:space="preserve"> mana </w:t>
      </w:r>
      <w:proofErr w:type="spellStart"/>
      <w:r w:rsidR="0032316D" w:rsidRPr="0079061A">
        <w:rPr>
          <w:rFonts w:cs="Arial"/>
          <w:i/>
          <w:iCs/>
          <w:sz w:val="18"/>
          <w:szCs w:val="18"/>
        </w:rPr>
        <w:t>sa</w:t>
      </w:r>
      <w:proofErr w:type="spellEnd"/>
      <w:r w:rsidR="0032316D" w:rsidRPr="0079061A">
        <w:rPr>
          <w:rFonts w:cs="Arial"/>
          <w:i/>
          <w:iCs/>
          <w:sz w:val="18"/>
          <w:szCs w:val="18"/>
        </w:rPr>
        <w:t xml:space="preserve"> </w:t>
      </w:r>
      <w:proofErr w:type="spellStart"/>
      <w:r w:rsidR="0032316D" w:rsidRPr="0079061A">
        <w:rPr>
          <w:rFonts w:cs="Arial"/>
          <w:i/>
          <w:iCs/>
          <w:sz w:val="18"/>
          <w:szCs w:val="18"/>
        </w:rPr>
        <w:t>atong</w:t>
      </w:r>
      <w:proofErr w:type="spellEnd"/>
      <w:r w:rsidR="0032316D" w:rsidRPr="0079061A">
        <w:rPr>
          <w:rFonts w:cs="Arial"/>
          <w:i/>
          <w:iCs/>
          <w:sz w:val="18"/>
          <w:szCs w:val="18"/>
        </w:rPr>
        <w:t xml:space="preserve"> </w:t>
      </w:r>
      <w:proofErr w:type="spellStart"/>
      <w:r w:rsidR="0032316D" w:rsidRPr="0079061A">
        <w:rPr>
          <w:rFonts w:cs="Arial"/>
          <w:i/>
          <w:iCs/>
          <w:sz w:val="18"/>
          <w:szCs w:val="18"/>
        </w:rPr>
        <w:t>eskwelahan</w:t>
      </w:r>
      <w:proofErr w:type="spellEnd"/>
      <w:r w:rsidR="0032316D" w:rsidRPr="0079061A">
        <w:rPr>
          <w:rFonts w:cs="Arial"/>
          <w:i/>
          <w:iCs/>
          <w:sz w:val="18"/>
          <w:szCs w:val="18"/>
        </w:rPr>
        <w:t>.</w:t>
      </w:r>
      <w:r w:rsidR="000E7E42" w:rsidRPr="0079061A">
        <w:rPr>
          <w:rFonts w:cs="Arial"/>
          <w:b/>
          <w:bCs/>
          <w:i/>
          <w:iCs/>
          <w:sz w:val="18"/>
          <w:szCs w:val="18"/>
        </w:rPr>
        <w:t xml:space="preserve"> </w:t>
      </w:r>
      <w:proofErr w:type="spellStart"/>
      <w:r w:rsidR="0032316D" w:rsidRPr="0079061A">
        <w:rPr>
          <w:rFonts w:cs="Arial"/>
          <w:b/>
          <w:bCs/>
          <w:i/>
          <w:iCs/>
          <w:sz w:val="18"/>
          <w:szCs w:val="18"/>
        </w:rPr>
        <w:t>Usahay</w:t>
      </w:r>
      <w:proofErr w:type="spellEnd"/>
      <w:r w:rsidR="0032316D" w:rsidRPr="0079061A">
        <w:rPr>
          <w:rFonts w:cs="Arial"/>
          <w:b/>
          <w:bCs/>
          <w:i/>
          <w:iCs/>
          <w:sz w:val="18"/>
          <w:szCs w:val="18"/>
        </w:rPr>
        <w:t xml:space="preserve"> </w:t>
      </w:r>
      <w:proofErr w:type="spellStart"/>
      <w:r w:rsidR="0032316D" w:rsidRPr="0079061A">
        <w:rPr>
          <w:rFonts w:cs="Arial"/>
          <w:b/>
          <w:bCs/>
          <w:i/>
          <w:iCs/>
          <w:sz w:val="18"/>
          <w:szCs w:val="18"/>
        </w:rPr>
        <w:t>naa</w:t>
      </w:r>
      <w:proofErr w:type="spellEnd"/>
      <w:r w:rsidR="0032316D" w:rsidRPr="0079061A">
        <w:rPr>
          <w:rFonts w:cs="Arial"/>
          <w:b/>
          <w:bCs/>
          <w:i/>
          <w:iCs/>
          <w:sz w:val="18"/>
          <w:szCs w:val="18"/>
        </w:rPr>
        <w:t xml:space="preserve"> </w:t>
      </w:r>
      <w:proofErr w:type="spellStart"/>
      <w:r w:rsidR="0032316D" w:rsidRPr="0079061A">
        <w:rPr>
          <w:rFonts w:cs="Arial"/>
          <w:b/>
          <w:bCs/>
          <w:i/>
          <w:iCs/>
          <w:sz w:val="18"/>
          <w:szCs w:val="18"/>
        </w:rPr>
        <w:t>tay</w:t>
      </w:r>
      <w:proofErr w:type="spellEnd"/>
      <w:r w:rsidR="0032316D" w:rsidRPr="0079061A">
        <w:rPr>
          <w:rFonts w:cs="Arial"/>
          <w:b/>
          <w:bCs/>
          <w:i/>
          <w:iCs/>
          <w:sz w:val="18"/>
          <w:szCs w:val="18"/>
        </w:rPr>
        <w:t xml:space="preserve"> timeline </w:t>
      </w:r>
      <w:proofErr w:type="spellStart"/>
      <w:r w:rsidR="0032316D" w:rsidRPr="0079061A">
        <w:rPr>
          <w:rFonts w:cs="Arial"/>
          <w:b/>
          <w:bCs/>
          <w:i/>
          <w:iCs/>
          <w:sz w:val="18"/>
          <w:szCs w:val="18"/>
        </w:rPr>
        <w:t>nga</w:t>
      </w:r>
      <w:proofErr w:type="spellEnd"/>
      <w:r w:rsidR="0032316D" w:rsidRPr="0079061A">
        <w:rPr>
          <w:rFonts w:cs="Arial"/>
          <w:b/>
          <w:bCs/>
          <w:i/>
          <w:iCs/>
          <w:sz w:val="18"/>
          <w:szCs w:val="18"/>
        </w:rPr>
        <w:t xml:space="preserve"> </w:t>
      </w:r>
      <w:proofErr w:type="spellStart"/>
      <w:r w:rsidR="0032316D" w:rsidRPr="0079061A">
        <w:rPr>
          <w:rFonts w:cs="Arial"/>
          <w:b/>
          <w:bCs/>
          <w:i/>
          <w:iCs/>
          <w:sz w:val="18"/>
          <w:szCs w:val="18"/>
        </w:rPr>
        <w:t>dili</w:t>
      </w:r>
      <w:proofErr w:type="spellEnd"/>
      <w:r w:rsidR="0032316D" w:rsidRPr="0079061A">
        <w:rPr>
          <w:rFonts w:cs="Arial"/>
          <w:b/>
          <w:bCs/>
          <w:i/>
          <w:iCs/>
          <w:sz w:val="18"/>
          <w:szCs w:val="18"/>
        </w:rPr>
        <w:t xml:space="preserve"> </w:t>
      </w:r>
      <w:proofErr w:type="spellStart"/>
      <w:r w:rsidR="0032316D" w:rsidRPr="0079061A">
        <w:rPr>
          <w:rFonts w:cs="Arial"/>
          <w:b/>
          <w:bCs/>
          <w:i/>
          <w:iCs/>
          <w:sz w:val="18"/>
          <w:szCs w:val="18"/>
        </w:rPr>
        <w:t>nato</w:t>
      </w:r>
      <w:proofErr w:type="spellEnd"/>
      <w:r w:rsidR="0032316D" w:rsidRPr="0079061A">
        <w:rPr>
          <w:rFonts w:cs="Arial"/>
          <w:b/>
          <w:bCs/>
          <w:i/>
          <w:iCs/>
          <w:sz w:val="18"/>
          <w:szCs w:val="18"/>
        </w:rPr>
        <w:t xml:space="preserve"> </w:t>
      </w:r>
      <w:proofErr w:type="spellStart"/>
      <w:r w:rsidR="0032316D" w:rsidRPr="0079061A">
        <w:rPr>
          <w:rFonts w:cs="Arial"/>
          <w:b/>
          <w:bCs/>
          <w:i/>
          <w:iCs/>
          <w:sz w:val="18"/>
          <w:szCs w:val="18"/>
        </w:rPr>
        <w:t>matuman</w:t>
      </w:r>
      <w:proofErr w:type="spellEnd"/>
      <w:r w:rsidR="0032316D" w:rsidRPr="0079061A">
        <w:rPr>
          <w:rFonts w:cs="Arial"/>
          <w:i/>
          <w:iCs/>
          <w:sz w:val="18"/>
          <w:szCs w:val="18"/>
        </w:rPr>
        <w:t xml:space="preserve">.”  </w:t>
      </w:r>
    </w:p>
    <w:p w14:paraId="0260E817" w14:textId="77777777" w:rsidR="000E7E42" w:rsidRPr="0079061A" w:rsidRDefault="000E7E42" w:rsidP="002306A1">
      <w:pPr>
        <w:pStyle w:val="NoSpacing"/>
        <w:ind w:left="1440" w:right="1440"/>
        <w:rPr>
          <w:rFonts w:cs="Arial"/>
          <w:i/>
          <w:iCs/>
          <w:sz w:val="18"/>
          <w:szCs w:val="18"/>
        </w:rPr>
      </w:pPr>
    </w:p>
    <w:p w14:paraId="194E8763" w14:textId="2B750FFF" w:rsidR="00892A7B" w:rsidRPr="0079061A" w:rsidRDefault="000234A8" w:rsidP="002306A1">
      <w:pPr>
        <w:pStyle w:val="NoSpacing"/>
        <w:ind w:left="1440" w:right="1440"/>
        <w:rPr>
          <w:rFonts w:cs="Arial"/>
          <w:i/>
          <w:iCs/>
          <w:sz w:val="18"/>
          <w:szCs w:val="18"/>
        </w:rPr>
      </w:pPr>
      <w:r w:rsidRPr="0079061A">
        <w:rPr>
          <w:rFonts w:cs="Arial"/>
          <w:i/>
          <w:iCs/>
          <w:sz w:val="18"/>
          <w:szCs w:val="18"/>
          <w:vertAlign w:val="superscript"/>
        </w:rPr>
        <w:t>[T_03]</w:t>
      </w:r>
      <w:r w:rsidRPr="0079061A">
        <w:rPr>
          <w:rFonts w:cs="Arial"/>
          <w:i/>
          <w:iCs/>
          <w:sz w:val="18"/>
          <w:szCs w:val="18"/>
        </w:rPr>
        <w:t xml:space="preserve"> The challenges we encountered was the consolidation of data from different sources and analysis, limited resources, and </w:t>
      </w:r>
      <w:r w:rsidRPr="0079061A">
        <w:rPr>
          <w:rFonts w:cs="Arial"/>
          <w:b/>
          <w:bCs/>
          <w:i/>
          <w:iCs/>
          <w:sz w:val="18"/>
          <w:szCs w:val="18"/>
        </w:rPr>
        <w:t xml:space="preserve">limited manpower </w:t>
      </w:r>
      <w:proofErr w:type="spellStart"/>
      <w:r w:rsidRPr="0079061A">
        <w:rPr>
          <w:rFonts w:cs="Arial"/>
          <w:b/>
          <w:bCs/>
          <w:i/>
          <w:iCs/>
          <w:sz w:val="18"/>
          <w:szCs w:val="18"/>
        </w:rPr>
        <w:t>tungod</w:t>
      </w:r>
      <w:proofErr w:type="spellEnd"/>
      <w:r w:rsidRPr="0079061A">
        <w:rPr>
          <w:rFonts w:cs="Arial"/>
          <w:b/>
          <w:bCs/>
          <w:i/>
          <w:iCs/>
          <w:sz w:val="18"/>
          <w:szCs w:val="18"/>
        </w:rPr>
        <w:t xml:space="preserve"> </w:t>
      </w:r>
      <w:proofErr w:type="spellStart"/>
      <w:r w:rsidRPr="0079061A">
        <w:rPr>
          <w:rFonts w:cs="Arial"/>
          <w:b/>
          <w:bCs/>
          <w:i/>
          <w:iCs/>
          <w:sz w:val="18"/>
          <w:szCs w:val="18"/>
        </w:rPr>
        <w:t>niana</w:t>
      </w:r>
      <w:proofErr w:type="spellEnd"/>
      <w:r w:rsidRPr="0079061A">
        <w:rPr>
          <w:rFonts w:cs="Arial"/>
          <w:b/>
          <w:bCs/>
          <w:i/>
          <w:iCs/>
          <w:sz w:val="18"/>
          <w:szCs w:val="18"/>
        </w:rPr>
        <w:t xml:space="preserve"> </w:t>
      </w:r>
      <w:proofErr w:type="spellStart"/>
      <w:r w:rsidRPr="0079061A">
        <w:rPr>
          <w:rFonts w:cs="Arial"/>
          <w:b/>
          <w:bCs/>
          <w:i/>
          <w:iCs/>
          <w:sz w:val="18"/>
          <w:szCs w:val="18"/>
        </w:rPr>
        <w:t>aduna</w:t>
      </w:r>
      <w:proofErr w:type="spellEnd"/>
      <w:r w:rsidRPr="0079061A">
        <w:rPr>
          <w:rFonts w:cs="Arial"/>
          <w:b/>
          <w:bCs/>
          <w:i/>
          <w:iCs/>
          <w:sz w:val="18"/>
          <w:szCs w:val="18"/>
        </w:rPr>
        <w:t xml:space="preserve"> </w:t>
      </w:r>
      <w:proofErr w:type="spellStart"/>
      <w:r w:rsidRPr="0079061A">
        <w:rPr>
          <w:rFonts w:cs="Arial"/>
          <w:b/>
          <w:bCs/>
          <w:i/>
          <w:iCs/>
          <w:sz w:val="18"/>
          <w:szCs w:val="18"/>
        </w:rPr>
        <w:t>jud</w:t>
      </w:r>
      <w:proofErr w:type="spellEnd"/>
      <w:r w:rsidRPr="0079061A">
        <w:rPr>
          <w:rFonts w:cs="Arial"/>
          <w:b/>
          <w:bCs/>
          <w:i/>
          <w:iCs/>
          <w:sz w:val="18"/>
          <w:szCs w:val="18"/>
        </w:rPr>
        <w:t xml:space="preserve"> delay </w:t>
      </w:r>
      <w:proofErr w:type="spellStart"/>
      <w:r w:rsidRPr="0079061A">
        <w:rPr>
          <w:rFonts w:cs="Arial"/>
          <w:b/>
          <w:bCs/>
          <w:i/>
          <w:iCs/>
          <w:sz w:val="18"/>
          <w:szCs w:val="18"/>
        </w:rPr>
        <w:t>sa</w:t>
      </w:r>
      <w:proofErr w:type="spellEnd"/>
      <w:r w:rsidRPr="0079061A">
        <w:rPr>
          <w:rFonts w:cs="Arial"/>
          <w:b/>
          <w:bCs/>
          <w:i/>
          <w:iCs/>
          <w:sz w:val="18"/>
          <w:szCs w:val="18"/>
        </w:rPr>
        <w:t xml:space="preserve"> </w:t>
      </w:r>
      <w:proofErr w:type="spellStart"/>
      <w:r w:rsidRPr="0079061A">
        <w:rPr>
          <w:rFonts w:cs="Arial"/>
          <w:b/>
          <w:bCs/>
          <w:i/>
          <w:iCs/>
          <w:sz w:val="18"/>
          <w:szCs w:val="18"/>
        </w:rPr>
        <w:t>pag</w:t>
      </w:r>
      <w:proofErr w:type="spellEnd"/>
      <w:r w:rsidRPr="0079061A">
        <w:rPr>
          <w:rFonts w:cs="Arial"/>
          <w:b/>
          <w:bCs/>
          <w:i/>
          <w:iCs/>
          <w:sz w:val="18"/>
          <w:szCs w:val="18"/>
        </w:rPr>
        <w:t xml:space="preserve"> implement </w:t>
      </w:r>
      <w:proofErr w:type="spellStart"/>
      <w:r w:rsidRPr="0079061A">
        <w:rPr>
          <w:rFonts w:cs="Arial"/>
          <w:b/>
          <w:bCs/>
          <w:i/>
          <w:iCs/>
          <w:sz w:val="18"/>
          <w:szCs w:val="18"/>
        </w:rPr>
        <w:t>sa</w:t>
      </w:r>
      <w:proofErr w:type="spellEnd"/>
      <w:r w:rsidRPr="0079061A">
        <w:rPr>
          <w:rFonts w:cs="Arial"/>
          <w:b/>
          <w:bCs/>
          <w:i/>
          <w:iCs/>
          <w:sz w:val="18"/>
          <w:szCs w:val="18"/>
        </w:rPr>
        <w:t xml:space="preserve"> </w:t>
      </w:r>
      <w:proofErr w:type="spellStart"/>
      <w:r w:rsidRPr="0079061A">
        <w:rPr>
          <w:rFonts w:cs="Arial"/>
          <w:b/>
          <w:bCs/>
          <w:i/>
          <w:iCs/>
          <w:sz w:val="18"/>
          <w:szCs w:val="18"/>
        </w:rPr>
        <w:t>mga</w:t>
      </w:r>
      <w:proofErr w:type="spellEnd"/>
      <w:r w:rsidRPr="0079061A">
        <w:rPr>
          <w:rFonts w:cs="Arial"/>
          <w:b/>
          <w:bCs/>
          <w:i/>
          <w:iCs/>
          <w:sz w:val="18"/>
          <w:szCs w:val="18"/>
        </w:rPr>
        <w:t xml:space="preserve"> projects,</w:t>
      </w:r>
      <w:r w:rsidRPr="0079061A">
        <w:rPr>
          <w:rFonts w:cs="Arial"/>
          <w:i/>
          <w:iCs/>
          <w:sz w:val="18"/>
          <w:szCs w:val="18"/>
        </w:rPr>
        <w:t xml:space="preserve"> </w:t>
      </w:r>
      <w:proofErr w:type="spellStart"/>
      <w:r w:rsidRPr="0079061A">
        <w:rPr>
          <w:rFonts w:cs="Arial"/>
          <w:i/>
          <w:iCs/>
          <w:sz w:val="18"/>
          <w:szCs w:val="18"/>
        </w:rPr>
        <w:t>madugay</w:t>
      </w:r>
      <w:proofErr w:type="spellEnd"/>
      <w:r w:rsidRPr="0079061A">
        <w:rPr>
          <w:rFonts w:cs="Arial"/>
          <w:i/>
          <w:iCs/>
          <w:sz w:val="18"/>
          <w:szCs w:val="18"/>
        </w:rPr>
        <w:t xml:space="preserve"> man </w:t>
      </w:r>
      <w:proofErr w:type="spellStart"/>
      <w:r w:rsidRPr="0079061A">
        <w:rPr>
          <w:rFonts w:cs="Arial"/>
          <w:i/>
          <w:iCs/>
          <w:sz w:val="18"/>
          <w:szCs w:val="18"/>
        </w:rPr>
        <w:t>tuod</w:t>
      </w:r>
      <w:proofErr w:type="spellEnd"/>
      <w:r w:rsidRPr="0079061A">
        <w:rPr>
          <w:rFonts w:cs="Arial"/>
          <w:i/>
          <w:iCs/>
          <w:sz w:val="18"/>
          <w:szCs w:val="18"/>
        </w:rPr>
        <w:t xml:space="preserve"> </w:t>
      </w:r>
      <w:proofErr w:type="spellStart"/>
      <w:r w:rsidRPr="0079061A">
        <w:rPr>
          <w:rFonts w:cs="Arial"/>
          <w:i/>
          <w:iCs/>
          <w:sz w:val="18"/>
          <w:szCs w:val="18"/>
        </w:rPr>
        <w:t>pero</w:t>
      </w:r>
      <w:proofErr w:type="spellEnd"/>
      <w:r w:rsidRPr="0079061A">
        <w:rPr>
          <w:rFonts w:cs="Arial"/>
          <w:i/>
          <w:iCs/>
          <w:sz w:val="18"/>
          <w:szCs w:val="18"/>
        </w:rPr>
        <w:t xml:space="preserve"> </w:t>
      </w:r>
      <w:proofErr w:type="spellStart"/>
      <w:r w:rsidRPr="0079061A">
        <w:rPr>
          <w:rFonts w:cs="Arial"/>
          <w:i/>
          <w:iCs/>
          <w:sz w:val="18"/>
          <w:szCs w:val="18"/>
        </w:rPr>
        <w:t>maimplement</w:t>
      </w:r>
      <w:proofErr w:type="spellEnd"/>
      <w:r w:rsidRPr="0079061A">
        <w:rPr>
          <w:rFonts w:cs="Arial"/>
          <w:i/>
          <w:iCs/>
          <w:sz w:val="18"/>
          <w:szCs w:val="18"/>
        </w:rPr>
        <w:t xml:space="preserve"> man </w:t>
      </w:r>
      <w:proofErr w:type="spellStart"/>
      <w:r w:rsidR="00B23CF5" w:rsidRPr="0079061A">
        <w:rPr>
          <w:rFonts w:cs="Arial"/>
          <w:i/>
          <w:iCs/>
          <w:sz w:val="18"/>
          <w:szCs w:val="18"/>
        </w:rPr>
        <w:t>gihapon</w:t>
      </w:r>
      <w:proofErr w:type="spellEnd"/>
      <w:r w:rsidR="00B23CF5" w:rsidRPr="0079061A">
        <w:rPr>
          <w:rFonts w:cs="Arial"/>
          <w:i/>
          <w:iCs/>
          <w:sz w:val="18"/>
          <w:szCs w:val="18"/>
        </w:rPr>
        <w:t>”</w:t>
      </w:r>
    </w:p>
    <w:p w14:paraId="474C2240" w14:textId="77777777" w:rsidR="000E7E42" w:rsidRPr="0079061A" w:rsidRDefault="000E7E42" w:rsidP="002306A1">
      <w:pPr>
        <w:pStyle w:val="NoSpacing"/>
        <w:ind w:left="1440" w:right="1440"/>
        <w:rPr>
          <w:rFonts w:cs="Arial"/>
          <w:i/>
          <w:iCs/>
          <w:sz w:val="18"/>
          <w:szCs w:val="18"/>
        </w:rPr>
      </w:pPr>
    </w:p>
    <w:p w14:paraId="01774F0E" w14:textId="726B13D7" w:rsidR="002A120D" w:rsidRPr="00C843A5" w:rsidRDefault="00C843A5" w:rsidP="00C843A5">
      <w:pPr>
        <w:spacing w:line="480" w:lineRule="auto"/>
        <w:ind w:firstLine="720"/>
        <w:jc w:val="both"/>
        <w:rPr>
          <w:sz w:val="22"/>
          <w:szCs w:val="22"/>
        </w:rPr>
      </w:pPr>
      <w:r>
        <w:rPr>
          <w:rFonts w:ascii="Arial" w:eastAsia="Arial" w:hAnsi="Arial" w:cs="Arial"/>
          <w:sz w:val="22"/>
          <w:szCs w:val="22"/>
        </w:rPr>
        <w:t xml:space="preserve">The excerpt indicated that manpower availability can sustain the implementation process because the people involved are always available. School head (SH_01) emphasized that delays occurred due to insufficient manpower, while school head (SH_03) also supported this, highlighting that, because of these challenges, the timeline for implementing school projects and programs will be delayed. Teacher [T_03] also stated </w:t>
      </w:r>
      <w:r>
        <w:rPr>
          <w:rFonts w:ascii="Arial" w:eastAsia="Arial" w:hAnsi="Arial" w:cs="Arial"/>
          <w:sz w:val="22"/>
          <w:szCs w:val="22"/>
        </w:rPr>
        <w:lastRenderedPageBreak/>
        <w:t>that another challenge they encountered was limited manpower, which led to a delay in implementation.</w:t>
      </w:r>
    </w:p>
    <w:p w14:paraId="7F870B87" w14:textId="4FCA5D7A" w:rsidR="00F1478C" w:rsidRPr="002A120D" w:rsidRDefault="00F1478C" w:rsidP="002A120D">
      <w:pPr>
        <w:pStyle w:val="NoSpacing"/>
        <w:rPr>
          <w:rFonts w:eastAsia="Times New Roman"/>
          <w:b/>
          <w:bCs/>
        </w:rPr>
      </w:pPr>
      <w:r w:rsidRPr="002A120D">
        <w:rPr>
          <w:rFonts w:eastAsia="Times New Roman"/>
          <w:b/>
          <w:bCs/>
        </w:rPr>
        <w:t xml:space="preserve">Theme 2: Communication Challenges </w:t>
      </w:r>
      <w:r w:rsidR="002A120D">
        <w:rPr>
          <w:rFonts w:eastAsia="Times New Roman"/>
          <w:b/>
          <w:bCs/>
        </w:rPr>
        <w:t>A</w:t>
      </w:r>
      <w:r w:rsidRPr="002A120D">
        <w:rPr>
          <w:rFonts w:eastAsia="Times New Roman"/>
          <w:b/>
          <w:bCs/>
        </w:rPr>
        <w:t>ffects Involvement</w:t>
      </w:r>
    </w:p>
    <w:p w14:paraId="3E96268D" w14:textId="77777777" w:rsidR="00C843A5" w:rsidRDefault="00C843A5" w:rsidP="00C843A5">
      <w:pPr>
        <w:spacing w:before="280" w:after="280" w:line="480" w:lineRule="auto"/>
        <w:ind w:firstLine="720"/>
        <w:jc w:val="both"/>
        <w:rPr>
          <w:sz w:val="22"/>
          <w:szCs w:val="22"/>
        </w:rPr>
      </w:pPr>
      <w:r>
        <w:rPr>
          <w:rFonts w:ascii="Arial" w:eastAsia="Arial" w:hAnsi="Arial" w:cs="Arial"/>
          <w:sz w:val="22"/>
          <w:szCs w:val="22"/>
        </w:rPr>
        <w:t xml:space="preserve">Communication challenges significantly affected stakeholder involvement in the implementation of the School Improvement Plan. Difficulties in disseminating timely information, communication barriers that hindered coordination, and limited stakeholder feedback reduced opportunities for active participation and collaboration. These challenges affected stakeholders' awareness, engagement, and ability to contribute effectively to SIP implementation. Consequently, strengthening communication mechanisms and encouraging open stakeholder participation are essential to enhance involvement and support the successful implementation of the School Improvement Plan. The responses were provided below; </w:t>
      </w:r>
    </w:p>
    <w:p w14:paraId="2C8A71F1" w14:textId="726DAE41" w:rsidR="00F1478C" w:rsidRPr="0079061A" w:rsidRDefault="00F1478C" w:rsidP="002306A1">
      <w:pPr>
        <w:spacing w:before="100" w:beforeAutospacing="1" w:after="100" w:afterAutospacing="1" w:line="240" w:lineRule="auto"/>
        <w:ind w:left="1440" w:right="1440"/>
        <w:contextualSpacing/>
        <w:jc w:val="both"/>
        <w:rPr>
          <w:rFonts w:ascii="Arial" w:hAnsi="Arial" w:cs="Arial"/>
          <w:b/>
          <w:bCs/>
          <w:i/>
          <w:iCs/>
          <w:sz w:val="18"/>
          <w:szCs w:val="18"/>
        </w:rPr>
      </w:pPr>
      <w:r w:rsidRPr="0079061A">
        <w:rPr>
          <w:rFonts w:ascii="Arial" w:hAnsi="Arial" w:cs="Arial"/>
          <w:i/>
          <w:iCs/>
          <w:sz w:val="18"/>
          <w:szCs w:val="18"/>
          <w:vertAlign w:val="superscript"/>
        </w:rPr>
        <w:t>[SH_01]</w:t>
      </w:r>
      <w:r w:rsidRPr="0079061A">
        <w:rPr>
          <w:rFonts w:ascii="Arial" w:hAnsi="Arial" w:cs="Arial"/>
          <w:i/>
          <w:iCs/>
          <w:sz w:val="18"/>
          <w:szCs w:val="18"/>
        </w:rPr>
        <w:t xml:space="preserve"> One challenge we experienced was </w:t>
      </w:r>
      <w:r w:rsidRPr="0079061A">
        <w:rPr>
          <w:rFonts w:ascii="Arial" w:hAnsi="Arial" w:cs="Arial"/>
          <w:b/>
          <w:bCs/>
          <w:i/>
          <w:iCs/>
          <w:sz w:val="18"/>
          <w:szCs w:val="18"/>
        </w:rPr>
        <w:t>ensuring that SIP information reached all stakeholders promptly. Due to the number of people involved, some stakeholders received updates later than expected</w:t>
      </w:r>
      <w:r w:rsidRPr="0079061A">
        <w:rPr>
          <w:rFonts w:ascii="Arial" w:hAnsi="Arial" w:cs="Arial"/>
          <w:i/>
          <w:iCs/>
          <w:sz w:val="18"/>
          <w:szCs w:val="18"/>
        </w:rPr>
        <w:t>."</w:t>
      </w:r>
    </w:p>
    <w:p w14:paraId="5641E8D1" w14:textId="77777777" w:rsidR="00F1478C" w:rsidRPr="0079061A" w:rsidRDefault="00F1478C" w:rsidP="002306A1">
      <w:pPr>
        <w:spacing w:before="100" w:beforeAutospacing="1" w:after="100" w:afterAutospacing="1" w:line="240" w:lineRule="auto"/>
        <w:ind w:left="1440" w:right="1440" w:firstLine="720"/>
        <w:contextualSpacing/>
        <w:jc w:val="both"/>
        <w:rPr>
          <w:rFonts w:ascii="Arial" w:eastAsia="Times New Roman" w:hAnsi="Arial" w:cs="Arial"/>
          <w:i/>
          <w:iCs/>
          <w:color w:val="000000"/>
          <w:sz w:val="22"/>
          <w:szCs w:val="22"/>
        </w:rPr>
      </w:pPr>
    </w:p>
    <w:p w14:paraId="3348888D" w14:textId="1A5D0B6C" w:rsidR="00F1478C" w:rsidRPr="0079061A" w:rsidRDefault="00F1478C" w:rsidP="002306A1">
      <w:pPr>
        <w:spacing w:before="100" w:beforeAutospacing="1" w:after="100" w:afterAutospacing="1" w:line="240" w:lineRule="auto"/>
        <w:ind w:left="1440" w:right="1440"/>
        <w:contextualSpacing/>
        <w:jc w:val="both"/>
        <w:rPr>
          <w:rFonts w:ascii="Arial" w:eastAsia="Times New Roman" w:hAnsi="Arial" w:cs="Arial"/>
          <w:i/>
          <w:iCs/>
          <w:color w:val="000000"/>
          <w:sz w:val="18"/>
          <w:szCs w:val="18"/>
        </w:rPr>
      </w:pPr>
      <w:r w:rsidRPr="0079061A">
        <w:rPr>
          <w:rFonts w:ascii="Arial" w:eastAsia="Times New Roman" w:hAnsi="Arial" w:cs="Arial"/>
          <w:i/>
          <w:iCs/>
          <w:color w:val="000000"/>
          <w:sz w:val="18"/>
          <w:szCs w:val="18"/>
          <w:vertAlign w:val="superscript"/>
        </w:rPr>
        <w:t>[SH_02]</w:t>
      </w:r>
      <w:r w:rsidRPr="0079061A">
        <w:rPr>
          <w:rFonts w:ascii="Arial" w:eastAsia="Times New Roman" w:hAnsi="Arial" w:cs="Arial"/>
          <w:i/>
          <w:iCs/>
          <w:color w:val="000000"/>
          <w:sz w:val="18"/>
          <w:szCs w:val="18"/>
        </w:rPr>
        <w:t xml:space="preserve"> "Although meetings were conducted regularly</w:t>
      </w:r>
      <w:r w:rsidRPr="0080597B">
        <w:rPr>
          <w:rFonts w:ascii="Arial" w:eastAsia="Times New Roman" w:hAnsi="Arial" w:cs="Arial"/>
          <w:b/>
          <w:bCs/>
          <w:i/>
          <w:iCs/>
          <w:color w:val="000000"/>
          <w:sz w:val="18"/>
          <w:szCs w:val="18"/>
        </w:rPr>
        <w:t>, there were occasions when important information was not fully communicated to all stakeholders</w:t>
      </w:r>
      <w:r w:rsidRPr="0079061A">
        <w:rPr>
          <w:rFonts w:ascii="Arial" w:eastAsia="Times New Roman" w:hAnsi="Arial" w:cs="Arial"/>
          <w:i/>
          <w:iCs/>
          <w:color w:val="000000"/>
          <w:sz w:val="18"/>
          <w:szCs w:val="18"/>
        </w:rPr>
        <w:t>, resulting in varying levels of awareness."</w:t>
      </w:r>
    </w:p>
    <w:p w14:paraId="00AB5F05" w14:textId="77777777" w:rsidR="00F1478C" w:rsidRPr="0079061A" w:rsidRDefault="00F1478C" w:rsidP="002306A1">
      <w:pPr>
        <w:spacing w:before="100" w:beforeAutospacing="1" w:after="100" w:afterAutospacing="1" w:line="240" w:lineRule="auto"/>
        <w:ind w:left="1440" w:right="1440" w:firstLine="720"/>
        <w:contextualSpacing/>
        <w:jc w:val="both"/>
        <w:rPr>
          <w:rFonts w:ascii="Arial" w:eastAsia="Times New Roman" w:hAnsi="Arial" w:cs="Arial"/>
          <w:i/>
          <w:iCs/>
          <w:color w:val="000000"/>
          <w:sz w:val="18"/>
          <w:szCs w:val="18"/>
        </w:rPr>
      </w:pPr>
    </w:p>
    <w:p w14:paraId="7301CB6D" w14:textId="7E8BF7A9" w:rsidR="00F1478C" w:rsidRPr="0079061A" w:rsidRDefault="00F1478C" w:rsidP="002306A1">
      <w:pPr>
        <w:spacing w:before="100" w:beforeAutospacing="1" w:after="100" w:afterAutospacing="1" w:line="240" w:lineRule="auto"/>
        <w:ind w:left="1440" w:right="1440"/>
        <w:contextualSpacing/>
        <w:jc w:val="both"/>
        <w:rPr>
          <w:rFonts w:ascii="Arial" w:eastAsia="Times New Roman" w:hAnsi="Arial" w:cs="Arial"/>
          <w:i/>
          <w:iCs/>
          <w:color w:val="000000"/>
          <w:sz w:val="18"/>
          <w:szCs w:val="18"/>
        </w:rPr>
      </w:pPr>
      <w:r w:rsidRPr="0079061A">
        <w:rPr>
          <w:rFonts w:ascii="Arial" w:eastAsia="Times New Roman" w:hAnsi="Arial" w:cs="Arial"/>
          <w:i/>
          <w:iCs/>
          <w:color w:val="000000"/>
          <w:sz w:val="18"/>
          <w:szCs w:val="18"/>
          <w:vertAlign w:val="superscript"/>
        </w:rPr>
        <w:t>[T_02]</w:t>
      </w:r>
      <w:r w:rsidRPr="0079061A">
        <w:rPr>
          <w:rFonts w:ascii="Arial" w:eastAsia="Times New Roman" w:hAnsi="Arial" w:cs="Arial"/>
          <w:i/>
          <w:iCs/>
          <w:color w:val="000000"/>
          <w:sz w:val="18"/>
          <w:szCs w:val="18"/>
        </w:rPr>
        <w:t xml:space="preserve"> “Not all parents received updates because some could not attend meetings or access communication platforms</w:t>
      </w:r>
      <w:r w:rsidR="0080597B">
        <w:rPr>
          <w:rFonts w:ascii="Arial" w:eastAsia="Times New Roman" w:hAnsi="Arial" w:cs="Arial"/>
          <w:i/>
          <w:iCs/>
          <w:color w:val="000000"/>
          <w:sz w:val="18"/>
          <w:szCs w:val="18"/>
        </w:rPr>
        <w:t xml:space="preserve"> </w:t>
      </w:r>
      <w:r w:rsidRPr="0079061A">
        <w:rPr>
          <w:rFonts w:ascii="Arial" w:eastAsia="Times New Roman" w:hAnsi="Arial" w:cs="Arial"/>
          <w:i/>
          <w:iCs/>
          <w:color w:val="000000"/>
          <w:sz w:val="18"/>
          <w:szCs w:val="18"/>
        </w:rPr>
        <w:t>regularly."</w:t>
      </w:r>
    </w:p>
    <w:p w14:paraId="26E5FD0D" w14:textId="77777777" w:rsidR="00F1478C" w:rsidRPr="0079061A" w:rsidRDefault="00F1478C" w:rsidP="000E7E42">
      <w:pPr>
        <w:spacing w:before="100" w:beforeAutospacing="1" w:after="100" w:afterAutospacing="1" w:line="240" w:lineRule="auto"/>
        <w:ind w:left="567" w:right="567" w:firstLine="720"/>
        <w:contextualSpacing/>
        <w:jc w:val="both"/>
        <w:rPr>
          <w:rFonts w:ascii="Arial" w:eastAsia="Times New Roman" w:hAnsi="Arial" w:cs="Arial"/>
          <w:i/>
          <w:iCs/>
          <w:color w:val="000000"/>
          <w:sz w:val="18"/>
          <w:szCs w:val="18"/>
        </w:rPr>
      </w:pPr>
    </w:p>
    <w:p w14:paraId="388E7671" w14:textId="77777777" w:rsidR="00C843A5" w:rsidRDefault="00C843A5" w:rsidP="00C843A5">
      <w:pPr>
        <w:spacing w:after="280" w:line="480" w:lineRule="auto"/>
        <w:ind w:firstLine="720"/>
        <w:jc w:val="both"/>
        <w:rPr>
          <w:sz w:val="22"/>
          <w:szCs w:val="22"/>
        </w:rPr>
      </w:pPr>
      <w:r>
        <w:rPr>
          <w:rFonts w:ascii="Arial" w:eastAsia="Arial" w:hAnsi="Arial" w:cs="Arial"/>
          <w:sz w:val="22"/>
          <w:szCs w:val="22"/>
        </w:rPr>
        <w:t xml:space="preserve">The excerpts revealed that difficulties in disseminating timely information affected stakeholders' awareness and participation in SIP implementation. School Head (SH_01) shared that ensuring SIP information reached all stakeholders promptly was challenging due to the large number of stakeholders involved, resulting in delayed updates for some. Similarly, School Head (SH_02) noted that although meetings were regularly held, important information was not always fully communicated, resulting in varying levels of awareness among stakeholders. Teacher (T_02) further explained that not all parents received updates because some were unable to attend meetings or regularly access </w:t>
      </w:r>
      <w:r>
        <w:rPr>
          <w:rFonts w:ascii="Arial" w:eastAsia="Arial" w:hAnsi="Arial" w:cs="Arial"/>
          <w:sz w:val="22"/>
          <w:szCs w:val="22"/>
        </w:rPr>
        <w:lastRenderedPageBreak/>
        <w:t>communication platforms. These findings indicated that gaps in information dissemination limited stakeholders' access to important SIP-related information, thereby affecting their involvement in implementation activities. The responses were shown;</w:t>
      </w:r>
    </w:p>
    <w:p w14:paraId="6E9A982F" w14:textId="007A4DAC" w:rsidR="00F1478C" w:rsidRPr="002306A1" w:rsidRDefault="00F1478C" w:rsidP="00465C90">
      <w:pPr>
        <w:spacing w:line="240" w:lineRule="auto"/>
        <w:ind w:left="1440" w:right="1440"/>
        <w:contextualSpacing/>
        <w:jc w:val="both"/>
        <w:rPr>
          <w:rFonts w:ascii="Arial" w:hAnsi="Arial" w:cs="Arial"/>
          <w:i/>
          <w:iCs/>
          <w:sz w:val="18"/>
          <w:szCs w:val="18"/>
        </w:rPr>
      </w:pPr>
      <w:r w:rsidRPr="002306A1">
        <w:rPr>
          <w:rFonts w:ascii="Arial" w:hAnsi="Arial" w:cs="Arial"/>
          <w:i/>
          <w:iCs/>
          <w:sz w:val="18"/>
          <w:szCs w:val="18"/>
          <w:vertAlign w:val="superscript"/>
        </w:rPr>
        <w:t>[SH_02]</w:t>
      </w:r>
      <w:r w:rsidRPr="002306A1">
        <w:rPr>
          <w:rFonts w:ascii="Arial" w:hAnsi="Arial" w:cs="Arial"/>
          <w:i/>
          <w:iCs/>
          <w:sz w:val="18"/>
          <w:szCs w:val="18"/>
        </w:rPr>
        <w:t xml:space="preserve"> "There were instances when misunderstandings occurred </w:t>
      </w:r>
      <w:r w:rsidRPr="002306A1">
        <w:rPr>
          <w:rFonts w:ascii="Arial" w:hAnsi="Arial" w:cs="Arial"/>
          <w:b/>
          <w:bCs/>
          <w:i/>
          <w:iCs/>
          <w:sz w:val="18"/>
          <w:szCs w:val="18"/>
        </w:rPr>
        <w:t>because instructions were interpreted differently by stakeholders</w:t>
      </w:r>
      <w:r w:rsidRPr="002306A1">
        <w:rPr>
          <w:rFonts w:ascii="Arial" w:hAnsi="Arial" w:cs="Arial"/>
          <w:i/>
          <w:iCs/>
          <w:sz w:val="18"/>
          <w:szCs w:val="18"/>
        </w:rPr>
        <w:t>."</w:t>
      </w:r>
    </w:p>
    <w:p w14:paraId="3BCD3531" w14:textId="77777777" w:rsidR="00F1478C" w:rsidRPr="002306A1" w:rsidRDefault="00F1478C" w:rsidP="00465C90">
      <w:pPr>
        <w:spacing w:line="240" w:lineRule="auto"/>
        <w:ind w:left="1440" w:right="1440" w:firstLine="720"/>
        <w:contextualSpacing/>
        <w:jc w:val="both"/>
        <w:rPr>
          <w:i/>
          <w:iCs/>
          <w:sz w:val="22"/>
          <w:szCs w:val="22"/>
        </w:rPr>
      </w:pPr>
    </w:p>
    <w:p w14:paraId="277F87C2" w14:textId="70D4140B" w:rsidR="00F1478C" w:rsidRPr="002306A1" w:rsidRDefault="00F1478C" w:rsidP="00465C90">
      <w:pPr>
        <w:spacing w:line="240" w:lineRule="auto"/>
        <w:ind w:left="1440" w:right="1440"/>
        <w:contextualSpacing/>
        <w:jc w:val="both"/>
        <w:rPr>
          <w:rFonts w:ascii="Arial" w:hAnsi="Arial" w:cs="Arial"/>
          <w:i/>
          <w:iCs/>
          <w:sz w:val="18"/>
          <w:szCs w:val="18"/>
        </w:rPr>
      </w:pPr>
      <w:r w:rsidRPr="002306A1">
        <w:rPr>
          <w:rFonts w:ascii="Arial" w:hAnsi="Arial" w:cs="Arial"/>
          <w:i/>
          <w:iCs/>
          <w:sz w:val="18"/>
          <w:szCs w:val="18"/>
          <w:vertAlign w:val="superscript"/>
        </w:rPr>
        <w:t>[SH_03]</w:t>
      </w:r>
      <w:r w:rsidRPr="002306A1">
        <w:rPr>
          <w:rFonts w:ascii="Arial" w:hAnsi="Arial" w:cs="Arial"/>
          <w:i/>
          <w:iCs/>
          <w:sz w:val="18"/>
          <w:szCs w:val="18"/>
        </w:rPr>
        <w:t xml:space="preserve"> "Communication became challenging when stakeholders were </w:t>
      </w:r>
      <w:r w:rsidRPr="002306A1">
        <w:rPr>
          <w:rFonts w:ascii="Arial" w:hAnsi="Arial" w:cs="Arial"/>
          <w:b/>
          <w:bCs/>
          <w:i/>
          <w:iCs/>
          <w:sz w:val="18"/>
          <w:szCs w:val="18"/>
        </w:rPr>
        <w:t>not able to</w:t>
      </w:r>
      <w:r w:rsidR="00B23CF5" w:rsidRPr="002306A1">
        <w:rPr>
          <w:rFonts w:ascii="Arial" w:hAnsi="Arial" w:cs="Arial"/>
          <w:b/>
          <w:bCs/>
          <w:i/>
          <w:iCs/>
          <w:sz w:val="18"/>
          <w:szCs w:val="18"/>
        </w:rPr>
        <w:t xml:space="preserve"> </w:t>
      </w:r>
      <w:r w:rsidRPr="002306A1">
        <w:rPr>
          <w:rFonts w:ascii="Arial" w:hAnsi="Arial" w:cs="Arial"/>
          <w:b/>
          <w:bCs/>
          <w:i/>
          <w:iCs/>
          <w:sz w:val="18"/>
          <w:szCs w:val="18"/>
        </w:rPr>
        <w:t>immediately respond to school concerns and requests</w:t>
      </w:r>
      <w:r w:rsidRPr="002306A1">
        <w:rPr>
          <w:rFonts w:ascii="Arial" w:hAnsi="Arial" w:cs="Arial"/>
          <w:i/>
          <w:iCs/>
          <w:sz w:val="18"/>
          <w:szCs w:val="18"/>
        </w:rPr>
        <w:t>."</w:t>
      </w:r>
    </w:p>
    <w:p w14:paraId="6287F391" w14:textId="77777777" w:rsidR="00F1478C" w:rsidRPr="002306A1" w:rsidRDefault="00F1478C" w:rsidP="00465C90">
      <w:pPr>
        <w:spacing w:line="240" w:lineRule="auto"/>
        <w:ind w:left="1440" w:right="1440" w:firstLine="720"/>
        <w:contextualSpacing/>
        <w:jc w:val="both"/>
        <w:rPr>
          <w:i/>
          <w:iCs/>
          <w:sz w:val="22"/>
          <w:szCs w:val="22"/>
        </w:rPr>
      </w:pPr>
    </w:p>
    <w:p w14:paraId="24DAD9F1" w14:textId="30FC3C28" w:rsidR="00F1478C" w:rsidRPr="002306A1" w:rsidRDefault="00F1478C" w:rsidP="00465C90">
      <w:pPr>
        <w:spacing w:line="240" w:lineRule="auto"/>
        <w:ind w:left="1440" w:right="1440"/>
        <w:contextualSpacing/>
        <w:jc w:val="both"/>
        <w:rPr>
          <w:rFonts w:ascii="Arial" w:hAnsi="Arial" w:cs="Arial"/>
          <w:b/>
          <w:bCs/>
          <w:i/>
          <w:iCs/>
          <w:sz w:val="18"/>
          <w:szCs w:val="18"/>
        </w:rPr>
      </w:pPr>
      <w:r w:rsidRPr="002306A1">
        <w:rPr>
          <w:rFonts w:ascii="Arial" w:hAnsi="Arial" w:cs="Arial"/>
          <w:i/>
          <w:iCs/>
          <w:sz w:val="18"/>
          <w:szCs w:val="18"/>
          <w:vertAlign w:val="superscript"/>
        </w:rPr>
        <w:t>[T_01]</w:t>
      </w:r>
      <w:r w:rsidRPr="002306A1">
        <w:rPr>
          <w:rFonts w:ascii="Arial" w:hAnsi="Arial" w:cs="Arial"/>
          <w:i/>
          <w:iCs/>
          <w:sz w:val="18"/>
          <w:szCs w:val="18"/>
        </w:rPr>
        <w:t xml:space="preserve"> "</w:t>
      </w:r>
      <w:r w:rsidRPr="002306A1">
        <w:rPr>
          <w:rFonts w:ascii="Arial" w:hAnsi="Arial" w:cs="Arial"/>
          <w:b/>
          <w:bCs/>
          <w:i/>
          <w:iCs/>
          <w:sz w:val="18"/>
          <w:szCs w:val="18"/>
        </w:rPr>
        <w:t>Different interpretations of assigned tasks occasionally</w:t>
      </w:r>
      <w:r w:rsidRPr="002306A1">
        <w:rPr>
          <w:rFonts w:ascii="Arial" w:hAnsi="Arial" w:cs="Arial"/>
          <w:i/>
          <w:iCs/>
          <w:sz w:val="18"/>
          <w:szCs w:val="18"/>
        </w:rPr>
        <w:t xml:space="preserve"> affected the</w:t>
      </w:r>
      <w:r w:rsidR="00B23CF5" w:rsidRPr="002306A1">
        <w:rPr>
          <w:rFonts w:ascii="Arial" w:hAnsi="Arial" w:cs="Arial"/>
          <w:i/>
          <w:iCs/>
          <w:sz w:val="18"/>
          <w:szCs w:val="18"/>
        </w:rPr>
        <w:t xml:space="preserve"> </w:t>
      </w:r>
      <w:r w:rsidRPr="002306A1">
        <w:rPr>
          <w:rFonts w:ascii="Arial" w:hAnsi="Arial" w:cs="Arial"/>
          <w:i/>
          <w:iCs/>
          <w:sz w:val="18"/>
          <w:szCs w:val="18"/>
        </w:rPr>
        <w:t>implementation of SIP activities."</w:t>
      </w:r>
    </w:p>
    <w:p w14:paraId="7AE7AE0A" w14:textId="77777777" w:rsidR="00F1478C" w:rsidRPr="005E503D" w:rsidRDefault="00F1478C" w:rsidP="00F1478C">
      <w:pPr>
        <w:spacing w:before="100" w:beforeAutospacing="1" w:after="100" w:afterAutospacing="1" w:line="240" w:lineRule="auto"/>
        <w:ind w:firstLine="720"/>
        <w:contextualSpacing/>
        <w:jc w:val="both"/>
        <w:rPr>
          <w:rFonts w:ascii="Arial" w:eastAsia="Times New Roman" w:hAnsi="Arial" w:cs="Arial"/>
          <w:color w:val="000000"/>
          <w:sz w:val="22"/>
          <w:szCs w:val="22"/>
        </w:rPr>
      </w:pPr>
    </w:p>
    <w:p w14:paraId="493DFA27" w14:textId="69B2959D" w:rsidR="00C843A5" w:rsidRDefault="00C843A5" w:rsidP="002A120D">
      <w:pPr>
        <w:spacing w:before="100" w:beforeAutospacing="1" w:after="100" w:afterAutospacing="1" w:line="480" w:lineRule="auto"/>
        <w:ind w:firstLine="720"/>
        <w:jc w:val="both"/>
        <w:rPr>
          <w:rFonts w:ascii="Arial" w:eastAsia="Times New Roman" w:hAnsi="Arial" w:cs="Arial"/>
          <w:color w:val="000000"/>
          <w:sz w:val="22"/>
          <w:szCs w:val="22"/>
        </w:rPr>
      </w:pPr>
      <w:r>
        <w:rPr>
          <w:rFonts w:ascii="Arial" w:eastAsia="Arial" w:hAnsi="Arial" w:cs="Arial"/>
          <w:sz w:val="22"/>
          <w:szCs w:val="22"/>
        </w:rPr>
        <w:t xml:space="preserve">The excerpts showed that </w:t>
      </w:r>
      <w:r>
        <w:rPr>
          <w:rFonts w:ascii="Arial" w:eastAsia="Arial" w:hAnsi="Arial" w:cs="Arial"/>
          <w:i/>
          <w:iCs/>
          <w:sz w:val="22"/>
          <w:szCs w:val="22"/>
        </w:rPr>
        <w:t>communication barriers created coordination difficulties</w:t>
      </w:r>
      <w:r>
        <w:rPr>
          <w:rFonts w:ascii="Arial" w:eastAsia="Arial" w:hAnsi="Arial" w:cs="Arial"/>
          <w:sz w:val="22"/>
          <w:szCs w:val="22"/>
        </w:rPr>
        <w:t xml:space="preserve"> among stakeholders during SIP implementation. School Head (SH_02) reported that misunderstandings sometimes occurred because stakeholders interpreted instructions differently. Likewise, School Head (SH_03) explained that communication became challenging when stakeholders were unable to immediately respond to school concerns and requests. Supporting these observations, Teacher (T_01) stated that different interpretations of assigned tasks occasionally affected the implementation of SIP activities. These findings suggest that communication barriers hindered effective coordination among stakeholders, resulting in implementation challenges and affecting the smooth execution of SIP programs and activities. Additional responses were provided below;</w:t>
      </w:r>
    </w:p>
    <w:p w14:paraId="4B2019C9" w14:textId="6D9FFFF0" w:rsidR="00F1478C" w:rsidRPr="002306A1" w:rsidRDefault="00F1478C" w:rsidP="002306A1">
      <w:pPr>
        <w:spacing w:line="240" w:lineRule="auto"/>
        <w:ind w:left="1440" w:right="1440"/>
        <w:contextualSpacing/>
        <w:jc w:val="both"/>
        <w:rPr>
          <w:rFonts w:ascii="Arial" w:hAnsi="Arial" w:cs="Arial"/>
          <w:b/>
          <w:bCs/>
          <w:i/>
          <w:iCs/>
          <w:sz w:val="18"/>
          <w:szCs w:val="18"/>
        </w:rPr>
      </w:pPr>
      <w:r w:rsidRPr="002306A1">
        <w:rPr>
          <w:rFonts w:ascii="Arial" w:hAnsi="Arial" w:cs="Arial"/>
          <w:i/>
          <w:iCs/>
          <w:sz w:val="18"/>
          <w:szCs w:val="18"/>
          <w:vertAlign w:val="superscript"/>
        </w:rPr>
        <w:t>SH_01]</w:t>
      </w:r>
      <w:r w:rsidRPr="002306A1">
        <w:rPr>
          <w:rFonts w:ascii="Arial" w:hAnsi="Arial" w:cs="Arial"/>
          <w:i/>
          <w:iCs/>
          <w:sz w:val="18"/>
          <w:szCs w:val="18"/>
        </w:rPr>
        <w:t xml:space="preserve"> "Some </w:t>
      </w:r>
      <w:r w:rsidRPr="002306A1">
        <w:rPr>
          <w:rFonts w:ascii="Arial" w:hAnsi="Arial" w:cs="Arial"/>
          <w:b/>
          <w:bCs/>
          <w:i/>
          <w:iCs/>
          <w:sz w:val="18"/>
          <w:szCs w:val="18"/>
        </w:rPr>
        <w:t>stakeholders attended meetings but rarely shared their opinions</w:t>
      </w:r>
      <w:r w:rsidRPr="002306A1">
        <w:rPr>
          <w:rFonts w:ascii="Arial" w:hAnsi="Arial" w:cs="Arial"/>
          <w:i/>
          <w:iCs/>
          <w:sz w:val="18"/>
          <w:szCs w:val="18"/>
        </w:rPr>
        <w:t xml:space="preserve"> regarding SIP implementation."</w:t>
      </w:r>
    </w:p>
    <w:p w14:paraId="298A14AE" w14:textId="77777777" w:rsidR="00F1478C" w:rsidRPr="002306A1" w:rsidRDefault="00F1478C" w:rsidP="002306A1">
      <w:pPr>
        <w:spacing w:line="240" w:lineRule="auto"/>
        <w:ind w:left="1440" w:right="1440" w:firstLine="720"/>
        <w:contextualSpacing/>
        <w:jc w:val="both"/>
        <w:rPr>
          <w:i/>
          <w:iCs/>
          <w:sz w:val="22"/>
          <w:szCs w:val="22"/>
        </w:rPr>
      </w:pPr>
    </w:p>
    <w:p w14:paraId="6927E359" w14:textId="2F97CC5C" w:rsidR="00F1478C" w:rsidRPr="002306A1" w:rsidRDefault="00F1478C" w:rsidP="002306A1">
      <w:pPr>
        <w:spacing w:line="240" w:lineRule="auto"/>
        <w:ind w:left="1440" w:right="1440"/>
        <w:contextualSpacing/>
        <w:jc w:val="both"/>
        <w:rPr>
          <w:rFonts w:ascii="Arial" w:hAnsi="Arial" w:cs="Arial"/>
          <w:b/>
          <w:bCs/>
          <w:i/>
          <w:iCs/>
          <w:sz w:val="18"/>
          <w:szCs w:val="18"/>
        </w:rPr>
      </w:pPr>
      <w:r w:rsidRPr="002306A1">
        <w:rPr>
          <w:rFonts w:ascii="Arial" w:hAnsi="Arial" w:cs="Arial"/>
          <w:i/>
          <w:iCs/>
          <w:sz w:val="18"/>
          <w:szCs w:val="18"/>
          <w:vertAlign w:val="superscript"/>
        </w:rPr>
        <w:t>[SH_03]</w:t>
      </w:r>
      <w:r w:rsidRPr="002306A1">
        <w:rPr>
          <w:rFonts w:ascii="Arial" w:hAnsi="Arial" w:cs="Arial"/>
          <w:i/>
          <w:iCs/>
          <w:sz w:val="18"/>
          <w:szCs w:val="18"/>
        </w:rPr>
        <w:t xml:space="preserve"> "</w:t>
      </w:r>
      <w:r w:rsidRPr="002306A1">
        <w:rPr>
          <w:rFonts w:ascii="Arial" w:hAnsi="Arial" w:cs="Arial"/>
          <w:b/>
          <w:bCs/>
          <w:i/>
          <w:iCs/>
          <w:sz w:val="18"/>
          <w:szCs w:val="18"/>
        </w:rPr>
        <w:t xml:space="preserve">Although communication channels were available, but </w:t>
      </w:r>
      <w:proofErr w:type="spellStart"/>
      <w:r w:rsidRPr="002306A1">
        <w:rPr>
          <w:rFonts w:ascii="Arial" w:hAnsi="Arial" w:cs="Arial"/>
          <w:b/>
          <w:bCs/>
          <w:i/>
          <w:iCs/>
          <w:sz w:val="18"/>
          <w:szCs w:val="18"/>
        </w:rPr>
        <w:t>dili</w:t>
      </w:r>
      <w:proofErr w:type="spellEnd"/>
      <w:r w:rsidRPr="002306A1">
        <w:rPr>
          <w:rFonts w:ascii="Arial" w:hAnsi="Arial" w:cs="Arial"/>
          <w:b/>
          <w:bCs/>
          <w:i/>
          <w:iCs/>
          <w:sz w:val="18"/>
          <w:szCs w:val="18"/>
        </w:rPr>
        <w:t xml:space="preserve"> </w:t>
      </w:r>
      <w:proofErr w:type="spellStart"/>
      <w:r w:rsidRPr="002306A1">
        <w:rPr>
          <w:rFonts w:ascii="Arial" w:hAnsi="Arial" w:cs="Arial"/>
          <w:b/>
          <w:bCs/>
          <w:i/>
          <w:iCs/>
          <w:sz w:val="18"/>
          <w:szCs w:val="18"/>
        </w:rPr>
        <w:t>jud</w:t>
      </w:r>
      <w:proofErr w:type="spellEnd"/>
      <w:r w:rsidRPr="002306A1">
        <w:rPr>
          <w:rFonts w:ascii="Arial" w:hAnsi="Arial" w:cs="Arial"/>
          <w:b/>
          <w:bCs/>
          <w:i/>
          <w:iCs/>
          <w:sz w:val="18"/>
          <w:szCs w:val="18"/>
        </w:rPr>
        <w:t xml:space="preserve"> </w:t>
      </w:r>
      <w:proofErr w:type="spellStart"/>
      <w:r w:rsidRPr="002306A1">
        <w:rPr>
          <w:rFonts w:ascii="Arial" w:hAnsi="Arial" w:cs="Arial"/>
          <w:b/>
          <w:bCs/>
          <w:i/>
          <w:iCs/>
          <w:sz w:val="18"/>
          <w:szCs w:val="18"/>
        </w:rPr>
        <w:t>tanan</w:t>
      </w:r>
      <w:proofErr w:type="spellEnd"/>
      <w:r w:rsidRPr="002306A1">
        <w:rPr>
          <w:rFonts w:ascii="Arial" w:hAnsi="Arial" w:cs="Arial"/>
          <w:b/>
          <w:bCs/>
          <w:i/>
          <w:iCs/>
          <w:sz w:val="18"/>
          <w:szCs w:val="18"/>
        </w:rPr>
        <w:t xml:space="preserve"> </w:t>
      </w:r>
      <w:proofErr w:type="spellStart"/>
      <w:r w:rsidRPr="002306A1">
        <w:rPr>
          <w:rFonts w:ascii="Arial" w:hAnsi="Arial" w:cs="Arial"/>
          <w:b/>
          <w:bCs/>
          <w:i/>
          <w:iCs/>
          <w:sz w:val="18"/>
          <w:szCs w:val="18"/>
        </w:rPr>
        <w:t>nagahatag</w:t>
      </w:r>
      <w:proofErr w:type="spellEnd"/>
      <w:r w:rsidRPr="002306A1">
        <w:rPr>
          <w:rFonts w:ascii="Arial" w:hAnsi="Arial" w:cs="Arial"/>
          <w:b/>
          <w:bCs/>
          <w:i/>
          <w:iCs/>
          <w:sz w:val="18"/>
          <w:szCs w:val="18"/>
        </w:rPr>
        <w:t xml:space="preserve"> </w:t>
      </w:r>
      <w:proofErr w:type="spellStart"/>
      <w:r w:rsidRPr="002306A1">
        <w:rPr>
          <w:rFonts w:ascii="Arial" w:hAnsi="Arial" w:cs="Arial"/>
          <w:b/>
          <w:bCs/>
          <w:i/>
          <w:iCs/>
          <w:sz w:val="18"/>
          <w:szCs w:val="18"/>
        </w:rPr>
        <w:t>sa</w:t>
      </w:r>
      <w:proofErr w:type="spellEnd"/>
      <w:r w:rsidRPr="002306A1">
        <w:rPr>
          <w:rFonts w:ascii="Arial" w:hAnsi="Arial" w:cs="Arial"/>
          <w:b/>
          <w:bCs/>
          <w:i/>
          <w:iCs/>
          <w:sz w:val="18"/>
          <w:szCs w:val="18"/>
        </w:rPr>
        <w:t xml:space="preserve"> </w:t>
      </w:r>
      <w:proofErr w:type="spellStart"/>
      <w:r w:rsidRPr="002306A1">
        <w:rPr>
          <w:rFonts w:ascii="Arial" w:hAnsi="Arial" w:cs="Arial"/>
          <w:b/>
          <w:bCs/>
          <w:i/>
          <w:iCs/>
          <w:sz w:val="18"/>
          <w:szCs w:val="18"/>
        </w:rPr>
        <w:t>ilahang</w:t>
      </w:r>
      <w:proofErr w:type="spellEnd"/>
      <w:r w:rsidRPr="002306A1">
        <w:rPr>
          <w:rFonts w:ascii="Arial" w:hAnsi="Arial" w:cs="Arial"/>
          <w:b/>
          <w:bCs/>
          <w:i/>
          <w:iCs/>
          <w:sz w:val="18"/>
          <w:szCs w:val="18"/>
        </w:rPr>
        <w:t xml:space="preserve"> feedback,</w:t>
      </w:r>
      <w:r w:rsidRPr="002306A1">
        <w:rPr>
          <w:rFonts w:ascii="Arial" w:hAnsi="Arial" w:cs="Arial"/>
          <w:i/>
          <w:iCs/>
          <w:sz w:val="18"/>
          <w:szCs w:val="18"/>
        </w:rPr>
        <w:t xml:space="preserve"> that’s why </w:t>
      </w:r>
      <w:proofErr w:type="spellStart"/>
      <w:r w:rsidRPr="002306A1">
        <w:rPr>
          <w:rFonts w:ascii="Arial" w:hAnsi="Arial" w:cs="Arial"/>
          <w:i/>
          <w:iCs/>
          <w:sz w:val="18"/>
          <w:szCs w:val="18"/>
        </w:rPr>
        <w:t>lisod</w:t>
      </w:r>
      <w:proofErr w:type="spellEnd"/>
      <w:r w:rsidRPr="002306A1">
        <w:rPr>
          <w:rFonts w:ascii="Arial" w:hAnsi="Arial" w:cs="Arial"/>
          <w:i/>
          <w:iCs/>
          <w:sz w:val="18"/>
          <w:szCs w:val="18"/>
        </w:rPr>
        <w:t xml:space="preserve"> </w:t>
      </w:r>
      <w:proofErr w:type="spellStart"/>
      <w:r w:rsidRPr="002306A1">
        <w:rPr>
          <w:rFonts w:ascii="Arial" w:hAnsi="Arial" w:cs="Arial"/>
          <w:i/>
          <w:iCs/>
          <w:sz w:val="18"/>
          <w:szCs w:val="18"/>
        </w:rPr>
        <w:t>sa</w:t>
      </w:r>
      <w:proofErr w:type="spellEnd"/>
      <w:r w:rsidRPr="002306A1">
        <w:rPr>
          <w:rFonts w:ascii="Arial" w:hAnsi="Arial" w:cs="Arial"/>
          <w:i/>
          <w:iCs/>
          <w:sz w:val="18"/>
          <w:szCs w:val="18"/>
        </w:rPr>
        <w:t xml:space="preserve"> </w:t>
      </w:r>
      <w:proofErr w:type="spellStart"/>
      <w:r w:rsidRPr="002306A1">
        <w:rPr>
          <w:rFonts w:ascii="Arial" w:hAnsi="Arial" w:cs="Arial"/>
          <w:i/>
          <w:iCs/>
          <w:sz w:val="18"/>
          <w:szCs w:val="18"/>
        </w:rPr>
        <w:t>amoa</w:t>
      </w:r>
      <w:proofErr w:type="spellEnd"/>
      <w:r w:rsidRPr="002306A1">
        <w:rPr>
          <w:rFonts w:ascii="Arial" w:hAnsi="Arial" w:cs="Arial"/>
          <w:i/>
          <w:iCs/>
          <w:sz w:val="18"/>
          <w:szCs w:val="18"/>
        </w:rPr>
        <w:t xml:space="preserve"> mag communicate."</w:t>
      </w:r>
    </w:p>
    <w:p w14:paraId="0ACCEA02" w14:textId="77777777" w:rsidR="000E7E42" w:rsidRPr="002306A1" w:rsidRDefault="000E7E42" w:rsidP="002306A1">
      <w:pPr>
        <w:spacing w:line="240" w:lineRule="auto"/>
        <w:ind w:left="1440" w:right="1440"/>
        <w:contextualSpacing/>
        <w:jc w:val="both"/>
        <w:rPr>
          <w:i/>
          <w:iCs/>
          <w:sz w:val="22"/>
          <w:szCs w:val="22"/>
        </w:rPr>
      </w:pPr>
    </w:p>
    <w:p w14:paraId="383A222A" w14:textId="723A06D8" w:rsidR="00F1478C" w:rsidRPr="002306A1" w:rsidRDefault="00F1478C" w:rsidP="002306A1">
      <w:pPr>
        <w:spacing w:line="240" w:lineRule="auto"/>
        <w:ind w:left="1440" w:right="1440"/>
        <w:contextualSpacing/>
        <w:jc w:val="both"/>
        <w:rPr>
          <w:rFonts w:ascii="Arial" w:hAnsi="Arial" w:cs="Arial"/>
          <w:b/>
          <w:bCs/>
          <w:i/>
          <w:iCs/>
          <w:sz w:val="18"/>
          <w:szCs w:val="18"/>
        </w:rPr>
      </w:pPr>
      <w:r w:rsidRPr="002306A1">
        <w:rPr>
          <w:rFonts w:ascii="Arial" w:hAnsi="Arial" w:cs="Arial"/>
          <w:i/>
          <w:iCs/>
          <w:sz w:val="18"/>
          <w:szCs w:val="18"/>
          <w:vertAlign w:val="superscript"/>
        </w:rPr>
        <w:t>[T_03]</w:t>
      </w:r>
      <w:r w:rsidRPr="002306A1">
        <w:rPr>
          <w:rFonts w:ascii="Arial" w:hAnsi="Arial" w:cs="Arial"/>
          <w:i/>
          <w:iCs/>
          <w:sz w:val="18"/>
          <w:szCs w:val="18"/>
        </w:rPr>
        <w:t xml:space="preserve"> "</w:t>
      </w:r>
      <w:r w:rsidRPr="002306A1">
        <w:rPr>
          <w:rFonts w:ascii="Arial" w:hAnsi="Arial" w:cs="Arial"/>
          <w:b/>
          <w:bCs/>
          <w:i/>
          <w:iCs/>
          <w:sz w:val="18"/>
          <w:szCs w:val="18"/>
        </w:rPr>
        <w:t>Not all stakeholders felt comfortable expressing concerns</w:t>
      </w:r>
      <w:r w:rsidRPr="002306A1">
        <w:rPr>
          <w:rFonts w:ascii="Arial" w:hAnsi="Arial" w:cs="Arial"/>
          <w:i/>
          <w:iCs/>
          <w:sz w:val="18"/>
          <w:szCs w:val="18"/>
        </w:rPr>
        <w:t xml:space="preserve"> or suggestions related to SIP implementation."</w:t>
      </w:r>
    </w:p>
    <w:p w14:paraId="011CF3E2" w14:textId="77777777" w:rsidR="00F1478C" w:rsidRDefault="00F1478C" w:rsidP="00F1478C">
      <w:pPr>
        <w:spacing w:line="240" w:lineRule="auto"/>
        <w:contextualSpacing/>
        <w:rPr>
          <w:rFonts w:ascii="Arial" w:hAnsi="Arial" w:cs="Arial"/>
          <w:b/>
          <w:bCs/>
          <w:sz w:val="22"/>
          <w:szCs w:val="22"/>
        </w:rPr>
      </w:pPr>
    </w:p>
    <w:p w14:paraId="76A3B892" w14:textId="77777777" w:rsidR="00C843A5" w:rsidRDefault="00C843A5" w:rsidP="009F450E">
      <w:pPr>
        <w:spacing w:line="480" w:lineRule="auto"/>
        <w:ind w:firstLine="720"/>
        <w:jc w:val="both"/>
        <w:rPr>
          <w:rFonts w:ascii="Arial" w:hAnsi="Arial" w:cs="Arial"/>
          <w:sz w:val="22"/>
          <w:szCs w:val="22"/>
        </w:rPr>
      </w:pPr>
    </w:p>
    <w:p w14:paraId="5928C437" w14:textId="77777777" w:rsidR="00C843A5" w:rsidRDefault="00C843A5" w:rsidP="00C843A5">
      <w:pPr>
        <w:spacing w:line="480" w:lineRule="auto"/>
        <w:ind w:firstLine="720"/>
        <w:jc w:val="both"/>
        <w:rPr>
          <w:sz w:val="22"/>
          <w:szCs w:val="22"/>
        </w:rPr>
      </w:pPr>
      <w:r>
        <w:rPr>
          <w:rFonts w:ascii="Arial" w:eastAsia="Arial" w:hAnsi="Arial" w:cs="Arial"/>
          <w:sz w:val="22"/>
          <w:szCs w:val="22"/>
        </w:rPr>
        <w:lastRenderedPageBreak/>
        <w:t>The excerpt revealed that limited stakeholder feedback affected engagement and collaborative communication in SIP implementation. School Head (SH_01) observed that some stakeholders attended meetings but rarely shared their opinions regarding SIP implementation. Similarly, School Head (SH_03) explained that although communication channels were available, not all stakeholders provided feedback, making communication and collaboration more difficult. Teacher (T_03) likewise noted that some stakeholders were not comfortable expressing concerns or suggestions related to SIP implementation.</w:t>
      </w:r>
    </w:p>
    <w:p w14:paraId="0BFC6047" w14:textId="77777777" w:rsidR="00C843A5" w:rsidRDefault="00C843A5" w:rsidP="00C843A5">
      <w:pPr>
        <w:spacing w:line="480" w:lineRule="auto"/>
        <w:ind w:firstLine="720"/>
        <w:jc w:val="both"/>
        <w:rPr>
          <w:sz w:val="22"/>
          <w:szCs w:val="22"/>
        </w:rPr>
      </w:pPr>
      <w:r>
        <w:rPr>
          <w:rFonts w:ascii="Arial" w:eastAsia="Arial" w:hAnsi="Arial" w:cs="Arial"/>
          <w:sz w:val="22"/>
          <w:szCs w:val="22"/>
        </w:rPr>
        <w:t>These findings indicated that limited feedback reduced opportunities for meaningful stakeholder engagement and collaborative decision-making, thereby affecting active participation in SIP implementation.</w:t>
      </w:r>
    </w:p>
    <w:p w14:paraId="351CAC75" w14:textId="291F4EE4" w:rsidR="00F1478C" w:rsidRDefault="00F1478C" w:rsidP="00F1478C">
      <w:pPr>
        <w:spacing w:line="240" w:lineRule="auto"/>
        <w:contextualSpacing/>
        <w:rPr>
          <w:rFonts w:ascii="Arial" w:hAnsi="Arial" w:cs="Arial"/>
          <w:b/>
          <w:bCs/>
          <w:sz w:val="22"/>
          <w:szCs w:val="22"/>
        </w:rPr>
      </w:pPr>
      <w:r>
        <w:rPr>
          <w:rFonts w:ascii="Arial" w:hAnsi="Arial" w:cs="Arial"/>
          <w:b/>
          <w:bCs/>
          <w:sz w:val="22"/>
          <w:szCs w:val="22"/>
        </w:rPr>
        <w:t xml:space="preserve">Theme 3: </w:t>
      </w:r>
      <w:r w:rsidRPr="005E503D">
        <w:rPr>
          <w:rFonts w:ascii="Arial" w:hAnsi="Arial" w:cs="Arial"/>
          <w:b/>
          <w:bCs/>
          <w:sz w:val="22"/>
          <w:szCs w:val="22"/>
        </w:rPr>
        <w:t>Stakeholder Empowerment Challenges</w:t>
      </w:r>
    </w:p>
    <w:p w14:paraId="2810CB63" w14:textId="77777777" w:rsidR="00F1478C" w:rsidRDefault="00F1478C" w:rsidP="00F1478C">
      <w:pPr>
        <w:spacing w:line="240" w:lineRule="auto"/>
        <w:contextualSpacing/>
        <w:rPr>
          <w:rFonts w:ascii="Arial" w:hAnsi="Arial" w:cs="Arial"/>
          <w:b/>
          <w:bCs/>
          <w:sz w:val="22"/>
          <w:szCs w:val="22"/>
        </w:rPr>
      </w:pPr>
      <w:r>
        <w:rPr>
          <w:rFonts w:ascii="Arial" w:hAnsi="Arial" w:cs="Arial"/>
          <w:b/>
          <w:bCs/>
          <w:sz w:val="22"/>
          <w:szCs w:val="22"/>
        </w:rPr>
        <w:tab/>
      </w:r>
    </w:p>
    <w:p w14:paraId="64D82C6B" w14:textId="77777777" w:rsidR="00C843A5" w:rsidRDefault="00C843A5" w:rsidP="00C843A5">
      <w:pPr>
        <w:spacing w:line="480" w:lineRule="auto"/>
        <w:ind w:firstLine="502"/>
        <w:jc w:val="both"/>
        <w:rPr>
          <w:sz w:val="22"/>
          <w:szCs w:val="22"/>
        </w:rPr>
      </w:pPr>
      <w:r>
        <w:rPr>
          <w:rFonts w:ascii="Arial" w:eastAsia="Arial" w:hAnsi="Arial" w:cs="Arial"/>
          <w:sz w:val="22"/>
          <w:szCs w:val="22"/>
        </w:rPr>
        <w:t>The themes revealed that challenges to stakeholder empowerment affected the implementation of the School Improvement Plan across different school contexts. Limited participation in decision-making reduced opportunities for meaningful stakeholder involvement and shared ownership of SIP initiatives. Furthermore, insufficient capacity-building opportunities constrained stakeholders' understanding of SIP processes and limited their ability to contribute effectively. The findings also showed that reliance on school leadership discouraged stakeholder initiative and fostered dependence on administrators for guidance and direction. Collectively, these challenges affected stakeholder engagement, responsibility, and participation in SIP implementation, highlighting the need for stronger empowerment strategies through inclusive decision-making, continuous capacity-building, and shared leadership practices. The responses are shown below;</w:t>
      </w:r>
    </w:p>
    <w:p w14:paraId="5F4B71A1" w14:textId="215A28BF" w:rsidR="00F1478C" w:rsidRPr="002306A1" w:rsidRDefault="00F1478C" w:rsidP="00465C90">
      <w:pPr>
        <w:spacing w:line="240" w:lineRule="auto"/>
        <w:ind w:left="1440" w:right="1440"/>
        <w:contextualSpacing/>
        <w:jc w:val="both"/>
        <w:rPr>
          <w:rFonts w:ascii="Arial" w:hAnsi="Arial" w:cs="Arial"/>
          <w:b/>
          <w:bCs/>
          <w:i/>
          <w:iCs/>
          <w:sz w:val="18"/>
          <w:szCs w:val="18"/>
        </w:rPr>
      </w:pPr>
      <w:r w:rsidRPr="002306A1">
        <w:rPr>
          <w:rFonts w:ascii="Arial" w:hAnsi="Arial" w:cs="Arial"/>
          <w:i/>
          <w:iCs/>
          <w:sz w:val="18"/>
          <w:szCs w:val="18"/>
          <w:vertAlign w:val="superscript"/>
        </w:rPr>
        <w:t>[SH_01]</w:t>
      </w:r>
      <w:r w:rsidRPr="002306A1">
        <w:rPr>
          <w:rFonts w:ascii="Arial" w:hAnsi="Arial" w:cs="Arial"/>
          <w:i/>
          <w:iCs/>
          <w:sz w:val="18"/>
          <w:szCs w:val="18"/>
        </w:rPr>
        <w:t xml:space="preserve"> "</w:t>
      </w:r>
      <w:r w:rsidRPr="002306A1">
        <w:rPr>
          <w:rFonts w:ascii="Arial" w:hAnsi="Arial" w:cs="Arial"/>
          <w:b/>
          <w:bCs/>
          <w:i/>
          <w:iCs/>
          <w:sz w:val="18"/>
          <w:szCs w:val="18"/>
        </w:rPr>
        <w:t>Some stakeholders preferred that school leaders make decisions</w:t>
      </w:r>
      <w:r w:rsidRPr="002306A1">
        <w:rPr>
          <w:rFonts w:ascii="Arial" w:hAnsi="Arial" w:cs="Arial"/>
          <w:i/>
          <w:iCs/>
          <w:sz w:val="18"/>
          <w:szCs w:val="18"/>
        </w:rPr>
        <w:t xml:space="preserve"> rather than actively participate in planning."</w:t>
      </w:r>
    </w:p>
    <w:p w14:paraId="5342F64D" w14:textId="77777777" w:rsidR="00222645" w:rsidRPr="002306A1" w:rsidRDefault="00222645" w:rsidP="00465C90">
      <w:pPr>
        <w:spacing w:line="240" w:lineRule="auto"/>
        <w:ind w:left="1440" w:right="1440" w:firstLine="720"/>
        <w:contextualSpacing/>
        <w:jc w:val="both"/>
        <w:rPr>
          <w:i/>
          <w:iCs/>
          <w:sz w:val="22"/>
          <w:szCs w:val="22"/>
        </w:rPr>
      </w:pPr>
    </w:p>
    <w:p w14:paraId="6C531004" w14:textId="1AD9EC8C" w:rsidR="00F1478C" w:rsidRPr="002306A1" w:rsidRDefault="00F1478C" w:rsidP="00465C90">
      <w:pPr>
        <w:spacing w:line="240" w:lineRule="auto"/>
        <w:ind w:left="1440" w:right="1440"/>
        <w:contextualSpacing/>
        <w:jc w:val="both"/>
        <w:rPr>
          <w:rFonts w:ascii="Arial" w:hAnsi="Arial" w:cs="Arial"/>
          <w:i/>
          <w:iCs/>
          <w:sz w:val="18"/>
          <w:szCs w:val="18"/>
        </w:rPr>
      </w:pPr>
      <w:r w:rsidRPr="002306A1">
        <w:rPr>
          <w:rFonts w:ascii="Arial" w:hAnsi="Arial" w:cs="Arial"/>
          <w:i/>
          <w:iCs/>
          <w:sz w:val="18"/>
          <w:szCs w:val="18"/>
          <w:vertAlign w:val="superscript"/>
        </w:rPr>
        <w:lastRenderedPageBreak/>
        <w:t>[SH_02]"</w:t>
      </w:r>
      <w:r w:rsidRPr="002306A1">
        <w:rPr>
          <w:rFonts w:ascii="Arial" w:hAnsi="Arial" w:cs="Arial"/>
          <w:i/>
          <w:iCs/>
          <w:sz w:val="18"/>
          <w:szCs w:val="18"/>
        </w:rPr>
        <w:t xml:space="preserve">While stakeholders were invited to planning sessions, </w:t>
      </w:r>
      <w:r w:rsidRPr="002306A1">
        <w:rPr>
          <w:rFonts w:ascii="Arial" w:hAnsi="Arial" w:cs="Arial"/>
          <w:b/>
          <w:bCs/>
          <w:i/>
          <w:iCs/>
          <w:sz w:val="18"/>
          <w:szCs w:val="18"/>
        </w:rPr>
        <w:t>only a few consistently shared their ideas."</w:t>
      </w:r>
    </w:p>
    <w:p w14:paraId="6B3B969C" w14:textId="77777777" w:rsidR="00222645" w:rsidRPr="002306A1" w:rsidRDefault="00222645" w:rsidP="00465C90">
      <w:pPr>
        <w:spacing w:line="240" w:lineRule="auto"/>
        <w:ind w:left="1440" w:right="1440" w:firstLine="720"/>
        <w:contextualSpacing/>
        <w:jc w:val="both"/>
        <w:rPr>
          <w:i/>
          <w:iCs/>
          <w:sz w:val="22"/>
          <w:szCs w:val="22"/>
        </w:rPr>
      </w:pPr>
    </w:p>
    <w:p w14:paraId="19191271" w14:textId="35548370" w:rsidR="00F1478C" w:rsidRPr="002306A1" w:rsidRDefault="00F1478C" w:rsidP="00465C90">
      <w:pPr>
        <w:spacing w:line="240" w:lineRule="auto"/>
        <w:ind w:left="1440" w:right="1440"/>
        <w:contextualSpacing/>
        <w:jc w:val="both"/>
        <w:rPr>
          <w:rFonts w:ascii="Arial" w:hAnsi="Arial" w:cs="Arial"/>
          <w:b/>
          <w:bCs/>
          <w:i/>
          <w:iCs/>
          <w:sz w:val="18"/>
          <w:szCs w:val="18"/>
        </w:rPr>
      </w:pPr>
      <w:r w:rsidRPr="002306A1">
        <w:rPr>
          <w:rFonts w:ascii="Arial" w:hAnsi="Arial" w:cs="Arial"/>
          <w:i/>
          <w:iCs/>
          <w:sz w:val="18"/>
          <w:szCs w:val="18"/>
          <w:vertAlign w:val="superscript"/>
        </w:rPr>
        <w:t>[T_01]</w:t>
      </w:r>
      <w:r w:rsidRPr="002306A1">
        <w:rPr>
          <w:rFonts w:ascii="Arial" w:hAnsi="Arial" w:cs="Arial"/>
          <w:i/>
          <w:iCs/>
          <w:sz w:val="18"/>
          <w:szCs w:val="18"/>
        </w:rPr>
        <w:t xml:space="preserve"> "</w:t>
      </w:r>
      <w:r w:rsidRPr="002306A1">
        <w:rPr>
          <w:rFonts w:ascii="Arial" w:hAnsi="Arial" w:cs="Arial"/>
          <w:b/>
          <w:bCs/>
          <w:i/>
          <w:iCs/>
          <w:sz w:val="18"/>
          <w:szCs w:val="18"/>
        </w:rPr>
        <w:t>Some teachers felt that decisions were already established</w:t>
      </w:r>
      <w:r w:rsidRPr="002306A1">
        <w:rPr>
          <w:rFonts w:ascii="Arial" w:hAnsi="Arial" w:cs="Arial"/>
          <w:i/>
          <w:iCs/>
          <w:sz w:val="18"/>
          <w:szCs w:val="18"/>
        </w:rPr>
        <w:t xml:space="preserve"> before consultations took place."</w:t>
      </w:r>
    </w:p>
    <w:p w14:paraId="770F4A69" w14:textId="77777777" w:rsidR="00222645" w:rsidRPr="002306A1" w:rsidRDefault="00222645" w:rsidP="00465C90">
      <w:pPr>
        <w:spacing w:line="240" w:lineRule="auto"/>
        <w:ind w:left="1440" w:right="1440" w:firstLine="720"/>
        <w:contextualSpacing/>
        <w:jc w:val="both"/>
        <w:rPr>
          <w:rFonts w:ascii="Arial" w:hAnsi="Arial" w:cs="Arial"/>
          <w:i/>
          <w:iCs/>
          <w:sz w:val="18"/>
          <w:szCs w:val="18"/>
        </w:rPr>
      </w:pPr>
    </w:p>
    <w:p w14:paraId="43024D4B" w14:textId="59EC19C5" w:rsidR="00F1478C" w:rsidRPr="002306A1" w:rsidRDefault="00F1478C" w:rsidP="00465C90">
      <w:pPr>
        <w:spacing w:line="240" w:lineRule="auto"/>
        <w:ind w:left="1440" w:right="1440"/>
        <w:contextualSpacing/>
        <w:jc w:val="both"/>
        <w:rPr>
          <w:rFonts w:ascii="Arial" w:hAnsi="Arial" w:cs="Arial"/>
          <w:i/>
          <w:iCs/>
          <w:sz w:val="18"/>
          <w:szCs w:val="18"/>
        </w:rPr>
      </w:pPr>
      <w:r w:rsidRPr="002306A1">
        <w:rPr>
          <w:rFonts w:ascii="Arial" w:hAnsi="Arial" w:cs="Arial"/>
          <w:i/>
          <w:iCs/>
          <w:sz w:val="18"/>
          <w:szCs w:val="18"/>
          <w:vertAlign w:val="superscript"/>
        </w:rPr>
        <w:t>[T_03]</w:t>
      </w:r>
      <w:r w:rsidRPr="002306A1">
        <w:rPr>
          <w:rFonts w:ascii="Arial" w:hAnsi="Arial" w:cs="Arial"/>
          <w:i/>
          <w:iCs/>
          <w:sz w:val="18"/>
          <w:szCs w:val="18"/>
        </w:rPr>
        <w:t xml:space="preserve"> "</w:t>
      </w:r>
      <w:proofErr w:type="spellStart"/>
      <w:r w:rsidRPr="002306A1">
        <w:rPr>
          <w:rFonts w:ascii="Arial" w:hAnsi="Arial" w:cs="Arial"/>
          <w:i/>
          <w:iCs/>
          <w:sz w:val="18"/>
          <w:szCs w:val="18"/>
        </w:rPr>
        <w:t>Naay</w:t>
      </w:r>
      <w:proofErr w:type="spellEnd"/>
      <w:r w:rsidRPr="002306A1">
        <w:rPr>
          <w:rFonts w:ascii="Arial" w:hAnsi="Arial" w:cs="Arial"/>
          <w:i/>
          <w:iCs/>
          <w:sz w:val="18"/>
          <w:szCs w:val="18"/>
        </w:rPr>
        <w:t xml:space="preserve"> </w:t>
      </w:r>
      <w:proofErr w:type="spellStart"/>
      <w:r w:rsidRPr="002306A1">
        <w:rPr>
          <w:rFonts w:ascii="Arial" w:hAnsi="Arial" w:cs="Arial"/>
          <w:i/>
          <w:iCs/>
          <w:sz w:val="18"/>
          <w:szCs w:val="18"/>
        </w:rPr>
        <w:t>panahon</w:t>
      </w:r>
      <w:proofErr w:type="spellEnd"/>
      <w:r w:rsidRPr="002306A1">
        <w:rPr>
          <w:rFonts w:ascii="Arial" w:hAnsi="Arial" w:cs="Arial"/>
          <w:i/>
          <w:iCs/>
          <w:sz w:val="18"/>
          <w:szCs w:val="18"/>
        </w:rPr>
        <w:t xml:space="preserve"> </w:t>
      </w:r>
      <w:proofErr w:type="spellStart"/>
      <w:r w:rsidRPr="002306A1">
        <w:rPr>
          <w:rFonts w:ascii="Arial" w:hAnsi="Arial" w:cs="Arial"/>
          <w:i/>
          <w:iCs/>
          <w:sz w:val="18"/>
          <w:szCs w:val="18"/>
        </w:rPr>
        <w:t>nga</w:t>
      </w:r>
      <w:proofErr w:type="spellEnd"/>
      <w:r w:rsidRPr="002306A1">
        <w:rPr>
          <w:rFonts w:ascii="Arial" w:hAnsi="Arial" w:cs="Arial"/>
          <w:i/>
          <w:iCs/>
          <w:sz w:val="18"/>
          <w:szCs w:val="18"/>
        </w:rPr>
        <w:t xml:space="preserve"> </w:t>
      </w:r>
      <w:proofErr w:type="spellStart"/>
      <w:r w:rsidRPr="002306A1">
        <w:rPr>
          <w:rFonts w:ascii="Arial" w:hAnsi="Arial" w:cs="Arial"/>
          <w:i/>
          <w:iCs/>
          <w:sz w:val="18"/>
          <w:szCs w:val="18"/>
        </w:rPr>
        <w:t>uban</w:t>
      </w:r>
      <w:proofErr w:type="spellEnd"/>
      <w:r w:rsidRPr="002306A1">
        <w:rPr>
          <w:rFonts w:ascii="Arial" w:hAnsi="Arial" w:cs="Arial"/>
          <w:i/>
          <w:iCs/>
          <w:sz w:val="18"/>
          <w:szCs w:val="18"/>
        </w:rPr>
        <w:t xml:space="preserve"> lang ang naga-involve, </w:t>
      </w:r>
      <w:r w:rsidRPr="002306A1">
        <w:rPr>
          <w:rFonts w:ascii="Arial" w:hAnsi="Arial" w:cs="Arial"/>
          <w:b/>
          <w:bCs/>
          <w:i/>
          <w:iCs/>
          <w:sz w:val="18"/>
          <w:szCs w:val="18"/>
        </w:rPr>
        <w:t xml:space="preserve">ang </w:t>
      </w:r>
      <w:proofErr w:type="spellStart"/>
      <w:r w:rsidRPr="002306A1">
        <w:rPr>
          <w:rFonts w:ascii="Arial" w:hAnsi="Arial" w:cs="Arial"/>
          <w:b/>
          <w:bCs/>
          <w:i/>
          <w:iCs/>
          <w:sz w:val="18"/>
          <w:szCs w:val="18"/>
        </w:rPr>
        <w:t>uban</w:t>
      </w:r>
      <w:proofErr w:type="spellEnd"/>
      <w:r w:rsidRPr="002306A1">
        <w:rPr>
          <w:rFonts w:ascii="Arial" w:hAnsi="Arial" w:cs="Arial"/>
          <w:b/>
          <w:bCs/>
          <w:i/>
          <w:iCs/>
          <w:sz w:val="18"/>
          <w:szCs w:val="18"/>
        </w:rPr>
        <w:t xml:space="preserve"> passive lang pd though they were already encouraging to participate</w:t>
      </w:r>
      <w:r w:rsidRPr="002306A1">
        <w:rPr>
          <w:rFonts w:ascii="Arial" w:hAnsi="Arial" w:cs="Arial"/>
          <w:i/>
          <w:iCs/>
          <w:sz w:val="18"/>
          <w:szCs w:val="18"/>
        </w:rPr>
        <w:t xml:space="preserve"> and that’s reality”</w:t>
      </w:r>
    </w:p>
    <w:p w14:paraId="1233D98D" w14:textId="77777777" w:rsidR="00F1478C" w:rsidRDefault="00F1478C" w:rsidP="00F1478C">
      <w:pPr>
        <w:spacing w:line="240" w:lineRule="auto"/>
        <w:contextualSpacing/>
        <w:rPr>
          <w:rFonts w:ascii="Arial" w:hAnsi="Arial" w:cs="Arial"/>
        </w:rPr>
      </w:pPr>
    </w:p>
    <w:p w14:paraId="74CB59F6" w14:textId="77777777" w:rsidR="00C843A5" w:rsidRDefault="00C843A5" w:rsidP="00C843A5">
      <w:pPr>
        <w:spacing w:line="480" w:lineRule="auto"/>
        <w:ind w:firstLine="502"/>
        <w:jc w:val="both"/>
        <w:rPr>
          <w:sz w:val="22"/>
          <w:szCs w:val="22"/>
        </w:rPr>
      </w:pPr>
      <w:r>
        <w:rPr>
          <w:rFonts w:ascii="Arial" w:eastAsia="Arial" w:hAnsi="Arial" w:cs="Arial"/>
          <w:sz w:val="22"/>
          <w:szCs w:val="22"/>
        </w:rPr>
        <w:t>The excerpts revealed that stakeholder participation in decision-making remained limited despite efforts to encourage involvement in SIP planning and implementation. School Head (SH_01) shared that some stakeholders preferred that school leaders make decisions rather than actively participate in planning activities. Similarly, School Head (SH_02) noted that although stakeholders were invited to planning sessions, only a few consistently contributed their ideas and suggestions. Supporting these observations, Teacher (T_01) stated that some teachers perceived decisions as already established before consultations took place, while Teacher (T_03) observed that although stakeholders were encouraged to participate, some remained passive, allowing only a few individuals to become actively involved. These findings indicated that limited participation in decision-making reduced opportunities for collaborative planning and shared ownership of SIP implementation. The passive involvement of some stakeholders constrained the development of a more inclusive and participatory decision-making process. Other responses showed that;</w:t>
      </w:r>
    </w:p>
    <w:p w14:paraId="59050015" w14:textId="2FF642B7" w:rsidR="00222645" w:rsidRPr="00465C90" w:rsidRDefault="00222645" w:rsidP="00465C90">
      <w:pPr>
        <w:spacing w:after="0" w:line="240" w:lineRule="auto"/>
        <w:ind w:left="1440" w:right="1440"/>
        <w:contextualSpacing/>
        <w:jc w:val="both"/>
        <w:rPr>
          <w:rFonts w:ascii="Arial" w:hAnsi="Arial" w:cs="Arial"/>
          <w:i/>
          <w:iCs/>
          <w:sz w:val="18"/>
          <w:szCs w:val="18"/>
        </w:rPr>
      </w:pPr>
      <w:r w:rsidRPr="00465C90">
        <w:rPr>
          <w:rFonts w:ascii="Arial" w:hAnsi="Arial" w:cs="Arial"/>
          <w:i/>
          <w:iCs/>
          <w:sz w:val="18"/>
          <w:szCs w:val="18"/>
          <w:vertAlign w:val="superscript"/>
        </w:rPr>
        <w:t>[SH_01]</w:t>
      </w:r>
      <w:r w:rsidRPr="00465C90">
        <w:rPr>
          <w:rFonts w:ascii="Arial" w:hAnsi="Arial" w:cs="Arial"/>
          <w:i/>
          <w:iCs/>
          <w:sz w:val="18"/>
          <w:szCs w:val="18"/>
        </w:rPr>
        <w:t xml:space="preserve"> "</w:t>
      </w:r>
      <w:r w:rsidRPr="00465C90">
        <w:rPr>
          <w:rFonts w:ascii="Arial" w:hAnsi="Arial" w:cs="Arial"/>
          <w:b/>
          <w:bCs/>
          <w:i/>
          <w:iCs/>
          <w:sz w:val="18"/>
          <w:szCs w:val="18"/>
        </w:rPr>
        <w:t>Additional training must be reinforced</w:t>
      </w:r>
      <w:r w:rsidRPr="00465C90">
        <w:rPr>
          <w:rFonts w:ascii="Arial" w:hAnsi="Arial" w:cs="Arial"/>
          <w:i/>
          <w:iCs/>
          <w:sz w:val="18"/>
          <w:szCs w:val="18"/>
        </w:rPr>
        <w:t xml:space="preserve"> so that it would help stakeholders contribute more effectively to implementation activities."</w:t>
      </w:r>
    </w:p>
    <w:p w14:paraId="262B9008" w14:textId="77777777" w:rsidR="002E3839" w:rsidRPr="00465C90" w:rsidRDefault="002E3839" w:rsidP="00465C90">
      <w:pPr>
        <w:spacing w:after="0"/>
        <w:ind w:left="1440" w:right="1440" w:firstLine="720"/>
        <w:contextualSpacing/>
        <w:jc w:val="both"/>
        <w:rPr>
          <w:rFonts w:ascii="Arial" w:hAnsi="Arial" w:cs="Arial"/>
          <w:i/>
          <w:iCs/>
          <w:sz w:val="18"/>
          <w:szCs w:val="18"/>
        </w:rPr>
      </w:pPr>
    </w:p>
    <w:p w14:paraId="658A5234" w14:textId="156A2C51" w:rsidR="00222645" w:rsidRPr="00465C90" w:rsidRDefault="00222645" w:rsidP="00465C90">
      <w:pPr>
        <w:spacing w:after="0" w:line="240" w:lineRule="auto"/>
        <w:ind w:left="1440" w:right="1440"/>
        <w:contextualSpacing/>
        <w:jc w:val="both"/>
        <w:rPr>
          <w:rFonts w:ascii="Arial" w:hAnsi="Arial" w:cs="Arial"/>
          <w:b/>
          <w:bCs/>
          <w:i/>
          <w:iCs/>
          <w:sz w:val="18"/>
          <w:szCs w:val="18"/>
        </w:rPr>
      </w:pPr>
      <w:r w:rsidRPr="00465C90">
        <w:rPr>
          <w:rFonts w:ascii="Arial" w:hAnsi="Arial" w:cs="Arial"/>
          <w:i/>
          <w:iCs/>
          <w:sz w:val="18"/>
          <w:szCs w:val="18"/>
          <w:vertAlign w:val="superscript"/>
        </w:rPr>
        <w:t>[SH_03]</w:t>
      </w:r>
      <w:r w:rsidRPr="00465C90">
        <w:rPr>
          <w:rFonts w:ascii="Arial" w:hAnsi="Arial" w:cs="Arial"/>
          <w:i/>
          <w:iCs/>
          <w:sz w:val="18"/>
          <w:szCs w:val="18"/>
        </w:rPr>
        <w:t xml:space="preserve"> "There were stakeholders </w:t>
      </w:r>
      <w:r w:rsidRPr="00465C90">
        <w:rPr>
          <w:rFonts w:ascii="Arial" w:hAnsi="Arial" w:cs="Arial"/>
          <w:b/>
          <w:bCs/>
          <w:i/>
          <w:iCs/>
          <w:sz w:val="18"/>
          <w:szCs w:val="18"/>
        </w:rPr>
        <w:t>who needed further guidance regarding</w:t>
      </w:r>
      <w:r w:rsidRPr="00465C90">
        <w:rPr>
          <w:rFonts w:ascii="Arial" w:hAnsi="Arial" w:cs="Arial"/>
          <w:i/>
          <w:iCs/>
          <w:sz w:val="18"/>
          <w:szCs w:val="18"/>
        </w:rPr>
        <w:t xml:space="preserve"> SIP objectives and procedures."</w:t>
      </w:r>
    </w:p>
    <w:p w14:paraId="16703E7C" w14:textId="77777777" w:rsidR="002E3839" w:rsidRPr="00465C90" w:rsidRDefault="002E3839" w:rsidP="00465C90">
      <w:pPr>
        <w:spacing w:after="0" w:line="240" w:lineRule="auto"/>
        <w:ind w:left="1440" w:right="1440" w:firstLine="720"/>
        <w:contextualSpacing/>
        <w:jc w:val="both"/>
        <w:rPr>
          <w:rFonts w:ascii="Arial" w:hAnsi="Arial" w:cs="Arial"/>
          <w:i/>
          <w:iCs/>
          <w:sz w:val="18"/>
          <w:szCs w:val="18"/>
        </w:rPr>
      </w:pPr>
    </w:p>
    <w:p w14:paraId="2A5DBB7E" w14:textId="2E7EE711" w:rsidR="00222645" w:rsidRPr="00465C90" w:rsidRDefault="00222645" w:rsidP="00465C90">
      <w:pPr>
        <w:spacing w:after="0" w:line="240" w:lineRule="auto"/>
        <w:ind w:left="1440" w:right="1440"/>
        <w:contextualSpacing/>
        <w:jc w:val="both"/>
        <w:rPr>
          <w:rFonts w:ascii="Arial" w:hAnsi="Arial" w:cs="Arial"/>
          <w:b/>
          <w:bCs/>
          <w:i/>
          <w:iCs/>
          <w:sz w:val="18"/>
          <w:szCs w:val="18"/>
        </w:rPr>
      </w:pPr>
      <w:r w:rsidRPr="00465C90">
        <w:rPr>
          <w:rFonts w:ascii="Arial" w:hAnsi="Arial" w:cs="Arial"/>
          <w:i/>
          <w:iCs/>
          <w:sz w:val="18"/>
          <w:szCs w:val="18"/>
          <w:vertAlign w:val="superscript"/>
        </w:rPr>
        <w:t>[T_03]</w:t>
      </w:r>
      <w:r w:rsidRPr="00465C90">
        <w:rPr>
          <w:rFonts w:ascii="Arial" w:hAnsi="Arial" w:cs="Arial"/>
          <w:i/>
          <w:iCs/>
          <w:sz w:val="18"/>
          <w:szCs w:val="18"/>
        </w:rPr>
        <w:t xml:space="preserve"> "</w:t>
      </w:r>
      <w:r w:rsidRPr="00465C90">
        <w:rPr>
          <w:rFonts w:ascii="Arial" w:hAnsi="Arial" w:cs="Arial"/>
          <w:b/>
          <w:bCs/>
          <w:i/>
          <w:iCs/>
          <w:sz w:val="18"/>
          <w:szCs w:val="18"/>
        </w:rPr>
        <w:t>Capacity-building activities should have strengthened stakeholder involvement</w:t>
      </w:r>
      <w:r w:rsidRPr="00465C90">
        <w:rPr>
          <w:rFonts w:ascii="Arial" w:hAnsi="Arial" w:cs="Arial"/>
          <w:i/>
          <w:iCs/>
          <w:sz w:val="18"/>
          <w:szCs w:val="18"/>
        </w:rPr>
        <w:t xml:space="preserve"> and commitment kay if </w:t>
      </w:r>
      <w:proofErr w:type="spellStart"/>
      <w:r w:rsidRPr="00465C90">
        <w:rPr>
          <w:rFonts w:ascii="Arial" w:hAnsi="Arial" w:cs="Arial"/>
          <w:i/>
          <w:iCs/>
          <w:sz w:val="18"/>
          <w:szCs w:val="18"/>
        </w:rPr>
        <w:t>naa</w:t>
      </w:r>
      <w:proofErr w:type="spellEnd"/>
      <w:r w:rsidRPr="00465C90">
        <w:rPr>
          <w:rFonts w:ascii="Arial" w:hAnsi="Arial" w:cs="Arial"/>
          <w:i/>
          <w:iCs/>
          <w:sz w:val="18"/>
          <w:szCs w:val="18"/>
        </w:rPr>
        <w:t xml:space="preserve"> man </w:t>
      </w:r>
      <w:proofErr w:type="spellStart"/>
      <w:r w:rsidRPr="00465C90">
        <w:rPr>
          <w:rFonts w:ascii="Arial" w:hAnsi="Arial" w:cs="Arial"/>
          <w:i/>
          <w:iCs/>
          <w:sz w:val="18"/>
          <w:szCs w:val="18"/>
        </w:rPr>
        <w:t>gud</w:t>
      </w:r>
      <w:proofErr w:type="spellEnd"/>
      <w:r w:rsidRPr="00465C90">
        <w:rPr>
          <w:rFonts w:ascii="Arial" w:hAnsi="Arial" w:cs="Arial"/>
          <w:i/>
          <w:iCs/>
          <w:sz w:val="18"/>
          <w:szCs w:val="18"/>
        </w:rPr>
        <w:t xml:space="preserve"> </w:t>
      </w:r>
      <w:proofErr w:type="spellStart"/>
      <w:r w:rsidRPr="00465C90">
        <w:rPr>
          <w:rFonts w:ascii="Arial" w:hAnsi="Arial" w:cs="Arial"/>
          <w:i/>
          <w:iCs/>
          <w:sz w:val="18"/>
          <w:szCs w:val="18"/>
        </w:rPr>
        <w:t>tanan</w:t>
      </w:r>
      <w:proofErr w:type="spellEnd"/>
      <w:r w:rsidRPr="00465C90">
        <w:rPr>
          <w:rFonts w:ascii="Arial" w:hAnsi="Arial" w:cs="Arial"/>
          <w:i/>
          <w:iCs/>
          <w:sz w:val="18"/>
          <w:szCs w:val="18"/>
        </w:rPr>
        <w:t xml:space="preserve"> </w:t>
      </w:r>
      <w:proofErr w:type="gramStart"/>
      <w:r w:rsidRPr="00465C90">
        <w:rPr>
          <w:rFonts w:ascii="Arial" w:hAnsi="Arial" w:cs="Arial"/>
          <w:i/>
          <w:iCs/>
          <w:sz w:val="18"/>
          <w:szCs w:val="18"/>
        </w:rPr>
        <w:t>stakeholders</w:t>
      </w:r>
      <w:proofErr w:type="gramEnd"/>
      <w:r w:rsidRPr="00465C90">
        <w:rPr>
          <w:rFonts w:ascii="Arial" w:hAnsi="Arial" w:cs="Arial"/>
          <w:i/>
          <w:iCs/>
          <w:sz w:val="18"/>
          <w:szCs w:val="18"/>
        </w:rPr>
        <w:t xml:space="preserve"> ani, they really have a full idea regarding the SIP”</w:t>
      </w:r>
    </w:p>
    <w:p w14:paraId="3398A837" w14:textId="77777777" w:rsidR="00222645" w:rsidRPr="0079061A" w:rsidRDefault="00222645" w:rsidP="00222645">
      <w:pPr>
        <w:spacing w:line="240" w:lineRule="auto"/>
        <w:ind w:left="720" w:firstLine="720"/>
        <w:contextualSpacing/>
        <w:rPr>
          <w:rFonts w:ascii="Arial" w:hAnsi="Arial" w:cs="Arial"/>
          <w:i/>
          <w:iCs/>
          <w:sz w:val="20"/>
          <w:szCs w:val="20"/>
        </w:rPr>
      </w:pPr>
    </w:p>
    <w:p w14:paraId="04285B0B" w14:textId="52B1D3A1" w:rsidR="00C843A5" w:rsidRDefault="00C843A5" w:rsidP="00C843A5">
      <w:pPr>
        <w:spacing w:line="480" w:lineRule="auto"/>
        <w:ind w:firstLine="720"/>
        <w:jc w:val="both"/>
        <w:rPr>
          <w:sz w:val="22"/>
          <w:szCs w:val="22"/>
        </w:rPr>
      </w:pPr>
      <w:r>
        <w:rPr>
          <w:rFonts w:ascii="Arial" w:eastAsia="Arial" w:hAnsi="Arial" w:cs="Arial"/>
          <w:sz w:val="22"/>
          <w:szCs w:val="22"/>
        </w:rPr>
        <w:t xml:space="preserve">The excerpts showed that </w:t>
      </w:r>
      <w:r>
        <w:rPr>
          <w:rFonts w:ascii="Arial" w:eastAsia="Arial" w:hAnsi="Arial" w:cs="Arial"/>
          <w:i/>
          <w:iCs/>
          <w:sz w:val="22"/>
          <w:szCs w:val="22"/>
        </w:rPr>
        <w:t xml:space="preserve">inadequate capacity-building opportunities hindered stakeholders' ability to </w:t>
      </w:r>
      <w:r>
        <w:rPr>
          <w:rFonts w:ascii="Arial" w:eastAsia="Arial" w:hAnsi="Arial" w:cs="Arial"/>
          <w:sz w:val="22"/>
          <w:szCs w:val="22"/>
        </w:rPr>
        <w:t xml:space="preserve">contribute effectively to SIP implementation. School Head (SH_01) emphasized the need for additional training to help stakeholders contribute more </w:t>
      </w:r>
      <w:r>
        <w:rPr>
          <w:rFonts w:ascii="Arial" w:eastAsia="Arial" w:hAnsi="Arial" w:cs="Arial"/>
          <w:sz w:val="22"/>
          <w:szCs w:val="22"/>
        </w:rPr>
        <w:lastRenderedPageBreak/>
        <w:t>meaningfully to implementation activities. Likewise, School Head (SH_03) explained that some stakeholders required further guidance regarding SIP objectives and procedures to better understand their roles and responsibilities. Teacher 3 further stressed that capacity-building activities could strengthen stakeholder involvement and commitment by fostering a deeper understanding of the SIP and its significance. These findings suggest that limited training, orientation, and guidance hindered stakeholders' capacity to actively support SIP implementation. Strengthening capacity-building initiatives may enhance stakeholder competence, confidence, and commitment toward achieving SIP goals. Additionally, the responses below emphasized</w:t>
      </w:r>
      <w:r>
        <w:rPr>
          <w:rFonts w:ascii="Arial" w:eastAsia="Arial" w:hAnsi="Arial" w:cs="Arial"/>
          <w:sz w:val="22"/>
          <w:szCs w:val="22"/>
        </w:rPr>
        <w:t>;</w:t>
      </w:r>
      <w:r>
        <w:rPr>
          <w:rFonts w:ascii="Arial" w:eastAsia="Arial" w:hAnsi="Arial" w:cs="Arial"/>
          <w:sz w:val="22"/>
          <w:szCs w:val="22"/>
        </w:rPr>
        <w:t xml:space="preserve"> </w:t>
      </w:r>
    </w:p>
    <w:p w14:paraId="2DBBCB5C" w14:textId="2363C213" w:rsidR="00222645" w:rsidRPr="00465C90" w:rsidRDefault="00222645" w:rsidP="002306A1">
      <w:pPr>
        <w:spacing w:line="240" w:lineRule="auto"/>
        <w:ind w:left="1440" w:right="1440"/>
        <w:contextualSpacing/>
        <w:jc w:val="both"/>
        <w:rPr>
          <w:rFonts w:ascii="Arial" w:hAnsi="Arial" w:cs="Arial"/>
          <w:b/>
          <w:bCs/>
          <w:i/>
          <w:iCs/>
          <w:sz w:val="18"/>
          <w:szCs w:val="18"/>
        </w:rPr>
      </w:pPr>
      <w:r w:rsidRPr="00465C90">
        <w:rPr>
          <w:rFonts w:ascii="Arial" w:hAnsi="Arial" w:cs="Arial"/>
          <w:i/>
          <w:iCs/>
          <w:sz w:val="18"/>
          <w:szCs w:val="18"/>
          <w:vertAlign w:val="superscript"/>
        </w:rPr>
        <w:t>[SH_01]</w:t>
      </w:r>
      <w:r w:rsidRPr="00465C90">
        <w:rPr>
          <w:rFonts w:ascii="Arial" w:hAnsi="Arial" w:cs="Arial"/>
          <w:i/>
          <w:iCs/>
          <w:sz w:val="18"/>
          <w:szCs w:val="18"/>
        </w:rPr>
        <w:t xml:space="preserve"> "</w:t>
      </w:r>
      <w:r w:rsidRPr="00465C90">
        <w:rPr>
          <w:rFonts w:ascii="Arial" w:hAnsi="Arial" w:cs="Arial"/>
          <w:b/>
          <w:bCs/>
          <w:i/>
          <w:iCs/>
          <w:sz w:val="18"/>
          <w:szCs w:val="18"/>
        </w:rPr>
        <w:t>Many stakeholders looked to school leaders for direction</w:t>
      </w:r>
      <w:r w:rsidRPr="00465C90">
        <w:rPr>
          <w:rFonts w:ascii="Arial" w:hAnsi="Arial" w:cs="Arial"/>
          <w:i/>
          <w:iCs/>
          <w:sz w:val="18"/>
          <w:szCs w:val="18"/>
        </w:rPr>
        <w:t xml:space="preserve"> before taking action."</w:t>
      </w:r>
    </w:p>
    <w:p w14:paraId="5911B0F8" w14:textId="77777777" w:rsidR="002E3839" w:rsidRPr="00465C90" w:rsidRDefault="002E3839" w:rsidP="002306A1">
      <w:pPr>
        <w:spacing w:line="240" w:lineRule="auto"/>
        <w:ind w:left="1440" w:right="1440" w:firstLine="720"/>
        <w:contextualSpacing/>
        <w:jc w:val="both"/>
        <w:rPr>
          <w:i/>
          <w:iCs/>
          <w:sz w:val="22"/>
          <w:szCs w:val="22"/>
        </w:rPr>
      </w:pPr>
    </w:p>
    <w:p w14:paraId="68AF4860" w14:textId="45191690" w:rsidR="00222645" w:rsidRPr="00465C90" w:rsidRDefault="00222645" w:rsidP="002306A1">
      <w:pPr>
        <w:spacing w:line="240" w:lineRule="auto"/>
        <w:ind w:left="1440" w:right="1440"/>
        <w:contextualSpacing/>
        <w:jc w:val="both"/>
        <w:rPr>
          <w:rFonts w:ascii="Arial" w:hAnsi="Arial" w:cs="Arial"/>
          <w:i/>
          <w:iCs/>
          <w:sz w:val="18"/>
          <w:szCs w:val="18"/>
        </w:rPr>
      </w:pPr>
      <w:r w:rsidRPr="00465C90">
        <w:rPr>
          <w:rFonts w:ascii="Arial" w:hAnsi="Arial" w:cs="Arial"/>
          <w:i/>
          <w:iCs/>
          <w:sz w:val="18"/>
          <w:szCs w:val="18"/>
          <w:vertAlign w:val="superscript"/>
        </w:rPr>
        <w:t>[SH_02]</w:t>
      </w:r>
      <w:r w:rsidRPr="00465C90">
        <w:rPr>
          <w:rFonts w:ascii="Arial" w:hAnsi="Arial" w:cs="Arial"/>
          <w:i/>
          <w:iCs/>
          <w:sz w:val="18"/>
          <w:szCs w:val="18"/>
        </w:rPr>
        <w:t xml:space="preserve"> "</w:t>
      </w:r>
      <w:r w:rsidRPr="00465C90">
        <w:rPr>
          <w:rFonts w:ascii="Arial" w:hAnsi="Arial" w:cs="Arial"/>
          <w:b/>
          <w:bCs/>
          <w:i/>
          <w:iCs/>
          <w:sz w:val="18"/>
          <w:szCs w:val="18"/>
        </w:rPr>
        <w:t>Some stakeholders hesitated to initiate activities</w:t>
      </w:r>
      <w:r w:rsidRPr="00465C90">
        <w:rPr>
          <w:rFonts w:ascii="Arial" w:hAnsi="Arial" w:cs="Arial"/>
          <w:i/>
          <w:iCs/>
          <w:sz w:val="18"/>
          <w:szCs w:val="18"/>
        </w:rPr>
        <w:t xml:space="preserve"> unless instructions were provided by administrators."</w:t>
      </w:r>
    </w:p>
    <w:p w14:paraId="42F8846B" w14:textId="77777777" w:rsidR="00B23CF5" w:rsidRPr="00465C90" w:rsidRDefault="00B23CF5" w:rsidP="002306A1">
      <w:pPr>
        <w:spacing w:line="240" w:lineRule="auto"/>
        <w:ind w:left="1440" w:right="1440"/>
        <w:contextualSpacing/>
        <w:jc w:val="both"/>
        <w:rPr>
          <w:rFonts w:ascii="Arial" w:hAnsi="Arial" w:cs="Arial"/>
          <w:i/>
          <w:iCs/>
          <w:sz w:val="18"/>
          <w:szCs w:val="18"/>
        </w:rPr>
      </w:pPr>
    </w:p>
    <w:p w14:paraId="5221021D" w14:textId="52FCCF5E" w:rsidR="00222645" w:rsidRPr="00465C90" w:rsidRDefault="00222645" w:rsidP="002306A1">
      <w:pPr>
        <w:spacing w:line="240" w:lineRule="auto"/>
        <w:ind w:left="1440" w:right="1440"/>
        <w:contextualSpacing/>
        <w:jc w:val="both"/>
        <w:rPr>
          <w:rFonts w:ascii="Arial" w:hAnsi="Arial" w:cs="Arial"/>
          <w:i/>
          <w:iCs/>
          <w:sz w:val="18"/>
          <w:szCs w:val="18"/>
        </w:rPr>
      </w:pPr>
      <w:r w:rsidRPr="00465C90">
        <w:rPr>
          <w:rFonts w:ascii="Arial" w:hAnsi="Arial" w:cs="Arial"/>
          <w:i/>
          <w:iCs/>
          <w:sz w:val="18"/>
          <w:szCs w:val="18"/>
          <w:vertAlign w:val="superscript"/>
        </w:rPr>
        <w:t>[T_01]</w:t>
      </w:r>
      <w:r w:rsidRPr="00465C90">
        <w:rPr>
          <w:rFonts w:ascii="Arial" w:hAnsi="Arial" w:cs="Arial"/>
          <w:i/>
          <w:iCs/>
          <w:sz w:val="18"/>
          <w:szCs w:val="18"/>
        </w:rPr>
        <w:t xml:space="preserve"> "</w:t>
      </w:r>
      <w:r w:rsidRPr="00465C90">
        <w:rPr>
          <w:rFonts w:ascii="Arial" w:hAnsi="Arial" w:cs="Arial"/>
          <w:b/>
          <w:bCs/>
          <w:i/>
          <w:iCs/>
          <w:sz w:val="18"/>
          <w:szCs w:val="18"/>
        </w:rPr>
        <w:t>Stakeholders often waited for guidance</w:t>
      </w:r>
      <w:r w:rsidRPr="00465C90">
        <w:rPr>
          <w:rFonts w:ascii="Arial" w:hAnsi="Arial" w:cs="Arial"/>
          <w:i/>
          <w:iCs/>
          <w:sz w:val="18"/>
          <w:szCs w:val="18"/>
        </w:rPr>
        <w:t xml:space="preserve"> rather than independently contributing ideas and solutions."</w:t>
      </w:r>
    </w:p>
    <w:p w14:paraId="46BE2F3B" w14:textId="77777777" w:rsidR="002E3839" w:rsidRPr="00465C90" w:rsidRDefault="002E3839" w:rsidP="002306A1">
      <w:pPr>
        <w:spacing w:line="240" w:lineRule="auto"/>
        <w:ind w:left="1440" w:right="1440" w:firstLine="720"/>
        <w:contextualSpacing/>
        <w:jc w:val="both"/>
        <w:rPr>
          <w:rFonts w:ascii="Arial" w:hAnsi="Arial" w:cs="Arial"/>
          <w:i/>
          <w:iCs/>
          <w:sz w:val="18"/>
          <w:szCs w:val="18"/>
        </w:rPr>
      </w:pPr>
    </w:p>
    <w:p w14:paraId="5A020451" w14:textId="47AC2276" w:rsidR="00222645" w:rsidRPr="00465C90" w:rsidRDefault="00222645" w:rsidP="002306A1">
      <w:pPr>
        <w:spacing w:line="240" w:lineRule="auto"/>
        <w:ind w:left="1440" w:right="1440"/>
        <w:contextualSpacing/>
        <w:jc w:val="both"/>
        <w:rPr>
          <w:rFonts w:ascii="Arial" w:hAnsi="Arial" w:cs="Arial"/>
          <w:i/>
          <w:iCs/>
          <w:sz w:val="18"/>
          <w:szCs w:val="18"/>
        </w:rPr>
      </w:pPr>
      <w:r w:rsidRPr="00465C90">
        <w:rPr>
          <w:rFonts w:ascii="Arial" w:hAnsi="Arial" w:cs="Arial"/>
          <w:i/>
          <w:iCs/>
          <w:sz w:val="18"/>
          <w:szCs w:val="18"/>
          <w:vertAlign w:val="superscript"/>
        </w:rPr>
        <w:t>[T_03]</w:t>
      </w:r>
      <w:r w:rsidRPr="00465C90">
        <w:rPr>
          <w:rFonts w:ascii="Arial" w:hAnsi="Arial" w:cs="Arial"/>
          <w:i/>
          <w:iCs/>
          <w:sz w:val="18"/>
          <w:szCs w:val="18"/>
        </w:rPr>
        <w:t xml:space="preserve"> "Supportive man ang </w:t>
      </w:r>
      <w:proofErr w:type="spellStart"/>
      <w:r w:rsidRPr="00465C90">
        <w:rPr>
          <w:rFonts w:ascii="Arial" w:hAnsi="Arial" w:cs="Arial"/>
          <w:i/>
          <w:iCs/>
          <w:sz w:val="18"/>
          <w:szCs w:val="18"/>
        </w:rPr>
        <w:t>mga</w:t>
      </w:r>
      <w:proofErr w:type="spellEnd"/>
      <w:r w:rsidRPr="00465C90">
        <w:rPr>
          <w:rFonts w:ascii="Arial" w:hAnsi="Arial" w:cs="Arial"/>
          <w:i/>
          <w:iCs/>
          <w:sz w:val="18"/>
          <w:szCs w:val="18"/>
        </w:rPr>
        <w:t xml:space="preserve"> stakeholders </w:t>
      </w:r>
      <w:proofErr w:type="spellStart"/>
      <w:r w:rsidRPr="00465C90">
        <w:rPr>
          <w:rFonts w:ascii="Arial" w:hAnsi="Arial" w:cs="Arial"/>
          <w:i/>
          <w:iCs/>
          <w:sz w:val="18"/>
          <w:szCs w:val="18"/>
        </w:rPr>
        <w:t>sa</w:t>
      </w:r>
      <w:proofErr w:type="spellEnd"/>
      <w:r w:rsidRPr="00465C90">
        <w:rPr>
          <w:rFonts w:ascii="Arial" w:hAnsi="Arial" w:cs="Arial"/>
          <w:i/>
          <w:iCs/>
          <w:sz w:val="18"/>
          <w:szCs w:val="18"/>
        </w:rPr>
        <w:t xml:space="preserve"> implementation, </w:t>
      </w:r>
      <w:proofErr w:type="spellStart"/>
      <w:r w:rsidRPr="00465C90">
        <w:rPr>
          <w:rFonts w:ascii="Arial" w:hAnsi="Arial" w:cs="Arial"/>
          <w:i/>
          <w:iCs/>
          <w:sz w:val="18"/>
          <w:szCs w:val="18"/>
        </w:rPr>
        <w:t>pero</w:t>
      </w:r>
      <w:proofErr w:type="spellEnd"/>
      <w:r w:rsidRPr="00465C90">
        <w:rPr>
          <w:rFonts w:ascii="Arial" w:hAnsi="Arial" w:cs="Arial"/>
          <w:i/>
          <w:iCs/>
          <w:sz w:val="18"/>
          <w:szCs w:val="18"/>
        </w:rPr>
        <w:t xml:space="preserve"> </w:t>
      </w:r>
      <w:proofErr w:type="spellStart"/>
      <w:r w:rsidRPr="00465C90">
        <w:rPr>
          <w:rFonts w:ascii="Arial" w:hAnsi="Arial" w:cs="Arial"/>
          <w:b/>
          <w:bCs/>
          <w:i/>
          <w:iCs/>
          <w:sz w:val="18"/>
          <w:szCs w:val="18"/>
        </w:rPr>
        <w:t>daghan</w:t>
      </w:r>
      <w:proofErr w:type="spellEnd"/>
      <w:r w:rsidRPr="00465C90">
        <w:rPr>
          <w:rFonts w:ascii="Arial" w:hAnsi="Arial" w:cs="Arial"/>
          <w:b/>
          <w:bCs/>
          <w:i/>
          <w:iCs/>
          <w:sz w:val="18"/>
          <w:szCs w:val="18"/>
        </w:rPr>
        <w:t xml:space="preserve"> </w:t>
      </w:r>
      <w:proofErr w:type="spellStart"/>
      <w:r w:rsidRPr="00465C90">
        <w:rPr>
          <w:rFonts w:ascii="Arial" w:hAnsi="Arial" w:cs="Arial"/>
          <w:b/>
          <w:bCs/>
          <w:i/>
          <w:iCs/>
          <w:sz w:val="18"/>
          <w:szCs w:val="18"/>
        </w:rPr>
        <w:t>japon</w:t>
      </w:r>
      <w:proofErr w:type="spellEnd"/>
      <w:r w:rsidRPr="00465C90">
        <w:rPr>
          <w:rFonts w:ascii="Arial" w:hAnsi="Arial" w:cs="Arial"/>
          <w:b/>
          <w:bCs/>
          <w:i/>
          <w:iCs/>
          <w:sz w:val="18"/>
          <w:szCs w:val="18"/>
        </w:rPr>
        <w:t xml:space="preserve"> </w:t>
      </w:r>
      <w:proofErr w:type="spellStart"/>
      <w:r w:rsidRPr="00465C90">
        <w:rPr>
          <w:rFonts w:ascii="Arial" w:hAnsi="Arial" w:cs="Arial"/>
          <w:b/>
          <w:bCs/>
          <w:i/>
          <w:iCs/>
          <w:sz w:val="18"/>
          <w:szCs w:val="18"/>
        </w:rPr>
        <w:t>magsalig</w:t>
      </w:r>
      <w:proofErr w:type="spellEnd"/>
      <w:r w:rsidRPr="00465C90">
        <w:rPr>
          <w:rFonts w:ascii="Arial" w:hAnsi="Arial" w:cs="Arial"/>
          <w:b/>
          <w:bCs/>
          <w:i/>
          <w:iCs/>
          <w:sz w:val="18"/>
          <w:szCs w:val="18"/>
        </w:rPr>
        <w:t xml:space="preserve"> </w:t>
      </w:r>
      <w:proofErr w:type="spellStart"/>
      <w:r w:rsidRPr="00465C90">
        <w:rPr>
          <w:rFonts w:ascii="Arial" w:hAnsi="Arial" w:cs="Arial"/>
          <w:b/>
          <w:bCs/>
          <w:i/>
          <w:iCs/>
          <w:sz w:val="18"/>
          <w:szCs w:val="18"/>
        </w:rPr>
        <w:t>jud</w:t>
      </w:r>
      <w:proofErr w:type="spellEnd"/>
      <w:r w:rsidRPr="00465C90">
        <w:rPr>
          <w:rFonts w:ascii="Arial" w:hAnsi="Arial" w:cs="Arial"/>
          <w:b/>
          <w:bCs/>
          <w:i/>
          <w:iCs/>
          <w:sz w:val="18"/>
          <w:szCs w:val="18"/>
        </w:rPr>
        <w:t xml:space="preserve"> </w:t>
      </w:r>
      <w:proofErr w:type="spellStart"/>
      <w:r w:rsidRPr="00465C90">
        <w:rPr>
          <w:rFonts w:ascii="Arial" w:hAnsi="Arial" w:cs="Arial"/>
          <w:b/>
          <w:bCs/>
          <w:i/>
          <w:iCs/>
          <w:sz w:val="18"/>
          <w:szCs w:val="18"/>
        </w:rPr>
        <w:t>sa</w:t>
      </w:r>
      <w:proofErr w:type="spellEnd"/>
      <w:r w:rsidRPr="00465C90">
        <w:rPr>
          <w:rFonts w:ascii="Arial" w:hAnsi="Arial" w:cs="Arial"/>
          <w:b/>
          <w:bCs/>
          <w:i/>
          <w:iCs/>
          <w:sz w:val="18"/>
          <w:szCs w:val="18"/>
        </w:rPr>
        <w:t xml:space="preserve"> school head </w:t>
      </w:r>
      <w:proofErr w:type="spellStart"/>
      <w:r w:rsidRPr="00465C90">
        <w:rPr>
          <w:rFonts w:ascii="Arial" w:hAnsi="Arial" w:cs="Arial"/>
          <w:b/>
          <w:bCs/>
          <w:i/>
          <w:iCs/>
          <w:sz w:val="18"/>
          <w:szCs w:val="18"/>
        </w:rPr>
        <w:t>bago</w:t>
      </w:r>
      <w:proofErr w:type="spellEnd"/>
      <w:r w:rsidRPr="00465C90">
        <w:rPr>
          <w:rFonts w:ascii="Arial" w:hAnsi="Arial" w:cs="Arial"/>
          <w:b/>
          <w:bCs/>
          <w:i/>
          <w:iCs/>
          <w:sz w:val="18"/>
          <w:szCs w:val="18"/>
        </w:rPr>
        <w:t xml:space="preserve"> mu participate</w:t>
      </w:r>
      <w:r w:rsidRPr="00465C90">
        <w:rPr>
          <w:rFonts w:ascii="Arial" w:hAnsi="Arial" w:cs="Arial"/>
          <w:i/>
          <w:iCs/>
          <w:sz w:val="18"/>
          <w:szCs w:val="18"/>
        </w:rPr>
        <w:t>”</w:t>
      </w:r>
    </w:p>
    <w:p w14:paraId="5134E2FB" w14:textId="77777777" w:rsidR="00F1478C" w:rsidRPr="00F1478C" w:rsidRDefault="00F1478C" w:rsidP="002306A1">
      <w:pPr>
        <w:ind w:left="1440" w:right="1440"/>
        <w:jc w:val="both"/>
        <w:rPr>
          <w:rFonts w:ascii="Arial" w:hAnsi="Arial" w:cs="Arial"/>
          <w:i/>
          <w:iCs/>
          <w:sz w:val="22"/>
          <w:szCs w:val="22"/>
        </w:rPr>
      </w:pPr>
    </w:p>
    <w:p w14:paraId="626BBC15" w14:textId="77777777" w:rsidR="00C843A5" w:rsidRDefault="00C843A5" w:rsidP="00C843A5">
      <w:pPr>
        <w:spacing w:line="480" w:lineRule="auto"/>
        <w:ind w:firstLine="720"/>
        <w:jc w:val="both"/>
        <w:rPr>
          <w:sz w:val="22"/>
          <w:szCs w:val="22"/>
        </w:rPr>
      </w:pPr>
      <w:r>
        <w:rPr>
          <w:rFonts w:ascii="Arial" w:eastAsia="Arial" w:hAnsi="Arial" w:cs="Arial"/>
          <w:sz w:val="22"/>
          <w:szCs w:val="22"/>
        </w:rPr>
        <w:t xml:space="preserve">The excerpts revealed that stakeholders often </w:t>
      </w:r>
      <w:r>
        <w:rPr>
          <w:rFonts w:ascii="Arial" w:eastAsia="Arial" w:hAnsi="Arial" w:cs="Arial"/>
          <w:i/>
          <w:iCs/>
          <w:sz w:val="22"/>
          <w:szCs w:val="22"/>
        </w:rPr>
        <w:t>depended on school leaders for direction and guidance</w:t>
      </w:r>
      <w:r>
        <w:rPr>
          <w:rFonts w:ascii="Arial" w:eastAsia="Arial" w:hAnsi="Arial" w:cs="Arial"/>
          <w:sz w:val="22"/>
          <w:szCs w:val="22"/>
        </w:rPr>
        <w:t xml:space="preserve"> before acting. School Head (SH_01) observed that many stakeholders sought guidance from school leaders before participating in SIP-related activities. Similarly, School Head (SH_02) noted that some stakeholders hesitated to initiate activities unless administrators first provided directions. Teacher (T_01) likewise shared that stakeholders frequently waited for guidance rather than offering ideas and solutions independently. Supporting this observation, Teacher 3 stated that while stakeholders were generally supportive of SIP implementation, many still relied heavily on the school head before becoming actively involved.</w:t>
      </w:r>
    </w:p>
    <w:p w14:paraId="5A1B5CC6" w14:textId="77777777" w:rsidR="00C843A5" w:rsidRDefault="00C843A5" w:rsidP="00C843A5">
      <w:pPr>
        <w:spacing w:line="480" w:lineRule="auto"/>
        <w:ind w:firstLine="720"/>
        <w:jc w:val="both"/>
        <w:rPr>
          <w:sz w:val="22"/>
          <w:szCs w:val="22"/>
        </w:rPr>
      </w:pPr>
      <w:r>
        <w:rPr>
          <w:rFonts w:ascii="Arial" w:eastAsia="Arial" w:hAnsi="Arial" w:cs="Arial"/>
          <w:sz w:val="22"/>
          <w:szCs w:val="22"/>
        </w:rPr>
        <w:lastRenderedPageBreak/>
        <w:t>These findings indicated that reliance on school leadership limited stakeholder initiative and proactive engagement. Such dependence may reduce opportunities for shared leadership and collective responsibility, which are important elements in sustaining stakeholder participation and effective SIP implementation.</w:t>
      </w:r>
    </w:p>
    <w:p w14:paraId="66C30E64" w14:textId="77777777" w:rsidR="00C843A5" w:rsidRDefault="00C843A5" w:rsidP="00C843A5">
      <w:pPr>
        <w:spacing w:before="120" w:after="120"/>
      </w:pPr>
    </w:p>
    <w:p w14:paraId="640BF2D5" w14:textId="77777777" w:rsidR="00C843A5" w:rsidRDefault="00C843A5" w:rsidP="00C843A5">
      <w:pPr>
        <w:spacing w:before="120" w:after="120"/>
      </w:pPr>
    </w:p>
    <w:p w14:paraId="14CEDBDF" w14:textId="77777777" w:rsidR="002A120D" w:rsidRDefault="002A120D" w:rsidP="00EA510D">
      <w:pPr>
        <w:spacing w:after="0" w:line="480" w:lineRule="auto"/>
        <w:jc w:val="both"/>
        <w:rPr>
          <w:rFonts w:ascii="Arial" w:hAnsi="Arial" w:cs="Arial"/>
          <w:b/>
          <w:bCs/>
          <w:sz w:val="22"/>
          <w:szCs w:val="22"/>
        </w:rPr>
        <w:sectPr w:rsidR="002A120D" w:rsidSect="00304A08">
          <w:pgSz w:w="12240" w:h="15840" w:code="1"/>
          <w:pgMar w:top="1440" w:right="1440" w:bottom="1440" w:left="2160" w:header="709" w:footer="709" w:gutter="0"/>
          <w:cols w:space="708"/>
          <w:docGrid w:linePitch="360"/>
        </w:sectPr>
      </w:pPr>
    </w:p>
    <w:p w14:paraId="139DE063" w14:textId="287FD90A" w:rsidR="00EA510D" w:rsidRPr="003229BF" w:rsidRDefault="00EA510D" w:rsidP="00EA510D">
      <w:pPr>
        <w:spacing w:after="0" w:line="480" w:lineRule="auto"/>
        <w:jc w:val="both"/>
        <w:rPr>
          <w:rFonts w:ascii="Arial" w:hAnsi="Arial" w:cs="Arial"/>
          <w:b/>
          <w:bCs/>
          <w:sz w:val="22"/>
          <w:szCs w:val="22"/>
        </w:rPr>
      </w:pPr>
      <w:r w:rsidRPr="003229BF">
        <w:rPr>
          <w:rFonts w:ascii="Arial" w:hAnsi="Arial" w:cs="Arial"/>
          <w:b/>
          <w:bCs/>
          <w:sz w:val="22"/>
          <w:szCs w:val="22"/>
        </w:rPr>
        <w:lastRenderedPageBreak/>
        <w:t>Discussion</w:t>
      </w:r>
    </w:p>
    <w:p w14:paraId="2C43EC59" w14:textId="77777777" w:rsidR="002A120D" w:rsidRPr="004258B0" w:rsidRDefault="00EA510D" w:rsidP="00EA510D">
      <w:pPr>
        <w:spacing w:after="0" w:line="240" w:lineRule="auto"/>
        <w:contextualSpacing/>
        <w:jc w:val="both"/>
        <w:rPr>
          <w:rFonts w:ascii="Arial" w:hAnsi="Arial" w:cs="Arial"/>
          <w:b/>
          <w:bCs/>
          <w:sz w:val="22"/>
          <w:szCs w:val="22"/>
        </w:rPr>
      </w:pPr>
      <w:r w:rsidRPr="004258B0">
        <w:rPr>
          <w:rFonts w:ascii="Arial" w:hAnsi="Arial" w:cs="Arial"/>
          <w:b/>
          <w:bCs/>
          <w:sz w:val="22"/>
          <w:szCs w:val="22"/>
        </w:rPr>
        <w:t xml:space="preserve">Stakeholders’ Implementation Practices of School </w:t>
      </w:r>
    </w:p>
    <w:p w14:paraId="1FBB065F" w14:textId="4A9AB5F9" w:rsidR="00EA510D" w:rsidRPr="004258B0" w:rsidRDefault="00EA510D" w:rsidP="00EA510D">
      <w:pPr>
        <w:spacing w:after="0" w:line="240" w:lineRule="auto"/>
        <w:contextualSpacing/>
        <w:jc w:val="both"/>
        <w:rPr>
          <w:rFonts w:ascii="Arial" w:hAnsi="Arial" w:cs="Arial"/>
          <w:b/>
          <w:bCs/>
          <w:sz w:val="22"/>
          <w:szCs w:val="22"/>
        </w:rPr>
      </w:pPr>
      <w:r w:rsidRPr="004258B0">
        <w:rPr>
          <w:rFonts w:ascii="Arial" w:hAnsi="Arial" w:cs="Arial"/>
          <w:b/>
          <w:bCs/>
          <w:sz w:val="22"/>
          <w:szCs w:val="22"/>
        </w:rPr>
        <w:t xml:space="preserve">Improvement Plan in </w:t>
      </w:r>
      <w:r w:rsidR="003229BF" w:rsidRPr="004258B0">
        <w:rPr>
          <w:rFonts w:ascii="Arial" w:hAnsi="Arial" w:cs="Arial"/>
          <w:b/>
          <w:bCs/>
          <w:sz w:val="22"/>
          <w:szCs w:val="22"/>
        </w:rPr>
        <w:t>the lens of School Heads</w:t>
      </w:r>
    </w:p>
    <w:p w14:paraId="64F03224" w14:textId="77777777" w:rsidR="00EA510D" w:rsidRPr="003229BF" w:rsidRDefault="00EA510D" w:rsidP="00EA510D">
      <w:pPr>
        <w:spacing w:after="0" w:line="240" w:lineRule="auto"/>
        <w:contextualSpacing/>
        <w:jc w:val="both"/>
        <w:rPr>
          <w:rFonts w:ascii="Arial" w:hAnsi="Arial" w:cs="Arial"/>
          <w:b/>
          <w:bCs/>
          <w:i/>
          <w:iCs/>
          <w:sz w:val="22"/>
          <w:szCs w:val="22"/>
        </w:rPr>
      </w:pPr>
    </w:p>
    <w:p w14:paraId="1CD70FE7"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The implementation of the School Improvement Plan (SIP) is strengthened when internal stakeholders actively work together toward achieving school goals. Through shared ownership, stakeholders develop a sense of responsibility and commitment in identifying school needs and carrying out improvement initiatives. This collective effort is supported by collaborative communication, where regular discussions, feedback, and open exchanges of ideas help stakeholders make informed decisions and address challenges effectively. Moreover, continuous engagement in planning and implementation fosters collective empowerment, enabling stakeholders to participate confidently in decision-making and contribute meaningfully to school improvement efforts. Together, these practices create a collaborative and supportive environment that promotes the successful implementation of the SIP.</w:t>
      </w:r>
    </w:p>
    <w:p w14:paraId="0189E55E"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b/>
          <w:bCs/>
          <w:sz w:val="22"/>
          <w:szCs w:val="22"/>
        </w:rPr>
        <w:t xml:space="preserve">Stakeholder shared ownership. </w:t>
      </w:r>
      <w:r>
        <w:rPr>
          <w:rFonts w:ascii="Arial" w:eastAsia="Arial" w:hAnsi="Arial" w:cs="Arial"/>
          <w:sz w:val="22"/>
          <w:szCs w:val="22"/>
        </w:rPr>
        <w:t>The internal stakeholders show a strong sense of shared ownership in the implementation of the SIP anchored on collaborative and needs-based planning. Stakeholders emphasized that planning and budgeting processes are guided by the actual needs of the school, aligned with identified priorities, and constrained by available resources. The SIP serves as a strategic framework that directs the identification of projects, allocation of resources, and execution of improvement initiatives. These results suggest that school improvement efforts become more effective when planning processes are grounded in contextual needs and supported by active stakeholder participation. Through collaborative planning, stakeholders develop a shared understanding of school priorities, which strengthens their commitment to achieving school improvement goals.</w:t>
      </w:r>
    </w:p>
    <w:p w14:paraId="2230EF76"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This practice in SIP implementation is supported by Philippine-based studies emphasizing that SIP implementation is strengthened through active stakeholder engagement and participatory planning processes. Nicdao and Ancho (2020) found that stakeholder involvement in the School Improvement Plan is evident across the planning and implementation phases, where collaborative practices promote participation, shared decision-making, and collective ownership of school improvement initiatives. Their study highlights that meaningful engagement of stakeholders enhances the effectiveness of SIP processes by ensuring that school priorities are properly identified and addressed. Similarly, Balindong et al. (2024) emphasized that SIP implementation among school principals is a collaborative process that requires coordination, shared responsibility, and active stakeholder participation in addressing school needs and priorities. These findings reinforce the present study’s result that collaborative planning fosters ownership and </w:t>
      </w:r>
      <w:proofErr w:type="gramStart"/>
      <w:r>
        <w:rPr>
          <w:rFonts w:ascii="Arial" w:eastAsia="Arial" w:hAnsi="Arial" w:cs="Arial"/>
          <w:sz w:val="22"/>
          <w:szCs w:val="22"/>
        </w:rPr>
        <w:t>strengthens</w:t>
      </w:r>
      <w:proofErr w:type="gramEnd"/>
      <w:r>
        <w:rPr>
          <w:rFonts w:ascii="Arial" w:eastAsia="Arial" w:hAnsi="Arial" w:cs="Arial"/>
          <w:sz w:val="22"/>
          <w:szCs w:val="22"/>
        </w:rPr>
        <w:t xml:space="preserve"> SIP implementation. The findings further reveal that stakeholders actively participate in identifying school needs, planning interventions, and implementing school improvement initiatives. This aligns with Biñas, et. al (2023), who emphasized that participatory decision-making in Philippine public schools strengthens collaboration and ensures that school actions are responsive to contextual needs and institutional priorities. Their study highlights that when stakeholders are actively involved in planning and implementation, school-based initiatives become more effective and sustainable.</w:t>
      </w:r>
    </w:p>
    <w:p w14:paraId="4A5F5111"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From a theoretical perspective, the findings are consistent with Freeman’s Stakeholder Theory (1984), which posits that organizational effectiveness improves when stakeholders actively participate in decision-making and planning processes. In education, this implies that school improvement outcomes are strengthened when school heads, teachers, and other stakeholders collaboratively contribute to planning and implementation.</w:t>
      </w:r>
    </w:p>
    <w:p w14:paraId="45B5DE4B"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lastRenderedPageBreak/>
        <w:t>The Department of Education (DepEd) Order No. 44, s. 2015, emphasizes that School Improvement Planning must be participatory, evidence-based, and responsive to actual school needs. The policy requires stakeholder involvement in finding priorities, planning interventions, and allocating resources. In addition, Republic Act No. 9155 (Governance of Basic Education Act of 2001) reinforces decentralized school governance, promoting stakeholder participation in decision-making processes.</w:t>
      </w:r>
    </w:p>
    <w:p w14:paraId="6D1DAE9F" w14:textId="77777777" w:rsidR="008F3BD1" w:rsidRDefault="008F3BD1" w:rsidP="008F3BD1">
      <w:pPr>
        <w:spacing w:after="0" w:line="480" w:lineRule="auto"/>
        <w:ind w:firstLine="720"/>
        <w:jc w:val="both"/>
        <w:rPr>
          <w:rFonts w:ascii="Arial" w:eastAsia="Arial" w:hAnsi="Arial" w:cs="Arial"/>
          <w:color w:val="000000"/>
          <w:sz w:val="22"/>
          <w:szCs w:val="22"/>
        </w:rPr>
      </w:pPr>
      <w:r>
        <w:rPr>
          <w:rFonts w:ascii="Arial" w:eastAsia="Arial" w:hAnsi="Arial" w:cs="Arial"/>
          <w:sz w:val="22"/>
          <w:szCs w:val="22"/>
        </w:rPr>
        <w:t>Shared ownership serves as the foundation of effective School Improvement Plan (SIP) implementation. When stakeholders are genuinely involved in identifying school needs, setting priorities, and making decisions, they develop a stronger sense of accountability, responsibility, and commitment toward achieving school improvement goals. This active participation fosters collaboration, trust, and collective responsibility, enabling stakeholders to work together in addressing school concerns and implementing improvement initiatives. Moreover, shared ownership promotes sustainability because stakeholders become more invested in the success of programs and are more willing to contribute their time, effort, and resources. Therefore, effective SIP implementation is not merely a compliance-driven process but a collaborative endeavor that thrives on meaningful stakeholder engagement and shared commitment to continuous school improvement.</w:t>
      </w:r>
    </w:p>
    <w:p w14:paraId="26C0FFA0"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b/>
          <w:bCs/>
          <w:sz w:val="22"/>
          <w:szCs w:val="22"/>
        </w:rPr>
        <w:t>Collaborative Communication Dynamics</w:t>
      </w:r>
      <w:r>
        <w:rPr>
          <w:rFonts w:ascii="Arial" w:eastAsia="Arial" w:hAnsi="Arial" w:cs="Arial"/>
          <w:sz w:val="22"/>
          <w:szCs w:val="22"/>
        </w:rPr>
        <w:t xml:space="preserve">. Another practice highlighted by the internal stakeholders is the importance of communication in the implementation of the SIP. It demonstrated that regular communication, consultations, and feedback exchanges played an important role in facilitating SIP implementation. Effective communication allowed stakeholders to clarify responsibilities, coordinate implementation activities, and address emerging concerns during the execution of school improvement initiatives. </w:t>
      </w:r>
    </w:p>
    <w:p w14:paraId="551B6C53"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Nicdao and Ancho (2020) supported this finding who found that stakeholder involvement in SIP formulation is strengthened through continuous communication and participatory engagement, where consultation and dialogue foster shared decision-making and collective ownership of school improvement efforts. Their study emphasizes that communication is essential in ensuring meaningful stakeholder participation during SIP processes. Similarly, Daca and </w:t>
      </w:r>
      <w:proofErr w:type="spellStart"/>
      <w:r>
        <w:rPr>
          <w:rFonts w:ascii="Arial" w:eastAsia="Arial" w:hAnsi="Arial" w:cs="Arial"/>
          <w:sz w:val="22"/>
          <w:szCs w:val="22"/>
        </w:rPr>
        <w:t>Pacadaljen</w:t>
      </w:r>
      <w:proofErr w:type="spellEnd"/>
      <w:r>
        <w:rPr>
          <w:rFonts w:ascii="Arial" w:eastAsia="Arial" w:hAnsi="Arial" w:cs="Arial"/>
          <w:sz w:val="22"/>
          <w:szCs w:val="22"/>
        </w:rPr>
        <w:t xml:space="preserve"> (2020) emphasized that SIP implementation in Philippine schools is strengthened through school-community partnership, where collaborative engagement among stakeholders contributes to the successful execution of school plans and activities. Their findings highlight that leadership coordination and stakeholder collaboration are key factors in ensuring effective SIP implementation and improved school performance outcomes. In addition, Decir and Paglinawan (2024) found that communication competence among school heads significantly enhances organizational commitment and stakeholder engagement in SIP implementation. Their study revealed that effective leadership communication promotes collaboration, strengthens trust, and improves the overall implementation of school improvement initiatives. These findings highlight the importance of leadership support in establishing clear communication systems that guide SIP execution.</w:t>
      </w:r>
    </w:p>
    <w:p w14:paraId="181785C5"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This is also consistent with Freeman’s Stakeholder Theory (1984), which recognizes communication as a fundamental mechanism for building stakeholder relationships and encouraging stakeholder participation. Through continuous communication, organizations can address stakeholder concerns, strengthen collaboration, and promote shared commitment toward organizational objectives.</w:t>
      </w:r>
    </w:p>
    <w:p w14:paraId="59739355"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 xml:space="preserve">The findings are consistent with Republic Act No. 9155 (Governance of Basic Education Act of 2001), which identifies school heads as instructional leaders responsible for establishing effective communication systems, managing resources, and promoting </w:t>
      </w:r>
      <w:r>
        <w:rPr>
          <w:rFonts w:ascii="Arial" w:eastAsia="Arial" w:hAnsi="Arial" w:cs="Arial"/>
          <w:sz w:val="22"/>
          <w:szCs w:val="22"/>
        </w:rPr>
        <w:lastRenderedPageBreak/>
        <w:t>stakeholder participation. Furthermore, the Philippine Professional Standards for School Heads (PPSSH) under DepEd Order No. 24, s. 2020 highlighted stakeholder engagement, communication, and collaborative leadership as key domains of effective school leadership. The standards emphasized that school leaders should foster partnerships, maintain transparent communication, and mobilize stakeholders to support school improvement initiatives. These policies reinforced the importance of leadership support and communication in strengthening SIP implementation and stakeholder engagement.</w:t>
      </w:r>
    </w:p>
    <w:p w14:paraId="41E809A2" w14:textId="77777777" w:rsidR="008F3BD1" w:rsidRDefault="008F3BD1" w:rsidP="008F3BD1">
      <w:pPr>
        <w:spacing w:after="0" w:line="480" w:lineRule="auto"/>
        <w:ind w:firstLine="720"/>
        <w:jc w:val="both"/>
        <w:rPr>
          <w:rFonts w:ascii="Arial" w:eastAsia="Arial" w:hAnsi="Arial" w:cs="Arial"/>
          <w:color w:val="000000"/>
          <w:sz w:val="22"/>
          <w:szCs w:val="22"/>
        </w:rPr>
      </w:pPr>
      <w:r>
        <w:rPr>
          <w:rFonts w:ascii="Arial" w:eastAsia="Arial" w:hAnsi="Arial" w:cs="Arial"/>
          <w:sz w:val="22"/>
          <w:szCs w:val="22"/>
        </w:rPr>
        <w:t>C</w:t>
      </w:r>
      <w:r>
        <w:rPr>
          <w:rFonts w:ascii="Arial" w:eastAsia="Arial" w:hAnsi="Arial" w:cs="Arial"/>
          <w:color w:val="000000"/>
          <w:sz w:val="22"/>
          <w:szCs w:val="22"/>
        </w:rPr>
        <w:t xml:space="preserve">ommunication is the driving force that transforms plans into meaningful action. The findings suggest that regular consultations, transparent information sharing, and continuous feedback strengthen coordination, build trust, and ensure stakeholder alignment toward common goals. Effective communication minimizes misunderstandings, promotes collaborative problem-solving, and sustains stakeholder engagement. Therefore, the success of SIP implementation depends not only on the quality of the plan but also on the effectiveness of the communication processes that support it. Leadership support also plays a key role because it sets the direction and tone for collaboration. When school leaders actively guide and support teachers, it builds trust and encourages participation, making stakeholders more willing to engage in school improvement efforts. In this sense, the study argues that SIP success is largely dependent on how leaders communicate and how well stakeholders are engaged in the process. Without these, even well-designed plans may fail to be fully implemented. Strong communication and leadership therefore serve as the foundation for building </w:t>
      </w:r>
      <w:r>
        <w:rPr>
          <w:rFonts w:ascii="Arial" w:eastAsia="Arial" w:hAnsi="Arial" w:cs="Arial"/>
          <w:sz w:val="22"/>
          <w:szCs w:val="22"/>
        </w:rPr>
        <w:t>c</w:t>
      </w:r>
      <w:r>
        <w:rPr>
          <w:rFonts w:ascii="Arial" w:eastAsia="Arial" w:hAnsi="Arial" w:cs="Arial"/>
          <w:color w:val="000000"/>
          <w:sz w:val="22"/>
          <w:szCs w:val="22"/>
        </w:rPr>
        <w:t xml:space="preserve">ollaboration, transparency, and sustainable school improvement. </w:t>
      </w:r>
    </w:p>
    <w:p w14:paraId="7DC658F3"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b/>
          <w:bCs/>
          <w:sz w:val="22"/>
          <w:szCs w:val="22"/>
        </w:rPr>
        <w:t>Collective Empowerment Practices</w:t>
      </w:r>
      <w:r>
        <w:rPr>
          <w:rFonts w:ascii="Arial" w:eastAsia="Arial" w:hAnsi="Arial" w:cs="Arial"/>
          <w:sz w:val="22"/>
          <w:szCs w:val="22"/>
        </w:rPr>
        <w:t xml:space="preserve">. Another practice highlighted by the internal stakeholders through participation, communication, consultations, and opportunities to contribute resources, expertise, and services to support SIP implementation. Continuous </w:t>
      </w:r>
      <w:r>
        <w:rPr>
          <w:rFonts w:ascii="Arial" w:eastAsia="Arial" w:hAnsi="Arial" w:cs="Arial"/>
          <w:sz w:val="22"/>
          <w:szCs w:val="22"/>
        </w:rPr>
        <w:lastRenderedPageBreak/>
        <w:t xml:space="preserve">engagement encourages stakeholders to become active partners in school improvement efforts and strengthens their sense of ownership toward school programs. These findings suggest that stakeholder empowerment promotes commitment, participation, and collective responsibility in achieving school improvement goals. </w:t>
      </w:r>
    </w:p>
    <w:p w14:paraId="3D4F5EF5" w14:textId="59E953E3"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 xml:space="preserve">The findings revealed that stakeholders became more empowered when they were involved in planning, decision-making, and implementation activities. This supports the work of Nguyen, Harris, and Ng (2021), who found that distributed leadership practices encourage participation and build leadership capacity among school stakeholders. Similarly, Sebastian, </w:t>
      </w:r>
      <w:r w:rsidR="000A6778">
        <w:rPr>
          <w:rFonts w:ascii="Arial" w:eastAsia="Arial" w:hAnsi="Arial" w:cs="Arial"/>
          <w:sz w:val="22"/>
          <w:szCs w:val="22"/>
        </w:rPr>
        <w:t>et al.</w:t>
      </w:r>
      <w:r>
        <w:rPr>
          <w:rFonts w:ascii="Arial" w:eastAsia="Arial" w:hAnsi="Arial" w:cs="Arial"/>
          <w:sz w:val="22"/>
          <w:szCs w:val="22"/>
        </w:rPr>
        <w:t xml:space="preserve"> (2021) reported that teacher leadership and stakeholder empowerment contribute significantly to school improvement efforts by fostering ownership and accountability. Tian and Huber (2022) also emphasized that empowering stakeholders through shared leadership opportunities strengthens commitment and sustainability of school improvement initiatives. These findings support the present study's assertion that empowerment contributes to active participation and stronger stakeholder ownership. Recent studies on stakeholder engagement further revealed that active participation strengthens stakeholder ownership and commitment to educational programs. When stakeholders are provided opportunities to contribute meaningfully, they develop stronger connections to school goals and become more invested in implementation success.</w:t>
      </w:r>
    </w:p>
    <w:p w14:paraId="28FAC06F"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This is consistent with Freeman’s Stakeholder Theory (1984), which recognizes stakeholders as valuable partners in achieving organizational objectives. The theory suggests that organizations perform more effectively when stakeholders are empowered to participate in organizational processes and contribute to decision-making and implementation activities.</w:t>
      </w:r>
    </w:p>
    <w:p w14:paraId="36B53D96"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lastRenderedPageBreak/>
        <w:t>This is supported by DepEd Order No. 26, s. 2022 or the Implementing Guidelines on School Governance Operations, which emphasizes participatory governance and stakeholder engagement in school management and improvement processes. Similarly, Republic Act No. 8525, also known as the Adopt-A-School Act of 1998, encourages partnerships between schools and community stakeholders to support educational development through resource sharing, volunteerism, and collaborative initiatives. In addition, the school-Based Management Framework promoted stakeholder participation in planning, implementation, monitoring, and evaluation activities. These policies affirm that empowering stakeholders through meaningful involvement enhances ownership, accountability, and commitment toward achieving school improvement goals.</w:t>
      </w:r>
    </w:p>
    <w:p w14:paraId="62088679" w14:textId="77777777" w:rsidR="008F3BD1" w:rsidRDefault="008F3BD1" w:rsidP="008F3BD1">
      <w:pPr>
        <w:spacing w:after="0" w:line="480" w:lineRule="auto"/>
        <w:ind w:firstLine="720"/>
        <w:jc w:val="both"/>
        <w:rPr>
          <w:rFonts w:ascii="Arial" w:eastAsia="Arial" w:hAnsi="Arial" w:cs="Arial"/>
          <w:b/>
          <w:bCs/>
          <w:sz w:val="22"/>
          <w:szCs w:val="22"/>
        </w:rPr>
      </w:pPr>
      <w:r>
        <w:rPr>
          <w:rFonts w:ascii="Arial" w:eastAsia="Arial" w:hAnsi="Arial" w:cs="Arial"/>
          <w:sz w:val="22"/>
          <w:szCs w:val="22"/>
        </w:rPr>
        <w:t>Stakeholder empowerment and engagement strengthen SIP implementation by fostering ownership, collaboration, and commitment among stakeholders. Through active participation and meaningful involvement, stakeholders become important contributors to the successful implementation and sustainability of school improvement initiatives. This suggests that SIP implementation becomes more effective when stakeholders are not just involved but genuinely empowered to take part in the process. When teachers and other school personnel are given opportunities to share their ideas, contribute to decisions, and take part in planning, they begin to feel that the SIP is also their responsibility, not just something handed down to them. This sense of ownership naturally leads to stronger collaboration and commitment. Instead of simply following instructions, stakeholders become active contributors who are more willing to support and sustain school improvement efforts. In this way, the study argues that SIP success is closely tied to how empowered and engaged stakeholders feel. When participation is meaningful, it strengthens not only implementation but also the long-term sustainability of school improvement initiatives.</w:t>
      </w:r>
    </w:p>
    <w:p w14:paraId="7C1BA7C5" w14:textId="77777777" w:rsidR="008F3BD1" w:rsidRDefault="008F3BD1" w:rsidP="008F3BD1">
      <w:pPr>
        <w:spacing w:after="0" w:line="240" w:lineRule="auto"/>
        <w:jc w:val="both"/>
        <w:rPr>
          <w:rFonts w:ascii="Arial" w:eastAsia="Arial" w:hAnsi="Arial" w:cs="Arial"/>
          <w:b/>
          <w:bCs/>
          <w:sz w:val="22"/>
          <w:szCs w:val="22"/>
        </w:rPr>
      </w:pPr>
      <w:r>
        <w:rPr>
          <w:rFonts w:ascii="Arial" w:eastAsia="Arial" w:hAnsi="Arial" w:cs="Arial"/>
          <w:b/>
          <w:bCs/>
          <w:sz w:val="22"/>
          <w:szCs w:val="22"/>
        </w:rPr>
        <w:lastRenderedPageBreak/>
        <w:t xml:space="preserve">Stakeholders’ Implementation Challenges of </w:t>
      </w:r>
    </w:p>
    <w:p w14:paraId="4C002C46" w14:textId="77777777" w:rsidR="008F3BD1" w:rsidRDefault="008F3BD1" w:rsidP="008F3BD1">
      <w:pPr>
        <w:spacing w:after="0" w:line="240" w:lineRule="auto"/>
        <w:jc w:val="both"/>
        <w:rPr>
          <w:rFonts w:ascii="Arial" w:eastAsia="Arial" w:hAnsi="Arial" w:cs="Arial"/>
          <w:b/>
          <w:bCs/>
          <w:sz w:val="22"/>
          <w:szCs w:val="22"/>
        </w:rPr>
      </w:pPr>
      <w:r>
        <w:rPr>
          <w:rFonts w:ascii="Arial" w:eastAsia="Arial" w:hAnsi="Arial" w:cs="Arial"/>
          <w:b/>
          <w:bCs/>
          <w:sz w:val="22"/>
          <w:szCs w:val="22"/>
        </w:rPr>
        <w:t xml:space="preserve">School Improvement Plan </w:t>
      </w:r>
    </w:p>
    <w:p w14:paraId="3DAF4F13" w14:textId="77777777" w:rsidR="008F3BD1" w:rsidRDefault="008F3BD1" w:rsidP="008F3BD1">
      <w:pPr>
        <w:spacing w:after="0" w:line="240" w:lineRule="auto"/>
        <w:jc w:val="both"/>
        <w:rPr>
          <w:rFonts w:ascii="Arial" w:eastAsia="Arial" w:hAnsi="Arial" w:cs="Arial"/>
          <w:b/>
          <w:bCs/>
          <w:sz w:val="22"/>
          <w:szCs w:val="22"/>
        </w:rPr>
      </w:pPr>
    </w:p>
    <w:p w14:paraId="097956FC"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 xml:space="preserve">While internal stakeholders demonstrated active participation in implementing the School Improvement Plan (SIP), they also encountered several challenges that affected the implementation process. The findings revealed difficulties related to workforce limitations, communication challenges, and stakeholder-related concerns. These challenges influenced how stakeholders carried out their responsibilities, coordinated with one another, and sustained their involvement in school improvement initiatives. Despite these obstacles, stakeholders continued to find ways to support the implementation of the SIP and work toward achieving the school's goals. </w:t>
      </w:r>
    </w:p>
    <w:p w14:paraId="0F0AB52D"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b/>
          <w:bCs/>
          <w:sz w:val="22"/>
          <w:szCs w:val="22"/>
        </w:rPr>
        <w:t>Workforce Limitation affecting SIP Implementation</w:t>
      </w:r>
      <w:r>
        <w:rPr>
          <w:rFonts w:ascii="Arial" w:eastAsia="Arial" w:hAnsi="Arial" w:cs="Arial"/>
          <w:sz w:val="22"/>
          <w:szCs w:val="22"/>
        </w:rPr>
        <w:t>. The findings revealed that workforce limitations significantly affected the implementation of the School Improvement Plan. Participants described how insufficient personnel, multiple responsibilities, and increasing workloads constrained their ability to carry out planned programs and activities effectively. School heads and teachers often managed several tasks simultaneously, which limited the time and resources available for SIP implementation. As a result, some activities experienced delays or required additional support from stakeholders to ensure completion.</w:t>
      </w:r>
    </w:p>
    <w:p w14:paraId="28D53898" w14:textId="35E5BE2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 xml:space="preserve">This finding is consistent with the study of Abalorio (2021), which identified manpower constraints and increasing workload demands as major challenges encountered during SIP implementation. The study emphasized that school personnel often struggle to balance instructional responsibilities with administrative and implementation tasks, thereby affecting the efficiency of school improvement efforts. Similarly, </w:t>
      </w:r>
      <w:proofErr w:type="spellStart"/>
      <w:r>
        <w:rPr>
          <w:rFonts w:ascii="Arial" w:eastAsia="Arial" w:hAnsi="Arial" w:cs="Arial"/>
          <w:sz w:val="22"/>
          <w:szCs w:val="22"/>
        </w:rPr>
        <w:t>Dabesa</w:t>
      </w:r>
      <w:proofErr w:type="spellEnd"/>
      <w:r>
        <w:rPr>
          <w:rFonts w:ascii="Arial" w:eastAsia="Arial" w:hAnsi="Arial" w:cs="Arial"/>
          <w:sz w:val="22"/>
          <w:szCs w:val="22"/>
        </w:rPr>
        <w:t xml:space="preserve"> and </w:t>
      </w:r>
      <w:proofErr w:type="spellStart"/>
      <w:r>
        <w:rPr>
          <w:rFonts w:ascii="Arial" w:eastAsia="Arial" w:hAnsi="Arial" w:cs="Arial"/>
          <w:sz w:val="22"/>
          <w:szCs w:val="22"/>
        </w:rPr>
        <w:t>Cheramlak</w:t>
      </w:r>
      <w:proofErr w:type="spellEnd"/>
      <w:r>
        <w:rPr>
          <w:rFonts w:ascii="Arial" w:eastAsia="Arial" w:hAnsi="Arial" w:cs="Arial"/>
          <w:sz w:val="22"/>
          <w:szCs w:val="22"/>
        </w:rPr>
        <w:t xml:space="preserve"> (2021) found that inadequate human resources and limited personnel hindered the effective implementation of school improvement initiatives. Their findings highlighted that workforce shortages often reduce stakeholders’ capacity to </w:t>
      </w:r>
      <w:r>
        <w:rPr>
          <w:rFonts w:ascii="Arial" w:eastAsia="Arial" w:hAnsi="Arial" w:cs="Arial"/>
          <w:sz w:val="22"/>
          <w:szCs w:val="22"/>
        </w:rPr>
        <w:lastRenderedPageBreak/>
        <w:t xml:space="preserve">perform assigned roles and responsibilities effectively. Likewise, Balindong et al. (2024) reported that school leaders experienced difficulties in implementing SIP activities due to staffing limitations, resource constraints, and organizational demands. These challenges affected the timely execution of programs and required greater collaboration among stakeholders to address implementation gaps. Supporting these findings, Meyers and </w:t>
      </w:r>
      <w:proofErr w:type="spellStart"/>
      <w:r>
        <w:rPr>
          <w:rFonts w:ascii="Arial" w:eastAsia="Arial" w:hAnsi="Arial" w:cs="Arial"/>
          <w:sz w:val="22"/>
          <w:szCs w:val="22"/>
        </w:rPr>
        <w:t>VanGronigen</w:t>
      </w:r>
      <w:proofErr w:type="spellEnd"/>
      <w:r>
        <w:rPr>
          <w:rFonts w:ascii="Arial" w:eastAsia="Arial" w:hAnsi="Arial" w:cs="Arial"/>
          <w:sz w:val="22"/>
          <w:szCs w:val="22"/>
        </w:rPr>
        <w:t xml:space="preserve"> (2025) identified workforce limitations as one of the most frequently reported barriers in school improvement planning and implementation across different educational settings. Their systematic review noted that limited human resources often restrict schools’ capacity to execute planned interventions and sustain improvement initiatives over </w:t>
      </w:r>
      <w:r w:rsidR="000A6778">
        <w:rPr>
          <w:rFonts w:ascii="Arial" w:eastAsia="Arial" w:hAnsi="Arial" w:cs="Arial"/>
          <w:sz w:val="22"/>
          <w:szCs w:val="22"/>
        </w:rPr>
        <w:t>time. The</w:t>
      </w:r>
      <w:r>
        <w:rPr>
          <w:rFonts w:ascii="Arial" w:eastAsia="Arial" w:hAnsi="Arial" w:cs="Arial"/>
          <w:sz w:val="22"/>
          <w:szCs w:val="22"/>
        </w:rPr>
        <w:t xml:space="preserve"> findings suggest that adequate staffing and workforce support are essential for the successful implementation of SIP activities. Strengthening stakeholder participation, improving task delegation, and providing additional personnel support may help schools address workforce-related challenges and enhance implementation effectiveness.</w:t>
      </w:r>
    </w:p>
    <w:p w14:paraId="16E8F05E"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This is consistent with Distributed Leadership Theory (Spillane, 2006), which suggests that leadership responsibilities should be distributed among organizational members to improve implementation effectiveness and reduce excessive dependence on individual leaders. Through shared leadership practices, schools can maximize available human resources and strengthen implementation capacity.</w:t>
      </w:r>
    </w:p>
    <w:p w14:paraId="015A1521"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 xml:space="preserve">This is further supported by Republic Act No. 4670, otherwise known as the Magna Carta for Public School Teachers, which recognizes the need to provide teachers with reasonable working conditions and manageable workloads to enable them to perform their duties effectively. Likewise, the Philippine Professional Standards for School Heads (PPSSH) under DepEd Order No. 24, s. 2020 emphasized the importance of distributed leadership, human resource management, and collaborative practices in addressing organizational challenges. The policy highlighted the responsibility of school leaders to </w:t>
      </w:r>
      <w:r>
        <w:rPr>
          <w:rFonts w:ascii="Arial" w:eastAsia="Arial" w:hAnsi="Arial" w:cs="Arial"/>
          <w:sz w:val="22"/>
          <w:szCs w:val="22"/>
        </w:rPr>
        <w:lastRenderedPageBreak/>
        <w:t>effectively delegate tasks, build collaborative teams, and maximize available human resources to improve school performance and implementation outcomes. These policies reinforce the importance of adequate staffing, workload management, and shared leadership in sustaining effective SIP implementation.</w:t>
      </w:r>
    </w:p>
    <w:p w14:paraId="77E93155" w14:textId="77777777" w:rsidR="008F3BD1" w:rsidRDefault="008F3BD1" w:rsidP="008F3BD1">
      <w:pPr>
        <w:spacing w:after="0" w:line="480" w:lineRule="auto"/>
        <w:ind w:firstLine="720"/>
        <w:jc w:val="both"/>
        <w:rPr>
          <w:rFonts w:ascii="Arial" w:eastAsia="Arial" w:hAnsi="Arial" w:cs="Arial"/>
          <w:color w:val="000000"/>
          <w:sz w:val="22"/>
          <w:szCs w:val="22"/>
        </w:rPr>
      </w:pPr>
      <w:r>
        <w:rPr>
          <w:rFonts w:ascii="Arial" w:eastAsia="Arial" w:hAnsi="Arial" w:cs="Arial"/>
          <w:sz w:val="22"/>
          <w:szCs w:val="22"/>
        </w:rPr>
        <w:t>W</w:t>
      </w:r>
      <w:r>
        <w:rPr>
          <w:rFonts w:ascii="Arial" w:eastAsia="Arial" w:hAnsi="Arial" w:cs="Arial"/>
          <w:color w:val="000000"/>
          <w:sz w:val="22"/>
          <w:szCs w:val="22"/>
        </w:rPr>
        <w:t>orkforce limitations pose a significant challenge to the effective implementation of the School Improvement Plan. The increasing workload and limited personnel often place additional pressure on school heads and teachers, affecting their ability to carry out SIP activities efficiently. While stakeholders remain committed to school improvement, insufficient human resources may lead to delays and implementation gaps. The study suggests that effective delegation, shared leadership, and stakeholder support are necessary to address these challenges. Strengthening workforce capacity can help ensure that planned initiatives are implemented successfully and sustained over time.</w:t>
      </w:r>
    </w:p>
    <w:p w14:paraId="48167960"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b/>
          <w:bCs/>
          <w:sz w:val="22"/>
          <w:szCs w:val="22"/>
        </w:rPr>
        <w:t>Communication Challenges affect Involvement</w:t>
      </w:r>
      <w:r>
        <w:rPr>
          <w:rFonts w:ascii="Arial" w:eastAsia="Arial" w:hAnsi="Arial" w:cs="Arial"/>
          <w:sz w:val="22"/>
          <w:szCs w:val="22"/>
        </w:rPr>
        <w:t>. The findings revealed that communication challenges occasionally affected stakeholder participation and involvement in SIP implementation. Participants reported instances of delayed information dissemination, limited consultation opportunities, and communication gaps that reduced stakeholder awareness and participation in certain school improvement activities. These challenges sometimes created misunderstandings regarding responsibilities, schedules, and implementation priorities.</w:t>
      </w:r>
    </w:p>
    <w:p w14:paraId="213B21AE" w14:textId="75C8059A"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 xml:space="preserve">This finding aligns with the study of </w:t>
      </w:r>
      <w:proofErr w:type="spellStart"/>
      <w:r>
        <w:rPr>
          <w:rFonts w:ascii="Arial" w:eastAsia="Arial" w:hAnsi="Arial" w:cs="Arial"/>
          <w:sz w:val="22"/>
          <w:szCs w:val="22"/>
        </w:rPr>
        <w:t>Dabesa</w:t>
      </w:r>
      <w:proofErr w:type="spellEnd"/>
      <w:r>
        <w:rPr>
          <w:rFonts w:ascii="Arial" w:eastAsia="Arial" w:hAnsi="Arial" w:cs="Arial"/>
          <w:sz w:val="22"/>
          <w:szCs w:val="22"/>
        </w:rPr>
        <w:t xml:space="preserve"> and </w:t>
      </w:r>
      <w:proofErr w:type="spellStart"/>
      <w:r>
        <w:rPr>
          <w:rFonts w:ascii="Arial" w:eastAsia="Arial" w:hAnsi="Arial" w:cs="Arial"/>
          <w:sz w:val="22"/>
          <w:szCs w:val="22"/>
        </w:rPr>
        <w:t>Cheramlak</w:t>
      </w:r>
      <w:proofErr w:type="spellEnd"/>
      <w:r>
        <w:rPr>
          <w:rFonts w:ascii="Arial" w:eastAsia="Arial" w:hAnsi="Arial" w:cs="Arial"/>
          <w:sz w:val="22"/>
          <w:szCs w:val="22"/>
        </w:rPr>
        <w:t xml:space="preserve"> (2021), which found that ineffective communication and weak stakeholder coordination were among the major obstacles affecting school improvement plan implementation. The authors emphasized that communication barriers often limit stakeholder engagement and reduce the effectiveness of collaborative implementation efforts. Similarly, Khanam et al. (2023) reported that communication-related issues hinder stakeholder participation in school </w:t>
      </w:r>
      <w:r>
        <w:rPr>
          <w:rFonts w:ascii="Arial" w:eastAsia="Arial" w:hAnsi="Arial" w:cs="Arial"/>
          <w:sz w:val="22"/>
          <w:szCs w:val="22"/>
        </w:rPr>
        <w:lastRenderedPageBreak/>
        <w:t xml:space="preserve">development planning, particularly when information is not disseminated consistently or when stakeholders are not adequately consulted during implementation. Furthermore, Carvalho et al. (2023) found that insufficient communication among stakeholders may weaken participation and reduce commitment to school improvement initiatives. Their study highlighted that effective communication promotes transparency, strengthens collaboration, and encourages active stakeholder involvement in planning and implementation processes. Likewise, Meyers and </w:t>
      </w:r>
      <w:proofErr w:type="spellStart"/>
      <w:r>
        <w:rPr>
          <w:rFonts w:ascii="Arial" w:eastAsia="Arial" w:hAnsi="Arial" w:cs="Arial"/>
          <w:sz w:val="22"/>
          <w:szCs w:val="22"/>
        </w:rPr>
        <w:t>VanGronigen</w:t>
      </w:r>
      <w:proofErr w:type="spellEnd"/>
      <w:r>
        <w:rPr>
          <w:rFonts w:ascii="Arial" w:eastAsia="Arial" w:hAnsi="Arial" w:cs="Arial"/>
          <w:sz w:val="22"/>
          <w:szCs w:val="22"/>
        </w:rPr>
        <w:t xml:space="preserve"> (2025) identified communication challenges as a recurring issue in school improvement planning across various educational contexts. Their review emphasized that schools with ineffective communication mechanisms often experience difficulties in maintaining stakeholder engagement and sustaining implementation efforts. These findings suggest that strengthening communication systems is crucial for improving stakeholder participation and involvement in SIP implementation. Schools may benefit from establishing more systematic communication channels, increasing consultation opportunities, and ensuring timely dissemination of information to all stakeholders.</w:t>
      </w:r>
    </w:p>
    <w:p w14:paraId="7487E6D3"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This is supported by Freeman's Stakeholder Theory (1984), which emphasizes that stakeholders must be adequately informed and actively engaged to contribute effectively to organizational goals. The findings also align with Participatory Governance Theory, which highlights communication, collaboration, and stakeholder involvement as essential components of effective governance and decision-making.</w:t>
      </w:r>
    </w:p>
    <w:p w14:paraId="1CAF2BF5"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 xml:space="preserve">Consistently supported with the studies of Epstein (2018), who emphasized that effective communication strengthens stakeholder participation and school-community partnerships, and Fullan (2016), who noted that successful school improvement depends on strong communication systems that promote collaboration and shared understanding. Similarly, OECD (2023) reported that transparent communication and stakeholder </w:t>
      </w:r>
      <w:r>
        <w:rPr>
          <w:rFonts w:ascii="Arial" w:eastAsia="Arial" w:hAnsi="Arial" w:cs="Arial"/>
          <w:sz w:val="22"/>
          <w:szCs w:val="22"/>
        </w:rPr>
        <w:lastRenderedPageBreak/>
        <w:t>engagement contribute to more effective educational reforms and school improvement initiatives.</w:t>
      </w:r>
    </w:p>
    <w:p w14:paraId="073620DC"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Moreover, the findings support the provisions of DepEd Order No. 44, s. 2015 (School Improvement Planning Guidebook), which emphasizes stakeholder participation through transparent communication and information sharing. The findings are likewise aligned with DepEd Order No. 83, s. 2012 on School-Based Management and Republic Act No. 9155, which promote shared governance, stakeholder engagement, and collaborative school management.</w:t>
      </w:r>
    </w:p>
    <w:p w14:paraId="42975D02" w14:textId="77777777" w:rsidR="008F3BD1" w:rsidRDefault="008F3BD1" w:rsidP="008F3BD1">
      <w:pPr>
        <w:spacing w:after="0" w:line="480" w:lineRule="auto"/>
        <w:ind w:firstLine="720"/>
        <w:jc w:val="both"/>
        <w:rPr>
          <w:rFonts w:ascii="Arial" w:eastAsia="Arial" w:hAnsi="Arial" w:cs="Arial"/>
          <w:color w:val="000000"/>
          <w:sz w:val="22"/>
          <w:szCs w:val="22"/>
        </w:rPr>
      </w:pPr>
      <w:r>
        <w:rPr>
          <w:rFonts w:ascii="Arial" w:eastAsia="Arial" w:hAnsi="Arial" w:cs="Arial"/>
          <w:sz w:val="22"/>
          <w:szCs w:val="22"/>
        </w:rPr>
        <w:t>C</w:t>
      </w:r>
      <w:r>
        <w:rPr>
          <w:rFonts w:ascii="Arial" w:eastAsia="Arial" w:hAnsi="Arial" w:cs="Arial"/>
          <w:color w:val="000000"/>
          <w:sz w:val="22"/>
          <w:szCs w:val="22"/>
        </w:rPr>
        <w:t>ommunication challenges can hinder stakeholder participation and weaken collaboration during SIP implementation. Delays in information dissemination and limited opportunities for consultation may reduce stakeholder awareness and engagement in school improvement activities. As a result, misunderstandings and coordination issues may arise, affecting the implementation process. The study highlights the importance of establishing clear and consistent communication channels to promote transparency and shared understanding. Effective communication remains essential in ensuring that stakeholders work collectively toward achieving school goals.</w:t>
      </w:r>
    </w:p>
    <w:p w14:paraId="43D7DB56"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b/>
          <w:bCs/>
          <w:sz w:val="22"/>
          <w:szCs w:val="22"/>
        </w:rPr>
        <w:t>Stakeholder Empowerment Challenge</w:t>
      </w:r>
      <w:r>
        <w:rPr>
          <w:rFonts w:ascii="Arial" w:eastAsia="Arial" w:hAnsi="Arial" w:cs="Arial"/>
          <w:sz w:val="22"/>
          <w:szCs w:val="22"/>
        </w:rPr>
        <w:t>. The findings further revealed that some stakeholders experienced challenges related to empowerment and meaningful participation in SIP implementation. Participants noted that limited awareness of SIP processes, insufficient understanding of their roles, and varying levels of confidence affected the extent of stakeholder involvement. These challenges sometimes resulted in passive participation and reduced opportunities for stakeholders to contribute fully to school improvement efforts.</w:t>
      </w:r>
    </w:p>
    <w:p w14:paraId="4B064244"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 xml:space="preserve">This finding is supported by Nicdao and Ancho (2020), who found that stakeholders’ knowledge and understanding of SIP processes significantly influence their </w:t>
      </w:r>
      <w:r>
        <w:rPr>
          <w:rFonts w:ascii="Arial" w:eastAsia="Arial" w:hAnsi="Arial" w:cs="Arial"/>
          <w:sz w:val="22"/>
          <w:szCs w:val="22"/>
        </w:rPr>
        <w:lastRenderedPageBreak/>
        <w:t xml:space="preserve">level of participation in school improvement initiatives. The authors emphasized that stakeholders who are adequately informed and involved are more likely to contribute meaningfully to planning and implementation activities. Similarly, Guzman (2022) reported that stakeholder participation is strengthened when schools provide opportunities for engagement, consultation, and capacity-building activities that enhance stakeholders’ understanding of school improvement initiatives. Moreover, Carvalho et al. (2023) found that insufficient preparation, limited participation opportunities, and lack of confidence may constrain stakeholders’ involvement in school improvement planning and implementation. Their findings suggest that empowerment requires not only participation opportunities but also adequate support and preparation to enable stakeholders to perform their roles effectively. Supporting these findings, Meyers and </w:t>
      </w:r>
      <w:proofErr w:type="spellStart"/>
      <w:r>
        <w:rPr>
          <w:rFonts w:ascii="Arial" w:eastAsia="Arial" w:hAnsi="Arial" w:cs="Arial"/>
          <w:sz w:val="22"/>
          <w:szCs w:val="22"/>
        </w:rPr>
        <w:t>VanGronigen</w:t>
      </w:r>
      <w:proofErr w:type="spellEnd"/>
      <w:r>
        <w:rPr>
          <w:rFonts w:ascii="Arial" w:eastAsia="Arial" w:hAnsi="Arial" w:cs="Arial"/>
          <w:sz w:val="22"/>
          <w:szCs w:val="22"/>
        </w:rPr>
        <w:t xml:space="preserve"> (2025) noted that stakeholder capacity remains a critical factor influencing the success of school improvement efforts. Their review highlighted that meaningful participation is often hindered when stakeholders lack the necessary knowledge, skills, or confidence to engage actively in implementation processes. The findings indicate that schools should strengthen stakeholder orientation, capacity-building programs, and participatory mechanisms to enhance stakeholder empowerment. Providing stakeholders with adequate knowledge and opportunities for involvement may increase their confidence and enable them to contribute more effectively to SIP implementation.</w:t>
      </w:r>
    </w:p>
    <w:p w14:paraId="4A29043E"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sz w:val="22"/>
          <w:szCs w:val="22"/>
        </w:rPr>
        <w:t xml:space="preserve">This is further reinforced by DepEd Order No. 44, s. 2015, DepEd Order No. 83, s. 2012, and Republic Act No. 9155, all of which advocate participatory governance, stakeholder empowerment, shared responsibility, and collaborative decision-making in school management. These policies recognize that school improvement is most effective when stakeholders are actively involved and given opportunities to contribute to important school decisions. They also highlight the importance of equipping stakeholders with the </w:t>
      </w:r>
      <w:r>
        <w:rPr>
          <w:rFonts w:ascii="Arial" w:eastAsia="Arial" w:hAnsi="Arial" w:cs="Arial"/>
          <w:sz w:val="22"/>
          <w:szCs w:val="22"/>
        </w:rPr>
        <w:lastRenderedPageBreak/>
        <w:t xml:space="preserve">knowledge and skills needed to fulfill their roles effectively. By fostering a culture of collaboration and shared leadership, these policies encourage stakeholders to work together in supporting school programs and achieving common goals for continuous school improvement. </w:t>
      </w:r>
    </w:p>
    <w:p w14:paraId="22949AB0" w14:textId="77777777" w:rsidR="008F3BD1" w:rsidRDefault="008F3BD1" w:rsidP="008F3BD1">
      <w:pPr>
        <w:pBdr>
          <w:top w:val="nil"/>
          <w:left w:val="nil"/>
          <w:bottom w:val="nil"/>
          <w:right w:val="nil"/>
          <w:between w:val="nil"/>
        </w:pBdr>
        <w:spacing w:after="0" w:line="480" w:lineRule="auto"/>
        <w:ind w:firstLine="720"/>
        <w:jc w:val="both"/>
        <w:rPr>
          <w:rFonts w:ascii="Arial" w:eastAsia="Arial" w:hAnsi="Arial" w:cs="Arial"/>
          <w:color w:val="000000"/>
          <w:sz w:val="22"/>
          <w:szCs w:val="22"/>
        </w:rPr>
      </w:pPr>
      <w:r>
        <w:rPr>
          <w:rFonts w:ascii="Arial" w:eastAsia="Arial" w:hAnsi="Arial" w:cs="Arial"/>
          <w:sz w:val="22"/>
          <w:szCs w:val="22"/>
        </w:rPr>
        <w:t>S</w:t>
      </w:r>
      <w:r>
        <w:rPr>
          <w:rFonts w:ascii="Arial" w:eastAsia="Arial" w:hAnsi="Arial" w:cs="Arial"/>
          <w:color w:val="000000"/>
          <w:sz w:val="22"/>
          <w:szCs w:val="22"/>
        </w:rPr>
        <w:t>takeholder participation becomes ineffective when individuals lack the knowledge, confidence, and capacity to contribute meaningfully to implementation processes. The findings indicate that limited awareness of SIP procedures and insufficient capacity-building opportunities restrict stakeholder engagement and reinforce dependence on school leaders. Therefore, schools must move beyond simply encouraging participation and focus on empowering stakeholders through continuous training, mentorship, and shared leadership opportunities.</w:t>
      </w:r>
      <w:r>
        <w:rPr>
          <w:rFonts w:ascii="Arial" w:eastAsia="Arial" w:hAnsi="Arial" w:cs="Arial"/>
          <w:sz w:val="22"/>
          <w:szCs w:val="22"/>
        </w:rPr>
        <w:t xml:space="preserve"> For stakeholder engagement to be meaningful, knowledge of the School Improvement Plan must be widely shared and understood by those involved in its implementation. </w:t>
      </w:r>
      <w:r>
        <w:rPr>
          <w:rFonts w:ascii="Arial" w:eastAsia="Arial" w:hAnsi="Arial" w:cs="Arial"/>
          <w:color w:val="000000"/>
          <w:sz w:val="22"/>
          <w:szCs w:val="22"/>
        </w:rPr>
        <w:t>Genuine empowerment enables stakeholders to become active partners in achieving sustainable school improvement.</w:t>
      </w:r>
    </w:p>
    <w:p w14:paraId="39FF1573" w14:textId="77777777" w:rsidR="008F3BD1" w:rsidRDefault="008F3BD1" w:rsidP="008F3BD1">
      <w:pPr>
        <w:spacing w:after="0" w:line="480" w:lineRule="auto"/>
        <w:ind w:firstLine="720"/>
        <w:rPr>
          <w:rFonts w:ascii="Arial" w:eastAsia="Arial" w:hAnsi="Arial" w:cs="Arial"/>
          <w:b/>
          <w:bCs/>
          <w:sz w:val="22"/>
          <w:szCs w:val="22"/>
        </w:rPr>
      </w:pPr>
    </w:p>
    <w:p w14:paraId="68484321" w14:textId="77777777" w:rsidR="002A120D" w:rsidRDefault="002A120D" w:rsidP="00FD7739">
      <w:pPr>
        <w:spacing w:after="0" w:line="480" w:lineRule="auto"/>
        <w:jc w:val="center"/>
        <w:rPr>
          <w:rFonts w:ascii="Arial" w:hAnsi="Arial" w:cs="Arial"/>
          <w:b/>
          <w:bCs/>
          <w:sz w:val="22"/>
          <w:szCs w:val="22"/>
        </w:rPr>
        <w:sectPr w:rsidR="002A120D" w:rsidSect="00304A08">
          <w:pgSz w:w="12240" w:h="15840" w:code="1"/>
          <w:pgMar w:top="1440" w:right="1440" w:bottom="1440" w:left="2160" w:header="709" w:footer="709" w:gutter="0"/>
          <w:cols w:space="708"/>
          <w:docGrid w:linePitch="360"/>
        </w:sectPr>
      </w:pPr>
    </w:p>
    <w:p w14:paraId="43FA4FF1" w14:textId="1BA0CDFA" w:rsidR="00FD7739" w:rsidRPr="002A120D" w:rsidRDefault="006D357E" w:rsidP="002A120D">
      <w:pPr>
        <w:pStyle w:val="NoSpacing"/>
        <w:spacing w:line="480" w:lineRule="auto"/>
        <w:jc w:val="center"/>
        <w:rPr>
          <w:b/>
          <w:bCs/>
        </w:rPr>
      </w:pPr>
      <w:r w:rsidRPr="002A120D">
        <w:rPr>
          <w:b/>
          <w:bCs/>
          <w:noProof/>
        </w:rPr>
        <w:lastRenderedPageBreak/>
        <mc:AlternateContent>
          <mc:Choice Requires="wps">
            <w:drawing>
              <wp:anchor distT="0" distB="0" distL="114300" distR="114300" simplePos="0" relativeHeight="251691008" behindDoc="0" locked="0" layoutInCell="1" allowOverlap="1" wp14:anchorId="4EF32FA1" wp14:editId="7066FD08">
                <wp:simplePos x="0" y="0"/>
                <wp:positionH relativeFrom="column">
                  <wp:posOffset>5066628</wp:posOffset>
                </wp:positionH>
                <wp:positionV relativeFrom="paragraph">
                  <wp:posOffset>-610417</wp:posOffset>
                </wp:positionV>
                <wp:extent cx="707969" cy="602901"/>
                <wp:effectExtent l="0" t="0" r="16510" b="26035"/>
                <wp:wrapNone/>
                <wp:docPr id="1533154597" name="Rectangle 13"/>
                <wp:cNvGraphicFramePr/>
                <a:graphic xmlns:a="http://schemas.openxmlformats.org/drawingml/2006/main">
                  <a:graphicData uri="http://schemas.microsoft.com/office/word/2010/wordprocessingShape">
                    <wps:wsp>
                      <wps:cNvSpPr/>
                      <wps:spPr>
                        <a:xfrm>
                          <a:off x="0" y="0"/>
                          <a:ext cx="707969" cy="6029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E59BD" id="Rectangle 13" o:spid="_x0000_s1026" style="position:absolute;margin-left:398.95pt;margin-top:-48.05pt;width:55.75pt;height:4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" fillcolor="white [3201]" strokecolor="white [3212]" strokeweight="1.5pt"/>
            </w:pict>
          </mc:Fallback>
        </mc:AlternateContent>
      </w:r>
      <w:r w:rsidRPr="002A120D">
        <w:rPr>
          <w:b/>
          <w:bCs/>
        </w:rPr>
        <w:t xml:space="preserve">Chapter </w:t>
      </w:r>
      <w:r w:rsidR="0058570B" w:rsidRPr="002A120D">
        <w:rPr>
          <w:b/>
          <w:bCs/>
        </w:rPr>
        <w:t>4</w:t>
      </w:r>
    </w:p>
    <w:p w14:paraId="5EF45E48" w14:textId="374424B4" w:rsidR="00FD7739" w:rsidRPr="002A120D" w:rsidRDefault="00FD7739" w:rsidP="002A120D">
      <w:pPr>
        <w:pStyle w:val="NoSpacing"/>
        <w:spacing w:line="480" w:lineRule="auto"/>
        <w:jc w:val="center"/>
        <w:rPr>
          <w:b/>
          <w:bCs/>
        </w:rPr>
      </w:pPr>
      <w:r w:rsidRPr="002A120D">
        <w:rPr>
          <w:b/>
          <w:bCs/>
        </w:rPr>
        <w:t>SUMMARY, CONCLUSIONS</w:t>
      </w:r>
      <w:r w:rsidR="006D357E" w:rsidRPr="002A120D">
        <w:rPr>
          <w:b/>
          <w:bCs/>
        </w:rPr>
        <w:t xml:space="preserve">, </w:t>
      </w:r>
      <w:r w:rsidRPr="002A120D">
        <w:rPr>
          <w:b/>
          <w:bCs/>
        </w:rPr>
        <w:t>AND IMPLICATIONS</w:t>
      </w:r>
    </w:p>
    <w:p w14:paraId="01C81521" w14:textId="77777777" w:rsidR="002A120D" w:rsidRDefault="00475F03" w:rsidP="002A120D">
      <w:pPr>
        <w:pStyle w:val="NoSpacing"/>
        <w:spacing w:line="480" w:lineRule="auto"/>
        <w:rPr>
          <w:b/>
          <w:bCs/>
        </w:rPr>
      </w:pPr>
      <w:r w:rsidRPr="002A120D">
        <w:rPr>
          <w:b/>
          <w:bCs/>
        </w:rPr>
        <w:t>Summary of Findings</w:t>
      </w:r>
    </w:p>
    <w:p w14:paraId="26753498"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color w:val="000000"/>
          <w:sz w:val="22"/>
          <w:szCs w:val="22"/>
        </w:rPr>
        <w:t>The findings revealed that internal stakeholders view the implementation of the School Improvement Plan (SIP) as effective when there is a strong sense of shared ownership, open communication, and empowerment among those involved. Teachers and school personnel felt more committed to the implementation process when they were given opportunities to participate in planning, decision-making, and school improvement activities. Their active involvement helped create a sense of responsibility and accountability toward achieving the school’s goals.</w:t>
      </w:r>
    </w:p>
    <w:p w14:paraId="796F7445" w14:textId="77777777" w:rsidR="008F3BD1" w:rsidRDefault="008F3BD1" w:rsidP="008F3BD1">
      <w:pPr>
        <w:spacing w:after="0" w:line="480" w:lineRule="auto"/>
        <w:ind w:firstLine="720"/>
        <w:jc w:val="both"/>
        <w:rPr>
          <w:rFonts w:ascii="Arial" w:eastAsia="Arial" w:hAnsi="Arial" w:cs="Arial"/>
          <w:sz w:val="22"/>
          <w:szCs w:val="22"/>
        </w:rPr>
      </w:pPr>
      <w:r>
        <w:rPr>
          <w:rFonts w:ascii="Arial" w:eastAsia="Arial" w:hAnsi="Arial" w:cs="Arial"/>
          <w:color w:val="000000"/>
          <w:sz w:val="22"/>
          <w:szCs w:val="22"/>
        </w:rPr>
        <w:t>The study also showed that collaborative communication played an important role in ensuring that stakeholders remained informed, connected, and aligned with the objectives of the SIP. When communication was open and transparent, stakeholders were able to work together more effectively and address concerns as they arose. Likewise, stakeholder empowerment encouraged individuals to take initiative, contribute ideas, and become active partners in school improvement efforts. These practices fostered a culture of teamwork and collective responsibility, which strengthened the implementation of the SIP.</w:t>
      </w:r>
    </w:p>
    <w:p w14:paraId="43CC7F17" w14:textId="77777777" w:rsidR="008F3BD1" w:rsidRDefault="008F3BD1" w:rsidP="008F3BD1">
      <w:pPr>
        <w:spacing w:after="0" w:line="480" w:lineRule="auto"/>
        <w:ind w:firstLine="720"/>
        <w:jc w:val="both"/>
        <w:rPr>
          <w:rFonts w:ascii="Arial" w:eastAsia="Arial" w:hAnsi="Arial" w:cs="Arial"/>
          <w:color w:val="000000"/>
          <w:sz w:val="22"/>
          <w:szCs w:val="22"/>
        </w:rPr>
      </w:pPr>
      <w:r>
        <w:rPr>
          <w:rFonts w:ascii="Arial" w:eastAsia="Arial" w:hAnsi="Arial" w:cs="Arial"/>
          <w:color w:val="000000"/>
          <w:sz w:val="22"/>
          <w:szCs w:val="22"/>
        </w:rPr>
        <w:t>Despite the positive practices identified, internal stakeholders also encountered several challenges during SIP implementation. One of the most common difficulties was the limited availability of personnel to carry out various school improvement activities. Many stakeholders shared that balancing SIP-related tasks with their regular responsibilities often became overwhelming, affecting the timely completion of activities.</w:t>
      </w:r>
    </w:p>
    <w:p w14:paraId="1734714C" w14:textId="77777777" w:rsidR="008F3BD1" w:rsidRDefault="008F3BD1" w:rsidP="008F3BD1">
      <w:pPr>
        <w:pBdr>
          <w:top w:val="nil"/>
          <w:left w:val="nil"/>
          <w:bottom w:val="nil"/>
          <w:right w:val="nil"/>
          <w:between w:val="nil"/>
        </w:pBdr>
        <w:spacing w:after="0" w:line="480" w:lineRule="auto"/>
        <w:ind w:firstLine="720"/>
        <w:jc w:val="both"/>
        <w:rPr>
          <w:rFonts w:ascii="Arial" w:eastAsia="Arial" w:hAnsi="Arial" w:cs="Arial"/>
          <w:sz w:val="22"/>
          <w:szCs w:val="22"/>
        </w:rPr>
      </w:pPr>
      <w:r>
        <w:rPr>
          <w:rFonts w:ascii="Arial" w:eastAsia="Arial" w:hAnsi="Arial" w:cs="Arial"/>
          <w:color w:val="000000"/>
          <w:sz w:val="22"/>
          <w:szCs w:val="22"/>
        </w:rPr>
        <w:t xml:space="preserve">Communication challenges also emerged as a concern. Some stakeholders experienced delays in receiving important information, while others felt that opportunities </w:t>
      </w:r>
      <w:r>
        <w:rPr>
          <w:rFonts w:ascii="Arial" w:eastAsia="Arial" w:hAnsi="Arial" w:cs="Arial"/>
          <w:color w:val="000000"/>
          <w:sz w:val="22"/>
          <w:szCs w:val="22"/>
        </w:rPr>
        <w:lastRenderedPageBreak/>
        <w:t>to provide feedback and express their views were limited. These situations sometimes led to misunderstandings and reduced participation in implementation activities.</w:t>
      </w:r>
      <w:r>
        <w:rPr>
          <w:rFonts w:ascii="Arial" w:eastAsia="Arial" w:hAnsi="Arial" w:cs="Arial"/>
          <w:sz w:val="22"/>
          <w:szCs w:val="22"/>
        </w:rPr>
        <w:t xml:space="preserve">                     </w:t>
      </w:r>
    </w:p>
    <w:p w14:paraId="51EB1F37" w14:textId="77777777" w:rsidR="008F3BD1" w:rsidRDefault="008F3BD1" w:rsidP="008F3BD1">
      <w:pPr>
        <w:pBdr>
          <w:top w:val="nil"/>
          <w:left w:val="nil"/>
          <w:bottom w:val="nil"/>
          <w:right w:val="nil"/>
          <w:between w:val="nil"/>
        </w:pBdr>
        <w:spacing w:after="0" w:line="480" w:lineRule="auto"/>
        <w:ind w:firstLine="720"/>
        <w:jc w:val="both"/>
        <w:rPr>
          <w:rFonts w:ascii="Arial" w:eastAsia="Arial" w:hAnsi="Arial" w:cs="Arial"/>
          <w:color w:val="000000"/>
          <w:sz w:val="22"/>
          <w:szCs w:val="22"/>
        </w:rPr>
      </w:pPr>
      <w:r>
        <w:rPr>
          <w:rFonts w:ascii="Arial" w:eastAsia="Arial" w:hAnsi="Arial" w:cs="Arial"/>
          <w:color w:val="000000"/>
          <w:sz w:val="22"/>
          <w:szCs w:val="22"/>
        </w:rPr>
        <w:t>In addition, the findings revealed concerns related to stakeholder empowerment. While stakeholders recognized the importance of their role in SIP implementation, some felt they lacked sufficient training, guidance, and opportunities to develop the skills needed to contribute more effectively. Others tended to rely heavily on school leaders for direction and decision-making. These challenges highlight the need for greater support and capacity-building to encourage more active and meaningful stakeholder participation.</w:t>
      </w:r>
    </w:p>
    <w:p w14:paraId="44195A12" w14:textId="77777777" w:rsidR="008F3BD1" w:rsidRDefault="008F3BD1" w:rsidP="008F3BD1">
      <w:pPr>
        <w:pBdr>
          <w:top w:val="nil"/>
          <w:left w:val="nil"/>
          <w:bottom w:val="nil"/>
          <w:right w:val="nil"/>
          <w:between w:val="nil"/>
        </w:pBdr>
        <w:spacing w:after="0" w:line="480" w:lineRule="auto"/>
        <w:jc w:val="both"/>
        <w:rPr>
          <w:rFonts w:ascii="Arial" w:eastAsia="Arial" w:hAnsi="Arial" w:cs="Arial"/>
          <w:b/>
          <w:bCs/>
          <w:color w:val="000000"/>
          <w:sz w:val="22"/>
          <w:szCs w:val="22"/>
        </w:rPr>
      </w:pPr>
      <w:r>
        <w:rPr>
          <w:rFonts w:ascii="Arial" w:eastAsia="Arial" w:hAnsi="Arial" w:cs="Arial"/>
          <w:b/>
          <w:bCs/>
          <w:color w:val="000000"/>
          <w:sz w:val="22"/>
          <w:szCs w:val="22"/>
        </w:rPr>
        <w:t xml:space="preserve">Conclusions </w:t>
      </w:r>
    </w:p>
    <w:p w14:paraId="1BA13D42" w14:textId="77777777" w:rsidR="008F3BD1" w:rsidRDefault="008F3BD1" w:rsidP="008F3BD1">
      <w:pPr>
        <w:pBdr>
          <w:top w:val="nil"/>
          <w:left w:val="nil"/>
          <w:bottom w:val="nil"/>
          <w:right w:val="nil"/>
          <w:between w:val="nil"/>
        </w:pBdr>
        <w:spacing w:after="0" w:line="480" w:lineRule="auto"/>
        <w:ind w:firstLine="720"/>
        <w:jc w:val="both"/>
        <w:rPr>
          <w:rFonts w:ascii="Arial" w:eastAsia="Arial" w:hAnsi="Arial" w:cs="Arial"/>
          <w:sz w:val="22"/>
          <w:szCs w:val="22"/>
        </w:rPr>
      </w:pPr>
      <w:r>
        <w:rPr>
          <w:rFonts w:ascii="Arial" w:eastAsia="Arial" w:hAnsi="Arial" w:cs="Arial"/>
          <w:color w:val="000000"/>
          <w:sz w:val="22"/>
          <w:szCs w:val="22"/>
        </w:rPr>
        <w:t>The findings conclude that the effective implementation of the School Improvement Plan is largely influenced by the active involvement of internal stakeholders. A strong sense of shared ownership, collaborative communication, and stakeholder empowerment encourages greater commitment, accountability, and participation among teachers and school personnel. When stakeholders are provided opportunities to contribute to planning, decision-making, and implementation activities, they become more engaged in achieving school goals. Furthermore, open communication and empowerment foster teamwork, strengthen professional relationships, and promote collective responsibility, ultimately contributing to the successful implementation of the School Improvement Plan.</w:t>
      </w:r>
    </w:p>
    <w:p w14:paraId="13B7C2DA" w14:textId="77777777" w:rsidR="008F3BD1" w:rsidRDefault="008F3BD1" w:rsidP="008F3BD1">
      <w:pPr>
        <w:pBdr>
          <w:top w:val="nil"/>
          <w:left w:val="nil"/>
          <w:bottom w:val="nil"/>
          <w:right w:val="nil"/>
          <w:between w:val="nil"/>
        </w:pBdr>
        <w:spacing w:after="0" w:line="480" w:lineRule="auto"/>
        <w:ind w:firstLine="720"/>
        <w:jc w:val="both"/>
        <w:rPr>
          <w:rFonts w:ascii="Arial" w:eastAsia="Arial" w:hAnsi="Arial" w:cs="Arial"/>
          <w:sz w:val="22"/>
          <w:szCs w:val="22"/>
        </w:rPr>
      </w:pPr>
      <w:r>
        <w:rPr>
          <w:rFonts w:ascii="Arial" w:eastAsia="Arial" w:hAnsi="Arial" w:cs="Arial"/>
          <w:color w:val="000000"/>
          <w:sz w:val="22"/>
          <w:szCs w:val="22"/>
        </w:rPr>
        <w:t xml:space="preserve">The findings conclude that internal stakeholders face several challenges that affect the effective implementation of the School Improvement Plan. Limited personnel and increasing workloads make it difficult for stakeholders to balance SIP-related responsibilities with their regular duties, which may delay the completion of planned activities. Communication barriers, including delays in information dissemination and limited opportunities for feedback, can also hinder coordination and stakeholder participation. Furthermore, insufficient training, guidance, and capacity-building </w:t>
      </w:r>
      <w:r>
        <w:rPr>
          <w:rFonts w:ascii="Arial" w:eastAsia="Arial" w:hAnsi="Arial" w:cs="Arial"/>
          <w:color w:val="000000"/>
          <w:sz w:val="22"/>
          <w:szCs w:val="22"/>
        </w:rPr>
        <w:lastRenderedPageBreak/>
        <w:t>opportunities reduce stakeholders’ confidence and ability to contribute effectively, resulting in greater dependence on school leaders. These findings suggest that strengthening human resource support, improving communication mechanisms, and providing continuous professional development are essential to enhancing stakeholder engagement and ensuring the successful implementation of the School Improvement Plan.</w:t>
      </w:r>
    </w:p>
    <w:p w14:paraId="0BBAEFAD" w14:textId="77777777" w:rsidR="008F3BD1" w:rsidRDefault="008F3BD1" w:rsidP="008F3BD1">
      <w:pPr>
        <w:pBdr>
          <w:top w:val="nil"/>
          <w:left w:val="nil"/>
          <w:bottom w:val="nil"/>
          <w:right w:val="nil"/>
          <w:between w:val="nil"/>
        </w:pBdr>
        <w:spacing w:after="0" w:line="480" w:lineRule="auto"/>
        <w:jc w:val="both"/>
        <w:rPr>
          <w:rFonts w:ascii="Arial" w:eastAsia="Arial" w:hAnsi="Arial" w:cs="Arial"/>
          <w:b/>
          <w:bCs/>
          <w:color w:val="000000"/>
          <w:sz w:val="22"/>
          <w:szCs w:val="22"/>
        </w:rPr>
      </w:pPr>
      <w:r>
        <w:rPr>
          <w:rFonts w:ascii="Arial" w:eastAsia="Arial" w:hAnsi="Arial" w:cs="Arial"/>
          <w:b/>
          <w:bCs/>
          <w:color w:val="000000"/>
          <w:sz w:val="22"/>
          <w:szCs w:val="22"/>
        </w:rPr>
        <w:t>Implications</w:t>
      </w:r>
    </w:p>
    <w:p w14:paraId="1D898875" w14:textId="77777777" w:rsidR="008F3BD1" w:rsidRDefault="008F3BD1" w:rsidP="008F3BD1">
      <w:pPr>
        <w:pBdr>
          <w:top w:val="nil"/>
          <w:left w:val="nil"/>
          <w:bottom w:val="nil"/>
          <w:right w:val="nil"/>
          <w:between w:val="nil"/>
        </w:pBdr>
        <w:spacing w:after="0" w:line="480" w:lineRule="auto"/>
        <w:ind w:firstLine="720"/>
        <w:jc w:val="both"/>
        <w:rPr>
          <w:rFonts w:ascii="Arial" w:eastAsia="Arial" w:hAnsi="Arial" w:cs="Arial"/>
          <w:sz w:val="22"/>
          <w:szCs w:val="22"/>
        </w:rPr>
      </w:pPr>
      <w:r>
        <w:rPr>
          <w:rFonts w:ascii="Arial" w:eastAsia="Arial" w:hAnsi="Arial" w:cs="Arial"/>
          <w:color w:val="000000"/>
          <w:sz w:val="22"/>
          <w:szCs w:val="22"/>
        </w:rPr>
        <w:t>The findings suggest that schools should continue nurturing a culture of participation and collaboration among internal stakeholders. School leaders may strengthen stakeholder engagement by creating more opportunities for teachers and personnel to take part in planning, decision-making, and evaluation processes. When stakeholders feel that their voices are heard and their contributions are valued, they become more motivated to support school improvement initiatives.</w:t>
      </w:r>
    </w:p>
    <w:p w14:paraId="4044A45B" w14:textId="77777777" w:rsidR="008F3BD1" w:rsidRDefault="008F3BD1" w:rsidP="008F3BD1">
      <w:pPr>
        <w:pBdr>
          <w:top w:val="nil"/>
          <w:left w:val="nil"/>
          <w:bottom w:val="nil"/>
          <w:right w:val="nil"/>
          <w:between w:val="nil"/>
        </w:pBdr>
        <w:spacing w:after="0" w:line="480" w:lineRule="auto"/>
        <w:ind w:firstLine="720"/>
        <w:jc w:val="both"/>
        <w:rPr>
          <w:rFonts w:ascii="Arial" w:eastAsia="Arial" w:hAnsi="Arial" w:cs="Arial"/>
          <w:color w:val="000000"/>
          <w:sz w:val="22"/>
          <w:szCs w:val="22"/>
        </w:rPr>
      </w:pPr>
      <w:r>
        <w:rPr>
          <w:rFonts w:ascii="Arial" w:eastAsia="Arial" w:hAnsi="Arial" w:cs="Arial"/>
          <w:color w:val="000000"/>
          <w:sz w:val="22"/>
          <w:szCs w:val="22"/>
        </w:rPr>
        <w:t>The study also underscores the importance of maintaining open and consistent communication within the school community. Encouraging regular dialogue and information sharing can help strengthen relationships, build trust, and improve coordination among stakeholders. Furthermore, empowering stakeholders through leadership opportunities and shared responsibilities can foster a stronger sense of ownership and commitment toward achieving the goals of the SIP.</w:t>
      </w:r>
    </w:p>
    <w:p w14:paraId="24620536" w14:textId="77777777" w:rsidR="008F3BD1" w:rsidRDefault="008F3BD1" w:rsidP="008F3BD1">
      <w:pPr>
        <w:pBdr>
          <w:top w:val="nil"/>
          <w:left w:val="nil"/>
          <w:bottom w:val="nil"/>
          <w:right w:val="nil"/>
          <w:between w:val="nil"/>
        </w:pBdr>
        <w:spacing w:after="0" w:line="480" w:lineRule="auto"/>
        <w:ind w:firstLine="720"/>
        <w:jc w:val="both"/>
        <w:rPr>
          <w:rFonts w:ascii="Arial" w:eastAsia="Arial" w:hAnsi="Arial" w:cs="Arial"/>
          <w:color w:val="000000"/>
          <w:sz w:val="22"/>
          <w:szCs w:val="22"/>
        </w:rPr>
      </w:pPr>
      <w:r>
        <w:rPr>
          <w:rFonts w:ascii="Arial" w:eastAsia="Arial" w:hAnsi="Arial" w:cs="Arial"/>
          <w:color w:val="000000"/>
          <w:sz w:val="22"/>
          <w:szCs w:val="22"/>
        </w:rPr>
        <w:t>The challenges identified in the study point to the need for schools to provide stronger support systems for internal stakeholders. School administrators may consider strategies to address workload concerns and ensure that responsibilities are distributed fairly among personnel. Such efforts can help reduce pressure on stakeholders and improve the implementation of SIP activities.</w:t>
      </w:r>
    </w:p>
    <w:p w14:paraId="5F6EAD66" w14:textId="77777777" w:rsidR="008F3BD1" w:rsidRDefault="008F3BD1" w:rsidP="008F3BD1">
      <w:pPr>
        <w:pBdr>
          <w:top w:val="nil"/>
          <w:left w:val="nil"/>
          <w:bottom w:val="nil"/>
          <w:right w:val="nil"/>
          <w:between w:val="nil"/>
        </w:pBdr>
        <w:spacing w:after="0" w:line="480" w:lineRule="auto"/>
        <w:ind w:firstLine="720"/>
        <w:jc w:val="both"/>
        <w:rPr>
          <w:rFonts w:ascii="Arial" w:eastAsia="Arial" w:hAnsi="Arial" w:cs="Arial"/>
          <w:color w:val="000000"/>
          <w:sz w:val="22"/>
          <w:szCs w:val="22"/>
        </w:rPr>
      </w:pPr>
      <w:r>
        <w:rPr>
          <w:rFonts w:ascii="Arial" w:eastAsia="Arial" w:hAnsi="Arial" w:cs="Arial"/>
          <w:color w:val="000000"/>
          <w:sz w:val="22"/>
          <w:szCs w:val="22"/>
        </w:rPr>
        <w:t xml:space="preserve">The findings also highlight the need to strengthen communication practices within the school. Establishing clear communication channels and providing regular </w:t>
      </w:r>
      <w:r>
        <w:rPr>
          <w:rFonts w:ascii="Arial" w:eastAsia="Arial" w:hAnsi="Arial" w:cs="Arial"/>
          <w:color w:val="000000"/>
          <w:sz w:val="22"/>
          <w:szCs w:val="22"/>
        </w:rPr>
        <w:lastRenderedPageBreak/>
        <w:t>opportunities for feedback can help ensure that stakeholders remain informed, engaged, and involved throughout the implementation process.</w:t>
      </w:r>
    </w:p>
    <w:p w14:paraId="33FF1884" w14:textId="77777777" w:rsidR="008F3BD1" w:rsidRDefault="008F3BD1" w:rsidP="008F3BD1">
      <w:pPr>
        <w:pBdr>
          <w:top w:val="nil"/>
          <w:left w:val="nil"/>
          <w:bottom w:val="nil"/>
          <w:right w:val="nil"/>
          <w:between w:val="nil"/>
        </w:pBdr>
        <w:spacing w:after="0" w:line="480" w:lineRule="auto"/>
        <w:ind w:firstLine="720"/>
        <w:jc w:val="both"/>
        <w:rPr>
          <w:rFonts w:ascii="Arial" w:eastAsia="Arial" w:hAnsi="Arial" w:cs="Arial"/>
          <w:color w:val="000000"/>
          <w:sz w:val="22"/>
          <w:szCs w:val="22"/>
        </w:rPr>
      </w:pPr>
      <w:r>
        <w:rPr>
          <w:rFonts w:ascii="Arial" w:eastAsia="Arial" w:hAnsi="Arial" w:cs="Arial"/>
          <w:color w:val="000000"/>
          <w:sz w:val="22"/>
          <w:szCs w:val="22"/>
        </w:rPr>
        <w:t xml:space="preserve">Lastly, schools may invest in continuous capacity-building programs that enhance stakeholders’ knowledge, skills, and confidence in carrying out SIP-related responsibilities. Providing training, mentoring, and leadership development opportunities can empower stakeholders to become more proactive and independent contributors to school improvement efforts. Through these initiatives, schools can foster greater stakeholder engagement and improve the overall effectiveness of SIP implementation. </w:t>
      </w:r>
    </w:p>
    <w:p w14:paraId="5CAD81A3" w14:textId="77777777" w:rsidR="002A120D" w:rsidRDefault="002A120D" w:rsidP="00C91142">
      <w:pPr>
        <w:spacing w:line="240" w:lineRule="auto"/>
        <w:contextualSpacing/>
        <w:jc w:val="center"/>
        <w:rPr>
          <w:rFonts w:ascii="Arial" w:hAnsi="Arial" w:cs="Arial"/>
          <w:b/>
          <w:bCs/>
          <w:color w:val="000000"/>
          <w:kern w:val="0"/>
          <w:sz w:val="22"/>
          <w:szCs w:val="22"/>
          <w14:ligatures w14:val="none"/>
        </w:rPr>
      </w:pPr>
    </w:p>
    <w:p w14:paraId="1FFC0C53" w14:textId="77777777" w:rsidR="002A120D" w:rsidRDefault="002A120D" w:rsidP="00C91142">
      <w:pPr>
        <w:spacing w:line="240" w:lineRule="auto"/>
        <w:contextualSpacing/>
        <w:jc w:val="center"/>
        <w:rPr>
          <w:rFonts w:ascii="Arial" w:hAnsi="Arial" w:cs="Arial"/>
          <w:b/>
          <w:bCs/>
          <w:color w:val="000000"/>
          <w:kern w:val="0"/>
          <w:sz w:val="22"/>
          <w:szCs w:val="22"/>
          <w14:ligatures w14:val="none"/>
        </w:rPr>
      </w:pPr>
    </w:p>
    <w:p w14:paraId="54C40EF4" w14:textId="77777777" w:rsidR="002A120D" w:rsidRDefault="002A120D" w:rsidP="00C91142">
      <w:pPr>
        <w:spacing w:line="240" w:lineRule="auto"/>
        <w:contextualSpacing/>
        <w:jc w:val="center"/>
        <w:rPr>
          <w:rFonts w:ascii="Arial" w:hAnsi="Arial" w:cs="Arial"/>
          <w:b/>
          <w:bCs/>
          <w:color w:val="000000"/>
          <w:kern w:val="0"/>
          <w:sz w:val="22"/>
          <w:szCs w:val="22"/>
          <w14:ligatures w14:val="none"/>
        </w:rPr>
      </w:pPr>
    </w:p>
    <w:p w14:paraId="0F1C8B7B" w14:textId="77777777" w:rsidR="002A120D" w:rsidRDefault="002A120D" w:rsidP="00C91142">
      <w:pPr>
        <w:spacing w:line="240" w:lineRule="auto"/>
        <w:contextualSpacing/>
        <w:jc w:val="center"/>
        <w:rPr>
          <w:rFonts w:ascii="Arial" w:hAnsi="Arial" w:cs="Arial"/>
          <w:b/>
          <w:bCs/>
          <w:color w:val="000000"/>
          <w:kern w:val="0"/>
          <w:sz w:val="22"/>
          <w:szCs w:val="22"/>
          <w14:ligatures w14:val="none"/>
        </w:rPr>
      </w:pPr>
    </w:p>
    <w:p w14:paraId="3AC3F011" w14:textId="77777777" w:rsidR="002A120D" w:rsidRDefault="002A120D" w:rsidP="00C91142">
      <w:pPr>
        <w:spacing w:line="240" w:lineRule="auto"/>
        <w:contextualSpacing/>
        <w:jc w:val="center"/>
        <w:rPr>
          <w:rFonts w:ascii="Arial" w:hAnsi="Arial" w:cs="Arial"/>
          <w:b/>
          <w:bCs/>
          <w:color w:val="000000"/>
          <w:kern w:val="0"/>
          <w:sz w:val="22"/>
          <w:szCs w:val="22"/>
          <w14:ligatures w14:val="none"/>
        </w:rPr>
      </w:pPr>
    </w:p>
    <w:p w14:paraId="1449CF35" w14:textId="77777777" w:rsidR="002A120D" w:rsidRDefault="002A120D" w:rsidP="00C91142">
      <w:pPr>
        <w:spacing w:line="240" w:lineRule="auto"/>
        <w:contextualSpacing/>
        <w:jc w:val="center"/>
        <w:rPr>
          <w:rFonts w:ascii="Arial" w:hAnsi="Arial" w:cs="Arial"/>
          <w:b/>
          <w:bCs/>
          <w:color w:val="000000"/>
          <w:kern w:val="0"/>
          <w:sz w:val="22"/>
          <w:szCs w:val="22"/>
          <w14:ligatures w14:val="none"/>
        </w:rPr>
      </w:pPr>
    </w:p>
    <w:p w14:paraId="5EFD9026" w14:textId="77777777" w:rsidR="002A120D" w:rsidRDefault="002A120D" w:rsidP="00C91142">
      <w:pPr>
        <w:spacing w:line="240" w:lineRule="auto"/>
        <w:contextualSpacing/>
        <w:jc w:val="center"/>
        <w:rPr>
          <w:rFonts w:ascii="Arial" w:hAnsi="Arial" w:cs="Arial"/>
          <w:b/>
          <w:bCs/>
          <w:color w:val="000000"/>
          <w:kern w:val="0"/>
          <w:sz w:val="22"/>
          <w:szCs w:val="22"/>
          <w14:ligatures w14:val="none"/>
        </w:rPr>
      </w:pPr>
    </w:p>
    <w:p w14:paraId="699F5DF9" w14:textId="77777777" w:rsidR="002A120D" w:rsidRDefault="002A120D" w:rsidP="00C91142">
      <w:pPr>
        <w:spacing w:line="240" w:lineRule="auto"/>
        <w:contextualSpacing/>
        <w:jc w:val="center"/>
        <w:rPr>
          <w:rFonts w:ascii="Arial" w:hAnsi="Arial" w:cs="Arial"/>
          <w:b/>
          <w:bCs/>
          <w:color w:val="000000"/>
          <w:kern w:val="0"/>
          <w:sz w:val="22"/>
          <w:szCs w:val="22"/>
          <w14:ligatures w14:val="none"/>
        </w:rPr>
      </w:pPr>
    </w:p>
    <w:p w14:paraId="21E51145" w14:textId="77777777" w:rsidR="002A120D" w:rsidRDefault="002A120D" w:rsidP="00C91142">
      <w:pPr>
        <w:spacing w:line="240" w:lineRule="auto"/>
        <w:contextualSpacing/>
        <w:jc w:val="center"/>
        <w:rPr>
          <w:rFonts w:ascii="Arial" w:hAnsi="Arial" w:cs="Arial"/>
          <w:b/>
          <w:bCs/>
          <w:color w:val="000000"/>
          <w:kern w:val="0"/>
          <w:sz w:val="22"/>
          <w:szCs w:val="22"/>
          <w14:ligatures w14:val="none"/>
        </w:rPr>
        <w:sectPr w:rsidR="002A120D" w:rsidSect="00304A08">
          <w:pgSz w:w="12240" w:h="15840" w:code="1"/>
          <w:pgMar w:top="1440" w:right="1440" w:bottom="1440" w:left="2160" w:header="709" w:footer="709" w:gutter="0"/>
          <w:cols w:space="708"/>
          <w:docGrid w:linePitch="360"/>
        </w:sectPr>
      </w:pPr>
    </w:p>
    <w:p w14:paraId="5E2A66AA" w14:textId="408FD9B2" w:rsidR="00C91142" w:rsidRDefault="00E92EF1" w:rsidP="00C91142">
      <w:pPr>
        <w:spacing w:line="240" w:lineRule="auto"/>
        <w:contextualSpacing/>
        <w:jc w:val="center"/>
        <w:rPr>
          <w:rFonts w:ascii="Arial" w:hAnsi="Arial" w:cs="Arial"/>
          <w:b/>
          <w:bCs/>
          <w:color w:val="000000"/>
          <w:kern w:val="0"/>
          <w:sz w:val="22"/>
          <w:szCs w:val="22"/>
          <w14:ligatures w14:val="none"/>
        </w:rPr>
      </w:pPr>
      <w:r>
        <w:rPr>
          <w:rFonts w:ascii="Arial" w:hAnsi="Arial" w:cs="Arial"/>
          <w:b/>
          <w:bCs/>
          <w:noProof/>
          <w:color w:val="000000"/>
          <w:kern w:val="0"/>
          <w:sz w:val="22"/>
          <w:szCs w:val="22"/>
        </w:rPr>
        <w:lastRenderedPageBreak/>
        <mc:AlternateContent>
          <mc:Choice Requires="wps">
            <w:drawing>
              <wp:anchor distT="0" distB="0" distL="114300" distR="114300" simplePos="0" relativeHeight="251697152" behindDoc="0" locked="0" layoutInCell="1" allowOverlap="1" wp14:anchorId="3958968A" wp14:editId="0058EECF">
                <wp:simplePos x="0" y="0"/>
                <wp:positionH relativeFrom="column">
                  <wp:posOffset>5204460</wp:posOffset>
                </wp:positionH>
                <wp:positionV relativeFrom="paragraph">
                  <wp:posOffset>-568960</wp:posOffset>
                </wp:positionV>
                <wp:extent cx="572511" cy="562707"/>
                <wp:effectExtent l="0" t="0" r="18415" b="27940"/>
                <wp:wrapNone/>
                <wp:docPr id="2090036575" name="Rectangle 20"/>
                <wp:cNvGraphicFramePr/>
                <a:graphic xmlns:a="http://schemas.openxmlformats.org/drawingml/2006/main">
                  <a:graphicData uri="http://schemas.microsoft.com/office/word/2010/wordprocessingShape">
                    <wps:wsp>
                      <wps:cNvSpPr/>
                      <wps:spPr>
                        <a:xfrm>
                          <a:off x="0" y="0"/>
                          <a:ext cx="572511" cy="56270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1AD2B" id="Rectangle 20" o:spid="_x0000_s1026" style="position:absolute;margin-left:409.8pt;margin-top:-44.8pt;width:45.1pt;height:4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" fillcolor="white [3201]" strokecolor="white [3212]" strokeweight="1.5pt"/>
            </w:pict>
          </mc:Fallback>
        </mc:AlternateContent>
      </w:r>
      <w:r w:rsidR="00C91142" w:rsidRPr="00C91142">
        <w:rPr>
          <w:rFonts w:ascii="Arial" w:hAnsi="Arial" w:cs="Arial"/>
          <w:b/>
          <w:bCs/>
          <w:color w:val="000000"/>
          <w:kern w:val="0"/>
          <w:sz w:val="22"/>
          <w:szCs w:val="22"/>
          <w14:ligatures w14:val="none"/>
        </w:rPr>
        <w:t>REFERENCES</w:t>
      </w:r>
    </w:p>
    <w:p w14:paraId="53E391CA" w14:textId="77777777" w:rsidR="00E92EF1" w:rsidRPr="00C91142" w:rsidRDefault="00E92EF1" w:rsidP="00C91142">
      <w:pPr>
        <w:spacing w:line="240" w:lineRule="auto"/>
        <w:contextualSpacing/>
        <w:jc w:val="center"/>
        <w:rPr>
          <w:rFonts w:ascii="Arial" w:hAnsi="Arial" w:cs="Arial"/>
          <w:b/>
          <w:bCs/>
          <w:color w:val="000000"/>
          <w:kern w:val="0"/>
          <w:sz w:val="22"/>
          <w:szCs w:val="22"/>
          <w14:ligatures w14:val="none"/>
        </w:rPr>
      </w:pPr>
    </w:p>
    <w:p w14:paraId="31BBCBBF" w14:textId="77777777" w:rsidR="00C91142" w:rsidRPr="00C91142" w:rsidRDefault="00C91142" w:rsidP="00C91142">
      <w:pPr>
        <w:spacing w:line="240" w:lineRule="auto"/>
        <w:ind w:left="720" w:hanging="720"/>
        <w:contextualSpacing/>
        <w:jc w:val="both"/>
        <w:rPr>
          <w:rFonts w:ascii="Arial" w:hAnsi="Arial" w:cs="Arial"/>
          <w:color w:val="000000"/>
          <w:kern w:val="0"/>
          <w:sz w:val="22"/>
          <w:szCs w:val="22"/>
          <w14:ligatures w14:val="none"/>
        </w:rPr>
      </w:pPr>
    </w:p>
    <w:p w14:paraId="0C842353" w14:textId="77777777" w:rsidR="00C91142" w:rsidRPr="009E5DB5" w:rsidRDefault="00C91142" w:rsidP="00FA20D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Abalorio, B. E. (2022). Assessment of the school improvement plan implementation in the Muslim areas of Lanao del Norte Division: A mixed methods study (Doctoral dissertation, La Salle University).</w:t>
      </w:r>
    </w:p>
    <w:p w14:paraId="4300E94B" w14:textId="77777777" w:rsidR="00C91142" w:rsidRPr="009E5DB5" w:rsidRDefault="00C91142" w:rsidP="00FA20D2">
      <w:pPr>
        <w:spacing w:line="240" w:lineRule="auto"/>
        <w:ind w:left="720" w:hanging="720"/>
        <w:contextualSpacing/>
        <w:jc w:val="both"/>
        <w:rPr>
          <w:rFonts w:ascii="Arial" w:hAnsi="Arial" w:cs="Arial"/>
          <w:kern w:val="0"/>
          <w:sz w:val="22"/>
          <w:szCs w:val="22"/>
          <w14:ligatures w14:val="none"/>
        </w:rPr>
      </w:pPr>
    </w:p>
    <w:p w14:paraId="444BDED3"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Abalorio, R. (2021). Challenges in the implementation of school improvement plan in public schools. (Unpublished study).</w:t>
      </w:r>
    </w:p>
    <w:p w14:paraId="7AD3408B" w14:textId="77777777" w:rsidR="00C91142" w:rsidRPr="009E5DB5" w:rsidRDefault="00C91142" w:rsidP="003E5351">
      <w:pPr>
        <w:spacing w:line="240" w:lineRule="auto"/>
        <w:contextualSpacing/>
        <w:jc w:val="both"/>
        <w:rPr>
          <w:rFonts w:ascii="Arial" w:hAnsi="Arial" w:cs="Arial"/>
          <w:kern w:val="0"/>
          <w:sz w:val="22"/>
          <w:szCs w:val="22"/>
          <w14:ligatures w14:val="none"/>
        </w:rPr>
      </w:pPr>
    </w:p>
    <w:p w14:paraId="58523C29"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Balindong, M., et al. (2024). School improvement plan implementation among public school principals: </w:t>
      </w:r>
      <w:r w:rsidRPr="000A6778">
        <w:rPr>
          <w:rFonts w:ascii="Arial" w:hAnsi="Arial" w:cs="Arial"/>
          <w:i/>
          <w:iCs/>
          <w:kern w:val="0"/>
          <w:sz w:val="22"/>
          <w:szCs w:val="22"/>
          <w14:ligatures w14:val="none"/>
        </w:rPr>
        <w:t>Collaborative practices and challenges</w:t>
      </w:r>
      <w:r w:rsidRPr="009E5DB5">
        <w:rPr>
          <w:rFonts w:ascii="Arial" w:hAnsi="Arial" w:cs="Arial"/>
          <w:kern w:val="0"/>
          <w:sz w:val="22"/>
          <w:szCs w:val="22"/>
          <w14:ligatures w14:val="none"/>
        </w:rPr>
        <w:t>. (Journal article).</w:t>
      </w:r>
    </w:p>
    <w:p w14:paraId="6F197F59"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65DAD419" w14:textId="77777777" w:rsidR="00C91142" w:rsidRPr="009E5DB5" w:rsidRDefault="00C91142" w:rsidP="00FA20D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Balindong, N. A., Naga, M. S. M., </w:t>
      </w:r>
      <w:proofErr w:type="spellStart"/>
      <w:r w:rsidRPr="009E5DB5">
        <w:rPr>
          <w:rFonts w:ascii="Arial" w:hAnsi="Arial" w:cs="Arial"/>
          <w:kern w:val="0"/>
          <w:sz w:val="22"/>
          <w:szCs w:val="22"/>
          <w14:ligatures w14:val="none"/>
        </w:rPr>
        <w:t>Guimba</w:t>
      </w:r>
      <w:proofErr w:type="spellEnd"/>
      <w:r w:rsidRPr="009E5DB5">
        <w:rPr>
          <w:rFonts w:ascii="Arial" w:hAnsi="Arial" w:cs="Arial"/>
          <w:kern w:val="0"/>
          <w:sz w:val="22"/>
          <w:szCs w:val="22"/>
          <w14:ligatures w14:val="none"/>
        </w:rPr>
        <w:t xml:space="preserve">, W. D., &amp; </w:t>
      </w:r>
      <w:proofErr w:type="spellStart"/>
      <w:r w:rsidRPr="009E5DB5">
        <w:rPr>
          <w:rFonts w:ascii="Arial" w:hAnsi="Arial" w:cs="Arial"/>
          <w:kern w:val="0"/>
          <w:sz w:val="22"/>
          <w:szCs w:val="22"/>
          <w14:ligatures w14:val="none"/>
        </w:rPr>
        <w:t>Daguisonan</w:t>
      </w:r>
      <w:proofErr w:type="spellEnd"/>
      <w:r w:rsidRPr="009E5DB5">
        <w:rPr>
          <w:rFonts w:ascii="Arial" w:hAnsi="Arial" w:cs="Arial"/>
          <w:kern w:val="0"/>
          <w:sz w:val="22"/>
          <w:szCs w:val="22"/>
          <w14:ligatures w14:val="none"/>
        </w:rPr>
        <w:t xml:space="preserve">, L. B. (2024). The experiences of the school principals on the implementation of the school improvement plan (SIP) in Lanao Del Sur, Philippines. Education Quarterly Reviews, 7(1), 163–180. </w:t>
      </w:r>
    </w:p>
    <w:p w14:paraId="2B218FD0" w14:textId="77777777" w:rsidR="00C91142" w:rsidRPr="009E5DB5" w:rsidRDefault="00C91142" w:rsidP="00FA20D2">
      <w:pPr>
        <w:spacing w:line="240" w:lineRule="auto"/>
        <w:ind w:left="720" w:hanging="720"/>
        <w:contextualSpacing/>
        <w:jc w:val="both"/>
        <w:rPr>
          <w:rFonts w:ascii="Arial" w:hAnsi="Arial" w:cs="Arial"/>
          <w:kern w:val="0"/>
          <w:sz w:val="22"/>
          <w:szCs w:val="22"/>
          <w14:ligatures w14:val="none"/>
        </w:rPr>
      </w:pPr>
    </w:p>
    <w:p w14:paraId="1707AFCE" w14:textId="77777777" w:rsidR="00C91142" w:rsidRPr="009E5DB5" w:rsidRDefault="00C91142" w:rsidP="00FA20D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Bantilan, J. C., Deguito, P. O., Otero, A. S., Regidor, A. R., &amp; Junsay, M. D. (2023). Strategic planning in education: A systematic review. </w:t>
      </w:r>
      <w:r w:rsidRPr="009E5DB5">
        <w:rPr>
          <w:rFonts w:ascii="Arial" w:hAnsi="Arial" w:cs="Arial"/>
          <w:i/>
          <w:iCs/>
          <w:kern w:val="0"/>
          <w:sz w:val="22"/>
          <w:szCs w:val="22"/>
          <w14:ligatures w14:val="none"/>
        </w:rPr>
        <w:t>Asian Journal of Education and Social Studies, 45</w:t>
      </w:r>
      <w:r w:rsidRPr="009E5DB5">
        <w:rPr>
          <w:rFonts w:ascii="Arial" w:hAnsi="Arial" w:cs="Arial"/>
          <w:kern w:val="0"/>
          <w:sz w:val="22"/>
          <w:szCs w:val="22"/>
          <w14:ligatures w14:val="none"/>
        </w:rPr>
        <w:t xml:space="preserve">(1), 40–54. </w:t>
      </w:r>
      <w:hyperlink r:id="rId10" w:history="1">
        <w:r w:rsidRPr="009E5DB5">
          <w:rPr>
            <w:rStyle w:val="Hyperlink"/>
            <w:rFonts w:ascii="Arial" w:hAnsi="Arial" w:cs="Arial"/>
            <w:color w:val="auto"/>
            <w:kern w:val="0"/>
            <w:sz w:val="22"/>
            <w:szCs w:val="22"/>
            <w:u w:val="none"/>
            <w14:ligatures w14:val="none"/>
          </w:rPr>
          <w:t>https://doi.org/10.9734/AJESS/2023/v45i1976</w:t>
        </w:r>
      </w:hyperlink>
    </w:p>
    <w:p w14:paraId="24B84F25" w14:textId="77777777" w:rsidR="00C91142" w:rsidRPr="009E5DB5" w:rsidRDefault="00C91142" w:rsidP="003E5351">
      <w:pPr>
        <w:spacing w:line="240" w:lineRule="auto"/>
        <w:contextualSpacing/>
        <w:jc w:val="both"/>
        <w:rPr>
          <w:rFonts w:ascii="Arial" w:hAnsi="Arial" w:cs="Arial"/>
          <w:kern w:val="0"/>
          <w:sz w:val="22"/>
          <w:szCs w:val="22"/>
          <w14:ligatures w14:val="none"/>
        </w:rPr>
      </w:pPr>
    </w:p>
    <w:p w14:paraId="470D3A9E"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Biñas, J. P., Siason, N., &amp; Paulino, R. (2023). Quality micro-decision-making at selected Philippine public secondary schools: An iterative process of planning and implementing the curriculum. </w:t>
      </w:r>
      <w:r w:rsidRPr="000A6778">
        <w:rPr>
          <w:rFonts w:ascii="Arial" w:hAnsi="Arial" w:cs="Arial"/>
          <w:i/>
          <w:iCs/>
          <w:kern w:val="0"/>
          <w:sz w:val="22"/>
          <w:szCs w:val="22"/>
          <w14:ligatures w14:val="none"/>
        </w:rPr>
        <w:t>Journal of Humanities and Social Sciences Studies</w:t>
      </w:r>
      <w:r w:rsidRPr="009E5DB5">
        <w:rPr>
          <w:rFonts w:ascii="Arial" w:hAnsi="Arial" w:cs="Arial"/>
          <w:kern w:val="0"/>
          <w:sz w:val="22"/>
          <w:szCs w:val="22"/>
          <w14:ligatures w14:val="none"/>
        </w:rPr>
        <w:t xml:space="preserve">, 5(5), 44–54. </w:t>
      </w:r>
      <w:hyperlink r:id="rId11" w:history="1">
        <w:r w:rsidRPr="009E5DB5">
          <w:rPr>
            <w:rStyle w:val="Hyperlink"/>
            <w:rFonts w:ascii="Arial" w:hAnsi="Arial" w:cs="Arial"/>
            <w:color w:val="auto"/>
            <w:kern w:val="0"/>
            <w:sz w:val="22"/>
            <w:szCs w:val="22"/>
            <w:u w:val="none"/>
            <w14:ligatures w14:val="none"/>
          </w:rPr>
          <w:t>https://doi.org/10.32996/jhsss.2023.5.5.6</w:t>
        </w:r>
      </w:hyperlink>
    </w:p>
    <w:p w14:paraId="7EF94B6F"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618E9F4E"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Bore, Y. H., &amp; </w:t>
      </w:r>
      <w:proofErr w:type="spellStart"/>
      <w:r w:rsidRPr="009E5DB5">
        <w:rPr>
          <w:rFonts w:ascii="Arial" w:hAnsi="Arial" w:cs="Arial"/>
          <w:kern w:val="0"/>
          <w:sz w:val="22"/>
          <w:szCs w:val="22"/>
          <w14:ligatures w14:val="none"/>
        </w:rPr>
        <w:t>Triegaardt</w:t>
      </w:r>
      <w:proofErr w:type="spellEnd"/>
      <w:r w:rsidRPr="009E5DB5">
        <w:rPr>
          <w:rFonts w:ascii="Arial" w:hAnsi="Arial" w:cs="Arial"/>
          <w:kern w:val="0"/>
          <w:sz w:val="22"/>
          <w:szCs w:val="22"/>
          <w14:ligatures w14:val="none"/>
        </w:rPr>
        <w:t xml:space="preserve">, P. K. (2022). Perception, practices and problems of school improvement program implementation: The case of selected secondary schools in Hawassa City Administration, Ethiopia. </w:t>
      </w:r>
      <w:r w:rsidRPr="000A6778">
        <w:rPr>
          <w:rFonts w:ascii="Arial" w:hAnsi="Arial" w:cs="Arial"/>
          <w:i/>
          <w:iCs/>
          <w:kern w:val="0"/>
          <w:sz w:val="22"/>
          <w:szCs w:val="22"/>
          <w14:ligatures w14:val="none"/>
        </w:rPr>
        <w:t>International Center for Research and Resources Development</w:t>
      </w:r>
      <w:r w:rsidRPr="009E5DB5">
        <w:rPr>
          <w:rFonts w:ascii="Arial" w:hAnsi="Arial" w:cs="Arial"/>
          <w:kern w:val="0"/>
          <w:sz w:val="22"/>
          <w:szCs w:val="22"/>
          <w14:ligatures w14:val="none"/>
        </w:rPr>
        <w:t xml:space="preserve">, 3(3). </w:t>
      </w:r>
      <w:hyperlink r:id="rId12" w:history="1">
        <w:r w:rsidRPr="009E5DB5">
          <w:rPr>
            <w:rStyle w:val="Hyperlink"/>
            <w:rFonts w:ascii="Arial" w:hAnsi="Arial" w:cs="Arial"/>
            <w:color w:val="auto"/>
            <w:kern w:val="0"/>
            <w:sz w:val="22"/>
            <w:szCs w:val="22"/>
            <w:u w:val="none"/>
            <w14:ligatures w14:val="none"/>
          </w:rPr>
          <w:t>https://doi.org/10.53272/icrrd.v3i3.7</w:t>
        </w:r>
      </w:hyperlink>
      <w:r w:rsidRPr="009E5DB5">
        <w:rPr>
          <w:rFonts w:ascii="Arial" w:hAnsi="Arial" w:cs="Arial"/>
          <w:kern w:val="0"/>
          <w:sz w:val="22"/>
          <w:szCs w:val="22"/>
          <w14:ligatures w14:val="none"/>
        </w:rPr>
        <w:t xml:space="preserve"> </w:t>
      </w:r>
    </w:p>
    <w:p w14:paraId="0F143DE5"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3782605C" w14:textId="05224CC9"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Boyce, C., &amp; Neale, P. (2006). Conducting in-depth interviews: A guide for designing and conducting in-depth interviews for evaluation input. Pathfinder International. </w:t>
      </w:r>
      <w:hyperlink r:id="rId13" w:history="1">
        <w:r w:rsidRPr="009E5DB5">
          <w:rPr>
            <w:rStyle w:val="Hyperlink"/>
            <w:rFonts w:ascii="Arial" w:hAnsi="Arial" w:cs="Arial"/>
            <w:color w:val="auto"/>
            <w:kern w:val="0"/>
            <w:sz w:val="22"/>
            <w:szCs w:val="22"/>
            <w:u w:val="none"/>
            <w14:ligatures w14:val="none"/>
          </w:rPr>
          <w:t>https://www.pathfinder.org/publications/</w:t>
        </w:r>
      </w:hyperlink>
    </w:p>
    <w:p w14:paraId="426657C8"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1FB767EA"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Braun, V., &amp; Clarke, V. (2006). Using thematic analysis in psychology. Qualitative Research in Psychology, 3(2), 77–101. </w:t>
      </w:r>
      <w:hyperlink r:id="rId14" w:history="1">
        <w:r w:rsidRPr="009E5DB5">
          <w:rPr>
            <w:rStyle w:val="Hyperlink"/>
            <w:rFonts w:ascii="Arial" w:hAnsi="Arial" w:cs="Arial"/>
            <w:color w:val="auto"/>
            <w:kern w:val="0"/>
            <w:sz w:val="22"/>
            <w:szCs w:val="22"/>
            <w:u w:val="none"/>
            <w14:ligatures w14:val="none"/>
          </w:rPr>
          <w:t>https://doi.org/10.1191/1478088706qp063oa</w:t>
        </w:r>
      </w:hyperlink>
    </w:p>
    <w:p w14:paraId="59CE42B9"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5A1A4237"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Carvalho, A., et al. (2023). </w:t>
      </w:r>
      <w:r w:rsidRPr="000A6778">
        <w:rPr>
          <w:rFonts w:ascii="Arial" w:hAnsi="Arial" w:cs="Arial"/>
          <w:i/>
          <w:iCs/>
          <w:kern w:val="0"/>
          <w:sz w:val="22"/>
          <w:szCs w:val="22"/>
          <w14:ligatures w14:val="none"/>
        </w:rPr>
        <w:t>Stakeholder participation and communication in school improvement processes.</w:t>
      </w:r>
      <w:r w:rsidRPr="009E5DB5">
        <w:rPr>
          <w:rFonts w:ascii="Arial" w:hAnsi="Arial" w:cs="Arial"/>
          <w:kern w:val="0"/>
          <w:sz w:val="22"/>
          <w:szCs w:val="22"/>
          <w14:ligatures w14:val="none"/>
        </w:rPr>
        <w:t xml:space="preserve"> (Journal article).</w:t>
      </w:r>
    </w:p>
    <w:p w14:paraId="3556DF45" w14:textId="77777777" w:rsidR="00570DA2" w:rsidRPr="009E5DB5" w:rsidRDefault="00570DA2" w:rsidP="00570DA2">
      <w:pPr>
        <w:spacing w:line="240" w:lineRule="auto"/>
        <w:contextualSpacing/>
        <w:jc w:val="both"/>
        <w:rPr>
          <w:rFonts w:ascii="Arial" w:hAnsi="Arial" w:cs="Arial"/>
          <w:kern w:val="0"/>
          <w:sz w:val="22"/>
          <w:szCs w:val="22"/>
          <w14:ligatures w14:val="none"/>
        </w:rPr>
      </w:pPr>
    </w:p>
    <w:p w14:paraId="49BC5E5B" w14:textId="5A7CB81A" w:rsidR="00E92EF1" w:rsidRPr="009E5DB5" w:rsidRDefault="00C91142" w:rsidP="00E92EF1">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Carvalho, M., Cabral, I., </w:t>
      </w:r>
      <w:proofErr w:type="spellStart"/>
      <w:r w:rsidRPr="009E5DB5">
        <w:rPr>
          <w:rFonts w:ascii="Arial" w:hAnsi="Arial" w:cs="Arial"/>
          <w:kern w:val="0"/>
          <w:sz w:val="22"/>
          <w:szCs w:val="22"/>
          <w14:ligatures w14:val="none"/>
        </w:rPr>
        <w:t>Verdasca</w:t>
      </w:r>
      <w:proofErr w:type="spellEnd"/>
      <w:r w:rsidRPr="009E5DB5">
        <w:rPr>
          <w:rFonts w:ascii="Arial" w:hAnsi="Arial" w:cs="Arial"/>
          <w:kern w:val="0"/>
          <w:sz w:val="22"/>
          <w:szCs w:val="22"/>
          <w14:ligatures w14:val="none"/>
        </w:rPr>
        <w:t xml:space="preserve">, J., &amp; Alves, J. (2023). Teachers’ perspectives on planning for school improvement: Processes, critical factors, and perceived outcomes. Revista Portuguesa de </w:t>
      </w:r>
      <w:proofErr w:type="spellStart"/>
      <w:r w:rsidRPr="009E5DB5">
        <w:rPr>
          <w:rFonts w:ascii="Arial" w:hAnsi="Arial" w:cs="Arial"/>
          <w:kern w:val="0"/>
          <w:sz w:val="22"/>
          <w:szCs w:val="22"/>
          <w14:ligatures w14:val="none"/>
        </w:rPr>
        <w:t>Educação</w:t>
      </w:r>
      <w:proofErr w:type="spellEnd"/>
      <w:r w:rsidRPr="009E5DB5">
        <w:rPr>
          <w:rFonts w:ascii="Arial" w:hAnsi="Arial" w:cs="Arial"/>
          <w:kern w:val="0"/>
          <w:sz w:val="22"/>
          <w:szCs w:val="22"/>
          <w14:ligatures w14:val="none"/>
        </w:rPr>
        <w:t xml:space="preserve">, 36(2), e23029. </w:t>
      </w:r>
    </w:p>
    <w:p w14:paraId="663B1722" w14:textId="77777777" w:rsidR="00C91142" w:rsidRPr="009E5DB5" w:rsidRDefault="00C91142" w:rsidP="00570DA2">
      <w:pPr>
        <w:spacing w:line="240" w:lineRule="auto"/>
        <w:contextualSpacing/>
        <w:jc w:val="both"/>
        <w:rPr>
          <w:rFonts w:ascii="Arial" w:hAnsi="Arial" w:cs="Arial"/>
          <w:kern w:val="0"/>
          <w:sz w:val="22"/>
          <w:szCs w:val="22"/>
          <w14:ligatures w14:val="none"/>
        </w:rPr>
      </w:pPr>
    </w:p>
    <w:p w14:paraId="7F624954" w14:textId="77777777" w:rsidR="00C91142"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Creswell, J. W., &amp; Poth, C. N. (2018). Qualitative inquiry and research design: Choosing among five approaches (4th ed.). SAGE Publications.</w:t>
      </w:r>
    </w:p>
    <w:p w14:paraId="5061617C" w14:textId="77777777" w:rsidR="00E92EF1" w:rsidRDefault="00E92EF1" w:rsidP="005141DE">
      <w:pPr>
        <w:spacing w:line="240" w:lineRule="auto"/>
        <w:ind w:left="720" w:hanging="720"/>
        <w:contextualSpacing/>
        <w:jc w:val="both"/>
        <w:rPr>
          <w:rFonts w:ascii="Arial" w:hAnsi="Arial" w:cs="Arial"/>
          <w:kern w:val="0"/>
          <w:sz w:val="22"/>
          <w:szCs w:val="22"/>
          <w14:ligatures w14:val="none"/>
        </w:rPr>
      </w:pPr>
    </w:p>
    <w:p w14:paraId="7E64E7A0" w14:textId="77777777" w:rsidR="00E92EF1" w:rsidRPr="009E5DB5" w:rsidRDefault="00E92EF1" w:rsidP="005141DE">
      <w:pPr>
        <w:spacing w:line="240" w:lineRule="auto"/>
        <w:ind w:left="720" w:hanging="720"/>
        <w:contextualSpacing/>
        <w:jc w:val="both"/>
        <w:rPr>
          <w:rFonts w:ascii="Arial" w:hAnsi="Arial" w:cs="Arial"/>
          <w:kern w:val="0"/>
          <w:sz w:val="22"/>
          <w:szCs w:val="22"/>
          <w14:ligatures w14:val="none"/>
        </w:rPr>
      </w:pPr>
    </w:p>
    <w:p w14:paraId="2D48E466"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78A41126"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roofErr w:type="spellStart"/>
      <w:r w:rsidRPr="009E5DB5">
        <w:rPr>
          <w:rFonts w:ascii="Arial" w:hAnsi="Arial" w:cs="Arial"/>
          <w:kern w:val="0"/>
          <w:sz w:val="22"/>
          <w:szCs w:val="22"/>
          <w14:ligatures w14:val="none"/>
        </w:rPr>
        <w:t>Dabesa</w:t>
      </w:r>
      <w:proofErr w:type="spellEnd"/>
      <w:r w:rsidRPr="009E5DB5">
        <w:rPr>
          <w:rFonts w:ascii="Arial" w:hAnsi="Arial" w:cs="Arial"/>
          <w:kern w:val="0"/>
          <w:sz w:val="22"/>
          <w:szCs w:val="22"/>
          <w14:ligatures w14:val="none"/>
        </w:rPr>
        <w:t xml:space="preserve">, D., &amp; </w:t>
      </w:r>
      <w:proofErr w:type="spellStart"/>
      <w:r w:rsidRPr="009E5DB5">
        <w:rPr>
          <w:rFonts w:ascii="Arial" w:hAnsi="Arial" w:cs="Arial"/>
          <w:kern w:val="0"/>
          <w:sz w:val="22"/>
          <w:szCs w:val="22"/>
          <w14:ligatures w14:val="none"/>
        </w:rPr>
        <w:t>Cheramlak</w:t>
      </w:r>
      <w:proofErr w:type="spellEnd"/>
      <w:r w:rsidRPr="009E5DB5">
        <w:rPr>
          <w:rFonts w:ascii="Arial" w:hAnsi="Arial" w:cs="Arial"/>
          <w:kern w:val="0"/>
          <w:sz w:val="22"/>
          <w:szCs w:val="22"/>
          <w14:ligatures w14:val="none"/>
        </w:rPr>
        <w:t xml:space="preserve">, D. (2021). </w:t>
      </w:r>
      <w:r w:rsidRPr="000A6778">
        <w:rPr>
          <w:rFonts w:ascii="Arial" w:hAnsi="Arial" w:cs="Arial"/>
          <w:i/>
          <w:iCs/>
          <w:kern w:val="0"/>
          <w:sz w:val="22"/>
          <w:szCs w:val="22"/>
          <w14:ligatures w14:val="none"/>
        </w:rPr>
        <w:t>Challenges of school improvement plan implementation in public schools</w:t>
      </w:r>
      <w:r w:rsidRPr="009E5DB5">
        <w:rPr>
          <w:rFonts w:ascii="Arial" w:hAnsi="Arial" w:cs="Arial"/>
          <w:kern w:val="0"/>
          <w:sz w:val="22"/>
          <w:szCs w:val="22"/>
          <w14:ligatures w14:val="none"/>
        </w:rPr>
        <w:t>. (Journal article).</w:t>
      </w:r>
    </w:p>
    <w:p w14:paraId="18B566E3"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4932E5E6"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roofErr w:type="spellStart"/>
      <w:r w:rsidRPr="009E5DB5">
        <w:rPr>
          <w:rFonts w:ascii="Arial" w:hAnsi="Arial" w:cs="Arial"/>
          <w:kern w:val="0"/>
          <w:sz w:val="22"/>
          <w:szCs w:val="22"/>
          <w14:ligatures w14:val="none"/>
        </w:rPr>
        <w:t>Dabesa</w:t>
      </w:r>
      <w:proofErr w:type="spellEnd"/>
      <w:r w:rsidRPr="009E5DB5">
        <w:rPr>
          <w:rFonts w:ascii="Arial" w:hAnsi="Arial" w:cs="Arial"/>
          <w:kern w:val="0"/>
          <w:sz w:val="22"/>
          <w:szCs w:val="22"/>
          <w14:ligatures w14:val="none"/>
        </w:rPr>
        <w:t xml:space="preserve">, F., &amp; </w:t>
      </w:r>
      <w:proofErr w:type="spellStart"/>
      <w:r w:rsidRPr="009E5DB5">
        <w:rPr>
          <w:rFonts w:ascii="Arial" w:hAnsi="Arial" w:cs="Arial"/>
          <w:kern w:val="0"/>
          <w:sz w:val="22"/>
          <w:szCs w:val="22"/>
          <w14:ligatures w14:val="none"/>
        </w:rPr>
        <w:t>Cheramlak</w:t>
      </w:r>
      <w:proofErr w:type="spellEnd"/>
      <w:r w:rsidRPr="009E5DB5">
        <w:rPr>
          <w:rFonts w:ascii="Arial" w:hAnsi="Arial" w:cs="Arial"/>
          <w:kern w:val="0"/>
          <w:sz w:val="22"/>
          <w:szCs w:val="22"/>
          <w14:ligatures w14:val="none"/>
        </w:rPr>
        <w:t xml:space="preserve">, S. F. (2021). Practices, opportunities, and challenges of SIP in primary schools of Ilu Gelan Woreda, West Shoa Zone, Oromia Regional State. </w:t>
      </w:r>
      <w:r w:rsidRPr="000A6778">
        <w:rPr>
          <w:rFonts w:ascii="Arial" w:hAnsi="Arial" w:cs="Arial"/>
          <w:i/>
          <w:iCs/>
          <w:kern w:val="0"/>
          <w:sz w:val="22"/>
          <w:szCs w:val="22"/>
          <w14:ligatures w14:val="none"/>
        </w:rPr>
        <w:t>Middle Eastern Journal of Research in Education and Social Sciences</w:t>
      </w:r>
      <w:r w:rsidRPr="009E5DB5">
        <w:rPr>
          <w:rFonts w:ascii="Arial" w:hAnsi="Arial" w:cs="Arial"/>
          <w:kern w:val="0"/>
          <w:sz w:val="22"/>
          <w:szCs w:val="22"/>
          <w14:ligatures w14:val="none"/>
        </w:rPr>
        <w:t>, 2(2), 58–84.</w:t>
      </w:r>
    </w:p>
    <w:p w14:paraId="5A55DA75"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40AA9593"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Daca, M. A. D., &amp; </w:t>
      </w:r>
      <w:proofErr w:type="spellStart"/>
      <w:r w:rsidRPr="009E5DB5">
        <w:rPr>
          <w:rFonts w:ascii="Arial" w:hAnsi="Arial" w:cs="Arial"/>
          <w:kern w:val="0"/>
          <w:sz w:val="22"/>
          <w:szCs w:val="22"/>
          <w14:ligatures w14:val="none"/>
        </w:rPr>
        <w:t>Pacadaljen</w:t>
      </w:r>
      <w:proofErr w:type="spellEnd"/>
      <w:r w:rsidRPr="009E5DB5">
        <w:rPr>
          <w:rFonts w:ascii="Arial" w:hAnsi="Arial" w:cs="Arial"/>
          <w:kern w:val="0"/>
          <w:sz w:val="22"/>
          <w:szCs w:val="22"/>
          <w14:ligatures w14:val="none"/>
        </w:rPr>
        <w:t xml:space="preserve">, L. M. (2020). Implementation of School Improvement Plan in Samar and Catbalogan City Divisions. Psychology and Education Journal, 57(9), 2554–2564. </w:t>
      </w:r>
      <w:hyperlink r:id="rId15" w:history="1">
        <w:r w:rsidRPr="009E5DB5">
          <w:rPr>
            <w:rStyle w:val="Hyperlink"/>
            <w:rFonts w:ascii="Arial" w:hAnsi="Arial" w:cs="Arial"/>
            <w:color w:val="auto"/>
            <w:kern w:val="0"/>
            <w:sz w:val="22"/>
            <w:szCs w:val="22"/>
            <w:u w:val="none"/>
            <w14:ligatures w14:val="none"/>
          </w:rPr>
          <w:t>https://doi.org/10.17762/pae.v57i9.2554</w:t>
        </w:r>
      </w:hyperlink>
    </w:p>
    <w:p w14:paraId="709BF384"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48A27C4E" w14:textId="1381E279" w:rsidR="00570DA2" w:rsidRPr="00570DA2" w:rsidRDefault="00C91142" w:rsidP="00FA20D2">
      <w:pPr>
        <w:spacing w:line="240" w:lineRule="auto"/>
        <w:ind w:left="720" w:hanging="720"/>
        <w:contextualSpacing/>
        <w:jc w:val="both"/>
        <w:rPr>
          <w:rFonts w:ascii="Arial" w:hAnsi="Arial" w:cs="Arial"/>
          <w:kern w:val="0"/>
          <w:sz w:val="22"/>
          <w:szCs w:val="22"/>
          <w14:ligatures w14:val="none"/>
        </w:rPr>
      </w:pPr>
      <w:proofErr w:type="spellStart"/>
      <w:r w:rsidRPr="009E5DB5">
        <w:rPr>
          <w:rFonts w:ascii="Arial" w:hAnsi="Arial" w:cs="Arial"/>
          <w:kern w:val="0"/>
          <w:sz w:val="22"/>
          <w:szCs w:val="22"/>
          <w14:ligatures w14:val="none"/>
        </w:rPr>
        <w:t>Darawsheh</w:t>
      </w:r>
      <w:proofErr w:type="spellEnd"/>
      <w:r w:rsidRPr="009E5DB5">
        <w:rPr>
          <w:rFonts w:ascii="Arial" w:hAnsi="Arial" w:cs="Arial"/>
          <w:kern w:val="0"/>
          <w:sz w:val="22"/>
          <w:szCs w:val="22"/>
          <w14:ligatures w14:val="none"/>
        </w:rPr>
        <w:t xml:space="preserve">, W. (2014). Reflexivity in research: Promoting </w:t>
      </w:r>
      <w:proofErr w:type="spellStart"/>
      <w:r w:rsidRPr="009E5DB5">
        <w:rPr>
          <w:rFonts w:ascii="Arial" w:hAnsi="Arial" w:cs="Arial"/>
          <w:kern w:val="0"/>
          <w:sz w:val="22"/>
          <w:szCs w:val="22"/>
          <w14:ligatures w14:val="none"/>
        </w:rPr>
        <w:t>rigour</w:t>
      </w:r>
      <w:proofErr w:type="spellEnd"/>
      <w:r w:rsidRPr="009E5DB5">
        <w:rPr>
          <w:rFonts w:ascii="Arial" w:hAnsi="Arial" w:cs="Arial"/>
          <w:kern w:val="0"/>
          <w:sz w:val="22"/>
          <w:szCs w:val="22"/>
          <w14:ligatures w14:val="none"/>
        </w:rPr>
        <w:t xml:space="preserve">, reliability and validity in </w:t>
      </w:r>
      <w:r w:rsidRPr="00570DA2">
        <w:rPr>
          <w:rFonts w:ascii="Arial" w:hAnsi="Arial" w:cs="Arial"/>
          <w:kern w:val="0"/>
          <w:sz w:val="22"/>
          <w:szCs w:val="22"/>
          <w14:ligatures w14:val="none"/>
        </w:rPr>
        <w:t xml:space="preserve">qualitative research. </w:t>
      </w:r>
      <w:r w:rsidRPr="000A6778">
        <w:rPr>
          <w:rFonts w:ascii="Arial" w:hAnsi="Arial" w:cs="Arial"/>
          <w:i/>
          <w:iCs/>
          <w:kern w:val="0"/>
          <w:sz w:val="22"/>
          <w:szCs w:val="22"/>
          <w14:ligatures w14:val="none"/>
        </w:rPr>
        <w:t>International Journal of Therapy and Rehabilitation</w:t>
      </w:r>
      <w:r w:rsidRPr="00570DA2">
        <w:rPr>
          <w:rFonts w:ascii="Arial" w:hAnsi="Arial" w:cs="Arial"/>
          <w:kern w:val="0"/>
          <w:sz w:val="22"/>
          <w:szCs w:val="22"/>
          <w14:ligatures w14:val="none"/>
        </w:rPr>
        <w:t xml:space="preserve">, 21(12), 560–568. </w:t>
      </w:r>
      <w:hyperlink r:id="rId16" w:history="1">
        <w:r w:rsidR="00570DA2" w:rsidRPr="00570DA2">
          <w:rPr>
            <w:rStyle w:val="Hyperlink"/>
            <w:rFonts w:ascii="Arial" w:hAnsi="Arial" w:cs="Arial"/>
            <w:color w:val="auto"/>
            <w:kern w:val="0"/>
            <w:sz w:val="22"/>
            <w:szCs w:val="22"/>
            <w:u w:val="none"/>
            <w14:ligatures w14:val="none"/>
          </w:rPr>
          <w:t>https://doi.org/10.12968/ijtr.2014.21.12.560</w:t>
        </w:r>
      </w:hyperlink>
    </w:p>
    <w:p w14:paraId="01428B68" w14:textId="77777777" w:rsidR="009E5DB5" w:rsidRPr="009E5DB5" w:rsidRDefault="009E5DB5" w:rsidP="00570DA2">
      <w:pPr>
        <w:spacing w:line="240" w:lineRule="auto"/>
        <w:contextualSpacing/>
        <w:jc w:val="both"/>
        <w:rPr>
          <w:rFonts w:ascii="Arial" w:hAnsi="Arial" w:cs="Arial"/>
          <w:kern w:val="0"/>
          <w:sz w:val="22"/>
          <w:szCs w:val="22"/>
          <w14:ligatures w14:val="none"/>
        </w:rPr>
      </w:pPr>
    </w:p>
    <w:p w14:paraId="7C4A840A" w14:textId="199AD6B9" w:rsidR="009E5DB5" w:rsidRPr="009E5DB5" w:rsidRDefault="009E5DB5" w:rsidP="009E5DB5">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Decir, J. L.</w:t>
      </w:r>
      <w:r w:rsidRPr="009E5DB5">
        <w:rPr>
          <w:rFonts w:ascii="Arial" w:hAnsi="Arial" w:cs="Arial"/>
          <w:kern w:val="0"/>
          <w:sz w:val="22"/>
          <w:szCs w:val="22"/>
          <w14:ligatures w14:val="none"/>
        </w:rPr>
        <w:t>,</w:t>
      </w:r>
      <w:r w:rsidRPr="009E5DB5">
        <w:rPr>
          <w:rFonts w:ascii="Arial" w:hAnsi="Arial" w:cs="Arial"/>
          <w:kern w:val="0"/>
          <w:sz w:val="22"/>
          <w:szCs w:val="22"/>
          <w14:ligatures w14:val="none"/>
        </w:rPr>
        <w:t xml:space="preserve"> </w:t>
      </w:r>
      <w:r w:rsidRPr="009E5DB5">
        <w:rPr>
          <w:rFonts w:ascii="Arial" w:hAnsi="Arial" w:cs="Arial"/>
          <w:kern w:val="0"/>
          <w:sz w:val="22"/>
          <w:szCs w:val="22"/>
          <w14:ligatures w14:val="none"/>
        </w:rPr>
        <w:t xml:space="preserve">&amp; </w:t>
      </w:r>
      <w:r w:rsidRPr="009E5DB5">
        <w:rPr>
          <w:rFonts w:ascii="Arial" w:hAnsi="Arial" w:cs="Arial"/>
          <w:kern w:val="0"/>
          <w:sz w:val="22"/>
          <w:szCs w:val="22"/>
          <w14:ligatures w14:val="none"/>
        </w:rPr>
        <w:t xml:space="preserve">Paglinawan, E. G. B., (2024). Communication competence and organizational commitment on school improvement plan implementation of school heads. </w:t>
      </w:r>
      <w:r w:rsidRPr="000A6778">
        <w:rPr>
          <w:rFonts w:ascii="Arial" w:hAnsi="Arial" w:cs="Arial"/>
          <w:i/>
          <w:iCs/>
          <w:kern w:val="0"/>
          <w:sz w:val="22"/>
          <w:szCs w:val="22"/>
          <w14:ligatures w14:val="none"/>
        </w:rPr>
        <w:t>International Journal of Scientific and Management Research</w:t>
      </w:r>
      <w:r w:rsidRPr="009E5DB5">
        <w:rPr>
          <w:rFonts w:ascii="Arial" w:hAnsi="Arial" w:cs="Arial"/>
          <w:kern w:val="0"/>
          <w:sz w:val="22"/>
          <w:szCs w:val="22"/>
          <w14:ligatures w14:val="none"/>
        </w:rPr>
        <w:t xml:space="preserve">, 7(11), 1–12. </w:t>
      </w:r>
      <w:hyperlink r:id="rId17" w:history="1">
        <w:r w:rsidRPr="009E5DB5">
          <w:rPr>
            <w:rStyle w:val="Hyperlink"/>
            <w:rFonts w:ascii="Arial" w:hAnsi="Arial" w:cs="Arial"/>
            <w:color w:val="auto"/>
            <w:kern w:val="0"/>
            <w:sz w:val="22"/>
            <w:szCs w:val="22"/>
            <w:u w:val="none"/>
            <w14:ligatures w14:val="none"/>
          </w:rPr>
          <w:t>https://doi.org/10.37502/IJSMR.2024.71122</w:t>
        </w:r>
      </w:hyperlink>
    </w:p>
    <w:p w14:paraId="0C7E20CA" w14:textId="77777777" w:rsidR="00C91142" w:rsidRDefault="00C91142" w:rsidP="00FA20D2">
      <w:pPr>
        <w:spacing w:line="240" w:lineRule="auto"/>
        <w:ind w:left="720" w:hanging="720"/>
        <w:contextualSpacing/>
        <w:jc w:val="both"/>
        <w:rPr>
          <w:rFonts w:ascii="Arial" w:hAnsi="Arial" w:cs="Arial"/>
          <w:kern w:val="0"/>
          <w:sz w:val="22"/>
          <w:szCs w:val="22"/>
          <w14:ligatures w14:val="none"/>
        </w:rPr>
      </w:pPr>
    </w:p>
    <w:p w14:paraId="258A1F71" w14:textId="77777777" w:rsidR="00570DA2" w:rsidRPr="009E5DB5" w:rsidRDefault="00570DA2" w:rsidP="00570DA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Department of Education. (2015).</w:t>
      </w:r>
      <w:r w:rsidRPr="009E5DB5">
        <w:rPr>
          <w:rFonts w:ascii="Arial" w:hAnsi="Arial" w:cs="Arial"/>
          <w:i/>
          <w:iCs/>
          <w:kern w:val="0"/>
          <w:sz w:val="22"/>
          <w:szCs w:val="22"/>
          <w14:ligatures w14:val="none"/>
        </w:rPr>
        <w:t xml:space="preserve"> DepEd Order No. 44, s. 2015: Guidelines on the enhanced school improvement planning (SIP) process and the school report card (SRC).</w:t>
      </w:r>
      <w:r w:rsidRPr="009E5DB5">
        <w:rPr>
          <w:rFonts w:ascii="Arial" w:hAnsi="Arial" w:cs="Arial"/>
          <w:kern w:val="0"/>
          <w:sz w:val="22"/>
          <w:szCs w:val="22"/>
          <w14:ligatures w14:val="none"/>
        </w:rPr>
        <w:t xml:space="preserve"> Department of Education.</w:t>
      </w:r>
    </w:p>
    <w:p w14:paraId="26526C54" w14:textId="77777777" w:rsidR="00C91142" w:rsidRPr="009E5DB5" w:rsidRDefault="00C91142" w:rsidP="005A5CD9">
      <w:pPr>
        <w:spacing w:line="240" w:lineRule="auto"/>
        <w:contextualSpacing/>
        <w:jc w:val="both"/>
        <w:rPr>
          <w:rFonts w:ascii="Arial" w:hAnsi="Arial" w:cs="Arial"/>
          <w:kern w:val="0"/>
          <w:sz w:val="22"/>
          <w:szCs w:val="22"/>
          <w14:ligatures w14:val="none"/>
        </w:rPr>
      </w:pPr>
    </w:p>
    <w:p w14:paraId="1DF9A47E" w14:textId="32397D44" w:rsidR="00C91142"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DepEd Order No. 24, s. 2020. Philippine professional standards for school heads. Department of Education, Philippines. </w:t>
      </w:r>
      <w:hyperlink r:id="rId18" w:history="1">
        <w:r w:rsidRPr="009E5DB5">
          <w:rPr>
            <w:rStyle w:val="Hyperlink"/>
            <w:rFonts w:ascii="Arial" w:hAnsi="Arial" w:cs="Arial"/>
            <w:color w:val="auto"/>
            <w:kern w:val="0"/>
            <w:sz w:val="22"/>
            <w:szCs w:val="22"/>
            <w:u w:val="none"/>
            <w14:ligatures w14:val="none"/>
          </w:rPr>
          <w:t>https://www.deped.gov.ph</w:t>
        </w:r>
      </w:hyperlink>
    </w:p>
    <w:p w14:paraId="77BAB330" w14:textId="77777777" w:rsidR="005A5CD9" w:rsidRDefault="005A5CD9" w:rsidP="00C91142">
      <w:pPr>
        <w:spacing w:line="240" w:lineRule="auto"/>
        <w:ind w:left="720" w:hanging="720"/>
        <w:contextualSpacing/>
        <w:jc w:val="both"/>
        <w:rPr>
          <w:rFonts w:ascii="Arial" w:hAnsi="Arial" w:cs="Arial"/>
          <w:kern w:val="0"/>
          <w:sz w:val="22"/>
          <w:szCs w:val="22"/>
          <w14:ligatures w14:val="none"/>
        </w:rPr>
      </w:pPr>
    </w:p>
    <w:p w14:paraId="57D3E675" w14:textId="77777777" w:rsidR="005A5CD9" w:rsidRPr="009E5DB5" w:rsidRDefault="005A5CD9" w:rsidP="005A5CD9">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DepEd Order No. 26, s. 2022. Policy guidelines on the establishment and implementation of the School Governance Council Department of Education.</w:t>
      </w:r>
    </w:p>
    <w:p w14:paraId="3DDE1711"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0D282A74" w14:textId="732A37AA"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DepEd Order No. 44, s. 2015. Guidelines on the enhanced school improvement planning process. Department of Education, Philippines. </w:t>
      </w:r>
      <w:hyperlink r:id="rId19" w:history="1">
        <w:r w:rsidRPr="009E5DB5">
          <w:rPr>
            <w:rStyle w:val="Hyperlink"/>
            <w:rFonts w:ascii="Arial" w:hAnsi="Arial" w:cs="Arial"/>
            <w:color w:val="auto"/>
            <w:kern w:val="0"/>
            <w:sz w:val="22"/>
            <w:szCs w:val="22"/>
            <w:u w:val="none"/>
            <w14:ligatures w14:val="none"/>
          </w:rPr>
          <w:t>https://www.deped.gov.ph</w:t>
        </w:r>
      </w:hyperlink>
    </w:p>
    <w:p w14:paraId="571DE58A"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58F14BDA" w14:textId="232509C8"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DepEd Order No. 83, s. 2012. Revised school-based management (SBM) framework, assessment process and tool (APAT). Department of Education, Philippines. </w:t>
      </w:r>
      <w:hyperlink r:id="rId20" w:history="1">
        <w:r w:rsidRPr="009E5DB5">
          <w:rPr>
            <w:rStyle w:val="Hyperlink"/>
            <w:rFonts w:ascii="Arial" w:hAnsi="Arial" w:cs="Arial"/>
            <w:color w:val="auto"/>
            <w:kern w:val="0"/>
            <w:sz w:val="22"/>
            <w:szCs w:val="22"/>
            <w:u w:val="none"/>
            <w14:ligatures w14:val="none"/>
          </w:rPr>
          <w:t>https://www.deped.gov.ph</w:t>
        </w:r>
      </w:hyperlink>
    </w:p>
    <w:p w14:paraId="3C15BADA"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3BF7CE60" w14:textId="77777777" w:rsidR="00C91142" w:rsidRPr="009E5DB5" w:rsidRDefault="00C91142" w:rsidP="003441CC">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Epstein, J. L. (2018). School, family, and community partnerships: Preparing educators and improving schools (3rd ed.). Routledge.</w:t>
      </w:r>
    </w:p>
    <w:p w14:paraId="7B1AF980" w14:textId="77777777" w:rsidR="00C91142" w:rsidRPr="009E5DB5" w:rsidRDefault="00C91142" w:rsidP="009B7A6E">
      <w:pPr>
        <w:spacing w:line="240" w:lineRule="auto"/>
        <w:contextualSpacing/>
        <w:jc w:val="both"/>
        <w:rPr>
          <w:rFonts w:ascii="Arial" w:hAnsi="Arial" w:cs="Arial"/>
          <w:kern w:val="0"/>
          <w:sz w:val="22"/>
          <w:szCs w:val="22"/>
          <w14:ligatures w14:val="none"/>
        </w:rPr>
      </w:pPr>
    </w:p>
    <w:p w14:paraId="35CF11F8"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Freeman, R. E. (1984). Strategic management: A stakeholder approach. Pitman Publishing.</w:t>
      </w:r>
    </w:p>
    <w:p w14:paraId="2AB91013"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34291271"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Fullan, M. (2016). The new meaning of educational change (5th ed.). Teachers College Press.</w:t>
      </w:r>
    </w:p>
    <w:p w14:paraId="5D670739"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26B54089" w14:textId="77777777" w:rsidR="00C91142" w:rsidRDefault="00C91142" w:rsidP="001174B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Guba, E. G., &amp; Lincoln, Y. S. (1985). </w:t>
      </w:r>
      <w:r w:rsidRPr="009E5DB5">
        <w:rPr>
          <w:rFonts w:ascii="Arial" w:hAnsi="Arial" w:cs="Arial"/>
          <w:i/>
          <w:iCs/>
          <w:kern w:val="0"/>
          <w:sz w:val="22"/>
          <w:szCs w:val="22"/>
          <w14:ligatures w14:val="none"/>
        </w:rPr>
        <w:t>Naturalistic inquiry</w:t>
      </w:r>
      <w:r w:rsidRPr="009E5DB5">
        <w:rPr>
          <w:rFonts w:ascii="Arial" w:hAnsi="Arial" w:cs="Arial"/>
          <w:kern w:val="0"/>
          <w:sz w:val="22"/>
          <w:szCs w:val="22"/>
          <w14:ligatures w14:val="none"/>
        </w:rPr>
        <w:t>. SAGE Publications.</w:t>
      </w:r>
    </w:p>
    <w:p w14:paraId="592DEBE5" w14:textId="77777777" w:rsidR="00E92EF1" w:rsidRPr="009E5DB5" w:rsidRDefault="00E92EF1" w:rsidP="00C36B79">
      <w:pPr>
        <w:spacing w:line="240" w:lineRule="auto"/>
        <w:contextualSpacing/>
        <w:jc w:val="both"/>
        <w:rPr>
          <w:rFonts w:ascii="Arial" w:hAnsi="Arial" w:cs="Arial"/>
          <w:kern w:val="0"/>
          <w:sz w:val="22"/>
          <w:szCs w:val="22"/>
          <w14:ligatures w14:val="none"/>
        </w:rPr>
      </w:pPr>
    </w:p>
    <w:p w14:paraId="41A8932C" w14:textId="77777777" w:rsidR="00C91142" w:rsidRPr="009E5DB5" w:rsidRDefault="00C91142" w:rsidP="001174B2">
      <w:pPr>
        <w:spacing w:line="240" w:lineRule="auto"/>
        <w:ind w:left="720" w:hanging="720"/>
        <w:contextualSpacing/>
        <w:jc w:val="both"/>
        <w:rPr>
          <w:rFonts w:ascii="Arial" w:hAnsi="Arial" w:cs="Arial"/>
          <w:kern w:val="0"/>
          <w:sz w:val="22"/>
          <w:szCs w:val="22"/>
          <w14:ligatures w14:val="none"/>
        </w:rPr>
      </w:pPr>
    </w:p>
    <w:p w14:paraId="12798630"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Guest, G., Bunce, A., &amp; Johnson, L. (2006). How many interviews are enough? An experiment with data saturation and variability. Field Methods, 18(1), 59–82. </w:t>
      </w:r>
      <w:hyperlink r:id="rId21" w:history="1">
        <w:r w:rsidRPr="009E5DB5">
          <w:rPr>
            <w:rStyle w:val="Hyperlink"/>
            <w:rFonts w:ascii="Arial" w:hAnsi="Arial" w:cs="Arial"/>
            <w:color w:val="auto"/>
            <w:kern w:val="0"/>
            <w:sz w:val="22"/>
            <w:szCs w:val="22"/>
            <w:u w:val="none"/>
            <w14:ligatures w14:val="none"/>
          </w:rPr>
          <w:t>https://doi.org/10.1177/1525822X05279903</w:t>
        </w:r>
      </w:hyperlink>
    </w:p>
    <w:p w14:paraId="03B6BEE3"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5B1D9EAD"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Guzman, J. (2022). Stakeholders' participation in School Improvement Plan and school performance of secondary schools. </w:t>
      </w:r>
      <w:r w:rsidRPr="000A6778">
        <w:rPr>
          <w:rFonts w:ascii="Arial" w:hAnsi="Arial" w:cs="Arial"/>
          <w:i/>
          <w:iCs/>
          <w:kern w:val="0"/>
          <w:sz w:val="22"/>
          <w:szCs w:val="22"/>
          <w14:ligatures w14:val="none"/>
        </w:rPr>
        <w:t>International Journal of Arts, Sciences and Education</w:t>
      </w:r>
      <w:r w:rsidRPr="009E5DB5">
        <w:rPr>
          <w:rFonts w:ascii="Arial" w:hAnsi="Arial" w:cs="Arial"/>
          <w:kern w:val="0"/>
          <w:sz w:val="22"/>
          <w:szCs w:val="22"/>
          <w14:ligatures w14:val="none"/>
        </w:rPr>
        <w:t>, 3(July Special Issue), 51–66.</w:t>
      </w:r>
    </w:p>
    <w:p w14:paraId="01EF0E66"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1A5D3861"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Guzman, R. (2022). </w:t>
      </w:r>
      <w:r w:rsidRPr="000A6778">
        <w:rPr>
          <w:rFonts w:ascii="Arial" w:hAnsi="Arial" w:cs="Arial"/>
          <w:i/>
          <w:iCs/>
          <w:kern w:val="0"/>
          <w:sz w:val="22"/>
          <w:szCs w:val="22"/>
          <w14:ligatures w14:val="none"/>
        </w:rPr>
        <w:t>Stakeholder engagement and participation in school improvement initiatives.</w:t>
      </w:r>
      <w:r w:rsidRPr="009E5DB5">
        <w:rPr>
          <w:rFonts w:ascii="Arial" w:hAnsi="Arial" w:cs="Arial"/>
          <w:kern w:val="0"/>
          <w:sz w:val="22"/>
          <w:szCs w:val="22"/>
          <w14:ligatures w14:val="none"/>
        </w:rPr>
        <w:t xml:space="preserve"> (Journal article).</w:t>
      </w:r>
    </w:p>
    <w:p w14:paraId="0EB908B9"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05489970"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Hunde, A., &amp; Desalegn, G. (2020). Practices and challenges of school improvement program (SIP) in secondary schools of Ilu Aba Bor Zone. </w:t>
      </w:r>
      <w:r w:rsidRPr="000A6778">
        <w:rPr>
          <w:rFonts w:ascii="Arial" w:hAnsi="Arial" w:cs="Arial"/>
          <w:i/>
          <w:iCs/>
          <w:kern w:val="0"/>
          <w:sz w:val="22"/>
          <w:szCs w:val="22"/>
          <w14:ligatures w14:val="none"/>
        </w:rPr>
        <w:t>The Ethiopian Journal of Social Sciences and Language Studies</w:t>
      </w:r>
      <w:r w:rsidRPr="009E5DB5">
        <w:rPr>
          <w:rFonts w:ascii="Arial" w:hAnsi="Arial" w:cs="Arial"/>
          <w:kern w:val="0"/>
          <w:sz w:val="22"/>
          <w:szCs w:val="22"/>
          <w14:ligatures w14:val="none"/>
        </w:rPr>
        <w:t xml:space="preserve">, 6(2), 65–85. </w:t>
      </w:r>
      <w:hyperlink r:id="rId22" w:history="1">
        <w:r w:rsidRPr="009E5DB5">
          <w:rPr>
            <w:rStyle w:val="Hyperlink"/>
            <w:rFonts w:ascii="Arial" w:hAnsi="Arial" w:cs="Arial"/>
            <w:color w:val="auto"/>
            <w:kern w:val="0"/>
            <w:sz w:val="22"/>
            <w:szCs w:val="22"/>
            <w:u w:val="none"/>
            <w14:ligatures w14:val="none"/>
          </w:rPr>
          <w:t>https://ejhs.ju.edu.et/index.php/ejssls/article/view/629</w:t>
        </w:r>
      </w:hyperlink>
      <w:r w:rsidRPr="009E5DB5">
        <w:rPr>
          <w:rFonts w:ascii="Arial" w:hAnsi="Arial" w:cs="Arial"/>
          <w:kern w:val="0"/>
          <w:sz w:val="22"/>
          <w:szCs w:val="22"/>
          <w14:ligatures w14:val="none"/>
        </w:rPr>
        <w:t xml:space="preserve"> </w:t>
      </w:r>
    </w:p>
    <w:p w14:paraId="070FE57F"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4D331A01"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Kadam, R. A. (2017). Informed consent process: A step further towards making it meaningful! </w:t>
      </w:r>
      <w:r w:rsidRPr="000A6778">
        <w:rPr>
          <w:rFonts w:ascii="Arial" w:hAnsi="Arial" w:cs="Arial"/>
          <w:i/>
          <w:iCs/>
          <w:kern w:val="0"/>
          <w:sz w:val="22"/>
          <w:szCs w:val="22"/>
          <w14:ligatures w14:val="none"/>
        </w:rPr>
        <w:t>Perspectives in Clinical Research</w:t>
      </w:r>
      <w:r w:rsidRPr="009E5DB5">
        <w:rPr>
          <w:rFonts w:ascii="Arial" w:hAnsi="Arial" w:cs="Arial"/>
          <w:kern w:val="0"/>
          <w:sz w:val="22"/>
          <w:szCs w:val="22"/>
          <w14:ligatures w14:val="none"/>
        </w:rPr>
        <w:t xml:space="preserve">, 8(3), 107–112. </w:t>
      </w:r>
      <w:hyperlink r:id="rId23" w:history="1">
        <w:r w:rsidRPr="009E5DB5">
          <w:rPr>
            <w:rStyle w:val="Hyperlink"/>
            <w:rFonts w:ascii="Arial" w:hAnsi="Arial" w:cs="Arial"/>
            <w:color w:val="auto"/>
            <w:kern w:val="0"/>
            <w:sz w:val="22"/>
            <w:szCs w:val="22"/>
            <w:u w:val="none"/>
            <w14:ligatures w14:val="none"/>
          </w:rPr>
          <w:t>https://doi.org/10.4103/picr.PICR_147_16</w:t>
        </w:r>
      </w:hyperlink>
    </w:p>
    <w:p w14:paraId="69BEE181" w14:textId="77777777" w:rsidR="00C91142" w:rsidRPr="009E5DB5" w:rsidRDefault="00C91142" w:rsidP="009B7A6E">
      <w:pPr>
        <w:spacing w:line="240" w:lineRule="auto"/>
        <w:contextualSpacing/>
        <w:jc w:val="both"/>
        <w:rPr>
          <w:rFonts w:ascii="Arial" w:hAnsi="Arial" w:cs="Arial"/>
          <w:kern w:val="0"/>
          <w:sz w:val="22"/>
          <w:szCs w:val="22"/>
          <w14:ligatures w14:val="none"/>
        </w:rPr>
      </w:pPr>
    </w:p>
    <w:p w14:paraId="1B63D7F4"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Khanam, M., et al. (2023). </w:t>
      </w:r>
      <w:r w:rsidRPr="000A6778">
        <w:rPr>
          <w:rFonts w:ascii="Arial" w:hAnsi="Arial" w:cs="Arial"/>
          <w:i/>
          <w:iCs/>
          <w:kern w:val="0"/>
          <w:sz w:val="22"/>
          <w:szCs w:val="22"/>
          <w14:ligatures w14:val="none"/>
        </w:rPr>
        <w:t>Communication barriers in school development planning</w:t>
      </w:r>
      <w:r w:rsidRPr="009E5DB5">
        <w:rPr>
          <w:rFonts w:ascii="Arial" w:hAnsi="Arial" w:cs="Arial"/>
          <w:kern w:val="0"/>
          <w:sz w:val="22"/>
          <w:szCs w:val="22"/>
          <w14:ligatures w14:val="none"/>
        </w:rPr>
        <w:t>. (Journal article).</w:t>
      </w:r>
    </w:p>
    <w:p w14:paraId="111DADBE"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60605958" w14:textId="5AFF9DBA" w:rsidR="00C91142" w:rsidRPr="009E5DB5" w:rsidRDefault="00C91142" w:rsidP="003441CC">
      <w:pPr>
        <w:spacing w:line="240" w:lineRule="auto"/>
        <w:ind w:left="720" w:hanging="720"/>
        <w:contextualSpacing/>
        <w:jc w:val="both"/>
        <w:rPr>
          <w:rFonts w:ascii="Arial" w:hAnsi="Arial" w:cs="Arial"/>
          <w:kern w:val="0"/>
          <w:sz w:val="22"/>
          <w:szCs w:val="22"/>
          <w14:ligatures w14:val="none"/>
        </w:rPr>
      </w:pPr>
      <w:proofErr w:type="spellStart"/>
      <w:r w:rsidRPr="009E5DB5">
        <w:rPr>
          <w:rFonts w:ascii="Arial" w:hAnsi="Arial" w:cs="Arial"/>
          <w:kern w:val="0"/>
          <w:sz w:val="22"/>
          <w:szCs w:val="22"/>
          <w14:ligatures w14:val="none"/>
        </w:rPr>
        <w:t>Leithwood</w:t>
      </w:r>
      <w:proofErr w:type="spellEnd"/>
      <w:r w:rsidRPr="009E5DB5">
        <w:rPr>
          <w:rFonts w:ascii="Arial" w:hAnsi="Arial" w:cs="Arial"/>
          <w:kern w:val="0"/>
          <w:sz w:val="22"/>
          <w:szCs w:val="22"/>
          <w14:ligatures w14:val="none"/>
        </w:rPr>
        <w:t xml:space="preserve">, K., Harris, A., &amp; Hopkins, D. (2020). Seven strong claims about successful school leadership revisited. School Leadership &amp; Management, 40(1), 5–22. </w:t>
      </w:r>
      <w:hyperlink r:id="rId24" w:history="1">
        <w:r w:rsidRPr="009E5DB5">
          <w:rPr>
            <w:rStyle w:val="Hyperlink"/>
            <w:rFonts w:ascii="Arial" w:hAnsi="Arial" w:cs="Arial"/>
            <w:color w:val="auto"/>
            <w:kern w:val="0"/>
            <w:sz w:val="22"/>
            <w:szCs w:val="22"/>
            <w:u w:val="none"/>
            <w14:ligatures w14:val="none"/>
          </w:rPr>
          <w:t>https://doi.org/10.1080/13632434.2019.1596077</w:t>
        </w:r>
      </w:hyperlink>
    </w:p>
    <w:p w14:paraId="044C1287" w14:textId="77777777" w:rsidR="00C91142" w:rsidRPr="009E5DB5" w:rsidRDefault="00C91142" w:rsidP="003441CC">
      <w:pPr>
        <w:spacing w:line="240" w:lineRule="auto"/>
        <w:ind w:left="720" w:hanging="720"/>
        <w:contextualSpacing/>
        <w:jc w:val="both"/>
        <w:rPr>
          <w:rFonts w:ascii="Arial" w:hAnsi="Arial" w:cs="Arial"/>
          <w:kern w:val="0"/>
          <w:sz w:val="22"/>
          <w:szCs w:val="22"/>
          <w14:ligatures w14:val="none"/>
        </w:rPr>
      </w:pPr>
    </w:p>
    <w:p w14:paraId="6B507D87"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Lincoln, Y. S., &amp; Guba, E. G. (1985). Naturalistic inquiry. Sage Publications.</w:t>
      </w:r>
    </w:p>
    <w:p w14:paraId="25B987DC"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09EC87DA" w14:textId="77777777" w:rsidR="00C91142"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Merriam, S. B., &amp; Tisdell, E. J. (2016). Qualitative research: A guide to design and implementation (4th ed.). Jossey-Bass.</w:t>
      </w:r>
    </w:p>
    <w:p w14:paraId="3E70328E" w14:textId="77777777" w:rsidR="009B7A6E" w:rsidRPr="009E5DB5" w:rsidRDefault="009B7A6E" w:rsidP="005141DE">
      <w:pPr>
        <w:spacing w:line="240" w:lineRule="auto"/>
        <w:ind w:left="720" w:hanging="720"/>
        <w:contextualSpacing/>
        <w:jc w:val="both"/>
        <w:rPr>
          <w:rFonts w:ascii="Arial" w:hAnsi="Arial" w:cs="Arial"/>
          <w:kern w:val="0"/>
          <w:sz w:val="22"/>
          <w:szCs w:val="22"/>
          <w14:ligatures w14:val="none"/>
        </w:rPr>
      </w:pPr>
    </w:p>
    <w:p w14:paraId="52246793" w14:textId="12AB4AF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Meyers, C. V., &amp; Van</w:t>
      </w:r>
      <w:r w:rsidR="00C36B79">
        <w:rPr>
          <w:rFonts w:ascii="Arial" w:hAnsi="Arial" w:cs="Arial"/>
          <w:kern w:val="0"/>
          <w:sz w:val="22"/>
          <w:szCs w:val="22"/>
          <w14:ligatures w14:val="none"/>
        </w:rPr>
        <w:t xml:space="preserve"> </w:t>
      </w:r>
      <w:proofErr w:type="spellStart"/>
      <w:r w:rsidRPr="009E5DB5">
        <w:rPr>
          <w:rFonts w:ascii="Arial" w:hAnsi="Arial" w:cs="Arial"/>
          <w:kern w:val="0"/>
          <w:sz w:val="22"/>
          <w:szCs w:val="22"/>
          <w14:ligatures w14:val="none"/>
        </w:rPr>
        <w:t>Gronigen</w:t>
      </w:r>
      <w:proofErr w:type="spellEnd"/>
      <w:r w:rsidRPr="009E5DB5">
        <w:rPr>
          <w:rFonts w:ascii="Arial" w:hAnsi="Arial" w:cs="Arial"/>
          <w:kern w:val="0"/>
          <w:sz w:val="22"/>
          <w:szCs w:val="22"/>
          <w14:ligatures w14:val="none"/>
        </w:rPr>
        <w:t xml:space="preserve">, B. A. (2025). A systematic literature review on the development and implementation of school improvement plans (SIPs) around the world. Education Sciences, 15(12), 1708. </w:t>
      </w:r>
      <w:hyperlink r:id="rId25" w:history="1">
        <w:r w:rsidRPr="009E5DB5">
          <w:rPr>
            <w:rStyle w:val="Hyperlink"/>
            <w:rFonts w:ascii="Arial" w:hAnsi="Arial" w:cs="Arial"/>
            <w:color w:val="auto"/>
            <w:kern w:val="0"/>
            <w:sz w:val="22"/>
            <w:szCs w:val="22"/>
            <w:u w:val="none"/>
            <w14:ligatures w14:val="none"/>
          </w:rPr>
          <w:t>https://www.mdpi.com/2227-7102/15/12/1708</w:t>
        </w:r>
      </w:hyperlink>
    </w:p>
    <w:p w14:paraId="15D2318B"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59A640C7" w14:textId="1405CC06" w:rsidR="00C91142"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Meyers, C. V., Aaron, T., Hitt, D. H., &amp; Van</w:t>
      </w:r>
      <w:r w:rsidR="00674645">
        <w:rPr>
          <w:rFonts w:ascii="Arial" w:hAnsi="Arial" w:cs="Arial"/>
          <w:kern w:val="0"/>
          <w:sz w:val="22"/>
          <w:szCs w:val="22"/>
          <w14:ligatures w14:val="none"/>
        </w:rPr>
        <w:t xml:space="preserve"> </w:t>
      </w:r>
      <w:proofErr w:type="spellStart"/>
      <w:r w:rsidRPr="009E5DB5">
        <w:rPr>
          <w:rFonts w:ascii="Arial" w:hAnsi="Arial" w:cs="Arial"/>
          <w:kern w:val="0"/>
          <w:sz w:val="22"/>
          <w:szCs w:val="22"/>
          <w14:ligatures w14:val="none"/>
        </w:rPr>
        <w:t>Gronigen</w:t>
      </w:r>
      <w:proofErr w:type="spellEnd"/>
      <w:r w:rsidRPr="009E5DB5">
        <w:rPr>
          <w:rFonts w:ascii="Arial" w:hAnsi="Arial" w:cs="Arial"/>
          <w:kern w:val="0"/>
          <w:sz w:val="22"/>
          <w:szCs w:val="22"/>
          <w14:ligatures w14:val="none"/>
        </w:rPr>
        <w:t>, B. A. (202</w:t>
      </w:r>
      <w:r w:rsidR="00CB3656">
        <w:rPr>
          <w:rFonts w:ascii="Arial" w:hAnsi="Arial" w:cs="Arial"/>
          <w:kern w:val="0"/>
          <w:sz w:val="22"/>
          <w:szCs w:val="22"/>
          <w14:ligatures w14:val="none"/>
        </w:rPr>
        <w:t>5</w:t>
      </w:r>
      <w:r w:rsidRPr="009E5DB5">
        <w:rPr>
          <w:rFonts w:ascii="Arial" w:hAnsi="Arial" w:cs="Arial"/>
          <w:kern w:val="0"/>
          <w:sz w:val="22"/>
          <w:szCs w:val="22"/>
          <w14:ligatures w14:val="none"/>
        </w:rPr>
        <w:t xml:space="preserve">). Promises and pitfalls: Principals using short-cycle school improvement plans to optimize organizational change. </w:t>
      </w:r>
      <w:r w:rsidRPr="000A6778">
        <w:rPr>
          <w:rFonts w:ascii="Arial" w:hAnsi="Arial" w:cs="Arial"/>
          <w:i/>
          <w:iCs/>
          <w:kern w:val="0"/>
          <w:sz w:val="22"/>
          <w:szCs w:val="22"/>
          <w14:ligatures w14:val="none"/>
        </w:rPr>
        <w:t>International Journal of Educational Management</w:t>
      </w:r>
      <w:r w:rsidRPr="009E5DB5">
        <w:rPr>
          <w:rFonts w:ascii="Arial" w:hAnsi="Arial" w:cs="Arial"/>
          <w:kern w:val="0"/>
          <w:sz w:val="22"/>
          <w:szCs w:val="22"/>
          <w14:ligatures w14:val="none"/>
        </w:rPr>
        <w:t>, 37(4), 846–862.</w:t>
      </w:r>
    </w:p>
    <w:p w14:paraId="59765D6D" w14:textId="77777777" w:rsidR="008D5C4A" w:rsidRDefault="008D5C4A" w:rsidP="005141DE">
      <w:pPr>
        <w:spacing w:line="240" w:lineRule="auto"/>
        <w:ind w:left="720" w:hanging="720"/>
        <w:contextualSpacing/>
        <w:jc w:val="both"/>
        <w:rPr>
          <w:rFonts w:ascii="Arial" w:hAnsi="Arial" w:cs="Arial"/>
          <w:kern w:val="0"/>
          <w:sz w:val="22"/>
          <w:szCs w:val="22"/>
          <w14:ligatures w14:val="none"/>
        </w:rPr>
      </w:pPr>
    </w:p>
    <w:p w14:paraId="1AF0F0DA" w14:textId="77777777" w:rsidR="008D5C4A" w:rsidRPr="008D5C4A" w:rsidRDefault="008D5C4A" w:rsidP="008D5C4A">
      <w:pPr>
        <w:spacing w:line="240" w:lineRule="auto"/>
        <w:ind w:left="720" w:hanging="720"/>
        <w:contextualSpacing/>
        <w:jc w:val="both"/>
        <w:rPr>
          <w:rFonts w:ascii="Arial" w:hAnsi="Arial" w:cs="Arial"/>
          <w:kern w:val="0"/>
          <w:sz w:val="22"/>
          <w:szCs w:val="22"/>
          <w14:ligatures w14:val="none"/>
        </w:rPr>
      </w:pPr>
      <w:r w:rsidRPr="008D5C4A">
        <w:rPr>
          <w:rFonts w:ascii="Arial" w:hAnsi="Arial" w:cs="Arial"/>
          <w:kern w:val="0"/>
          <w:sz w:val="22"/>
          <w:szCs w:val="22"/>
          <w14:ligatures w14:val="none"/>
        </w:rPr>
        <w:t>Miles, D. A. (2017). A Taxonomy of Research Gaps: Identifying and Defining the Seven Research Gaps. Doctoral Student Workshop: Finding Research Gaps—Research Methods and Strategies, Dallas, Texas.</w:t>
      </w:r>
    </w:p>
    <w:p w14:paraId="28548EBF" w14:textId="77777777" w:rsidR="008D5C4A" w:rsidRPr="008D5C4A" w:rsidRDefault="008D5C4A" w:rsidP="008D5C4A">
      <w:pPr>
        <w:spacing w:line="240" w:lineRule="auto"/>
        <w:ind w:left="720" w:hanging="720"/>
        <w:contextualSpacing/>
        <w:jc w:val="both"/>
        <w:rPr>
          <w:rFonts w:ascii="Arial" w:hAnsi="Arial" w:cs="Arial"/>
          <w:kern w:val="0"/>
          <w:sz w:val="22"/>
          <w:szCs w:val="22"/>
          <w14:ligatures w14:val="none"/>
        </w:rPr>
      </w:pPr>
    </w:p>
    <w:p w14:paraId="224CB31B" w14:textId="77777777" w:rsidR="000A6778" w:rsidRDefault="000A6778" w:rsidP="005141DE">
      <w:pPr>
        <w:spacing w:line="240" w:lineRule="auto"/>
        <w:ind w:left="720" w:hanging="720"/>
        <w:contextualSpacing/>
        <w:jc w:val="both"/>
        <w:rPr>
          <w:rFonts w:ascii="Arial" w:hAnsi="Arial" w:cs="Arial"/>
          <w:kern w:val="0"/>
          <w:sz w:val="22"/>
          <w:szCs w:val="22"/>
          <w14:ligatures w14:val="none"/>
        </w:rPr>
      </w:pPr>
    </w:p>
    <w:p w14:paraId="2FDCE649" w14:textId="3028A4F2"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lastRenderedPageBreak/>
        <w:t xml:space="preserve">Muhumed, D. M. (2025). Stakeholder engagement and challenges in implementing the school improvement program in </w:t>
      </w:r>
      <w:proofErr w:type="spellStart"/>
      <w:r w:rsidRPr="009E5DB5">
        <w:rPr>
          <w:rFonts w:ascii="Arial" w:hAnsi="Arial" w:cs="Arial"/>
          <w:kern w:val="0"/>
          <w:sz w:val="22"/>
          <w:szCs w:val="22"/>
          <w14:ligatures w14:val="none"/>
        </w:rPr>
        <w:t>Jigjiga</w:t>
      </w:r>
      <w:proofErr w:type="spellEnd"/>
      <w:r w:rsidRPr="009E5DB5">
        <w:rPr>
          <w:rFonts w:ascii="Arial" w:hAnsi="Arial" w:cs="Arial"/>
          <w:kern w:val="0"/>
          <w:sz w:val="22"/>
          <w:szCs w:val="22"/>
          <w14:ligatures w14:val="none"/>
        </w:rPr>
        <w:t xml:space="preserve"> secondary schools</w:t>
      </w:r>
      <w:r w:rsidRPr="000A6778">
        <w:rPr>
          <w:rFonts w:ascii="Arial" w:hAnsi="Arial" w:cs="Arial"/>
          <w:i/>
          <w:iCs/>
          <w:kern w:val="0"/>
          <w:sz w:val="22"/>
          <w:szCs w:val="22"/>
          <w14:ligatures w14:val="none"/>
        </w:rPr>
        <w:t>. International Journal of Innovative Studies,</w:t>
      </w:r>
      <w:r w:rsidRPr="009E5DB5">
        <w:rPr>
          <w:rFonts w:ascii="Arial" w:hAnsi="Arial" w:cs="Arial"/>
          <w:kern w:val="0"/>
          <w:sz w:val="22"/>
          <w:szCs w:val="22"/>
          <w14:ligatures w14:val="none"/>
        </w:rPr>
        <w:t xml:space="preserve"> 3(1). </w:t>
      </w:r>
      <w:hyperlink r:id="rId26" w:history="1">
        <w:r w:rsidRPr="009E5DB5">
          <w:rPr>
            <w:rStyle w:val="Hyperlink"/>
            <w:rFonts w:ascii="Arial" w:hAnsi="Arial" w:cs="Arial"/>
            <w:color w:val="auto"/>
            <w:kern w:val="0"/>
            <w:sz w:val="22"/>
            <w:szCs w:val="22"/>
            <w:u w:val="none"/>
            <w14:ligatures w14:val="none"/>
          </w:rPr>
          <w:t>https://ijois.com/index.php/ijoisjournal/article/view/240</w:t>
        </w:r>
      </w:hyperlink>
      <w:r w:rsidRPr="009E5DB5">
        <w:rPr>
          <w:rFonts w:ascii="Arial" w:hAnsi="Arial" w:cs="Arial"/>
          <w:kern w:val="0"/>
          <w:sz w:val="22"/>
          <w:szCs w:val="22"/>
          <w14:ligatures w14:val="none"/>
        </w:rPr>
        <w:t xml:space="preserve"> </w:t>
      </w:r>
    </w:p>
    <w:p w14:paraId="665C66DF"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487B39CA" w14:textId="74A16C3C"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National Commission for the Protection of Human Subjects of Biomedical and Behavioral Research. (1979). The Belmont report: Ethical principles and guidelines for the protection of human subjects of research. U.S. Department of Health, Education, and Welfare. </w:t>
      </w:r>
      <w:hyperlink r:id="rId27" w:history="1">
        <w:r w:rsidRPr="009E5DB5">
          <w:rPr>
            <w:rStyle w:val="Hyperlink"/>
            <w:rFonts w:ascii="Arial" w:hAnsi="Arial" w:cs="Arial"/>
            <w:color w:val="auto"/>
            <w:kern w:val="0"/>
            <w:sz w:val="22"/>
            <w:szCs w:val="22"/>
            <w:u w:val="none"/>
            <w14:ligatures w14:val="none"/>
          </w:rPr>
          <w:t>https://www.hhs.gov/ohrp/regulations-and-policy/belmont-report/</w:t>
        </w:r>
      </w:hyperlink>
    </w:p>
    <w:p w14:paraId="2472955E" w14:textId="77777777" w:rsidR="00E92EF1" w:rsidRPr="009E5DB5" w:rsidRDefault="00E92EF1" w:rsidP="002A120D">
      <w:pPr>
        <w:spacing w:line="240" w:lineRule="auto"/>
        <w:contextualSpacing/>
        <w:jc w:val="both"/>
        <w:rPr>
          <w:rFonts w:ascii="Arial" w:hAnsi="Arial" w:cs="Arial"/>
          <w:kern w:val="0"/>
          <w:sz w:val="22"/>
          <w:szCs w:val="22"/>
          <w14:ligatures w14:val="none"/>
        </w:rPr>
      </w:pPr>
    </w:p>
    <w:p w14:paraId="3A64C7DC"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Nguyen, D., Harris, A., &amp; Ng, D. (2021). Distributed leadership and school improvement. (Journal article).</w:t>
      </w:r>
    </w:p>
    <w:p w14:paraId="3C341D98"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475415B8" w14:textId="3D70D008"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Nicdao, M. F., &amp; Ancho, I. V. (2020</w:t>
      </w:r>
      <w:r w:rsidR="00674645">
        <w:rPr>
          <w:rFonts w:ascii="Arial" w:hAnsi="Arial" w:cs="Arial"/>
          <w:kern w:val="0"/>
          <w:sz w:val="22"/>
          <w:szCs w:val="22"/>
          <w14:ligatures w14:val="none"/>
        </w:rPr>
        <w:t>a</w:t>
      </w:r>
      <w:r w:rsidRPr="009E5DB5">
        <w:rPr>
          <w:rFonts w:ascii="Arial" w:hAnsi="Arial" w:cs="Arial"/>
          <w:kern w:val="0"/>
          <w:sz w:val="22"/>
          <w:szCs w:val="22"/>
          <w14:ligatures w14:val="none"/>
        </w:rPr>
        <w:t xml:space="preserve">). Practices of stakeholders’ involvement in the formulation of the School Improvement Plan. Humanities, Arts and Social Sciences Studies, 20(1), 219–246. </w:t>
      </w:r>
      <w:hyperlink r:id="rId28" w:history="1">
        <w:r w:rsidRPr="009E5DB5">
          <w:rPr>
            <w:rStyle w:val="Hyperlink"/>
            <w:rFonts w:ascii="Arial" w:hAnsi="Arial" w:cs="Arial"/>
            <w:color w:val="auto"/>
            <w:kern w:val="0"/>
            <w:sz w:val="22"/>
            <w:szCs w:val="22"/>
            <w:u w:val="none"/>
            <w14:ligatures w14:val="none"/>
          </w:rPr>
          <w:t>https://doi.org/10.14456/hasss.2020.9</w:t>
        </w:r>
      </w:hyperlink>
    </w:p>
    <w:p w14:paraId="224E7238"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36BD3742" w14:textId="5CC08928"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Nicdao, M., &amp; Ancho, I. (2020</w:t>
      </w:r>
      <w:r w:rsidR="00674645">
        <w:rPr>
          <w:rFonts w:ascii="Arial" w:hAnsi="Arial" w:cs="Arial"/>
          <w:kern w:val="0"/>
          <w:sz w:val="22"/>
          <w:szCs w:val="22"/>
          <w14:ligatures w14:val="none"/>
        </w:rPr>
        <w:t>b</w:t>
      </w:r>
      <w:r w:rsidRPr="009E5DB5">
        <w:rPr>
          <w:rFonts w:ascii="Arial" w:hAnsi="Arial" w:cs="Arial"/>
          <w:kern w:val="0"/>
          <w:sz w:val="22"/>
          <w:szCs w:val="22"/>
          <w14:ligatures w14:val="none"/>
        </w:rPr>
        <w:t xml:space="preserve">). Stakeholder participation in school improvement planning in Philippine public schools. </w:t>
      </w:r>
      <w:r w:rsidR="003619A9" w:rsidRPr="000A6778">
        <w:rPr>
          <w:rFonts w:ascii="Arial" w:hAnsi="Arial" w:cs="Arial"/>
          <w:i/>
          <w:iCs/>
          <w:kern w:val="0"/>
          <w:sz w:val="22"/>
          <w:szCs w:val="22"/>
          <w14:ligatures w14:val="none"/>
        </w:rPr>
        <w:t>Humanities, Arts and Social Sciences Studies</w:t>
      </w:r>
      <w:r w:rsidR="003619A9">
        <w:rPr>
          <w:rFonts w:ascii="Arial" w:hAnsi="Arial" w:cs="Arial"/>
          <w:kern w:val="0"/>
          <w:sz w:val="22"/>
          <w:szCs w:val="22"/>
          <w14:ligatures w14:val="none"/>
        </w:rPr>
        <w:t>.</w:t>
      </w:r>
      <w:r w:rsidR="008B14F1">
        <w:rPr>
          <w:rFonts w:ascii="Arial" w:hAnsi="Arial" w:cs="Arial"/>
          <w:kern w:val="0"/>
          <w:sz w:val="22"/>
          <w:szCs w:val="22"/>
          <w14:ligatures w14:val="none"/>
        </w:rPr>
        <w:t xml:space="preserve"> </w:t>
      </w:r>
      <w:r w:rsidR="008B14F1" w:rsidRPr="009E5DB5">
        <w:rPr>
          <w:rFonts w:ascii="Arial" w:hAnsi="Arial" w:cs="Arial"/>
          <w:kern w:val="0"/>
          <w:sz w:val="22"/>
          <w:szCs w:val="22"/>
          <w14:ligatures w14:val="none"/>
        </w:rPr>
        <w:t>2</w:t>
      </w:r>
      <w:r w:rsidR="00B278E1">
        <w:rPr>
          <w:rFonts w:ascii="Arial" w:hAnsi="Arial" w:cs="Arial"/>
          <w:kern w:val="0"/>
          <w:sz w:val="22"/>
          <w:szCs w:val="22"/>
          <w14:ligatures w14:val="none"/>
        </w:rPr>
        <w:t>0</w:t>
      </w:r>
      <w:r w:rsidR="008B14F1" w:rsidRPr="009E5DB5">
        <w:rPr>
          <w:rFonts w:ascii="Arial" w:hAnsi="Arial" w:cs="Arial"/>
          <w:kern w:val="0"/>
          <w:sz w:val="22"/>
          <w:szCs w:val="22"/>
          <w14:ligatures w14:val="none"/>
        </w:rPr>
        <w:t>(</w:t>
      </w:r>
      <w:r w:rsidR="008B14F1">
        <w:rPr>
          <w:rFonts w:ascii="Arial" w:hAnsi="Arial" w:cs="Arial"/>
          <w:kern w:val="0"/>
          <w:sz w:val="22"/>
          <w:szCs w:val="22"/>
          <w14:ligatures w14:val="none"/>
        </w:rPr>
        <w:t>2</w:t>
      </w:r>
      <w:r w:rsidR="008B14F1" w:rsidRPr="009E5DB5">
        <w:rPr>
          <w:rFonts w:ascii="Arial" w:hAnsi="Arial" w:cs="Arial"/>
          <w:kern w:val="0"/>
          <w:sz w:val="22"/>
          <w:szCs w:val="22"/>
          <w14:ligatures w14:val="none"/>
        </w:rPr>
        <w:t>), 2</w:t>
      </w:r>
      <w:r w:rsidR="008B14F1">
        <w:rPr>
          <w:rFonts w:ascii="Arial" w:hAnsi="Arial" w:cs="Arial"/>
          <w:kern w:val="0"/>
          <w:sz w:val="22"/>
          <w:szCs w:val="22"/>
          <w14:ligatures w14:val="none"/>
        </w:rPr>
        <w:t>25</w:t>
      </w:r>
      <w:r w:rsidR="008B14F1" w:rsidRPr="009E5DB5">
        <w:rPr>
          <w:rFonts w:ascii="Arial" w:hAnsi="Arial" w:cs="Arial"/>
          <w:kern w:val="0"/>
          <w:sz w:val="22"/>
          <w:szCs w:val="22"/>
          <w14:ligatures w14:val="none"/>
        </w:rPr>
        <w:t>–2</w:t>
      </w:r>
      <w:r w:rsidR="00B278E1">
        <w:rPr>
          <w:rFonts w:ascii="Arial" w:hAnsi="Arial" w:cs="Arial"/>
          <w:kern w:val="0"/>
          <w:sz w:val="22"/>
          <w:szCs w:val="22"/>
          <w14:ligatures w14:val="none"/>
        </w:rPr>
        <w:t>4</w:t>
      </w:r>
      <w:r w:rsidR="008B14F1">
        <w:rPr>
          <w:rFonts w:ascii="Arial" w:hAnsi="Arial" w:cs="Arial"/>
          <w:kern w:val="0"/>
          <w:sz w:val="22"/>
          <w:szCs w:val="22"/>
          <w14:ligatures w14:val="none"/>
        </w:rPr>
        <w:t>8</w:t>
      </w:r>
      <w:r w:rsidR="003619A9">
        <w:rPr>
          <w:rFonts w:ascii="Arial" w:hAnsi="Arial" w:cs="Arial"/>
          <w:kern w:val="0"/>
          <w:sz w:val="22"/>
          <w:szCs w:val="22"/>
          <w14:ligatures w14:val="none"/>
        </w:rPr>
        <w:t xml:space="preserve"> </w:t>
      </w:r>
      <w:r w:rsidR="003619A9" w:rsidRPr="003619A9">
        <w:rPr>
          <w:rFonts w:ascii="Arial" w:hAnsi="Arial" w:cs="Arial"/>
          <w:kern w:val="0"/>
          <w:sz w:val="22"/>
          <w:szCs w:val="22"/>
          <w14:ligatures w14:val="none"/>
        </w:rPr>
        <w:t>https://doi.org/10.1</w:t>
      </w:r>
      <w:r w:rsidR="003619A9">
        <w:rPr>
          <w:rFonts w:ascii="Arial" w:hAnsi="Arial" w:cs="Arial"/>
          <w:kern w:val="0"/>
          <w:sz w:val="22"/>
          <w:szCs w:val="22"/>
          <w14:ligatures w14:val="none"/>
        </w:rPr>
        <w:t>3</w:t>
      </w:r>
      <w:r w:rsidR="003619A9" w:rsidRPr="003619A9">
        <w:rPr>
          <w:rFonts w:ascii="Arial" w:hAnsi="Arial" w:cs="Arial"/>
          <w:kern w:val="0"/>
          <w:sz w:val="22"/>
          <w:szCs w:val="22"/>
          <w14:ligatures w14:val="none"/>
        </w:rPr>
        <w:t>45</w:t>
      </w:r>
      <w:r w:rsidR="003619A9">
        <w:rPr>
          <w:rFonts w:ascii="Arial" w:hAnsi="Arial" w:cs="Arial"/>
          <w:kern w:val="0"/>
          <w:sz w:val="22"/>
          <w:szCs w:val="22"/>
          <w14:ligatures w14:val="none"/>
        </w:rPr>
        <w:t>7</w:t>
      </w:r>
      <w:r w:rsidR="003619A9" w:rsidRPr="003619A9">
        <w:rPr>
          <w:rFonts w:ascii="Arial" w:hAnsi="Arial" w:cs="Arial"/>
          <w:kern w:val="0"/>
          <w:sz w:val="22"/>
          <w:szCs w:val="22"/>
          <w14:ligatures w14:val="none"/>
        </w:rPr>
        <w:t>/hasss.2020.</w:t>
      </w:r>
      <w:r w:rsidR="00B278E1">
        <w:rPr>
          <w:rFonts w:ascii="Arial" w:hAnsi="Arial" w:cs="Arial"/>
          <w:kern w:val="0"/>
          <w:sz w:val="22"/>
          <w:szCs w:val="22"/>
          <w14:ligatures w14:val="none"/>
        </w:rPr>
        <w:t>10</w:t>
      </w:r>
    </w:p>
    <w:p w14:paraId="7C5CF74F"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13FDB06D" w14:textId="309E912B"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OECD. (2023). Education policy outlook 2023: Shaping responsive and resilient education systems. </w:t>
      </w:r>
      <w:hyperlink r:id="rId29" w:history="1">
        <w:r w:rsidRPr="009E5DB5">
          <w:rPr>
            <w:rStyle w:val="Hyperlink"/>
            <w:rFonts w:ascii="Arial" w:hAnsi="Arial" w:cs="Arial"/>
            <w:color w:val="auto"/>
            <w:kern w:val="0"/>
            <w:sz w:val="22"/>
            <w:szCs w:val="22"/>
            <w:u w:val="none"/>
            <w14:ligatures w14:val="none"/>
          </w:rPr>
          <w:t>https://www.oecd.org/education/</w:t>
        </w:r>
      </w:hyperlink>
    </w:p>
    <w:p w14:paraId="2354DA91" w14:textId="77777777" w:rsidR="00C91142" w:rsidRPr="009E5DB5" w:rsidRDefault="00C91142" w:rsidP="009E5DB5">
      <w:pPr>
        <w:spacing w:line="240" w:lineRule="auto"/>
        <w:contextualSpacing/>
        <w:jc w:val="both"/>
        <w:rPr>
          <w:rFonts w:ascii="Arial" w:hAnsi="Arial" w:cs="Arial"/>
          <w:kern w:val="0"/>
          <w:sz w:val="22"/>
          <w:szCs w:val="22"/>
          <w14:ligatures w14:val="none"/>
        </w:rPr>
      </w:pPr>
    </w:p>
    <w:p w14:paraId="3C160F00"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Patton, M. Q. (2015). Qualitative research &amp; evaluation methods (4th ed.). SAGE Publications. </w:t>
      </w:r>
    </w:p>
    <w:p w14:paraId="1BEA67E8" w14:textId="77777777" w:rsidR="009E5DB5" w:rsidRPr="009E5DB5" w:rsidRDefault="009E5DB5" w:rsidP="005141DE">
      <w:pPr>
        <w:spacing w:line="240" w:lineRule="auto"/>
        <w:ind w:left="720" w:hanging="720"/>
        <w:contextualSpacing/>
        <w:jc w:val="both"/>
        <w:rPr>
          <w:rFonts w:ascii="Arial" w:hAnsi="Arial" w:cs="Arial"/>
          <w:kern w:val="0"/>
          <w:sz w:val="22"/>
          <w:szCs w:val="22"/>
          <w14:ligatures w14:val="none"/>
        </w:rPr>
      </w:pPr>
    </w:p>
    <w:p w14:paraId="7D44D35A" w14:textId="0CD75538"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Republic Act No. 4670. (1966). Magna Carta for Public School Teachers. </w:t>
      </w:r>
      <w:hyperlink r:id="rId30" w:history="1">
        <w:r w:rsidR="009E5DB5" w:rsidRPr="009E5DB5">
          <w:rPr>
            <w:rStyle w:val="Hyperlink"/>
            <w:rFonts w:ascii="Arial" w:hAnsi="Arial" w:cs="Arial"/>
            <w:color w:val="auto"/>
            <w:kern w:val="0"/>
            <w:sz w:val="22"/>
            <w:szCs w:val="22"/>
            <w:u w:val="none"/>
            <w14:ligatures w14:val="none"/>
          </w:rPr>
          <w:t>https://www.officialgazette.gov.ph</w:t>
        </w:r>
      </w:hyperlink>
    </w:p>
    <w:p w14:paraId="5A3631FE" w14:textId="77777777" w:rsidR="009E5DB5" w:rsidRPr="009E5DB5" w:rsidRDefault="009E5DB5" w:rsidP="00C91142">
      <w:pPr>
        <w:spacing w:line="240" w:lineRule="auto"/>
        <w:ind w:left="720" w:hanging="720"/>
        <w:contextualSpacing/>
        <w:jc w:val="both"/>
        <w:rPr>
          <w:rFonts w:ascii="Arial" w:hAnsi="Arial" w:cs="Arial"/>
          <w:kern w:val="0"/>
          <w:sz w:val="22"/>
          <w:szCs w:val="22"/>
          <w14:ligatures w14:val="none"/>
        </w:rPr>
      </w:pPr>
    </w:p>
    <w:p w14:paraId="546D2E29" w14:textId="5FE21716"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Republic Act No. 8525. (1998). Adopt-a-School Act of 1998. </w:t>
      </w:r>
      <w:hyperlink r:id="rId31" w:history="1">
        <w:r w:rsidRPr="009E5DB5">
          <w:rPr>
            <w:rStyle w:val="Hyperlink"/>
            <w:rFonts w:ascii="Arial" w:hAnsi="Arial" w:cs="Arial"/>
            <w:color w:val="auto"/>
            <w:kern w:val="0"/>
            <w:sz w:val="22"/>
            <w:szCs w:val="22"/>
            <w:u w:val="none"/>
            <w14:ligatures w14:val="none"/>
          </w:rPr>
          <w:t>https://www.officialgazette.gov.ph</w:t>
        </w:r>
      </w:hyperlink>
    </w:p>
    <w:p w14:paraId="39B52D9D"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7B90CE81" w14:textId="7F67C15A"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Republic Act No. 9155. (2001). Governance of Basic Education Act of 2001. Official Gazette of the Republic of the Philippines. </w:t>
      </w:r>
      <w:hyperlink r:id="rId32" w:history="1">
        <w:r w:rsidRPr="009E5DB5">
          <w:rPr>
            <w:rStyle w:val="Hyperlink"/>
            <w:rFonts w:ascii="Arial" w:hAnsi="Arial" w:cs="Arial"/>
            <w:color w:val="auto"/>
            <w:kern w:val="0"/>
            <w:sz w:val="22"/>
            <w:szCs w:val="22"/>
            <w:u w:val="none"/>
            <w14:ligatures w14:val="none"/>
          </w:rPr>
          <w:t>https://www.officialgazette.gov.ph</w:t>
        </w:r>
      </w:hyperlink>
    </w:p>
    <w:p w14:paraId="68BB6F5E"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7D4F357A"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Sebastian, J., Allensworth, E., &amp; Huang, H. (2021). Leadership and school improvement. (Journal article).</w:t>
      </w:r>
    </w:p>
    <w:p w14:paraId="7A09386B"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62C38B05"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Shanko, S. S., &amp; </w:t>
      </w:r>
      <w:proofErr w:type="spellStart"/>
      <w:r w:rsidRPr="009E5DB5">
        <w:rPr>
          <w:rFonts w:ascii="Arial" w:hAnsi="Arial" w:cs="Arial"/>
          <w:kern w:val="0"/>
          <w:sz w:val="22"/>
          <w:szCs w:val="22"/>
          <w14:ligatures w14:val="none"/>
        </w:rPr>
        <w:t>Kabtyimer</w:t>
      </w:r>
      <w:proofErr w:type="spellEnd"/>
      <w:r w:rsidRPr="009E5DB5">
        <w:rPr>
          <w:rFonts w:ascii="Arial" w:hAnsi="Arial" w:cs="Arial"/>
          <w:kern w:val="0"/>
          <w:sz w:val="22"/>
          <w:szCs w:val="22"/>
          <w14:ligatures w14:val="none"/>
        </w:rPr>
        <w:t xml:space="preserve">, M. T. (2024). Examining the status of school improvement program implementation in primary schools: A case study in South Ethiopia Region. Frontiers in Education, 9. </w:t>
      </w:r>
      <w:hyperlink r:id="rId33" w:history="1">
        <w:r w:rsidRPr="009E5DB5">
          <w:rPr>
            <w:rStyle w:val="Hyperlink"/>
            <w:rFonts w:ascii="Arial" w:hAnsi="Arial" w:cs="Arial"/>
            <w:color w:val="auto"/>
            <w:kern w:val="0"/>
            <w:sz w:val="22"/>
            <w:szCs w:val="22"/>
            <w:u w:val="none"/>
            <w14:ligatures w14:val="none"/>
          </w:rPr>
          <w:t>https://doi.org/10.3389/feduc.2024.1394637</w:t>
        </w:r>
      </w:hyperlink>
    </w:p>
    <w:p w14:paraId="284DECB1"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02B928D8"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Spillane, J. P. (2006). Distributed leadership. Jossey-Bass.</w:t>
      </w:r>
    </w:p>
    <w:p w14:paraId="1D92C573"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591E492A" w14:textId="46E6C14F"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 xml:space="preserve">Tian, M., &amp; Huber, S. (2022). </w:t>
      </w:r>
      <w:r w:rsidRPr="000A6778">
        <w:rPr>
          <w:rFonts w:ascii="Arial" w:hAnsi="Arial" w:cs="Arial"/>
          <w:i/>
          <w:iCs/>
          <w:kern w:val="0"/>
          <w:sz w:val="22"/>
          <w:szCs w:val="22"/>
          <w14:ligatures w14:val="none"/>
        </w:rPr>
        <w:t>Teacher empowerment and school improvement sustainability</w:t>
      </w:r>
      <w:r w:rsidRPr="009E5DB5">
        <w:rPr>
          <w:rFonts w:ascii="Arial" w:hAnsi="Arial" w:cs="Arial"/>
          <w:kern w:val="0"/>
          <w:sz w:val="22"/>
          <w:szCs w:val="22"/>
          <w14:ligatures w14:val="none"/>
        </w:rPr>
        <w:t>. (Journal article).</w:t>
      </w:r>
    </w:p>
    <w:p w14:paraId="76182408" w14:textId="77777777" w:rsidR="00C91142" w:rsidRPr="009E5DB5" w:rsidRDefault="00C91142" w:rsidP="00C91142">
      <w:pPr>
        <w:spacing w:line="240" w:lineRule="auto"/>
        <w:ind w:left="720" w:hanging="720"/>
        <w:contextualSpacing/>
        <w:jc w:val="both"/>
        <w:rPr>
          <w:rFonts w:ascii="Arial" w:hAnsi="Arial" w:cs="Arial"/>
          <w:kern w:val="0"/>
          <w:sz w:val="22"/>
          <w:szCs w:val="22"/>
          <w14:ligatures w14:val="none"/>
        </w:rPr>
      </w:pPr>
    </w:p>
    <w:p w14:paraId="083A0C72" w14:textId="77777777" w:rsidR="000A6778" w:rsidRDefault="000A6778" w:rsidP="005141DE">
      <w:pPr>
        <w:spacing w:line="240" w:lineRule="auto"/>
        <w:ind w:left="720" w:hanging="720"/>
        <w:contextualSpacing/>
        <w:jc w:val="both"/>
        <w:rPr>
          <w:rFonts w:ascii="Arial" w:hAnsi="Arial" w:cs="Arial"/>
          <w:kern w:val="0"/>
          <w:sz w:val="22"/>
          <w:szCs w:val="22"/>
          <w14:ligatures w14:val="none"/>
        </w:rPr>
      </w:pPr>
    </w:p>
    <w:p w14:paraId="246818C7" w14:textId="77777777" w:rsidR="000A6778" w:rsidRDefault="000A6778" w:rsidP="005141DE">
      <w:pPr>
        <w:spacing w:line="240" w:lineRule="auto"/>
        <w:ind w:left="720" w:hanging="720"/>
        <w:contextualSpacing/>
        <w:jc w:val="both"/>
        <w:rPr>
          <w:rFonts w:ascii="Arial" w:hAnsi="Arial" w:cs="Arial"/>
          <w:kern w:val="0"/>
          <w:sz w:val="22"/>
          <w:szCs w:val="22"/>
          <w14:ligatures w14:val="none"/>
        </w:rPr>
      </w:pPr>
    </w:p>
    <w:p w14:paraId="79E9B9AE" w14:textId="35FC2018"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lastRenderedPageBreak/>
        <w:t xml:space="preserve">Yeong, M. L., Ismail, R., Ismail, N. H., &amp; Hamzah, M. I. (2018). Interview protocol refinement: Fine-tuning qualitative research interview questions for multi-racial populations in Malaysia. The Qualitative Report, 23(11), 2700–2713. </w:t>
      </w:r>
      <w:hyperlink r:id="rId34" w:history="1">
        <w:r w:rsidRPr="009E5DB5">
          <w:rPr>
            <w:rStyle w:val="Hyperlink"/>
            <w:rFonts w:ascii="Arial" w:hAnsi="Arial" w:cs="Arial"/>
            <w:color w:val="auto"/>
            <w:kern w:val="0"/>
            <w:sz w:val="22"/>
            <w:szCs w:val="22"/>
            <w:u w:val="none"/>
            <w14:ligatures w14:val="none"/>
          </w:rPr>
          <w:t>https://doi.org/10.46743/2160-3715/2018.3412</w:t>
        </w:r>
      </w:hyperlink>
    </w:p>
    <w:p w14:paraId="7045C682"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p>
    <w:p w14:paraId="168537DB" w14:textId="77777777" w:rsidR="00C91142" w:rsidRPr="009E5DB5" w:rsidRDefault="00C91142" w:rsidP="005141DE">
      <w:pPr>
        <w:spacing w:line="240" w:lineRule="auto"/>
        <w:ind w:left="720" w:hanging="720"/>
        <w:contextualSpacing/>
        <w:jc w:val="both"/>
        <w:rPr>
          <w:rFonts w:ascii="Arial" w:hAnsi="Arial" w:cs="Arial"/>
          <w:kern w:val="0"/>
          <w:sz w:val="22"/>
          <w:szCs w:val="22"/>
          <w14:ligatures w14:val="none"/>
        </w:rPr>
      </w:pPr>
      <w:r w:rsidRPr="009E5DB5">
        <w:rPr>
          <w:rFonts w:ascii="Arial" w:hAnsi="Arial" w:cs="Arial"/>
          <w:kern w:val="0"/>
          <w:sz w:val="22"/>
          <w:szCs w:val="22"/>
          <w14:ligatures w14:val="none"/>
        </w:rPr>
        <w:t>Yin, R. K. (2018). Case study research and applications: Design and methods (6th ed.). SAGE Publications.</w:t>
      </w:r>
    </w:p>
    <w:p w14:paraId="423B686D" w14:textId="77777777" w:rsidR="002A120D" w:rsidRDefault="002A120D" w:rsidP="002A120D">
      <w:pPr>
        <w:spacing w:line="240" w:lineRule="auto"/>
        <w:contextualSpacing/>
        <w:jc w:val="both"/>
        <w:rPr>
          <w:rStyle w:val="Heading3Char"/>
          <w:rFonts w:ascii="Arial" w:hAnsi="Arial" w:cs="Arial"/>
          <w:b/>
          <w:bCs/>
          <w:color w:val="auto"/>
          <w:sz w:val="22"/>
          <w:szCs w:val="22"/>
        </w:rPr>
      </w:pPr>
    </w:p>
    <w:p w14:paraId="7C2202BF" w14:textId="77777777" w:rsidR="008D5C4A" w:rsidRDefault="008D5C4A" w:rsidP="002A120D">
      <w:pPr>
        <w:spacing w:line="240" w:lineRule="auto"/>
        <w:contextualSpacing/>
        <w:jc w:val="both"/>
        <w:rPr>
          <w:rStyle w:val="Heading3Char"/>
          <w:rFonts w:ascii="Arial" w:hAnsi="Arial" w:cs="Arial"/>
          <w:b/>
          <w:bCs/>
          <w:color w:val="000000" w:themeColor="text1"/>
          <w:sz w:val="56"/>
          <w:szCs w:val="56"/>
        </w:rPr>
        <w:sectPr w:rsidR="008D5C4A" w:rsidSect="00304A08">
          <w:pgSz w:w="12240" w:h="15840" w:code="1"/>
          <w:pgMar w:top="1440" w:right="1440" w:bottom="1440" w:left="2160" w:header="709" w:footer="709" w:gutter="0"/>
          <w:cols w:space="708"/>
          <w:docGrid w:linePitch="360"/>
        </w:sectPr>
      </w:pPr>
    </w:p>
    <w:p w14:paraId="6F7CBF46" w14:textId="14B42A7E" w:rsidR="002A120D" w:rsidRDefault="002A120D" w:rsidP="002A120D">
      <w:pPr>
        <w:spacing w:line="240" w:lineRule="auto"/>
        <w:contextualSpacing/>
        <w:jc w:val="both"/>
        <w:rPr>
          <w:rStyle w:val="Heading3Char"/>
          <w:rFonts w:ascii="Arial" w:hAnsi="Arial" w:cs="Arial"/>
          <w:b/>
          <w:bCs/>
          <w:color w:val="000000" w:themeColor="text1"/>
          <w:sz w:val="56"/>
          <w:szCs w:val="56"/>
        </w:rPr>
      </w:pPr>
      <w:r>
        <w:rPr>
          <w:rFonts w:ascii="Arial" w:eastAsiaTheme="majorEastAsia" w:hAnsi="Arial" w:cs="Arial"/>
          <w:b/>
          <w:bCs/>
          <w:noProof/>
          <w:color w:val="000000" w:themeColor="text1"/>
          <w:sz w:val="56"/>
          <w:szCs w:val="56"/>
        </w:rPr>
        <w:lastRenderedPageBreak/>
        <mc:AlternateContent>
          <mc:Choice Requires="wps">
            <w:drawing>
              <wp:anchor distT="0" distB="0" distL="114300" distR="114300" simplePos="0" relativeHeight="251706368" behindDoc="0" locked="0" layoutInCell="1" allowOverlap="1" wp14:anchorId="5ECEF0CC" wp14:editId="0EB339D0">
                <wp:simplePos x="0" y="0"/>
                <wp:positionH relativeFrom="column">
                  <wp:posOffset>5105369</wp:posOffset>
                </wp:positionH>
                <wp:positionV relativeFrom="paragraph">
                  <wp:posOffset>-548640</wp:posOffset>
                </wp:positionV>
                <wp:extent cx="769620" cy="563880"/>
                <wp:effectExtent l="0" t="0" r="11430" b="26670"/>
                <wp:wrapNone/>
                <wp:docPr id="115422549" name="Rectangle 30"/>
                <wp:cNvGraphicFramePr/>
                <a:graphic xmlns:a="http://schemas.openxmlformats.org/drawingml/2006/main">
                  <a:graphicData uri="http://schemas.microsoft.com/office/word/2010/wordprocessingShape">
                    <wps:wsp>
                      <wps:cNvSpPr/>
                      <wps:spPr>
                        <a:xfrm>
                          <a:off x="0" y="0"/>
                          <a:ext cx="769620" cy="5638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96E2" id="Rectangle 30" o:spid="_x0000_s1026" style="position:absolute;margin-left:402pt;margin-top:-43.2pt;width:60.6pt;height:44.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" fillcolor="white [3212]" strokecolor="white [3212]" strokeweight="1.5pt"/>
            </w:pict>
          </mc:Fallback>
        </mc:AlternateContent>
      </w:r>
    </w:p>
    <w:p w14:paraId="10420ED8" w14:textId="77777777" w:rsidR="002A120D" w:rsidRDefault="002A120D" w:rsidP="002A120D">
      <w:pPr>
        <w:spacing w:line="240" w:lineRule="auto"/>
        <w:contextualSpacing/>
        <w:jc w:val="both"/>
        <w:rPr>
          <w:rStyle w:val="Heading3Char"/>
          <w:rFonts w:ascii="Arial" w:hAnsi="Arial" w:cs="Arial"/>
          <w:b/>
          <w:bCs/>
          <w:color w:val="000000" w:themeColor="text1"/>
          <w:sz w:val="56"/>
          <w:szCs w:val="56"/>
        </w:rPr>
      </w:pPr>
    </w:p>
    <w:p w14:paraId="2900B5C8" w14:textId="77777777" w:rsidR="002A120D" w:rsidRDefault="002A120D" w:rsidP="002A120D">
      <w:pPr>
        <w:spacing w:line="240" w:lineRule="auto"/>
        <w:contextualSpacing/>
        <w:jc w:val="both"/>
        <w:rPr>
          <w:rStyle w:val="Heading3Char"/>
          <w:rFonts w:ascii="Arial" w:hAnsi="Arial" w:cs="Arial"/>
          <w:b/>
          <w:bCs/>
          <w:color w:val="000000" w:themeColor="text1"/>
          <w:sz w:val="56"/>
          <w:szCs w:val="56"/>
        </w:rPr>
      </w:pPr>
    </w:p>
    <w:p w14:paraId="13C4C672" w14:textId="77777777" w:rsidR="002A120D" w:rsidRDefault="002A120D" w:rsidP="002A120D">
      <w:pPr>
        <w:spacing w:line="240" w:lineRule="auto"/>
        <w:contextualSpacing/>
        <w:jc w:val="both"/>
        <w:rPr>
          <w:rStyle w:val="Heading3Char"/>
          <w:rFonts w:ascii="Arial" w:hAnsi="Arial" w:cs="Arial"/>
          <w:b/>
          <w:bCs/>
          <w:color w:val="000000" w:themeColor="text1"/>
          <w:sz w:val="56"/>
          <w:szCs w:val="56"/>
        </w:rPr>
      </w:pPr>
    </w:p>
    <w:p w14:paraId="67CB2A13" w14:textId="77777777" w:rsidR="002A120D" w:rsidRDefault="002A120D" w:rsidP="002A120D">
      <w:pPr>
        <w:spacing w:line="240" w:lineRule="auto"/>
        <w:contextualSpacing/>
        <w:jc w:val="both"/>
        <w:rPr>
          <w:rStyle w:val="Heading3Char"/>
          <w:rFonts w:ascii="Arial" w:hAnsi="Arial" w:cs="Arial"/>
          <w:b/>
          <w:bCs/>
          <w:color w:val="000000" w:themeColor="text1"/>
          <w:sz w:val="56"/>
          <w:szCs w:val="56"/>
        </w:rPr>
      </w:pPr>
    </w:p>
    <w:p w14:paraId="18CE97AE" w14:textId="77777777" w:rsidR="002A120D" w:rsidRDefault="002A120D" w:rsidP="002A120D">
      <w:pPr>
        <w:spacing w:line="240" w:lineRule="auto"/>
        <w:contextualSpacing/>
        <w:jc w:val="both"/>
        <w:rPr>
          <w:rStyle w:val="Heading3Char"/>
          <w:rFonts w:ascii="Arial" w:hAnsi="Arial" w:cs="Arial"/>
          <w:b/>
          <w:bCs/>
          <w:color w:val="000000" w:themeColor="text1"/>
          <w:sz w:val="56"/>
          <w:szCs w:val="56"/>
        </w:rPr>
      </w:pPr>
    </w:p>
    <w:p w14:paraId="618D3767" w14:textId="77777777" w:rsidR="002A120D" w:rsidRDefault="002A120D" w:rsidP="002A120D">
      <w:pPr>
        <w:spacing w:line="240" w:lineRule="auto"/>
        <w:contextualSpacing/>
        <w:jc w:val="both"/>
        <w:rPr>
          <w:rStyle w:val="Heading3Char"/>
          <w:rFonts w:ascii="Arial" w:hAnsi="Arial" w:cs="Arial"/>
          <w:b/>
          <w:bCs/>
          <w:color w:val="000000" w:themeColor="text1"/>
          <w:sz w:val="56"/>
          <w:szCs w:val="56"/>
        </w:rPr>
      </w:pPr>
    </w:p>
    <w:p w14:paraId="0B5D9641" w14:textId="77777777" w:rsidR="002A120D" w:rsidRDefault="002A120D" w:rsidP="002A120D">
      <w:pPr>
        <w:spacing w:line="240" w:lineRule="auto"/>
        <w:contextualSpacing/>
        <w:jc w:val="both"/>
        <w:rPr>
          <w:rStyle w:val="Heading3Char"/>
          <w:rFonts w:ascii="Arial" w:hAnsi="Arial" w:cs="Arial"/>
          <w:b/>
          <w:bCs/>
          <w:color w:val="000000" w:themeColor="text1"/>
          <w:sz w:val="56"/>
          <w:szCs w:val="56"/>
        </w:rPr>
      </w:pPr>
    </w:p>
    <w:p w14:paraId="2AD2504A" w14:textId="77777777" w:rsidR="002A120D" w:rsidRDefault="002A120D" w:rsidP="002A120D">
      <w:pPr>
        <w:spacing w:line="240" w:lineRule="auto"/>
        <w:contextualSpacing/>
        <w:jc w:val="center"/>
        <w:rPr>
          <w:rStyle w:val="Heading3Char"/>
          <w:rFonts w:ascii="Arial" w:hAnsi="Arial" w:cs="Arial"/>
          <w:b/>
          <w:bCs/>
          <w:color w:val="000000" w:themeColor="text1"/>
          <w:sz w:val="56"/>
          <w:szCs w:val="56"/>
        </w:rPr>
      </w:pPr>
    </w:p>
    <w:p w14:paraId="2BBB4332" w14:textId="673D0414" w:rsidR="002D411D" w:rsidRPr="002A120D" w:rsidRDefault="00CF6160" w:rsidP="002A120D">
      <w:pPr>
        <w:spacing w:line="240" w:lineRule="auto"/>
        <w:contextualSpacing/>
        <w:jc w:val="center"/>
        <w:rPr>
          <w:rStyle w:val="Heading3Char"/>
          <w:rFonts w:ascii="Arial" w:hAnsi="Arial" w:cs="Arial"/>
          <w:b/>
          <w:bCs/>
          <w:color w:val="auto"/>
          <w:sz w:val="22"/>
          <w:szCs w:val="22"/>
        </w:rPr>
      </w:pPr>
      <w:r>
        <w:rPr>
          <w:rFonts w:ascii="Arial" w:eastAsiaTheme="majorEastAsia" w:hAnsi="Arial" w:cs="Arial"/>
          <w:b/>
          <w:bCs/>
          <w:noProof/>
          <w:sz w:val="22"/>
          <w:szCs w:val="22"/>
        </w:rPr>
        <mc:AlternateContent>
          <mc:Choice Requires="wps">
            <w:drawing>
              <wp:anchor distT="0" distB="0" distL="114300" distR="114300" simplePos="0" relativeHeight="251698176" behindDoc="0" locked="0" layoutInCell="1" allowOverlap="1" wp14:anchorId="02EACB7A" wp14:editId="1C796E49">
                <wp:simplePos x="0" y="0"/>
                <wp:positionH relativeFrom="column">
                  <wp:posOffset>5497055</wp:posOffset>
                </wp:positionH>
                <wp:positionV relativeFrom="paragraph">
                  <wp:posOffset>-394984</wp:posOffset>
                </wp:positionV>
                <wp:extent cx="321548" cy="291402"/>
                <wp:effectExtent l="0" t="0" r="21590" b="13970"/>
                <wp:wrapNone/>
                <wp:docPr id="868162332" name="Rectangle 21"/>
                <wp:cNvGraphicFramePr/>
                <a:graphic xmlns:a="http://schemas.openxmlformats.org/drawingml/2006/main">
                  <a:graphicData uri="http://schemas.microsoft.com/office/word/2010/wordprocessingShape">
                    <wps:wsp>
                      <wps:cNvSpPr/>
                      <wps:spPr>
                        <a:xfrm>
                          <a:off x="0" y="0"/>
                          <a:ext cx="321548" cy="29140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AB6EE" id="Rectangle 21" o:spid="_x0000_s1026" style="position:absolute;margin-left:432.85pt;margin-top:-31.1pt;width:25.3pt;height:22.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" fillcolor="white [3201]" strokecolor="white [3212]" strokeweight="1.5pt"/>
            </w:pict>
          </mc:Fallback>
        </mc:AlternateContent>
      </w:r>
      <w:r w:rsidR="005141DE">
        <w:rPr>
          <w:rFonts w:ascii="Arial" w:eastAsiaTheme="majorEastAsia" w:hAnsi="Arial" w:cs="Arial"/>
          <w:b/>
          <w:bCs/>
          <w:noProof/>
          <w:color w:val="000000" w:themeColor="text1"/>
          <w:sz w:val="22"/>
          <w:szCs w:val="22"/>
        </w:rPr>
        <mc:AlternateContent>
          <mc:Choice Requires="wps">
            <w:drawing>
              <wp:anchor distT="0" distB="0" distL="114300" distR="114300" simplePos="0" relativeHeight="251689984" behindDoc="0" locked="0" layoutInCell="1" allowOverlap="1" wp14:anchorId="655450C1" wp14:editId="2B7B96F7">
                <wp:simplePos x="0" y="0"/>
                <wp:positionH relativeFrom="column">
                  <wp:posOffset>5528457</wp:posOffset>
                </wp:positionH>
                <wp:positionV relativeFrom="paragraph">
                  <wp:posOffset>-343486</wp:posOffset>
                </wp:positionV>
                <wp:extent cx="237392" cy="193431"/>
                <wp:effectExtent l="0" t="0" r="10795" b="16510"/>
                <wp:wrapNone/>
                <wp:docPr id="2101628313" name="Rectangle 12"/>
                <wp:cNvGraphicFramePr/>
                <a:graphic xmlns:a="http://schemas.openxmlformats.org/drawingml/2006/main">
                  <a:graphicData uri="http://schemas.microsoft.com/office/word/2010/wordprocessingShape">
                    <wps:wsp>
                      <wps:cNvSpPr/>
                      <wps:spPr>
                        <a:xfrm>
                          <a:off x="0" y="0"/>
                          <a:ext cx="237392" cy="1934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F0BE2" id="Rectangle 12" o:spid="_x0000_s1026" style="position:absolute;margin-left:435.3pt;margin-top:-27.05pt;width:18.7pt;height:15.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" fillcolor="white [3201]" strokecolor="white [3212]" strokeweight="1.5pt"/>
            </w:pict>
          </mc:Fallback>
        </mc:AlternateContent>
      </w:r>
      <w:r w:rsidR="00872CBC">
        <w:rPr>
          <w:rFonts w:ascii="Arial" w:eastAsiaTheme="majorEastAsia" w:hAnsi="Arial" w:cs="Arial"/>
          <w:b/>
          <w:bCs/>
          <w:noProof/>
          <w:color w:val="000000" w:themeColor="text1"/>
          <w:sz w:val="22"/>
          <w:szCs w:val="22"/>
        </w:rPr>
        <mc:AlternateContent>
          <mc:Choice Requires="wps">
            <w:drawing>
              <wp:anchor distT="0" distB="0" distL="114300" distR="114300" simplePos="0" relativeHeight="251695104" behindDoc="0" locked="0" layoutInCell="1" allowOverlap="1" wp14:anchorId="4C0C8D0B" wp14:editId="7B7ECF9F">
                <wp:simplePos x="0" y="0"/>
                <wp:positionH relativeFrom="column">
                  <wp:posOffset>5416669</wp:posOffset>
                </wp:positionH>
                <wp:positionV relativeFrom="paragraph">
                  <wp:posOffset>-384936</wp:posOffset>
                </wp:positionV>
                <wp:extent cx="452175" cy="221064"/>
                <wp:effectExtent l="0" t="0" r="24130" b="26670"/>
                <wp:wrapNone/>
                <wp:docPr id="1358220363" name="Rectangle 18"/>
                <wp:cNvGraphicFramePr/>
                <a:graphic xmlns:a="http://schemas.openxmlformats.org/drawingml/2006/main">
                  <a:graphicData uri="http://schemas.microsoft.com/office/word/2010/wordprocessingShape">
                    <wps:wsp>
                      <wps:cNvSpPr/>
                      <wps:spPr>
                        <a:xfrm>
                          <a:off x="0" y="0"/>
                          <a:ext cx="452175" cy="22106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3C2B5" id="Rectangle 18" o:spid="_x0000_s1026" style="position:absolute;margin-left:426.5pt;margin-top:-30.3pt;width:35.6pt;height:17.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" fillcolor="white [3201]" strokecolor="white [3212]" strokeweight="1.5pt"/>
            </w:pict>
          </mc:Fallback>
        </mc:AlternateContent>
      </w:r>
      <w:r w:rsidR="00236689">
        <w:rPr>
          <w:rFonts w:ascii="Arial" w:eastAsiaTheme="majorEastAsia" w:hAnsi="Arial" w:cs="Arial"/>
          <w:b/>
          <w:bCs/>
          <w:noProof/>
          <w:color w:val="000000" w:themeColor="text1"/>
          <w:sz w:val="22"/>
          <w:szCs w:val="22"/>
        </w:rPr>
        <mc:AlternateContent>
          <mc:Choice Requires="wps">
            <w:drawing>
              <wp:anchor distT="0" distB="0" distL="114300" distR="114300" simplePos="0" relativeHeight="251696128" behindDoc="0" locked="0" layoutInCell="1" allowOverlap="1" wp14:anchorId="71EA3D44" wp14:editId="29242E91">
                <wp:simplePos x="0" y="0"/>
                <wp:positionH relativeFrom="column">
                  <wp:posOffset>5487007</wp:posOffset>
                </wp:positionH>
                <wp:positionV relativeFrom="paragraph">
                  <wp:posOffset>-354791</wp:posOffset>
                </wp:positionV>
                <wp:extent cx="432079" cy="200967"/>
                <wp:effectExtent l="0" t="0" r="25400" b="27940"/>
                <wp:wrapNone/>
                <wp:docPr id="606581985" name="Rectangle 19"/>
                <wp:cNvGraphicFramePr/>
                <a:graphic xmlns:a="http://schemas.openxmlformats.org/drawingml/2006/main">
                  <a:graphicData uri="http://schemas.microsoft.com/office/word/2010/wordprocessingShape">
                    <wps:wsp>
                      <wps:cNvSpPr/>
                      <wps:spPr>
                        <a:xfrm>
                          <a:off x="0" y="0"/>
                          <a:ext cx="432079" cy="2009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C7EF2" id="Rectangle 19" o:spid="_x0000_s1026" style="position:absolute;margin-left:432.05pt;margin-top:-27.95pt;width:34pt;height:15.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" fillcolor="white [3201]" strokecolor="white [3212]" strokeweight="1.5pt"/>
            </w:pict>
          </mc:Fallback>
        </mc:AlternateContent>
      </w:r>
      <w:r w:rsidR="002A120D" w:rsidRPr="002A120D">
        <w:rPr>
          <w:rStyle w:val="Heading3Char"/>
          <w:rFonts w:ascii="Arial" w:hAnsi="Arial" w:cs="Arial"/>
          <w:b/>
          <w:bCs/>
          <w:color w:val="000000" w:themeColor="text1"/>
          <w:sz w:val="56"/>
          <w:szCs w:val="56"/>
        </w:rPr>
        <w:t>APPENDICES</w:t>
      </w:r>
    </w:p>
    <w:p w14:paraId="0761C92C" w14:textId="77777777" w:rsidR="002D411D" w:rsidRDefault="002D411D" w:rsidP="00D3054F">
      <w:pPr>
        <w:spacing w:line="360" w:lineRule="auto"/>
        <w:contextualSpacing/>
        <w:jc w:val="both"/>
        <w:rPr>
          <w:rStyle w:val="Heading3Char"/>
          <w:rFonts w:ascii="Arial" w:hAnsi="Arial" w:cs="Arial"/>
          <w:b/>
          <w:bCs/>
          <w:color w:val="000000" w:themeColor="text1"/>
          <w:sz w:val="22"/>
          <w:szCs w:val="22"/>
        </w:rPr>
      </w:pPr>
    </w:p>
    <w:p w14:paraId="3FD061D5" w14:textId="77777777" w:rsidR="002A120D" w:rsidRDefault="002A120D" w:rsidP="005141DE">
      <w:pPr>
        <w:spacing w:line="360" w:lineRule="auto"/>
        <w:contextualSpacing/>
        <w:jc w:val="center"/>
        <w:rPr>
          <w:rStyle w:val="Heading3Char"/>
          <w:rFonts w:ascii="Arial" w:hAnsi="Arial" w:cs="Arial"/>
          <w:b/>
          <w:bCs/>
          <w:color w:val="000000" w:themeColor="text1"/>
          <w:sz w:val="22"/>
          <w:szCs w:val="22"/>
        </w:rPr>
        <w:sectPr w:rsidR="002A120D" w:rsidSect="00304A08">
          <w:pgSz w:w="12240" w:h="15840" w:code="1"/>
          <w:pgMar w:top="1440" w:right="1440" w:bottom="1440" w:left="2160" w:header="709" w:footer="709" w:gutter="0"/>
          <w:cols w:space="708"/>
          <w:docGrid w:linePitch="360"/>
        </w:sectPr>
      </w:pPr>
    </w:p>
    <w:p w14:paraId="60E47CAB" w14:textId="450B503A" w:rsidR="00FD7739" w:rsidRDefault="005141DE" w:rsidP="005141DE">
      <w:pPr>
        <w:spacing w:line="360" w:lineRule="auto"/>
        <w:contextualSpacing/>
        <w:jc w:val="center"/>
        <w:rPr>
          <w:rStyle w:val="Heading3Char"/>
          <w:rFonts w:ascii="Arial" w:hAnsi="Arial" w:cs="Arial"/>
          <w:b/>
          <w:bCs/>
          <w:color w:val="000000" w:themeColor="text1"/>
          <w:sz w:val="22"/>
          <w:szCs w:val="22"/>
        </w:rPr>
      </w:pPr>
      <w:r w:rsidRPr="00EB612E">
        <w:rPr>
          <w:rStyle w:val="Heading3Char"/>
          <w:rFonts w:ascii="Arial" w:hAnsi="Arial" w:cs="Arial"/>
          <w:b/>
          <w:bCs/>
          <w:color w:val="000000" w:themeColor="text1"/>
          <w:sz w:val="22"/>
          <w:szCs w:val="22"/>
        </w:rPr>
        <w:lastRenderedPageBreak/>
        <w:t>APPENDIX A</w:t>
      </w:r>
    </w:p>
    <w:p w14:paraId="2B0EED2A" w14:textId="722FE795" w:rsidR="005141DE" w:rsidRPr="00D3054F" w:rsidRDefault="005141DE" w:rsidP="005141DE">
      <w:pPr>
        <w:spacing w:line="360" w:lineRule="auto"/>
        <w:contextualSpacing/>
        <w:jc w:val="center"/>
        <w:rPr>
          <w:rStyle w:val="Heading3Char"/>
          <w:rFonts w:ascii="Arial" w:hAnsi="Arial" w:cs="Arial"/>
          <w:b/>
          <w:bCs/>
          <w:color w:val="000000" w:themeColor="text1"/>
          <w:sz w:val="20"/>
          <w:szCs w:val="20"/>
        </w:rPr>
      </w:pPr>
      <w:r>
        <w:rPr>
          <w:rStyle w:val="Heading3Char"/>
          <w:rFonts w:ascii="Arial" w:hAnsi="Arial" w:cs="Arial"/>
          <w:b/>
          <w:bCs/>
          <w:color w:val="000000" w:themeColor="text1"/>
          <w:sz w:val="22"/>
          <w:szCs w:val="22"/>
        </w:rPr>
        <w:t>Notice to Commence the Study</w:t>
      </w:r>
    </w:p>
    <w:p w14:paraId="388F8D9B" w14:textId="77777777" w:rsidR="00FD7739" w:rsidRDefault="00FD7739" w:rsidP="00FD7739">
      <w:pPr>
        <w:rPr>
          <w:rStyle w:val="Heading3Char"/>
          <w:rFonts w:ascii="Arial" w:hAnsi="Arial" w:cs="Arial"/>
          <w:b/>
          <w:bCs/>
          <w:sz w:val="20"/>
          <w:szCs w:val="20"/>
        </w:rPr>
      </w:pPr>
      <w:r w:rsidRPr="000C0285">
        <w:rPr>
          <w:rStyle w:val="Heading3Char"/>
          <w:rFonts w:ascii="Arial" w:hAnsi="Arial" w:cs="Arial"/>
          <w:noProof/>
          <w:sz w:val="20"/>
          <w:szCs w:val="20"/>
        </w:rPr>
        <w:drawing>
          <wp:anchor distT="0" distB="0" distL="114300" distR="114300" simplePos="0" relativeHeight="251659264" behindDoc="1" locked="0" layoutInCell="1" allowOverlap="1" wp14:anchorId="3D51F60C" wp14:editId="0C58EF5F">
            <wp:simplePos x="0" y="0"/>
            <wp:positionH relativeFrom="margin">
              <wp:align>left</wp:align>
            </wp:positionH>
            <wp:positionV relativeFrom="paragraph">
              <wp:posOffset>147076</wp:posOffset>
            </wp:positionV>
            <wp:extent cx="5469255" cy="76844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69255" cy="7684477"/>
                    </a:xfrm>
                    <a:prstGeom prst="rect">
                      <a:avLst/>
                    </a:prstGeom>
                  </pic:spPr>
                </pic:pic>
              </a:graphicData>
            </a:graphic>
            <wp14:sizeRelH relativeFrom="page">
              <wp14:pctWidth>0</wp14:pctWidth>
            </wp14:sizeRelH>
            <wp14:sizeRelV relativeFrom="page">
              <wp14:pctHeight>0</wp14:pctHeight>
            </wp14:sizeRelV>
          </wp:anchor>
        </w:drawing>
      </w:r>
    </w:p>
    <w:p w14:paraId="763832D8" w14:textId="77777777" w:rsidR="00FD7739" w:rsidRDefault="00FD7739" w:rsidP="00FD7739">
      <w:pPr>
        <w:rPr>
          <w:rStyle w:val="Heading3Char"/>
          <w:rFonts w:ascii="Arial" w:hAnsi="Arial" w:cs="Arial"/>
          <w:b/>
          <w:bCs/>
          <w:sz w:val="20"/>
          <w:szCs w:val="20"/>
        </w:rPr>
      </w:pPr>
    </w:p>
    <w:p w14:paraId="650389DE" w14:textId="77777777" w:rsidR="00FD7739" w:rsidRDefault="00FD7739" w:rsidP="00FD7739">
      <w:pPr>
        <w:rPr>
          <w:rStyle w:val="Heading3Char"/>
          <w:rFonts w:ascii="Arial" w:hAnsi="Arial" w:cs="Arial"/>
          <w:b/>
          <w:bCs/>
          <w:sz w:val="20"/>
          <w:szCs w:val="20"/>
        </w:rPr>
      </w:pPr>
    </w:p>
    <w:p w14:paraId="30544851" w14:textId="77777777" w:rsidR="00FD7739" w:rsidRDefault="00FD7739" w:rsidP="00FD7739">
      <w:pPr>
        <w:rPr>
          <w:rStyle w:val="Heading3Char"/>
          <w:rFonts w:ascii="Arial" w:hAnsi="Arial" w:cs="Arial"/>
          <w:b/>
          <w:bCs/>
          <w:sz w:val="20"/>
          <w:szCs w:val="20"/>
        </w:rPr>
      </w:pPr>
    </w:p>
    <w:p w14:paraId="76B7811E" w14:textId="77777777" w:rsidR="00101E5B" w:rsidRDefault="00101E5B" w:rsidP="00FD7739">
      <w:pPr>
        <w:rPr>
          <w:rStyle w:val="Heading3Char"/>
          <w:rFonts w:ascii="Arial" w:hAnsi="Arial" w:cs="Arial"/>
          <w:b/>
          <w:bCs/>
          <w:color w:val="000000" w:themeColor="text1"/>
          <w:sz w:val="20"/>
          <w:szCs w:val="20"/>
        </w:rPr>
      </w:pPr>
    </w:p>
    <w:p w14:paraId="76721BD1" w14:textId="77777777" w:rsidR="00101E5B" w:rsidRDefault="00101E5B" w:rsidP="00FD7739">
      <w:pPr>
        <w:rPr>
          <w:rStyle w:val="Heading3Char"/>
          <w:rFonts w:ascii="Arial" w:hAnsi="Arial" w:cs="Arial"/>
          <w:b/>
          <w:bCs/>
          <w:color w:val="000000" w:themeColor="text1"/>
          <w:sz w:val="20"/>
          <w:szCs w:val="20"/>
        </w:rPr>
      </w:pPr>
    </w:p>
    <w:p w14:paraId="6E096153" w14:textId="77777777" w:rsidR="00101E5B" w:rsidRDefault="00101E5B" w:rsidP="00FD7739">
      <w:pPr>
        <w:rPr>
          <w:rStyle w:val="Heading3Char"/>
          <w:rFonts w:ascii="Arial" w:hAnsi="Arial" w:cs="Arial"/>
          <w:b/>
          <w:bCs/>
          <w:color w:val="000000" w:themeColor="text1"/>
          <w:sz w:val="20"/>
          <w:szCs w:val="20"/>
        </w:rPr>
      </w:pPr>
    </w:p>
    <w:p w14:paraId="66942030" w14:textId="77777777" w:rsidR="00101E5B" w:rsidRDefault="00101E5B" w:rsidP="00FD7739">
      <w:pPr>
        <w:rPr>
          <w:rStyle w:val="Heading3Char"/>
          <w:rFonts w:ascii="Arial" w:hAnsi="Arial" w:cs="Arial"/>
          <w:b/>
          <w:bCs/>
          <w:color w:val="000000" w:themeColor="text1"/>
          <w:sz w:val="20"/>
          <w:szCs w:val="20"/>
        </w:rPr>
      </w:pPr>
    </w:p>
    <w:p w14:paraId="31BD8B28" w14:textId="77777777" w:rsidR="00101E5B" w:rsidRDefault="00101E5B" w:rsidP="00FD7739">
      <w:pPr>
        <w:rPr>
          <w:rStyle w:val="Heading3Char"/>
          <w:rFonts w:ascii="Arial" w:hAnsi="Arial" w:cs="Arial"/>
          <w:b/>
          <w:bCs/>
          <w:color w:val="000000" w:themeColor="text1"/>
          <w:sz w:val="20"/>
          <w:szCs w:val="20"/>
        </w:rPr>
      </w:pPr>
    </w:p>
    <w:p w14:paraId="6B2A9A95" w14:textId="77777777" w:rsidR="00101E5B" w:rsidRDefault="00101E5B" w:rsidP="00FD7739">
      <w:pPr>
        <w:rPr>
          <w:rStyle w:val="Heading3Char"/>
          <w:rFonts w:ascii="Arial" w:hAnsi="Arial" w:cs="Arial"/>
          <w:b/>
          <w:bCs/>
          <w:color w:val="000000" w:themeColor="text1"/>
          <w:sz w:val="20"/>
          <w:szCs w:val="20"/>
        </w:rPr>
      </w:pPr>
    </w:p>
    <w:p w14:paraId="33AE7B13" w14:textId="77777777" w:rsidR="00101E5B" w:rsidRDefault="00101E5B" w:rsidP="00FD7739">
      <w:pPr>
        <w:rPr>
          <w:rStyle w:val="Heading3Char"/>
          <w:rFonts w:ascii="Arial" w:hAnsi="Arial" w:cs="Arial"/>
          <w:b/>
          <w:bCs/>
          <w:color w:val="000000" w:themeColor="text1"/>
          <w:sz w:val="20"/>
          <w:szCs w:val="20"/>
        </w:rPr>
      </w:pPr>
    </w:p>
    <w:p w14:paraId="6D672F95" w14:textId="77777777" w:rsidR="00101E5B" w:rsidRDefault="00101E5B" w:rsidP="00FD7739">
      <w:pPr>
        <w:rPr>
          <w:rStyle w:val="Heading3Char"/>
          <w:rFonts w:ascii="Arial" w:hAnsi="Arial" w:cs="Arial"/>
          <w:b/>
          <w:bCs/>
          <w:color w:val="000000" w:themeColor="text1"/>
          <w:sz w:val="20"/>
          <w:szCs w:val="20"/>
        </w:rPr>
      </w:pPr>
    </w:p>
    <w:p w14:paraId="577A77F1" w14:textId="77777777" w:rsidR="00101E5B" w:rsidRDefault="00101E5B" w:rsidP="00FD7739">
      <w:pPr>
        <w:rPr>
          <w:rStyle w:val="Heading3Char"/>
          <w:rFonts w:ascii="Arial" w:hAnsi="Arial" w:cs="Arial"/>
          <w:b/>
          <w:bCs/>
          <w:color w:val="000000" w:themeColor="text1"/>
          <w:sz w:val="20"/>
          <w:szCs w:val="20"/>
        </w:rPr>
      </w:pPr>
    </w:p>
    <w:p w14:paraId="23E8089D" w14:textId="77777777" w:rsidR="00101E5B" w:rsidRDefault="00101E5B" w:rsidP="00FD7739">
      <w:pPr>
        <w:rPr>
          <w:rStyle w:val="Heading3Char"/>
          <w:rFonts w:ascii="Arial" w:hAnsi="Arial" w:cs="Arial"/>
          <w:b/>
          <w:bCs/>
          <w:color w:val="000000" w:themeColor="text1"/>
          <w:sz w:val="20"/>
          <w:szCs w:val="20"/>
        </w:rPr>
      </w:pPr>
    </w:p>
    <w:p w14:paraId="50299FAF" w14:textId="77777777" w:rsidR="00101E5B" w:rsidRDefault="00101E5B" w:rsidP="00FD7739">
      <w:pPr>
        <w:rPr>
          <w:rStyle w:val="Heading3Char"/>
          <w:rFonts w:ascii="Arial" w:hAnsi="Arial" w:cs="Arial"/>
          <w:b/>
          <w:bCs/>
          <w:color w:val="000000" w:themeColor="text1"/>
          <w:sz w:val="20"/>
          <w:szCs w:val="20"/>
        </w:rPr>
      </w:pPr>
    </w:p>
    <w:p w14:paraId="0F852574" w14:textId="77777777" w:rsidR="00101E5B" w:rsidRDefault="00101E5B" w:rsidP="00FD7739">
      <w:pPr>
        <w:rPr>
          <w:rStyle w:val="Heading3Char"/>
          <w:rFonts w:ascii="Arial" w:hAnsi="Arial" w:cs="Arial"/>
          <w:b/>
          <w:bCs/>
          <w:color w:val="000000" w:themeColor="text1"/>
          <w:sz w:val="20"/>
          <w:szCs w:val="20"/>
        </w:rPr>
      </w:pPr>
    </w:p>
    <w:p w14:paraId="03028D76" w14:textId="77777777" w:rsidR="00101E5B" w:rsidRDefault="00101E5B" w:rsidP="00FD7739">
      <w:pPr>
        <w:rPr>
          <w:rStyle w:val="Heading3Char"/>
          <w:rFonts w:ascii="Arial" w:hAnsi="Arial" w:cs="Arial"/>
          <w:b/>
          <w:bCs/>
          <w:color w:val="000000" w:themeColor="text1"/>
          <w:sz w:val="20"/>
          <w:szCs w:val="20"/>
        </w:rPr>
      </w:pPr>
    </w:p>
    <w:p w14:paraId="6B927313" w14:textId="77777777" w:rsidR="00101E5B" w:rsidRDefault="00101E5B" w:rsidP="00FD7739">
      <w:pPr>
        <w:rPr>
          <w:rStyle w:val="Heading3Char"/>
          <w:rFonts w:ascii="Arial" w:hAnsi="Arial" w:cs="Arial"/>
          <w:b/>
          <w:bCs/>
          <w:color w:val="000000" w:themeColor="text1"/>
          <w:sz w:val="20"/>
          <w:szCs w:val="20"/>
        </w:rPr>
      </w:pPr>
    </w:p>
    <w:p w14:paraId="28E49880" w14:textId="77777777" w:rsidR="00101E5B" w:rsidRDefault="00101E5B" w:rsidP="00FD7739">
      <w:pPr>
        <w:rPr>
          <w:rStyle w:val="Heading3Char"/>
          <w:rFonts w:ascii="Arial" w:hAnsi="Arial" w:cs="Arial"/>
          <w:b/>
          <w:bCs/>
          <w:color w:val="000000" w:themeColor="text1"/>
          <w:sz w:val="20"/>
          <w:szCs w:val="20"/>
        </w:rPr>
      </w:pPr>
    </w:p>
    <w:p w14:paraId="7A840A9B" w14:textId="77777777" w:rsidR="00101E5B" w:rsidRDefault="00101E5B" w:rsidP="00FD7739">
      <w:pPr>
        <w:rPr>
          <w:rStyle w:val="Heading3Char"/>
          <w:rFonts w:ascii="Arial" w:hAnsi="Arial" w:cs="Arial"/>
          <w:b/>
          <w:bCs/>
          <w:color w:val="000000" w:themeColor="text1"/>
          <w:sz w:val="20"/>
          <w:szCs w:val="20"/>
        </w:rPr>
      </w:pPr>
    </w:p>
    <w:p w14:paraId="7CB3CB29" w14:textId="77777777" w:rsidR="00101E5B" w:rsidRDefault="00101E5B" w:rsidP="00FD7739">
      <w:pPr>
        <w:rPr>
          <w:rStyle w:val="Heading3Char"/>
          <w:rFonts w:ascii="Arial" w:hAnsi="Arial" w:cs="Arial"/>
          <w:b/>
          <w:bCs/>
          <w:color w:val="000000" w:themeColor="text1"/>
          <w:sz w:val="20"/>
          <w:szCs w:val="20"/>
        </w:rPr>
      </w:pPr>
    </w:p>
    <w:p w14:paraId="602B2BD4" w14:textId="77777777" w:rsidR="00101E5B" w:rsidRDefault="00101E5B" w:rsidP="00FD7739">
      <w:pPr>
        <w:rPr>
          <w:rStyle w:val="Heading3Char"/>
          <w:rFonts w:ascii="Arial" w:hAnsi="Arial" w:cs="Arial"/>
          <w:b/>
          <w:bCs/>
          <w:color w:val="000000" w:themeColor="text1"/>
          <w:sz w:val="20"/>
          <w:szCs w:val="20"/>
        </w:rPr>
      </w:pPr>
    </w:p>
    <w:p w14:paraId="136BBED7" w14:textId="77777777" w:rsidR="00101E5B" w:rsidRDefault="00101E5B" w:rsidP="00FD7739">
      <w:pPr>
        <w:rPr>
          <w:rStyle w:val="Heading3Char"/>
          <w:rFonts w:ascii="Arial" w:hAnsi="Arial" w:cs="Arial"/>
          <w:b/>
          <w:bCs/>
          <w:color w:val="000000" w:themeColor="text1"/>
          <w:sz w:val="20"/>
          <w:szCs w:val="20"/>
        </w:rPr>
      </w:pPr>
    </w:p>
    <w:p w14:paraId="33D85FEC" w14:textId="77777777" w:rsidR="00101E5B" w:rsidRDefault="00101E5B" w:rsidP="00FD7739">
      <w:pPr>
        <w:rPr>
          <w:rStyle w:val="Heading3Char"/>
          <w:rFonts w:ascii="Arial" w:hAnsi="Arial" w:cs="Arial"/>
          <w:b/>
          <w:bCs/>
          <w:color w:val="000000" w:themeColor="text1"/>
          <w:sz w:val="20"/>
          <w:szCs w:val="20"/>
        </w:rPr>
      </w:pPr>
    </w:p>
    <w:p w14:paraId="73D7191D" w14:textId="77777777" w:rsidR="00101E5B" w:rsidRDefault="00101E5B" w:rsidP="00FD7739">
      <w:pPr>
        <w:rPr>
          <w:rStyle w:val="Heading3Char"/>
          <w:rFonts w:ascii="Arial" w:hAnsi="Arial" w:cs="Arial"/>
          <w:b/>
          <w:bCs/>
          <w:color w:val="000000" w:themeColor="text1"/>
          <w:sz w:val="20"/>
          <w:szCs w:val="20"/>
        </w:rPr>
      </w:pPr>
    </w:p>
    <w:p w14:paraId="6771305C" w14:textId="77777777" w:rsidR="00101E5B" w:rsidRDefault="00101E5B" w:rsidP="00FD7739">
      <w:pPr>
        <w:rPr>
          <w:rStyle w:val="Heading3Char"/>
          <w:rFonts w:ascii="Arial" w:hAnsi="Arial" w:cs="Arial"/>
          <w:b/>
          <w:bCs/>
          <w:color w:val="000000" w:themeColor="text1"/>
          <w:sz w:val="20"/>
          <w:szCs w:val="20"/>
        </w:rPr>
      </w:pPr>
    </w:p>
    <w:p w14:paraId="031C024C" w14:textId="77777777" w:rsidR="00101E5B" w:rsidRDefault="00101E5B" w:rsidP="00FD7739">
      <w:pPr>
        <w:rPr>
          <w:rStyle w:val="Heading3Char"/>
          <w:rFonts w:ascii="Arial" w:hAnsi="Arial" w:cs="Arial"/>
          <w:b/>
          <w:bCs/>
          <w:color w:val="000000" w:themeColor="text1"/>
          <w:sz w:val="20"/>
          <w:szCs w:val="20"/>
        </w:rPr>
      </w:pPr>
    </w:p>
    <w:p w14:paraId="5A5D0601" w14:textId="77777777" w:rsidR="002A120D" w:rsidRDefault="002A120D" w:rsidP="002A120D">
      <w:pPr>
        <w:rPr>
          <w:rStyle w:val="Heading3Char"/>
          <w:rFonts w:ascii="Arial" w:hAnsi="Arial" w:cs="Arial"/>
          <w:b/>
          <w:bCs/>
          <w:color w:val="000000" w:themeColor="text1"/>
          <w:sz w:val="22"/>
          <w:szCs w:val="22"/>
        </w:rPr>
        <w:sectPr w:rsidR="002A120D" w:rsidSect="00304A08">
          <w:pgSz w:w="12240" w:h="15840" w:code="1"/>
          <w:pgMar w:top="1440" w:right="1440" w:bottom="1440" w:left="2160" w:header="709" w:footer="709" w:gutter="0"/>
          <w:cols w:space="708"/>
          <w:docGrid w:linePitch="360"/>
        </w:sectPr>
      </w:pPr>
    </w:p>
    <w:p w14:paraId="51EC5778" w14:textId="60EB2B96" w:rsidR="00556B44" w:rsidRPr="005141DE" w:rsidRDefault="00236689" w:rsidP="002A120D">
      <w:pPr>
        <w:jc w:val="center"/>
        <w:rPr>
          <w:rStyle w:val="Heading3Char"/>
          <w:rFonts w:ascii="Arial" w:hAnsi="Arial" w:cs="Arial"/>
          <w:b/>
          <w:bCs/>
          <w:color w:val="000000" w:themeColor="text1"/>
          <w:sz w:val="22"/>
          <w:szCs w:val="22"/>
        </w:rPr>
      </w:pPr>
      <w:r w:rsidRPr="005141DE">
        <w:rPr>
          <w:rStyle w:val="Heading3Char"/>
          <w:rFonts w:ascii="Arial" w:hAnsi="Arial" w:cs="Arial"/>
          <w:b/>
          <w:bCs/>
          <w:color w:val="000000" w:themeColor="text1"/>
          <w:sz w:val="22"/>
          <w:szCs w:val="22"/>
        </w:rPr>
        <w:lastRenderedPageBreak/>
        <w:t>APPENDIX B</w:t>
      </w:r>
    </w:p>
    <w:p w14:paraId="41CDB028" w14:textId="409E06AC" w:rsidR="005141DE" w:rsidRPr="005141DE" w:rsidRDefault="005141DE" w:rsidP="005141DE">
      <w:pPr>
        <w:jc w:val="center"/>
        <w:rPr>
          <w:rStyle w:val="Heading3Char"/>
          <w:rFonts w:ascii="Arial" w:hAnsi="Arial" w:cs="Arial"/>
          <w:b/>
          <w:bCs/>
          <w:color w:val="000000" w:themeColor="text1"/>
          <w:sz w:val="22"/>
          <w:szCs w:val="22"/>
        </w:rPr>
      </w:pPr>
      <w:r w:rsidRPr="005141DE">
        <w:rPr>
          <w:rStyle w:val="Heading3Char"/>
          <w:rFonts w:ascii="Arial" w:hAnsi="Arial" w:cs="Arial"/>
          <w:b/>
          <w:bCs/>
          <w:color w:val="000000" w:themeColor="text1"/>
          <w:sz w:val="22"/>
          <w:szCs w:val="22"/>
        </w:rPr>
        <w:t>Request Letter to Conduct Study in DepEd Davao de Oro</w:t>
      </w:r>
    </w:p>
    <w:p w14:paraId="25E6ACE2" w14:textId="17EB3D5A" w:rsidR="008B2951" w:rsidRPr="008B2951" w:rsidRDefault="008B2951" w:rsidP="008B2951">
      <w:pPr>
        <w:rPr>
          <w:rFonts w:ascii="Arial" w:eastAsiaTheme="majorEastAsia" w:hAnsi="Arial" w:cs="Arial"/>
          <w:b/>
          <w:bCs/>
          <w:color w:val="000000" w:themeColor="text1"/>
          <w:sz w:val="20"/>
          <w:szCs w:val="20"/>
        </w:rPr>
      </w:pPr>
      <w:r>
        <w:rPr>
          <w:rFonts w:ascii="Arial" w:eastAsiaTheme="majorEastAsia" w:hAnsi="Arial" w:cs="Arial"/>
          <w:b/>
          <w:bCs/>
          <w:noProof/>
          <w:color w:val="000000" w:themeColor="text1"/>
          <w:sz w:val="20"/>
          <w:szCs w:val="20"/>
        </w:rPr>
        <w:drawing>
          <wp:anchor distT="0" distB="0" distL="114300" distR="114300" simplePos="0" relativeHeight="251683840" behindDoc="1" locked="0" layoutInCell="1" allowOverlap="1" wp14:anchorId="0822B488" wp14:editId="546F15B6">
            <wp:simplePos x="0" y="0"/>
            <wp:positionH relativeFrom="margin">
              <wp:posOffset>129980</wp:posOffset>
            </wp:positionH>
            <wp:positionV relativeFrom="paragraph">
              <wp:posOffset>72391</wp:posOffset>
            </wp:positionV>
            <wp:extent cx="5713095" cy="7552592"/>
            <wp:effectExtent l="19050" t="19050" r="20955" b="10795"/>
            <wp:wrapNone/>
            <wp:docPr id="1677916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16743" name="Picture 1677916743"/>
                    <pic:cNvPicPr/>
                  </pic:nvPicPr>
                  <pic:blipFill rotWithShape="1">
                    <a:blip r:embed="rId36" cstate="print">
                      <a:extLst>
                        <a:ext uri="{28A0092B-C50C-407E-A947-70E740481C1C}">
                          <a14:useLocalDpi xmlns:a14="http://schemas.microsoft.com/office/drawing/2010/main" val="0"/>
                        </a:ext>
                      </a:extLst>
                    </a:blip>
                    <a:srcRect b="7649"/>
                    <a:stretch>
                      <a:fillRect/>
                    </a:stretch>
                  </pic:blipFill>
                  <pic:spPr bwMode="auto">
                    <a:xfrm>
                      <a:off x="0" y="0"/>
                      <a:ext cx="5713095" cy="75525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4BC25" w14:textId="77777777" w:rsidR="007D3508" w:rsidRDefault="007D3508" w:rsidP="00FD7739">
      <w:pPr>
        <w:rPr>
          <w:rStyle w:val="Heading3Char"/>
          <w:rFonts w:ascii="Arial" w:hAnsi="Arial" w:cs="Arial"/>
          <w:b/>
          <w:bCs/>
          <w:color w:val="000000" w:themeColor="text1"/>
          <w:sz w:val="20"/>
          <w:szCs w:val="20"/>
        </w:rPr>
      </w:pPr>
    </w:p>
    <w:p w14:paraId="23CA3784" w14:textId="77777777" w:rsidR="007D3508" w:rsidRDefault="007D3508" w:rsidP="00FD7739">
      <w:pPr>
        <w:rPr>
          <w:rStyle w:val="Heading3Char"/>
          <w:rFonts w:ascii="Arial" w:hAnsi="Arial" w:cs="Arial"/>
          <w:b/>
          <w:bCs/>
          <w:color w:val="000000" w:themeColor="text1"/>
          <w:sz w:val="20"/>
          <w:szCs w:val="20"/>
        </w:rPr>
      </w:pPr>
    </w:p>
    <w:p w14:paraId="39F5D8CF" w14:textId="77777777" w:rsidR="007D3508" w:rsidRDefault="007D3508" w:rsidP="00FD7739">
      <w:pPr>
        <w:rPr>
          <w:rStyle w:val="Heading3Char"/>
          <w:rFonts w:ascii="Arial" w:hAnsi="Arial" w:cs="Arial"/>
          <w:b/>
          <w:bCs/>
          <w:color w:val="000000" w:themeColor="text1"/>
          <w:sz w:val="20"/>
          <w:szCs w:val="20"/>
        </w:rPr>
      </w:pPr>
    </w:p>
    <w:p w14:paraId="26469B70" w14:textId="77777777" w:rsidR="007D3508" w:rsidRDefault="007D3508" w:rsidP="00FD7739">
      <w:pPr>
        <w:rPr>
          <w:rStyle w:val="Heading3Char"/>
          <w:rFonts w:ascii="Arial" w:hAnsi="Arial" w:cs="Arial"/>
          <w:b/>
          <w:bCs/>
          <w:color w:val="000000" w:themeColor="text1"/>
          <w:sz w:val="20"/>
          <w:szCs w:val="20"/>
        </w:rPr>
      </w:pPr>
    </w:p>
    <w:p w14:paraId="2B431713" w14:textId="77777777" w:rsidR="007D3508" w:rsidRDefault="007D3508" w:rsidP="00FD7739">
      <w:pPr>
        <w:rPr>
          <w:rStyle w:val="Heading3Char"/>
          <w:rFonts w:ascii="Arial" w:hAnsi="Arial" w:cs="Arial"/>
          <w:b/>
          <w:bCs/>
          <w:color w:val="000000" w:themeColor="text1"/>
          <w:sz w:val="20"/>
          <w:szCs w:val="20"/>
        </w:rPr>
      </w:pPr>
    </w:p>
    <w:p w14:paraId="69592D14" w14:textId="77777777" w:rsidR="007D3508" w:rsidRDefault="007D3508" w:rsidP="00FD7739">
      <w:pPr>
        <w:rPr>
          <w:rStyle w:val="Heading3Char"/>
          <w:rFonts w:ascii="Arial" w:hAnsi="Arial" w:cs="Arial"/>
          <w:b/>
          <w:bCs/>
          <w:color w:val="000000" w:themeColor="text1"/>
          <w:sz w:val="20"/>
          <w:szCs w:val="20"/>
        </w:rPr>
      </w:pPr>
    </w:p>
    <w:p w14:paraId="6C5CAF6C" w14:textId="77777777" w:rsidR="007D3508" w:rsidRDefault="007D3508" w:rsidP="00FD7739">
      <w:pPr>
        <w:rPr>
          <w:rStyle w:val="Heading3Char"/>
          <w:rFonts w:ascii="Arial" w:hAnsi="Arial" w:cs="Arial"/>
          <w:b/>
          <w:bCs/>
          <w:color w:val="000000" w:themeColor="text1"/>
          <w:sz w:val="20"/>
          <w:szCs w:val="20"/>
        </w:rPr>
      </w:pPr>
    </w:p>
    <w:p w14:paraId="5CB593EA" w14:textId="77777777" w:rsidR="007D3508" w:rsidRDefault="007D3508" w:rsidP="00FD7739">
      <w:pPr>
        <w:rPr>
          <w:rStyle w:val="Heading3Char"/>
          <w:rFonts w:ascii="Arial" w:hAnsi="Arial" w:cs="Arial"/>
          <w:b/>
          <w:bCs/>
          <w:color w:val="000000" w:themeColor="text1"/>
          <w:sz w:val="20"/>
          <w:szCs w:val="20"/>
        </w:rPr>
      </w:pPr>
    </w:p>
    <w:p w14:paraId="21AA327E" w14:textId="77777777" w:rsidR="007D3508" w:rsidRDefault="007D3508" w:rsidP="00FD7739">
      <w:pPr>
        <w:rPr>
          <w:rStyle w:val="Heading3Char"/>
          <w:rFonts w:ascii="Arial" w:hAnsi="Arial" w:cs="Arial"/>
          <w:b/>
          <w:bCs/>
          <w:color w:val="000000" w:themeColor="text1"/>
          <w:sz w:val="20"/>
          <w:szCs w:val="20"/>
        </w:rPr>
      </w:pPr>
    </w:p>
    <w:p w14:paraId="0ACE19B1" w14:textId="77777777" w:rsidR="007D3508" w:rsidRDefault="007D3508" w:rsidP="00FD7739">
      <w:pPr>
        <w:rPr>
          <w:rStyle w:val="Heading3Char"/>
          <w:rFonts w:ascii="Arial" w:hAnsi="Arial" w:cs="Arial"/>
          <w:b/>
          <w:bCs/>
          <w:color w:val="000000" w:themeColor="text1"/>
          <w:sz w:val="20"/>
          <w:szCs w:val="20"/>
        </w:rPr>
      </w:pPr>
    </w:p>
    <w:p w14:paraId="153E2471" w14:textId="77777777" w:rsidR="007D3508" w:rsidRDefault="007D3508" w:rsidP="00FD7739">
      <w:pPr>
        <w:rPr>
          <w:rStyle w:val="Heading3Char"/>
          <w:rFonts w:ascii="Arial" w:hAnsi="Arial" w:cs="Arial"/>
          <w:b/>
          <w:bCs/>
          <w:color w:val="000000" w:themeColor="text1"/>
          <w:sz w:val="20"/>
          <w:szCs w:val="20"/>
        </w:rPr>
      </w:pPr>
    </w:p>
    <w:p w14:paraId="4945DD10" w14:textId="77777777" w:rsidR="007D3508" w:rsidRDefault="007D3508" w:rsidP="00FD7739">
      <w:pPr>
        <w:rPr>
          <w:rStyle w:val="Heading3Char"/>
          <w:rFonts w:ascii="Arial" w:hAnsi="Arial" w:cs="Arial"/>
          <w:b/>
          <w:bCs/>
          <w:color w:val="000000" w:themeColor="text1"/>
          <w:sz w:val="20"/>
          <w:szCs w:val="20"/>
        </w:rPr>
      </w:pPr>
    </w:p>
    <w:p w14:paraId="3271DBD1" w14:textId="77777777" w:rsidR="007D3508" w:rsidRDefault="007D3508" w:rsidP="00FD7739">
      <w:pPr>
        <w:rPr>
          <w:rStyle w:val="Heading3Char"/>
          <w:rFonts w:ascii="Arial" w:hAnsi="Arial" w:cs="Arial"/>
          <w:b/>
          <w:bCs/>
          <w:color w:val="000000" w:themeColor="text1"/>
          <w:sz w:val="20"/>
          <w:szCs w:val="20"/>
        </w:rPr>
      </w:pPr>
    </w:p>
    <w:p w14:paraId="133C55F6" w14:textId="77777777" w:rsidR="007D3508" w:rsidRDefault="007D3508" w:rsidP="00FD7739">
      <w:pPr>
        <w:rPr>
          <w:rStyle w:val="Heading3Char"/>
          <w:rFonts w:ascii="Arial" w:hAnsi="Arial" w:cs="Arial"/>
          <w:b/>
          <w:bCs/>
          <w:color w:val="000000" w:themeColor="text1"/>
          <w:sz w:val="20"/>
          <w:szCs w:val="20"/>
        </w:rPr>
      </w:pPr>
    </w:p>
    <w:p w14:paraId="6A184155" w14:textId="77777777" w:rsidR="007D3508" w:rsidRDefault="007D3508" w:rsidP="00FD7739">
      <w:pPr>
        <w:rPr>
          <w:rStyle w:val="Heading3Char"/>
          <w:rFonts w:ascii="Arial" w:hAnsi="Arial" w:cs="Arial"/>
          <w:b/>
          <w:bCs/>
          <w:color w:val="000000" w:themeColor="text1"/>
          <w:sz w:val="20"/>
          <w:szCs w:val="20"/>
        </w:rPr>
      </w:pPr>
    </w:p>
    <w:p w14:paraId="78E19069" w14:textId="77777777" w:rsidR="007D3508" w:rsidRDefault="007D3508" w:rsidP="00FD7739">
      <w:pPr>
        <w:rPr>
          <w:rStyle w:val="Heading3Char"/>
          <w:rFonts w:ascii="Arial" w:hAnsi="Arial" w:cs="Arial"/>
          <w:b/>
          <w:bCs/>
          <w:color w:val="000000" w:themeColor="text1"/>
          <w:sz w:val="20"/>
          <w:szCs w:val="20"/>
        </w:rPr>
      </w:pPr>
    </w:p>
    <w:p w14:paraId="18442B03" w14:textId="77777777" w:rsidR="007D3508" w:rsidRDefault="007D3508" w:rsidP="00FD7739">
      <w:pPr>
        <w:rPr>
          <w:rStyle w:val="Heading3Char"/>
          <w:rFonts w:ascii="Arial" w:hAnsi="Arial" w:cs="Arial"/>
          <w:b/>
          <w:bCs/>
          <w:color w:val="000000" w:themeColor="text1"/>
          <w:sz w:val="20"/>
          <w:szCs w:val="20"/>
        </w:rPr>
      </w:pPr>
    </w:p>
    <w:p w14:paraId="591445E0" w14:textId="77777777" w:rsidR="007D3508" w:rsidRDefault="007D3508" w:rsidP="00FD7739">
      <w:pPr>
        <w:rPr>
          <w:rStyle w:val="Heading3Char"/>
          <w:rFonts w:ascii="Arial" w:hAnsi="Arial" w:cs="Arial"/>
          <w:b/>
          <w:bCs/>
          <w:color w:val="000000" w:themeColor="text1"/>
          <w:sz w:val="20"/>
          <w:szCs w:val="20"/>
        </w:rPr>
      </w:pPr>
    </w:p>
    <w:p w14:paraId="17C3D03B" w14:textId="77777777" w:rsidR="007D3508" w:rsidRDefault="007D3508" w:rsidP="00FD7739">
      <w:pPr>
        <w:rPr>
          <w:rStyle w:val="Heading3Char"/>
          <w:rFonts w:ascii="Arial" w:hAnsi="Arial" w:cs="Arial"/>
          <w:b/>
          <w:bCs/>
          <w:color w:val="000000" w:themeColor="text1"/>
          <w:sz w:val="20"/>
          <w:szCs w:val="20"/>
        </w:rPr>
      </w:pPr>
    </w:p>
    <w:p w14:paraId="7CC2037A" w14:textId="77777777" w:rsidR="006D357E" w:rsidRDefault="006D357E" w:rsidP="005141DE">
      <w:pPr>
        <w:jc w:val="center"/>
        <w:rPr>
          <w:rStyle w:val="Heading3Char"/>
          <w:rFonts w:ascii="Arial" w:hAnsi="Arial" w:cs="Arial"/>
          <w:b/>
          <w:bCs/>
          <w:color w:val="000000" w:themeColor="text1"/>
          <w:sz w:val="22"/>
          <w:szCs w:val="22"/>
        </w:rPr>
      </w:pPr>
    </w:p>
    <w:p w14:paraId="08A23EE1" w14:textId="77777777" w:rsidR="006D357E" w:rsidRDefault="006D357E" w:rsidP="005141DE">
      <w:pPr>
        <w:jc w:val="center"/>
        <w:rPr>
          <w:rStyle w:val="Heading3Char"/>
          <w:rFonts w:ascii="Arial" w:hAnsi="Arial" w:cs="Arial"/>
          <w:b/>
          <w:bCs/>
          <w:color w:val="000000" w:themeColor="text1"/>
          <w:sz w:val="22"/>
          <w:szCs w:val="22"/>
        </w:rPr>
      </w:pPr>
    </w:p>
    <w:p w14:paraId="31A329A5" w14:textId="77777777" w:rsidR="006D357E" w:rsidRDefault="006D357E" w:rsidP="005141DE">
      <w:pPr>
        <w:jc w:val="center"/>
        <w:rPr>
          <w:rStyle w:val="Heading3Char"/>
          <w:rFonts w:ascii="Arial" w:hAnsi="Arial" w:cs="Arial"/>
          <w:b/>
          <w:bCs/>
          <w:color w:val="000000" w:themeColor="text1"/>
          <w:sz w:val="22"/>
          <w:szCs w:val="22"/>
        </w:rPr>
      </w:pPr>
    </w:p>
    <w:p w14:paraId="0C65F77C" w14:textId="77777777" w:rsidR="006D357E" w:rsidRDefault="006D357E" w:rsidP="005141DE">
      <w:pPr>
        <w:jc w:val="center"/>
        <w:rPr>
          <w:rStyle w:val="Heading3Char"/>
          <w:rFonts w:ascii="Arial" w:hAnsi="Arial" w:cs="Arial"/>
          <w:b/>
          <w:bCs/>
          <w:color w:val="000000" w:themeColor="text1"/>
          <w:sz w:val="22"/>
          <w:szCs w:val="22"/>
        </w:rPr>
      </w:pPr>
    </w:p>
    <w:p w14:paraId="6764142B" w14:textId="77777777" w:rsidR="006D357E" w:rsidRDefault="006D357E" w:rsidP="005141DE">
      <w:pPr>
        <w:jc w:val="center"/>
        <w:rPr>
          <w:rStyle w:val="Heading3Char"/>
          <w:rFonts w:ascii="Arial" w:hAnsi="Arial" w:cs="Arial"/>
          <w:b/>
          <w:bCs/>
          <w:color w:val="000000" w:themeColor="text1"/>
          <w:sz w:val="22"/>
          <w:szCs w:val="22"/>
        </w:rPr>
      </w:pPr>
    </w:p>
    <w:p w14:paraId="4CAE3B9D" w14:textId="77777777" w:rsidR="006D357E" w:rsidRDefault="006D357E" w:rsidP="005141DE">
      <w:pPr>
        <w:jc w:val="center"/>
        <w:rPr>
          <w:rStyle w:val="Heading3Char"/>
          <w:rFonts w:ascii="Arial" w:hAnsi="Arial" w:cs="Arial"/>
          <w:b/>
          <w:bCs/>
          <w:color w:val="000000" w:themeColor="text1"/>
          <w:sz w:val="22"/>
          <w:szCs w:val="22"/>
        </w:rPr>
      </w:pPr>
    </w:p>
    <w:p w14:paraId="39AA2E6B" w14:textId="77777777" w:rsidR="006D357E" w:rsidRDefault="006D357E" w:rsidP="005141DE">
      <w:pPr>
        <w:jc w:val="center"/>
        <w:rPr>
          <w:rStyle w:val="Heading3Char"/>
          <w:rFonts w:ascii="Arial" w:hAnsi="Arial" w:cs="Arial"/>
          <w:b/>
          <w:bCs/>
          <w:color w:val="000000" w:themeColor="text1"/>
          <w:sz w:val="22"/>
          <w:szCs w:val="22"/>
        </w:rPr>
      </w:pPr>
    </w:p>
    <w:p w14:paraId="78C3C6EF" w14:textId="77777777" w:rsidR="006D357E" w:rsidRDefault="006D357E" w:rsidP="005141DE">
      <w:pPr>
        <w:jc w:val="center"/>
        <w:rPr>
          <w:rStyle w:val="Heading3Char"/>
          <w:rFonts w:ascii="Arial" w:hAnsi="Arial" w:cs="Arial"/>
          <w:b/>
          <w:bCs/>
          <w:color w:val="000000" w:themeColor="text1"/>
          <w:sz w:val="22"/>
          <w:szCs w:val="22"/>
        </w:rPr>
      </w:pPr>
    </w:p>
    <w:p w14:paraId="3DBC3D90" w14:textId="77777777" w:rsidR="002A120D" w:rsidRDefault="002A120D" w:rsidP="005141DE">
      <w:pPr>
        <w:jc w:val="center"/>
        <w:rPr>
          <w:rStyle w:val="Heading3Char"/>
          <w:rFonts w:ascii="Arial" w:hAnsi="Arial" w:cs="Arial"/>
          <w:b/>
          <w:bCs/>
          <w:color w:val="000000" w:themeColor="text1"/>
          <w:sz w:val="22"/>
          <w:szCs w:val="22"/>
        </w:rPr>
        <w:sectPr w:rsidR="002A120D" w:rsidSect="00304A08">
          <w:pgSz w:w="12240" w:h="15840" w:code="1"/>
          <w:pgMar w:top="1440" w:right="1440" w:bottom="1440" w:left="2160" w:header="709" w:footer="709" w:gutter="0"/>
          <w:cols w:space="708"/>
          <w:docGrid w:linePitch="360"/>
        </w:sectPr>
      </w:pPr>
    </w:p>
    <w:p w14:paraId="3705CB3E" w14:textId="50C38B4C" w:rsidR="007D3508" w:rsidRDefault="005141DE" w:rsidP="005141DE">
      <w:pPr>
        <w:jc w:val="center"/>
        <w:rPr>
          <w:rStyle w:val="Heading3Char"/>
          <w:rFonts w:ascii="Arial" w:hAnsi="Arial" w:cs="Arial"/>
          <w:b/>
          <w:bCs/>
          <w:color w:val="000000" w:themeColor="text1"/>
          <w:sz w:val="22"/>
          <w:szCs w:val="22"/>
        </w:rPr>
      </w:pPr>
      <w:r w:rsidRPr="005141DE">
        <w:rPr>
          <w:rStyle w:val="Heading3Char"/>
          <w:rFonts w:ascii="Arial" w:hAnsi="Arial" w:cs="Arial"/>
          <w:b/>
          <w:bCs/>
          <w:color w:val="000000" w:themeColor="text1"/>
          <w:sz w:val="22"/>
          <w:szCs w:val="22"/>
        </w:rPr>
        <w:lastRenderedPageBreak/>
        <w:t>APPENDIX C</w:t>
      </w:r>
    </w:p>
    <w:p w14:paraId="4147D61E" w14:textId="09B3C759" w:rsidR="00632511" w:rsidRPr="006D357E" w:rsidRDefault="005141DE" w:rsidP="006D357E">
      <w:pPr>
        <w:jc w:val="center"/>
        <w:rPr>
          <w:rStyle w:val="Heading3Char"/>
          <w:rFonts w:ascii="Arial" w:hAnsi="Arial" w:cs="Arial"/>
          <w:b/>
          <w:bCs/>
          <w:color w:val="000000" w:themeColor="text1"/>
          <w:sz w:val="22"/>
          <w:szCs w:val="22"/>
        </w:rPr>
      </w:pPr>
      <w:r>
        <w:rPr>
          <w:rStyle w:val="Heading3Char"/>
          <w:rFonts w:ascii="Arial" w:hAnsi="Arial" w:cs="Arial"/>
          <w:b/>
          <w:bCs/>
          <w:color w:val="000000" w:themeColor="text1"/>
          <w:sz w:val="22"/>
          <w:szCs w:val="22"/>
        </w:rPr>
        <w:t>Approval Letter from DepEd Davao de Oro</w:t>
      </w:r>
    </w:p>
    <w:p w14:paraId="19A364A1" w14:textId="77777777" w:rsidR="00632511" w:rsidRDefault="00632511" w:rsidP="00FD7739">
      <w:pPr>
        <w:rPr>
          <w:rStyle w:val="Heading3Char"/>
          <w:rFonts w:ascii="Arial" w:hAnsi="Arial" w:cs="Arial"/>
          <w:b/>
          <w:bCs/>
          <w:noProof/>
          <w:color w:val="000000" w:themeColor="text1"/>
          <w:sz w:val="20"/>
          <w:szCs w:val="20"/>
        </w:rPr>
      </w:pPr>
    </w:p>
    <w:p w14:paraId="084A7EB4" w14:textId="0D08B800" w:rsidR="00FD7739" w:rsidRDefault="00353F33" w:rsidP="00FD7739">
      <w:pPr>
        <w:rPr>
          <w:rStyle w:val="Heading3Char"/>
          <w:rFonts w:ascii="Arial" w:hAnsi="Arial" w:cs="Arial"/>
          <w:b/>
          <w:bCs/>
          <w:color w:val="000000" w:themeColor="text1"/>
          <w:sz w:val="20"/>
          <w:szCs w:val="20"/>
        </w:rPr>
      </w:pPr>
      <w:r w:rsidRPr="00545F42">
        <w:rPr>
          <w:rStyle w:val="Heading3Char"/>
          <w:rFonts w:ascii="Arial" w:hAnsi="Arial" w:cs="Arial"/>
          <w:b/>
          <w:bCs/>
          <w:noProof/>
          <w:color w:val="000000" w:themeColor="text1"/>
          <w:sz w:val="20"/>
          <w:szCs w:val="20"/>
        </w:rPr>
        <w:drawing>
          <wp:anchor distT="0" distB="0" distL="114300" distR="114300" simplePos="0" relativeHeight="251666432" behindDoc="1" locked="0" layoutInCell="1" allowOverlap="1" wp14:anchorId="4AE3CE27" wp14:editId="375C9ECA">
            <wp:simplePos x="0" y="0"/>
            <wp:positionH relativeFrom="page">
              <wp:posOffset>1617931</wp:posOffset>
            </wp:positionH>
            <wp:positionV relativeFrom="paragraph">
              <wp:posOffset>21834</wp:posOffset>
            </wp:positionV>
            <wp:extent cx="5530362" cy="7463155"/>
            <wp:effectExtent l="0" t="0" r="0" b="4445"/>
            <wp:wrapNone/>
            <wp:docPr id="592011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11438" name=""/>
                    <pic:cNvPicPr/>
                  </pic:nvPicPr>
                  <pic:blipFill>
                    <a:blip r:embed="rId37">
                      <a:extLst>
                        <a:ext uri="{28A0092B-C50C-407E-A947-70E740481C1C}">
                          <a14:useLocalDpi xmlns:a14="http://schemas.microsoft.com/office/drawing/2010/main" val="0"/>
                        </a:ext>
                      </a:extLst>
                    </a:blip>
                    <a:stretch>
                      <a:fillRect/>
                    </a:stretch>
                  </pic:blipFill>
                  <pic:spPr>
                    <a:xfrm>
                      <a:off x="0" y="0"/>
                      <a:ext cx="5530362" cy="7463155"/>
                    </a:xfrm>
                    <a:prstGeom prst="rect">
                      <a:avLst/>
                    </a:prstGeom>
                  </pic:spPr>
                </pic:pic>
              </a:graphicData>
            </a:graphic>
            <wp14:sizeRelH relativeFrom="page">
              <wp14:pctWidth>0</wp14:pctWidth>
            </wp14:sizeRelH>
            <wp14:sizeRelV relativeFrom="page">
              <wp14:pctHeight>0</wp14:pctHeight>
            </wp14:sizeRelV>
          </wp:anchor>
        </w:drawing>
      </w:r>
    </w:p>
    <w:p w14:paraId="2CEB71E5" w14:textId="39765E34" w:rsidR="00FD7739" w:rsidRDefault="00FD7739" w:rsidP="00FD7739">
      <w:pPr>
        <w:rPr>
          <w:rStyle w:val="Heading3Char"/>
          <w:rFonts w:ascii="Arial" w:hAnsi="Arial" w:cs="Arial"/>
          <w:b/>
          <w:bCs/>
          <w:color w:val="000000" w:themeColor="text1"/>
          <w:sz w:val="20"/>
          <w:szCs w:val="20"/>
        </w:rPr>
      </w:pPr>
    </w:p>
    <w:p w14:paraId="5F7D2200" w14:textId="77777777" w:rsidR="00FD7739" w:rsidRDefault="00FD7739" w:rsidP="00FD7739">
      <w:pPr>
        <w:rPr>
          <w:rStyle w:val="Heading3Char"/>
          <w:rFonts w:ascii="Arial" w:hAnsi="Arial" w:cs="Arial"/>
          <w:b/>
          <w:bCs/>
          <w:color w:val="000000" w:themeColor="text1"/>
          <w:sz w:val="20"/>
          <w:szCs w:val="20"/>
        </w:rPr>
      </w:pPr>
    </w:p>
    <w:p w14:paraId="5E8E4299" w14:textId="77777777" w:rsidR="00FD7739" w:rsidRDefault="00FD7739" w:rsidP="00FD7739">
      <w:pPr>
        <w:rPr>
          <w:rStyle w:val="Heading3Char"/>
          <w:rFonts w:ascii="Arial" w:hAnsi="Arial" w:cs="Arial"/>
          <w:b/>
          <w:bCs/>
          <w:color w:val="000000" w:themeColor="text1"/>
          <w:sz w:val="20"/>
          <w:szCs w:val="20"/>
        </w:rPr>
      </w:pPr>
    </w:p>
    <w:p w14:paraId="0372017E" w14:textId="77777777" w:rsidR="00353F33" w:rsidRDefault="00353F33" w:rsidP="005141DE">
      <w:pPr>
        <w:jc w:val="center"/>
        <w:rPr>
          <w:rStyle w:val="Heading3Char"/>
          <w:rFonts w:ascii="Arial" w:hAnsi="Arial" w:cs="Arial"/>
          <w:b/>
          <w:bCs/>
          <w:color w:val="000000" w:themeColor="text1"/>
          <w:sz w:val="20"/>
          <w:szCs w:val="20"/>
        </w:rPr>
      </w:pPr>
    </w:p>
    <w:p w14:paraId="4343BA8D" w14:textId="77777777" w:rsidR="00353F33" w:rsidRDefault="00353F33" w:rsidP="005141DE">
      <w:pPr>
        <w:jc w:val="center"/>
        <w:rPr>
          <w:rStyle w:val="Heading3Char"/>
          <w:rFonts w:ascii="Arial" w:hAnsi="Arial" w:cs="Arial"/>
          <w:b/>
          <w:bCs/>
          <w:color w:val="000000" w:themeColor="text1"/>
          <w:sz w:val="20"/>
          <w:szCs w:val="20"/>
        </w:rPr>
      </w:pPr>
    </w:p>
    <w:p w14:paraId="1A087AE4" w14:textId="77777777" w:rsidR="00353F33" w:rsidRDefault="00353F33" w:rsidP="005141DE">
      <w:pPr>
        <w:jc w:val="center"/>
        <w:rPr>
          <w:rStyle w:val="Heading3Char"/>
          <w:rFonts w:ascii="Arial" w:hAnsi="Arial" w:cs="Arial"/>
          <w:b/>
          <w:bCs/>
          <w:color w:val="000000" w:themeColor="text1"/>
          <w:sz w:val="20"/>
          <w:szCs w:val="20"/>
        </w:rPr>
      </w:pPr>
    </w:p>
    <w:p w14:paraId="2914CEC7" w14:textId="77777777" w:rsidR="00353F33" w:rsidRDefault="00353F33" w:rsidP="005141DE">
      <w:pPr>
        <w:jc w:val="center"/>
        <w:rPr>
          <w:rStyle w:val="Heading3Char"/>
          <w:rFonts w:ascii="Arial" w:hAnsi="Arial" w:cs="Arial"/>
          <w:b/>
          <w:bCs/>
          <w:color w:val="000000" w:themeColor="text1"/>
          <w:sz w:val="20"/>
          <w:szCs w:val="20"/>
        </w:rPr>
      </w:pPr>
    </w:p>
    <w:p w14:paraId="1A83F232" w14:textId="77777777" w:rsidR="00353F33" w:rsidRDefault="00353F33" w:rsidP="005141DE">
      <w:pPr>
        <w:jc w:val="center"/>
        <w:rPr>
          <w:rStyle w:val="Heading3Char"/>
          <w:rFonts w:ascii="Arial" w:hAnsi="Arial" w:cs="Arial"/>
          <w:b/>
          <w:bCs/>
          <w:color w:val="000000" w:themeColor="text1"/>
          <w:sz w:val="20"/>
          <w:szCs w:val="20"/>
        </w:rPr>
      </w:pPr>
    </w:p>
    <w:p w14:paraId="3BF57DE1" w14:textId="77777777" w:rsidR="00353F33" w:rsidRDefault="00353F33" w:rsidP="005141DE">
      <w:pPr>
        <w:jc w:val="center"/>
        <w:rPr>
          <w:rStyle w:val="Heading3Char"/>
          <w:rFonts w:ascii="Arial" w:hAnsi="Arial" w:cs="Arial"/>
          <w:b/>
          <w:bCs/>
          <w:color w:val="000000" w:themeColor="text1"/>
          <w:sz w:val="20"/>
          <w:szCs w:val="20"/>
        </w:rPr>
      </w:pPr>
    </w:p>
    <w:p w14:paraId="752F18E1" w14:textId="77777777" w:rsidR="00353F33" w:rsidRDefault="00353F33" w:rsidP="005141DE">
      <w:pPr>
        <w:jc w:val="center"/>
        <w:rPr>
          <w:rStyle w:val="Heading3Char"/>
          <w:rFonts w:ascii="Arial" w:hAnsi="Arial" w:cs="Arial"/>
          <w:b/>
          <w:bCs/>
          <w:color w:val="000000" w:themeColor="text1"/>
          <w:sz w:val="20"/>
          <w:szCs w:val="20"/>
        </w:rPr>
      </w:pPr>
    </w:p>
    <w:p w14:paraId="179832A6" w14:textId="77777777" w:rsidR="00353F33" w:rsidRDefault="00353F33" w:rsidP="005141DE">
      <w:pPr>
        <w:jc w:val="center"/>
        <w:rPr>
          <w:rStyle w:val="Heading3Char"/>
          <w:rFonts w:ascii="Arial" w:hAnsi="Arial" w:cs="Arial"/>
          <w:b/>
          <w:bCs/>
          <w:color w:val="000000" w:themeColor="text1"/>
          <w:sz w:val="20"/>
          <w:szCs w:val="20"/>
        </w:rPr>
      </w:pPr>
    </w:p>
    <w:p w14:paraId="40ACE98E" w14:textId="77777777" w:rsidR="00353F33" w:rsidRDefault="00353F33" w:rsidP="005141DE">
      <w:pPr>
        <w:jc w:val="center"/>
        <w:rPr>
          <w:rStyle w:val="Heading3Char"/>
          <w:rFonts w:ascii="Arial" w:hAnsi="Arial" w:cs="Arial"/>
          <w:b/>
          <w:bCs/>
          <w:color w:val="000000" w:themeColor="text1"/>
          <w:sz w:val="20"/>
          <w:szCs w:val="20"/>
        </w:rPr>
      </w:pPr>
    </w:p>
    <w:p w14:paraId="4FDD6200" w14:textId="77777777" w:rsidR="00353F33" w:rsidRDefault="00353F33" w:rsidP="005141DE">
      <w:pPr>
        <w:jc w:val="center"/>
        <w:rPr>
          <w:rStyle w:val="Heading3Char"/>
          <w:rFonts w:ascii="Arial" w:hAnsi="Arial" w:cs="Arial"/>
          <w:b/>
          <w:bCs/>
          <w:color w:val="000000" w:themeColor="text1"/>
          <w:sz w:val="20"/>
          <w:szCs w:val="20"/>
        </w:rPr>
      </w:pPr>
    </w:p>
    <w:p w14:paraId="1B1FF1F2" w14:textId="77777777" w:rsidR="00353F33" w:rsidRDefault="00353F33" w:rsidP="005141DE">
      <w:pPr>
        <w:jc w:val="center"/>
        <w:rPr>
          <w:rStyle w:val="Heading3Char"/>
          <w:rFonts w:ascii="Arial" w:hAnsi="Arial" w:cs="Arial"/>
          <w:b/>
          <w:bCs/>
          <w:color w:val="000000" w:themeColor="text1"/>
          <w:sz w:val="20"/>
          <w:szCs w:val="20"/>
        </w:rPr>
      </w:pPr>
    </w:p>
    <w:p w14:paraId="705184D8" w14:textId="77777777" w:rsidR="00353F33" w:rsidRDefault="00353F33" w:rsidP="005141DE">
      <w:pPr>
        <w:jc w:val="center"/>
        <w:rPr>
          <w:rStyle w:val="Heading3Char"/>
          <w:rFonts w:ascii="Arial" w:hAnsi="Arial" w:cs="Arial"/>
          <w:b/>
          <w:bCs/>
          <w:color w:val="000000" w:themeColor="text1"/>
          <w:sz w:val="20"/>
          <w:szCs w:val="20"/>
        </w:rPr>
      </w:pPr>
    </w:p>
    <w:p w14:paraId="0D500D2C" w14:textId="77777777" w:rsidR="00353F33" w:rsidRDefault="00353F33" w:rsidP="005141DE">
      <w:pPr>
        <w:jc w:val="center"/>
        <w:rPr>
          <w:rStyle w:val="Heading3Char"/>
          <w:rFonts w:ascii="Arial" w:hAnsi="Arial" w:cs="Arial"/>
          <w:b/>
          <w:bCs/>
          <w:color w:val="000000" w:themeColor="text1"/>
          <w:sz w:val="20"/>
          <w:szCs w:val="20"/>
        </w:rPr>
      </w:pPr>
    </w:p>
    <w:p w14:paraId="0DC1B687" w14:textId="77777777" w:rsidR="00353F33" w:rsidRDefault="00353F33" w:rsidP="005141DE">
      <w:pPr>
        <w:jc w:val="center"/>
        <w:rPr>
          <w:rStyle w:val="Heading3Char"/>
          <w:rFonts w:ascii="Arial" w:hAnsi="Arial" w:cs="Arial"/>
          <w:b/>
          <w:bCs/>
          <w:color w:val="000000" w:themeColor="text1"/>
          <w:sz w:val="20"/>
          <w:szCs w:val="20"/>
        </w:rPr>
      </w:pPr>
    </w:p>
    <w:p w14:paraId="76A9FBEA" w14:textId="77777777" w:rsidR="00353F33" w:rsidRDefault="00353F33" w:rsidP="005141DE">
      <w:pPr>
        <w:jc w:val="center"/>
        <w:rPr>
          <w:rStyle w:val="Heading3Char"/>
          <w:rFonts w:ascii="Arial" w:hAnsi="Arial" w:cs="Arial"/>
          <w:b/>
          <w:bCs/>
          <w:color w:val="000000" w:themeColor="text1"/>
          <w:sz w:val="20"/>
          <w:szCs w:val="20"/>
        </w:rPr>
      </w:pPr>
    </w:p>
    <w:p w14:paraId="09161490" w14:textId="77777777" w:rsidR="00353F33" w:rsidRDefault="00353F33" w:rsidP="005141DE">
      <w:pPr>
        <w:jc w:val="center"/>
        <w:rPr>
          <w:rStyle w:val="Heading3Char"/>
          <w:rFonts w:ascii="Arial" w:hAnsi="Arial" w:cs="Arial"/>
          <w:b/>
          <w:bCs/>
          <w:color w:val="000000" w:themeColor="text1"/>
          <w:sz w:val="20"/>
          <w:szCs w:val="20"/>
        </w:rPr>
      </w:pPr>
    </w:p>
    <w:p w14:paraId="688D52B1" w14:textId="77777777" w:rsidR="00353F33" w:rsidRDefault="00353F33" w:rsidP="005141DE">
      <w:pPr>
        <w:jc w:val="center"/>
        <w:rPr>
          <w:rStyle w:val="Heading3Char"/>
          <w:rFonts w:ascii="Arial" w:hAnsi="Arial" w:cs="Arial"/>
          <w:b/>
          <w:bCs/>
          <w:color w:val="000000" w:themeColor="text1"/>
          <w:sz w:val="20"/>
          <w:szCs w:val="20"/>
        </w:rPr>
      </w:pPr>
    </w:p>
    <w:p w14:paraId="6C3EEBD1" w14:textId="77777777" w:rsidR="00353F33" w:rsidRDefault="00353F33" w:rsidP="005141DE">
      <w:pPr>
        <w:jc w:val="center"/>
        <w:rPr>
          <w:rStyle w:val="Heading3Char"/>
          <w:rFonts w:ascii="Arial" w:hAnsi="Arial" w:cs="Arial"/>
          <w:b/>
          <w:bCs/>
          <w:color w:val="000000" w:themeColor="text1"/>
          <w:sz w:val="20"/>
          <w:szCs w:val="20"/>
        </w:rPr>
      </w:pPr>
    </w:p>
    <w:p w14:paraId="4FE782A7" w14:textId="77777777" w:rsidR="00353F33" w:rsidRDefault="00353F33" w:rsidP="005141DE">
      <w:pPr>
        <w:jc w:val="center"/>
        <w:rPr>
          <w:rStyle w:val="Heading3Char"/>
          <w:rFonts w:ascii="Arial" w:hAnsi="Arial" w:cs="Arial"/>
          <w:b/>
          <w:bCs/>
          <w:color w:val="000000" w:themeColor="text1"/>
          <w:sz w:val="20"/>
          <w:szCs w:val="20"/>
        </w:rPr>
      </w:pPr>
    </w:p>
    <w:p w14:paraId="4087F4DE" w14:textId="77777777" w:rsidR="00353F33" w:rsidRDefault="00353F33" w:rsidP="005141DE">
      <w:pPr>
        <w:jc w:val="center"/>
        <w:rPr>
          <w:rStyle w:val="Heading3Char"/>
          <w:rFonts w:ascii="Arial" w:hAnsi="Arial" w:cs="Arial"/>
          <w:b/>
          <w:bCs/>
          <w:color w:val="000000" w:themeColor="text1"/>
          <w:sz w:val="20"/>
          <w:szCs w:val="20"/>
        </w:rPr>
      </w:pPr>
    </w:p>
    <w:p w14:paraId="69AA01E8" w14:textId="77777777" w:rsidR="00353F33" w:rsidRDefault="00353F33" w:rsidP="005141DE">
      <w:pPr>
        <w:jc w:val="center"/>
        <w:rPr>
          <w:rStyle w:val="Heading3Char"/>
          <w:rFonts w:ascii="Arial" w:hAnsi="Arial" w:cs="Arial"/>
          <w:b/>
          <w:bCs/>
          <w:color w:val="000000" w:themeColor="text1"/>
          <w:sz w:val="20"/>
          <w:szCs w:val="20"/>
        </w:rPr>
      </w:pPr>
    </w:p>
    <w:p w14:paraId="49033827" w14:textId="77777777" w:rsidR="00353F33" w:rsidRDefault="00353F33" w:rsidP="005141DE">
      <w:pPr>
        <w:jc w:val="center"/>
        <w:rPr>
          <w:rStyle w:val="Heading3Char"/>
          <w:rFonts w:ascii="Arial" w:hAnsi="Arial" w:cs="Arial"/>
          <w:b/>
          <w:bCs/>
          <w:color w:val="000000" w:themeColor="text1"/>
          <w:sz w:val="20"/>
          <w:szCs w:val="20"/>
        </w:rPr>
      </w:pPr>
    </w:p>
    <w:p w14:paraId="55BA84FF" w14:textId="77777777" w:rsidR="00353F33" w:rsidRDefault="00353F33" w:rsidP="006D357E">
      <w:pPr>
        <w:rPr>
          <w:rStyle w:val="Heading3Char"/>
          <w:rFonts w:ascii="Arial" w:hAnsi="Arial" w:cs="Arial"/>
          <w:b/>
          <w:bCs/>
          <w:color w:val="000000" w:themeColor="text1"/>
          <w:sz w:val="20"/>
          <w:szCs w:val="20"/>
        </w:rPr>
      </w:pPr>
    </w:p>
    <w:p w14:paraId="7992980C" w14:textId="77777777" w:rsidR="002A120D" w:rsidRDefault="002A120D" w:rsidP="005141DE">
      <w:pPr>
        <w:jc w:val="center"/>
        <w:rPr>
          <w:rStyle w:val="Heading3Char"/>
          <w:rFonts w:ascii="Arial" w:hAnsi="Arial" w:cs="Arial"/>
          <w:b/>
          <w:bCs/>
          <w:color w:val="000000" w:themeColor="text1"/>
          <w:sz w:val="22"/>
          <w:szCs w:val="22"/>
        </w:rPr>
        <w:sectPr w:rsidR="002A120D" w:rsidSect="00304A08">
          <w:pgSz w:w="12240" w:h="15840" w:code="1"/>
          <w:pgMar w:top="1440" w:right="1440" w:bottom="1440" w:left="2160" w:header="709" w:footer="709" w:gutter="0"/>
          <w:cols w:space="708"/>
          <w:docGrid w:linePitch="360"/>
        </w:sectPr>
      </w:pPr>
    </w:p>
    <w:p w14:paraId="51114C1A" w14:textId="21C45DFA" w:rsidR="00FD7739" w:rsidRDefault="006D357E" w:rsidP="005141DE">
      <w:pPr>
        <w:jc w:val="center"/>
        <w:rPr>
          <w:rStyle w:val="Heading3Char"/>
          <w:rFonts w:ascii="Arial" w:hAnsi="Arial" w:cs="Arial"/>
          <w:b/>
          <w:bCs/>
          <w:color w:val="000000" w:themeColor="text1"/>
          <w:sz w:val="22"/>
          <w:szCs w:val="22"/>
        </w:rPr>
      </w:pPr>
      <w:r w:rsidRPr="005141DE">
        <w:rPr>
          <w:rStyle w:val="Heading3Char"/>
          <w:rFonts w:ascii="Arial" w:hAnsi="Arial" w:cs="Arial"/>
          <w:b/>
          <w:bCs/>
          <w:color w:val="000000" w:themeColor="text1"/>
          <w:sz w:val="22"/>
          <w:szCs w:val="22"/>
        </w:rPr>
        <w:lastRenderedPageBreak/>
        <w:t>APPENDIX</w:t>
      </w:r>
      <w:r w:rsidR="00FD7739" w:rsidRPr="005141DE">
        <w:rPr>
          <w:rStyle w:val="Heading3Char"/>
          <w:rFonts w:ascii="Arial" w:hAnsi="Arial" w:cs="Arial"/>
          <w:b/>
          <w:bCs/>
          <w:color w:val="000000" w:themeColor="text1"/>
          <w:sz w:val="22"/>
          <w:szCs w:val="22"/>
        </w:rPr>
        <w:t xml:space="preserve"> </w:t>
      </w:r>
      <w:r w:rsidR="007D3508" w:rsidRPr="005141DE">
        <w:rPr>
          <w:rStyle w:val="Heading3Char"/>
          <w:rFonts w:ascii="Arial" w:hAnsi="Arial" w:cs="Arial"/>
          <w:b/>
          <w:bCs/>
          <w:color w:val="000000" w:themeColor="text1"/>
          <w:sz w:val="22"/>
          <w:szCs w:val="22"/>
        </w:rPr>
        <w:t>D</w:t>
      </w:r>
    </w:p>
    <w:p w14:paraId="20CFF31E" w14:textId="3119B911" w:rsidR="005141DE" w:rsidRPr="005141DE" w:rsidRDefault="005141DE" w:rsidP="005141DE">
      <w:pPr>
        <w:jc w:val="center"/>
        <w:rPr>
          <w:rStyle w:val="Heading3Char"/>
          <w:rFonts w:ascii="Arial" w:hAnsi="Arial" w:cs="Arial"/>
          <w:b/>
          <w:bCs/>
          <w:color w:val="000000" w:themeColor="text1"/>
          <w:sz w:val="22"/>
          <w:szCs w:val="22"/>
        </w:rPr>
      </w:pPr>
      <w:r>
        <w:rPr>
          <w:rStyle w:val="Heading3Char"/>
          <w:rFonts w:ascii="Arial" w:hAnsi="Arial" w:cs="Arial"/>
          <w:b/>
          <w:bCs/>
          <w:color w:val="000000" w:themeColor="text1"/>
          <w:sz w:val="22"/>
          <w:szCs w:val="22"/>
        </w:rPr>
        <w:t xml:space="preserve">Request Letter to Conduct Study in DepEd Public High School </w:t>
      </w:r>
    </w:p>
    <w:p w14:paraId="1FA15AC3" w14:textId="77777777" w:rsidR="00FD7739" w:rsidRDefault="00FD7739" w:rsidP="00FD7739">
      <w:pPr>
        <w:rPr>
          <w:rStyle w:val="Heading3Char"/>
          <w:rFonts w:ascii="Arial" w:hAnsi="Arial" w:cs="Arial"/>
          <w:b/>
          <w:bCs/>
          <w:sz w:val="20"/>
          <w:szCs w:val="20"/>
        </w:rPr>
      </w:pPr>
      <w:r w:rsidRPr="00086D56">
        <w:rPr>
          <w:rStyle w:val="Heading3Char"/>
          <w:rFonts w:ascii="Arial" w:hAnsi="Arial" w:cs="Arial"/>
          <w:noProof/>
          <w:sz w:val="20"/>
          <w:szCs w:val="20"/>
        </w:rPr>
        <w:drawing>
          <wp:anchor distT="0" distB="0" distL="114300" distR="114300" simplePos="0" relativeHeight="251660288" behindDoc="1" locked="0" layoutInCell="1" allowOverlap="1" wp14:anchorId="645C103A" wp14:editId="3AE760C1">
            <wp:simplePos x="0" y="0"/>
            <wp:positionH relativeFrom="column">
              <wp:posOffset>22860</wp:posOffset>
            </wp:positionH>
            <wp:positionV relativeFrom="paragraph">
              <wp:posOffset>72984</wp:posOffset>
            </wp:positionV>
            <wp:extent cx="5644272" cy="7933713"/>
            <wp:effectExtent l="19050" t="19050" r="13970"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644272" cy="793371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C23B21A" w14:textId="77777777" w:rsidR="00FD7739" w:rsidRDefault="00FD7739" w:rsidP="00FD7739">
      <w:pPr>
        <w:rPr>
          <w:rStyle w:val="Heading3Char"/>
          <w:rFonts w:ascii="Arial" w:hAnsi="Arial" w:cs="Arial"/>
          <w:b/>
          <w:bCs/>
          <w:sz w:val="20"/>
          <w:szCs w:val="20"/>
        </w:rPr>
      </w:pPr>
    </w:p>
    <w:p w14:paraId="507438F4" w14:textId="77777777" w:rsidR="00FD7739" w:rsidRDefault="00FD7739" w:rsidP="00FD7739">
      <w:pPr>
        <w:rPr>
          <w:rStyle w:val="Heading3Char"/>
          <w:rFonts w:ascii="Arial" w:hAnsi="Arial" w:cs="Arial"/>
          <w:b/>
          <w:bCs/>
          <w:sz w:val="20"/>
          <w:szCs w:val="20"/>
        </w:rPr>
      </w:pPr>
    </w:p>
    <w:p w14:paraId="15B9DA9C" w14:textId="77777777" w:rsidR="00FD7739" w:rsidRDefault="00FD7739" w:rsidP="00FD7739">
      <w:pPr>
        <w:rPr>
          <w:rStyle w:val="Heading3Char"/>
          <w:rFonts w:ascii="Arial" w:hAnsi="Arial" w:cs="Arial"/>
          <w:b/>
          <w:bCs/>
          <w:sz w:val="20"/>
          <w:szCs w:val="20"/>
        </w:rPr>
      </w:pPr>
    </w:p>
    <w:p w14:paraId="160450B7" w14:textId="77777777" w:rsidR="00FD7739" w:rsidRDefault="00FD7739" w:rsidP="00FD7739">
      <w:pPr>
        <w:rPr>
          <w:rStyle w:val="Heading3Char"/>
          <w:rFonts w:ascii="Arial" w:hAnsi="Arial" w:cs="Arial"/>
          <w:b/>
          <w:bCs/>
          <w:sz w:val="20"/>
          <w:szCs w:val="20"/>
        </w:rPr>
      </w:pPr>
    </w:p>
    <w:p w14:paraId="3E993F3E" w14:textId="77777777" w:rsidR="00FD7739" w:rsidRDefault="00FD7739" w:rsidP="00FD7739">
      <w:pPr>
        <w:rPr>
          <w:rStyle w:val="Heading3Char"/>
          <w:rFonts w:ascii="Arial" w:hAnsi="Arial" w:cs="Arial"/>
          <w:b/>
          <w:bCs/>
          <w:sz w:val="20"/>
          <w:szCs w:val="20"/>
        </w:rPr>
      </w:pPr>
    </w:p>
    <w:p w14:paraId="181C014C" w14:textId="77777777" w:rsidR="00FD7739" w:rsidRDefault="00FD7739" w:rsidP="00FD7739">
      <w:pPr>
        <w:rPr>
          <w:rStyle w:val="Heading3Char"/>
          <w:rFonts w:ascii="Arial" w:hAnsi="Arial" w:cs="Arial"/>
          <w:b/>
          <w:bCs/>
          <w:sz w:val="20"/>
          <w:szCs w:val="20"/>
        </w:rPr>
      </w:pPr>
    </w:p>
    <w:p w14:paraId="056A76F0" w14:textId="77777777" w:rsidR="00FD7739" w:rsidRDefault="00FD7739" w:rsidP="00FD7739">
      <w:pPr>
        <w:rPr>
          <w:rStyle w:val="Heading3Char"/>
          <w:rFonts w:ascii="Arial" w:hAnsi="Arial" w:cs="Arial"/>
          <w:b/>
          <w:bCs/>
          <w:sz w:val="20"/>
          <w:szCs w:val="20"/>
        </w:rPr>
      </w:pPr>
    </w:p>
    <w:p w14:paraId="60617CBF" w14:textId="77777777" w:rsidR="00FD7739" w:rsidRDefault="00FD7739" w:rsidP="00FD7739">
      <w:pPr>
        <w:rPr>
          <w:rStyle w:val="Heading3Char"/>
          <w:rFonts w:ascii="Arial" w:hAnsi="Arial" w:cs="Arial"/>
          <w:b/>
          <w:bCs/>
          <w:sz w:val="20"/>
          <w:szCs w:val="20"/>
        </w:rPr>
      </w:pPr>
    </w:p>
    <w:p w14:paraId="16FBA7FF" w14:textId="77777777" w:rsidR="00FD7739" w:rsidRDefault="00FD7739" w:rsidP="00FD7739">
      <w:pPr>
        <w:rPr>
          <w:rStyle w:val="Heading3Char"/>
          <w:rFonts w:ascii="Arial" w:hAnsi="Arial" w:cs="Arial"/>
          <w:b/>
          <w:bCs/>
          <w:sz w:val="20"/>
          <w:szCs w:val="20"/>
        </w:rPr>
      </w:pPr>
    </w:p>
    <w:p w14:paraId="4F6897BC" w14:textId="77777777" w:rsidR="00FD7739" w:rsidRDefault="00FD7739" w:rsidP="00FD7739">
      <w:pPr>
        <w:rPr>
          <w:rStyle w:val="Heading3Char"/>
          <w:rFonts w:ascii="Arial" w:hAnsi="Arial" w:cs="Arial"/>
          <w:b/>
          <w:bCs/>
          <w:sz w:val="20"/>
          <w:szCs w:val="20"/>
        </w:rPr>
      </w:pPr>
    </w:p>
    <w:p w14:paraId="7A91E6AD" w14:textId="77777777" w:rsidR="00FD7739" w:rsidRDefault="00FD7739" w:rsidP="00FD7739">
      <w:pPr>
        <w:rPr>
          <w:rStyle w:val="Heading3Char"/>
          <w:rFonts w:ascii="Arial" w:hAnsi="Arial" w:cs="Arial"/>
          <w:b/>
          <w:bCs/>
          <w:sz w:val="20"/>
          <w:szCs w:val="20"/>
        </w:rPr>
      </w:pPr>
    </w:p>
    <w:p w14:paraId="4A4B83D1" w14:textId="77777777" w:rsidR="00FD7739" w:rsidRDefault="00FD7739" w:rsidP="00FD7739">
      <w:pPr>
        <w:rPr>
          <w:rStyle w:val="Heading3Char"/>
          <w:rFonts w:ascii="Arial" w:hAnsi="Arial" w:cs="Arial"/>
          <w:b/>
          <w:bCs/>
          <w:sz w:val="20"/>
          <w:szCs w:val="20"/>
        </w:rPr>
      </w:pPr>
    </w:p>
    <w:p w14:paraId="4E0CC443" w14:textId="77777777" w:rsidR="00FD7739" w:rsidRDefault="00FD7739" w:rsidP="00FD7739">
      <w:pPr>
        <w:rPr>
          <w:rStyle w:val="Heading3Char"/>
          <w:rFonts w:ascii="Arial" w:hAnsi="Arial" w:cs="Arial"/>
          <w:b/>
          <w:bCs/>
          <w:sz w:val="20"/>
          <w:szCs w:val="20"/>
        </w:rPr>
      </w:pPr>
    </w:p>
    <w:p w14:paraId="5AD2284A" w14:textId="77777777" w:rsidR="00FD7739" w:rsidRDefault="00FD7739" w:rsidP="00FD7739">
      <w:pPr>
        <w:rPr>
          <w:rStyle w:val="Heading3Char"/>
          <w:rFonts w:ascii="Arial" w:hAnsi="Arial" w:cs="Arial"/>
          <w:b/>
          <w:bCs/>
          <w:sz w:val="20"/>
          <w:szCs w:val="20"/>
        </w:rPr>
      </w:pPr>
    </w:p>
    <w:p w14:paraId="4B607294" w14:textId="77777777" w:rsidR="00FD7739" w:rsidRDefault="00FD7739" w:rsidP="00FD7739">
      <w:pPr>
        <w:rPr>
          <w:rStyle w:val="Heading3Char"/>
          <w:rFonts w:ascii="Arial" w:hAnsi="Arial" w:cs="Arial"/>
          <w:b/>
          <w:bCs/>
          <w:sz w:val="20"/>
          <w:szCs w:val="20"/>
        </w:rPr>
      </w:pPr>
    </w:p>
    <w:p w14:paraId="4E186D7C" w14:textId="77777777" w:rsidR="00FD7739" w:rsidRDefault="00FD7739" w:rsidP="00FD7739">
      <w:pPr>
        <w:rPr>
          <w:rStyle w:val="Heading3Char"/>
          <w:rFonts w:ascii="Arial" w:hAnsi="Arial" w:cs="Arial"/>
          <w:b/>
          <w:bCs/>
          <w:sz w:val="20"/>
          <w:szCs w:val="20"/>
        </w:rPr>
      </w:pPr>
    </w:p>
    <w:p w14:paraId="1A2D0019" w14:textId="77777777" w:rsidR="00FD7739" w:rsidRDefault="00FD7739" w:rsidP="00FD7739">
      <w:pPr>
        <w:rPr>
          <w:rStyle w:val="Heading3Char"/>
          <w:rFonts w:ascii="Arial" w:hAnsi="Arial" w:cs="Arial"/>
          <w:b/>
          <w:bCs/>
          <w:sz w:val="20"/>
          <w:szCs w:val="20"/>
        </w:rPr>
      </w:pPr>
    </w:p>
    <w:p w14:paraId="4B696E96" w14:textId="77777777" w:rsidR="00FD7739" w:rsidRDefault="00FD7739" w:rsidP="00FD7739">
      <w:pPr>
        <w:rPr>
          <w:rStyle w:val="Heading3Char"/>
          <w:rFonts w:ascii="Arial" w:hAnsi="Arial" w:cs="Arial"/>
          <w:b/>
          <w:bCs/>
          <w:sz w:val="20"/>
          <w:szCs w:val="20"/>
        </w:rPr>
      </w:pPr>
    </w:p>
    <w:p w14:paraId="26C4507A" w14:textId="77777777" w:rsidR="00FD7739" w:rsidRDefault="00FD7739" w:rsidP="00FD7739">
      <w:pPr>
        <w:rPr>
          <w:rStyle w:val="Heading3Char"/>
          <w:rFonts w:ascii="Arial" w:hAnsi="Arial" w:cs="Arial"/>
          <w:b/>
          <w:bCs/>
          <w:sz w:val="20"/>
          <w:szCs w:val="20"/>
        </w:rPr>
      </w:pPr>
    </w:p>
    <w:p w14:paraId="545025F2" w14:textId="77777777" w:rsidR="00FD7739" w:rsidRDefault="00FD7739" w:rsidP="00FD7739">
      <w:pPr>
        <w:rPr>
          <w:rStyle w:val="Heading3Char"/>
          <w:rFonts w:ascii="Arial" w:hAnsi="Arial" w:cs="Arial"/>
          <w:b/>
          <w:bCs/>
          <w:sz w:val="20"/>
          <w:szCs w:val="20"/>
        </w:rPr>
      </w:pPr>
    </w:p>
    <w:p w14:paraId="21CC95A6" w14:textId="77777777" w:rsidR="00FD7739" w:rsidRDefault="00FD7739" w:rsidP="00FD7739">
      <w:pPr>
        <w:rPr>
          <w:rStyle w:val="Heading3Char"/>
          <w:rFonts w:ascii="Arial" w:hAnsi="Arial" w:cs="Arial"/>
          <w:b/>
          <w:bCs/>
          <w:sz w:val="20"/>
          <w:szCs w:val="20"/>
        </w:rPr>
      </w:pPr>
    </w:p>
    <w:p w14:paraId="4095C7E3" w14:textId="77777777" w:rsidR="00FD7739" w:rsidRDefault="00FD7739" w:rsidP="00FD7739">
      <w:pPr>
        <w:rPr>
          <w:rStyle w:val="Heading3Char"/>
          <w:rFonts w:ascii="Arial" w:hAnsi="Arial" w:cs="Arial"/>
          <w:b/>
          <w:bCs/>
          <w:sz w:val="20"/>
          <w:szCs w:val="20"/>
        </w:rPr>
      </w:pPr>
    </w:p>
    <w:p w14:paraId="4D222D59" w14:textId="77777777" w:rsidR="00FD7739" w:rsidRDefault="00FD7739" w:rsidP="00FD7739">
      <w:pPr>
        <w:rPr>
          <w:rStyle w:val="Heading3Char"/>
          <w:rFonts w:ascii="Arial" w:hAnsi="Arial" w:cs="Arial"/>
          <w:b/>
          <w:bCs/>
          <w:sz w:val="20"/>
          <w:szCs w:val="20"/>
        </w:rPr>
      </w:pPr>
    </w:p>
    <w:p w14:paraId="3332A006" w14:textId="77777777" w:rsidR="00FD7739" w:rsidRDefault="00FD7739" w:rsidP="00FD7739">
      <w:pPr>
        <w:rPr>
          <w:rStyle w:val="Heading3Char"/>
          <w:rFonts w:ascii="Arial" w:hAnsi="Arial" w:cs="Arial"/>
          <w:b/>
          <w:bCs/>
          <w:sz w:val="20"/>
          <w:szCs w:val="20"/>
        </w:rPr>
      </w:pPr>
    </w:p>
    <w:p w14:paraId="3831E736" w14:textId="77777777" w:rsidR="00FD7739" w:rsidRDefault="00FD7739" w:rsidP="00FD7739">
      <w:pPr>
        <w:rPr>
          <w:rStyle w:val="Heading3Char"/>
          <w:rFonts w:ascii="Arial" w:hAnsi="Arial" w:cs="Arial"/>
          <w:b/>
          <w:bCs/>
          <w:sz w:val="20"/>
          <w:szCs w:val="20"/>
        </w:rPr>
      </w:pPr>
    </w:p>
    <w:p w14:paraId="0C1B1ED8" w14:textId="77777777" w:rsidR="00FD7739" w:rsidRDefault="00FD7739" w:rsidP="00FD7739">
      <w:pPr>
        <w:rPr>
          <w:rStyle w:val="Heading3Char"/>
          <w:rFonts w:ascii="Arial" w:hAnsi="Arial" w:cs="Arial"/>
          <w:b/>
          <w:bCs/>
          <w:color w:val="000000" w:themeColor="text1"/>
          <w:sz w:val="20"/>
          <w:szCs w:val="20"/>
        </w:rPr>
      </w:pPr>
    </w:p>
    <w:p w14:paraId="118FC739" w14:textId="77777777" w:rsidR="00FD7739" w:rsidRDefault="00FD7739" w:rsidP="00FD7739">
      <w:pPr>
        <w:rPr>
          <w:rStyle w:val="Heading3Char"/>
          <w:rFonts w:ascii="Arial" w:hAnsi="Arial" w:cs="Arial"/>
          <w:b/>
          <w:bCs/>
          <w:color w:val="000000" w:themeColor="text1"/>
          <w:sz w:val="20"/>
          <w:szCs w:val="20"/>
        </w:rPr>
      </w:pPr>
    </w:p>
    <w:p w14:paraId="2F3F2C17" w14:textId="77777777" w:rsidR="00632511" w:rsidRDefault="00632511" w:rsidP="00FD7739">
      <w:pPr>
        <w:rPr>
          <w:rStyle w:val="Heading3Char"/>
          <w:rFonts w:ascii="Arial" w:hAnsi="Arial" w:cs="Arial"/>
          <w:noProof/>
          <w:sz w:val="20"/>
          <w:szCs w:val="20"/>
        </w:rPr>
      </w:pPr>
    </w:p>
    <w:p w14:paraId="5E83D74D" w14:textId="42D98E91" w:rsidR="00FD7739" w:rsidRDefault="00FD7739" w:rsidP="00FD7739">
      <w:pPr>
        <w:rPr>
          <w:rStyle w:val="Heading3Char"/>
          <w:rFonts w:ascii="Arial" w:hAnsi="Arial" w:cs="Arial"/>
          <w:b/>
          <w:bCs/>
          <w:sz w:val="20"/>
          <w:szCs w:val="20"/>
        </w:rPr>
      </w:pPr>
      <w:r w:rsidRPr="00086D56">
        <w:rPr>
          <w:rStyle w:val="Heading3Char"/>
          <w:rFonts w:ascii="Arial" w:hAnsi="Arial" w:cs="Arial"/>
          <w:noProof/>
          <w:sz w:val="20"/>
          <w:szCs w:val="20"/>
        </w:rPr>
        <w:drawing>
          <wp:anchor distT="0" distB="0" distL="114300" distR="114300" simplePos="0" relativeHeight="251661312" behindDoc="1" locked="0" layoutInCell="1" allowOverlap="1" wp14:anchorId="5977A43A" wp14:editId="5DE43649">
            <wp:simplePos x="0" y="0"/>
            <wp:positionH relativeFrom="column">
              <wp:posOffset>22860</wp:posOffset>
            </wp:positionH>
            <wp:positionV relativeFrom="paragraph">
              <wp:posOffset>18741</wp:posOffset>
            </wp:positionV>
            <wp:extent cx="5702242" cy="8109585"/>
            <wp:effectExtent l="19050" t="19050" r="13335" b="247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02242" cy="8109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E7973E" w14:textId="77777777" w:rsidR="00FD7739" w:rsidRDefault="00FD7739" w:rsidP="00FD7739">
      <w:pPr>
        <w:rPr>
          <w:rStyle w:val="Heading3Char"/>
          <w:rFonts w:ascii="Arial" w:hAnsi="Arial" w:cs="Arial"/>
          <w:b/>
          <w:bCs/>
          <w:sz w:val="20"/>
          <w:szCs w:val="20"/>
        </w:rPr>
      </w:pPr>
    </w:p>
    <w:p w14:paraId="09A1D914" w14:textId="77777777" w:rsidR="00FD7739" w:rsidRDefault="00FD7739" w:rsidP="00FD7739">
      <w:pPr>
        <w:rPr>
          <w:rStyle w:val="Heading3Char"/>
          <w:rFonts w:ascii="Arial" w:hAnsi="Arial" w:cs="Arial"/>
          <w:b/>
          <w:bCs/>
          <w:sz w:val="20"/>
          <w:szCs w:val="20"/>
        </w:rPr>
      </w:pPr>
    </w:p>
    <w:p w14:paraId="2111868C" w14:textId="77777777" w:rsidR="00FD7739" w:rsidRDefault="00FD7739" w:rsidP="00FD7739">
      <w:pPr>
        <w:rPr>
          <w:rStyle w:val="Heading3Char"/>
          <w:rFonts w:ascii="Arial" w:hAnsi="Arial" w:cs="Arial"/>
          <w:b/>
          <w:bCs/>
          <w:sz w:val="20"/>
          <w:szCs w:val="20"/>
        </w:rPr>
      </w:pPr>
    </w:p>
    <w:p w14:paraId="38636EC2" w14:textId="77777777" w:rsidR="00FD7739" w:rsidRDefault="00FD7739" w:rsidP="00FD7739">
      <w:pPr>
        <w:rPr>
          <w:rStyle w:val="Heading3Char"/>
          <w:rFonts w:ascii="Arial" w:hAnsi="Arial" w:cs="Arial"/>
          <w:b/>
          <w:bCs/>
          <w:sz w:val="20"/>
          <w:szCs w:val="20"/>
        </w:rPr>
      </w:pPr>
    </w:p>
    <w:p w14:paraId="599CE520" w14:textId="77777777" w:rsidR="00FD7739" w:rsidRDefault="00FD7739" w:rsidP="00FD7739">
      <w:pPr>
        <w:rPr>
          <w:rStyle w:val="Heading3Char"/>
          <w:rFonts w:ascii="Arial" w:hAnsi="Arial" w:cs="Arial"/>
          <w:b/>
          <w:bCs/>
          <w:sz w:val="20"/>
          <w:szCs w:val="20"/>
        </w:rPr>
      </w:pPr>
    </w:p>
    <w:p w14:paraId="730EDA48" w14:textId="77777777" w:rsidR="00FD7739" w:rsidRDefault="00FD7739" w:rsidP="00FD7739">
      <w:pPr>
        <w:rPr>
          <w:rStyle w:val="Heading3Char"/>
          <w:rFonts w:ascii="Arial" w:hAnsi="Arial" w:cs="Arial"/>
          <w:b/>
          <w:bCs/>
          <w:sz w:val="20"/>
          <w:szCs w:val="20"/>
        </w:rPr>
      </w:pPr>
    </w:p>
    <w:p w14:paraId="1BD8FE4F" w14:textId="77777777" w:rsidR="00FD7739" w:rsidRDefault="00FD7739" w:rsidP="00FD7739">
      <w:pPr>
        <w:rPr>
          <w:rStyle w:val="Heading3Char"/>
          <w:rFonts w:ascii="Arial" w:hAnsi="Arial" w:cs="Arial"/>
          <w:b/>
          <w:bCs/>
          <w:sz w:val="20"/>
          <w:szCs w:val="20"/>
        </w:rPr>
      </w:pPr>
    </w:p>
    <w:p w14:paraId="6EA0E3CE" w14:textId="77777777" w:rsidR="00FD7739" w:rsidRDefault="00FD7739" w:rsidP="00FD7739">
      <w:pPr>
        <w:rPr>
          <w:rStyle w:val="Heading3Char"/>
          <w:rFonts w:ascii="Arial" w:hAnsi="Arial" w:cs="Arial"/>
          <w:b/>
          <w:bCs/>
          <w:sz w:val="20"/>
          <w:szCs w:val="20"/>
        </w:rPr>
      </w:pPr>
    </w:p>
    <w:p w14:paraId="2D503E23" w14:textId="77777777" w:rsidR="00FD7739" w:rsidRDefault="00FD7739" w:rsidP="00FD7739">
      <w:pPr>
        <w:rPr>
          <w:rStyle w:val="Heading3Char"/>
          <w:rFonts w:ascii="Arial" w:hAnsi="Arial" w:cs="Arial"/>
          <w:b/>
          <w:bCs/>
          <w:sz w:val="20"/>
          <w:szCs w:val="20"/>
        </w:rPr>
      </w:pPr>
    </w:p>
    <w:p w14:paraId="7A6C988E" w14:textId="77777777" w:rsidR="00FD7739" w:rsidRDefault="00FD7739" w:rsidP="00FD7739">
      <w:pPr>
        <w:rPr>
          <w:rStyle w:val="Heading3Char"/>
          <w:rFonts w:ascii="Arial" w:hAnsi="Arial" w:cs="Arial"/>
          <w:b/>
          <w:bCs/>
          <w:sz w:val="20"/>
          <w:szCs w:val="20"/>
        </w:rPr>
      </w:pPr>
    </w:p>
    <w:p w14:paraId="3325899B" w14:textId="77777777" w:rsidR="00FD7739" w:rsidRDefault="00FD7739" w:rsidP="00FD7739">
      <w:pPr>
        <w:rPr>
          <w:rStyle w:val="Heading3Char"/>
          <w:rFonts w:ascii="Arial" w:hAnsi="Arial" w:cs="Arial"/>
          <w:b/>
          <w:bCs/>
          <w:sz w:val="20"/>
          <w:szCs w:val="20"/>
        </w:rPr>
      </w:pPr>
    </w:p>
    <w:p w14:paraId="421CC943" w14:textId="77777777" w:rsidR="00FD7739" w:rsidRDefault="00FD7739" w:rsidP="00FD7739">
      <w:pPr>
        <w:rPr>
          <w:rStyle w:val="Heading3Char"/>
          <w:rFonts w:ascii="Arial" w:hAnsi="Arial" w:cs="Arial"/>
          <w:b/>
          <w:bCs/>
          <w:sz w:val="20"/>
          <w:szCs w:val="20"/>
        </w:rPr>
      </w:pPr>
    </w:p>
    <w:p w14:paraId="6561F3E4" w14:textId="77777777" w:rsidR="00FD7739" w:rsidRDefault="00FD7739" w:rsidP="00FD7739">
      <w:pPr>
        <w:rPr>
          <w:rStyle w:val="Heading3Char"/>
          <w:rFonts w:ascii="Arial" w:hAnsi="Arial" w:cs="Arial"/>
          <w:b/>
          <w:bCs/>
          <w:sz w:val="20"/>
          <w:szCs w:val="20"/>
        </w:rPr>
      </w:pPr>
    </w:p>
    <w:p w14:paraId="79D668E3" w14:textId="77777777" w:rsidR="00FD7739" w:rsidRDefault="00FD7739" w:rsidP="00FD7739">
      <w:pPr>
        <w:rPr>
          <w:rStyle w:val="Heading3Char"/>
          <w:rFonts w:ascii="Arial" w:hAnsi="Arial" w:cs="Arial"/>
          <w:b/>
          <w:bCs/>
          <w:sz w:val="20"/>
          <w:szCs w:val="20"/>
        </w:rPr>
      </w:pPr>
    </w:p>
    <w:p w14:paraId="3182BE5B" w14:textId="77777777" w:rsidR="00FD7739" w:rsidRDefault="00FD7739" w:rsidP="00FD7739">
      <w:pPr>
        <w:rPr>
          <w:rStyle w:val="Heading3Char"/>
          <w:rFonts w:ascii="Arial" w:hAnsi="Arial" w:cs="Arial"/>
          <w:b/>
          <w:bCs/>
          <w:sz w:val="20"/>
          <w:szCs w:val="20"/>
        </w:rPr>
      </w:pPr>
    </w:p>
    <w:p w14:paraId="7FCD867E" w14:textId="77777777" w:rsidR="00FD7739" w:rsidRDefault="00FD7739" w:rsidP="00FD7739">
      <w:pPr>
        <w:rPr>
          <w:rStyle w:val="Heading3Char"/>
          <w:rFonts w:ascii="Arial" w:hAnsi="Arial" w:cs="Arial"/>
          <w:b/>
          <w:bCs/>
          <w:sz w:val="20"/>
          <w:szCs w:val="20"/>
        </w:rPr>
      </w:pPr>
    </w:p>
    <w:p w14:paraId="0AAD7D06" w14:textId="77777777" w:rsidR="00FD7739" w:rsidRDefault="00FD7739" w:rsidP="00FD7739">
      <w:pPr>
        <w:rPr>
          <w:rStyle w:val="Heading3Char"/>
          <w:rFonts w:ascii="Arial" w:hAnsi="Arial" w:cs="Arial"/>
          <w:b/>
          <w:bCs/>
          <w:sz w:val="20"/>
          <w:szCs w:val="20"/>
        </w:rPr>
      </w:pPr>
    </w:p>
    <w:p w14:paraId="3CA1FC5D" w14:textId="77777777" w:rsidR="00FD7739" w:rsidRDefault="00FD7739" w:rsidP="00FD7739">
      <w:pPr>
        <w:rPr>
          <w:rStyle w:val="Heading3Char"/>
          <w:rFonts w:ascii="Arial" w:hAnsi="Arial" w:cs="Arial"/>
          <w:b/>
          <w:bCs/>
          <w:sz w:val="20"/>
          <w:szCs w:val="20"/>
        </w:rPr>
      </w:pPr>
    </w:p>
    <w:p w14:paraId="2D5B4391" w14:textId="77777777" w:rsidR="00FD7739" w:rsidRDefault="00FD7739" w:rsidP="00FD7739">
      <w:pPr>
        <w:rPr>
          <w:rStyle w:val="Heading3Char"/>
          <w:rFonts w:ascii="Arial" w:hAnsi="Arial" w:cs="Arial"/>
          <w:b/>
          <w:bCs/>
          <w:sz w:val="20"/>
          <w:szCs w:val="20"/>
        </w:rPr>
      </w:pPr>
    </w:p>
    <w:p w14:paraId="213BEBF7" w14:textId="77777777" w:rsidR="00FD7739" w:rsidRDefault="00FD7739" w:rsidP="00FD7739">
      <w:pPr>
        <w:rPr>
          <w:rStyle w:val="Heading3Char"/>
          <w:rFonts w:ascii="Arial" w:hAnsi="Arial" w:cs="Arial"/>
          <w:b/>
          <w:bCs/>
          <w:sz w:val="20"/>
          <w:szCs w:val="20"/>
        </w:rPr>
      </w:pPr>
    </w:p>
    <w:p w14:paraId="12D837DA" w14:textId="77777777" w:rsidR="00FD7739" w:rsidRDefault="00FD7739" w:rsidP="00FD7739">
      <w:pPr>
        <w:rPr>
          <w:rStyle w:val="Heading3Char"/>
          <w:rFonts w:ascii="Arial" w:hAnsi="Arial" w:cs="Arial"/>
          <w:b/>
          <w:bCs/>
          <w:sz w:val="20"/>
          <w:szCs w:val="20"/>
        </w:rPr>
      </w:pPr>
    </w:p>
    <w:p w14:paraId="0BE366DD" w14:textId="77777777" w:rsidR="00FD7739" w:rsidRDefault="00FD7739" w:rsidP="00FD7739">
      <w:pPr>
        <w:rPr>
          <w:rStyle w:val="Heading3Char"/>
          <w:rFonts w:ascii="Arial" w:hAnsi="Arial" w:cs="Arial"/>
          <w:b/>
          <w:bCs/>
          <w:sz w:val="20"/>
          <w:szCs w:val="20"/>
        </w:rPr>
      </w:pPr>
    </w:p>
    <w:p w14:paraId="2DEDD665" w14:textId="77777777" w:rsidR="00FD7739" w:rsidRDefault="00FD7739" w:rsidP="00FD7739">
      <w:pPr>
        <w:rPr>
          <w:rStyle w:val="Heading3Char"/>
          <w:rFonts w:ascii="Arial" w:hAnsi="Arial" w:cs="Arial"/>
          <w:b/>
          <w:bCs/>
          <w:sz w:val="20"/>
          <w:szCs w:val="20"/>
        </w:rPr>
      </w:pPr>
    </w:p>
    <w:p w14:paraId="1846BDAE" w14:textId="77777777" w:rsidR="00FD7739" w:rsidRDefault="00FD7739" w:rsidP="00FD7739">
      <w:pPr>
        <w:rPr>
          <w:rStyle w:val="Heading3Char"/>
          <w:rFonts w:ascii="Arial" w:hAnsi="Arial" w:cs="Arial"/>
          <w:b/>
          <w:bCs/>
          <w:sz w:val="20"/>
          <w:szCs w:val="20"/>
        </w:rPr>
      </w:pPr>
    </w:p>
    <w:p w14:paraId="6CE77FA5" w14:textId="77777777" w:rsidR="00FD7739" w:rsidRDefault="00FD7739" w:rsidP="00FD7739">
      <w:pPr>
        <w:rPr>
          <w:rStyle w:val="Heading3Char"/>
          <w:rFonts w:ascii="Arial" w:hAnsi="Arial" w:cs="Arial"/>
          <w:b/>
          <w:bCs/>
          <w:sz w:val="20"/>
          <w:szCs w:val="20"/>
        </w:rPr>
      </w:pPr>
    </w:p>
    <w:p w14:paraId="0818C911" w14:textId="77777777" w:rsidR="00FD7739" w:rsidRDefault="00FD7739" w:rsidP="00FD7739">
      <w:pPr>
        <w:rPr>
          <w:rStyle w:val="Heading3Char"/>
          <w:rFonts w:ascii="Arial" w:hAnsi="Arial" w:cs="Arial"/>
          <w:sz w:val="20"/>
          <w:szCs w:val="20"/>
        </w:rPr>
      </w:pPr>
    </w:p>
    <w:p w14:paraId="674FE8DF" w14:textId="77777777" w:rsidR="00FD7739" w:rsidRDefault="00FD7739" w:rsidP="00FD7739">
      <w:pPr>
        <w:rPr>
          <w:rStyle w:val="Heading3Char"/>
          <w:rFonts w:ascii="Arial" w:hAnsi="Arial" w:cs="Arial"/>
          <w:sz w:val="20"/>
          <w:szCs w:val="20"/>
        </w:rPr>
      </w:pPr>
    </w:p>
    <w:p w14:paraId="1B618AED" w14:textId="77777777" w:rsidR="00101E5B" w:rsidRDefault="00101E5B" w:rsidP="00FD7739">
      <w:pPr>
        <w:rPr>
          <w:rStyle w:val="Heading3Char"/>
          <w:rFonts w:ascii="Arial" w:hAnsi="Arial" w:cs="Arial"/>
          <w:sz w:val="20"/>
          <w:szCs w:val="20"/>
        </w:rPr>
      </w:pPr>
    </w:p>
    <w:p w14:paraId="0E80A8B4" w14:textId="77777777" w:rsidR="00FD7739" w:rsidRDefault="00FD7739" w:rsidP="00FD7739">
      <w:pPr>
        <w:rPr>
          <w:rStyle w:val="Heading3Char"/>
          <w:rFonts w:ascii="Arial" w:hAnsi="Arial" w:cs="Arial"/>
          <w:b/>
          <w:bCs/>
          <w:sz w:val="20"/>
          <w:szCs w:val="20"/>
        </w:rPr>
      </w:pPr>
      <w:r w:rsidRPr="00086D56">
        <w:rPr>
          <w:rStyle w:val="Heading3Char"/>
          <w:rFonts w:ascii="Arial" w:hAnsi="Arial" w:cs="Arial"/>
          <w:noProof/>
          <w:sz w:val="20"/>
          <w:szCs w:val="20"/>
        </w:rPr>
        <w:lastRenderedPageBreak/>
        <w:drawing>
          <wp:anchor distT="0" distB="0" distL="114300" distR="114300" simplePos="0" relativeHeight="251662336" behindDoc="1" locked="0" layoutInCell="1" allowOverlap="1" wp14:anchorId="170379F8" wp14:editId="7B6AE4B3">
            <wp:simplePos x="0" y="0"/>
            <wp:positionH relativeFrom="column">
              <wp:posOffset>6350</wp:posOffset>
            </wp:positionH>
            <wp:positionV relativeFrom="paragraph">
              <wp:posOffset>148590</wp:posOffset>
            </wp:positionV>
            <wp:extent cx="5585460" cy="6978650"/>
            <wp:effectExtent l="19050" t="19050" r="15240" b="12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10285"/>
                    <a:stretch/>
                  </pic:blipFill>
                  <pic:spPr bwMode="auto">
                    <a:xfrm>
                      <a:off x="0" y="0"/>
                      <a:ext cx="5601054" cy="69981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4CA71" w14:textId="77777777" w:rsidR="00FD7739" w:rsidRDefault="00FD7739" w:rsidP="00FD7739">
      <w:pPr>
        <w:rPr>
          <w:rStyle w:val="Heading3Char"/>
          <w:rFonts w:ascii="Arial" w:hAnsi="Arial" w:cs="Arial"/>
          <w:b/>
          <w:bCs/>
          <w:sz w:val="20"/>
          <w:szCs w:val="20"/>
        </w:rPr>
      </w:pPr>
    </w:p>
    <w:p w14:paraId="16675514" w14:textId="77777777" w:rsidR="00FD7739" w:rsidRDefault="00FD7739" w:rsidP="00FD7739">
      <w:pPr>
        <w:rPr>
          <w:rStyle w:val="Heading3Char"/>
          <w:rFonts w:ascii="Arial" w:hAnsi="Arial" w:cs="Arial"/>
          <w:b/>
          <w:bCs/>
          <w:sz w:val="20"/>
          <w:szCs w:val="20"/>
        </w:rPr>
      </w:pPr>
    </w:p>
    <w:p w14:paraId="153795D8" w14:textId="77777777" w:rsidR="00FD7739" w:rsidRDefault="00FD7739" w:rsidP="00FD7739">
      <w:pPr>
        <w:rPr>
          <w:rStyle w:val="Heading3Char"/>
          <w:rFonts w:ascii="Arial" w:hAnsi="Arial" w:cs="Arial"/>
          <w:b/>
          <w:bCs/>
          <w:sz w:val="20"/>
          <w:szCs w:val="20"/>
        </w:rPr>
      </w:pPr>
    </w:p>
    <w:p w14:paraId="107C2E14" w14:textId="77777777" w:rsidR="00FD7739" w:rsidRDefault="00FD7739" w:rsidP="00FD7739">
      <w:pPr>
        <w:rPr>
          <w:rStyle w:val="Heading3Char"/>
          <w:rFonts w:ascii="Arial" w:hAnsi="Arial" w:cs="Arial"/>
          <w:b/>
          <w:bCs/>
          <w:sz w:val="20"/>
          <w:szCs w:val="20"/>
        </w:rPr>
      </w:pPr>
    </w:p>
    <w:p w14:paraId="070067FF" w14:textId="77777777" w:rsidR="00FD7739" w:rsidRDefault="00FD7739" w:rsidP="00FD7739">
      <w:pPr>
        <w:rPr>
          <w:rStyle w:val="Heading3Char"/>
          <w:rFonts w:ascii="Arial" w:hAnsi="Arial" w:cs="Arial"/>
          <w:b/>
          <w:bCs/>
          <w:sz w:val="20"/>
          <w:szCs w:val="20"/>
        </w:rPr>
      </w:pPr>
    </w:p>
    <w:p w14:paraId="35A253FD" w14:textId="77777777" w:rsidR="00FD7739" w:rsidRDefault="00FD7739" w:rsidP="00FD7739">
      <w:pPr>
        <w:rPr>
          <w:rStyle w:val="Heading3Char"/>
          <w:rFonts w:ascii="Arial" w:hAnsi="Arial" w:cs="Arial"/>
          <w:b/>
          <w:bCs/>
          <w:sz w:val="20"/>
          <w:szCs w:val="20"/>
        </w:rPr>
      </w:pPr>
    </w:p>
    <w:p w14:paraId="2F7CED26" w14:textId="77777777" w:rsidR="00FD7739" w:rsidRDefault="00FD7739" w:rsidP="00FD7739">
      <w:pPr>
        <w:rPr>
          <w:rStyle w:val="Heading3Char"/>
          <w:rFonts w:ascii="Arial" w:hAnsi="Arial" w:cs="Arial"/>
          <w:b/>
          <w:bCs/>
          <w:sz w:val="20"/>
          <w:szCs w:val="20"/>
        </w:rPr>
      </w:pPr>
    </w:p>
    <w:p w14:paraId="66A29548" w14:textId="77777777" w:rsidR="00FD7739" w:rsidRDefault="00FD7739" w:rsidP="00FD7739">
      <w:pPr>
        <w:rPr>
          <w:rStyle w:val="Heading3Char"/>
          <w:rFonts w:ascii="Arial" w:hAnsi="Arial" w:cs="Arial"/>
          <w:b/>
          <w:bCs/>
          <w:sz w:val="20"/>
          <w:szCs w:val="20"/>
        </w:rPr>
      </w:pPr>
    </w:p>
    <w:p w14:paraId="0645DA21" w14:textId="77777777" w:rsidR="00FD7739" w:rsidRDefault="00FD7739" w:rsidP="00FD7739">
      <w:pPr>
        <w:rPr>
          <w:rStyle w:val="Heading3Char"/>
          <w:rFonts w:ascii="Arial" w:hAnsi="Arial" w:cs="Arial"/>
          <w:b/>
          <w:bCs/>
          <w:sz w:val="20"/>
          <w:szCs w:val="20"/>
        </w:rPr>
      </w:pPr>
    </w:p>
    <w:p w14:paraId="40CDD7D7" w14:textId="77777777" w:rsidR="00FD7739" w:rsidRDefault="00FD7739" w:rsidP="00FD7739">
      <w:pPr>
        <w:rPr>
          <w:rStyle w:val="Heading3Char"/>
          <w:rFonts w:ascii="Arial" w:hAnsi="Arial" w:cs="Arial"/>
          <w:b/>
          <w:bCs/>
          <w:sz w:val="20"/>
          <w:szCs w:val="20"/>
        </w:rPr>
      </w:pPr>
    </w:p>
    <w:p w14:paraId="33DE2142" w14:textId="77777777" w:rsidR="00FD7739" w:rsidRDefault="00FD7739" w:rsidP="00FD7739">
      <w:pPr>
        <w:rPr>
          <w:rStyle w:val="Heading3Char"/>
          <w:rFonts w:ascii="Arial" w:hAnsi="Arial" w:cs="Arial"/>
          <w:b/>
          <w:bCs/>
          <w:sz w:val="20"/>
          <w:szCs w:val="20"/>
        </w:rPr>
      </w:pPr>
    </w:p>
    <w:p w14:paraId="12DD7B6C" w14:textId="77777777" w:rsidR="00FD7739" w:rsidRDefault="00FD7739" w:rsidP="00FD7739">
      <w:pPr>
        <w:rPr>
          <w:rStyle w:val="Heading3Char"/>
          <w:rFonts w:ascii="Arial" w:hAnsi="Arial" w:cs="Arial"/>
          <w:b/>
          <w:bCs/>
          <w:sz w:val="20"/>
          <w:szCs w:val="20"/>
        </w:rPr>
      </w:pPr>
    </w:p>
    <w:p w14:paraId="268F435E" w14:textId="77777777" w:rsidR="00691F72" w:rsidRDefault="00691F72" w:rsidP="00FD7739">
      <w:pPr>
        <w:rPr>
          <w:rStyle w:val="Heading3Char"/>
          <w:rFonts w:ascii="Arial" w:hAnsi="Arial" w:cs="Arial"/>
          <w:b/>
          <w:bCs/>
          <w:color w:val="000000" w:themeColor="text1"/>
          <w:sz w:val="20"/>
          <w:szCs w:val="20"/>
        </w:rPr>
      </w:pPr>
    </w:p>
    <w:p w14:paraId="7AB5F199" w14:textId="77777777" w:rsidR="00691F72" w:rsidRDefault="00691F72" w:rsidP="00FD7739">
      <w:pPr>
        <w:rPr>
          <w:rStyle w:val="Heading3Char"/>
          <w:rFonts w:ascii="Arial" w:hAnsi="Arial" w:cs="Arial"/>
          <w:b/>
          <w:bCs/>
          <w:color w:val="000000" w:themeColor="text1"/>
          <w:sz w:val="20"/>
          <w:szCs w:val="20"/>
        </w:rPr>
      </w:pPr>
    </w:p>
    <w:p w14:paraId="4527DA0C" w14:textId="77777777" w:rsidR="00691F72" w:rsidRDefault="00691F72" w:rsidP="00FD7739">
      <w:pPr>
        <w:rPr>
          <w:rStyle w:val="Heading3Char"/>
          <w:rFonts w:ascii="Arial" w:hAnsi="Arial" w:cs="Arial"/>
          <w:b/>
          <w:bCs/>
          <w:color w:val="000000" w:themeColor="text1"/>
          <w:sz w:val="20"/>
          <w:szCs w:val="20"/>
        </w:rPr>
      </w:pPr>
    </w:p>
    <w:p w14:paraId="776FAEEA" w14:textId="77777777" w:rsidR="00691F72" w:rsidRDefault="00691F72" w:rsidP="00FD7739">
      <w:pPr>
        <w:rPr>
          <w:rStyle w:val="Heading3Char"/>
          <w:rFonts w:ascii="Arial" w:hAnsi="Arial" w:cs="Arial"/>
          <w:b/>
          <w:bCs/>
          <w:color w:val="000000" w:themeColor="text1"/>
          <w:sz w:val="20"/>
          <w:szCs w:val="20"/>
        </w:rPr>
      </w:pPr>
    </w:p>
    <w:p w14:paraId="2B2B094C" w14:textId="77777777" w:rsidR="00691F72" w:rsidRDefault="00691F72" w:rsidP="00FD7739">
      <w:pPr>
        <w:rPr>
          <w:rStyle w:val="Heading3Char"/>
          <w:rFonts w:ascii="Arial" w:hAnsi="Arial" w:cs="Arial"/>
          <w:b/>
          <w:bCs/>
          <w:color w:val="000000" w:themeColor="text1"/>
          <w:sz w:val="20"/>
          <w:szCs w:val="20"/>
        </w:rPr>
      </w:pPr>
    </w:p>
    <w:p w14:paraId="6C9770E3" w14:textId="77777777" w:rsidR="00691F72" w:rsidRDefault="00691F72" w:rsidP="00FD7739">
      <w:pPr>
        <w:rPr>
          <w:rStyle w:val="Heading3Char"/>
          <w:rFonts w:ascii="Arial" w:hAnsi="Arial" w:cs="Arial"/>
          <w:b/>
          <w:bCs/>
          <w:color w:val="000000" w:themeColor="text1"/>
          <w:sz w:val="20"/>
          <w:szCs w:val="20"/>
        </w:rPr>
      </w:pPr>
    </w:p>
    <w:p w14:paraId="156FC10C" w14:textId="77777777" w:rsidR="00691F72" w:rsidRDefault="00691F72" w:rsidP="00FD7739">
      <w:pPr>
        <w:rPr>
          <w:rStyle w:val="Heading3Char"/>
          <w:rFonts w:ascii="Arial" w:hAnsi="Arial" w:cs="Arial"/>
          <w:b/>
          <w:bCs/>
          <w:color w:val="000000" w:themeColor="text1"/>
          <w:sz w:val="20"/>
          <w:szCs w:val="20"/>
        </w:rPr>
      </w:pPr>
    </w:p>
    <w:p w14:paraId="6D72194C" w14:textId="77777777" w:rsidR="00691F72" w:rsidRDefault="00691F72" w:rsidP="00FD7739">
      <w:pPr>
        <w:rPr>
          <w:rStyle w:val="Heading3Char"/>
          <w:rFonts w:ascii="Arial" w:hAnsi="Arial" w:cs="Arial"/>
          <w:b/>
          <w:bCs/>
          <w:color w:val="000000" w:themeColor="text1"/>
          <w:sz w:val="20"/>
          <w:szCs w:val="20"/>
        </w:rPr>
      </w:pPr>
    </w:p>
    <w:p w14:paraId="6196EE66" w14:textId="77777777" w:rsidR="00691F72" w:rsidRDefault="00691F72" w:rsidP="00FD7739">
      <w:pPr>
        <w:rPr>
          <w:rStyle w:val="Heading3Char"/>
          <w:rFonts w:ascii="Arial" w:hAnsi="Arial" w:cs="Arial"/>
          <w:b/>
          <w:bCs/>
          <w:color w:val="000000" w:themeColor="text1"/>
          <w:sz w:val="20"/>
          <w:szCs w:val="20"/>
        </w:rPr>
      </w:pPr>
    </w:p>
    <w:p w14:paraId="40B8BA38" w14:textId="77777777" w:rsidR="00691F72" w:rsidRDefault="00691F72" w:rsidP="00FD7739">
      <w:pPr>
        <w:rPr>
          <w:rStyle w:val="Heading3Char"/>
          <w:rFonts w:ascii="Arial" w:hAnsi="Arial" w:cs="Arial"/>
          <w:b/>
          <w:bCs/>
          <w:color w:val="000000" w:themeColor="text1"/>
          <w:sz w:val="20"/>
          <w:szCs w:val="20"/>
        </w:rPr>
      </w:pPr>
    </w:p>
    <w:p w14:paraId="0E3690F6" w14:textId="77777777" w:rsidR="00691F72" w:rsidRDefault="00691F72" w:rsidP="00FD7739">
      <w:pPr>
        <w:rPr>
          <w:rStyle w:val="Heading3Char"/>
          <w:rFonts w:ascii="Arial" w:hAnsi="Arial" w:cs="Arial"/>
          <w:b/>
          <w:bCs/>
          <w:color w:val="000000" w:themeColor="text1"/>
          <w:sz w:val="20"/>
          <w:szCs w:val="20"/>
        </w:rPr>
      </w:pPr>
    </w:p>
    <w:p w14:paraId="39174BBF" w14:textId="77777777" w:rsidR="00691F72" w:rsidRDefault="00691F72" w:rsidP="00FD7739">
      <w:pPr>
        <w:rPr>
          <w:rStyle w:val="Heading3Char"/>
          <w:rFonts w:ascii="Arial" w:hAnsi="Arial" w:cs="Arial"/>
          <w:b/>
          <w:bCs/>
          <w:color w:val="000000" w:themeColor="text1"/>
          <w:sz w:val="20"/>
          <w:szCs w:val="20"/>
        </w:rPr>
      </w:pPr>
    </w:p>
    <w:p w14:paraId="17F406B7" w14:textId="77777777" w:rsidR="00691F72" w:rsidRDefault="00691F72" w:rsidP="00FD7739">
      <w:pPr>
        <w:rPr>
          <w:rStyle w:val="Heading3Char"/>
          <w:rFonts w:ascii="Arial" w:hAnsi="Arial" w:cs="Arial"/>
          <w:b/>
          <w:bCs/>
          <w:color w:val="000000" w:themeColor="text1"/>
          <w:sz w:val="20"/>
          <w:szCs w:val="20"/>
        </w:rPr>
      </w:pPr>
    </w:p>
    <w:p w14:paraId="61569FCA" w14:textId="77777777" w:rsidR="00691F72" w:rsidRDefault="00691F72" w:rsidP="00FD7739">
      <w:pPr>
        <w:rPr>
          <w:rStyle w:val="Heading3Char"/>
          <w:rFonts w:ascii="Arial" w:hAnsi="Arial" w:cs="Arial"/>
          <w:b/>
          <w:bCs/>
          <w:color w:val="000000" w:themeColor="text1"/>
          <w:sz w:val="20"/>
          <w:szCs w:val="20"/>
        </w:rPr>
      </w:pPr>
    </w:p>
    <w:p w14:paraId="66993E82" w14:textId="77777777" w:rsidR="00691F72" w:rsidRDefault="00691F72" w:rsidP="00FD7739">
      <w:pPr>
        <w:rPr>
          <w:rStyle w:val="Heading3Char"/>
          <w:rFonts w:ascii="Arial" w:hAnsi="Arial" w:cs="Arial"/>
          <w:b/>
          <w:bCs/>
          <w:color w:val="000000" w:themeColor="text1"/>
          <w:sz w:val="20"/>
          <w:szCs w:val="20"/>
        </w:rPr>
      </w:pPr>
    </w:p>
    <w:p w14:paraId="38DC864F" w14:textId="77777777" w:rsidR="00691F72" w:rsidRDefault="00691F72" w:rsidP="00FD7739">
      <w:pPr>
        <w:rPr>
          <w:rStyle w:val="Heading3Char"/>
          <w:rFonts w:ascii="Arial" w:hAnsi="Arial" w:cs="Arial"/>
          <w:b/>
          <w:bCs/>
          <w:color w:val="000000" w:themeColor="text1"/>
          <w:sz w:val="20"/>
          <w:szCs w:val="20"/>
        </w:rPr>
      </w:pPr>
    </w:p>
    <w:p w14:paraId="27C2EEFF" w14:textId="77777777" w:rsidR="00AF531C" w:rsidRDefault="00AF531C" w:rsidP="00AF531C">
      <w:pPr>
        <w:jc w:val="center"/>
        <w:rPr>
          <w:rStyle w:val="Heading3Char"/>
          <w:rFonts w:ascii="Arial" w:hAnsi="Arial" w:cs="Arial"/>
          <w:b/>
          <w:bCs/>
          <w:color w:val="000000" w:themeColor="text1"/>
          <w:sz w:val="20"/>
          <w:szCs w:val="20"/>
        </w:rPr>
      </w:pPr>
    </w:p>
    <w:p w14:paraId="1FF84B65" w14:textId="77777777" w:rsidR="002A120D" w:rsidRDefault="002A120D" w:rsidP="00AF531C">
      <w:pPr>
        <w:jc w:val="center"/>
        <w:rPr>
          <w:rStyle w:val="Heading3Char"/>
          <w:rFonts w:ascii="Arial" w:hAnsi="Arial" w:cs="Arial"/>
          <w:b/>
          <w:bCs/>
          <w:color w:val="000000" w:themeColor="text1"/>
          <w:sz w:val="22"/>
          <w:szCs w:val="22"/>
        </w:rPr>
        <w:sectPr w:rsidR="002A120D" w:rsidSect="00304A08">
          <w:pgSz w:w="12240" w:h="15840" w:code="1"/>
          <w:pgMar w:top="1440" w:right="1440" w:bottom="1440" w:left="2160" w:header="709" w:footer="709" w:gutter="0"/>
          <w:cols w:space="708"/>
          <w:docGrid w:linePitch="360"/>
        </w:sectPr>
      </w:pPr>
    </w:p>
    <w:p w14:paraId="03B14BC1" w14:textId="284952C0" w:rsidR="00FD7739" w:rsidRDefault="002A120D" w:rsidP="00AF531C">
      <w:pPr>
        <w:jc w:val="center"/>
        <w:rPr>
          <w:rStyle w:val="Heading3Char"/>
          <w:rFonts w:ascii="Arial" w:hAnsi="Arial" w:cs="Arial"/>
          <w:b/>
          <w:bCs/>
          <w:color w:val="000000" w:themeColor="text1"/>
          <w:sz w:val="22"/>
          <w:szCs w:val="22"/>
        </w:rPr>
      </w:pPr>
      <w:r w:rsidRPr="00AF531C">
        <w:rPr>
          <w:rStyle w:val="Heading3Char"/>
          <w:rFonts w:ascii="Arial" w:hAnsi="Arial" w:cs="Arial"/>
          <w:b/>
          <w:bCs/>
          <w:color w:val="000000" w:themeColor="text1"/>
          <w:sz w:val="22"/>
          <w:szCs w:val="22"/>
        </w:rPr>
        <w:lastRenderedPageBreak/>
        <w:t>APPENDIX E</w:t>
      </w:r>
    </w:p>
    <w:p w14:paraId="41596FD3" w14:textId="3039A147" w:rsidR="00AF531C" w:rsidRPr="00AF531C" w:rsidRDefault="00AF531C" w:rsidP="00AF531C">
      <w:pPr>
        <w:jc w:val="center"/>
        <w:rPr>
          <w:rStyle w:val="Heading3Char"/>
          <w:rFonts w:ascii="Arial" w:hAnsi="Arial" w:cs="Arial"/>
          <w:b/>
          <w:bCs/>
          <w:color w:val="000000" w:themeColor="text1"/>
          <w:sz w:val="22"/>
          <w:szCs w:val="22"/>
        </w:rPr>
      </w:pPr>
      <w:r>
        <w:rPr>
          <w:rStyle w:val="Heading3Char"/>
          <w:rFonts w:ascii="Arial" w:hAnsi="Arial" w:cs="Arial"/>
          <w:b/>
          <w:bCs/>
          <w:color w:val="000000" w:themeColor="text1"/>
          <w:sz w:val="22"/>
          <w:szCs w:val="22"/>
        </w:rPr>
        <w:t xml:space="preserve">Sample Certificate of Consent </w:t>
      </w:r>
    </w:p>
    <w:p w14:paraId="43B3D992" w14:textId="2A9148E8" w:rsidR="00FD7739" w:rsidRDefault="00945250" w:rsidP="00FD7739">
      <w:pPr>
        <w:rPr>
          <w:rStyle w:val="Heading3Char"/>
          <w:rFonts w:ascii="Arial" w:hAnsi="Arial" w:cs="Arial"/>
          <w:sz w:val="20"/>
          <w:szCs w:val="20"/>
        </w:rPr>
      </w:pPr>
      <w:r>
        <w:rPr>
          <w:rFonts w:ascii="Arial" w:eastAsiaTheme="majorEastAsia" w:hAnsi="Arial" w:cs="Arial"/>
          <w:noProof/>
          <w:color w:val="0F4761" w:themeColor="accent1" w:themeShade="BF"/>
          <w:sz w:val="20"/>
          <w:szCs w:val="20"/>
        </w:rPr>
        <mc:AlternateContent>
          <mc:Choice Requires="wps">
            <w:drawing>
              <wp:anchor distT="0" distB="0" distL="114300" distR="114300" simplePos="0" relativeHeight="251675648" behindDoc="0" locked="0" layoutInCell="1" allowOverlap="1" wp14:anchorId="22A6AA2D" wp14:editId="46496AF4">
                <wp:simplePos x="0" y="0"/>
                <wp:positionH relativeFrom="column">
                  <wp:posOffset>2465070</wp:posOffset>
                </wp:positionH>
                <wp:positionV relativeFrom="paragraph">
                  <wp:posOffset>2701290</wp:posOffset>
                </wp:positionV>
                <wp:extent cx="1533525" cy="114300"/>
                <wp:effectExtent l="0" t="0" r="28575" b="19050"/>
                <wp:wrapNone/>
                <wp:docPr id="601069686" name="Rectangle 2"/>
                <wp:cNvGraphicFramePr/>
                <a:graphic xmlns:a="http://schemas.openxmlformats.org/drawingml/2006/main">
                  <a:graphicData uri="http://schemas.microsoft.com/office/word/2010/wordprocessingShape">
                    <wps:wsp>
                      <wps:cNvSpPr/>
                      <wps:spPr>
                        <a:xfrm>
                          <a:off x="0" y="0"/>
                          <a:ext cx="1533525" cy="114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415A9" id="Rectangle 2" o:spid="_x0000_s1026" style="position:absolute;margin-left:194.1pt;margin-top:212.7pt;width:120.7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" fillcolor="white [3201]" strokecolor="white [3212]" strokeweight="1.5pt"/>
            </w:pict>
          </mc:Fallback>
        </mc:AlternateContent>
      </w:r>
      <w:r>
        <w:rPr>
          <w:rFonts w:ascii="Arial" w:eastAsiaTheme="majorEastAsia" w:hAnsi="Arial" w:cs="Arial"/>
          <w:noProof/>
          <w:color w:val="0F4761" w:themeColor="accent1" w:themeShade="BF"/>
          <w:sz w:val="20"/>
          <w:szCs w:val="20"/>
        </w:rPr>
        <w:drawing>
          <wp:inline distT="0" distB="0" distL="0" distR="0" wp14:anchorId="460FCBF2" wp14:editId="3E22B9C7">
            <wp:extent cx="5713095" cy="7315200"/>
            <wp:effectExtent l="19050" t="19050" r="20955" b="19050"/>
            <wp:docPr id="182233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38294" name="Picture 1822338294"/>
                    <pic:cNvPicPr/>
                  </pic:nvPicPr>
                  <pic:blipFill rotWithShape="1">
                    <a:blip r:embed="rId41" cstate="print">
                      <a:extLst>
                        <a:ext uri="{28A0092B-C50C-407E-A947-70E740481C1C}">
                          <a14:useLocalDpi xmlns:a14="http://schemas.microsoft.com/office/drawing/2010/main" val="0"/>
                        </a:ext>
                      </a:extLst>
                    </a:blip>
                    <a:srcRect b="6969"/>
                    <a:stretch>
                      <a:fillRect/>
                    </a:stretch>
                  </pic:blipFill>
                  <pic:spPr bwMode="auto">
                    <a:xfrm>
                      <a:off x="0" y="0"/>
                      <a:ext cx="5713095" cy="7315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AEF8B5" w14:textId="77777777" w:rsidR="002A120D" w:rsidRDefault="002A120D" w:rsidP="002A120D">
      <w:pPr>
        <w:pBdr>
          <w:top w:val="nil"/>
          <w:left w:val="nil"/>
          <w:bottom w:val="nil"/>
          <w:right w:val="nil"/>
          <w:between w:val="nil"/>
        </w:pBdr>
        <w:spacing w:after="0" w:line="240" w:lineRule="auto"/>
        <w:rPr>
          <w:rFonts w:ascii="Arial" w:eastAsia="Arial" w:hAnsi="Arial" w:cs="Arial"/>
          <w:b/>
          <w:bCs/>
          <w:color w:val="000000"/>
          <w:sz w:val="22"/>
          <w:szCs w:val="22"/>
        </w:rPr>
        <w:sectPr w:rsidR="002A120D" w:rsidSect="00304A08">
          <w:pgSz w:w="12240" w:h="15840" w:code="1"/>
          <w:pgMar w:top="1440" w:right="1440" w:bottom="1440" w:left="2160" w:header="709" w:footer="709" w:gutter="0"/>
          <w:cols w:space="708"/>
          <w:docGrid w:linePitch="360"/>
        </w:sectPr>
      </w:pPr>
    </w:p>
    <w:p w14:paraId="7C57F992" w14:textId="3541D5AC" w:rsidR="00101E5B"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r w:rsidRPr="007D3508">
        <w:rPr>
          <w:rFonts w:ascii="Arial" w:eastAsia="Arial" w:hAnsi="Arial" w:cs="Arial"/>
          <w:b/>
          <w:bCs/>
          <w:color w:val="000000"/>
          <w:sz w:val="22"/>
          <w:szCs w:val="22"/>
        </w:rPr>
        <w:lastRenderedPageBreak/>
        <w:t xml:space="preserve">APPENDIX </w:t>
      </w:r>
      <w:r>
        <w:rPr>
          <w:rFonts w:ascii="Arial" w:eastAsia="Arial" w:hAnsi="Arial" w:cs="Arial"/>
          <w:b/>
          <w:bCs/>
          <w:color w:val="000000"/>
          <w:sz w:val="22"/>
          <w:szCs w:val="22"/>
        </w:rPr>
        <w:t>F</w:t>
      </w:r>
    </w:p>
    <w:p w14:paraId="5AAACF3F" w14:textId="77777777" w:rsidR="007D3508" w:rsidRPr="007D3508" w:rsidRDefault="007D3508"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354BAB73" w14:textId="7CCA2E2B" w:rsidR="00FD7739" w:rsidRPr="00FC26D0" w:rsidRDefault="00FD7739"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r w:rsidRPr="00FC26D0">
        <w:rPr>
          <w:rFonts w:ascii="Arial" w:eastAsia="Arial" w:hAnsi="Arial" w:cs="Arial"/>
          <w:b/>
          <w:bCs/>
          <w:color w:val="000000"/>
          <w:sz w:val="22"/>
          <w:szCs w:val="22"/>
        </w:rPr>
        <w:t>Interview Guide Questions</w:t>
      </w:r>
    </w:p>
    <w:p w14:paraId="32FD2A94" w14:textId="77777777" w:rsidR="00FD7739" w:rsidRDefault="00FD7739" w:rsidP="00FD7739">
      <w:pPr>
        <w:pBdr>
          <w:top w:val="nil"/>
          <w:left w:val="nil"/>
          <w:bottom w:val="nil"/>
          <w:right w:val="nil"/>
          <w:between w:val="nil"/>
        </w:pBdr>
        <w:spacing w:after="0" w:line="240" w:lineRule="auto"/>
        <w:rPr>
          <w:rFonts w:ascii="Arial" w:eastAsia="Arial" w:hAnsi="Arial" w:cs="Arial"/>
          <w:b/>
          <w:bCs/>
          <w:color w:val="000000"/>
        </w:rPr>
      </w:pPr>
    </w:p>
    <w:p w14:paraId="35573467" w14:textId="77777777" w:rsidR="00FD7739" w:rsidRDefault="00FD7739" w:rsidP="00FD7739">
      <w:pPr>
        <w:pBdr>
          <w:top w:val="nil"/>
          <w:left w:val="nil"/>
          <w:bottom w:val="nil"/>
          <w:right w:val="nil"/>
          <w:between w:val="nil"/>
        </w:pBdr>
        <w:spacing w:after="0" w:line="240" w:lineRule="auto"/>
        <w:rPr>
          <w:rFonts w:ascii="Arial" w:eastAsia="Arial" w:hAnsi="Arial" w:cs="Arial"/>
          <w:i/>
          <w:iCs/>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96"/>
        <w:gridCol w:w="5534"/>
      </w:tblGrid>
      <w:tr w:rsidR="00475F03" w:rsidRPr="007D3508" w14:paraId="004C6D90" w14:textId="77777777" w:rsidTr="002A120D">
        <w:trPr>
          <w:trHeight w:val="407"/>
        </w:trPr>
        <w:tc>
          <w:tcPr>
            <w:tcW w:w="1794" w:type="pct"/>
            <w:vAlign w:val="center"/>
          </w:tcPr>
          <w:p w14:paraId="6D821594" w14:textId="77777777" w:rsidR="00475F03" w:rsidRPr="007D3508" w:rsidRDefault="00475F03" w:rsidP="0008000C">
            <w:pPr>
              <w:pBdr>
                <w:top w:val="nil"/>
                <w:left w:val="nil"/>
                <w:bottom w:val="nil"/>
                <w:right w:val="nil"/>
                <w:between w:val="nil"/>
              </w:pBdr>
              <w:jc w:val="center"/>
              <w:rPr>
                <w:rFonts w:ascii="Arial" w:eastAsia="Arial" w:hAnsi="Arial" w:cs="Arial"/>
                <w:b/>
                <w:bCs/>
                <w:color w:val="000000"/>
                <w:sz w:val="20"/>
                <w:szCs w:val="20"/>
              </w:rPr>
            </w:pPr>
            <w:r w:rsidRPr="007D3508">
              <w:rPr>
                <w:rFonts w:ascii="Arial" w:eastAsia="Arial" w:hAnsi="Arial" w:cs="Arial"/>
                <w:b/>
                <w:bCs/>
                <w:color w:val="000000"/>
                <w:sz w:val="20"/>
                <w:szCs w:val="20"/>
              </w:rPr>
              <w:t>Research Questions</w:t>
            </w:r>
          </w:p>
        </w:tc>
        <w:tc>
          <w:tcPr>
            <w:tcW w:w="3206" w:type="pct"/>
            <w:vAlign w:val="center"/>
          </w:tcPr>
          <w:p w14:paraId="3282B784" w14:textId="77777777" w:rsidR="00475F03" w:rsidRPr="007D3508" w:rsidRDefault="00475F03" w:rsidP="0008000C">
            <w:pPr>
              <w:pBdr>
                <w:top w:val="nil"/>
                <w:left w:val="nil"/>
                <w:bottom w:val="nil"/>
                <w:right w:val="nil"/>
                <w:between w:val="nil"/>
              </w:pBdr>
              <w:jc w:val="center"/>
              <w:rPr>
                <w:rFonts w:ascii="Arial" w:eastAsia="Arial" w:hAnsi="Arial" w:cs="Arial"/>
                <w:b/>
                <w:bCs/>
                <w:color w:val="000000"/>
                <w:sz w:val="20"/>
                <w:szCs w:val="20"/>
              </w:rPr>
            </w:pPr>
            <w:r w:rsidRPr="007D3508">
              <w:rPr>
                <w:rFonts w:ascii="Arial" w:eastAsia="Arial" w:hAnsi="Arial" w:cs="Arial"/>
                <w:b/>
                <w:bCs/>
                <w:color w:val="000000"/>
                <w:sz w:val="20"/>
                <w:szCs w:val="20"/>
              </w:rPr>
              <w:t>Interview Questions</w:t>
            </w:r>
          </w:p>
        </w:tc>
      </w:tr>
      <w:tr w:rsidR="00475F03" w:rsidRPr="007D3508" w14:paraId="05105A0B" w14:textId="77777777" w:rsidTr="002A120D">
        <w:trPr>
          <w:trHeight w:val="731"/>
        </w:trPr>
        <w:tc>
          <w:tcPr>
            <w:tcW w:w="1794" w:type="pct"/>
            <w:vMerge w:val="restart"/>
          </w:tcPr>
          <w:p w14:paraId="0F13CAC3" w14:textId="77777777" w:rsidR="00475F03" w:rsidRPr="007D3508" w:rsidRDefault="00475F03"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RQ1</w:t>
            </w:r>
            <w:r w:rsidRPr="007D3508">
              <w:rPr>
                <w:rFonts w:ascii="Times New Roman" w:eastAsia="Times New Roman" w:hAnsi="Times New Roman" w:cs="Times New Roman"/>
                <w:i/>
                <w:iCs/>
                <w:color w:val="000000"/>
                <w:sz w:val="20"/>
                <w:szCs w:val="20"/>
              </w:rPr>
              <w:t xml:space="preserve">. </w:t>
            </w:r>
            <w:r w:rsidRPr="007D3508">
              <w:rPr>
                <w:rFonts w:ascii="Arial" w:eastAsia="Arial" w:hAnsi="Arial" w:cs="Arial"/>
                <w:color w:val="000000"/>
                <w:sz w:val="20"/>
                <w:szCs w:val="20"/>
              </w:rPr>
              <w:t>How do internal stakeholders describe the implementation practices of the School Improvement Plan in selected public schools?</w:t>
            </w:r>
          </w:p>
        </w:tc>
        <w:tc>
          <w:tcPr>
            <w:tcW w:w="3206" w:type="pct"/>
            <w:vAlign w:val="center"/>
          </w:tcPr>
          <w:p w14:paraId="5D3D9FFD" w14:textId="26DDA2EB" w:rsidR="00475F03" w:rsidRPr="007D3508" w:rsidRDefault="00475F03"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How do you describe your involvement in developing and understanding the goals of the SIP?</w:t>
            </w:r>
          </w:p>
        </w:tc>
      </w:tr>
      <w:tr w:rsidR="00475F03" w:rsidRPr="007D3508" w14:paraId="0F7A9FAB" w14:textId="77777777" w:rsidTr="002A120D">
        <w:trPr>
          <w:trHeight w:val="590"/>
        </w:trPr>
        <w:tc>
          <w:tcPr>
            <w:tcW w:w="1794" w:type="pct"/>
            <w:vMerge/>
          </w:tcPr>
          <w:p w14:paraId="5F5B0DF1" w14:textId="77777777" w:rsidR="00475F03" w:rsidRPr="007D3508" w:rsidRDefault="00475F03" w:rsidP="0008000C">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06" w:type="pct"/>
            <w:vAlign w:val="center"/>
          </w:tcPr>
          <w:p w14:paraId="0F238A46" w14:textId="6C1CC5D0" w:rsidR="00475F03" w:rsidRPr="007D3508" w:rsidRDefault="00475F03"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How your decisions made during the implementation of the SIP?</w:t>
            </w:r>
          </w:p>
        </w:tc>
      </w:tr>
      <w:tr w:rsidR="00475F03" w:rsidRPr="007D3508" w14:paraId="5D0C6A0E" w14:textId="77777777" w:rsidTr="002A120D">
        <w:trPr>
          <w:trHeight w:val="708"/>
        </w:trPr>
        <w:tc>
          <w:tcPr>
            <w:tcW w:w="1794" w:type="pct"/>
            <w:vMerge/>
          </w:tcPr>
          <w:p w14:paraId="6E4C1CBD" w14:textId="77777777" w:rsidR="00475F03" w:rsidRPr="007D3508" w:rsidRDefault="00475F03" w:rsidP="0008000C">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06" w:type="pct"/>
            <w:vAlign w:val="center"/>
          </w:tcPr>
          <w:p w14:paraId="47F62B09" w14:textId="1FBFC9A5" w:rsidR="00475F03" w:rsidRPr="007D3508" w:rsidRDefault="00475F03"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How are leadership roles and responsibilities shared among stakeholders during SIP implementation?</w:t>
            </w:r>
          </w:p>
        </w:tc>
      </w:tr>
      <w:tr w:rsidR="00475F03" w:rsidRPr="007D3508" w14:paraId="32545E19" w14:textId="77777777" w:rsidTr="002A120D">
        <w:trPr>
          <w:trHeight w:val="407"/>
        </w:trPr>
        <w:tc>
          <w:tcPr>
            <w:tcW w:w="1794" w:type="pct"/>
            <w:vMerge/>
          </w:tcPr>
          <w:p w14:paraId="404D7A05" w14:textId="77777777" w:rsidR="00475F03" w:rsidRPr="007D3508" w:rsidRDefault="00475F03" w:rsidP="0008000C">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06" w:type="pct"/>
            <w:vAlign w:val="center"/>
          </w:tcPr>
          <w:p w14:paraId="2A7F7486" w14:textId="29B60DFC" w:rsidR="00475F03" w:rsidRPr="007D3508" w:rsidRDefault="00475F03"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How do stakeholders work together in implementing the SIP?</w:t>
            </w:r>
          </w:p>
        </w:tc>
      </w:tr>
      <w:tr w:rsidR="00475F03" w:rsidRPr="007D3508" w14:paraId="34060225" w14:textId="77777777" w:rsidTr="002A120D">
        <w:trPr>
          <w:trHeight w:val="682"/>
        </w:trPr>
        <w:tc>
          <w:tcPr>
            <w:tcW w:w="1794" w:type="pct"/>
            <w:vMerge/>
          </w:tcPr>
          <w:p w14:paraId="69AAADFC" w14:textId="77777777" w:rsidR="00475F03" w:rsidRPr="007D3508" w:rsidRDefault="00475F03" w:rsidP="0008000C">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06" w:type="pct"/>
            <w:vAlign w:val="center"/>
          </w:tcPr>
          <w:p w14:paraId="0FC334E2" w14:textId="484335DE" w:rsidR="00475F03" w:rsidRPr="007D3508" w:rsidRDefault="00475F03"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How is information about SIP communicated among stakeholders?</w:t>
            </w:r>
          </w:p>
        </w:tc>
      </w:tr>
      <w:tr w:rsidR="00475F03" w:rsidRPr="007D3508" w14:paraId="0A49029B" w14:textId="77777777" w:rsidTr="002A120D">
        <w:trPr>
          <w:trHeight w:val="692"/>
        </w:trPr>
        <w:tc>
          <w:tcPr>
            <w:tcW w:w="1794" w:type="pct"/>
            <w:vMerge/>
          </w:tcPr>
          <w:p w14:paraId="658D1889" w14:textId="77777777" w:rsidR="00475F03" w:rsidRPr="007D3508" w:rsidRDefault="00475F03" w:rsidP="0008000C">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06" w:type="pct"/>
            <w:vAlign w:val="center"/>
          </w:tcPr>
          <w:p w14:paraId="3BB10A3F" w14:textId="485D9579" w:rsidR="00475F03" w:rsidRPr="007D3508" w:rsidRDefault="00475F03"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How do stakeholders share responsibility in monitoring and evaluating the SIP?</w:t>
            </w:r>
          </w:p>
        </w:tc>
      </w:tr>
      <w:tr w:rsidR="00475F03" w:rsidRPr="007D3508" w14:paraId="13C0FF0C" w14:textId="77777777" w:rsidTr="002A120D">
        <w:trPr>
          <w:trHeight w:val="688"/>
        </w:trPr>
        <w:tc>
          <w:tcPr>
            <w:tcW w:w="1794" w:type="pct"/>
            <w:vMerge/>
          </w:tcPr>
          <w:p w14:paraId="2DF5A9CF" w14:textId="77777777" w:rsidR="00475F03" w:rsidRPr="007D3508" w:rsidRDefault="00475F03" w:rsidP="0008000C">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206" w:type="pct"/>
            <w:vAlign w:val="center"/>
          </w:tcPr>
          <w:p w14:paraId="05F8D9BE" w14:textId="154D37F3" w:rsidR="00475F03" w:rsidRPr="007D3508" w:rsidRDefault="00475F03"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How are stakeholders supported or empowered to participate in SIP implementation?</w:t>
            </w:r>
          </w:p>
        </w:tc>
      </w:tr>
      <w:tr w:rsidR="00691F72" w:rsidRPr="007D3508" w14:paraId="288522F4" w14:textId="77777777" w:rsidTr="002A120D">
        <w:trPr>
          <w:trHeight w:val="698"/>
        </w:trPr>
        <w:tc>
          <w:tcPr>
            <w:tcW w:w="1794" w:type="pct"/>
            <w:vMerge w:val="restart"/>
          </w:tcPr>
          <w:p w14:paraId="6E0534D1" w14:textId="77777777" w:rsidR="00691F72" w:rsidRPr="007D3508" w:rsidRDefault="00691F72"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RQ2. How do internal stakeholders perceive challenges in the implementation of the School Improvement Plan (SIP) in selected school cases?</w:t>
            </w:r>
          </w:p>
        </w:tc>
        <w:tc>
          <w:tcPr>
            <w:tcW w:w="3206" w:type="pct"/>
          </w:tcPr>
          <w:p w14:paraId="10422ACF" w14:textId="3338FBCE" w:rsidR="00691F72" w:rsidRPr="007D3508" w:rsidRDefault="00691F72"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2.1 What challenges have you perceived in the implementation of the SIP?</w:t>
            </w:r>
          </w:p>
        </w:tc>
      </w:tr>
      <w:tr w:rsidR="00691F72" w:rsidRPr="007D3508" w14:paraId="487294D3" w14:textId="77777777" w:rsidTr="002A120D">
        <w:trPr>
          <w:trHeight w:val="752"/>
        </w:trPr>
        <w:tc>
          <w:tcPr>
            <w:tcW w:w="1794" w:type="pct"/>
            <w:vMerge/>
          </w:tcPr>
          <w:p w14:paraId="169AB652" w14:textId="4DE08945" w:rsidR="00691F72" w:rsidRPr="007D3508" w:rsidRDefault="00691F72" w:rsidP="0008000C">
            <w:pPr>
              <w:pBdr>
                <w:top w:val="nil"/>
                <w:left w:val="nil"/>
                <w:bottom w:val="nil"/>
                <w:right w:val="nil"/>
                <w:between w:val="nil"/>
              </w:pBdr>
              <w:rPr>
                <w:rFonts w:ascii="Arial" w:eastAsia="Arial" w:hAnsi="Arial" w:cs="Arial"/>
                <w:color w:val="000000"/>
                <w:sz w:val="20"/>
                <w:szCs w:val="20"/>
              </w:rPr>
            </w:pPr>
          </w:p>
        </w:tc>
        <w:tc>
          <w:tcPr>
            <w:tcW w:w="3206" w:type="pct"/>
            <w:vAlign w:val="center"/>
          </w:tcPr>
          <w:p w14:paraId="6D30731C" w14:textId="0B3588AF" w:rsidR="00691F72" w:rsidRPr="007D3508" w:rsidRDefault="00691F72"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2.2 What challenges affect the timely implementation of SIP activities?</w:t>
            </w:r>
          </w:p>
        </w:tc>
      </w:tr>
      <w:tr w:rsidR="00691F72" w:rsidRPr="007D3508" w14:paraId="20ECAABF" w14:textId="77777777" w:rsidTr="002A120D">
        <w:trPr>
          <w:trHeight w:val="648"/>
        </w:trPr>
        <w:tc>
          <w:tcPr>
            <w:tcW w:w="1794" w:type="pct"/>
            <w:vMerge/>
          </w:tcPr>
          <w:p w14:paraId="6EC4501F" w14:textId="77777777" w:rsidR="00691F72" w:rsidRPr="007D3508" w:rsidRDefault="00691F72" w:rsidP="0008000C">
            <w:pPr>
              <w:pBdr>
                <w:top w:val="nil"/>
                <w:left w:val="nil"/>
                <w:bottom w:val="nil"/>
                <w:right w:val="nil"/>
                <w:between w:val="nil"/>
              </w:pBdr>
              <w:rPr>
                <w:rFonts w:ascii="Arial" w:eastAsia="Arial" w:hAnsi="Arial" w:cs="Arial"/>
                <w:color w:val="000000"/>
                <w:sz w:val="20"/>
                <w:szCs w:val="20"/>
              </w:rPr>
            </w:pPr>
          </w:p>
        </w:tc>
        <w:tc>
          <w:tcPr>
            <w:tcW w:w="3206" w:type="pct"/>
            <w:vAlign w:val="center"/>
          </w:tcPr>
          <w:p w14:paraId="7338EF42" w14:textId="7BA1F953" w:rsidR="00691F72" w:rsidRPr="007D3508" w:rsidRDefault="00691F72"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2.3 What communication challenges have you experienced during SIP implementation?</w:t>
            </w:r>
          </w:p>
        </w:tc>
      </w:tr>
      <w:tr w:rsidR="00691F72" w:rsidRPr="007D3508" w14:paraId="08860750" w14:textId="77777777" w:rsidTr="002A120D">
        <w:trPr>
          <w:trHeight w:val="502"/>
        </w:trPr>
        <w:tc>
          <w:tcPr>
            <w:tcW w:w="1794" w:type="pct"/>
            <w:vMerge/>
          </w:tcPr>
          <w:p w14:paraId="6AF9AD39" w14:textId="77777777" w:rsidR="00691F72" w:rsidRPr="007D3508" w:rsidRDefault="00691F72" w:rsidP="0008000C">
            <w:pPr>
              <w:pBdr>
                <w:top w:val="nil"/>
                <w:left w:val="nil"/>
                <w:bottom w:val="nil"/>
                <w:right w:val="nil"/>
                <w:between w:val="nil"/>
              </w:pBdr>
              <w:rPr>
                <w:rFonts w:ascii="Arial" w:eastAsia="Arial" w:hAnsi="Arial" w:cs="Arial"/>
                <w:color w:val="000000"/>
                <w:sz w:val="20"/>
                <w:szCs w:val="20"/>
              </w:rPr>
            </w:pPr>
          </w:p>
        </w:tc>
        <w:tc>
          <w:tcPr>
            <w:tcW w:w="3206" w:type="pct"/>
            <w:vAlign w:val="center"/>
          </w:tcPr>
          <w:p w14:paraId="07775860" w14:textId="0256BDD0" w:rsidR="00691F72" w:rsidRPr="007D3508" w:rsidRDefault="00691F72"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2.4 Have communication issues affected stakeholder coordination?</w:t>
            </w:r>
          </w:p>
        </w:tc>
      </w:tr>
      <w:tr w:rsidR="00691F72" w:rsidRPr="007D3508" w14:paraId="23333C2A" w14:textId="77777777" w:rsidTr="002A120D">
        <w:trPr>
          <w:trHeight w:val="758"/>
        </w:trPr>
        <w:tc>
          <w:tcPr>
            <w:tcW w:w="1794" w:type="pct"/>
            <w:vMerge/>
          </w:tcPr>
          <w:p w14:paraId="38254579" w14:textId="77777777" w:rsidR="00691F72" w:rsidRPr="007D3508" w:rsidRDefault="00691F72" w:rsidP="0008000C">
            <w:pPr>
              <w:pBdr>
                <w:top w:val="nil"/>
                <w:left w:val="nil"/>
                <w:bottom w:val="nil"/>
                <w:right w:val="nil"/>
                <w:between w:val="nil"/>
              </w:pBdr>
              <w:rPr>
                <w:rFonts w:ascii="Arial" w:eastAsia="Arial" w:hAnsi="Arial" w:cs="Arial"/>
                <w:color w:val="000000"/>
                <w:sz w:val="20"/>
                <w:szCs w:val="20"/>
              </w:rPr>
            </w:pPr>
          </w:p>
        </w:tc>
        <w:tc>
          <w:tcPr>
            <w:tcW w:w="3206" w:type="pct"/>
            <w:vAlign w:val="center"/>
          </w:tcPr>
          <w:p w14:paraId="08E70EE6" w14:textId="2638FAE4" w:rsidR="00691F72" w:rsidRPr="007D3508" w:rsidRDefault="00691F72" w:rsidP="0008000C">
            <w:p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2.5 How actively do stakeholders participate in SIP decision-making?</w:t>
            </w:r>
          </w:p>
        </w:tc>
      </w:tr>
      <w:tr w:rsidR="00691F72" w:rsidRPr="007D3508" w14:paraId="7549508C" w14:textId="77777777" w:rsidTr="002A120D">
        <w:trPr>
          <w:trHeight w:val="637"/>
        </w:trPr>
        <w:tc>
          <w:tcPr>
            <w:tcW w:w="1794" w:type="pct"/>
            <w:vMerge/>
          </w:tcPr>
          <w:p w14:paraId="38D08CA0" w14:textId="77777777" w:rsidR="00691F72" w:rsidRPr="007D3508" w:rsidRDefault="00691F72" w:rsidP="0008000C">
            <w:pPr>
              <w:pBdr>
                <w:top w:val="nil"/>
                <w:left w:val="nil"/>
                <w:bottom w:val="nil"/>
                <w:right w:val="nil"/>
                <w:between w:val="nil"/>
              </w:pBdr>
              <w:rPr>
                <w:rFonts w:ascii="Arial" w:eastAsia="Arial" w:hAnsi="Arial" w:cs="Arial"/>
                <w:color w:val="000000"/>
                <w:sz w:val="20"/>
                <w:szCs w:val="20"/>
              </w:rPr>
            </w:pPr>
          </w:p>
        </w:tc>
        <w:tc>
          <w:tcPr>
            <w:tcW w:w="3206" w:type="pct"/>
            <w:vAlign w:val="center"/>
          </w:tcPr>
          <w:p w14:paraId="33AFAB3F" w14:textId="459323D1" w:rsidR="00691F72" w:rsidRPr="007D3508" w:rsidRDefault="00691F72" w:rsidP="00691F72">
            <w:pPr>
              <w:pStyle w:val="ListParagraph"/>
              <w:numPr>
                <w:ilvl w:val="1"/>
                <w:numId w:val="40"/>
              </w:num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What support is needed to strengthen stakeholder participation?</w:t>
            </w:r>
          </w:p>
        </w:tc>
      </w:tr>
      <w:tr w:rsidR="00691F72" w:rsidRPr="007D3508" w14:paraId="51327629" w14:textId="77777777" w:rsidTr="002A120D">
        <w:trPr>
          <w:trHeight w:val="545"/>
        </w:trPr>
        <w:tc>
          <w:tcPr>
            <w:tcW w:w="1794" w:type="pct"/>
            <w:vMerge/>
          </w:tcPr>
          <w:p w14:paraId="1C5C6D4A" w14:textId="77777777" w:rsidR="00691F72" w:rsidRPr="007D3508" w:rsidRDefault="00691F72" w:rsidP="0008000C">
            <w:pPr>
              <w:pBdr>
                <w:top w:val="nil"/>
                <w:left w:val="nil"/>
                <w:bottom w:val="nil"/>
                <w:right w:val="nil"/>
                <w:between w:val="nil"/>
              </w:pBdr>
              <w:rPr>
                <w:rFonts w:ascii="Arial" w:eastAsia="Arial" w:hAnsi="Arial" w:cs="Arial"/>
                <w:color w:val="000000"/>
                <w:sz w:val="20"/>
                <w:szCs w:val="20"/>
              </w:rPr>
            </w:pPr>
          </w:p>
        </w:tc>
        <w:tc>
          <w:tcPr>
            <w:tcW w:w="3206" w:type="pct"/>
            <w:vAlign w:val="center"/>
          </w:tcPr>
          <w:p w14:paraId="20D9738C" w14:textId="6F3EF09E" w:rsidR="00691F72" w:rsidRPr="007D3508" w:rsidRDefault="00691F72" w:rsidP="00691F72">
            <w:pPr>
              <w:pStyle w:val="ListParagraph"/>
              <w:numPr>
                <w:ilvl w:val="1"/>
                <w:numId w:val="40"/>
              </w:numPr>
              <w:pBdr>
                <w:top w:val="nil"/>
                <w:left w:val="nil"/>
                <w:bottom w:val="nil"/>
                <w:right w:val="nil"/>
                <w:between w:val="nil"/>
              </w:pBdr>
              <w:rPr>
                <w:rFonts w:ascii="Arial" w:eastAsia="Arial" w:hAnsi="Arial" w:cs="Arial"/>
                <w:color w:val="000000"/>
                <w:sz w:val="20"/>
                <w:szCs w:val="20"/>
              </w:rPr>
            </w:pPr>
            <w:r w:rsidRPr="007D3508">
              <w:rPr>
                <w:rFonts w:ascii="Arial" w:eastAsia="Arial" w:hAnsi="Arial" w:cs="Arial"/>
                <w:color w:val="000000"/>
                <w:sz w:val="20"/>
                <w:szCs w:val="20"/>
              </w:rPr>
              <w:t>How independent are stakeholders during implementation?</w:t>
            </w:r>
          </w:p>
        </w:tc>
      </w:tr>
    </w:tbl>
    <w:p w14:paraId="0AFC36AC" w14:textId="77777777" w:rsidR="00A21AC5" w:rsidRDefault="00A21AC5" w:rsidP="00FD7739">
      <w:pPr>
        <w:rPr>
          <w:rFonts w:ascii="Arial" w:hAnsi="Arial" w:cs="Arial"/>
          <w:b/>
          <w:bCs/>
        </w:rPr>
      </w:pPr>
    </w:p>
    <w:p w14:paraId="1CA3778D" w14:textId="77777777" w:rsidR="002A120D" w:rsidRDefault="002A120D" w:rsidP="002A120D">
      <w:pPr>
        <w:rPr>
          <w:rFonts w:ascii="Arial" w:hAnsi="Arial" w:cs="Arial"/>
          <w:b/>
          <w:bCs/>
          <w:sz w:val="22"/>
          <w:szCs w:val="22"/>
        </w:rPr>
        <w:sectPr w:rsidR="002A120D" w:rsidSect="00304A08">
          <w:pgSz w:w="12240" w:h="15840" w:code="1"/>
          <w:pgMar w:top="1440" w:right="1440" w:bottom="1440" w:left="2160" w:header="709" w:footer="709" w:gutter="0"/>
          <w:cols w:space="708"/>
          <w:docGrid w:linePitch="360"/>
        </w:sectPr>
      </w:pPr>
    </w:p>
    <w:p w14:paraId="5FD31952" w14:textId="3C3A8F10" w:rsidR="00FD7739" w:rsidRDefault="005D12FD" w:rsidP="002A120D">
      <w:pPr>
        <w:jc w:val="center"/>
        <w:rPr>
          <w:rFonts w:ascii="Arial" w:hAnsi="Arial" w:cs="Arial"/>
          <w:b/>
          <w:bCs/>
          <w:sz w:val="22"/>
          <w:szCs w:val="22"/>
        </w:rPr>
      </w:pPr>
      <w:r w:rsidRPr="007D3508">
        <w:rPr>
          <w:rFonts w:ascii="Arial" w:hAnsi="Arial" w:cs="Arial"/>
          <w:b/>
          <w:bCs/>
          <w:sz w:val="22"/>
          <w:szCs w:val="22"/>
        </w:rPr>
        <w:lastRenderedPageBreak/>
        <w:t xml:space="preserve">APPENDIX </w:t>
      </w:r>
      <w:r>
        <w:rPr>
          <w:rFonts w:ascii="Arial" w:hAnsi="Arial" w:cs="Arial"/>
          <w:b/>
          <w:bCs/>
          <w:sz w:val="22"/>
          <w:szCs w:val="22"/>
        </w:rPr>
        <w:t>G</w:t>
      </w:r>
    </w:p>
    <w:p w14:paraId="0CC32711" w14:textId="04A95F9C" w:rsidR="005D12FD" w:rsidRPr="005D12FD" w:rsidRDefault="005D12FD" w:rsidP="005D12FD">
      <w:pPr>
        <w:spacing w:after="0" w:line="240" w:lineRule="auto"/>
        <w:jc w:val="center"/>
        <w:rPr>
          <w:rFonts w:ascii="Arial" w:hAnsi="Arial" w:cs="Arial"/>
          <w:b/>
        </w:rPr>
      </w:pPr>
      <w:r>
        <w:rPr>
          <w:rFonts w:ascii="Arial" w:hAnsi="Arial" w:cs="Arial"/>
          <w:b/>
        </w:rPr>
        <w:t>Validation</w:t>
      </w:r>
      <w:r>
        <w:rPr>
          <w:rFonts w:ascii="Arial" w:hAnsi="Arial" w:cs="Arial"/>
          <w:b/>
        </w:rPr>
        <w:t xml:space="preserve"> Sheet for Qualitative Research Instrument</w:t>
      </w:r>
    </w:p>
    <w:p w14:paraId="13BCE08B" w14:textId="70C58E01" w:rsidR="005D12FD" w:rsidRDefault="00872CBC" w:rsidP="00AF531C">
      <w:pPr>
        <w:jc w:val="center"/>
        <w:rPr>
          <w:rFonts w:ascii="Arial" w:hAnsi="Arial" w:cs="Arial"/>
          <w:b/>
          <w:bCs/>
          <w:sz w:val="22"/>
          <w:szCs w:val="22"/>
        </w:rPr>
      </w:pPr>
      <w:r>
        <w:rPr>
          <w:rFonts w:ascii="Arial" w:hAnsi="Arial" w:cs="Arial"/>
          <w:b/>
          <w:bCs/>
          <w:noProof/>
          <w:sz w:val="22"/>
          <w:szCs w:val="22"/>
        </w:rPr>
        <w:drawing>
          <wp:anchor distT="0" distB="0" distL="114300" distR="114300" simplePos="0" relativeHeight="251694080" behindDoc="1" locked="0" layoutInCell="1" allowOverlap="1" wp14:anchorId="4FA232B2" wp14:editId="2DB7872D">
            <wp:simplePos x="0" y="0"/>
            <wp:positionH relativeFrom="column">
              <wp:posOffset>40193</wp:posOffset>
            </wp:positionH>
            <wp:positionV relativeFrom="paragraph">
              <wp:posOffset>177060</wp:posOffset>
            </wp:positionV>
            <wp:extent cx="5713095" cy="6675120"/>
            <wp:effectExtent l="0" t="0" r="1905" b="0"/>
            <wp:wrapNone/>
            <wp:docPr id="15594006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00627" name="Picture 155940062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13095" cy="6675120"/>
                    </a:xfrm>
                    <a:prstGeom prst="rect">
                      <a:avLst/>
                    </a:prstGeom>
                  </pic:spPr>
                </pic:pic>
              </a:graphicData>
            </a:graphic>
            <wp14:sizeRelH relativeFrom="page">
              <wp14:pctWidth>0</wp14:pctWidth>
            </wp14:sizeRelH>
            <wp14:sizeRelV relativeFrom="page">
              <wp14:pctHeight>0</wp14:pctHeight>
            </wp14:sizeRelV>
          </wp:anchor>
        </w:drawing>
      </w:r>
    </w:p>
    <w:p w14:paraId="75933125" w14:textId="343417A0" w:rsidR="005D12FD" w:rsidRPr="005D12FD" w:rsidRDefault="005D12FD" w:rsidP="005D12FD">
      <w:pPr>
        <w:jc w:val="center"/>
        <w:rPr>
          <w:rFonts w:ascii="Arial" w:hAnsi="Arial" w:cs="Arial"/>
          <w:b/>
          <w:bCs/>
          <w:sz w:val="22"/>
          <w:szCs w:val="22"/>
        </w:rPr>
      </w:pPr>
    </w:p>
    <w:p w14:paraId="7095E316" w14:textId="77777777" w:rsidR="005D12FD" w:rsidRDefault="005D12FD" w:rsidP="00AF531C">
      <w:pPr>
        <w:jc w:val="center"/>
        <w:rPr>
          <w:rFonts w:ascii="Arial" w:hAnsi="Arial" w:cs="Arial"/>
          <w:b/>
          <w:bCs/>
          <w:sz w:val="22"/>
          <w:szCs w:val="22"/>
        </w:rPr>
      </w:pPr>
    </w:p>
    <w:p w14:paraId="3726D43E" w14:textId="77777777" w:rsidR="005D12FD" w:rsidRDefault="005D12FD" w:rsidP="00AC01CC">
      <w:pPr>
        <w:spacing w:after="0" w:line="240" w:lineRule="auto"/>
        <w:jc w:val="center"/>
        <w:rPr>
          <w:rFonts w:ascii="Arial" w:hAnsi="Arial" w:cs="Arial"/>
          <w:b/>
        </w:rPr>
      </w:pPr>
    </w:p>
    <w:p w14:paraId="604A6046" w14:textId="77777777" w:rsidR="005D12FD" w:rsidRDefault="005D12FD" w:rsidP="00AC01CC">
      <w:pPr>
        <w:spacing w:after="0" w:line="240" w:lineRule="auto"/>
        <w:jc w:val="center"/>
        <w:rPr>
          <w:rFonts w:ascii="Arial" w:hAnsi="Arial" w:cs="Arial"/>
          <w:b/>
        </w:rPr>
      </w:pPr>
    </w:p>
    <w:p w14:paraId="0ED4EBD1" w14:textId="77777777" w:rsidR="005D12FD" w:rsidRDefault="005D12FD" w:rsidP="00AC01CC">
      <w:pPr>
        <w:spacing w:after="0" w:line="240" w:lineRule="auto"/>
        <w:jc w:val="center"/>
        <w:rPr>
          <w:rFonts w:ascii="Arial" w:hAnsi="Arial" w:cs="Arial"/>
          <w:b/>
        </w:rPr>
      </w:pPr>
    </w:p>
    <w:p w14:paraId="2F2D2D76" w14:textId="77777777" w:rsidR="005D12FD" w:rsidRDefault="005D12FD" w:rsidP="00AC01CC">
      <w:pPr>
        <w:spacing w:after="0" w:line="240" w:lineRule="auto"/>
        <w:jc w:val="center"/>
        <w:rPr>
          <w:rFonts w:ascii="Arial" w:hAnsi="Arial" w:cs="Arial"/>
          <w:b/>
        </w:rPr>
      </w:pPr>
    </w:p>
    <w:p w14:paraId="731E2593" w14:textId="77777777" w:rsidR="005D12FD" w:rsidRDefault="005D12FD" w:rsidP="00AC01CC">
      <w:pPr>
        <w:spacing w:after="0" w:line="240" w:lineRule="auto"/>
        <w:jc w:val="center"/>
        <w:rPr>
          <w:rFonts w:ascii="Arial" w:hAnsi="Arial" w:cs="Arial"/>
          <w:b/>
        </w:rPr>
      </w:pPr>
    </w:p>
    <w:p w14:paraId="6465D7C9" w14:textId="77777777" w:rsidR="005D12FD" w:rsidRDefault="005D12FD" w:rsidP="00AC01CC">
      <w:pPr>
        <w:spacing w:after="0" w:line="240" w:lineRule="auto"/>
        <w:jc w:val="center"/>
        <w:rPr>
          <w:rFonts w:ascii="Arial" w:hAnsi="Arial" w:cs="Arial"/>
          <w:b/>
        </w:rPr>
      </w:pPr>
    </w:p>
    <w:p w14:paraId="4816C769" w14:textId="77777777" w:rsidR="005D12FD" w:rsidRDefault="005D12FD" w:rsidP="00AC01CC">
      <w:pPr>
        <w:spacing w:after="0" w:line="240" w:lineRule="auto"/>
        <w:jc w:val="center"/>
        <w:rPr>
          <w:rFonts w:ascii="Arial" w:hAnsi="Arial" w:cs="Arial"/>
          <w:b/>
        </w:rPr>
      </w:pPr>
    </w:p>
    <w:p w14:paraId="1893BD4C" w14:textId="77777777" w:rsidR="005D12FD" w:rsidRDefault="005D12FD" w:rsidP="00AC01CC">
      <w:pPr>
        <w:spacing w:after="0" w:line="240" w:lineRule="auto"/>
        <w:jc w:val="center"/>
        <w:rPr>
          <w:rFonts w:ascii="Arial" w:hAnsi="Arial" w:cs="Arial"/>
          <w:b/>
        </w:rPr>
      </w:pPr>
    </w:p>
    <w:p w14:paraId="686C7608" w14:textId="77777777" w:rsidR="005D12FD" w:rsidRDefault="005D12FD" w:rsidP="00AC01CC">
      <w:pPr>
        <w:spacing w:after="0" w:line="240" w:lineRule="auto"/>
        <w:jc w:val="center"/>
        <w:rPr>
          <w:rFonts w:ascii="Arial" w:hAnsi="Arial" w:cs="Arial"/>
          <w:b/>
        </w:rPr>
      </w:pPr>
    </w:p>
    <w:p w14:paraId="231287DE" w14:textId="77777777" w:rsidR="005D12FD" w:rsidRDefault="005D12FD" w:rsidP="00AC01CC">
      <w:pPr>
        <w:spacing w:after="0" w:line="240" w:lineRule="auto"/>
        <w:jc w:val="center"/>
        <w:rPr>
          <w:rFonts w:ascii="Arial" w:hAnsi="Arial" w:cs="Arial"/>
          <w:b/>
        </w:rPr>
      </w:pPr>
    </w:p>
    <w:p w14:paraId="3E6CAD0E" w14:textId="77777777" w:rsidR="005D12FD" w:rsidRDefault="005D12FD" w:rsidP="00AC01CC">
      <w:pPr>
        <w:spacing w:after="0" w:line="240" w:lineRule="auto"/>
        <w:jc w:val="center"/>
        <w:rPr>
          <w:rFonts w:ascii="Arial" w:hAnsi="Arial" w:cs="Arial"/>
          <w:b/>
        </w:rPr>
      </w:pPr>
    </w:p>
    <w:p w14:paraId="796ED694" w14:textId="77777777" w:rsidR="005D12FD" w:rsidRDefault="005D12FD" w:rsidP="00AC01CC">
      <w:pPr>
        <w:spacing w:after="0" w:line="240" w:lineRule="auto"/>
        <w:jc w:val="center"/>
        <w:rPr>
          <w:rFonts w:ascii="Arial" w:hAnsi="Arial" w:cs="Arial"/>
          <w:b/>
        </w:rPr>
      </w:pPr>
    </w:p>
    <w:p w14:paraId="02BFFC78" w14:textId="77777777" w:rsidR="005D12FD" w:rsidRDefault="005D12FD" w:rsidP="00AC01CC">
      <w:pPr>
        <w:spacing w:after="0" w:line="240" w:lineRule="auto"/>
        <w:jc w:val="center"/>
        <w:rPr>
          <w:rFonts w:ascii="Arial" w:hAnsi="Arial" w:cs="Arial"/>
          <w:b/>
        </w:rPr>
      </w:pPr>
    </w:p>
    <w:p w14:paraId="6D8A8C9D" w14:textId="77777777" w:rsidR="005D12FD" w:rsidRDefault="005D12FD" w:rsidP="00AC01CC">
      <w:pPr>
        <w:spacing w:after="0" w:line="240" w:lineRule="auto"/>
        <w:jc w:val="center"/>
        <w:rPr>
          <w:rFonts w:ascii="Arial" w:hAnsi="Arial" w:cs="Arial"/>
          <w:b/>
        </w:rPr>
      </w:pPr>
    </w:p>
    <w:p w14:paraId="2329E5AB" w14:textId="77777777" w:rsidR="005D12FD" w:rsidRDefault="005D12FD" w:rsidP="00AC01CC">
      <w:pPr>
        <w:spacing w:after="0" w:line="240" w:lineRule="auto"/>
        <w:jc w:val="center"/>
        <w:rPr>
          <w:rFonts w:ascii="Arial" w:hAnsi="Arial" w:cs="Arial"/>
          <w:b/>
        </w:rPr>
      </w:pPr>
    </w:p>
    <w:p w14:paraId="0E3DA8E9" w14:textId="77777777" w:rsidR="005D12FD" w:rsidRDefault="005D12FD" w:rsidP="00AC01CC">
      <w:pPr>
        <w:spacing w:after="0" w:line="240" w:lineRule="auto"/>
        <w:jc w:val="center"/>
        <w:rPr>
          <w:rFonts w:ascii="Arial" w:hAnsi="Arial" w:cs="Arial"/>
          <w:b/>
        </w:rPr>
      </w:pPr>
    </w:p>
    <w:p w14:paraId="1A876AD0" w14:textId="77777777" w:rsidR="005D12FD" w:rsidRDefault="005D12FD" w:rsidP="00AC01CC">
      <w:pPr>
        <w:spacing w:after="0" w:line="240" w:lineRule="auto"/>
        <w:jc w:val="center"/>
        <w:rPr>
          <w:rFonts w:ascii="Arial" w:hAnsi="Arial" w:cs="Arial"/>
          <w:b/>
        </w:rPr>
      </w:pPr>
    </w:p>
    <w:p w14:paraId="6255FB2A" w14:textId="77777777" w:rsidR="005D12FD" w:rsidRDefault="005D12FD" w:rsidP="00AC01CC">
      <w:pPr>
        <w:spacing w:after="0" w:line="240" w:lineRule="auto"/>
        <w:jc w:val="center"/>
        <w:rPr>
          <w:rFonts w:ascii="Arial" w:hAnsi="Arial" w:cs="Arial"/>
          <w:b/>
        </w:rPr>
      </w:pPr>
    </w:p>
    <w:p w14:paraId="3DD84ECE" w14:textId="77777777" w:rsidR="005D12FD" w:rsidRDefault="005D12FD" w:rsidP="00AC01CC">
      <w:pPr>
        <w:spacing w:after="0" w:line="240" w:lineRule="auto"/>
        <w:jc w:val="center"/>
        <w:rPr>
          <w:rFonts w:ascii="Arial" w:hAnsi="Arial" w:cs="Arial"/>
          <w:b/>
        </w:rPr>
      </w:pPr>
    </w:p>
    <w:p w14:paraId="6A08D16A" w14:textId="77777777" w:rsidR="005D12FD" w:rsidRDefault="005D12FD" w:rsidP="00AC01CC">
      <w:pPr>
        <w:spacing w:after="0" w:line="240" w:lineRule="auto"/>
        <w:jc w:val="center"/>
        <w:rPr>
          <w:rFonts w:ascii="Arial" w:hAnsi="Arial" w:cs="Arial"/>
          <w:b/>
        </w:rPr>
      </w:pPr>
    </w:p>
    <w:p w14:paraId="6D0731D8" w14:textId="77777777" w:rsidR="005D12FD" w:rsidRDefault="005D12FD" w:rsidP="00AC01CC">
      <w:pPr>
        <w:spacing w:after="0" w:line="240" w:lineRule="auto"/>
        <w:jc w:val="center"/>
        <w:rPr>
          <w:rFonts w:ascii="Arial" w:hAnsi="Arial" w:cs="Arial"/>
          <w:b/>
        </w:rPr>
      </w:pPr>
    </w:p>
    <w:p w14:paraId="2C20DCFF" w14:textId="77777777" w:rsidR="005D12FD" w:rsidRDefault="005D12FD" w:rsidP="00AC01CC">
      <w:pPr>
        <w:spacing w:after="0" w:line="240" w:lineRule="auto"/>
        <w:jc w:val="center"/>
        <w:rPr>
          <w:rFonts w:ascii="Arial" w:hAnsi="Arial" w:cs="Arial"/>
          <w:b/>
        </w:rPr>
      </w:pPr>
    </w:p>
    <w:p w14:paraId="1A9B64A5" w14:textId="77777777" w:rsidR="005D12FD" w:rsidRDefault="005D12FD" w:rsidP="00AC01CC">
      <w:pPr>
        <w:spacing w:after="0" w:line="240" w:lineRule="auto"/>
        <w:jc w:val="center"/>
        <w:rPr>
          <w:rFonts w:ascii="Arial" w:hAnsi="Arial" w:cs="Arial"/>
          <w:b/>
        </w:rPr>
      </w:pPr>
    </w:p>
    <w:p w14:paraId="414B39ED" w14:textId="77777777" w:rsidR="005D12FD" w:rsidRDefault="005D12FD" w:rsidP="00AC01CC">
      <w:pPr>
        <w:spacing w:after="0" w:line="240" w:lineRule="auto"/>
        <w:jc w:val="center"/>
        <w:rPr>
          <w:rFonts w:ascii="Arial" w:hAnsi="Arial" w:cs="Arial"/>
          <w:b/>
        </w:rPr>
      </w:pPr>
    </w:p>
    <w:p w14:paraId="7FF1591F" w14:textId="77777777" w:rsidR="005D12FD" w:rsidRDefault="005D12FD" w:rsidP="00AC01CC">
      <w:pPr>
        <w:spacing w:after="0" w:line="240" w:lineRule="auto"/>
        <w:jc w:val="center"/>
        <w:rPr>
          <w:rFonts w:ascii="Arial" w:hAnsi="Arial" w:cs="Arial"/>
          <w:b/>
        </w:rPr>
      </w:pPr>
    </w:p>
    <w:p w14:paraId="17005296" w14:textId="77777777" w:rsidR="005D12FD" w:rsidRDefault="005D12FD" w:rsidP="00AC01CC">
      <w:pPr>
        <w:spacing w:after="0" w:line="240" w:lineRule="auto"/>
        <w:jc w:val="center"/>
        <w:rPr>
          <w:rFonts w:ascii="Arial" w:hAnsi="Arial" w:cs="Arial"/>
          <w:b/>
        </w:rPr>
      </w:pPr>
    </w:p>
    <w:p w14:paraId="2BF879AB" w14:textId="77777777" w:rsidR="005D12FD" w:rsidRDefault="005D12FD" w:rsidP="00AC01CC">
      <w:pPr>
        <w:spacing w:after="0" w:line="240" w:lineRule="auto"/>
        <w:jc w:val="center"/>
        <w:rPr>
          <w:rFonts w:ascii="Arial" w:hAnsi="Arial" w:cs="Arial"/>
          <w:b/>
        </w:rPr>
      </w:pPr>
    </w:p>
    <w:p w14:paraId="6B826811" w14:textId="77777777" w:rsidR="005D12FD" w:rsidRDefault="005D12FD" w:rsidP="00AC01CC">
      <w:pPr>
        <w:spacing w:after="0" w:line="240" w:lineRule="auto"/>
        <w:jc w:val="center"/>
        <w:rPr>
          <w:rFonts w:ascii="Arial" w:hAnsi="Arial" w:cs="Arial"/>
          <w:b/>
        </w:rPr>
      </w:pPr>
    </w:p>
    <w:p w14:paraId="0539700F" w14:textId="77777777" w:rsidR="005D12FD" w:rsidRDefault="005D12FD" w:rsidP="00AC01CC">
      <w:pPr>
        <w:spacing w:after="0" w:line="240" w:lineRule="auto"/>
        <w:jc w:val="center"/>
        <w:rPr>
          <w:rFonts w:ascii="Arial" w:hAnsi="Arial" w:cs="Arial"/>
          <w:b/>
        </w:rPr>
      </w:pPr>
    </w:p>
    <w:p w14:paraId="3B55B89F" w14:textId="77777777" w:rsidR="005D12FD" w:rsidRDefault="005D12FD" w:rsidP="00AC01CC">
      <w:pPr>
        <w:spacing w:after="0" w:line="240" w:lineRule="auto"/>
        <w:jc w:val="center"/>
        <w:rPr>
          <w:rFonts w:ascii="Arial" w:hAnsi="Arial" w:cs="Arial"/>
          <w:b/>
        </w:rPr>
      </w:pPr>
    </w:p>
    <w:p w14:paraId="0EE8A687" w14:textId="77777777" w:rsidR="005D12FD" w:rsidRDefault="005D12FD" w:rsidP="00AC01CC">
      <w:pPr>
        <w:spacing w:after="0" w:line="240" w:lineRule="auto"/>
        <w:jc w:val="center"/>
        <w:rPr>
          <w:rFonts w:ascii="Arial" w:hAnsi="Arial" w:cs="Arial"/>
          <w:b/>
        </w:rPr>
      </w:pPr>
    </w:p>
    <w:p w14:paraId="2BCB9EAB" w14:textId="77777777" w:rsidR="005D12FD" w:rsidRDefault="005D12FD" w:rsidP="00AC01CC">
      <w:pPr>
        <w:spacing w:after="0" w:line="240" w:lineRule="auto"/>
        <w:jc w:val="center"/>
        <w:rPr>
          <w:rFonts w:ascii="Arial" w:hAnsi="Arial" w:cs="Arial"/>
          <w:b/>
        </w:rPr>
      </w:pPr>
    </w:p>
    <w:p w14:paraId="46369715" w14:textId="77777777" w:rsidR="005D12FD" w:rsidRDefault="005D12FD" w:rsidP="00AC01CC">
      <w:pPr>
        <w:spacing w:after="0" w:line="240" w:lineRule="auto"/>
        <w:jc w:val="center"/>
        <w:rPr>
          <w:rFonts w:ascii="Arial" w:hAnsi="Arial" w:cs="Arial"/>
          <w:b/>
        </w:rPr>
      </w:pPr>
    </w:p>
    <w:p w14:paraId="6825937F" w14:textId="77777777" w:rsidR="005D12FD" w:rsidRDefault="005D12FD" w:rsidP="00AC01CC">
      <w:pPr>
        <w:spacing w:after="0" w:line="240" w:lineRule="auto"/>
        <w:jc w:val="center"/>
        <w:rPr>
          <w:rFonts w:ascii="Arial" w:hAnsi="Arial" w:cs="Arial"/>
          <w:b/>
        </w:rPr>
      </w:pPr>
    </w:p>
    <w:p w14:paraId="626DC265" w14:textId="77777777" w:rsidR="005D12FD" w:rsidRDefault="005D12FD" w:rsidP="00AC01CC">
      <w:pPr>
        <w:spacing w:after="0" w:line="240" w:lineRule="auto"/>
        <w:jc w:val="center"/>
        <w:rPr>
          <w:rFonts w:ascii="Arial" w:hAnsi="Arial" w:cs="Arial"/>
          <w:b/>
        </w:rPr>
      </w:pPr>
    </w:p>
    <w:p w14:paraId="2BB61E96" w14:textId="77777777" w:rsidR="005D12FD" w:rsidRDefault="005D12FD" w:rsidP="00AC01CC">
      <w:pPr>
        <w:spacing w:after="0" w:line="240" w:lineRule="auto"/>
        <w:jc w:val="center"/>
        <w:rPr>
          <w:rFonts w:ascii="Arial" w:hAnsi="Arial" w:cs="Arial"/>
          <w:b/>
        </w:rPr>
      </w:pPr>
    </w:p>
    <w:p w14:paraId="5B659940" w14:textId="77777777" w:rsidR="005D12FD" w:rsidRDefault="005D12FD" w:rsidP="00AC01CC">
      <w:pPr>
        <w:spacing w:after="0" w:line="240" w:lineRule="auto"/>
        <w:jc w:val="center"/>
        <w:rPr>
          <w:rFonts w:ascii="Arial" w:hAnsi="Arial" w:cs="Arial"/>
          <w:b/>
        </w:rPr>
      </w:pPr>
    </w:p>
    <w:p w14:paraId="359FF088" w14:textId="77777777" w:rsidR="005D12FD" w:rsidRDefault="005D12FD" w:rsidP="00AC01CC">
      <w:pPr>
        <w:spacing w:after="0" w:line="240" w:lineRule="auto"/>
        <w:jc w:val="center"/>
        <w:rPr>
          <w:rFonts w:ascii="Arial" w:hAnsi="Arial" w:cs="Arial"/>
          <w:b/>
        </w:rPr>
      </w:pPr>
    </w:p>
    <w:p w14:paraId="24A27691" w14:textId="77777777" w:rsidR="005D12FD" w:rsidRDefault="005D12FD" w:rsidP="00AC01CC">
      <w:pPr>
        <w:spacing w:after="0" w:line="240" w:lineRule="auto"/>
        <w:jc w:val="center"/>
        <w:rPr>
          <w:rFonts w:ascii="Arial" w:hAnsi="Arial" w:cs="Arial"/>
          <w:b/>
        </w:rPr>
      </w:pPr>
    </w:p>
    <w:p w14:paraId="5E7BF430" w14:textId="42C43621" w:rsidR="005D12FD" w:rsidRDefault="005D12FD" w:rsidP="005D12FD">
      <w:pPr>
        <w:jc w:val="center"/>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93056" behindDoc="1" locked="0" layoutInCell="1" allowOverlap="1" wp14:anchorId="5AFE4FE8" wp14:editId="2752B472">
            <wp:simplePos x="0" y="0"/>
            <wp:positionH relativeFrom="column">
              <wp:posOffset>231112</wp:posOffset>
            </wp:positionH>
            <wp:positionV relativeFrom="paragraph">
              <wp:posOffset>-13224</wp:posOffset>
            </wp:positionV>
            <wp:extent cx="5713095" cy="7554595"/>
            <wp:effectExtent l="0" t="0" r="1905" b="8255"/>
            <wp:wrapNone/>
            <wp:docPr id="13360217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1754" name="Picture 13360217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13095" cy="7554595"/>
                    </a:xfrm>
                    <a:prstGeom prst="rect">
                      <a:avLst/>
                    </a:prstGeom>
                  </pic:spPr>
                </pic:pic>
              </a:graphicData>
            </a:graphic>
            <wp14:sizeRelH relativeFrom="page">
              <wp14:pctWidth>0</wp14:pctWidth>
            </wp14:sizeRelH>
            <wp14:sizeRelV relativeFrom="page">
              <wp14:pctHeight>0</wp14:pctHeight>
            </wp14:sizeRelV>
          </wp:anchor>
        </w:drawing>
      </w:r>
    </w:p>
    <w:p w14:paraId="2D495C7F" w14:textId="77777777" w:rsidR="005D12FD" w:rsidRDefault="005D12FD" w:rsidP="005D12FD">
      <w:pPr>
        <w:jc w:val="center"/>
        <w:rPr>
          <w:rFonts w:ascii="Arial" w:hAnsi="Arial" w:cs="Arial"/>
          <w:b/>
          <w:bCs/>
          <w:sz w:val="22"/>
          <w:szCs w:val="22"/>
        </w:rPr>
      </w:pPr>
    </w:p>
    <w:p w14:paraId="099EA4EE" w14:textId="77777777" w:rsidR="005D12FD" w:rsidRDefault="005D12FD" w:rsidP="005D12FD">
      <w:pPr>
        <w:jc w:val="center"/>
        <w:rPr>
          <w:rFonts w:ascii="Arial" w:hAnsi="Arial" w:cs="Arial"/>
          <w:b/>
          <w:bCs/>
          <w:sz w:val="22"/>
          <w:szCs w:val="22"/>
        </w:rPr>
      </w:pPr>
    </w:p>
    <w:p w14:paraId="34A039ED" w14:textId="77777777" w:rsidR="005D12FD" w:rsidRDefault="005D12FD" w:rsidP="005D12FD">
      <w:pPr>
        <w:jc w:val="center"/>
        <w:rPr>
          <w:rFonts w:ascii="Arial" w:hAnsi="Arial" w:cs="Arial"/>
          <w:b/>
          <w:bCs/>
          <w:sz w:val="22"/>
          <w:szCs w:val="22"/>
        </w:rPr>
      </w:pPr>
    </w:p>
    <w:p w14:paraId="4B362116" w14:textId="77777777" w:rsidR="005D12FD" w:rsidRDefault="005D12FD" w:rsidP="005D12FD">
      <w:pPr>
        <w:jc w:val="center"/>
        <w:rPr>
          <w:rFonts w:ascii="Arial" w:hAnsi="Arial" w:cs="Arial"/>
          <w:b/>
          <w:bCs/>
          <w:sz w:val="22"/>
          <w:szCs w:val="22"/>
        </w:rPr>
      </w:pPr>
    </w:p>
    <w:p w14:paraId="7745BAFC" w14:textId="77777777" w:rsidR="005D12FD" w:rsidRDefault="005D12FD" w:rsidP="005D12FD">
      <w:pPr>
        <w:jc w:val="center"/>
        <w:rPr>
          <w:rFonts w:ascii="Arial" w:hAnsi="Arial" w:cs="Arial"/>
          <w:b/>
          <w:bCs/>
          <w:sz w:val="22"/>
          <w:szCs w:val="22"/>
        </w:rPr>
      </w:pPr>
    </w:p>
    <w:p w14:paraId="68B7D9DC" w14:textId="77777777" w:rsidR="005D12FD" w:rsidRDefault="005D12FD" w:rsidP="005D12FD">
      <w:pPr>
        <w:jc w:val="center"/>
        <w:rPr>
          <w:rFonts w:ascii="Arial" w:hAnsi="Arial" w:cs="Arial"/>
          <w:b/>
          <w:bCs/>
          <w:sz w:val="22"/>
          <w:szCs w:val="22"/>
        </w:rPr>
      </w:pPr>
    </w:p>
    <w:p w14:paraId="27797DEE" w14:textId="77777777" w:rsidR="005D12FD" w:rsidRDefault="005D12FD" w:rsidP="005D12FD">
      <w:pPr>
        <w:jc w:val="center"/>
        <w:rPr>
          <w:rFonts w:ascii="Arial" w:hAnsi="Arial" w:cs="Arial"/>
          <w:b/>
          <w:bCs/>
          <w:sz w:val="22"/>
          <w:szCs w:val="22"/>
        </w:rPr>
      </w:pPr>
    </w:p>
    <w:p w14:paraId="1E1FA123" w14:textId="77777777" w:rsidR="005D12FD" w:rsidRDefault="005D12FD" w:rsidP="005D12FD">
      <w:pPr>
        <w:jc w:val="center"/>
        <w:rPr>
          <w:rFonts w:ascii="Arial" w:hAnsi="Arial" w:cs="Arial"/>
          <w:b/>
          <w:bCs/>
          <w:sz w:val="22"/>
          <w:szCs w:val="22"/>
        </w:rPr>
      </w:pPr>
    </w:p>
    <w:p w14:paraId="39E70018" w14:textId="12397EDA" w:rsidR="005D12FD" w:rsidRDefault="005D12FD" w:rsidP="005D12FD">
      <w:pPr>
        <w:jc w:val="center"/>
        <w:rPr>
          <w:rFonts w:ascii="Arial" w:hAnsi="Arial" w:cs="Arial"/>
          <w:b/>
          <w:bCs/>
          <w:sz w:val="22"/>
          <w:szCs w:val="22"/>
        </w:rPr>
      </w:pPr>
    </w:p>
    <w:p w14:paraId="6260E9E1" w14:textId="77777777" w:rsidR="005D12FD" w:rsidRDefault="005D12FD" w:rsidP="005D12FD">
      <w:pPr>
        <w:jc w:val="center"/>
        <w:rPr>
          <w:rFonts w:ascii="Arial" w:hAnsi="Arial" w:cs="Arial"/>
          <w:b/>
          <w:bCs/>
          <w:sz w:val="22"/>
          <w:szCs w:val="22"/>
        </w:rPr>
      </w:pPr>
    </w:p>
    <w:p w14:paraId="06DA8FFE" w14:textId="77777777" w:rsidR="005D12FD" w:rsidRDefault="005D12FD" w:rsidP="005D12FD">
      <w:pPr>
        <w:jc w:val="center"/>
        <w:rPr>
          <w:rFonts w:ascii="Arial" w:hAnsi="Arial" w:cs="Arial"/>
          <w:b/>
          <w:bCs/>
          <w:sz w:val="22"/>
          <w:szCs w:val="22"/>
        </w:rPr>
      </w:pPr>
    </w:p>
    <w:p w14:paraId="72AB8193" w14:textId="77777777" w:rsidR="005D12FD" w:rsidRDefault="005D12FD" w:rsidP="005D12FD">
      <w:pPr>
        <w:jc w:val="center"/>
        <w:rPr>
          <w:rFonts w:ascii="Arial" w:hAnsi="Arial" w:cs="Arial"/>
          <w:b/>
          <w:bCs/>
          <w:sz w:val="22"/>
          <w:szCs w:val="22"/>
        </w:rPr>
      </w:pPr>
    </w:p>
    <w:p w14:paraId="104B5A5E" w14:textId="77777777" w:rsidR="005D12FD" w:rsidRDefault="005D12FD" w:rsidP="005D12FD">
      <w:pPr>
        <w:jc w:val="center"/>
        <w:rPr>
          <w:rFonts w:ascii="Arial" w:hAnsi="Arial" w:cs="Arial"/>
          <w:b/>
          <w:bCs/>
          <w:sz w:val="22"/>
          <w:szCs w:val="22"/>
        </w:rPr>
      </w:pPr>
    </w:p>
    <w:p w14:paraId="02DDFD72" w14:textId="77777777" w:rsidR="005D12FD" w:rsidRDefault="005D12FD" w:rsidP="005D12FD">
      <w:pPr>
        <w:jc w:val="center"/>
        <w:rPr>
          <w:rFonts w:ascii="Arial" w:hAnsi="Arial" w:cs="Arial"/>
          <w:b/>
          <w:bCs/>
          <w:sz w:val="22"/>
          <w:szCs w:val="22"/>
        </w:rPr>
      </w:pPr>
    </w:p>
    <w:p w14:paraId="457DC3C1" w14:textId="77777777" w:rsidR="005D12FD" w:rsidRDefault="005D12FD" w:rsidP="005D12FD">
      <w:pPr>
        <w:jc w:val="center"/>
        <w:rPr>
          <w:rFonts w:ascii="Arial" w:hAnsi="Arial" w:cs="Arial"/>
          <w:b/>
          <w:bCs/>
          <w:sz w:val="22"/>
          <w:szCs w:val="22"/>
        </w:rPr>
      </w:pPr>
    </w:p>
    <w:p w14:paraId="1495B431" w14:textId="77777777" w:rsidR="005D12FD" w:rsidRDefault="005D12FD" w:rsidP="005D12FD">
      <w:pPr>
        <w:jc w:val="center"/>
        <w:rPr>
          <w:rFonts w:ascii="Arial" w:hAnsi="Arial" w:cs="Arial"/>
          <w:b/>
          <w:bCs/>
          <w:sz w:val="22"/>
          <w:szCs w:val="22"/>
        </w:rPr>
      </w:pPr>
    </w:p>
    <w:p w14:paraId="68193553" w14:textId="77777777" w:rsidR="005D12FD" w:rsidRDefault="005D12FD" w:rsidP="005D12FD">
      <w:pPr>
        <w:jc w:val="center"/>
        <w:rPr>
          <w:rFonts w:ascii="Arial" w:hAnsi="Arial" w:cs="Arial"/>
          <w:b/>
          <w:bCs/>
          <w:sz w:val="22"/>
          <w:szCs w:val="22"/>
        </w:rPr>
      </w:pPr>
    </w:p>
    <w:p w14:paraId="17A83E00" w14:textId="77777777" w:rsidR="005D12FD" w:rsidRDefault="005D12FD" w:rsidP="005D12FD">
      <w:pPr>
        <w:jc w:val="center"/>
        <w:rPr>
          <w:rFonts w:ascii="Arial" w:hAnsi="Arial" w:cs="Arial"/>
          <w:b/>
          <w:bCs/>
          <w:sz w:val="22"/>
          <w:szCs w:val="22"/>
        </w:rPr>
      </w:pPr>
    </w:p>
    <w:p w14:paraId="5C71CBE3" w14:textId="77777777" w:rsidR="005D12FD" w:rsidRDefault="005D12FD" w:rsidP="005D12FD">
      <w:pPr>
        <w:jc w:val="center"/>
        <w:rPr>
          <w:rFonts w:ascii="Arial" w:hAnsi="Arial" w:cs="Arial"/>
          <w:b/>
          <w:bCs/>
          <w:sz w:val="22"/>
          <w:szCs w:val="22"/>
        </w:rPr>
      </w:pPr>
    </w:p>
    <w:p w14:paraId="7FA62FD9" w14:textId="77777777" w:rsidR="005D12FD" w:rsidRDefault="005D12FD" w:rsidP="005D12FD">
      <w:pPr>
        <w:jc w:val="center"/>
        <w:rPr>
          <w:rFonts w:ascii="Arial" w:hAnsi="Arial" w:cs="Arial"/>
          <w:b/>
          <w:bCs/>
          <w:sz w:val="22"/>
          <w:szCs w:val="22"/>
        </w:rPr>
      </w:pPr>
    </w:p>
    <w:p w14:paraId="343C08C8" w14:textId="77777777" w:rsidR="005D12FD" w:rsidRDefault="005D12FD" w:rsidP="005D12FD">
      <w:pPr>
        <w:jc w:val="center"/>
        <w:rPr>
          <w:rFonts w:ascii="Arial" w:hAnsi="Arial" w:cs="Arial"/>
          <w:b/>
          <w:bCs/>
          <w:sz w:val="22"/>
          <w:szCs w:val="22"/>
        </w:rPr>
      </w:pPr>
    </w:p>
    <w:p w14:paraId="1F3B2A76" w14:textId="77777777" w:rsidR="005D12FD" w:rsidRDefault="005D12FD" w:rsidP="005D12FD">
      <w:pPr>
        <w:jc w:val="center"/>
        <w:rPr>
          <w:rFonts w:ascii="Arial" w:hAnsi="Arial" w:cs="Arial"/>
          <w:b/>
          <w:bCs/>
          <w:sz w:val="22"/>
          <w:szCs w:val="22"/>
        </w:rPr>
      </w:pPr>
    </w:p>
    <w:p w14:paraId="03BAB7E6" w14:textId="77777777" w:rsidR="005D12FD" w:rsidRDefault="005D12FD" w:rsidP="005D12FD">
      <w:pPr>
        <w:jc w:val="center"/>
        <w:rPr>
          <w:rFonts w:ascii="Arial" w:hAnsi="Arial" w:cs="Arial"/>
          <w:b/>
          <w:bCs/>
          <w:sz w:val="22"/>
          <w:szCs w:val="22"/>
        </w:rPr>
      </w:pPr>
    </w:p>
    <w:p w14:paraId="4CE53FF4" w14:textId="77777777" w:rsidR="005D12FD" w:rsidRDefault="005D12FD" w:rsidP="005D12FD">
      <w:pPr>
        <w:jc w:val="center"/>
        <w:rPr>
          <w:rFonts w:ascii="Arial" w:hAnsi="Arial" w:cs="Arial"/>
          <w:b/>
          <w:bCs/>
          <w:sz w:val="22"/>
          <w:szCs w:val="22"/>
        </w:rPr>
      </w:pPr>
    </w:p>
    <w:p w14:paraId="754CD6F4" w14:textId="77777777" w:rsidR="005D12FD" w:rsidRDefault="005D12FD" w:rsidP="005D12FD">
      <w:pPr>
        <w:jc w:val="center"/>
        <w:rPr>
          <w:rFonts w:ascii="Arial" w:hAnsi="Arial" w:cs="Arial"/>
          <w:b/>
          <w:bCs/>
          <w:sz w:val="22"/>
          <w:szCs w:val="22"/>
        </w:rPr>
      </w:pPr>
    </w:p>
    <w:p w14:paraId="51822D03" w14:textId="77777777" w:rsidR="005D12FD" w:rsidRDefault="005D12FD" w:rsidP="005D12FD">
      <w:pPr>
        <w:jc w:val="center"/>
        <w:rPr>
          <w:rFonts w:ascii="Arial" w:hAnsi="Arial" w:cs="Arial"/>
          <w:b/>
          <w:bCs/>
          <w:sz w:val="22"/>
          <w:szCs w:val="22"/>
        </w:rPr>
      </w:pPr>
    </w:p>
    <w:p w14:paraId="1802F2E2" w14:textId="77777777" w:rsidR="005D12FD" w:rsidRDefault="005D12FD" w:rsidP="005D12FD">
      <w:pPr>
        <w:jc w:val="center"/>
        <w:rPr>
          <w:rFonts w:ascii="Arial" w:hAnsi="Arial" w:cs="Arial"/>
          <w:b/>
          <w:bCs/>
          <w:sz w:val="22"/>
          <w:szCs w:val="22"/>
        </w:rPr>
      </w:pPr>
    </w:p>
    <w:p w14:paraId="462E255B" w14:textId="77777777" w:rsidR="002A120D" w:rsidRDefault="002A120D" w:rsidP="005D12FD">
      <w:pPr>
        <w:jc w:val="center"/>
        <w:rPr>
          <w:rFonts w:ascii="Arial" w:hAnsi="Arial" w:cs="Arial"/>
          <w:b/>
          <w:bCs/>
          <w:sz w:val="22"/>
          <w:szCs w:val="22"/>
        </w:rPr>
        <w:sectPr w:rsidR="002A120D" w:rsidSect="00304A08">
          <w:pgSz w:w="12240" w:h="15840" w:code="1"/>
          <w:pgMar w:top="1440" w:right="1440" w:bottom="1440" w:left="2160" w:header="709" w:footer="709" w:gutter="0"/>
          <w:cols w:space="708"/>
          <w:docGrid w:linePitch="360"/>
        </w:sectPr>
      </w:pPr>
    </w:p>
    <w:p w14:paraId="1006B961" w14:textId="7C5D6E05" w:rsidR="005D12FD" w:rsidRPr="005D12FD" w:rsidRDefault="005D12FD" w:rsidP="005D12FD">
      <w:pPr>
        <w:jc w:val="center"/>
        <w:rPr>
          <w:rFonts w:ascii="Arial" w:hAnsi="Arial" w:cs="Arial"/>
          <w:b/>
          <w:bCs/>
          <w:sz w:val="22"/>
          <w:szCs w:val="22"/>
        </w:rPr>
      </w:pPr>
      <w:r w:rsidRPr="007D3508">
        <w:rPr>
          <w:rFonts w:ascii="Arial" w:hAnsi="Arial" w:cs="Arial"/>
          <w:b/>
          <w:bCs/>
          <w:sz w:val="22"/>
          <w:szCs w:val="22"/>
        </w:rPr>
        <w:lastRenderedPageBreak/>
        <w:t xml:space="preserve">APPENDIX </w:t>
      </w:r>
      <w:r>
        <w:rPr>
          <w:rFonts w:ascii="Arial" w:hAnsi="Arial" w:cs="Arial"/>
          <w:b/>
          <w:bCs/>
          <w:sz w:val="22"/>
          <w:szCs w:val="22"/>
        </w:rPr>
        <w:t>H</w:t>
      </w:r>
    </w:p>
    <w:p w14:paraId="56F6EEE1" w14:textId="0164B880" w:rsidR="00AC01CC" w:rsidRDefault="00AC01CC" w:rsidP="00AC01CC">
      <w:pPr>
        <w:spacing w:after="0" w:line="240" w:lineRule="auto"/>
        <w:jc w:val="center"/>
        <w:rPr>
          <w:rFonts w:ascii="Arial" w:hAnsi="Arial" w:cs="Arial"/>
          <w:b/>
        </w:rPr>
      </w:pPr>
      <w:r>
        <w:rPr>
          <w:rFonts w:ascii="Arial" w:hAnsi="Arial" w:cs="Arial"/>
          <w:b/>
        </w:rPr>
        <w:t>Sample Transcript Validation</w:t>
      </w:r>
    </w:p>
    <w:p w14:paraId="77DDCB09" w14:textId="30BAEF36" w:rsidR="00AC01CC" w:rsidRPr="00AC01CC" w:rsidRDefault="00AC01CC" w:rsidP="00AC01CC">
      <w:pPr>
        <w:rPr>
          <w:rFonts w:ascii="Arial" w:hAnsi="Arial" w:cs="Arial"/>
          <w:lang w:val="en-GB"/>
        </w:rPr>
      </w:pPr>
      <w:r w:rsidRPr="0075568A">
        <w:rPr>
          <w:rFonts w:ascii="Arial" w:eastAsia="Arial" w:hAnsi="Arial" w:cs="Arial"/>
          <w:b/>
          <w:bCs/>
          <w:noProof/>
          <w:color w:val="000000"/>
          <w:sz w:val="20"/>
          <w:szCs w:val="20"/>
        </w:rPr>
        <w:drawing>
          <wp:anchor distT="0" distB="0" distL="114300" distR="114300" simplePos="0" relativeHeight="251678720" behindDoc="1" locked="0" layoutInCell="1" allowOverlap="1" wp14:anchorId="5BFA2C00" wp14:editId="2776F3E3">
            <wp:simplePos x="0" y="0"/>
            <wp:positionH relativeFrom="margin">
              <wp:align>left</wp:align>
            </wp:positionH>
            <wp:positionV relativeFrom="paragraph">
              <wp:posOffset>210722</wp:posOffset>
            </wp:positionV>
            <wp:extent cx="5811520" cy="7112635"/>
            <wp:effectExtent l="0" t="0" r="0" b="0"/>
            <wp:wrapSquare wrapText="bothSides"/>
            <wp:docPr id="3271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6865" name=""/>
                    <pic:cNvPicPr/>
                  </pic:nvPicPr>
                  <pic:blipFill>
                    <a:blip r:embed="rId44">
                      <a:extLst>
                        <a:ext uri="{28A0092B-C50C-407E-A947-70E740481C1C}">
                          <a14:useLocalDpi xmlns:a14="http://schemas.microsoft.com/office/drawing/2010/main" val="0"/>
                        </a:ext>
                      </a:extLst>
                    </a:blip>
                    <a:stretch>
                      <a:fillRect/>
                    </a:stretch>
                  </pic:blipFill>
                  <pic:spPr>
                    <a:xfrm>
                      <a:off x="0" y="0"/>
                      <a:ext cx="5811520" cy="7112635"/>
                    </a:xfrm>
                    <a:prstGeom prst="rect">
                      <a:avLst/>
                    </a:prstGeom>
                  </pic:spPr>
                </pic:pic>
              </a:graphicData>
            </a:graphic>
            <wp14:sizeRelH relativeFrom="page">
              <wp14:pctWidth>0</wp14:pctWidth>
            </wp14:sizeRelH>
            <wp14:sizeRelV relativeFrom="page">
              <wp14:pctHeight>0</wp14:pctHeight>
            </wp14:sizeRelV>
          </wp:anchor>
        </w:drawing>
      </w:r>
    </w:p>
    <w:p w14:paraId="12C31DDF"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25DA264" w14:textId="6C5AF92F"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3D2BC0E0" w14:textId="0D12133E" w:rsidR="00AC01CC" w:rsidRDefault="00AF531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r w:rsidRPr="00F67ACF">
        <w:rPr>
          <w:rFonts w:ascii="Arial" w:eastAsia="Arial" w:hAnsi="Arial" w:cs="Arial"/>
          <w:b/>
          <w:bCs/>
          <w:noProof/>
          <w:color w:val="000000"/>
          <w:sz w:val="20"/>
          <w:szCs w:val="20"/>
        </w:rPr>
        <w:lastRenderedPageBreak/>
        <w:drawing>
          <wp:anchor distT="0" distB="0" distL="114300" distR="114300" simplePos="0" relativeHeight="251680768" behindDoc="1" locked="0" layoutInCell="1" allowOverlap="1" wp14:anchorId="197716EC" wp14:editId="35004C9C">
            <wp:simplePos x="0" y="0"/>
            <wp:positionH relativeFrom="margin">
              <wp:posOffset>104775</wp:posOffset>
            </wp:positionH>
            <wp:positionV relativeFrom="paragraph">
              <wp:posOffset>-51435</wp:posOffset>
            </wp:positionV>
            <wp:extent cx="5697415" cy="7253239"/>
            <wp:effectExtent l="0" t="0" r="0" b="5080"/>
            <wp:wrapNone/>
            <wp:docPr id="59324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49377" name=""/>
                    <pic:cNvPicPr/>
                  </pic:nvPicPr>
                  <pic:blipFill>
                    <a:blip r:embed="rId45">
                      <a:extLst>
                        <a:ext uri="{28A0092B-C50C-407E-A947-70E740481C1C}">
                          <a14:useLocalDpi xmlns:a14="http://schemas.microsoft.com/office/drawing/2010/main" val="0"/>
                        </a:ext>
                      </a:extLst>
                    </a:blip>
                    <a:stretch>
                      <a:fillRect/>
                    </a:stretch>
                  </pic:blipFill>
                  <pic:spPr>
                    <a:xfrm>
                      <a:off x="0" y="0"/>
                      <a:ext cx="5697415" cy="7253239"/>
                    </a:xfrm>
                    <a:prstGeom prst="rect">
                      <a:avLst/>
                    </a:prstGeom>
                    <a:ln>
                      <a:noFill/>
                    </a:ln>
                  </pic:spPr>
                </pic:pic>
              </a:graphicData>
            </a:graphic>
            <wp14:sizeRelH relativeFrom="page">
              <wp14:pctWidth>0</wp14:pctWidth>
            </wp14:sizeRelH>
            <wp14:sizeRelV relativeFrom="page">
              <wp14:pctHeight>0</wp14:pctHeight>
            </wp14:sizeRelV>
          </wp:anchor>
        </w:drawing>
      </w:r>
    </w:p>
    <w:p w14:paraId="52933674" w14:textId="58A35573"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49CDB40"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09421A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DDC0A2B"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D7EC8D2"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13EAF8C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3856D7FD"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6A8DBC0"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703429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31EA625"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9D8CCFC"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D3C9677"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186558E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310718F"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8E1340C"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2967392"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0DC9642"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97D433B"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58925CC"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97BC425"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1C20B2C2"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D7684EF"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36D6911A"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08968D6"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1287C425"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D7C7037"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9E9F7B3"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FD0627A"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85E8AA2"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DF9380C"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CE82457"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0C6DA5F"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7B45444"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C1181CE"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6AD9227"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BCCC599"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9C559D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3149674"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7DC919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3CA4990"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327505E2"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E6F9095"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90A8A0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157299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D3C0EE6"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E595927"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DE83261"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D46CEE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145E2FF2"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C6224FC"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C31E217"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6E5594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C60982E"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1B1B27C1" w14:textId="77777777" w:rsidR="00AF531C" w:rsidRDefault="00AF531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379F1312"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r w:rsidRPr="00F67ACF">
        <w:rPr>
          <w:rFonts w:ascii="Arial" w:eastAsia="Arial" w:hAnsi="Arial" w:cs="Arial"/>
          <w:b/>
          <w:bCs/>
          <w:noProof/>
          <w:color w:val="000000"/>
          <w:sz w:val="20"/>
          <w:szCs w:val="20"/>
        </w:rPr>
        <w:lastRenderedPageBreak/>
        <w:drawing>
          <wp:anchor distT="0" distB="0" distL="114300" distR="114300" simplePos="0" relativeHeight="251679744" behindDoc="1" locked="0" layoutInCell="1" allowOverlap="1" wp14:anchorId="714E021B" wp14:editId="58B3BF31">
            <wp:simplePos x="0" y="0"/>
            <wp:positionH relativeFrom="margin">
              <wp:posOffset>-123092</wp:posOffset>
            </wp:positionH>
            <wp:positionV relativeFrom="paragraph">
              <wp:posOffset>175846</wp:posOffset>
            </wp:positionV>
            <wp:extent cx="5943600" cy="7235825"/>
            <wp:effectExtent l="0" t="0" r="0" b="3175"/>
            <wp:wrapNone/>
            <wp:docPr id="1287372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72195"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7235825"/>
                    </a:xfrm>
                    <a:prstGeom prst="rect">
                      <a:avLst/>
                    </a:prstGeom>
                  </pic:spPr>
                </pic:pic>
              </a:graphicData>
            </a:graphic>
            <wp14:sizeRelH relativeFrom="page">
              <wp14:pctWidth>0</wp14:pctWidth>
            </wp14:sizeRelH>
            <wp14:sizeRelV relativeFrom="page">
              <wp14:pctHeight>0</wp14:pctHeight>
            </wp14:sizeRelV>
          </wp:anchor>
        </w:drawing>
      </w:r>
    </w:p>
    <w:p w14:paraId="6CAB734D"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873420B"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8B9573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953D42B"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FFF1A69"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8A50F1A"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F413415"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377E916"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A35DA92"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F0EC3E4"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47DEC2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DD96457"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7EB4515"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7C60AA0"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392675A"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293CF9F"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B90DE35"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FA949C1"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C7F5B4A"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CDDE81F"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81EB69E"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D509E92"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8E0125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172C8281"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1973BBF"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1DBE0A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B4677CE"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496EED75"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3F987041"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61743C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5902526"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15EE0650"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6774E6EE"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ACC1753"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2A77CFB"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E727B00"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8E5BCB1"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084985B"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9D5D4E5"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B55162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A3FC283"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5B160E74"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835636F"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33349DB9"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04939A8D"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D9CCC9F"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362A87B"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AE663C8" w14:textId="77777777" w:rsidR="00AC01CC" w:rsidRDefault="00AC01CC" w:rsidP="00AC01CC">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1F77EE1F" w14:textId="77777777" w:rsidR="00AC01CC" w:rsidRDefault="00AC01CC" w:rsidP="00FD7739">
      <w:pPr>
        <w:rPr>
          <w:rFonts w:ascii="Arial" w:hAnsi="Arial" w:cs="Arial"/>
          <w:b/>
          <w:bCs/>
          <w:sz w:val="22"/>
          <w:szCs w:val="22"/>
        </w:rPr>
      </w:pPr>
    </w:p>
    <w:p w14:paraId="3467B3C0" w14:textId="77777777" w:rsidR="00AC01CC" w:rsidRDefault="00AC01CC" w:rsidP="00FD7739">
      <w:pPr>
        <w:rPr>
          <w:rFonts w:ascii="Arial" w:hAnsi="Arial" w:cs="Arial"/>
          <w:b/>
          <w:bCs/>
          <w:sz w:val="22"/>
          <w:szCs w:val="22"/>
        </w:rPr>
      </w:pPr>
    </w:p>
    <w:p w14:paraId="7A7B871C" w14:textId="77777777" w:rsidR="00AC01CC" w:rsidRDefault="00AC01CC" w:rsidP="00FD7739">
      <w:pPr>
        <w:rPr>
          <w:rFonts w:ascii="Arial" w:hAnsi="Arial" w:cs="Arial"/>
          <w:b/>
          <w:bCs/>
          <w:sz w:val="22"/>
          <w:szCs w:val="22"/>
        </w:rPr>
      </w:pPr>
    </w:p>
    <w:p w14:paraId="735BDDD3" w14:textId="77777777" w:rsidR="002A120D" w:rsidRDefault="002A120D" w:rsidP="00AF531C">
      <w:pPr>
        <w:jc w:val="center"/>
        <w:rPr>
          <w:rStyle w:val="Heading3Char"/>
          <w:rFonts w:ascii="Arial" w:hAnsi="Arial" w:cs="Arial"/>
          <w:b/>
          <w:bCs/>
          <w:color w:val="auto"/>
          <w:sz w:val="22"/>
          <w:szCs w:val="22"/>
        </w:rPr>
        <w:sectPr w:rsidR="002A120D" w:rsidSect="00304A08">
          <w:pgSz w:w="12240" w:h="15840" w:code="1"/>
          <w:pgMar w:top="1440" w:right="1440" w:bottom="1440" w:left="2160" w:header="709" w:footer="709" w:gutter="0"/>
          <w:cols w:space="708"/>
          <w:docGrid w:linePitch="360"/>
        </w:sectPr>
      </w:pPr>
    </w:p>
    <w:p w14:paraId="1143C218" w14:textId="50B0FCA3" w:rsidR="00AC01CC" w:rsidRDefault="00AF531C" w:rsidP="00AF531C">
      <w:pPr>
        <w:jc w:val="center"/>
        <w:rPr>
          <w:rStyle w:val="Heading3Char"/>
          <w:rFonts w:ascii="Arial" w:hAnsi="Arial" w:cs="Arial"/>
          <w:b/>
          <w:bCs/>
          <w:color w:val="auto"/>
          <w:sz w:val="22"/>
          <w:szCs w:val="22"/>
        </w:rPr>
      </w:pPr>
      <w:r w:rsidRPr="00AF531C">
        <w:rPr>
          <w:rStyle w:val="Heading3Char"/>
          <w:rFonts w:ascii="Arial" w:hAnsi="Arial" w:cs="Arial"/>
          <w:b/>
          <w:bCs/>
          <w:color w:val="auto"/>
          <w:sz w:val="22"/>
          <w:szCs w:val="22"/>
        </w:rPr>
        <w:lastRenderedPageBreak/>
        <w:t xml:space="preserve">APPENDIX </w:t>
      </w:r>
      <w:r w:rsidR="00960026">
        <w:rPr>
          <w:rStyle w:val="Heading3Char"/>
          <w:rFonts w:ascii="Arial" w:hAnsi="Arial" w:cs="Arial"/>
          <w:b/>
          <w:bCs/>
          <w:color w:val="auto"/>
          <w:sz w:val="22"/>
          <w:szCs w:val="22"/>
        </w:rPr>
        <w:t>I</w:t>
      </w:r>
    </w:p>
    <w:p w14:paraId="496124DD" w14:textId="58BC7EA2" w:rsidR="00AF531C" w:rsidRPr="00AF531C" w:rsidRDefault="00AF531C" w:rsidP="00960026">
      <w:pPr>
        <w:jc w:val="center"/>
        <w:rPr>
          <w:rFonts w:ascii="Arial" w:eastAsiaTheme="majorEastAsia" w:hAnsi="Arial" w:cs="Arial"/>
          <w:b/>
          <w:bCs/>
          <w:sz w:val="22"/>
          <w:szCs w:val="22"/>
        </w:rPr>
      </w:pPr>
      <w:r>
        <w:rPr>
          <w:rStyle w:val="Heading3Char"/>
          <w:rFonts w:ascii="Arial" w:hAnsi="Arial" w:cs="Arial"/>
          <w:b/>
          <w:bCs/>
          <w:color w:val="auto"/>
          <w:sz w:val="22"/>
          <w:szCs w:val="22"/>
        </w:rPr>
        <w:t>Certificate of Transcript Validation</w:t>
      </w:r>
    </w:p>
    <w:p w14:paraId="270D544C" w14:textId="0FCAAC7B" w:rsidR="00FC26D0" w:rsidRDefault="00FC26D0" w:rsidP="00FD7739">
      <w:pPr>
        <w:rPr>
          <w:rFonts w:ascii="Arial" w:hAnsi="Arial" w:cs="Arial"/>
          <w:b/>
          <w:bCs/>
        </w:rPr>
      </w:pPr>
      <w:r w:rsidRPr="009B7C22">
        <w:rPr>
          <w:rStyle w:val="Heading3Char"/>
          <w:rFonts w:ascii="Arial" w:hAnsi="Arial" w:cs="Arial"/>
          <w:noProof/>
          <w:sz w:val="20"/>
          <w:szCs w:val="20"/>
        </w:rPr>
        <w:drawing>
          <wp:anchor distT="0" distB="0" distL="114300" distR="114300" simplePos="0" relativeHeight="251663360" behindDoc="1" locked="0" layoutInCell="1" allowOverlap="1" wp14:anchorId="383F3986" wp14:editId="258EAA23">
            <wp:simplePos x="0" y="0"/>
            <wp:positionH relativeFrom="column">
              <wp:posOffset>220345</wp:posOffset>
            </wp:positionH>
            <wp:positionV relativeFrom="paragraph">
              <wp:posOffset>26035</wp:posOffset>
            </wp:positionV>
            <wp:extent cx="5521277" cy="7816267"/>
            <wp:effectExtent l="19050" t="19050" r="22860" b="133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521277" cy="7816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07F50AE" w14:textId="77777777" w:rsidR="00FD7739" w:rsidRDefault="00FD7739" w:rsidP="00FD7739">
      <w:pPr>
        <w:rPr>
          <w:rFonts w:ascii="Arial" w:hAnsi="Arial" w:cs="Arial"/>
          <w:b/>
          <w:bCs/>
        </w:rPr>
      </w:pPr>
    </w:p>
    <w:p w14:paraId="54961785" w14:textId="77777777" w:rsidR="00AC01CC" w:rsidRPr="00E03B25" w:rsidRDefault="00AC01CC" w:rsidP="00FD7739">
      <w:pPr>
        <w:rPr>
          <w:rFonts w:ascii="Arial" w:hAnsi="Arial" w:cs="Arial"/>
          <w:b/>
          <w:bCs/>
        </w:rPr>
      </w:pPr>
    </w:p>
    <w:p w14:paraId="6F4700A5" w14:textId="77777777" w:rsidR="00FD7739" w:rsidRDefault="00FD7739" w:rsidP="00FD7739">
      <w:pPr>
        <w:rPr>
          <w:rStyle w:val="Heading3Char"/>
          <w:rFonts w:ascii="Arial" w:hAnsi="Arial" w:cs="Arial"/>
          <w:b/>
          <w:bCs/>
          <w:sz w:val="20"/>
          <w:szCs w:val="20"/>
        </w:rPr>
      </w:pPr>
    </w:p>
    <w:p w14:paraId="11F0A731" w14:textId="77777777" w:rsidR="00FD7739" w:rsidRDefault="00FD7739" w:rsidP="00FD7739">
      <w:pPr>
        <w:rPr>
          <w:rStyle w:val="Heading3Char"/>
          <w:rFonts w:ascii="Arial" w:hAnsi="Arial" w:cs="Arial"/>
          <w:b/>
          <w:bCs/>
          <w:sz w:val="20"/>
          <w:szCs w:val="20"/>
        </w:rPr>
      </w:pPr>
    </w:p>
    <w:p w14:paraId="584AAFFB" w14:textId="77777777" w:rsidR="00FD7739" w:rsidRDefault="00FD7739" w:rsidP="00FD7739">
      <w:pPr>
        <w:rPr>
          <w:rStyle w:val="Heading3Char"/>
          <w:rFonts w:ascii="Arial" w:hAnsi="Arial" w:cs="Arial"/>
          <w:b/>
          <w:bCs/>
          <w:sz w:val="20"/>
          <w:szCs w:val="20"/>
        </w:rPr>
      </w:pPr>
    </w:p>
    <w:p w14:paraId="444E1E54" w14:textId="77777777" w:rsidR="00FD7739" w:rsidRDefault="00FD7739" w:rsidP="00FD7739">
      <w:pPr>
        <w:rPr>
          <w:rStyle w:val="Heading3Char"/>
          <w:rFonts w:ascii="Arial" w:hAnsi="Arial" w:cs="Arial"/>
          <w:b/>
          <w:bCs/>
          <w:sz w:val="20"/>
          <w:szCs w:val="20"/>
        </w:rPr>
      </w:pPr>
    </w:p>
    <w:p w14:paraId="03EE56CF" w14:textId="77777777" w:rsidR="00FD7739" w:rsidRDefault="00FD7739" w:rsidP="00FD7739">
      <w:pPr>
        <w:rPr>
          <w:rStyle w:val="Heading3Char"/>
          <w:rFonts w:ascii="Arial" w:hAnsi="Arial" w:cs="Arial"/>
          <w:b/>
          <w:bCs/>
          <w:sz w:val="20"/>
          <w:szCs w:val="20"/>
        </w:rPr>
      </w:pPr>
    </w:p>
    <w:p w14:paraId="6984F1F4" w14:textId="77777777" w:rsidR="00FD7739" w:rsidRDefault="00FD7739" w:rsidP="00FD7739">
      <w:pPr>
        <w:rPr>
          <w:rStyle w:val="Heading3Char"/>
          <w:rFonts w:ascii="Arial" w:hAnsi="Arial" w:cs="Arial"/>
          <w:b/>
          <w:bCs/>
          <w:sz w:val="20"/>
          <w:szCs w:val="20"/>
        </w:rPr>
      </w:pPr>
    </w:p>
    <w:p w14:paraId="2C4304AB" w14:textId="77777777" w:rsidR="00FD7739" w:rsidRDefault="00FD7739" w:rsidP="00FD7739">
      <w:pPr>
        <w:rPr>
          <w:rStyle w:val="Heading3Char"/>
          <w:rFonts w:ascii="Arial" w:hAnsi="Arial" w:cs="Arial"/>
          <w:b/>
          <w:bCs/>
          <w:sz w:val="20"/>
          <w:szCs w:val="20"/>
        </w:rPr>
      </w:pPr>
    </w:p>
    <w:p w14:paraId="2216E499" w14:textId="77777777" w:rsidR="00FD7739" w:rsidRDefault="00FD7739" w:rsidP="00FD7739">
      <w:pPr>
        <w:rPr>
          <w:rStyle w:val="Heading3Char"/>
          <w:rFonts w:ascii="Arial" w:hAnsi="Arial" w:cs="Arial"/>
          <w:b/>
          <w:bCs/>
          <w:sz w:val="20"/>
          <w:szCs w:val="20"/>
        </w:rPr>
      </w:pPr>
    </w:p>
    <w:p w14:paraId="634C7834" w14:textId="77777777" w:rsidR="00FD7739" w:rsidRDefault="00FD7739" w:rsidP="00FD7739">
      <w:pPr>
        <w:rPr>
          <w:rStyle w:val="Heading3Char"/>
          <w:rFonts w:ascii="Arial" w:hAnsi="Arial" w:cs="Arial"/>
          <w:b/>
          <w:bCs/>
          <w:sz w:val="20"/>
          <w:szCs w:val="20"/>
        </w:rPr>
      </w:pPr>
    </w:p>
    <w:p w14:paraId="07AC4CB1" w14:textId="77777777" w:rsidR="00FD7739" w:rsidRDefault="00FD7739" w:rsidP="00FD7739">
      <w:pPr>
        <w:rPr>
          <w:rStyle w:val="Heading3Char"/>
          <w:rFonts w:ascii="Arial" w:hAnsi="Arial" w:cs="Arial"/>
          <w:b/>
          <w:bCs/>
          <w:sz w:val="20"/>
          <w:szCs w:val="20"/>
        </w:rPr>
      </w:pPr>
    </w:p>
    <w:p w14:paraId="7806E80E" w14:textId="77777777" w:rsidR="00FD7739" w:rsidRDefault="00FD7739" w:rsidP="00FD7739">
      <w:pPr>
        <w:rPr>
          <w:rStyle w:val="Heading3Char"/>
          <w:rFonts w:ascii="Arial" w:hAnsi="Arial" w:cs="Arial"/>
          <w:b/>
          <w:bCs/>
          <w:sz w:val="20"/>
          <w:szCs w:val="20"/>
        </w:rPr>
      </w:pPr>
    </w:p>
    <w:p w14:paraId="3C016569" w14:textId="77777777" w:rsidR="00FD7739" w:rsidRDefault="00FD7739" w:rsidP="00FD7739">
      <w:pPr>
        <w:rPr>
          <w:rStyle w:val="Heading3Char"/>
          <w:rFonts w:ascii="Arial" w:hAnsi="Arial" w:cs="Arial"/>
          <w:b/>
          <w:bCs/>
          <w:sz w:val="20"/>
          <w:szCs w:val="20"/>
        </w:rPr>
      </w:pPr>
    </w:p>
    <w:p w14:paraId="1C9C3E98" w14:textId="77777777" w:rsidR="00FD7739" w:rsidRDefault="00FD7739" w:rsidP="00FD7739">
      <w:pPr>
        <w:rPr>
          <w:rStyle w:val="Heading3Char"/>
          <w:rFonts w:ascii="Arial" w:hAnsi="Arial" w:cs="Arial"/>
          <w:b/>
          <w:bCs/>
          <w:sz w:val="20"/>
          <w:szCs w:val="20"/>
        </w:rPr>
      </w:pPr>
    </w:p>
    <w:p w14:paraId="311A11B4" w14:textId="77777777" w:rsidR="00FD7739" w:rsidRDefault="00FD7739" w:rsidP="00FD7739">
      <w:pPr>
        <w:rPr>
          <w:rStyle w:val="Heading3Char"/>
          <w:rFonts w:ascii="Arial" w:hAnsi="Arial" w:cs="Arial"/>
          <w:b/>
          <w:bCs/>
          <w:sz w:val="20"/>
          <w:szCs w:val="20"/>
        </w:rPr>
      </w:pPr>
    </w:p>
    <w:p w14:paraId="502600FA" w14:textId="77777777" w:rsidR="00FD7739" w:rsidRDefault="00FD7739" w:rsidP="00FD7739">
      <w:pPr>
        <w:rPr>
          <w:rStyle w:val="Heading3Char"/>
          <w:rFonts w:ascii="Arial" w:hAnsi="Arial" w:cs="Arial"/>
          <w:b/>
          <w:bCs/>
          <w:sz w:val="20"/>
          <w:szCs w:val="20"/>
        </w:rPr>
      </w:pPr>
    </w:p>
    <w:p w14:paraId="5D0067D0" w14:textId="77777777" w:rsidR="00FD7739" w:rsidRDefault="00FD7739" w:rsidP="00FD7739">
      <w:pPr>
        <w:rPr>
          <w:rStyle w:val="Heading3Char"/>
          <w:rFonts w:ascii="Arial" w:hAnsi="Arial" w:cs="Arial"/>
          <w:b/>
          <w:bCs/>
          <w:sz w:val="20"/>
          <w:szCs w:val="20"/>
        </w:rPr>
      </w:pPr>
    </w:p>
    <w:p w14:paraId="739B6D1A" w14:textId="77777777" w:rsidR="00FD7739" w:rsidRDefault="00FD7739" w:rsidP="00FD7739">
      <w:pPr>
        <w:rPr>
          <w:rStyle w:val="Heading3Char"/>
          <w:rFonts w:ascii="Arial" w:hAnsi="Arial" w:cs="Arial"/>
          <w:b/>
          <w:bCs/>
          <w:sz w:val="20"/>
          <w:szCs w:val="20"/>
        </w:rPr>
      </w:pPr>
    </w:p>
    <w:p w14:paraId="2CB576C8" w14:textId="77777777" w:rsidR="00FD7739" w:rsidRDefault="00FD7739" w:rsidP="00FD7739">
      <w:pPr>
        <w:rPr>
          <w:rStyle w:val="Heading3Char"/>
          <w:rFonts w:ascii="Arial" w:hAnsi="Arial" w:cs="Arial"/>
          <w:b/>
          <w:bCs/>
          <w:sz w:val="20"/>
          <w:szCs w:val="20"/>
        </w:rPr>
      </w:pPr>
    </w:p>
    <w:p w14:paraId="489AA5B5" w14:textId="77777777" w:rsidR="00FD7739" w:rsidRDefault="00FD7739" w:rsidP="00FD7739">
      <w:pPr>
        <w:rPr>
          <w:rStyle w:val="Heading3Char"/>
          <w:rFonts w:ascii="Arial" w:hAnsi="Arial" w:cs="Arial"/>
          <w:b/>
          <w:bCs/>
          <w:sz w:val="20"/>
          <w:szCs w:val="20"/>
        </w:rPr>
      </w:pPr>
    </w:p>
    <w:p w14:paraId="6FD3DC6E" w14:textId="77777777" w:rsidR="00FD7739" w:rsidRDefault="00FD7739" w:rsidP="00FD7739">
      <w:pPr>
        <w:rPr>
          <w:rStyle w:val="Heading3Char"/>
          <w:rFonts w:ascii="Arial" w:hAnsi="Arial" w:cs="Arial"/>
          <w:b/>
          <w:bCs/>
          <w:sz w:val="20"/>
          <w:szCs w:val="20"/>
        </w:rPr>
      </w:pPr>
    </w:p>
    <w:p w14:paraId="2DBC5356" w14:textId="77777777" w:rsidR="00FD7739" w:rsidRDefault="00FD7739" w:rsidP="00FD7739">
      <w:pPr>
        <w:rPr>
          <w:rStyle w:val="Heading3Char"/>
          <w:rFonts w:ascii="Arial" w:hAnsi="Arial" w:cs="Arial"/>
          <w:b/>
          <w:bCs/>
          <w:sz w:val="20"/>
          <w:szCs w:val="20"/>
        </w:rPr>
      </w:pPr>
    </w:p>
    <w:p w14:paraId="2CD5C8F5" w14:textId="77777777" w:rsidR="00FD7739" w:rsidRDefault="00FD7739" w:rsidP="00FD7739">
      <w:pPr>
        <w:rPr>
          <w:rStyle w:val="Heading3Char"/>
          <w:rFonts w:ascii="Arial" w:hAnsi="Arial" w:cs="Arial"/>
          <w:b/>
          <w:bCs/>
          <w:sz w:val="20"/>
          <w:szCs w:val="20"/>
        </w:rPr>
      </w:pPr>
    </w:p>
    <w:p w14:paraId="208B3A1E" w14:textId="77777777" w:rsidR="00FD7739" w:rsidRDefault="00FD7739" w:rsidP="00FD7739">
      <w:pPr>
        <w:rPr>
          <w:rStyle w:val="Heading3Char"/>
          <w:rFonts w:ascii="Arial" w:hAnsi="Arial" w:cs="Arial"/>
          <w:b/>
          <w:bCs/>
          <w:sz w:val="20"/>
          <w:szCs w:val="20"/>
        </w:rPr>
      </w:pPr>
    </w:p>
    <w:p w14:paraId="0598A663" w14:textId="77777777" w:rsidR="00FD7739" w:rsidRDefault="00FD7739" w:rsidP="00FD7739">
      <w:pPr>
        <w:rPr>
          <w:rStyle w:val="Heading3Char"/>
          <w:rFonts w:ascii="Arial" w:hAnsi="Arial" w:cs="Arial"/>
          <w:b/>
          <w:bCs/>
          <w:sz w:val="20"/>
          <w:szCs w:val="20"/>
        </w:rPr>
      </w:pPr>
    </w:p>
    <w:p w14:paraId="551970B9" w14:textId="788C8F3B" w:rsidR="00FD7739" w:rsidRDefault="00FD7739" w:rsidP="00FD7739">
      <w:pPr>
        <w:rPr>
          <w:rStyle w:val="Heading3Char"/>
          <w:rFonts w:ascii="Arial" w:hAnsi="Arial" w:cs="Arial"/>
          <w:sz w:val="20"/>
          <w:szCs w:val="20"/>
        </w:rPr>
      </w:pPr>
    </w:p>
    <w:p w14:paraId="4C063A81" w14:textId="435FCCA9" w:rsidR="00FD7739" w:rsidRDefault="00960026" w:rsidP="00FD7739">
      <w:pPr>
        <w:rPr>
          <w:rStyle w:val="Heading3Char"/>
          <w:rFonts w:ascii="Arial" w:hAnsi="Arial" w:cs="Arial"/>
          <w:sz w:val="20"/>
          <w:szCs w:val="20"/>
        </w:rPr>
      </w:pPr>
      <w:r w:rsidRPr="009B7C22">
        <w:rPr>
          <w:rStyle w:val="Heading3Char"/>
          <w:rFonts w:ascii="Arial" w:hAnsi="Arial" w:cs="Arial"/>
          <w:noProof/>
          <w:sz w:val="20"/>
          <w:szCs w:val="20"/>
        </w:rPr>
        <w:lastRenderedPageBreak/>
        <w:drawing>
          <wp:anchor distT="0" distB="0" distL="114300" distR="114300" simplePos="0" relativeHeight="251664384" behindDoc="1" locked="0" layoutInCell="1" allowOverlap="1" wp14:anchorId="33CB5D87" wp14:editId="78CC6EBC">
            <wp:simplePos x="0" y="0"/>
            <wp:positionH relativeFrom="margin">
              <wp:posOffset>350645</wp:posOffset>
            </wp:positionH>
            <wp:positionV relativeFrom="paragraph">
              <wp:posOffset>184150</wp:posOffset>
            </wp:positionV>
            <wp:extent cx="5559425" cy="7760970"/>
            <wp:effectExtent l="19050" t="19050" r="22225" b="114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559425" cy="7760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FF43C7" w14:textId="77777777" w:rsidR="00FD7739" w:rsidRDefault="00FD7739" w:rsidP="00FD7739">
      <w:pPr>
        <w:rPr>
          <w:rStyle w:val="Heading3Char"/>
          <w:rFonts w:ascii="Arial" w:hAnsi="Arial" w:cs="Arial"/>
          <w:sz w:val="20"/>
          <w:szCs w:val="20"/>
        </w:rPr>
      </w:pPr>
    </w:p>
    <w:p w14:paraId="4CD7E5C2" w14:textId="77777777" w:rsidR="00FD7739" w:rsidRDefault="00FD7739" w:rsidP="00FD7739">
      <w:pPr>
        <w:rPr>
          <w:rStyle w:val="Heading3Char"/>
          <w:rFonts w:ascii="Arial" w:hAnsi="Arial" w:cs="Arial"/>
          <w:sz w:val="20"/>
          <w:szCs w:val="20"/>
        </w:rPr>
      </w:pPr>
    </w:p>
    <w:p w14:paraId="119633B9" w14:textId="77777777" w:rsidR="00FD7739" w:rsidRDefault="00FD7739" w:rsidP="00FD7739">
      <w:pPr>
        <w:rPr>
          <w:rStyle w:val="Heading3Char"/>
          <w:rFonts w:ascii="Arial" w:hAnsi="Arial" w:cs="Arial"/>
          <w:sz w:val="20"/>
          <w:szCs w:val="20"/>
        </w:rPr>
      </w:pPr>
    </w:p>
    <w:p w14:paraId="4A4AF76E" w14:textId="77777777" w:rsidR="00FD7739" w:rsidRDefault="00FD7739" w:rsidP="00FD7739">
      <w:pPr>
        <w:rPr>
          <w:rStyle w:val="Heading3Char"/>
          <w:rFonts w:ascii="Arial" w:hAnsi="Arial" w:cs="Arial"/>
          <w:sz w:val="20"/>
          <w:szCs w:val="20"/>
        </w:rPr>
      </w:pPr>
    </w:p>
    <w:p w14:paraId="39030BC8" w14:textId="77777777" w:rsidR="00FD7739" w:rsidRDefault="00FD7739" w:rsidP="00FD7739">
      <w:pPr>
        <w:rPr>
          <w:rStyle w:val="Heading3Char"/>
          <w:rFonts w:ascii="Arial" w:hAnsi="Arial" w:cs="Arial"/>
          <w:sz w:val="20"/>
          <w:szCs w:val="20"/>
        </w:rPr>
      </w:pPr>
    </w:p>
    <w:p w14:paraId="44E7C2CF" w14:textId="77777777" w:rsidR="00FD7739" w:rsidRDefault="00FD7739" w:rsidP="00FD7739">
      <w:pPr>
        <w:rPr>
          <w:rStyle w:val="Heading3Char"/>
          <w:rFonts w:ascii="Arial" w:hAnsi="Arial" w:cs="Arial"/>
          <w:sz w:val="20"/>
          <w:szCs w:val="20"/>
        </w:rPr>
      </w:pPr>
    </w:p>
    <w:p w14:paraId="0A296029" w14:textId="77777777" w:rsidR="00FD7739" w:rsidRDefault="00FD7739" w:rsidP="00FD7739">
      <w:pPr>
        <w:rPr>
          <w:rStyle w:val="Heading3Char"/>
          <w:rFonts w:ascii="Arial" w:hAnsi="Arial" w:cs="Arial"/>
          <w:sz w:val="20"/>
          <w:szCs w:val="20"/>
        </w:rPr>
      </w:pPr>
    </w:p>
    <w:p w14:paraId="705ABA04" w14:textId="77777777" w:rsidR="00FD7739" w:rsidRDefault="00FD7739" w:rsidP="00FD7739">
      <w:pPr>
        <w:rPr>
          <w:rStyle w:val="Heading3Char"/>
          <w:rFonts w:ascii="Arial" w:hAnsi="Arial" w:cs="Arial"/>
          <w:sz w:val="20"/>
          <w:szCs w:val="20"/>
        </w:rPr>
      </w:pPr>
    </w:p>
    <w:p w14:paraId="639F2356" w14:textId="77777777" w:rsidR="00FD7739" w:rsidRDefault="00FD7739" w:rsidP="00FD7739">
      <w:pPr>
        <w:rPr>
          <w:rStyle w:val="Heading3Char"/>
          <w:rFonts w:ascii="Arial" w:hAnsi="Arial" w:cs="Arial"/>
          <w:sz w:val="20"/>
          <w:szCs w:val="20"/>
        </w:rPr>
      </w:pPr>
    </w:p>
    <w:p w14:paraId="6B1B8C0E" w14:textId="77777777" w:rsidR="00FD7739" w:rsidRDefault="00FD7739" w:rsidP="00FD7739">
      <w:pPr>
        <w:rPr>
          <w:rStyle w:val="Heading3Char"/>
          <w:rFonts w:ascii="Arial" w:hAnsi="Arial" w:cs="Arial"/>
          <w:sz w:val="20"/>
          <w:szCs w:val="20"/>
        </w:rPr>
      </w:pPr>
    </w:p>
    <w:p w14:paraId="1AD8F1EB" w14:textId="77777777" w:rsidR="00FD7739" w:rsidRDefault="00FD7739" w:rsidP="00FD7739">
      <w:pPr>
        <w:rPr>
          <w:rStyle w:val="Heading3Char"/>
          <w:rFonts w:ascii="Arial" w:hAnsi="Arial" w:cs="Arial"/>
          <w:sz w:val="20"/>
          <w:szCs w:val="20"/>
        </w:rPr>
      </w:pPr>
    </w:p>
    <w:p w14:paraId="0FC58F87" w14:textId="77777777" w:rsidR="00FD7739" w:rsidRDefault="00FD7739" w:rsidP="00FD7739">
      <w:pPr>
        <w:rPr>
          <w:rStyle w:val="Heading3Char"/>
          <w:rFonts w:ascii="Arial" w:hAnsi="Arial" w:cs="Arial"/>
          <w:sz w:val="20"/>
          <w:szCs w:val="20"/>
        </w:rPr>
      </w:pPr>
    </w:p>
    <w:p w14:paraId="291FE8A3" w14:textId="77777777" w:rsidR="00FD7739" w:rsidRDefault="00FD7739" w:rsidP="00FD7739">
      <w:pPr>
        <w:rPr>
          <w:rStyle w:val="Heading3Char"/>
          <w:rFonts w:ascii="Arial" w:hAnsi="Arial" w:cs="Arial"/>
          <w:sz w:val="20"/>
          <w:szCs w:val="20"/>
        </w:rPr>
      </w:pPr>
    </w:p>
    <w:p w14:paraId="482C90B4" w14:textId="77777777" w:rsidR="00FD7739" w:rsidRDefault="00FD7739" w:rsidP="00FD7739">
      <w:pPr>
        <w:rPr>
          <w:rStyle w:val="Heading3Char"/>
          <w:rFonts w:ascii="Arial" w:hAnsi="Arial" w:cs="Arial"/>
          <w:sz w:val="20"/>
          <w:szCs w:val="20"/>
        </w:rPr>
      </w:pPr>
    </w:p>
    <w:p w14:paraId="70B81AE9" w14:textId="77777777" w:rsidR="00FD7739" w:rsidRDefault="00FD7739" w:rsidP="00FD7739">
      <w:pPr>
        <w:rPr>
          <w:rStyle w:val="Heading3Char"/>
          <w:rFonts w:ascii="Arial" w:hAnsi="Arial" w:cs="Arial"/>
          <w:b/>
          <w:bCs/>
          <w:color w:val="000000" w:themeColor="text1"/>
          <w:sz w:val="20"/>
          <w:szCs w:val="20"/>
        </w:rPr>
      </w:pPr>
    </w:p>
    <w:p w14:paraId="61ED4E75" w14:textId="77777777" w:rsidR="00FD7739" w:rsidRDefault="00FD7739" w:rsidP="00FD7739">
      <w:pPr>
        <w:rPr>
          <w:rStyle w:val="Heading3Char"/>
          <w:rFonts w:ascii="Arial" w:hAnsi="Arial" w:cs="Arial"/>
          <w:b/>
          <w:bCs/>
          <w:color w:val="000000" w:themeColor="text1"/>
          <w:sz w:val="20"/>
          <w:szCs w:val="20"/>
        </w:rPr>
      </w:pPr>
    </w:p>
    <w:p w14:paraId="67E7DB68" w14:textId="77777777" w:rsidR="00FD7739" w:rsidRDefault="00FD7739" w:rsidP="00FD7739">
      <w:pPr>
        <w:rPr>
          <w:rStyle w:val="Heading3Char"/>
          <w:rFonts w:ascii="Arial" w:hAnsi="Arial" w:cs="Arial"/>
          <w:b/>
          <w:bCs/>
          <w:color w:val="000000" w:themeColor="text1"/>
          <w:sz w:val="20"/>
          <w:szCs w:val="20"/>
        </w:rPr>
      </w:pPr>
    </w:p>
    <w:p w14:paraId="44D91D1E" w14:textId="77777777" w:rsidR="00FD7739" w:rsidRDefault="00FD7739" w:rsidP="00FD7739">
      <w:pPr>
        <w:rPr>
          <w:rStyle w:val="Heading3Char"/>
          <w:rFonts w:ascii="Arial" w:hAnsi="Arial" w:cs="Arial"/>
          <w:b/>
          <w:bCs/>
          <w:color w:val="000000" w:themeColor="text1"/>
          <w:sz w:val="20"/>
          <w:szCs w:val="20"/>
        </w:rPr>
      </w:pPr>
    </w:p>
    <w:p w14:paraId="583ED6CC" w14:textId="77777777" w:rsidR="00FD7739" w:rsidRDefault="00FD7739" w:rsidP="00FD7739">
      <w:pPr>
        <w:rPr>
          <w:rStyle w:val="Heading3Char"/>
          <w:rFonts w:ascii="Arial" w:hAnsi="Arial" w:cs="Arial"/>
          <w:b/>
          <w:bCs/>
          <w:color w:val="000000" w:themeColor="text1"/>
          <w:sz w:val="20"/>
          <w:szCs w:val="20"/>
        </w:rPr>
      </w:pPr>
    </w:p>
    <w:p w14:paraId="7DC33436" w14:textId="77777777" w:rsidR="00FD7739" w:rsidRDefault="00FD7739" w:rsidP="00FD7739">
      <w:pPr>
        <w:rPr>
          <w:rStyle w:val="Heading3Char"/>
          <w:rFonts w:ascii="Arial" w:hAnsi="Arial" w:cs="Arial"/>
          <w:b/>
          <w:bCs/>
          <w:color w:val="000000" w:themeColor="text1"/>
          <w:sz w:val="20"/>
          <w:szCs w:val="20"/>
        </w:rPr>
      </w:pPr>
    </w:p>
    <w:p w14:paraId="44B6EF3B" w14:textId="77777777" w:rsidR="00FD7739" w:rsidRDefault="00FD7739" w:rsidP="00FD7739">
      <w:pPr>
        <w:rPr>
          <w:rStyle w:val="Heading3Char"/>
          <w:rFonts w:ascii="Arial" w:hAnsi="Arial" w:cs="Arial"/>
          <w:b/>
          <w:bCs/>
          <w:color w:val="000000" w:themeColor="text1"/>
          <w:sz w:val="20"/>
          <w:szCs w:val="20"/>
        </w:rPr>
      </w:pPr>
    </w:p>
    <w:p w14:paraId="39048EC3" w14:textId="77777777" w:rsidR="00FD7739" w:rsidRDefault="00FD7739" w:rsidP="00FD7739">
      <w:pPr>
        <w:rPr>
          <w:rStyle w:val="Heading3Char"/>
          <w:rFonts w:ascii="Arial" w:hAnsi="Arial" w:cs="Arial"/>
          <w:b/>
          <w:bCs/>
          <w:color w:val="000000" w:themeColor="text1"/>
          <w:sz w:val="20"/>
          <w:szCs w:val="20"/>
        </w:rPr>
      </w:pPr>
    </w:p>
    <w:p w14:paraId="7EE5B0FE" w14:textId="77777777" w:rsidR="00FD7739" w:rsidRDefault="00FD7739" w:rsidP="00FD7739">
      <w:pPr>
        <w:rPr>
          <w:rStyle w:val="Heading3Char"/>
          <w:rFonts w:ascii="Arial" w:hAnsi="Arial" w:cs="Arial"/>
          <w:b/>
          <w:bCs/>
          <w:color w:val="000000" w:themeColor="text1"/>
          <w:sz w:val="20"/>
          <w:szCs w:val="20"/>
        </w:rPr>
      </w:pPr>
    </w:p>
    <w:p w14:paraId="4CC3FE87" w14:textId="77777777" w:rsidR="00FD7739" w:rsidRDefault="00FD7739" w:rsidP="00FD7739">
      <w:pPr>
        <w:rPr>
          <w:rStyle w:val="Heading3Char"/>
          <w:rFonts w:ascii="Arial" w:hAnsi="Arial" w:cs="Arial"/>
          <w:b/>
          <w:bCs/>
          <w:color w:val="000000" w:themeColor="text1"/>
          <w:sz w:val="20"/>
          <w:szCs w:val="20"/>
        </w:rPr>
      </w:pPr>
    </w:p>
    <w:p w14:paraId="16085D6F" w14:textId="77777777" w:rsidR="00FD7739" w:rsidRDefault="00FD7739" w:rsidP="00FD7739">
      <w:pPr>
        <w:rPr>
          <w:rStyle w:val="Heading3Char"/>
          <w:rFonts w:ascii="Arial" w:hAnsi="Arial" w:cs="Arial"/>
          <w:b/>
          <w:bCs/>
          <w:color w:val="000000" w:themeColor="text1"/>
          <w:sz w:val="20"/>
          <w:szCs w:val="20"/>
        </w:rPr>
      </w:pPr>
    </w:p>
    <w:p w14:paraId="59F51D60" w14:textId="77777777" w:rsidR="00FD7739" w:rsidRDefault="00FD7739" w:rsidP="00FD7739">
      <w:pPr>
        <w:rPr>
          <w:rStyle w:val="Heading3Char"/>
          <w:rFonts w:ascii="Arial" w:hAnsi="Arial" w:cs="Arial"/>
          <w:b/>
          <w:bCs/>
          <w:color w:val="000000" w:themeColor="text1"/>
          <w:sz w:val="20"/>
          <w:szCs w:val="20"/>
        </w:rPr>
      </w:pPr>
    </w:p>
    <w:p w14:paraId="7CD01E77" w14:textId="77777777" w:rsidR="007D3508" w:rsidRDefault="007D3508" w:rsidP="00FD7739">
      <w:pPr>
        <w:rPr>
          <w:rStyle w:val="Heading3Char"/>
          <w:rFonts w:ascii="Arial" w:hAnsi="Arial" w:cs="Arial"/>
          <w:b/>
          <w:bCs/>
          <w:color w:val="000000" w:themeColor="text1"/>
          <w:sz w:val="22"/>
          <w:szCs w:val="22"/>
        </w:rPr>
      </w:pPr>
    </w:p>
    <w:p w14:paraId="5A457556" w14:textId="77777777" w:rsidR="00AC01CC" w:rsidRDefault="00AC01CC" w:rsidP="00FD7739">
      <w:pPr>
        <w:rPr>
          <w:rStyle w:val="Heading3Char"/>
          <w:rFonts w:ascii="Arial" w:hAnsi="Arial" w:cs="Arial"/>
          <w:b/>
          <w:bCs/>
          <w:color w:val="000000" w:themeColor="text1"/>
          <w:sz w:val="22"/>
          <w:szCs w:val="22"/>
        </w:rPr>
      </w:pPr>
    </w:p>
    <w:p w14:paraId="6CA8E201" w14:textId="77777777" w:rsidR="00960026" w:rsidRDefault="00960026" w:rsidP="00AF531C">
      <w:pPr>
        <w:jc w:val="center"/>
        <w:rPr>
          <w:rStyle w:val="Heading3Char"/>
          <w:rFonts w:ascii="Arial" w:hAnsi="Arial" w:cs="Arial"/>
          <w:b/>
          <w:bCs/>
          <w:color w:val="000000" w:themeColor="text1"/>
          <w:sz w:val="22"/>
          <w:szCs w:val="22"/>
        </w:rPr>
      </w:pPr>
    </w:p>
    <w:p w14:paraId="2659CE02" w14:textId="77777777" w:rsidR="002A120D" w:rsidRDefault="002A120D" w:rsidP="00AF531C">
      <w:pPr>
        <w:jc w:val="center"/>
        <w:rPr>
          <w:rStyle w:val="Heading3Char"/>
          <w:rFonts w:ascii="Arial" w:hAnsi="Arial" w:cs="Arial"/>
          <w:b/>
          <w:bCs/>
          <w:color w:val="000000" w:themeColor="text1"/>
          <w:sz w:val="22"/>
          <w:szCs w:val="22"/>
        </w:rPr>
        <w:sectPr w:rsidR="002A120D" w:rsidSect="00304A08">
          <w:pgSz w:w="12240" w:h="15840" w:code="1"/>
          <w:pgMar w:top="1440" w:right="1440" w:bottom="1440" w:left="2160" w:header="709" w:footer="709" w:gutter="0"/>
          <w:cols w:space="708"/>
          <w:docGrid w:linePitch="360"/>
        </w:sectPr>
      </w:pPr>
    </w:p>
    <w:p w14:paraId="2B06F30D" w14:textId="7DCA85F9" w:rsidR="00FD7739" w:rsidRPr="00F70CF4" w:rsidRDefault="00AF531C" w:rsidP="00AF531C">
      <w:pPr>
        <w:jc w:val="center"/>
        <w:rPr>
          <w:rFonts w:ascii="Arial" w:eastAsiaTheme="majorEastAsia" w:hAnsi="Arial" w:cs="Arial"/>
          <w:b/>
          <w:bCs/>
          <w:color w:val="000000" w:themeColor="text1"/>
          <w:sz w:val="22"/>
          <w:szCs w:val="22"/>
        </w:rPr>
      </w:pPr>
      <w:r w:rsidRPr="00F70CF4">
        <w:rPr>
          <w:rStyle w:val="Heading3Char"/>
          <w:rFonts w:ascii="Arial" w:hAnsi="Arial" w:cs="Arial"/>
          <w:b/>
          <w:bCs/>
          <w:color w:val="000000" w:themeColor="text1"/>
          <w:sz w:val="22"/>
          <w:szCs w:val="22"/>
        </w:rPr>
        <w:lastRenderedPageBreak/>
        <w:t xml:space="preserve">APPENDIX </w:t>
      </w:r>
      <w:r w:rsidR="00960026">
        <w:rPr>
          <w:rStyle w:val="Heading3Char"/>
          <w:rFonts w:ascii="Arial" w:hAnsi="Arial" w:cs="Arial"/>
          <w:b/>
          <w:bCs/>
          <w:color w:val="000000" w:themeColor="text1"/>
          <w:sz w:val="22"/>
          <w:szCs w:val="22"/>
        </w:rPr>
        <w:t>J</w:t>
      </w:r>
    </w:p>
    <w:p w14:paraId="44A70D91" w14:textId="3457E881" w:rsidR="00FD7739" w:rsidRPr="00F70CF4" w:rsidRDefault="003619A9" w:rsidP="00FD7739">
      <w:pPr>
        <w:jc w:val="center"/>
        <w:rPr>
          <w:rFonts w:ascii="Arial" w:hAnsi="Arial" w:cs="Arial"/>
          <w:b/>
          <w:bCs/>
          <w:sz w:val="22"/>
          <w:szCs w:val="22"/>
          <w:lang w:val="en-GB"/>
        </w:rPr>
      </w:pPr>
      <w:r w:rsidRPr="00F70CF4">
        <w:rPr>
          <w:rFonts w:ascii="Arial" w:hAnsi="Arial" w:cs="Arial"/>
          <w:b/>
          <w:bCs/>
          <w:sz w:val="22"/>
          <w:szCs w:val="22"/>
          <w:lang w:val="en-GB"/>
        </w:rPr>
        <w:t>Audit Trail</w:t>
      </w:r>
    </w:p>
    <w:p w14:paraId="57C05754" w14:textId="0DBD348C" w:rsidR="00D57539" w:rsidRPr="00F70CF4" w:rsidRDefault="00AF531C" w:rsidP="00D57539">
      <w:pPr>
        <w:pStyle w:val="NoSpacing"/>
        <w:jc w:val="center"/>
        <w:rPr>
          <w:rFonts w:cs="Arial"/>
          <w:b/>
          <w:bCs/>
          <w:szCs w:val="22"/>
          <w:lang w:val="en-GB"/>
        </w:rPr>
      </w:pPr>
      <w:r w:rsidRPr="00F70CF4">
        <w:rPr>
          <w:rFonts w:cs="Arial"/>
          <w:b/>
          <w:bCs/>
          <w:szCs w:val="22"/>
          <w:lang w:val="en-GB"/>
        </w:rPr>
        <w:t>Internal Stakeholders’ Implementation Practices In</w:t>
      </w:r>
    </w:p>
    <w:p w14:paraId="6101443B" w14:textId="0F072B61" w:rsidR="00F70CF4" w:rsidRPr="00F70CF4" w:rsidRDefault="00AF531C" w:rsidP="00F70CF4">
      <w:pPr>
        <w:pStyle w:val="NoSpacing"/>
        <w:jc w:val="center"/>
        <w:rPr>
          <w:rFonts w:cs="Arial"/>
          <w:b/>
          <w:bCs/>
          <w:szCs w:val="22"/>
          <w:lang w:val="en-GB"/>
        </w:rPr>
      </w:pPr>
      <w:r w:rsidRPr="00F70CF4">
        <w:rPr>
          <w:rFonts w:cs="Arial"/>
          <w:b/>
          <w:bCs/>
          <w:szCs w:val="22"/>
          <w:lang w:val="en-GB"/>
        </w:rPr>
        <w:t>School Improvement Plan (S</w:t>
      </w:r>
      <w:r>
        <w:rPr>
          <w:rFonts w:cs="Arial"/>
          <w:b/>
          <w:bCs/>
          <w:szCs w:val="22"/>
          <w:lang w:val="en-GB"/>
        </w:rPr>
        <w:t>IP</w:t>
      </w:r>
      <w:r w:rsidRPr="00F70CF4">
        <w:rPr>
          <w:rFonts w:cs="Arial"/>
          <w:b/>
          <w:bCs/>
          <w:szCs w:val="22"/>
          <w:lang w:val="en-GB"/>
        </w:rPr>
        <w:t>)</w:t>
      </w:r>
    </w:p>
    <w:tbl>
      <w:tblPr>
        <w:tblStyle w:val="TableGrid"/>
        <w:tblpPr w:leftFromText="180" w:rightFromText="180" w:vertAnchor="page" w:horzAnchor="margin" w:tblpY="3504"/>
        <w:tblW w:w="0" w:type="auto"/>
        <w:tblLook w:val="04A0" w:firstRow="1" w:lastRow="0" w:firstColumn="1" w:lastColumn="0" w:noHBand="0" w:noVBand="1"/>
      </w:tblPr>
      <w:tblGrid>
        <w:gridCol w:w="889"/>
        <w:gridCol w:w="3236"/>
        <w:gridCol w:w="2463"/>
        <w:gridCol w:w="2042"/>
      </w:tblGrid>
      <w:tr w:rsidR="00D57539" w:rsidRPr="00F70CF4" w14:paraId="01EA3CFF" w14:textId="77777777" w:rsidTr="0008000C">
        <w:tc>
          <w:tcPr>
            <w:tcW w:w="872" w:type="dxa"/>
          </w:tcPr>
          <w:p w14:paraId="48618967" w14:textId="77777777" w:rsidR="00D57539" w:rsidRPr="00F70CF4" w:rsidRDefault="00D57539" w:rsidP="0008000C">
            <w:pPr>
              <w:jc w:val="center"/>
              <w:rPr>
                <w:rFonts w:ascii="Arial" w:hAnsi="Arial" w:cs="Arial"/>
                <w:b/>
                <w:bCs/>
              </w:rPr>
            </w:pPr>
            <w:r w:rsidRPr="00F70CF4">
              <w:rPr>
                <w:rFonts w:ascii="Arial" w:hAnsi="Arial" w:cs="Arial"/>
                <w:b/>
                <w:bCs/>
              </w:rPr>
              <w:t>Code</w:t>
            </w:r>
          </w:p>
        </w:tc>
        <w:tc>
          <w:tcPr>
            <w:tcW w:w="3543" w:type="dxa"/>
          </w:tcPr>
          <w:p w14:paraId="60E1062A" w14:textId="77777777" w:rsidR="00D57539" w:rsidRPr="00F70CF4" w:rsidRDefault="00D57539" w:rsidP="0008000C">
            <w:pPr>
              <w:jc w:val="center"/>
              <w:rPr>
                <w:rFonts w:ascii="Arial" w:hAnsi="Arial" w:cs="Arial"/>
                <w:b/>
                <w:bCs/>
              </w:rPr>
            </w:pPr>
            <w:r w:rsidRPr="00F70CF4">
              <w:rPr>
                <w:rFonts w:ascii="Arial" w:hAnsi="Arial" w:cs="Arial"/>
                <w:b/>
                <w:bCs/>
              </w:rPr>
              <w:t>Responses</w:t>
            </w:r>
          </w:p>
        </w:tc>
        <w:tc>
          <w:tcPr>
            <w:tcW w:w="2514" w:type="dxa"/>
          </w:tcPr>
          <w:p w14:paraId="33B6599E" w14:textId="77777777" w:rsidR="00D57539" w:rsidRPr="00F70CF4" w:rsidRDefault="00D57539" w:rsidP="0008000C">
            <w:pPr>
              <w:jc w:val="center"/>
              <w:rPr>
                <w:rFonts w:ascii="Arial" w:hAnsi="Arial" w:cs="Arial"/>
                <w:b/>
                <w:bCs/>
              </w:rPr>
            </w:pPr>
            <w:r w:rsidRPr="00F70CF4">
              <w:rPr>
                <w:rFonts w:ascii="Arial" w:hAnsi="Arial" w:cs="Arial"/>
                <w:b/>
                <w:bCs/>
              </w:rPr>
              <w:t>Core Ideas</w:t>
            </w:r>
          </w:p>
        </w:tc>
        <w:tc>
          <w:tcPr>
            <w:tcW w:w="2087" w:type="dxa"/>
          </w:tcPr>
          <w:p w14:paraId="7598CC80" w14:textId="77777777" w:rsidR="00D57539" w:rsidRPr="00F70CF4" w:rsidRDefault="00D57539" w:rsidP="0008000C">
            <w:pPr>
              <w:jc w:val="center"/>
              <w:rPr>
                <w:rFonts w:ascii="Arial" w:hAnsi="Arial" w:cs="Arial"/>
                <w:b/>
                <w:bCs/>
              </w:rPr>
            </w:pPr>
            <w:r w:rsidRPr="00F70CF4">
              <w:rPr>
                <w:rFonts w:ascii="Arial" w:hAnsi="Arial" w:cs="Arial"/>
                <w:b/>
                <w:bCs/>
              </w:rPr>
              <w:t>Themes</w:t>
            </w:r>
          </w:p>
        </w:tc>
      </w:tr>
      <w:tr w:rsidR="00D57539" w:rsidRPr="00F70CF4" w14:paraId="7E3996E6" w14:textId="77777777" w:rsidTr="0008000C">
        <w:tc>
          <w:tcPr>
            <w:tcW w:w="872" w:type="dxa"/>
          </w:tcPr>
          <w:p w14:paraId="1232A4BB"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3BE66637" w14:textId="77777777" w:rsidR="00D57539" w:rsidRPr="00F70CF4" w:rsidRDefault="00D57539" w:rsidP="0008000C">
            <w:pPr>
              <w:rPr>
                <w:rFonts w:ascii="Arial" w:hAnsi="Arial" w:cs="Arial"/>
                <w:b/>
                <w:bCs/>
              </w:rPr>
            </w:pPr>
            <w:r w:rsidRPr="00F70CF4">
              <w:rPr>
                <w:rFonts w:ascii="Arial" w:hAnsi="Arial" w:cs="Arial"/>
              </w:rPr>
              <w:t>[SH_01] “</w:t>
            </w:r>
            <w:r w:rsidRPr="00F70CF4">
              <w:rPr>
                <w:rFonts w:ascii="Arial" w:hAnsi="Arial" w:cs="Arial"/>
                <w:b/>
                <w:bCs/>
              </w:rPr>
              <w:t xml:space="preserve">The SIP should be carefully planned and based on the </w:t>
            </w:r>
          </w:p>
          <w:p w14:paraId="10EC1304" w14:textId="77777777" w:rsidR="00D57539" w:rsidRPr="00F70CF4" w:rsidRDefault="00D57539" w:rsidP="0008000C">
            <w:pPr>
              <w:rPr>
                <w:rFonts w:ascii="Arial" w:hAnsi="Arial" w:cs="Arial"/>
              </w:rPr>
            </w:pPr>
            <w:r w:rsidRPr="00F70CF4">
              <w:rPr>
                <w:rFonts w:ascii="Arial" w:hAnsi="Arial" w:cs="Arial"/>
                <w:b/>
                <w:bCs/>
              </w:rPr>
              <w:t>actual needs of the school</w:t>
            </w:r>
            <w:r w:rsidRPr="00F70CF4">
              <w:rPr>
                <w:rFonts w:ascii="Arial" w:hAnsi="Arial" w:cs="Arial"/>
              </w:rPr>
              <w:t xml:space="preserve">. Budgeting should align with priorities </w:t>
            </w:r>
            <w:proofErr w:type="gramStart"/>
            <w:r w:rsidRPr="00F70CF4">
              <w:rPr>
                <w:rFonts w:ascii="Arial" w:hAnsi="Arial" w:cs="Arial"/>
              </w:rPr>
              <w:t>an</w:t>
            </w:r>
            <w:proofErr w:type="gramEnd"/>
            <w:r w:rsidRPr="00F70CF4">
              <w:rPr>
                <w:rFonts w:ascii="Arial" w:hAnsi="Arial" w:cs="Arial"/>
              </w:rPr>
              <w:t xml:space="preserve"> </w:t>
            </w:r>
          </w:p>
          <w:p w14:paraId="4BA23B6C" w14:textId="77777777" w:rsidR="00D57539" w:rsidRPr="00F70CF4" w:rsidRDefault="00D57539" w:rsidP="0008000C">
            <w:pPr>
              <w:rPr>
                <w:rFonts w:ascii="Arial" w:hAnsi="Arial" w:cs="Arial"/>
              </w:rPr>
            </w:pPr>
            <w:r w:rsidRPr="00F70CF4">
              <w:rPr>
                <w:rFonts w:ascii="Arial" w:hAnsi="Arial" w:cs="Arial"/>
              </w:rPr>
              <w:t xml:space="preserve">available resource” </w:t>
            </w:r>
          </w:p>
        </w:tc>
        <w:tc>
          <w:tcPr>
            <w:tcW w:w="2514" w:type="dxa"/>
            <w:vMerge w:val="restart"/>
            <w:vAlign w:val="center"/>
          </w:tcPr>
          <w:p w14:paraId="29CE7634" w14:textId="77777777" w:rsidR="00D57539" w:rsidRPr="00F70CF4" w:rsidRDefault="00D57539" w:rsidP="00D57539">
            <w:pPr>
              <w:pStyle w:val="ListParagraph"/>
              <w:numPr>
                <w:ilvl w:val="0"/>
                <w:numId w:val="1"/>
              </w:numPr>
              <w:jc w:val="center"/>
              <w:textAlignment w:val="baseline"/>
              <w:rPr>
                <w:rFonts w:ascii="Arial" w:hAnsi="Arial" w:cs="Arial"/>
              </w:rPr>
            </w:pPr>
            <w:r w:rsidRPr="00F70CF4">
              <w:rPr>
                <w:rFonts w:ascii="Arial" w:eastAsia="Times New Roman" w:hAnsi="Arial" w:cs="Arial"/>
              </w:rPr>
              <w:t>Stakeholder Participation in Identifying Priority Needs</w:t>
            </w:r>
          </w:p>
          <w:p w14:paraId="709965CE" w14:textId="77777777" w:rsidR="00D57539" w:rsidRPr="00F70CF4" w:rsidRDefault="00D57539" w:rsidP="0008000C">
            <w:pPr>
              <w:jc w:val="center"/>
              <w:rPr>
                <w:rFonts w:ascii="Arial" w:hAnsi="Arial" w:cs="Arial"/>
              </w:rPr>
            </w:pPr>
          </w:p>
        </w:tc>
        <w:tc>
          <w:tcPr>
            <w:tcW w:w="2087" w:type="dxa"/>
            <w:vMerge w:val="restart"/>
            <w:vAlign w:val="center"/>
          </w:tcPr>
          <w:p w14:paraId="47E38386" w14:textId="77777777" w:rsidR="00D57539" w:rsidRPr="00F70CF4" w:rsidRDefault="00D57539" w:rsidP="0008000C">
            <w:pPr>
              <w:jc w:val="center"/>
              <w:rPr>
                <w:rFonts w:ascii="Arial" w:hAnsi="Arial" w:cs="Arial"/>
                <w:b/>
                <w:bCs/>
                <w:color w:val="000000" w:themeColor="text1"/>
              </w:rPr>
            </w:pPr>
            <w:r w:rsidRPr="00F70CF4">
              <w:rPr>
                <w:rFonts w:ascii="Arial" w:hAnsi="Arial" w:cs="Arial"/>
                <w:b/>
                <w:bCs/>
                <w:color w:val="000000" w:themeColor="text1"/>
              </w:rPr>
              <w:t>Stakeholders Shared Ownership</w:t>
            </w:r>
          </w:p>
        </w:tc>
      </w:tr>
      <w:tr w:rsidR="00D57539" w:rsidRPr="00F70CF4" w14:paraId="0FE1968B" w14:textId="77777777" w:rsidTr="0008000C">
        <w:tc>
          <w:tcPr>
            <w:tcW w:w="872" w:type="dxa"/>
          </w:tcPr>
          <w:p w14:paraId="025EF2FD"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0F9C8A16" w14:textId="77777777" w:rsidR="00D57539" w:rsidRPr="00F70CF4" w:rsidRDefault="00D57539" w:rsidP="0008000C">
            <w:pPr>
              <w:rPr>
                <w:rFonts w:ascii="Arial" w:hAnsi="Arial" w:cs="Arial"/>
              </w:rPr>
            </w:pPr>
            <w:r w:rsidRPr="00F70CF4">
              <w:rPr>
                <w:rFonts w:ascii="Arial" w:hAnsi="Arial" w:cs="Arial"/>
              </w:rPr>
              <w:t xml:space="preserve">[SH_03] “So far, so good man </w:t>
            </w:r>
            <w:proofErr w:type="spellStart"/>
            <w:r w:rsidRPr="00F70CF4">
              <w:rPr>
                <w:rFonts w:ascii="Arial" w:hAnsi="Arial" w:cs="Arial"/>
              </w:rPr>
              <w:t>amoang</w:t>
            </w:r>
            <w:proofErr w:type="spellEnd"/>
            <w:r w:rsidRPr="00F70CF4">
              <w:rPr>
                <w:rFonts w:ascii="Arial" w:hAnsi="Arial" w:cs="Arial"/>
              </w:rPr>
              <w:t xml:space="preserve"> School Improvement Plan.</w:t>
            </w:r>
          </w:p>
          <w:p w14:paraId="036A2DFD" w14:textId="77777777" w:rsidR="00D57539" w:rsidRPr="00F70CF4" w:rsidRDefault="00D57539" w:rsidP="0008000C">
            <w:pPr>
              <w:rPr>
                <w:rFonts w:ascii="Arial" w:hAnsi="Arial" w:cs="Arial"/>
              </w:rPr>
            </w:pPr>
            <w:r w:rsidRPr="00F70CF4">
              <w:rPr>
                <w:rFonts w:ascii="Arial" w:hAnsi="Arial" w:cs="Arial"/>
              </w:rPr>
              <w:t xml:space="preserve"> Well planned man </w:t>
            </w:r>
            <w:proofErr w:type="spellStart"/>
            <w:r w:rsidRPr="00F70CF4">
              <w:rPr>
                <w:rFonts w:ascii="Arial" w:hAnsi="Arial" w:cs="Arial"/>
              </w:rPr>
              <w:t>siya</w:t>
            </w:r>
            <w:proofErr w:type="spellEnd"/>
            <w:r w:rsidRPr="00F70CF4">
              <w:rPr>
                <w:rFonts w:ascii="Arial" w:hAnsi="Arial" w:cs="Arial"/>
              </w:rPr>
              <w:t xml:space="preserve">. Not only the school planning team but </w:t>
            </w:r>
            <w:proofErr w:type="spellStart"/>
            <w:r w:rsidRPr="00F70CF4">
              <w:rPr>
                <w:rFonts w:ascii="Arial" w:hAnsi="Arial" w:cs="Arial"/>
              </w:rPr>
              <w:t>apil</w:t>
            </w:r>
            <w:proofErr w:type="spellEnd"/>
            <w:r w:rsidRPr="00F70CF4">
              <w:rPr>
                <w:rFonts w:ascii="Arial" w:hAnsi="Arial" w:cs="Arial"/>
              </w:rPr>
              <w:t xml:space="preserve"> pd </w:t>
            </w:r>
          </w:p>
          <w:p w14:paraId="1B72EBAC" w14:textId="77777777" w:rsidR="00D57539" w:rsidRPr="00F70CF4" w:rsidRDefault="00D57539" w:rsidP="0008000C">
            <w:pPr>
              <w:rPr>
                <w:rFonts w:ascii="Arial" w:hAnsi="Arial" w:cs="Arial"/>
              </w:rPr>
            </w:pPr>
            <w:r w:rsidRPr="00F70CF4">
              <w:rPr>
                <w:rFonts w:ascii="Arial" w:hAnsi="Arial" w:cs="Arial"/>
              </w:rPr>
              <w:t xml:space="preserve">ang stakeholders </w:t>
            </w:r>
            <w:proofErr w:type="spellStart"/>
            <w:r w:rsidRPr="00F70CF4">
              <w:rPr>
                <w:rFonts w:ascii="Arial" w:hAnsi="Arial" w:cs="Arial"/>
              </w:rPr>
              <w:t>nato</w:t>
            </w:r>
            <w:proofErr w:type="spellEnd"/>
            <w:r w:rsidRPr="00F70CF4">
              <w:rPr>
                <w:rFonts w:ascii="Arial" w:hAnsi="Arial" w:cs="Arial"/>
              </w:rPr>
              <w:t xml:space="preserve">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gawas</w:t>
            </w:r>
            <w:proofErr w:type="spellEnd"/>
            <w:r w:rsidRPr="00F70CF4">
              <w:rPr>
                <w:rFonts w:ascii="Arial" w:hAnsi="Arial" w:cs="Arial"/>
              </w:rPr>
              <w:t xml:space="preserve">. So well presented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ilaha</w:t>
            </w:r>
            <w:proofErr w:type="spellEnd"/>
            <w:r w:rsidRPr="00F70CF4">
              <w:rPr>
                <w:rFonts w:ascii="Arial" w:hAnsi="Arial" w:cs="Arial"/>
              </w:rPr>
              <w:t xml:space="preserve">, </w:t>
            </w:r>
            <w:proofErr w:type="spellStart"/>
            <w:r w:rsidRPr="00F70CF4">
              <w:rPr>
                <w:rFonts w:ascii="Arial" w:hAnsi="Arial" w:cs="Arial"/>
              </w:rPr>
              <w:t>gi</w:t>
            </w:r>
            <w:proofErr w:type="spellEnd"/>
            <w:r w:rsidRPr="00F70CF4">
              <w:rPr>
                <w:rFonts w:ascii="Arial" w:hAnsi="Arial" w:cs="Arial"/>
              </w:rPr>
              <w:t xml:space="preserve"> </w:t>
            </w:r>
            <w:proofErr w:type="spellStart"/>
            <w:r w:rsidRPr="00F70CF4">
              <w:rPr>
                <w:rFonts w:ascii="Arial" w:hAnsi="Arial" w:cs="Arial"/>
              </w:rPr>
              <w:t>estoryahan</w:t>
            </w:r>
            <w:proofErr w:type="spellEnd"/>
            <w:r w:rsidRPr="00F70CF4">
              <w:rPr>
                <w:rFonts w:ascii="Arial" w:hAnsi="Arial" w:cs="Arial"/>
              </w:rPr>
              <w:t xml:space="preserve">, </w:t>
            </w:r>
            <w:proofErr w:type="spellStart"/>
            <w:r w:rsidRPr="00F70CF4">
              <w:rPr>
                <w:rFonts w:ascii="Arial" w:hAnsi="Arial" w:cs="Arial"/>
              </w:rPr>
              <w:t>ghisgutan</w:t>
            </w:r>
            <w:proofErr w:type="spellEnd"/>
            <w:r w:rsidRPr="00F70CF4">
              <w:rPr>
                <w:rFonts w:ascii="Arial" w:hAnsi="Arial" w:cs="Arial"/>
              </w:rPr>
              <w:t xml:space="preserve">, then there was presentation </w:t>
            </w:r>
            <w:proofErr w:type="spellStart"/>
            <w:r w:rsidRPr="00F70CF4">
              <w:rPr>
                <w:rFonts w:ascii="Arial" w:hAnsi="Arial" w:cs="Arial"/>
              </w:rPr>
              <w:t>kasama</w:t>
            </w:r>
            <w:proofErr w:type="spellEnd"/>
            <w:r w:rsidRPr="00F70CF4">
              <w:rPr>
                <w:rFonts w:ascii="Arial" w:hAnsi="Arial" w:cs="Arial"/>
              </w:rPr>
              <w:t xml:space="preserve"> ang PTA officials of the school, Governing Council </w:t>
            </w:r>
            <w:proofErr w:type="spellStart"/>
            <w:r w:rsidRPr="00F70CF4">
              <w:rPr>
                <w:rFonts w:ascii="Arial" w:hAnsi="Arial" w:cs="Arial"/>
              </w:rPr>
              <w:t>tapos</w:t>
            </w:r>
            <w:proofErr w:type="spellEnd"/>
            <w:r w:rsidRPr="00F70CF4">
              <w:rPr>
                <w:rFonts w:ascii="Arial" w:hAnsi="Arial" w:cs="Arial"/>
              </w:rPr>
              <w:t xml:space="preserve"> subject for ratification until such time </w:t>
            </w:r>
            <w:r w:rsidRPr="00F70CF4">
              <w:rPr>
                <w:rFonts w:ascii="Arial" w:hAnsi="Arial" w:cs="Arial"/>
                <w:b/>
                <w:bCs/>
              </w:rPr>
              <w:t xml:space="preserve">Nakita unsay </w:t>
            </w:r>
            <w:proofErr w:type="spellStart"/>
            <w:r w:rsidRPr="00F70CF4">
              <w:rPr>
                <w:rFonts w:ascii="Arial" w:hAnsi="Arial" w:cs="Arial"/>
                <w:b/>
                <w:bCs/>
              </w:rPr>
              <w:t>mga</w:t>
            </w:r>
            <w:proofErr w:type="spellEnd"/>
            <w:r w:rsidRPr="00F70CF4">
              <w:rPr>
                <w:rFonts w:ascii="Arial" w:hAnsi="Arial" w:cs="Arial"/>
                <w:b/>
                <w:bCs/>
              </w:rPr>
              <w:t xml:space="preserve"> top priorities </w:t>
            </w:r>
            <w:proofErr w:type="spellStart"/>
            <w:r w:rsidRPr="00F70CF4">
              <w:rPr>
                <w:rFonts w:ascii="Arial" w:hAnsi="Arial" w:cs="Arial"/>
                <w:b/>
                <w:bCs/>
              </w:rPr>
              <w:t>na</w:t>
            </w:r>
            <w:proofErr w:type="spellEnd"/>
            <w:r w:rsidRPr="00F70CF4">
              <w:rPr>
                <w:rFonts w:ascii="Arial" w:hAnsi="Arial" w:cs="Arial"/>
                <w:b/>
                <w:bCs/>
              </w:rPr>
              <w:t xml:space="preserve"> </w:t>
            </w:r>
            <w:proofErr w:type="spellStart"/>
            <w:r w:rsidRPr="00F70CF4">
              <w:rPr>
                <w:rFonts w:ascii="Arial" w:hAnsi="Arial" w:cs="Arial"/>
                <w:b/>
                <w:bCs/>
              </w:rPr>
              <w:t>dapat</w:t>
            </w:r>
            <w:proofErr w:type="spellEnd"/>
            <w:r w:rsidRPr="00F70CF4">
              <w:rPr>
                <w:rFonts w:ascii="Arial" w:hAnsi="Arial" w:cs="Arial"/>
                <w:b/>
                <w:bCs/>
              </w:rPr>
              <w:t xml:space="preserve"> </w:t>
            </w:r>
            <w:proofErr w:type="spellStart"/>
            <w:r w:rsidRPr="00F70CF4">
              <w:rPr>
                <w:rFonts w:ascii="Arial" w:hAnsi="Arial" w:cs="Arial"/>
                <w:b/>
                <w:bCs/>
              </w:rPr>
              <w:t>tutukan</w:t>
            </w:r>
            <w:proofErr w:type="spellEnd"/>
            <w:r w:rsidRPr="00F70CF4">
              <w:rPr>
                <w:rFonts w:ascii="Arial" w:hAnsi="Arial" w:cs="Arial"/>
                <w:b/>
                <w:bCs/>
              </w:rPr>
              <w:t xml:space="preserve"> </w:t>
            </w:r>
            <w:proofErr w:type="spellStart"/>
            <w:r w:rsidRPr="00F70CF4">
              <w:rPr>
                <w:rFonts w:ascii="Arial" w:hAnsi="Arial" w:cs="Arial"/>
                <w:b/>
                <w:bCs/>
              </w:rPr>
              <w:t>sa</w:t>
            </w:r>
            <w:proofErr w:type="spellEnd"/>
            <w:r w:rsidRPr="00F70CF4">
              <w:rPr>
                <w:rFonts w:ascii="Arial" w:hAnsi="Arial" w:cs="Arial"/>
                <w:b/>
                <w:bCs/>
              </w:rPr>
              <w:t xml:space="preserve"> school for five years </w:t>
            </w:r>
            <w:proofErr w:type="spellStart"/>
            <w:r w:rsidRPr="00F70CF4">
              <w:rPr>
                <w:rFonts w:ascii="Arial" w:hAnsi="Arial" w:cs="Arial"/>
                <w:b/>
                <w:bCs/>
              </w:rPr>
              <w:t>mao</w:t>
            </w:r>
            <w:proofErr w:type="spellEnd"/>
            <w:r w:rsidRPr="00F70CF4">
              <w:rPr>
                <w:rFonts w:ascii="Arial" w:hAnsi="Arial" w:cs="Arial"/>
                <w:b/>
                <w:bCs/>
              </w:rPr>
              <w:t xml:space="preserve"> toy </w:t>
            </w:r>
            <w:proofErr w:type="spellStart"/>
            <w:r w:rsidRPr="00F70CF4">
              <w:rPr>
                <w:rFonts w:ascii="Arial" w:hAnsi="Arial" w:cs="Arial"/>
                <w:b/>
                <w:bCs/>
              </w:rPr>
              <w:t>ginahisgutan</w:t>
            </w:r>
            <w:proofErr w:type="spellEnd"/>
            <w:r w:rsidRPr="00F70CF4">
              <w:rPr>
                <w:rFonts w:ascii="Arial" w:hAnsi="Arial" w:cs="Arial"/>
              </w:rPr>
              <w:t xml:space="preserve">.”  </w:t>
            </w:r>
          </w:p>
        </w:tc>
        <w:tc>
          <w:tcPr>
            <w:tcW w:w="2514" w:type="dxa"/>
            <w:vMerge/>
          </w:tcPr>
          <w:p w14:paraId="22C7F822" w14:textId="77777777" w:rsidR="00D57539" w:rsidRPr="00F70CF4" w:rsidRDefault="00D57539" w:rsidP="0008000C">
            <w:pPr>
              <w:rPr>
                <w:rFonts w:ascii="Arial" w:hAnsi="Arial" w:cs="Arial"/>
              </w:rPr>
            </w:pPr>
          </w:p>
        </w:tc>
        <w:tc>
          <w:tcPr>
            <w:tcW w:w="2087" w:type="dxa"/>
            <w:vMerge/>
          </w:tcPr>
          <w:p w14:paraId="6C86F13D" w14:textId="77777777" w:rsidR="00D57539" w:rsidRPr="00F70CF4" w:rsidRDefault="00D57539" w:rsidP="0008000C">
            <w:pPr>
              <w:rPr>
                <w:rFonts w:ascii="Arial" w:hAnsi="Arial" w:cs="Arial"/>
              </w:rPr>
            </w:pPr>
          </w:p>
        </w:tc>
      </w:tr>
      <w:tr w:rsidR="00D57539" w:rsidRPr="00F70CF4" w14:paraId="63D85AB7" w14:textId="77777777" w:rsidTr="0008000C">
        <w:tc>
          <w:tcPr>
            <w:tcW w:w="872" w:type="dxa"/>
          </w:tcPr>
          <w:p w14:paraId="5C58FCD4" w14:textId="77777777" w:rsidR="00D57539" w:rsidRPr="00F70CF4" w:rsidRDefault="00D57539" w:rsidP="0008000C">
            <w:pPr>
              <w:rPr>
                <w:rFonts w:ascii="Arial" w:hAnsi="Arial" w:cs="Arial"/>
              </w:rPr>
            </w:pPr>
            <w:r w:rsidRPr="00F70CF4">
              <w:rPr>
                <w:rFonts w:ascii="Arial" w:hAnsi="Arial" w:cs="Arial"/>
              </w:rPr>
              <w:t>T_01</w:t>
            </w:r>
          </w:p>
        </w:tc>
        <w:tc>
          <w:tcPr>
            <w:tcW w:w="3543" w:type="dxa"/>
          </w:tcPr>
          <w:p w14:paraId="5CE842E8" w14:textId="77777777" w:rsidR="00D57539" w:rsidRPr="00F70CF4" w:rsidRDefault="00D57539" w:rsidP="0008000C">
            <w:pPr>
              <w:rPr>
                <w:rFonts w:ascii="Arial" w:hAnsi="Arial" w:cs="Arial"/>
              </w:rPr>
            </w:pPr>
            <w:r w:rsidRPr="00F70CF4">
              <w:rPr>
                <w:rFonts w:ascii="Arial" w:hAnsi="Arial" w:cs="Arial"/>
              </w:rPr>
              <w:t xml:space="preserve">[T_01] “The SIP serves as the foundation for the improvement of </w:t>
            </w:r>
          </w:p>
          <w:p w14:paraId="555B9BB7" w14:textId="77777777" w:rsidR="00D57539" w:rsidRPr="00F70CF4" w:rsidRDefault="00D57539" w:rsidP="0008000C">
            <w:pPr>
              <w:rPr>
                <w:rFonts w:ascii="Arial" w:hAnsi="Arial" w:cs="Arial"/>
                <w:b/>
                <w:bCs/>
              </w:rPr>
            </w:pPr>
            <w:r w:rsidRPr="00F70CF4">
              <w:rPr>
                <w:rFonts w:ascii="Arial" w:hAnsi="Arial" w:cs="Arial"/>
              </w:rPr>
              <w:t xml:space="preserve">the school. </w:t>
            </w:r>
            <w:r w:rsidRPr="00F70CF4">
              <w:rPr>
                <w:rFonts w:ascii="Arial" w:hAnsi="Arial" w:cs="Arial"/>
                <w:b/>
                <w:bCs/>
              </w:rPr>
              <w:t xml:space="preserve">During the crafting process, we identified project titles </w:t>
            </w:r>
          </w:p>
          <w:p w14:paraId="3671A8BA" w14:textId="77777777" w:rsidR="00D57539" w:rsidRPr="00F70CF4" w:rsidRDefault="00D57539" w:rsidP="0008000C">
            <w:pPr>
              <w:rPr>
                <w:rFonts w:ascii="Arial" w:hAnsi="Arial" w:cs="Arial"/>
              </w:rPr>
            </w:pPr>
            <w:r w:rsidRPr="00F70CF4">
              <w:rPr>
                <w:rFonts w:ascii="Arial" w:hAnsi="Arial" w:cs="Arial"/>
                <w:b/>
                <w:bCs/>
              </w:rPr>
              <w:t>and aligned them with the needs of the school</w:t>
            </w:r>
            <w:r w:rsidRPr="00F70CF4">
              <w:rPr>
                <w:rFonts w:ascii="Arial" w:hAnsi="Arial" w:cs="Arial"/>
              </w:rPr>
              <w:t xml:space="preserve">. It also serves as a guide for utilization of the School Maintenance and Other Expenses (MOOE). The SIP ensures that requests and projects are prioritized </w:t>
            </w:r>
            <w:r w:rsidRPr="00F70CF4">
              <w:rPr>
                <w:rFonts w:ascii="Arial" w:hAnsi="Arial" w:cs="Arial"/>
              </w:rPr>
              <w:lastRenderedPageBreak/>
              <w:t xml:space="preserve">properly based on the school’s needs. </w:t>
            </w:r>
          </w:p>
        </w:tc>
        <w:tc>
          <w:tcPr>
            <w:tcW w:w="2514" w:type="dxa"/>
            <w:vMerge/>
          </w:tcPr>
          <w:p w14:paraId="4162BAF7" w14:textId="77777777" w:rsidR="00D57539" w:rsidRPr="00F70CF4" w:rsidRDefault="00D57539" w:rsidP="0008000C">
            <w:pPr>
              <w:rPr>
                <w:rFonts w:ascii="Arial" w:hAnsi="Arial" w:cs="Arial"/>
              </w:rPr>
            </w:pPr>
          </w:p>
        </w:tc>
        <w:tc>
          <w:tcPr>
            <w:tcW w:w="2087" w:type="dxa"/>
            <w:vMerge/>
          </w:tcPr>
          <w:p w14:paraId="03AB75F1" w14:textId="77777777" w:rsidR="00D57539" w:rsidRPr="00F70CF4" w:rsidRDefault="00D57539" w:rsidP="0008000C">
            <w:pPr>
              <w:rPr>
                <w:rFonts w:ascii="Arial" w:hAnsi="Arial" w:cs="Arial"/>
              </w:rPr>
            </w:pPr>
          </w:p>
        </w:tc>
      </w:tr>
      <w:tr w:rsidR="00D57539" w:rsidRPr="00F70CF4" w14:paraId="6E3F6605" w14:textId="77777777" w:rsidTr="0008000C">
        <w:trPr>
          <w:trHeight w:val="1010"/>
        </w:trPr>
        <w:tc>
          <w:tcPr>
            <w:tcW w:w="872" w:type="dxa"/>
          </w:tcPr>
          <w:p w14:paraId="7E1D1936" w14:textId="77777777" w:rsidR="00D57539" w:rsidRPr="00F70CF4" w:rsidRDefault="00D57539" w:rsidP="0008000C">
            <w:pPr>
              <w:rPr>
                <w:rFonts w:ascii="Arial" w:hAnsi="Arial" w:cs="Arial"/>
              </w:rPr>
            </w:pPr>
            <w:r w:rsidRPr="00F70CF4">
              <w:rPr>
                <w:rFonts w:ascii="Arial" w:hAnsi="Arial" w:cs="Arial"/>
              </w:rPr>
              <w:t>T_02</w:t>
            </w:r>
          </w:p>
        </w:tc>
        <w:tc>
          <w:tcPr>
            <w:tcW w:w="3543" w:type="dxa"/>
          </w:tcPr>
          <w:p w14:paraId="3D5D1AB0" w14:textId="77777777" w:rsidR="00D57539" w:rsidRPr="00F70CF4" w:rsidRDefault="00D57539" w:rsidP="0008000C">
            <w:pPr>
              <w:rPr>
                <w:rFonts w:ascii="Arial" w:hAnsi="Arial" w:cs="Arial"/>
              </w:rPr>
            </w:pPr>
            <w:r w:rsidRPr="00F70CF4">
              <w:rPr>
                <w:rFonts w:ascii="Arial" w:hAnsi="Arial" w:cs="Arial"/>
              </w:rPr>
              <w:t xml:space="preserve">[T_02] “Another important strategy is collaborative and participatory </w:t>
            </w:r>
          </w:p>
          <w:p w14:paraId="37D5A555" w14:textId="77777777" w:rsidR="00D57539" w:rsidRPr="00F70CF4" w:rsidRDefault="00D57539" w:rsidP="0008000C">
            <w:pPr>
              <w:rPr>
                <w:rFonts w:ascii="Arial" w:hAnsi="Arial" w:cs="Arial"/>
              </w:rPr>
            </w:pPr>
            <w:r w:rsidRPr="00F70CF4">
              <w:rPr>
                <w:rFonts w:ascii="Arial" w:hAnsi="Arial" w:cs="Arial"/>
              </w:rPr>
              <w:t xml:space="preserve">planning. Teachers, school leaders, parents and community partners </w:t>
            </w:r>
          </w:p>
          <w:p w14:paraId="1A348E17" w14:textId="77777777" w:rsidR="00D57539" w:rsidRPr="00F70CF4" w:rsidRDefault="00D57539" w:rsidP="0008000C">
            <w:pPr>
              <w:rPr>
                <w:rFonts w:ascii="Arial" w:hAnsi="Arial" w:cs="Arial"/>
                <w:b/>
                <w:bCs/>
              </w:rPr>
            </w:pPr>
            <w:r w:rsidRPr="00F70CF4">
              <w:rPr>
                <w:rFonts w:ascii="Arial" w:hAnsi="Arial" w:cs="Arial"/>
              </w:rPr>
              <w:t xml:space="preserve">should take involved so that </w:t>
            </w:r>
            <w:r w:rsidRPr="00F70CF4">
              <w:rPr>
                <w:rFonts w:ascii="Arial" w:hAnsi="Arial" w:cs="Arial"/>
                <w:b/>
                <w:bCs/>
              </w:rPr>
              <w:t xml:space="preserve">the SIP becomes inclusive and responsive </w:t>
            </w:r>
          </w:p>
          <w:p w14:paraId="6D3BC485" w14:textId="77777777" w:rsidR="00D57539" w:rsidRPr="00F70CF4" w:rsidRDefault="00D57539" w:rsidP="0008000C">
            <w:pPr>
              <w:rPr>
                <w:rFonts w:ascii="Arial" w:hAnsi="Arial" w:cs="Arial"/>
              </w:rPr>
            </w:pPr>
            <w:r w:rsidRPr="00F70CF4">
              <w:rPr>
                <w:rFonts w:ascii="Arial" w:hAnsi="Arial" w:cs="Arial"/>
                <w:b/>
                <w:bCs/>
              </w:rPr>
              <w:t>to actual school needs.”</w:t>
            </w:r>
            <w:r w:rsidRPr="00F70CF4">
              <w:rPr>
                <w:rFonts w:ascii="Arial" w:hAnsi="Arial" w:cs="Arial"/>
              </w:rPr>
              <w:t xml:space="preserve">  </w:t>
            </w:r>
          </w:p>
        </w:tc>
        <w:tc>
          <w:tcPr>
            <w:tcW w:w="2514" w:type="dxa"/>
            <w:vMerge/>
          </w:tcPr>
          <w:p w14:paraId="28EF1D0D" w14:textId="77777777" w:rsidR="00D57539" w:rsidRPr="00F70CF4" w:rsidRDefault="00D57539" w:rsidP="0008000C">
            <w:pPr>
              <w:rPr>
                <w:rFonts w:ascii="Arial" w:hAnsi="Arial" w:cs="Arial"/>
              </w:rPr>
            </w:pPr>
          </w:p>
        </w:tc>
        <w:tc>
          <w:tcPr>
            <w:tcW w:w="2087" w:type="dxa"/>
            <w:vMerge/>
          </w:tcPr>
          <w:p w14:paraId="783A4393" w14:textId="77777777" w:rsidR="00D57539" w:rsidRPr="00F70CF4" w:rsidRDefault="00D57539" w:rsidP="0008000C">
            <w:pPr>
              <w:rPr>
                <w:rFonts w:ascii="Arial" w:hAnsi="Arial" w:cs="Arial"/>
              </w:rPr>
            </w:pPr>
          </w:p>
        </w:tc>
      </w:tr>
      <w:tr w:rsidR="00D57539" w:rsidRPr="00F70CF4" w14:paraId="600D0821" w14:textId="77777777" w:rsidTr="0008000C">
        <w:tc>
          <w:tcPr>
            <w:tcW w:w="872" w:type="dxa"/>
          </w:tcPr>
          <w:p w14:paraId="1139C555"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7053F690" w14:textId="77777777" w:rsidR="00D57539" w:rsidRPr="00F70CF4" w:rsidRDefault="00D57539" w:rsidP="0008000C">
            <w:pPr>
              <w:rPr>
                <w:rFonts w:ascii="Arial" w:hAnsi="Arial" w:cs="Arial"/>
              </w:rPr>
            </w:pPr>
            <w:r w:rsidRPr="00F70CF4">
              <w:rPr>
                <w:rFonts w:ascii="Arial" w:hAnsi="Arial" w:cs="Arial"/>
              </w:rPr>
              <w:t xml:space="preserve">[SH_01] “We regularly conduct meetings to discuss progress, identify </w:t>
            </w:r>
          </w:p>
          <w:p w14:paraId="6026E45A" w14:textId="77777777" w:rsidR="00D57539" w:rsidRPr="00F70CF4" w:rsidRDefault="00D57539" w:rsidP="0008000C">
            <w:pPr>
              <w:rPr>
                <w:rFonts w:ascii="Arial" w:hAnsi="Arial" w:cs="Arial"/>
              </w:rPr>
            </w:pPr>
            <w:r w:rsidRPr="00F70CF4">
              <w:rPr>
                <w:rFonts w:ascii="Arial" w:hAnsi="Arial" w:cs="Arial"/>
              </w:rPr>
              <w:t xml:space="preserve">concerns, and decide on necessary actions. </w:t>
            </w:r>
            <w:r w:rsidRPr="00F70CF4">
              <w:rPr>
                <w:rFonts w:ascii="Arial" w:hAnsi="Arial" w:cs="Arial"/>
                <w:b/>
                <w:bCs/>
              </w:rPr>
              <w:t xml:space="preserve">And because of this collaborative approach, stakeholders become accountable for their assigned responsibilities </w:t>
            </w:r>
            <w:r w:rsidRPr="00F70CF4">
              <w:rPr>
                <w:rFonts w:ascii="Arial" w:hAnsi="Arial" w:cs="Arial"/>
              </w:rPr>
              <w:t xml:space="preserve">and actively contribute to the achievement of SIP goals.  </w:t>
            </w:r>
          </w:p>
        </w:tc>
        <w:tc>
          <w:tcPr>
            <w:tcW w:w="2514" w:type="dxa"/>
            <w:vMerge w:val="restart"/>
            <w:vAlign w:val="center"/>
          </w:tcPr>
          <w:p w14:paraId="4F133C38" w14:textId="77777777" w:rsidR="00D57539" w:rsidRPr="00F70CF4" w:rsidRDefault="00D57539" w:rsidP="00D57539">
            <w:pPr>
              <w:pStyle w:val="ListParagraph"/>
              <w:numPr>
                <w:ilvl w:val="0"/>
                <w:numId w:val="1"/>
              </w:numPr>
              <w:textAlignment w:val="baseline"/>
              <w:rPr>
                <w:rFonts w:ascii="Arial" w:hAnsi="Arial" w:cs="Arial"/>
              </w:rPr>
            </w:pPr>
            <w:r w:rsidRPr="00F70CF4">
              <w:rPr>
                <w:rFonts w:ascii="Arial" w:eastAsia="Times New Roman" w:hAnsi="Arial" w:cs="Arial"/>
              </w:rPr>
              <w:t>Shared responsibility in achieving school improvement targets</w:t>
            </w:r>
          </w:p>
          <w:p w14:paraId="2FF9FCEC" w14:textId="77777777" w:rsidR="00D57539" w:rsidRPr="00F70CF4" w:rsidRDefault="00D57539" w:rsidP="0008000C">
            <w:pPr>
              <w:rPr>
                <w:rFonts w:ascii="Arial" w:hAnsi="Arial" w:cs="Arial"/>
              </w:rPr>
            </w:pPr>
          </w:p>
        </w:tc>
        <w:tc>
          <w:tcPr>
            <w:tcW w:w="2087" w:type="dxa"/>
            <w:vMerge/>
          </w:tcPr>
          <w:p w14:paraId="2468B5A4" w14:textId="77777777" w:rsidR="00D57539" w:rsidRPr="00F70CF4" w:rsidRDefault="00D57539" w:rsidP="0008000C">
            <w:pPr>
              <w:rPr>
                <w:rFonts w:ascii="Arial" w:hAnsi="Arial" w:cs="Arial"/>
              </w:rPr>
            </w:pPr>
          </w:p>
        </w:tc>
      </w:tr>
      <w:tr w:rsidR="00D57539" w:rsidRPr="00F70CF4" w14:paraId="5DCF8437" w14:textId="77777777" w:rsidTr="0008000C">
        <w:tc>
          <w:tcPr>
            <w:tcW w:w="872" w:type="dxa"/>
          </w:tcPr>
          <w:p w14:paraId="6EFDB2A0" w14:textId="77777777" w:rsidR="00D57539" w:rsidRPr="00F70CF4" w:rsidRDefault="00D57539" w:rsidP="0008000C">
            <w:pPr>
              <w:rPr>
                <w:rFonts w:ascii="Arial" w:hAnsi="Arial" w:cs="Arial"/>
              </w:rPr>
            </w:pPr>
            <w:r w:rsidRPr="00F70CF4">
              <w:rPr>
                <w:rFonts w:ascii="Arial" w:hAnsi="Arial" w:cs="Arial"/>
              </w:rPr>
              <w:t>SH_02</w:t>
            </w:r>
          </w:p>
        </w:tc>
        <w:tc>
          <w:tcPr>
            <w:tcW w:w="3543" w:type="dxa"/>
          </w:tcPr>
          <w:p w14:paraId="15BA9FC2" w14:textId="77777777" w:rsidR="00D57539" w:rsidRPr="00F70CF4" w:rsidRDefault="00D57539" w:rsidP="0008000C">
            <w:pPr>
              <w:rPr>
                <w:rFonts w:ascii="Arial" w:hAnsi="Arial" w:cs="Arial"/>
                <w:b/>
                <w:bCs/>
              </w:rPr>
            </w:pPr>
            <w:r w:rsidRPr="00F70CF4">
              <w:rPr>
                <w:rFonts w:ascii="Arial" w:hAnsi="Arial" w:cs="Arial"/>
              </w:rPr>
              <w:t xml:space="preserve">[SH_02] I involved everyone and ensured </w:t>
            </w:r>
            <w:r w:rsidRPr="00F70CF4">
              <w:rPr>
                <w:rFonts w:ascii="Arial" w:hAnsi="Arial" w:cs="Arial"/>
                <w:b/>
                <w:bCs/>
              </w:rPr>
              <w:t xml:space="preserve">that all key players </w:t>
            </w:r>
          </w:p>
          <w:p w14:paraId="338FA43A" w14:textId="77777777" w:rsidR="00D57539" w:rsidRPr="00F70CF4" w:rsidRDefault="00D57539" w:rsidP="0008000C">
            <w:pPr>
              <w:rPr>
                <w:rFonts w:ascii="Arial" w:hAnsi="Arial" w:cs="Arial"/>
                <w:b/>
                <w:bCs/>
              </w:rPr>
            </w:pPr>
            <w:r w:rsidRPr="00F70CF4">
              <w:rPr>
                <w:rFonts w:ascii="Arial" w:hAnsi="Arial" w:cs="Arial"/>
                <w:b/>
                <w:bCs/>
              </w:rPr>
              <w:t xml:space="preserve">(teachers, parents &amp; community leaders) are part of the planning and </w:t>
            </w:r>
          </w:p>
          <w:p w14:paraId="289C1B3D" w14:textId="77777777" w:rsidR="00D57539" w:rsidRPr="00F70CF4" w:rsidRDefault="00D57539" w:rsidP="0008000C">
            <w:pPr>
              <w:rPr>
                <w:rFonts w:ascii="Arial" w:hAnsi="Arial" w:cs="Arial"/>
              </w:rPr>
            </w:pPr>
            <w:r w:rsidRPr="00F70CF4">
              <w:rPr>
                <w:rFonts w:ascii="Arial" w:hAnsi="Arial" w:cs="Arial"/>
                <w:b/>
                <w:bCs/>
              </w:rPr>
              <w:t>implementation process with clear delegation and shared responsibility</w:t>
            </w:r>
            <w:r w:rsidRPr="00F70CF4">
              <w:rPr>
                <w:rFonts w:ascii="Arial" w:hAnsi="Arial" w:cs="Arial"/>
              </w:rPr>
              <w:t xml:space="preserve">  </w:t>
            </w:r>
          </w:p>
        </w:tc>
        <w:tc>
          <w:tcPr>
            <w:tcW w:w="2514" w:type="dxa"/>
            <w:vMerge/>
          </w:tcPr>
          <w:p w14:paraId="07CDC8A8" w14:textId="77777777" w:rsidR="00D57539" w:rsidRPr="00F70CF4" w:rsidRDefault="00D57539" w:rsidP="0008000C">
            <w:pPr>
              <w:rPr>
                <w:rFonts w:ascii="Arial" w:hAnsi="Arial" w:cs="Arial"/>
              </w:rPr>
            </w:pPr>
          </w:p>
        </w:tc>
        <w:tc>
          <w:tcPr>
            <w:tcW w:w="2087" w:type="dxa"/>
            <w:vMerge/>
          </w:tcPr>
          <w:p w14:paraId="7C97922B" w14:textId="77777777" w:rsidR="00D57539" w:rsidRPr="00F70CF4" w:rsidRDefault="00D57539" w:rsidP="0008000C">
            <w:pPr>
              <w:rPr>
                <w:rFonts w:ascii="Arial" w:hAnsi="Arial" w:cs="Arial"/>
              </w:rPr>
            </w:pPr>
          </w:p>
        </w:tc>
      </w:tr>
      <w:tr w:rsidR="00D57539" w:rsidRPr="00F70CF4" w14:paraId="78A9EE5A" w14:textId="77777777" w:rsidTr="0008000C">
        <w:tc>
          <w:tcPr>
            <w:tcW w:w="872" w:type="dxa"/>
          </w:tcPr>
          <w:p w14:paraId="7D1010E9"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6C65C02A" w14:textId="77777777" w:rsidR="00D57539" w:rsidRPr="00F70CF4" w:rsidRDefault="00D57539" w:rsidP="0008000C">
            <w:pPr>
              <w:rPr>
                <w:rFonts w:ascii="Arial" w:hAnsi="Arial" w:cs="Arial"/>
                <w:b/>
                <w:bCs/>
              </w:rPr>
            </w:pPr>
            <w:r w:rsidRPr="00F70CF4">
              <w:rPr>
                <w:rFonts w:ascii="Arial" w:hAnsi="Arial" w:cs="Arial"/>
              </w:rPr>
              <w:t xml:space="preserve">[SH_03] E encourage </w:t>
            </w:r>
            <w:proofErr w:type="spellStart"/>
            <w:r w:rsidRPr="00F70CF4">
              <w:rPr>
                <w:rFonts w:ascii="Arial" w:hAnsi="Arial" w:cs="Arial"/>
              </w:rPr>
              <w:t>pud</w:t>
            </w:r>
            <w:proofErr w:type="spellEnd"/>
            <w:r w:rsidRPr="00F70CF4">
              <w:rPr>
                <w:rFonts w:ascii="Arial" w:hAnsi="Arial" w:cs="Arial"/>
              </w:rPr>
              <w:t xml:space="preserve"> </w:t>
            </w:r>
            <w:proofErr w:type="spellStart"/>
            <w:r w:rsidRPr="00F70CF4">
              <w:rPr>
                <w:rFonts w:ascii="Arial" w:hAnsi="Arial" w:cs="Arial"/>
              </w:rPr>
              <w:t>nimo</w:t>
            </w:r>
            <w:proofErr w:type="spellEnd"/>
            <w:r w:rsidRPr="00F70CF4">
              <w:rPr>
                <w:rFonts w:ascii="Arial" w:hAnsi="Arial" w:cs="Arial"/>
              </w:rPr>
              <w:t xml:space="preserve">, that’s the way </w:t>
            </w:r>
            <w:proofErr w:type="spellStart"/>
            <w:r w:rsidRPr="00F70CF4">
              <w:rPr>
                <w:rFonts w:ascii="Arial" w:hAnsi="Arial" w:cs="Arial"/>
                <w:b/>
                <w:bCs/>
              </w:rPr>
              <w:t>giunsa</w:t>
            </w:r>
            <w:proofErr w:type="spellEnd"/>
            <w:r w:rsidRPr="00F70CF4">
              <w:rPr>
                <w:rFonts w:ascii="Arial" w:hAnsi="Arial" w:cs="Arial"/>
                <w:b/>
                <w:bCs/>
              </w:rPr>
              <w:t xml:space="preserve"> </w:t>
            </w:r>
            <w:proofErr w:type="spellStart"/>
            <w:r w:rsidRPr="00F70CF4">
              <w:rPr>
                <w:rFonts w:ascii="Arial" w:hAnsi="Arial" w:cs="Arial"/>
                <w:b/>
                <w:bCs/>
              </w:rPr>
              <w:t>nimo</w:t>
            </w:r>
            <w:proofErr w:type="spellEnd"/>
            <w:r w:rsidRPr="00F70CF4">
              <w:rPr>
                <w:rFonts w:ascii="Arial" w:hAnsi="Arial" w:cs="Arial"/>
                <w:b/>
                <w:bCs/>
              </w:rPr>
              <w:t xml:space="preserve"> </w:t>
            </w:r>
            <w:proofErr w:type="spellStart"/>
            <w:r w:rsidRPr="00F70CF4">
              <w:rPr>
                <w:rFonts w:ascii="Arial" w:hAnsi="Arial" w:cs="Arial"/>
                <w:b/>
                <w:bCs/>
              </w:rPr>
              <w:t>sila</w:t>
            </w:r>
            <w:proofErr w:type="spellEnd"/>
            <w:r w:rsidRPr="00F70CF4">
              <w:rPr>
                <w:rFonts w:ascii="Arial" w:hAnsi="Arial" w:cs="Arial"/>
                <w:b/>
                <w:bCs/>
              </w:rPr>
              <w:t xml:space="preserve"> </w:t>
            </w:r>
            <w:proofErr w:type="spellStart"/>
            <w:r w:rsidRPr="00F70CF4">
              <w:rPr>
                <w:rFonts w:ascii="Arial" w:hAnsi="Arial" w:cs="Arial"/>
                <w:b/>
                <w:bCs/>
              </w:rPr>
              <w:t>pag</w:t>
            </w:r>
            <w:proofErr w:type="spellEnd"/>
            <w:r w:rsidRPr="00F70CF4">
              <w:rPr>
                <w:rFonts w:ascii="Arial" w:hAnsi="Arial" w:cs="Arial"/>
                <w:b/>
                <w:bCs/>
              </w:rPr>
              <w:t xml:space="preserve"> </w:t>
            </w:r>
          </w:p>
          <w:p w14:paraId="1689FF79" w14:textId="77777777" w:rsidR="00D57539" w:rsidRPr="00F70CF4" w:rsidRDefault="00D57539" w:rsidP="0008000C">
            <w:pPr>
              <w:rPr>
                <w:rFonts w:ascii="Arial" w:hAnsi="Arial" w:cs="Arial"/>
              </w:rPr>
            </w:pPr>
            <w:r w:rsidRPr="00F70CF4">
              <w:rPr>
                <w:rFonts w:ascii="Arial" w:hAnsi="Arial" w:cs="Arial"/>
                <w:b/>
                <w:bCs/>
              </w:rPr>
              <w:t>encourage kay puros man ta leader</w:t>
            </w:r>
            <w:r w:rsidRPr="00F70CF4">
              <w:rPr>
                <w:rFonts w:ascii="Arial" w:hAnsi="Arial" w:cs="Arial"/>
              </w:rPr>
              <w:t xml:space="preserve"> </w:t>
            </w:r>
            <w:proofErr w:type="spellStart"/>
            <w:r w:rsidRPr="00F70CF4">
              <w:rPr>
                <w:rFonts w:ascii="Arial" w:hAnsi="Arial" w:cs="Arial"/>
              </w:rPr>
              <w:t>unya</w:t>
            </w:r>
            <w:proofErr w:type="spellEnd"/>
            <w:r w:rsidRPr="00F70CF4">
              <w:rPr>
                <w:rFonts w:ascii="Arial" w:hAnsi="Arial" w:cs="Arial"/>
              </w:rPr>
              <w:t xml:space="preserve"> di man </w:t>
            </w:r>
            <w:proofErr w:type="spellStart"/>
            <w:r w:rsidRPr="00F70CF4">
              <w:rPr>
                <w:rFonts w:ascii="Arial" w:hAnsi="Arial" w:cs="Arial"/>
              </w:rPr>
              <w:t>nako</w:t>
            </w:r>
            <w:proofErr w:type="spellEnd"/>
            <w:r w:rsidRPr="00F70CF4">
              <w:rPr>
                <w:rFonts w:ascii="Arial" w:hAnsi="Arial" w:cs="Arial"/>
              </w:rPr>
              <w:t xml:space="preserve"> Makaya. </w:t>
            </w:r>
            <w:proofErr w:type="spellStart"/>
            <w:r w:rsidRPr="00F70CF4">
              <w:rPr>
                <w:rFonts w:ascii="Arial" w:hAnsi="Arial" w:cs="Arial"/>
              </w:rPr>
              <w:t>Kailangan</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ang </w:t>
            </w:r>
            <w:proofErr w:type="spellStart"/>
            <w:r w:rsidRPr="00F70CF4">
              <w:rPr>
                <w:rFonts w:ascii="Arial" w:hAnsi="Arial" w:cs="Arial"/>
              </w:rPr>
              <w:t>matag-usa</w:t>
            </w:r>
            <w:proofErr w:type="spellEnd"/>
            <w:r w:rsidRPr="00F70CF4">
              <w:rPr>
                <w:rFonts w:ascii="Arial" w:hAnsi="Arial" w:cs="Arial"/>
              </w:rPr>
              <w:t xml:space="preserve">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atoa</w:t>
            </w:r>
            <w:proofErr w:type="spellEnd"/>
            <w:r w:rsidRPr="00F70CF4">
              <w:rPr>
                <w:rFonts w:ascii="Arial" w:hAnsi="Arial" w:cs="Arial"/>
              </w:rPr>
              <w:t xml:space="preserve"> </w:t>
            </w:r>
            <w:proofErr w:type="spellStart"/>
            <w:r w:rsidRPr="00F70CF4">
              <w:rPr>
                <w:rFonts w:ascii="Arial" w:hAnsi="Arial" w:cs="Arial"/>
              </w:rPr>
              <w:t>aron</w:t>
            </w:r>
            <w:proofErr w:type="spellEnd"/>
            <w:r w:rsidRPr="00F70CF4">
              <w:rPr>
                <w:rFonts w:ascii="Arial" w:hAnsi="Arial" w:cs="Arial"/>
              </w:rPr>
              <w:t xml:space="preserve"> mu success ta. So, need </w:t>
            </w:r>
            <w:proofErr w:type="spellStart"/>
            <w:r w:rsidRPr="00F70CF4">
              <w:rPr>
                <w:rFonts w:ascii="Arial" w:hAnsi="Arial" w:cs="Arial"/>
              </w:rPr>
              <w:t>jud</w:t>
            </w:r>
            <w:proofErr w:type="spellEnd"/>
            <w:r w:rsidRPr="00F70CF4">
              <w:rPr>
                <w:rFonts w:ascii="Arial" w:hAnsi="Arial" w:cs="Arial"/>
              </w:rPr>
              <w:t xml:space="preserve"> ang collaboration.” </w:t>
            </w:r>
          </w:p>
        </w:tc>
        <w:tc>
          <w:tcPr>
            <w:tcW w:w="2514" w:type="dxa"/>
            <w:vMerge/>
          </w:tcPr>
          <w:p w14:paraId="471A944E" w14:textId="77777777" w:rsidR="00D57539" w:rsidRPr="00F70CF4" w:rsidRDefault="00D57539" w:rsidP="0008000C">
            <w:pPr>
              <w:rPr>
                <w:rFonts w:ascii="Arial" w:hAnsi="Arial" w:cs="Arial"/>
              </w:rPr>
            </w:pPr>
          </w:p>
        </w:tc>
        <w:tc>
          <w:tcPr>
            <w:tcW w:w="2087" w:type="dxa"/>
            <w:vMerge/>
          </w:tcPr>
          <w:p w14:paraId="61B85BE3" w14:textId="77777777" w:rsidR="00D57539" w:rsidRPr="00F70CF4" w:rsidRDefault="00D57539" w:rsidP="0008000C">
            <w:pPr>
              <w:rPr>
                <w:rFonts w:ascii="Arial" w:hAnsi="Arial" w:cs="Arial"/>
              </w:rPr>
            </w:pPr>
          </w:p>
        </w:tc>
      </w:tr>
      <w:tr w:rsidR="00D57539" w:rsidRPr="00F70CF4" w14:paraId="6B8D96E7" w14:textId="77777777" w:rsidTr="0008000C">
        <w:trPr>
          <w:trHeight w:val="1150"/>
        </w:trPr>
        <w:tc>
          <w:tcPr>
            <w:tcW w:w="872" w:type="dxa"/>
          </w:tcPr>
          <w:p w14:paraId="2A29D933" w14:textId="77777777" w:rsidR="00D57539" w:rsidRPr="00F70CF4" w:rsidRDefault="00D57539" w:rsidP="0008000C">
            <w:pPr>
              <w:rPr>
                <w:rFonts w:ascii="Arial" w:hAnsi="Arial" w:cs="Arial"/>
              </w:rPr>
            </w:pPr>
            <w:r w:rsidRPr="00F70CF4">
              <w:rPr>
                <w:rFonts w:ascii="Arial" w:hAnsi="Arial" w:cs="Arial"/>
              </w:rPr>
              <w:t>T_01</w:t>
            </w:r>
          </w:p>
        </w:tc>
        <w:tc>
          <w:tcPr>
            <w:tcW w:w="3543" w:type="dxa"/>
          </w:tcPr>
          <w:p w14:paraId="227E3F96" w14:textId="77777777" w:rsidR="00D57539" w:rsidRPr="00F70CF4" w:rsidRDefault="00D57539" w:rsidP="0008000C">
            <w:pPr>
              <w:rPr>
                <w:rFonts w:ascii="Arial" w:hAnsi="Arial" w:cs="Arial"/>
              </w:rPr>
            </w:pPr>
            <w:r w:rsidRPr="00F70CF4">
              <w:rPr>
                <w:rFonts w:ascii="Arial" w:hAnsi="Arial" w:cs="Arial"/>
              </w:rPr>
              <w:t xml:space="preserve">[T_01] </w:t>
            </w:r>
            <w:r w:rsidRPr="00F70CF4">
              <w:rPr>
                <w:rFonts w:ascii="Arial" w:hAnsi="Arial" w:cs="Arial"/>
                <w:b/>
                <w:bCs/>
              </w:rPr>
              <w:t>The school head assigns specific responsibilities to teachers</w:t>
            </w:r>
            <w:r w:rsidRPr="00F70CF4">
              <w:rPr>
                <w:rFonts w:ascii="Arial" w:hAnsi="Arial" w:cs="Arial"/>
              </w:rPr>
              <w:t xml:space="preserve"> </w:t>
            </w:r>
            <w:proofErr w:type="spellStart"/>
            <w:r w:rsidRPr="00F70CF4">
              <w:rPr>
                <w:rFonts w:ascii="Arial" w:hAnsi="Arial" w:cs="Arial"/>
              </w:rPr>
              <w:t>depende</w:t>
            </w:r>
            <w:proofErr w:type="spellEnd"/>
            <w:r w:rsidRPr="00F70CF4">
              <w:rPr>
                <w:rFonts w:ascii="Arial" w:hAnsi="Arial" w:cs="Arial"/>
              </w:rPr>
              <w:t xml:space="preserve">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aming</w:t>
            </w:r>
            <w:proofErr w:type="spellEnd"/>
            <w:r w:rsidRPr="00F70CF4">
              <w:rPr>
                <w:rFonts w:ascii="Arial" w:hAnsi="Arial" w:cs="Arial"/>
              </w:rPr>
              <w:t xml:space="preserve"> </w:t>
            </w:r>
            <w:proofErr w:type="spellStart"/>
            <w:r w:rsidRPr="00F70CF4">
              <w:rPr>
                <w:rFonts w:ascii="Arial" w:hAnsi="Arial" w:cs="Arial"/>
              </w:rPr>
              <w:t>kakayahan</w:t>
            </w:r>
            <w:proofErr w:type="spellEnd"/>
            <w:r w:rsidRPr="00F70CF4">
              <w:rPr>
                <w:rFonts w:ascii="Arial" w:hAnsi="Arial" w:cs="Arial"/>
              </w:rPr>
              <w:t xml:space="preserve">, interest and committee memberships. Teachers led and implemented various SIP activities, monitor </w:t>
            </w:r>
            <w:r w:rsidRPr="00F70CF4">
              <w:rPr>
                <w:rFonts w:ascii="Arial" w:hAnsi="Arial" w:cs="Arial"/>
              </w:rPr>
              <w:lastRenderedPageBreak/>
              <w:t xml:space="preserve">accomplishments, and submit progress reports while the other stakeholders </w:t>
            </w:r>
            <w:proofErr w:type="gramStart"/>
            <w:r w:rsidRPr="00F70CF4">
              <w:rPr>
                <w:rFonts w:ascii="Arial" w:hAnsi="Arial" w:cs="Arial"/>
              </w:rPr>
              <w:t>support on</w:t>
            </w:r>
            <w:proofErr w:type="gramEnd"/>
            <w:r w:rsidRPr="00F70CF4">
              <w:rPr>
                <w:rFonts w:ascii="Arial" w:hAnsi="Arial" w:cs="Arial"/>
              </w:rPr>
              <w:t xml:space="preserve"> financial assistance or other needed resources.  </w:t>
            </w:r>
          </w:p>
        </w:tc>
        <w:tc>
          <w:tcPr>
            <w:tcW w:w="2514" w:type="dxa"/>
            <w:vMerge/>
          </w:tcPr>
          <w:p w14:paraId="605A30F6" w14:textId="77777777" w:rsidR="00D57539" w:rsidRPr="00F70CF4" w:rsidRDefault="00D57539" w:rsidP="0008000C">
            <w:pPr>
              <w:rPr>
                <w:rFonts w:ascii="Arial" w:hAnsi="Arial" w:cs="Arial"/>
              </w:rPr>
            </w:pPr>
          </w:p>
        </w:tc>
        <w:tc>
          <w:tcPr>
            <w:tcW w:w="2087" w:type="dxa"/>
            <w:vMerge/>
          </w:tcPr>
          <w:p w14:paraId="7F15348A" w14:textId="77777777" w:rsidR="00D57539" w:rsidRPr="00F70CF4" w:rsidRDefault="00D57539" w:rsidP="0008000C">
            <w:pPr>
              <w:rPr>
                <w:rFonts w:ascii="Arial" w:hAnsi="Arial" w:cs="Arial"/>
              </w:rPr>
            </w:pPr>
          </w:p>
        </w:tc>
      </w:tr>
      <w:tr w:rsidR="00D57539" w:rsidRPr="00F70CF4" w14:paraId="6323D511" w14:textId="77777777" w:rsidTr="0008000C">
        <w:trPr>
          <w:trHeight w:val="2374"/>
        </w:trPr>
        <w:tc>
          <w:tcPr>
            <w:tcW w:w="872" w:type="dxa"/>
          </w:tcPr>
          <w:p w14:paraId="31E31707"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6FF72BCD" w14:textId="77777777" w:rsidR="00D57539" w:rsidRPr="00F70CF4" w:rsidRDefault="00D57539" w:rsidP="0008000C">
            <w:pPr>
              <w:rPr>
                <w:rFonts w:ascii="Arial" w:hAnsi="Arial" w:cs="Arial"/>
              </w:rPr>
            </w:pPr>
            <w:r w:rsidRPr="00F70CF4">
              <w:rPr>
                <w:rFonts w:ascii="Arial" w:hAnsi="Arial" w:cs="Arial"/>
              </w:rPr>
              <w:t xml:space="preserve">[SH_01] Before finalizing projects, we gather input from </w:t>
            </w:r>
          </w:p>
          <w:p w14:paraId="78584384" w14:textId="77777777" w:rsidR="00D57539" w:rsidRPr="00F70CF4" w:rsidRDefault="00D57539" w:rsidP="0008000C">
            <w:pPr>
              <w:rPr>
                <w:rFonts w:ascii="Arial" w:hAnsi="Arial" w:cs="Arial"/>
              </w:rPr>
            </w:pPr>
            <w:r w:rsidRPr="00F70CF4">
              <w:rPr>
                <w:rFonts w:ascii="Arial" w:hAnsi="Arial" w:cs="Arial"/>
              </w:rPr>
              <w:t xml:space="preserve">teachers. We used group chats and online forms to collect </w:t>
            </w:r>
          </w:p>
          <w:p w14:paraId="6D231C75" w14:textId="77777777" w:rsidR="00D57539" w:rsidRPr="00F70CF4" w:rsidRDefault="00D57539" w:rsidP="0008000C">
            <w:pPr>
              <w:rPr>
                <w:rFonts w:ascii="Arial" w:hAnsi="Arial" w:cs="Arial"/>
              </w:rPr>
            </w:pPr>
            <w:r w:rsidRPr="00F70CF4">
              <w:rPr>
                <w:rFonts w:ascii="Arial" w:hAnsi="Arial" w:cs="Arial"/>
              </w:rPr>
              <w:t xml:space="preserve">their needs and proposed projects. Teachers, especially project </w:t>
            </w:r>
          </w:p>
          <w:p w14:paraId="770797EE" w14:textId="77777777" w:rsidR="00D57539" w:rsidRPr="00F70CF4" w:rsidRDefault="00D57539" w:rsidP="0008000C">
            <w:pPr>
              <w:rPr>
                <w:rFonts w:ascii="Arial" w:hAnsi="Arial" w:cs="Arial"/>
              </w:rPr>
            </w:pPr>
            <w:r w:rsidRPr="00F70CF4">
              <w:rPr>
                <w:rFonts w:ascii="Arial" w:hAnsi="Arial" w:cs="Arial"/>
              </w:rPr>
              <w:t xml:space="preserve">coordinators, submit their project titles and required resources. </w:t>
            </w:r>
          </w:p>
          <w:p w14:paraId="795C8729" w14:textId="77777777" w:rsidR="00D57539" w:rsidRPr="00F70CF4" w:rsidRDefault="00D57539" w:rsidP="0008000C">
            <w:pPr>
              <w:rPr>
                <w:rFonts w:ascii="Arial" w:hAnsi="Arial" w:cs="Arial"/>
              </w:rPr>
            </w:pPr>
            <w:r w:rsidRPr="00F70CF4">
              <w:rPr>
                <w:rFonts w:ascii="Arial" w:hAnsi="Arial" w:cs="Arial"/>
              </w:rPr>
              <w:t xml:space="preserve">We also conduct meetings with department heads, School </w:t>
            </w:r>
          </w:p>
          <w:p w14:paraId="6DBA19EA" w14:textId="77777777" w:rsidR="00D57539" w:rsidRPr="00F70CF4" w:rsidRDefault="00D57539" w:rsidP="0008000C">
            <w:pPr>
              <w:rPr>
                <w:rFonts w:ascii="Arial" w:hAnsi="Arial" w:cs="Arial"/>
              </w:rPr>
            </w:pPr>
            <w:r w:rsidRPr="00F70CF4">
              <w:rPr>
                <w:rFonts w:ascii="Arial" w:hAnsi="Arial" w:cs="Arial"/>
              </w:rPr>
              <w:t xml:space="preserve">Governing Council members, PTA Officers, and student leaders. </w:t>
            </w:r>
          </w:p>
          <w:p w14:paraId="1781271D" w14:textId="77777777" w:rsidR="00D57539" w:rsidRPr="00F70CF4" w:rsidRDefault="00D57539" w:rsidP="0008000C">
            <w:pPr>
              <w:rPr>
                <w:rFonts w:ascii="Arial" w:hAnsi="Arial" w:cs="Arial"/>
                <w:b/>
                <w:bCs/>
              </w:rPr>
            </w:pPr>
            <w:r w:rsidRPr="00F70CF4">
              <w:rPr>
                <w:rFonts w:ascii="Arial" w:hAnsi="Arial" w:cs="Arial"/>
              </w:rPr>
              <w:t xml:space="preserve">Internal </w:t>
            </w:r>
            <w:r w:rsidRPr="00F70CF4">
              <w:rPr>
                <w:rFonts w:ascii="Arial" w:hAnsi="Arial" w:cs="Arial"/>
                <w:b/>
                <w:bCs/>
              </w:rPr>
              <w:t xml:space="preserve">Stakeholders like teachers are highly involved, and external </w:t>
            </w:r>
          </w:p>
          <w:p w14:paraId="50C635D0" w14:textId="77777777" w:rsidR="00D57539" w:rsidRPr="00F70CF4" w:rsidRDefault="00D57539" w:rsidP="0008000C">
            <w:pPr>
              <w:rPr>
                <w:rFonts w:ascii="Arial" w:hAnsi="Arial" w:cs="Arial"/>
                <w:b/>
                <w:bCs/>
              </w:rPr>
            </w:pPr>
            <w:r w:rsidRPr="00F70CF4">
              <w:rPr>
                <w:rFonts w:ascii="Arial" w:hAnsi="Arial" w:cs="Arial"/>
                <w:b/>
                <w:bCs/>
              </w:rPr>
              <w:t xml:space="preserve">stakeholders such as community members also participate in </w:t>
            </w:r>
          </w:p>
          <w:p w14:paraId="5F0B41D4" w14:textId="77777777" w:rsidR="00D57539" w:rsidRPr="00F70CF4" w:rsidRDefault="00D57539" w:rsidP="0008000C">
            <w:pPr>
              <w:rPr>
                <w:rFonts w:ascii="Arial" w:hAnsi="Arial" w:cs="Arial"/>
              </w:rPr>
            </w:pPr>
            <w:r w:rsidRPr="00F70CF4">
              <w:rPr>
                <w:rFonts w:ascii="Arial" w:hAnsi="Arial" w:cs="Arial"/>
                <w:b/>
                <w:bCs/>
              </w:rPr>
              <w:t xml:space="preserve">decision-making. </w:t>
            </w:r>
            <w:r w:rsidRPr="00F70CF4">
              <w:rPr>
                <w:rFonts w:ascii="Arial" w:hAnsi="Arial" w:cs="Arial"/>
              </w:rPr>
              <w:t xml:space="preserve">Collaboration is strongly practiced in our SIP </w:t>
            </w:r>
          </w:p>
          <w:p w14:paraId="4DE956FA" w14:textId="77777777" w:rsidR="00D57539" w:rsidRPr="00F70CF4" w:rsidRDefault="00D57539" w:rsidP="0008000C">
            <w:pPr>
              <w:rPr>
                <w:rFonts w:ascii="Arial" w:hAnsi="Arial" w:cs="Arial"/>
              </w:rPr>
            </w:pPr>
            <w:r w:rsidRPr="00F70CF4">
              <w:rPr>
                <w:rFonts w:ascii="Arial" w:hAnsi="Arial" w:cs="Arial"/>
              </w:rPr>
              <w:t>Implementation.</w:t>
            </w:r>
          </w:p>
        </w:tc>
        <w:tc>
          <w:tcPr>
            <w:tcW w:w="2514" w:type="dxa"/>
            <w:vMerge w:val="restart"/>
            <w:vAlign w:val="center"/>
          </w:tcPr>
          <w:p w14:paraId="0BBAA36B" w14:textId="77777777" w:rsidR="00D57539" w:rsidRPr="00F70CF4" w:rsidRDefault="00D57539" w:rsidP="00D57539">
            <w:pPr>
              <w:pStyle w:val="ListParagraph"/>
              <w:numPr>
                <w:ilvl w:val="0"/>
                <w:numId w:val="1"/>
              </w:numPr>
              <w:textAlignment w:val="baseline"/>
              <w:rPr>
                <w:rFonts w:ascii="Arial" w:hAnsi="Arial" w:cs="Arial"/>
              </w:rPr>
            </w:pPr>
            <w:r w:rsidRPr="00F70CF4">
              <w:rPr>
                <w:rFonts w:ascii="Arial" w:eastAsia="Times New Roman" w:hAnsi="Arial" w:cs="Arial"/>
              </w:rPr>
              <w:t>Active involvement in the implementation of school programs and projects</w:t>
            </w:r>
          </w:p>
          <w:p w14:paraId="121BF73F" w14:textId="77777777" w:rsidR="00D57539" w:rsidRPr="00F70CF4" w:rsidRDefault="00D57539" w:rsidP="0008000C">
            <w:pPr>
              <w:rPr>
                <w:rFonts w:ascii="Arial" w:hAnsi="Arial" w:cs="Arial"/>
              </w:rPr>
            </w:pPr>
          </w:p>
        </w:tc>
        <w:tc>
          <w:tcPr>
            <w:tcW w:w="2087" w:type="dxa"/>
            <w:vMerge/>
          </w:tcPr>
          <w:p w14:paraId="55E8E847" w14:textId="77777777" w:rsidR="00D57539" w:rsidRPr="00F70CF4" w:rsidRDefault="00D57539" w:rsidP="0008000C">
            <w:pPr>
              <w:rPr>
                <w:rFonts w:ascii="Arial" w:hAnsi="Arial" w:cs="Arial"/>
              </w:rPr>
            </w:pPr>
          </w:p>
        </w:tc>
      </w:tr>
      <w:tr w:rsidR="00D57539" w:rsidRPr="00F70CF4" w14:paraId="0FF197B8" w14:textId="77777777" w:rsidTr="0008000C">
        <w:tc>
          <w:tcPr>
            <w:tcW w:w="872" w:type="dxa"/>
          </w:tcPr>
          <w:p w14:paraId="70B1CEE1" w14:textId="77777777" w:rsidR="00D57539" w:rsidRPr="00F70CF4" w:rsidRDefault="00D57539" w:rsidP="0008000C">
            <w:pPr>
              <w:rPr>
                <w:rFonts w:ascii="Arial" w:hAnsi="Arial" w:cs="Arial"/>
              </w:rPr>
            </w:pPr>
            <w:r w:rsidRPr="00F70CF4">
              <w:rPr>
                <w:rFonts w:ascii="Arial" w:hAnsi="Arial" w:cs="Arial"/>
              </w:rPr>
              <w:t>SH_02</w:t>
            </w:r>
          </w:p>
        </w:tc>
        <w:tc>
          <w:tcPr>
            <w:tcW w:w="3543" w:type="dxa"/>
          </w:tcPr>
          <w:p w14:paraId="705A888B" w14:textId="77777777" w:rsidR="00D57539" w:rsidRPr="00F70CF4" w:rsidRDefault="00D57539" w:rsidP="0008000C">
            <w:pPr>
              <w:rPr>
                <w:rFonts w:ascii="Arial" w:hAnsi="Arial" w:cs="Arial"/>
                <w:b/>
                <w:bCs/>
              </w:rPr>
            </w:pPr>
            <w:r w:rsidRPr="00F70CF4">
              <w:rPr>
                <w:rFonts w:ascii="Arial" w:hAnsi="Arial" w:cs="Arial"/>
              </w:rPr>
              <w:t xml:space="preserve">[SH02_RQ1_S3] </w:t>
            </w:r>
            <w:r w:rsidRPr="00F70CF4">
              <w:rPr>
                <w:rFonts w:ascii="Arial" w:hAnsi="Arial" w:cs="Arial"/>
                <w:b/>
                <w:bCs/>
              </w:rPr>
              <w:t xml:space="preserve">“stakeholders such as teachers, parents, PTA </w:t>
            </w:r>
          </w:p>
          <w:p w14:paraId="5C35319C" w14:textId="77777777" w:rsidR="00D57539" w:rsidRPr="00F70CF4" w:rsidRDefault="00D57539" w:rsidP="0008000C">
            <w:pPr>
              <w:rPr>
                <w:rFonts w:ascii="Arial" w:hAnsi="Arial" w:cs="Arial"/>
                <w:b/>
                <w:bCs/>
              </w:rPr>
            </w:pPr>
            <w:r w:rsidRPr="00F70CF4">
              <w:rPr>
                <w:rFonts w:ascii="Arial" w:hAnsi="Arial" w:cs="Arial"/>
                <w:b/>
                <w:bCs/>
              </w:rPr>
              <w:t xml:space="preserve">officers, barangay officials, alumni, and community partners </w:t>
            </w:r>
          </w:p>
          <w:p w14:paraId="7FBD03E9" w14:textId="77777777" w:rsidR="00D57539" w:rsidRPr="00F70CF4" w:rsidRDefault="00D57539" w:rsidP="0008000C">
            <w:pPr>
              <w:rPr>
                <w:rFonts w:ascii="Arial" w:hAnsi="Arial" w:cs="Arial"/>
              </w:rPr>
            </w:pPr>
            <w:r w:rsidRPr="00F70CF4">
              <w:rPr>
                <w:rFonts w:ascii="Arial" w:hAnsi="Arial" w:cs="Arial"/>
                <w:b/>
                <w:bCs/>
              </w:rPr>
              <w:t>are also given opportunities to participate</w:t>
            </w:r>
            <w:r w:rsidRPr="00F70CF4">
              <w:rPr>
                <w:rFonts w:ascii="Arial" w:hAnsi="Arial" w:cs="Arial"/>
              </w:rPr>
              <w:t xml:space="preserve"> in school projects and </w:t>
            </w:r>
          </w:p>
          <w:p w14:paraId="114C0479" w14:textId="77777777" w:rsidR="00D57539" w:rsidRPr="00F70CF4" w:rsidRDefault="00D57539" w:rsidP="0008000C">
            <w:pPr>
              <w:rPr>
                <w:rFonts w:ascii="Arial" w:hAnsi="Arial" w:cs="Arial"/>
              </w:rPr>
            </w:pPr>
            <w:r w:rsidRPr="00F70CF4">
              <w:rPr>
                <w:rFonts w:ascii="Arial" w:hAnsi="Arial" w:cs="Arial"/>
              </w:rPr>
              <w:t>decision-making.”</w:t>
            </w:r>
          </w:p>
        </w:tc>
        <w:tc>
          <w:tcPr>
            <w:tcW w:w="2514" w:type="dxa"/>
            <w:vMerge/>
          </w:tcPr>
          <w:p w14:paraId="2C544F21"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396C6F2B" w14:textId="77777777" w:rsidR="00D57539" w:rsidRPr="00F70CF4" w:rsidRDefault="00D57539" w:rsidP="0008000C">
            <w:pPr>
              <w:rPr>
                <w:rFonts w:ascii="Arial" w:hAnsi="Arial" w:cs="Arial"/>
              </w:rPr>
            </w:pPr>
          </w:p>
        </w:tc>
      </w:tr>
      <w:tr w:rsidR="00D57539" w:rsidRPr="00F70CF4" w14:paraId="7DBAA7A5" w14:textId="77777777" w:rsidTr="0008000C">
        <w:tc>
          <w:tcPr>
            <w:tcW w:w="872" w:type="dxa"/>
          </w:tcPr>
          <w:p w14:paraId="4256322E"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7FCFDB5C" w14:textId="77777777" w:rsidR="00D57539" w:rsidRPr="00F70CF4" w:rsidRDefault="00D57539" w:rsidP="0008000C">
            <w:pPr>
              <w:rPr>
                <w:rFonts w:ascii="Arial" w:hAnsi="Arial" w:cs="Arial"/>
              </w:rPr>
            </w:pPr>
            <w:r w:rsidRPr="00F70CF4">
              <w:rPr>
                <w:rFonts w:ascii="Arial" w:hAnsi="Arial" w:cs="Arial"/>
              </w:rPr>
              <w:t xml:space="preserve">[SH03_RQ1_S3] </w:t>
            </w:r>
            <w:r w:rsidRPr="00F70CF4">
              <w:rPr>
                <w:rFonts w:ascii="Arial" w:hAnsi="Arial" w:cs="Arial"/>
                <w:b/>
                <w:bCs/>
              </w:rPr>
              <w:t>They have chance to handle those projects</w:t>
            </w:r>
            <w:r w:rsidRPr="00F70CF4">
              <w:rPr>
                <w:rFonts w:ascii="Arial" w:hAnsi="Arial" w:cs="Arial"/>
              </w:rPr>
              <w:t xml:space="preserve"> because</w:t>
            </w:r>
          </w:p>
          <w:p w14:paraId="641F51A7" w14:textId="77777777" w:rsidR="00D57539" w:rsidRPr="00F70CF4" w:rsidRDefault="00D57539" w:rsidP="0008000C">
            <w:pPr>
              <w:rPr>
                <w:rFonts w:ascii="Arial" w:hAnsi="Arial" w:cs="Arial"/>
              </w:rPr>
            </w:pPr>
            <w:r w:rsidRPr="00F70CF4">
              <w:rPr>
                <w:rFonts w:ascii="Arial" w:hAnsi="Arial" w:cs="Arial"/>
              </w:rPr>
              <w:t xml:space="preserve">we have open forums and open discussions kung unsay </w:t>
            </w:r>
            <w:proofErr w:type="spellStart"/>
            <w:r w:rsidRPr="00F70CF4">
              <w:rPr>
                <w:rFonts w:ascii="Arial" w:hAnsi="Arial" w:cs="Arial"/>
              </w:rPr>
              <w:t>nindut</w:t>
            </w:r>
            <w:proofErr w:type="spellEnd"/>
            <w:r w:rsidRPr="00F70CF4">
              <w:rPr>
                <w:rFonts w:ascii="Arial" w:hAnsi="Arial" w:cs="Arial"/>
              </w:rPr>
              <w:t xml:space="preserve">.”  </w:t>
            </w:r>
          </w:p>
        </w:tc>
        <w:tc>
          <w:tcPr>
            <w:tcW w:w="2514" w:type="dxa"/>
            <w:vMerge/>
          </w:tcPr>
          <w:p w14:paraId="208C6FFA"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46B08A69" w14:textId="77777777" w:rsidR="00D57539" w:rsidRPr="00F70CF4" w:rsidRDefault="00D57539" w:rsidP="0008000C">
            <w:pPr>
              <w:rPr>
                <w:rFonts w:ascii="Arial" w:hAnsi="Arial" w:cs="Arial"/>
              </w:rPr>
            </w:pPr>
          </w:p>
        </w:tc>
      </w:tr>
      <w:tr w:rsidR="00D57539" w:rsidRPr="00F70CF4" w14:paraId="0F9BACE4" w14:textId="77777777" w:rsidTr="0008000C">
        <w:tc>
          <w:tcPr>
            <w:tcW w:w="872" w:type="dxa"/>
          </w:tcPr>
          <w:p w14:paraId="7CBE6C69" w14:textId="77777777" w:rsidR="00D57539" w:rsidRPr="00F70CF4" w:rsidRDefault="00D57539" w:rsidP="0008000C">
            <w:pPr>
              <w:rPr>
                <w:rFonts w:ascii="Arial" w:hAnsi="Arial" w:cs="Arial"/>
              </w:rPr>
            </w:pPr>
            <w:r w:rsidRPr="00F70CF4">
              <w:rPr>
                <w:rFonts w:ascii="Arial" w:hAnsi="Arial" w:cs="Arial"/>
              </w:rPr>
              <w:lastRenderedPageBreak/>
              <w:t>T_01</w:t>
            </w:r>
          </w:p>
        </w:tc>
        <w:tc>
          <w:tcPr>
            <w:tcW w:w="3543" w:type="dxa"/>
          </w:tcPr>
          <w:p w14:paraId="3051E192" w14:textId="77777777" w:rsidR="00D57539" w:rsidRPr="00F70CF4" w:rsidRDefault="00D57539" w:rsidP="0008000C">
            <w:pPr>
              <w:rPr>
                <w:rFonts w:ascii="Arial" w:hAnsi="Arial" w:cs="Arial"/>
                <w:b/>
                <w:bCs/>
              </w:rPr>
            </w:pPr>
            <w:r w:rsidRPr="00F70CF4">
              <w:rPr>
                <w:rFonts w:ascii="Arial" w:hAnsi="Arial" w:cs="Arial"/>
              </w:rPr>
              <w:t xml:space="preserve">[T_01] </w:t>
            </w:r>
            <w:r w:rsidRPr="00F70CF4">
              <w:rPr>
                <w:rFonts w:ascii="Arial" w:hAnsi="Arial" w:cs="Arial"/>
                <w:b/>
                <w:bCs/>
              </w:rPr>
              <w:t xml:space="preserve">“Stakeholders such as the PTA and alumni are actively </w:t>
            </w:r>
          </w:p>
          <w:p w14:paraId="50476765" w14:textId="77777777" w:rsidR="00D57539" w:rsidRPr="00F70CF4" w:rsidRDefault="00D57539" w:rsidP="0008000C">
            <w:pPr>
              <w:rPr>
                <w:rFonts w:ascii="Arial" w:hAnsi="Arial" w:cs="Arial"/>
              </w:rPr>
            </w:pPr>
            <w:r w:rsidRPr="00F70CF4">
              <w:rPr>
                <w:rFonts w:ascii="Arial" w:hAnsi="Arial" w:cs="Arial"/>
                <w:b/>
                <w:bCs/>
              </w:rPr>
              <w:t>involved</w:t>
            </w:r>
            <w:r w:rsidRPr="00F70CF4">
              <w:rPr>
                <w:rFonts w:ascii="Arial" w:hAnsi="Arial" w:cs="Arial"/>
              </w:rPr>
              <w:t xml:space="preserve">. For example, PTA members help </w:t>
            </w:r>
            <w:proofErr w:type="gramStart"/>
            <w:r w:rsidRPr="00F70CF4">
              <w:rPr>
                <w:rFonts w:ascii="Arial" w:hAnsi="Arial" w:cs="Arial"/>
              </w:rPr>
              <w:t>in</w:t>
            </w:r>
            <w:proofErr w:type="gramEnd"/>
            <w:r w:rsidRPr="00F70CF4">
              <w:rPr>
                <w:rFonts w:ascii="Arial" w:hAnsi="Arial" w:cs="Arial"/>
              </w:rPr>
              <w:t xml:space="preserve"> school activities and income</w:t>
            </w:r>
          </w:p>
          <w:p w14:paraId="5E5660DC" w14:textId="77777777" w:rsidR="00D57539" w:rsidRPr="00F70CF4" w:rsidRDefault="00D57539" w:rsidP="0008000C">
            <w:pPr>
              <w:rPr>
                <w:rFonts w:ascii="Arial" w:hAnsi="Arial" w:cs="Arial"/>
              </w:rPr>
            </w:pPr>
            <w:r w:rsidRPr="00F70CF4">
              <w:rPr>
                <w:rFonts w:ascii="Arial" w:hAnsi="Arial" w:cs="Arial"/>
              </w:rPr>
              <w:t xml:space="preserve">generating projects. Recently, alumni contributed to improving the school’s </w:t>
            </w:r>
          </w:p>
          <w:p w14:paraId="32CEC997" w14:textId="77777777" w:rsidR="00D57539" w:rsidRPr="00F70CF4" w:rsidRDefault="00D57539" w:rsidP="0008000C">
            <w:pPr>
              <w:rPr>
                <w:rFonts w:ascii="Arial" w:hAnsi="Arial" w:cs="Arial"/>
              </w:rPr>
            </w:pPr>
            <w:r w:rsidRPr="00F70CF4">
              <w:rPr>
                <w:rFonts w:ascii="Arial" w:hAnsi="Arial" w:cs="Arial"/>
              </w:rPr>
              <w:t xml:space="preserve">sound system. Overall, the school has a good relationship with its stakeholders.  </w:t>
            </w:r>
          </w:p>
        </w:tc>
        <w:tc>
          <w:tcPr>
            <w:tcW w:w="2514" w:type="dxa"/>
            <w:vMerge/>
          </w:tcPr>
          <w:p w14:paraId="42186E63"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3E4F9F36" w14:textId="77777777" w:rsidR="00D57539" w:rsidRPr="00F70CF4" w:rsidRDefault="00D57539" w:rsidP="0008000C">
            <w:pPr>
              <w:rPr>
                <w:rFonts w:ascii="Arial" w:hAnsi="Arial" w:cs="Arial"/>
              </w:rPr>
            </w:pPr>
          </w:p>
        </w:tc>
      </w:tr>
      <w:tr w:rsidR="00D57539" w:rsidRPr="00F70CF4" w14:paraId="70E407AA" w14:textId="77777777" w:rsidTr="0008000C">
        <w:tc>
          <w:tcPr>
            <w:tcW w:w="872" w:type="dxa"/>
          </w:tcPr>
          <w:p w14:paraId="62446B3C" w14:textId="77777777" w:rsidR="00D57539" w:rsidRPr="00F70CF4" w:rsidRDefault="00D57539" w:rsidP="0008000C">
            <w:pPr>
              <w:rPr>
                <w:rFonts w:ascii="Arial" w:hAnsi="Arial" w:cs="Arial"/>
              </w:rPr>
            </w:pPr>
            <w:r w:rsidRPr="00F70CF4">
              <w:rPr>
                <w:rFonts w:ascii="Arial" w:hAnsi="Arial" w:cs="Arial"/>
              </w:rPr>
              <w:t>T_02</w:t>
            </w:r>
          </w:p>
        </w:tc>
        <w:tc>
          <w:tcPr>
            <w:tcW w:w="3543" w:type="dxa"/>
          </w:tcPr>
          <w:p w14:paraId="75D2D6C7" w14:textId="77777777" w:rsidR="00D57539" w:rsidRPr="00F70CF4" w:rsidRDefault="00D57539" w:rsidP="0008000C">
            <w:pPr>
              <w:rPr>
                <w:rFonts w:ascii="Arial" w:hAnsi="Arial" w:cs="Arial"/>
              </w:rPr>
            </w:pPr>
            <w:r w:rsidRPr="00F70CF4">
              <w:rPr>
                <w:rFonts w:ascii="Arial" w:hAnsi="Arial" w:cs="Arial"/>
              </w:rPr>
              <w:t xml:space="preserve">[T_02] “Another important strategy is collaborative and </w:t>
            </w:r>
          </w:p>
          <w:p w14:paraId="34868568" w14:textId="77777777" w:rsidR="00D57539" w:rsidRPr="00F70CF4" w:rsidRDefault="00D57539" w:rsidP="0008000C">
            <w:pPr>
              <w:rPr>
                <w:rFonts w:ascii="Arial" w:hAnsi="Arial" w:cs="Arial"/>
                <w:b/>
                <w:bCs/>
              </w:rPr>
            </w:pPr>
            <w:r w:rsidRPr="00F70CF4">
              <w:rPr>
                <w:rFonts w:ascii="Arial" w:hAnsi="Arial" w:cs="Arial"/>
              </w:rPr>
              <w:t xml:space="preserve">participatory planning. </w:t>
            </w:r>
            <w:r w:rsidRPr="00F70CF4">
              <w:rPr>
                <w:rFonts w:ascii="Arial" w:hAnsi="Arial" w:cs="Arial"/>
                <w:b/>
                <w:bCs/>
              </w:rPr>
              <w:t xml:space="preserve">Teachers, school leaders, parents </w:t>
            </w:r>
          </w:p>
          <w:p w14:paraId="27B8BD07" w14:textId="77777777" w:rsidR="00D57539" w:rsidRPr="00F70CF4" w:rsidRDefault="00D57539" w:rsidP="0008000C">
            <w:pPr>
              <w:rPr>
                <w:rFonts w:ascii="Arial" w:hAnsi="Arial" w:cs="Arial"/>
                <w:b/>
                <w:bCs/>
              </w:rPr>
            </w:pPr>
            <w:r w:rsidRPr="00F70CF4">
              <w:rPr>
                <w:rFonts w:ascii="Arial" w:hAnsi="Arial" w:cs="Arial"/>
                <w:b/>
                <w:bCs/>
              </w:rPr>
              <w:t xml:space="preserve">and community partners should take involved so that the </w:t>
            </w:r>
          </w:p>
          <w:p w14:paraId="75386BA3" w14:textId="77777777" w:rsidR="00D57539" w:rsidRPr="00F70CF4" w:rsidRDefault="00D57539" w:rsidP="0008000C">
            <w:pPr>
              <w:rPr>
                <w:rFonts w:ascii="Arial" w:hAnsi="Arial" w:cs="Arial"/>
              </w:rPr>
            </w:pPr>
            <w:r w:rsidRPr="00F70CF4">
              <w:rPr>
                <w:rFonts w:ascii="Arial" w:hAnsi="Arial" w:cs="Arial"/>
                <w:b/>
                <w:bCs/>
              </w:rPr>
              <w:t>SIP</w:t>
            </w:r>
            <w:r w:rsidRPr="00F70CF4">
              <w:rPr>
                <w:rFonts w:ascii="Arial" w:hAnsi="Arial" w:cs="Arial"/>
              </w:rPr>
              <w:t xml:space="preserve"> becomes inclusive and responsive to actual school needs.” </w:t>
            </w:r>
          </w:p>
        </w:tc>
        <w:tc>
          <w:tcPr>
            <w:tcW w:w="2514" w:type="dxa"/>
            <w:vMerge/>
          </w:tcPr>
          <w:p w14:paraId="108651F7"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0C032D0D" w14:textId="77777777" w:rsidR="00D57539" w:rsidRPr="00F70CF4" w:rsidRDefault="00D57539" w:rsidP="0008000C">
            <w:pPr>
              <w:rPr>
                <w:rFonts w:ascii="Arial" w:hAnsi="Arial" w:cs="Arial"/>
              </w:rPr>
            </w:pPr>
          </w:p>
        </w:tc>
      </w:tr>
      <w:tr w:rsidR="00D57539" w:rsidRPr="00F70CF4" w14:paraId="36F8BDB7" w14:textId="77777777" w:rsidTr="0008000C">
        <w:trPr>
          <w:trHeight w:val="1039"/>
        </w:trPr>
        <w:tc>
          <w:tcPr>
            <w:tcW w:w="872" w:type="dxa"/>
          </w:tcPr>
          <w:p w14:paraId="7706EA95" w14:textId="77777777" w:rsidR="00D57539" w:rsidRPr="00F70CF4" w:rsidRDefault="00D57539" w:rsidP="0008000C">
            <w:pPr>
              <w:rPr>
                <w:rFonts w:ascii="Arial" w:hAnsi="Arial" w:cs="Arial"/>
              </w:rPr>
            </w:pPr>
            <w:r w:rsidRPr="00F70CF4">
              <w:rPr>
                <w:rFonts w:ascii="Arial" w:hAnsi="Arial" w:cs="Arial"/>
              </w:rPr>
              <w:t>T_03</w:t>
            </w:r>
          </w:p>
        </w:tc>
        <w:tc>
          <w:tcPr>
            <w:tcW w:w="3543" w:type="dxa"/>
          </w:tcPr>
          <w:p w14:paraId="5F6250A3" w14:textId="77777777" w:rsidR="00D57539" w:rsidRPr="00F70CF4" w:rsidRDefault="00D57539" w:rsidP="0008000C">
            <w:pPr>
              <w:rPr>
                <w:rFonts w:ascii="Arial" w:hAnsi="Arial" w:cs="Arial"/>
              </w:rPr>
            </w:pPr>
            <w:r w:rsidRPr="00F70CF4">
              <w:rPr>
                <w:rFonts w:ascii="Arial" w:hAnsi="Arial" w:cs="Arial"/>
              </w:rPr>
              <w:t>[T_03] “</w:t>
            </w:r>
            <w:proofErr w:type="spellStart"/>
            <w:r w:rsidRPr="00F70CF4">
              <w:rPr>
                <w:rFonts w:ascii="Arial" w:hAnsi="Arial" w:cs="Arial"/>
              </w:rPr>
              <w:t>Amoang</w:t>
            </w:r>
            <w:proofErr w:type="spellEnd"/>
            <w:r w:rsidRPr="00F70CF4">
              <w:rPr>
                <w:rFonts w:ascii="Arial" w:hAnsi="Arial" w:cs="Arial"/>
              </w:rPr>
              <w:t xml:space="preserve"> </w:t>
            </w:r>
            <w:proofErr w:type="spellStart"/>
            <w:r w:rsidRPr="00F70CF4">
              <w:rPr>
                <w:rFonts w:ascii="Arial" w:hAnsi="Arial" w:cs="Arial"/>
              </w:rPr>
              <w:t>gibuhat</w:t>
            </w:r>
            <w:proofErr w:type="spellEnd"/>
            <w:r w:rsidRPr="00F70CF4">
              <w:rPr>
                <w:rFonts w:ascii="Arial" w:hAnsi="Arial" w:cs="Arial"/>
              </w:rPr>
              <w:t xml:space="preserve"> </w:t>
            </w:r>
            <w:proofErr w:type="spellStart"/>
            <w:r w:rsidRPr="00F70CF4">
              <w:rPr>
                <w:rFonts w:ascii="Arial" w:hAnsi="Arial" w:cs="Arial"/>
              </w:rPr>
              <w:t>ato</w:t>
            </w:r>
            <w:proofErr w:type="spellEnd"/>
            <w:r w:rsidRPr="00F70CF4">
              <w:rPr>
                <w:rFonts w:ascii="Arial" w:hAnsi="Arial" w:cs="Arial"/>
              </w:rPr>
              <w:t xml:space="preserve"> before mi nag craft is </w:t>
            </w:r>
            <w:proofErr w:type="spellStart"/>
            <w:r w:rsidRPr="00F70CF4">
              <w:rPr>
                <w:rFonts w:ascii="Arial" w:hAnsi="Arial" w:cs="Arial"/>
              </w:rPr>
              <w:t>nagpatawag</w:t>
            </w:r>
            <w:proofErr w:type="spellEnd"/>
            <w:r w:rsidRPr="00F70CF4">
              <w:rPr>
                <w:rFonts w:ascii="Arial" w:hAnsi="Arial" w:cs="Arial"/>
              </w:rPr>
              <w:t xml:space="preserve"> </w:t>
            </w:r>
          </w:p>
          <w:p w14:paraId="59BC5674" w14:textId="77777777" w:rsidR="00D57539" w:rsidRPr="00F70CF4" w:rsidRDefault="00D57539" w:rsidP="0008000C">
            <w:pPr>
              <w:rPr>
                <w:rFonts w:ascii="Arial" w:hAnsi="Arial" w:cs="Arial"/>
              </w:rPr>
            </w:pPr>
            <w:proofErr w:type="spellStart"/>
            <w:r w:rsidRPr="00F70CF4">
              <w:rPr>
                <w:rFonts w:ascii="Arial" w:hAnsi="Arial" w:cs="Arial"/>
              </w:rPr>
              <w:t>jud</w:t>
            </w:r>
            <w:proofErr w:type="spellEnd"/>
            <w:r w:rsidRPr="00F70CF4">
              <w:rPr>
                <w:rFonts w:ascii="Arial" w:hAnsi="Arial" w:cs="Arial"/>
              </w:rPr>
              <w:t xml:space="preserve"> </w:t>
            </w:r>
            <w:proofErr w:type="spellStart"/>
            <w:r w:rsidRPr="00F70CF4">
              <w:rPr>
                <w:rFonts w:ascii="Arial" w:hAnsi="Arial" w:cs="Arial"/>
              </w:rPr>
              <w:t>mig</w:t>
            </w:r>
            <w:proofErr w:type="spellEnd"/>
            <w:r w:rsidRPr="00F70CF4">
              <w:rPr>
                <w:rFonts w:ascii="Arial" w:hAnsi="Arial" w:cs="Arial"/>
              </w:rPr>
              <w:t xml:space="preserve"> meeting </w:t>
            </w:r>
            <w:r w:rsidRPr="00F70CF4">
              <w:rPr>
                <w:rFonts w:ascii="Arial" w:hAnsi="Arial" w:cs="Arial"/>
                <w:b/>
                <w:bCs/>
              </w:rPr>
              <w:t xml:space="preserve">together with the teachers with the PTA </w:t>
            </w:r>
            <w:proofErr w:type="spellStart"/>
            <w:r w:rsidRPr="00F70CF4">
              <w:rPr>
                <w:rFonts w:ascii="Arial" w:hAnsi="Arial" w:cs="Arial"/>
                <w:b/>
                <w:bCs/>
              </w:rPr>
              <w:t>nga</w:t>
            </w:r>
            <w:proofErr w:type="spellEnd"/>
            <w:r w:rsidRPr="00F70CF4">
              <w:rPr>
                <w:rFonts w:ascii="Arial" w:hAnsi="Arial" w:cs="Arial"/>
                <w:b/>
                <w:bCs/>
              </w:rPr>
              <w:t xml:space="preserve"> involve</w:t>
            </w:r>
            <w:r w:rsidRPr="00F70CF4">
              <w:rPr>
                <w:rFonts w:ascii="Arial" w:hAnsi="Arial" w:cs="Arial"/>
              </w:rPr>
              <w:t xml:space="preserve"> </w:t>
            </w:r>
          </w:p>
          <w:p w14:paraId="294D86CB" w14:textId="77777777" w:rsidR="00D57539" w:rsidRPr="00F70CF4" w:rsidRDefault="00D57539" w:rsidP="0008000C">
            <w:pPr>
              <w:rPr>
                <w:rFonts w:ascii="Arial" w:hAnsi="Arial" w:cs="Arial"/>
              </w:rPr>
            </w:pPr>
            <w:r w:rsidRPr="00F70CF4">
              <w:rPr>
                <w:rFonts w:ascii="Arial" w:hAnsi="Arial" w:cs="Arial"/>
              </w:rPr>
              <w:t xml:space="preserve">ana ma’am </w:t>
            </w:r>
            <w:proofErr w:type="spellStart"/>
            <w:r w:rsidRPr="00F70CF4">
              <w:rPr>
                <w:rFonts w:ascii="Arial" w:hAnsi="Arial" w:cs="Arial"/>
              </w:rPr>
              <w:t>nga</w:t>
            </w:r>
            <w:proofErr w:type="spellEnd"/>
            <w:r w:rsidRPr="00F70CF4">
              <w:rPr>
                <w:rFonts w:ascii="Arial" w:hAnsi="Arial" w:cs="Arial"/>
              </w:rPr>
              <w:t xml:space="preserve"> nag collaborate mi ma’am kung </w:t>
            </w:r>
            <w:proofErr w:type="spellStart"/>
            <w:r w:rsidRPr="00F70CF4">
              <w:rPr>
                <w:rFonts w:ascii="Arial" w:hAnsi="Arial" w:cs="Arial"/>
              </w:rPr>
              <w:t>unsa</w:t>
            </w:r>
            <w:proofErr w:type="spellEnd"/>
            <w:r w:rsidRPr="00F70CF4">
              <w:rPr>
                <w:rFonts w:ascii="Arial" w:hAnsi="Arial" w:cs="Arial"/>
              </w:rPr>
              <w:t xml:space="preserve"> ang </w:t>
            </w:r>
            <w:proofErr w:type="spellStart"/>
            <w:r w:rsidRPr="00F70CF4">
              <w:rPr>
                <w:rFonts w:ascii="Arial" w:hAnsi="Arial" w:cs="Arial"/>
              </w:rPr>
              <w:t>pwede</w:t>
            </w:r>
            <w:proofErr w:type="spellEnd"/>
            <w:r w:rsidRPr="00F70CF4">
              <w:rPr>
                <w:rFonts w:ascii="Arial" w:hAnsi="Arial" w:cs="Arial"/>
              </w:rPr>
              <w:t xml:space="preserve"> </w:t>
            </w:r>
            <w:proofErr w:type="spellStart"/>
            <w:r w:rsidRPr="00F70CF4">
              <w:rPr>
                <w:rFonts w:ascii="Arial" w:hAnsi="Arial" w:cs="Arial"/>
              </w:rPr>
              <w:t>namo</w:t>
            </w:r>
            <w:proofErr w:type="spellEnd"/>
            <w:r w:rsidRPr="00F70CF4">
              <w:rPr>
                <w:rFonts w:ascii="Arial" w:hAnsi="Arial" w:cs="Arial"/>
              </w:rPr>
              <w:t xml:space="preserve"> </w:t>
            </w:r>
          </w:p>
          <w:p w14:paraId="1E38EDBE" w14:textId="77777777" w:rsidR="00D57539" w:rsidRPr="00F70CF4" w:rsidRDefault="00D57539" w:rsidP="0008000C">
            <w:pPr>
              <w:rPr>
                <w:rFonts w:ascii="Arial" w:hAnsi="Arial" w:cs="Arial"/>
              </w:rPr>
            </w:pPr>
            <w:proofErr w:type="gramStart"/>
            <w:r w:rsidRPr="00F70CF4">
              <w:rPr>
                <w:rFonts w:ascii="Arial" w:hAnsi="Arial" w:cs="Arial"/>
              </w:rPr>
              <w:t>ma</w:t>
            </w:r>
            <w:proofErr w:type="gramEnd"/>
            <w:r w:rsidRPr="00F70CF4">
              <w:rPr>
                <w:rFonts w:ascii="Arial" w:hAnsi="Arial" w:cs="Arial"/>
              </w:rPr>
              <w:t xml:space="preserve"> implement for five years </w:t>
            </w:r>
            <w:proofErr w:type="spellStart"/>
            <w:r w:rsidRPr="00F70CF4">
              <w:rPr>
                <w:rFonts w:ascii="Arial" w:hAnsi="Arial" w:cs="Arial"/>
              </w:rPr>
              <w:t>sa</w:t>
            </w:r>
            <w:proofErr w:type="spellEnd"/>
            <w:r w:rsidRPr="00F70CF4">
              <w:rPr>
                <w:rFonts w:ascii="Arial" w:hAnsi="Arial" w:cs="Arial"/>
              </w:rPr>
              <w:t xml:space="preserve"> school.”     </w:t>
            </w:r>
          </w:p>
        </w:tc>
        <w:tc>
          <w:tcPr>
            <w:tcW w:w="2514" w:type="dxa"/>
            <w:vMerge/>
          </w:tcPr>
          <w:p w14:paraId="09055D41"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2DD7482D" w14:textId="77777777" w:rsidR="00D57539" w:rsidRPr="00F70CF4" w:rsidRDefault="00D57539" w:rsidP="0008000C">
            <w:pPr>
              <w:rPr>
                <w:rFonts w:ascii="Arial" w:hAnsi="Arial" w:cs="Arial"/>
              </w:rPr>
            </w:pPr>
          </w:p>
        </w:tc>
      </w:tr>
      <w:tr w:rsidR="00D57539" w:rsidRPr="00F70CF4" w14:paraId="618DC793" w14:textId="77777777" w:rsidTr="0008000C">
        <w:tc>
          <w:tcPr>
            <w:tcW w:w="872" w:type="dxa"/>
          </w:tcPr>
          <w:p w14:paraId="7F92E760"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41C33C2B" w14:textId="77777777" w:rsidR="00D57539" w:rsidRPr="00F70CF4" w:rsidRDefault="00D57539" w:rsidP="0008000C">
            <w:pPr>
              <w:rPr>
                <w:rFonts w:ascii="Arial" w:hAnsi="Arial" w:cs="Arial"/>
                <w:b/>
                <w:bCs/>
              </w:rPr>
            </w:pPr>
            <w:r w:rsidRPr="00F70CF4">
              <w:rPr>
                <w:rFonts w:ascii="Arial" w:hAnsi="Arial" w:cs="Arial"/>
              </w:rPr>
              <w:t xml:space="preserve">[SH_01] </w:t>
            </w:r>
            <w:r w:rsidRPr="00F70CF4">
              <w:rPr>
                <w:rFonts w:ascii="Arial" w:hAnsi="Arial" w:cs="Arial"/>
                <w:b/>
                <w:bCs/>
              </w:rPr>
              <w:t xml:space="preserve">During SIP implementation, </w:t>
            </w:r>
            <w:r w:rsidRPr="00F70CF4">
              <w:rPr>
                <w:rFonts w:ascii="Arial" w:hAnsi="Arial" w:cs="Arial"/>
              </w:rPr>
              <w:t xml:space="preserve">leadership responsibilities are not handled by the principal alone. </w:t>
            </w:r>
            <w:r w:rsidRPr="00F70CF4">
              <w:rPr>
                <w:rFonts w:ascii="Arial" w:hAnsi="Arial" w:cs="Arial"/>
                <w:b/>
                <w:bCs/>
              </w:rPr>
              <w:t xml:space="preserve">Everyone is designated with the  </w:t>
            </w:r>
          </w:p>
          <w:p w14:paraId="79E825D8" w14:textId="77777777" w:rsidR="00D57539" w:rsidRPr="00F70CF4" w:rsidRDefault="00D57539" w:rsidP="0008000C">
            <w:pPr>
              <w:rPr>
                <w:rFonts w:ascii="Arial" w:hAnsi="Arial" w:cs="Arial"/>
              </w:rPr>
            </w:pPr>
            <w:r w:rsidRPr="00F70CF4">
              <w:rPr>
                <w:rFonts w:ascii="Arial" w:hAnsi="Arial" w:cs="Arial"/>
                <w:b/>
                <w:bCs/>
              </w:rPr>
              <w:t>different tasks according to their expertise and committee assignments</w:t>
            </w:r>
            <w:r w:rsidRPr="00F70CF4">
              <w:rPr>
                <w:rFonts w:ascii="Arial" w:hAnsi="Arial" w:cs="Arial"/>
              </w:rPr>
              <w:t xml:space="preserve">.  Department heads and coordinators monitor specific programs and projects, while parents, community leaders, and partner organizations assist in activities that require </w:t>
            </w:r>
            <w:r w:rsidRPr="00F70CF4">
              <w:rPr>
                <w:rFonts w:ascii="Arial" w:hAnsi="Arial" w:cs="Arial"/>
              </w:rPr>
              <w:lastRenderedPageBreak/>
              <w:t xml:space="preserve">resources and community participation.  </w:t>
            </w:r>
          </w:p>
        </w:tc>
        <w:tc>
          <w:tcPr>
            <w:tcW w:w="2514" w:type="dxa"/>
            <w:vMerge w:val="restart"/>
            <w:vAlign w:val="center"/>
          </w:tcPr>
          <w:p w14:paraId="70E5E45E" w14:textId="442EE22C" w:rsidR="00D57539" w:rsidRPr="00F70CF4" w:rsidRDefault="00D57539" w:rsidP="0008000C">
            <w:pPr>
              <w:pStyle w:val="ListParagraph"/>
              <w:ind w:left="502"/>
              <w:textAlignment w:val="baseline"/>
              <w:rPr>
                <w:rFonts w:ascii="Arial" w:eastAsia="Times New Roman" w:hAnsi="Arial" w:cs="Arial"/>
              </w:rPr>
            </w:pPr>
          </w:p>
          <w:p w14:paraId="70FB4808" w14:textId="77777777" w:rsidR="00D57539" w:rsidRPr="00F70CF4" w:rsidRDefault="00D57539" w:rsidP="0008000C">
            <w:pPr>
              <w:pStyle w:val="ListParagraph"/>
              <w:ind w:left="502"/>
              <w:textAlignment w:val="baseline"/>
              <w:rPr>
                <w:rFonts w:ascii="Arial" w:eastAsia="Times New Roman" w:hAnsi="Arial" w:cs="Arial"/>
              </w:rPr>
            </w:pPr>
          </w:p>
          <w:p w14:paraId="7A36CA66" w14:textId="77777777" w:rsidR="00D57539" w:rsidRPr="00F70CF4" w:rsidRDefault="00D57539" w:rsidP="0008000C">
            <w:pPr>
              <w:pStyle w:val="ListParagraph"/>
              <w:ind w:left="502"/>
              <w:textAlignment w:val="baseline"/>
              <w:rPr>
                <w:rFonts w:ascii="Arial" w:eastAsia="Times New Roman" w:hAnsi="Arial" w:cs="Arial"/>
              </w:rPr>
            </w:pPr>
          </w:p>
          <w:p w14:paraId="5A00C2B5" w14:textId="73074D8B" w:rsidR="00D57539" w:rsidRPr="00F70CF4" w:rsidRDefault="00D57539" w:rsidP="0008000C">
            <w:pPr>
              <w:pStyle w:val="ListParagraph"/>
              <w:ind w:left="502"/>
              <w:textAlignment w:val="baseline"/>
              <w:rPr>
                <w:rFonts w:ascii="Arial" w:eastAsia="Times New Roman" w:hAnsi="Arial" w:cs="Arial"/>
              </w:rPr>
            </w:pPr>
            <w:r w:rsidRPr="00F70CF4">
              <w:rPr>
                <w:rFonts w:ascii="Arial" w:eastAsia="Times New Roman" w:hAnsi="Arial" w:cs="Arial"/>
              </w:rPr>
              <w:t>Strengthened sense of ownership through shared involvement</w:t>
            </w:r>
          </w:p>
        </w:tc>
        <w:tc>
          <w:tcPr>
            <w:tcW w:w="2087" w:type="dxa"/>
            <w:vMerge/>
          </w:tcPr>
          <w:p w14:paraId="6A3A81AD" w14:textId="77777777" w:rsidR="00D57539" w:rsidRPr="00F70CF4" w:rsidRDefault="00D57539" w:rsidP="0008000C">
            <w:pPr>
              <w:rPr>
                <w:rFonts w:ascii="Arial" w:hAnsi="Arial" w:cs="Arial"/>
              </w:rPr>
            </w:pPr>
          </w:p>
        </w:tc>
      </w:tr>
      <w:tr w:rsidR="00D57539" w:rsidRPr="00F70CF4" w14:paraId="0A6958E2" w14:textId="77777777" w:rsidTr="0008000C">
        <w:tc>
          <w:tcPr>
            <w:tcW w:w="872" w:type="dxa"/>
          </w:tcPr>
          <w:p w14:paraId="172E4AAA" w14:textId="77777777" w:rsidR="00D57539" w:rsidRPr="00F70CF4" w:rsidRDefault="00D57539" w:rsidP="0008000C">
            <w:pPr>
              <w:rPr>
                <w:rFonts w:ascii="Arial" w:hAnsi="Arial" w:cs="Arial"/>
              </w:rPr>
            </w:pPr>
            <w:r w:rsidRPr="00F70CF4">
              <w:rPr>
                <w:rFonts w:ascii="Arial" w:hAnsi="Arial" w:cs="Arial"/>
              </w:rPr>
              <w:t>SH_02</w:t>
            </w:r>
          </w:p>
        </w:tc>
        <w:tc>
          <w:tcPr>
            <w:tcW w:w="3543" w:type="dxa"/>
          </w:tcPr>
          <w:p w14:paraId="65F323B0" w14:textId="77777777" w:rsidR="00D57539" w:rsidRPr="00F70CF4" w:rsidRDefault="00D57539" w:rsidP="0008000C">
            <w:pPr>
              <w:rPr>
                <w:rFonts w:ascii="Arial" w:hAnsi="Arial" w:cs="Arial"/>
                <w:b/>
                <w:bCs/>
              </w:rPr>
            </w:pPr>
            <w:r w:rsidRPr="00F70CF4">
              <w:rPr>
                <w:rFonts w:ascii="Arial" w:hAnsi="Arial" w:cs="Arial"/>
              </w:rPr>
              <w:t xml:space="preserve">[SH_02] </w:t>
            </w:r>
            <w:r w:rsidRPr="00F70CF4">
              <w:rPr>
                <w:rFonts w:ascii="Arial" w:hAnsi="Arial" w:cs="Arial"/>
                <w:b/>
                <w:bCs/>
              </w:rPr>
              <w:t xml:space="preserve">Leadership and responsibilities during the implementation </w:t>
            </w:r>
          </w:p>
          <w:p w14:paraId="3BACFF2A" w14:textId="77777777" w:rsidR="00D57539" w:rsidRPr="00F70CF4" w:rsidRDefault="00D57539" w:rsidP="0008000C">
            <w:pPr>
              <w:rPr>
                <w:rFonts w:ascii="Arial" w:hAnsi="Arial" w:cs="Arial"/>
                <w:b/>
                <w:bCs/>
              </w:rPr>
            </w:pPr>
            <w:r w:rsidRPr="00F70CF4">
              <w:rPr>
                <w:rFonts w:ascii="Arial" w:hAnsi="Arial" w:cs="Arial"/>
                <w:b/>
                <w:bCs/>
              </w:rPr>
              <w:t xml:space="preserve">of the School Improvement Plan are shared through the school </w:t>
            </w:r>
          </w:p>
          <w:p w14:paraId="76C5BB22" w14:textId="77777777" w:rsidR="00D57539" w:rsidRPr="00F70CF4" w:rsidRDefault="00D57539" w:rsidP="0008000C">
            <w:pPr>
              <w:rPr>
                <w:rFonts w:ascii="Arial" w:hAnsi="Arial" w:cs="Arial"/>
              </w:rPr>
            </w:pPr>
            <w:r w:rsidRPr="00F70CF4">
              <w:rPr>
                <w:rFonts w:ascii="Arial" w:hAnsi="Arial" w:cs="Arial"/>
                <w:b/>
                <w:bCs/>
              </w:rPr>
              <w:t>planning team</w:t>
            </w:r>
            <w:r w:rsidRPr="00F70CF4">
              <w:rPr>
                <w:rFonts w:ascii="Arial" w:hAnsi="Arial" w:cs="Arial"/>
              </w:rPr>
              <w:t xml:space="preserve"> where there is always a consultative meeting.  </w:t>
            </w:r>
          </w:p>
        </w:tc>
        <w:tc>
          <w:tcPr>
            <w:tcW w:w="2514" w:type="dxa"/>
            <w:vMerge/>
          </w:tcPr>
          <w:p w14:paraId="1AA8EF21"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5DEA8E7E" w14:textId="77777777" w:rsidR="00D57539" w:rsidRPr="00F70CF4" w:rsidRDefault="00D57539" w:rsidP="0008000C">
            <w:pPr>
              <w:rPr>
                <w:rFonts w:ascii="Arial" w:hAnsi="Arial" w:cs="Arial"/>
              </w:rPr>
            </w:pPr>
          </w:p>
        </w:tc>
      </w:tr>
      <w:tr w:rsidR="00D57539" w:rsidRPr="00F70CF4" w14:paraId="6650EE9F" w14:textId="77777777" w:rsidTr="0008000C">
        <w:trPr>
          <w:trHeight w:val="1144"/>
        </w:trPr>
        <w:tc>
          <w:tcPr>
            <w:tcW w:w="872" w:type="dxa"/>
          </w:tcPr>
          <w:p w14:paraId="0683992B"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0197A98B" w14:textId="77777777" w:rsidR="00D57539" w:rsidRPr="00F70CF4" w:rsidRDefault="00D57539" w:rsidP="0008000C">
            <w:pPr>
              <w:rPr>
                <w:rFonts w:ascii="Arial" w:hAnsi="Arial" w:cs="Arial"/>
              </w:rPr>
            </w:pPr>
            <w:r w:rsidRPr="00F70CF4">
              <w:rPr>
                <w:rFonts w:ascii="Arial" w:hAnsi="Arial" w:cs="Arial"/>
              </w:rPr>
              <w:t>[SH_</w:t>
            </w:r>
            <w:proofErr w:type="gramStart"/>
            <w:r w:rsidRPr="00F70CF4">
              <w:rPr>
                <w:rFonts w:ascii="Arial" w:hAnsi="Arial" w:cs="Arial"/>
              </w:rPr>
              <w:t>03] ‘</w:t>
            </w:r>
            <w:proofErr w:type="gramEnd"/>
            <w:r w:rsidRPr="00F70CF4">
              <w:rPr>
                <w:rFonts w:ascii="Arial" w:hAnsi="Arial" w:cs="Arial"/>
              </w:rPr>
              <w:t>Unang-</w:t>
            </w:r>
            <w:proofErr w:type="spellStart"/>
            <w:r w:rsidRPr="00F70CF4">
              <w:rPr>
                <w:rFonts w:ascii="Arial" w:hAnsi="Arial" w:cs="Arial"/>
              </w:rPr>
              <w:t>una</w:t>
            </w:r>
            <w:proofErr w:type="spellEnd"/>
            <w:r w:rsidRPr="00F70CF4">
              <w:rPr>
                <w:rFonts w:ascii="Arial" w:hAnsi="Arial" w:cs="Arial"/>
              </w:rPr>
              <w:t xml:space="preserve">, </w:t>
            </w:r>
            <w:proofErr w:type="spellStart"/>
            <w:r w:rsidRPr="00F70CF4">
              <w:rPr>
                <w:rFonts w:ascii="Arial" w:hAnsi="Arial" w:cs="Arial"/>
              </w:rPr>
              <w:t>dapat</w:t>
            </w:r>
            <w:proofErr w:type="spellEnd"/>
            <w:r w:rsidRPr="00F70CF4">
              <w:rPr>
                <w:rFonts w:ascii="Arial" w:hAnsi="Arial" w:cs="Arial"/>
              </w:rPr>
              <w:t xml:space="preserve"> </w:t>
            </w:r>
            <w:proofErr w:type="spellStart"/>
            <w:r w:rsidRPr="00F70CF4">
              <w:rPr>
                <w:rFonts w:ascii="Arial" w:hAnsi="Arial" w:cs="Arial"/>
              </w:rPr>
              <w:t>pag</w:t>
            </w:r>
            <w:proofErr w:type="spellEnd"/>
            <w:r w:rsidRPr="00F70CF4">
              <w:rPr>
                <w:rFonts w:ascii="Arial" w:hAnsi="Arial" w:cs="Arial"/>
              </w:rPr>
              <w:t xml:space="preserve"> school head ka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imoha</w:t>
            </w:r>
            <w:proofErr w:type="spellEnd"/>
            <w:r w:rsidRPr="00F70CF4">
              <w:rPr>
                <w:rFonts w:ascii="Arial" w:hAnsi="Arial" w:cs="Arial"/>
              </w:rPr>
              <w:t xml:space="preserve"> </w:t>
            </w:r>
            <w:proofErr w:type="spellStart"/>
            <w:r w:rsidRPr="00F70CF4">
              <w:rPr>
                <w:rFonts w:ascii="Arial" w:hAnsi="Arial" w:cs="Arial"/>
              </w:rPr>
              <w:t>jud</w:t>
            </w:r>
            <w:proofErr w:type="spellEnd"/>
            <w:r w:rsidRPr="00F70CF4">
              <w:rPr>
                <w:rFonts w:ascii="Arial" w:hAnsi="Arial" w:cs="Arial"/>
              </w:rPr>
              <w:t xml:space="preserve"> </w:t>
            </w:r>
          </w:p>
          <w:p w14:paraId="324FDF56" w14:textId="77777777" w:rsidR="00D57539" w:rsidRPr="00F70CF4" w:rsidRDefault="00D57539" w:rsidP="0008000C">
            <w:pPr>
              <w:rPr>
                <w:rFonts w:ascii="Arial" w:hAnsi="Arial" w:cs="Arial"/>
              </w:rPr>
            </w:pPr>
            <w:proofErr w:type="spellStart"/>
            <w:r w:rsidRPr="00F70CF4">
              <w:rPr>
                <w:rFonts w:ascii="Arial" w:hAnsi="Arial" w:cs="Arial"/>
              </w:rPr>
              <w:t>na</w:t>
            </w:r>
            <w:proofErr w:type="spellEnd"/>
            <w:r w:rsidRPr="00F70CF4">
              <w:rPr>
                <w:rFonts w:ascii="Arial" w:hAnsi="Arial" w:cs="Arial"/>
              </w:rPr>
              <w:t xml:space="preserve"> </w:t>
            </w:r>
            <w:proofErr w:type="spellStart"/>
            <w:r w:rsidRPr="00F70CF4">
              <w:rPr>
                <w:rFonts w:ascii="Arial" w:hAnsi="Arial" w:cs="Arial"/>
              </w:rPr>
              <w:t>maggikan</w:t>
            </w:r>
            <w:proofErr w:type="spellEnd"/>
            <w:r w:rsidRPr="00F70CF4">
              <w:rPr>
                <w:rFonts w:ascii="Arial" w:hAnsi="Arial" w:cs="Arial"/>
              </w:rPr>
              <w:t xml:space="preserve">, </w:t>
            </w:r>
            <w:proofErr w:type="spellStart"/>
            <w:r w:rsidRPr="00F70CF4">
              <w:rPr>
                <w:rFonts w:ascii="Arial" w:hAnsi="Arial" w:cs="Arial"/>
              </w:rPr>
              <w:t>dapat</w:t>
            </w:r>
            <w:proofErr w:type="spellEnd"/>
            <w:r w:rsidRPr="00F70CF4">
              <w:rPr>
                <w:rFonts w:ascii="Arial" w:hAnsi="Arial" w:cs="Arial"/>
              </w:rPr>
              <w:t xml:space="preserve"> </w:t>
            </w:r>
            <w:proofErr w:type="spellStart"/>
            <w:r w:rsidRPr="00F70CF4">
              <w:rPr>
                <w:rFonts w:ascii="Arial" w:hAnsi="Arial" w:cs="Arial"/>
              </w:rPr>
              <w:t>makita</w:t>
            </w:r>
            <w:proofErr w:type="spellEnd"/>
            <w:r w:rsidRPr="00F70CF4">
              <w:rPr>
                <w:rFonts w:ascii="Arial" w:hAnsi="Arial" w:cs="Arial"/>
              </w:rPr>
              <w:t xml:space="preserve"> </w:t>
            </w:r>
            <w:proofErr w:type="spellStart"/>
            <w:r w:rsidRPr="00F70CF4">
              <w:rPr>
                <w:rFonts w:ascii="Arial" w:hAnsi="Arial" w:cs="Arial"/>
              </w:rPr>
              <w:t>nila</w:t>
            </w:r>
            <w:proofErr w:type="spellEnd"/>
            <w:r w:rsidRPr="00F70CF4">
              <w:rPr>
                <w:rFonts w:ascii="Arial" w:hAnsi="Arial" w:cs="Arial"/>
              </w:rPr>
              <w:t xml:space="preserve">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imoha</w:t>
            </w:r>
            <w:proofErr w:type="spellEnd"/>
            <w:r w:rsidRPr="00F70CF4">
              <w:rPr>
                <w:rFonts w:ascii="Arial" w:hAnsi="Arial" w:cs="Arial"/>
              </w:rPr>
              <w:t xml:space="preserve"> </w:t>
            </w:r>
            <w:proofErr w:type="spellStart"/>
            <w:r w:rsidRPr="00F70CF4">
              <w:rPr>
                <w:rFonts w:ascii="Arial" w:hAnsi="Arial" w:cs="Arial"/>
              </w:rPr>
              <w:t>giunsa</w:t>
            </w:r>
            <w:proofErr w:type="spellEnd"/>
            <w:r w:rsidRPr="00F70CF4">
              <w:rPr>
                <w:rFonts w:ascii="Arial" w:hAnsi="Arial" w:cs="Arial"/>
              </w:rPr>
              <w:t xml:space="preserve"> </w:t>
            </w:r>
            <w:proofErr w:type="spellStart"/>
            <w:r w:rsidRPr="00F70CF4">
              <w:rPr>
                <w:rFonts w:ascii="Arial" w:hAnsi="Arial" w:cs="Arial"/>
              </w:rPr>
              <w:t>pag</w:t>
            </w:r>
            <w:proofErr w:type="spellEnd"/>
            <w:r w:rsidRPr="00F70CF4">
              <w:rPr>
                <w:rFonts w:ascii="Arial" w:hAnsi="Arial" w:cs="Arial"/>
              </w:rPr>
              <w:t xml:space="preserve"> manage properly </w:t>
            </w:r>
          </w:p>
          <w:p w14:paraId="3D37B5AB" w14:textId="77777777" w:rsidR="00D57539" w:rsidRPr="00F70CF4" w:rsidRDefault="00D57539" w:rsidP="0008000C">
            <w:pPr>
              <w:rPr>
                <w:rFonts w:ascii="Arial" w:hAnsi="Arial" w:cs="Arial"/>
                <w:b/>
                <w:bCs/>
              </w:rPr>
            </w:pPr>
            <w:r w:rsidRPr="00F70CF4">
              <w:rPr>
                <w:rFonts w:ascii="Arial" w:hAnsi="Arial" w:cs="Arial"/>
              </w:rPr>
              <w:t xml:space="preserve">ang team kasi </w:t>
            </w:r>
            <w:proofErr w:type="spellStart"/>
            <w:r w:rsidRPr="00F70CF4">
              <w:rPr>
                <w:rFonts w:ascii="Arial" w:hAnsi="Arial" w:cs="Arial"/>
              </w:rPr>
              <w:t>dili</w:t>
            </w:r>
            <w:proofErr w:type="spellEnd"/>
            <w:r w:rsidRPr="00F70CF4">
              <w:rPr>
                <w:rFonts w:ascii="Arial" w:hAnsi="Arial" w:cs="Arial"/>
              </w:rPr>
              <w:t xml:space="preserve"> mana </w:t>
            </w:r>
            <w:proofErr w:type="spellStart"/>
            <w:r w:rsidRPr="00F70CF4">
              <w:rPr>
                <w:rFonts w:ascii="Arial" w:hAnsi="Arial" w:cs="Arial"/>
              </w:rPr>
              <w:t>pwede</w:t>
            </w:r>
            <w:proofErr w:type="spellEnd"/>
            <w:r w:rsidRPr="00F70CF4">
              <w:rPr>
                <w:rFonts w:ascii="Arial" w:hAnsi="Arial" w:cs="Arial"/>
              </w:rPr>
              <w:t xml:space="preserve"> </w:t>
            </w:r>
            <w:proofErr w:type="spellStart"/>
            <w:r w:rsidRPr="00F70CF4">
              <w:rPr>
                <w:rFonts w:ascii="Arial" w:hAnsi="Arial" w:cs="Arial"/>
              </w:rPr>
              <w:t>nga</w:t>
            </w:r>
            <w:proofErr w:type="spellEnd"/>
            <w:r w:rsidRPr="00F70CF4">
              <w:rPr>
                <w:rFonts w:ascii="Arial" w:hAnsi="Arial" w:cs="Arial"/>
              </w:rPr>
              <w:t xml:space="preserve"> </w:t>
            </w:r>
            <w:proofErr w:type="spellStart"/>
            <w:r w:rsidRPr="00F70CF4">
              <w:rPr>
                <w:rFonts w:ascii="Arial" w:hAnsi="Arial" w:cs="Arial"/>
              </w:rPr>
              <w:t>ako</w:t>
            </w:r>
            <w:proofErr w:type="spellEnd"/>
            <w:r w:rsidRPr="00F70CF4">
              <w:rPr>
                <w:rFonts w:ascii="Arial" w:hAnsi="Arial" w:cs="Arial"/>
              </w:rPr>
              <w:t xml:space="preserve"> lang so mu- involve </w:t>
            </w:r>
            <w:proofErr w:type="spellStart"/>
            <w:r w:rsidRPr="00F70CF4">
              <w:rPr>
                <w:rFonts w:ascii="Arial" w:hAnsi="Arial" w:cs="Arial"/>
              </w:rPr>
              <w:t>jud</w:t>
            </w:r>
            <w:proofErr w:type="spellEnd"/>
            <w:r w:rsidRPr="00F70CF4">
              <w:rPr>
                <w:rFonts w:ascii="Arial" w:hAnsi="Arial" w:cs="Arial"/>
              </w:rPr>
              <w:t xml:space="preserve"> </w:t>
            </w:r>
            <w:proofErr w:type="spellStart"/>
            <w:r w:rsidRPr="00F70CF4">
              <w:rPr>
                <w:rFonts w:ascii="Arial" w:hAnsi="Arial" w:cs="Arial"/>
              </w:rPr>
              <w:t>na</w:t>
            </w:r>
            <w:proofErr w:type="spellEnd"/>
            <w:r w:rsidRPr="00F70CF4">
              <w:rPr>
                <w:rFonts w:ascii="Arial" w:hAnsi="Arial" w:cs="Arial"/>
              </w:rPr>
              <w:t xml:space="preserve"> </w:t>
            </w:r>
            <w:proofErr w:type="spellStart"/>
            <w:r w:rsidRPr="00F70CF4">
              <w:rPr>
                <w:rFonts w:ascii="Arial" w:hAnsi="Arial" w:cs="Arial"/>
              </w:rPr>
              <w:t>sila</w:t>
            </w:r>
            <w:proofErr w:type="spellEnd"/>
            <w:r w:rsidRPr="00F70CF4">
              <w:rPr>
                <w:rFonts w:ascii="Arial" w:hAnsi="Arial" w:cs="Arial"/>
              </w:rPr>
              <w:t xml:space="preserve"> </w:t>
            </w:r>
            <w:proofErr w:type="spellStart"/>
            <w:r w:rsidRPr="00F70CF4">
              <w:rPr>
                <w:rFonts w:ascii="Arial" w:hAnsi="Arial" w:cs="Arial"/>
              </w:rPr>
              <w:t>tanan</w:t>
            </w:r>
            <w:proofErr w:type="spellEnd"/>
            <w:r w:rsidRPr="00F70CF4">
              <w:rPr>
                <w:rFonts w:ascii="Arial" w:hAnsi="Arial" w:cs="Arial"/>
              </w:rPr>
              <w:t xml:space="preserve">, and </w:t>
            </w:r>
            <w:r w:rsidRPr="00F70CF4">
              <w:rPr>
                <w:rFonts w:ascii="Arial" w:hAnsi="Arial" w:cs="Arial"/>
                <w:b/>
                <w:bCs/>
              </w:rPr>
              <w:t xml:space="preserve">always </w:t>
            </w:r>
            <w:proofErr w:type="spellStart"/>
            <w:r w:rsidRPr="00F70CF4">
              <w:rPr>
                <w:rFonts w:ascii="Arial" w:hAnsi="Arial" w:cs="Arial"/>
                <w:b/>
                <w:bCs/>
              </w:rPr>
              <w:t>tagaan</w:t>
            </w:r>
            <w:proofErr w:type="spellEnd"/>
            <w:r w:rsidRPr="00F70CF4">
              <w:rPr>
                <w:rFonts w:ascii="Arial" w:hAnsi="Arial" w:cs="Arial"/>
                <w:b/>
                <w:bCs/>
              </w:rPr>
              <w:t xml:space="preserve"> </w:t>
            </w:r>
            <w:proofErr w:type="spellStart"/>
            <w:r w:rsidRPr="00F70CF4">
              <w:rPr>
                <w:rFonts w:ascii="Arial" w:hAnsi="Arial" w:cs="Arial"/>
                <w:b/>
                <w:bCs/>
              </w:rPr>
              <w:t>nimo</w:t>
            </w:r>
            <w:proofErr w:type="spellEnd"/>
            <w:r w:rsidRPr="00F70CF4">
              <w:rPr>
                <w:rFonts w:ascii="Arial" w:hAnsi="Arial" w:cs="Arial"/>
                <w:b/>
                <w:bCs/>
              </w:rPr>
              <w:t xml:space="preserve"> </w:t>
            </w:r>
            <w:proofErr w:type="spellStart"/>
            <w:r w:rsidRPr="00F70CF4">
              <w:rPr>
                <w:rFonts w:ascii="Arial" w:hAnsi="Arial" w:cs="Arial"/>
                <w:b/>
                <w:bCs/>
              </w:rPr>
              <w:t>silag</w:t>
            </w:r>
            <w:proofErr w:type="spellEnd"/>
            <w:r w:rsidRPr="00F70CF4">
              <w:rPr>
                <w:rFonts w:ascii="Arial" w:hAnsi="Arial" w:cs="Arial"/>
                <w:b/>
                <w:bCs/>
              </w:rPr>
              <w:t xml:space="preserve"> chance and opportunity by </w:t>
            </w:r>
          </w:p>
          <w:p w14:paraId="1D4134C8" w14:textId="77777777" w:rsidR="00D57539" w:rsidRPr="00F70CF4" w:rsidRDefault="00D57539" w:rsidP="0008000C">
            <w:pPr>
              <w:rPr>
                <w:rFonts w:ascii="Arial" w:hAnsi="Arial" w:cs="Arial"/>
              </w:rPr>
            </w:pPr>
            <w:r w:rsidRPr="00F70CF4">
              <w:rPr>
                <w:rFonts w:ascii="Arial" w:hAnsi="Arial" w:cs="Arial"/>
                <w:b/>
                <w:bCs/>
              </w:rPr>
              <w:t xml:space="preserve">delegating them </w:t>
            </w:r>
            <w:proofErr w:type="spellStart"/>
            <w:r w:rsidRPr="00F70CF4">
              <w:rPr>
                <w:rFonts w:ascii="Arial" w:hAnsi="Arial" w:cs="Arial"/>
                <w:b/>
                <w:bCs/>
              </w:rPr>
              <w:t>asa</w:t>
            </w:r>
            <w:proofErr w:type="spellEnd"/>
            <w:r w:rsidRPr="00F70CF4">
              <w:rPr>
                <w:rFonts w:ascii="Arial" w:hAnsi="Arial" w:cs="Arial"/>
                <w:b/>
                <w:bCs/>
              </w:rPr>
              <w:t xml:space="preserve"> </w:t>
            </w:r>
            <w:proofErr w:type="spellStart"/>
            <w:r w:rsidRPr="00F70CF4">
              <w:rPr>
                <w:rFonts w:ascii="Arial" w:hAnsi="Arial" w:cs="Arial"/>
                <w:b/>
                <w:bCs/>
              </w:rPr>
              <w:t>sila</w:t>
            </w:r>
            <w:proofErr w:type="spellEnd"/>
            <w:r w:rsidRPr="00F70CF4">
              <w:rPr>
                <w:rFonts w:ascii="Arial" w:hAnsi="Arial" w:cs="Arial"/>
                <w:b/>
                <w:bCs/>
              </w:rPr>
              <w:t xml:space="preserve"> </w:t>
            </w:r>
            <w:proofErr w:type="spellStart"/>
            <w:r w:rsidRPr="00F70CF4">
              <w:rPr>
                <w:rFonts w:ascii="Arial" w:hAnsi="Arial" w:cs="Arial"/>
                <w:b/>
                <w:bCs/>
              </w:rPr>
              <w:t>nindot</w:t>
            </w:r>
            <w:proofErr w:type="spellEnd"/>
            <w:r w:rsidRPr="00F70CF4">
              <w:rPr>
                <w:rFonts w:ascii="Arial" w:hAnsi="Arial" w:cs="Arial"/>
                <w:b/>
                <w:bCs/>
              </w:rPr>
              <w:t xml:space="preserve"> </w:t>
            </w:r>
            <w:proofErr w:type="spellStart"/>
            <w:r w:rsidRPr="00F70CF4">
              <w:rPr>
                <w:rFonts w:ascii="Arial" w:hAnsi="Arial" w:cs="Arial"/>
                <w:b/>
                <w:bCs/>
              </w:rPr>
              <w:t>nga</w:t>
            </w:r>
            <w:proofErr w:type="spellEnd"/>
            <w:r w:rsidRPr="00F70CF4">
              <w:rPr>
                <w:rFonts w:ascii="Arial" w:hAnsi="Arial" w:cs="Arial"/>
                <w:b/>
                <w:bCs/>
              </w:rPr>
              <w:t xml:space="preserve"> committee assignments’</w:t>
            </w:r>
          </w:p>
        </w:tc>
        <w:tc>
          <w:tcPr>
            <w:tcW w:w="2514" w:type="dxa"/>
            <w:vMerge/>
          </w:tcPr>
          <w:p w14:paraId="69929BBE"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386DC5FB" w14:textId="77777777" w:rsidR="00D57539" w:rsidRPr="00F70CF4" w:rsidRDefault="00D57539" w:rsidP="0008000C">
            <w:pPr>
              <w:rPr>
                <w:rFonts w:ascii="Arial" w:hAnsi="Arial" w:cs="Arial"/>
              </w:rPr>
            </w:pPr>
          </w:p>
        </w:tc>
      </w:tr>
      <w:tr w:rsidR="00D57539" w:rsidRPr="00F70CF4" w14:paraId="7727EA4F" w14:textId="77777777" w:rsidTr="0008000C">
        <w:tc>
          <w:tcPr>
            <w:tcW w:w="872" w:type="dxa"/>
          </w:tcPr>
          <w:p w14:paraId="49DF2BB1" w14:textId="77777777" w:rsidR="00D57539" w:rsidRPr="00F70CF4" w:rsidRDefault="00D57539" w:rsidP="0008000C">
            <w:pPr>
              <w:rPr>
                <w:rFonts w:ascii="Arial" w:hAnsi="Arial" w:cs="Arial"/>
              </w:rPr>
            </w:pPr>
            <w:r w:rsidRPr="00F70CF4">
              <w:rPr>
                <w:rFonts w:ascii="Arial" w:hAnsi="Arial" w:cs="Arial"/>
              </w:rPr>
              <w:t>T_02</w:t>
            </w:r>
          </w:p>
        </w:tc>
        <w:tc>
          <w:tcPr>
            <w:tcW w:w="3543" w:type="dxa"/>
          </w:tcPr>
          <w:p w14:paraId="119C0EA7" w14:textId="77777777" w:rsidR="00D57539" w:rsidRPr="00F70CF4" w:rsidRDefault="00D57539" w:rsidP="0008000C">
            <w:pPr>
              <w:rPr>
                <w:rFonts w:ascii="Arial" w:hAnsi="Arial" w:cs="Arial"/>
                <w:b/>
                <w:bCs/>
              </w:rPr>
            </w:pPr>
            <w:r w:rsidRPr="00F70CF4">
              <w:rPr>
                <w:rFonts w:ascii="Arial" w:hAnsi="Arial" w:cs="Arial"/>
              </w:rPr>
              <w:t xml:space="preserve">[T_02] </w:t>
            </w:r>
            <w:r w:rsidRPr="00F70CF4">
              <w:rPr>
                <w:rFonts w:ascii="Arial" w:hAnsi="Arial" w:cs="Arial"/>
                <w:b/>
                <w:bCs/>
              </w:rPr>
              <w:t xml:space="preserve">“Aside from that, I also took part in stakeholder </w:t>
            </w:r>
          </w:p>
          <w:p w14:paraId="2AEADEFB" w14:textId="77777777" w:rsidR="00D57539" w:rsidRPr="00F70CF4" w:rsidRDefault="00D57539" w:rsidP="0008000C">
            <w:pPr>
              <w:rPr>
                <w:rFonts w:ascii="Arial" w:hAnsi="Arial" w:cs="Arial"/>
                <w:b/>
                <w:bCs/>
              </w:rPr>
            </w:pPr>
            <w:r w:rsidRPr="00F70CF4">
              <w:rPr>
                <w:rFonts w:ascii="Arial" w:hAnsi="Arial" w:cs="Arial"/>
                <w:b/>
                <w:bCs/>
              </w:rPr>
              <w:t xml:space="preserve">consultations, especially through the School Governing </w:t>
            </w:r>
          </w:p>
          <w:p w14:paraId="0F791383" w14:textId="77777777" w:rsidR="00D57539" w:rsidRPr="00F70CF4" w:rsidRDefault="00D57539" w:rsidP="0008000C">
            <w:pPr>
              <w:rPr>
                <w:rFonts w:ascii="Arial" w:hAnsi="Arial" w:cs="Arial"/>
              </w:rPr>
            </w:pPr>
            <w:r w:rsidRPr="00F70CF4">
              <w:rPr>
                <w:rFonts w:ascii="Arial" w:hAnsi="Arial" w:cs="Arial"/>
                <w:b/>
                <w:bCs/>
              </w:rPr>
              <w:t>Council.</w:t>
            </w:r>
            <w:r w:rsidRPr="00F70CF4">
              <w:rPr>
                <w:rFonts w:ascii="Arial" w:hAnsi="Arial" w:cs="Arial"/>
              </w:rPr>
              <w:t xml:space="preserve"> We engaged parents and community members </w:t>
            </w:r>
          </w:p>
          <w:p w14:paraId="32EE3147" w14:textId="77777777" w:rsidR="00D57539" w:rsidRPr="00F70CF4" w:rsidRDefault="00D57539" w:rsidP="0008000C">
            <w:pPr>
              <w:rPr>
                <w:rFonts w:ascii="Arial" w:hAnsi="Arial" w:cs="Arial"/>
              </w:rPr>
            </w:pPr>
            <w:r w:rsidRPr="00F70CF4">
              <w:rPr>
                <w:rFonts w:ascii="Arial" w:hAnsi="Arial" w:cs="Arial"/>
              </w:rPr>
              <w:t xml:space="preserve">to ensure that the plan reflected the actual needs and context </w:t>
            </w:r>
          </w:p>
          <w:p w14:paraId="76E53C78" w14:textId="77777777" w:rsidR="00D57539" w:rsidRPr="00F70CF4" w:rsidRDefault="00D57539" w:rsidP="0008000C">
            <w:pPr>
              <w:rPr>
                <w:rFonts w:ascii="Arial" w:hAnsi="Arial" w:cs="Arial"/>
              </w:rPr>
            </w:pPr>
            <w:r w:rsidRPr="00F70CF4">
              <w:rPr>
                <w:rFonts w:ascii="Arial" w:hAnsi="Arial" w:cs="Arial"/>
              </w:rPr>
              <w:t xml:space="preserve">of the school.”      </w:t>
            </w:r>
          </w:p>
        </w:tc>
        <w:tc>
          <w:tcPr>
            <w:tcW w:w="2514" w:type="dxa"/>
            <w:vMerge/>
          </w:tcPr>
          <w:p w14:paraId="534DB2F7"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66D792CF" w14:textId="77777777" w:rsidR="00D57539" w:rsidRPr="00F70CF4" w:rsidRDefault="00D57539" w:rsidP="0008000C">
            <w:pPr>
              <w:rPr>
                <w:rFonts w:ascii="Arial" w:hAnsi="Arial" w:cs="Arial"/>
              </w:rPr>
            </w:pPr>
          </w:p>
        </w:tc>
      </w:tr>
      <w:tr w:rsidR="00D57539" w:rsidRPr="00F70CF4" w14:paraId="40950F4E" w14:textId="77777777" w:rsidTr="0008000C">
        <w:tc>
          <w:tcPr>
            <w:tcW w:w="872" w:type="dxa"/>
          </w:tcPr>
          <w:p w14:paraId="5154D41B"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3E59EFF1" w14:textId="77777777" w:rsidR="00D57539" w:rsidRPr="00F70CF4" w:rsidRDefault="00D57539" w:rsidP="0008000C">
            <w:pPr>
              <w:rPr>
                <w:rFonts w:ascii="Arial" w:hAnsi="Arial" w:cs="Arial"/>
              </w:rPr>
            </w:pPr>
            <w:r w:rsidRPr="00F70CF4">
              <w:rPr>
                <w:rFonts w:ascii="Arial" w:hAnsi="Arial" w:cs="Arial"/>
              </w:rPr>
              <w:t xml:space="preserve">[SH_01] </w:t>
            </w:r>
            <w:r w:rsidRPr="00F70CF4">
              <w:rPr>
                <w:rFonts w:ascii="Arial" w:hAnsi="Arial" w:cs="Arial"/>
                <w:b/>
                <w:bCs/>
              </w:rPr>
              <w:t xml:space="preserve">We regularly conduct meetings </w:t>
            </w:r>
            <w:r w:rsidRPr="00F70CF4">
              <w:rPr>
                <w:rFonts w:ascii="Arial" w:hAnsi="Arial" w:cs="Arial"/>
              </w:rPr>
              <w:t xml:space="preserve">to discuss progress, </w:t>
            </w:r>
          </w:p>
          <w:p w14:paraId="1B56CC1E" w14:textId="77777777" w:rsidR="00D57539" w:rsidRPr="00F70CF4" w:rsidRDefault="00D57539" w:rsidP="0008000C">
            <w:pPr>
              <w:rPr>
                <w:rFonts w:ascii="Arial" w:hAnsi="Arial" w:cs="Arial"/>
              </w:rPr>
            </w:pPr>
            <w:r w:rsidRPr="00F70CF4">
              <w:rPr>
                <w:rFonts w:ascii="Arial" w:hAnsi="Arial" w:cs="Arial"/>
              </w:rPr>
              <w:t xml:space="preserve">identify concerns and decide on necessary actions. And because </w:t>
            </w:r>
          </w:p>
          <w:p w14:paraId="6BE14D06" w14:textId="77777777" w:rsidR="00D57539" w:rsidRPr="00F70CF4" w:rsidRDefault="00D57539" w:rsidP="0008000C">
            <w:pPr>
              <w:rPr>
                <w:rFonts w:ascii="Arial" w:hAnsi="Arial" w:cs="Arial"/>
              </w:rPr>
            </w:pPr>
            <w:proofErr w:type="gramStart"/>
            <w:r w:rsidRPr="00F70CF4">
              <w:rPr>
                <w:rFonts w:ascii="Arial" w:hAnsi="Arial" w:cs="Arial"/>
              </w:rPr>
              <w:t>of</w:t>
            </w:r>
            <w:proofErr w:type="gramEnd"/>
            <w:r w:rsidRPr="00F70CF4">
              <w:rPr>
                <w:rFonts w:ascii="Arial" w:hAnsi="Arial" w:cs="Arial"/>
              </w:rPr>
              <w:t xml:space="preserve"> this collaborative approach, stakeholders become accountable for them </w:t>
            </w:r>
          </w:p>
          <w:p w14:paraId="3D54CCE0" w14:textId="77777777" w:rsidR="00D57539" w:rsidRPr="00F70CF4" w:rsidRDefault="00D57539" w:rsidP="0008000C">
            <w:pPr>
              <w:rPr>
                <w:rFonts w:ascii="Arial" w:hAnsi="Arial" w:cs="Arial"/>
              </w:rPr>
            </w:pPr>
            <w:r w:rsidRPr="00F70CF4">
              <w:rPr>
                <w:rFonts w:ascii="Arial" w:hAnsi="Arial" w:cs="Arial"/>
              </w:rPr>
              <w:t xml:space="preserve">assigned responsibilities and actively contribute to the achievement of SIP </w:t>
            </w:r>
          </w:p>
          <w:p w14:paraId="79448437" w14:textId="77777777" w:rsidR="00D57539" w:rsidRPr="00F70CF4" w:rsidRDefault="00D57539" w:rsidP="0008000C">
            <w:pPr>
              <w:rPr>
                <w:rFonts w:ascii="Arial" w:hAnsi="Arial" w:cs="Arial"/>
              </w:rPr>
            </w:pPr>
            <w:r w:rsidRPr="00F70CF4">
              <w:rPr>
                <w:rFonts w:ascii="Arial" w:hAnsi="Arial" w:cs="Arial"/>
              </w:rPr>
              <w:t xml:space="preserve">goals. </w:t>
            </w:r>
          </w:p>
        </w:tc>
        <w:tc>
          <w:tcPr>
            <w:tcW w:w="2514" w:type="dxa"/>
            <w:vMerge w:val="restart"/>
            <w:vAlign w:val="center"/>
          </w:tcPr>
          <w:p w14:paraId="54911FD3" w14:textId="77777777" w:rsidR="00D57539" w:rsidRPr="00F70CF4" w:rsidRDefault="00D57539" w:rsidP="0008000C">
            <w:pPr>
              <w:pStyle w:val="ListParagraph"/>
              <w:ind w:left="502"/>
              <w:textAlignment w:val="baseline"/>
              <w:rPr>
                <w:rFonts w:ascii="Arial" w:eastAsia="Times New Roman" w:hAnsi="Arial" w:cs="Arial"/>
              </w:rPr>
            </w:pPr>
            <w:r w:rsidRPr="00F70CF4">
              <w:rPr>
                <w:rFonts w:ascii="Arial" w:eastAsia="Times New Roman" w:hAnsi="Arial" w:cs="Arial"/>
              </w:rPr>
              <w:t>•</w:t>
            </w:r>
            <w:r w:rsidRPr="00F70CF4">
              <w:rPr>
                <w:rFonts w:ascii="Arial" w:eastAsia="Times New Roman" w:hAnsi="Arial" w:cs="Arial"/>
              </w:rPr>
              <w:tab/>
              <w:t>Regular communication among stakeholders</w:t>
            </w:r>
          </w:p>
        </w:tc>
        <w:tc>
          <w:tcPr>
            <w:tcW w:w="2087" w:type="dxa"/>
            <w:vMerge w:val="restart"/>
            <w:vAlign w:val="center"/>
          </w:tcPr>
          <w:p w14:paraId="5E7EC694" w14:textId="77777777" w:rsidR="00D57539" w:rsidRPr="00F70CF4" w:rsidRDefault="00D57539" w:rsidP="0008000C">
            <w:pPr>
              <w:jc w:val="center"/>
              <w:rPr>
                <w:rFonts w:ascii="Arial" w:hAnsi="Arial" w:cs="Arial"/>
                <w:b/>
                <w:bCs/>
              </w:rPr>
            </w:pPr>
            <w:r w:rsidRPr="00F70CF4">
              <w:rPr>
                <w:rFonts w:ascii="Arial" w:hAnsi="Arial" w:cs="Arial"/>
                <w:b/>
                <w:bCs/>
              </w:rPr>
              <w:t>Collaborative Communication Dynamics</w:t>
            </w:r>
          </w:p>
        </w:tc>
      </w:tr>
      <w:tr w:rsidR="00D57539" w:rsidRPr="00F70CF4" w14:paraId="0841695D" w14:textId="77777777" w:rsidTr="0008000C">
        <w:tc>
          <w:tcPr>
            <w:tcW w:w="872" w:type="dxa"/>
          </w:tcPr>
          <w:p w14:paraId="3179009F" w14:textId="77777777" w:rsidR="00D57539" w:rsidRPr="00F70CF4" w:rsidRDefault="00D57539" w:rsidP="0008000C">
            <w:pPr>
              <w:rPr>
                <w:rFonts w:ascii="Arial" w:hAnsi="Arial" w:cs="Arial"/>
              </w:rPr>
            </w:pPr>
            <w:r w:rsidRPr="00F70CF4">
              <w:rPr>
                <w:rFonts w:ascii="Arial" w:hAnsi="Arial" w:cs="Arial"/>
              </w:rPr>
              <w:lastRenderedPageBreak/>
              <w:t>SH_02</w:t>
            </w:r>
          </w:p>
        </w:tc>
        <w:tc>
          <w:tcPr>
            <w:tcW w:w="3543" w:type="dxa"/>
          </w:tcPr>
          <w:p w14:paraId="0A19B313" w14:textId="77777777" w:rsidR="00D57539" w:rsidRPr="00F70CF4" w:rsidRDefault="00D57539" w:rsidP="0008000C">
            <w:pPr>
              <w:rPr>
                <w:rFonts w:ascii="Arial" w:hAnsi="Arial" w:cs="Arial"/>
                <w:b/>
                <w:bCs/>
              </w:rPr>
            </w:pPr>
            <w:r w:rsidRPr="00F70CF4">
              <w:rPr>
                <w:rFonts w:ascii="Arial" w:hAnsi="Arial" w:cs="Arial"/>
              </w:rPr>
              <w:t>[SH_02] “</w:t>
            </w:r>
            <w:r w:rsidRPr="00F70CF4">
              <w:rPr>
                <w:rFonts w:ascii="Arial" w:hAnsi="Arial" w:cs="Arial"/>
                <w:b/>
                <w:bCs/>
              </w:rPr>
              <w:t xml:space="preserve">The information about the SIP is communicated through </w:t>
            </w:r>
          </w:p>
          <w:p w14:paraId="16F7952E" w14:textId="77777777" w:rsidR="00D57539" w:rsidRPr="00F70CF4" w:rsidRDefault="00D57539" w:rsidP="0008000C">
            <w:pPr>
              <w:rPr>
                <w:rFonts w:ascii="Arial" w:hAnsi="Arial" w:cs="Arial"/>
              </w:rPr>
            </w:pPr>
            <w:r w:rsidRPr="00F70CF4">
              <w:rPr>
                <w:rFonts w:ascii="Arial" w:hAnsi="Arial" w:cs="Arial"/>
                <w:b/>
                <w:bCs/>
              </w:rPr>
              <w:t>orientations, meetings, assemblies, and official announcements.”</w:t>
            </w:r>
            <w:r w:rsidRPr="00F70CF4">
              <w:rPr>
                <w:rFonts w:ascii="Arial" w:hAnsi="Arial" w:cs="Arial"/>
              </w:rPr>
              <w:t xml:space="preserve"> </w:t>
            </w:r>
          </w:p>
        </w:tc>
        <w:tc>
          <w:tcPr>
            <w:tcW w:w="2514" w:type="dxa"/>
            <w:vMerge/>
          </w:tcPr>
          <w:p w14:paraId="3322BECF"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vAlign w:val="center"/>
          </w:tcPr>
          <w:p w14:paraId="56FECE69" w14:textId="77777777" w:rsidR="00D57539" w:rsidRPr="00F70CF4" w:rsidRDefault="00D57539" w:rsidP="0008000C">
            <w:pPr>
              <w:jc w:val="center"/>
              <w:rPr>
                <w:rFonts w:ascii="Arial" w:hAnsi="Arial" w:cs="Arial"/>
                <w:b/>
                <w:bCs/>
              </w:rPr>
            </w:pPr>
          </w:p>
        </w:tc>
      </w:tr>
      <w:tr w:rsidR="00D57539" w:rsidRPr="00F70CF4" w14:paraId="0886D794" w14:textId="77777777" w:rsidTr="0008000C">
        <w:tc>
          <w:tcPr>
            <w:tcW w:w="872" w:type="dxa"/>
          </w:tcPr>
          <w:p w14:paraId="5073D8BF"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074EE790" w14:textId="77777777" w:rsidR="00D57539" w:rsidRPr="00F70CF4" w:rsidRDefault="00D57539" w:rsidP="0008000C">
            <w:pPr>
              <w:rPr>
                <w:rFonts w:ascii="Arial" w:hAnsi="Arial" w:cs="Arial"/>
                <w:b/>
                <w:bCs/>
              </w:rPr>
            </w:pPr>
            <w:r w:rsidRPr="00F70CF4">
              <w:rPr>
                <w:rFonts w:ascii="Arial" w:hAnsi="Arial" w:cs="Arial"/>
              </w:rPr>
              <w:t xml:space="preserve">[SH_03] Yes ma’am, </w:t>
            </w:r>
            <w:r w:rsidRPr="00F70CF4">
              <w:rPr>
                <w:rFonts w:ascii="Arial" w:hAnsi="Arial" w:cs="Arial"/>
                <w:b/>
                <w:bCs/>
              </w:rPr>
              <w:t xml:space="preserve">I always informed them even </w:t>
            </w:r>
            <w:proofErr w:type="spellStart"/>
            <w:r w:rsidRPr="00F70CF4">
              <w:rPr>
                <w:rFonts w:ascii="Arial" w:hAnsi="Arial" w:cs="Arial"/>
                <w:b/>
                <w:bCs/>
              </w:rPr>
              <w:t>sa</w:t>
            </w:r>
            <w:proofErr w:type="spellEnd"/>
            <w:r w:rsidRPr="00F70CF4">
              <w:rPr>
                <w:rFonts w:ascii="Arial" w:hAnsi="Arial" w:cs="Arial"/>
                <w:b/>
                <w:bCs/>
              </w:rPr>
              <w:t xml:space="preserve"> </w:t>
            </w:r>
            <w:proofErr w:type="spellStart"/>
            <w:r w:rsidRPr="00F70CF4">
              <w:rPr>
                <w:rFonts w:ascii="Arial" w:hAnsi="Arial" w:cs="Arial"/>
                <w:b/>
                <w:bCs/>
              </w:rPr>
              <w:t>mga</w:t>
            </w:r>
            <w:proofErr w:type="spellEnd"/>
            <w:r w:rsidRPr="00F70CF4">
              <w:rPr>
                <w:rFonts w:ascii="Arial" w:hAnsi="Arial" w:cs="Arial"/>
                <w:b/>
                <w:bCs/>
              </w:rPr>
              <w:t xml:space="preserve"> small projects </w:t>
            </w:r>
            <w:proofErr w:type="spellStart"/>
            <w:r w:rsidRPr="00F70CF4">
              <w:rPr>
                <w:rFonts w:ascii="Arial" w:hAnsi="Arial" w:cs="Arial"/>
                <w:b/>
                <w:bCs/>
              </w:rPr>
              <w:t>nga</w:t>
            </w:r>
            <w:proofErr w:type="spellEnd"/>
            <w:r w:rsidRPr="00F70CF4">
              <w:rPr>
                <w:rFonts w:ascii="Arial" w:hAnsi="Arial" w:cs="Arial"/>
                <w:b/>
                <w:bCs/>
              </w:rPr>
              <w:t xml:space="preserve"> </w:t>
            </w:r>
            <w:proofErr w:type="spellStart"/>
            <w:r w:rsidRPr="00F70CF4">
              <w:rPr>
                <w:rFonts w:ascii="Arial" w:hAnsi="Arial" w:cs="Arial"/>
                <w:b/>
                <w:bCs/>
              </w:rPr>
              <w:t>pwede</w:t>
            </w:r>
            <w:proofErr w:type="spellEnd"/>
            <w:r w:rsidRPr="00F70CF4">
              <w:rPr>
                <w:rFonts w:ascii="Arial" w:hAnsi="Arial" w:cs="Arial"/>
                <w:b/>
                <w:bCs/>
              </w:rPr>
              <w:t xml:space="preserve"> </w:t>
            </w:r>
            <w:proofErr w:type="spellStart"/>
            <w:r w:rsidRPr="00F70CF4">
              <w:rPr>
                <w:rFonts w:ascii="Arial" w:hAnsi="Arial" w:cs="Arial"/>
                <w:b/>
                <w:bCs/>
              </w:rPr>
              <w:t>ra</w:t>
            </w:r>
            <w:proofErr w:type="spellEnd"/>
            <w:r w:rsidRPr="00F70CF4">
              <w:rPr>
                <w:rFonts w:ascii="Arial" w:hAnsi="Arial" w:cs="Arial"/>
                <w:b/>
                <w:bCs/>
              </w:rPr>
              <w:t xml:space="preserve"> </w:t>
            </w:r>
            <w:proofErr w:type="spellStart"/>
            <w:r w:rsidRPr="00F70CF4">
              <w:rPr>
                <w:rFonts w:ascii="Arial" w:hAnsi="Arial" w:cs="Arial"/>
                <w:b/>
                <w:bCs/>
              </w:rPr>
              <w:t>unta</w:t>
            </w:r>
            <w:proofErr w:type="spellEnd"/>
            <w:r w:rsidRPr="00F70CF4">
              <w:rPr>
                <w:rFonts w:ascii="Arial" w:hAnsi="Arial" w:cs="Arial"/>
                <w:b/>
                <w:bCs/>
              </w:rPr>
              <w:t xml:space="preserve"> </w:t>
            </w:r>
            <w:proofErr w:type="spellStart"/>
            <w:r w:rsidRPr="00F70CF4">
              <w:rPr>
                <w:rFonts w:ascii="Arial" w:hAnsi="Arial" w:cs="Arial"/>
                <w:b/>
                <w:bCs/>
              </w:rPr>
              <w:t>sa</w:t>
            </w:r>
            <w:proofErr w:type="spellEnd"/>
            <w:r w:rsidRPr="00F70CF4">
              <w:rPr>
                <w:rFonts w:ascii="Arial" w:hAnsi="Arial" w:cs="Arial"/>
                <w:b/>
                <w:bCs/>
              </w:rPr>
              <w:t xml:space="preserve"> school</w:t>
            </w:r>
            <w:r w:rsidRPr="00F70CF4">
              <w:rPr>
                <w:rFonts w:ascii="Arial" w:hAnsi="Arial" w:cs="Arial"/>
              </w:rPr>
              <w:t xml:space="preserve"> </w:t>
            </w:r>
            <w:proofErr w:type="spellStart"/>
            <w:r w:rsidRPr="00F70CF4">
              <w:rPr>
                <w:rFonts w:ascii="Arial" w:hAnsi="Arial" w:cs="Arial"/>
              </w:rPr>
              <w:t>pero</w:t>
            </w:r>
            <w:proofErr w:type="spellEnd"/>
            <w:r w:rsidRPr="00F70CF4">
              <w:rPr>
                <w:rFonts w:ascii="Arial" w:hAnsi="Arial" w:cs="Arial"/>
              </w:rPr>
              <w:t xml:space="preserve"> </w:t>
            </w:r>
            <w:proofErr w:type="spellStart"/>
            <w:r w:rsidRPr="00F70CF4">
              <w:rPr>
                <w:rFonts w:ascii="Arial" w:hAnsi="Arial" w:cs="Arial"/>
              </w:rPr>
              <w:t>amoa</w:t>
            </w:r>
            <w:proofErr w:type="spellEnd"/>
            <w:r w:rsidRPr="00F70CF4">
              <w:rPr>
                <w:rFonts w:ascii="Arial" w:hAnsi="Arial" w:cs="Arial"/>
              </w:rPr>
              <w:t xml:space="preserve"> </w:t>
            </w:r>
            <w:proofErr w:type="spellStart"/>
            <w:r w:rsidRPr="00F70CF4">
              <w:rPr>
                <w:rFonts w:ascii="Arial" w:hAnsi="Arial" w:cs="Arial"/>
              </w:rPr>
              <w:t>jud</w:t>
            </w:r>
            <w:proofErr w:type="spellEnd"/>
            <w:r w:rsidRPr="00F70CF4">
              <w:rPr>
                <w:rFonts w:ascii="Arial" w:hAnsi="Arial" w:cs="Arial"/>
              </w:rPr>
              <w:t xml:space="preserve"> </w:t>
            </w:r>
            <w:proofErr w:type="spellStart"/>
            <w:r w:rsidRPr="00F70CF4">
              <w:rPr>
                <w:rFonts w:ascii="Arial" w:hAnsi="Arial" w:cs="Arial"/>
              </w:rPr>
              <w:t>na</w:t>
            </w:r>
            <w:proofErr w:type="spellEnd"/>
            <w:r w:rsidRPr="00F70CF4">
              <w:rPr>
                <w:rFonts w:ascii="Arial" w:hAnsi="Arial" w:cs="Arial"/>
              </w:rPr>
              <w:t xml:space="preserve"> </w:t>
            </w:r>
            <w:proofErr w:type="spellStart"/>
            <w:r w:rsidRPr="00F70CF4">
              <w:rPr>
                <w:rFonts w:ascii="Arial" w:hAnsi="Arial" w:cs="Arial"/>
              </w:rPr>
              <w:t>silang</w:t>
            </w:r>
            <w:proofErr w:type="spellEnd"/>
            <w:r w:rsidRPr="00F70CF4">
              <w:rPr>
                <w:rFonts w:ascii="Arial" w:hAnsi="Arial" w:cs="Arial"/>
              </w:rPr>
              <w:t xml:space="preserve"> </w:t>
            </w:r>
            <w:proofErr w:type="spellStart"/>
            <w:r w:rsidRPr="00F70CF4">
              <w:rPr>
                <w:rFonts w:ascii="Arial" w:hAnsi="Arial" w:cs="Arial"/>
              </w:rPr>
              <w:t>ginareach</w:t>
            </w:r>
            <w:proofErr w:type="spellEnd"/>
            <w:r w:rsidRPr="00F70CF4">
              <w:rPr>
                <w:rFonts w:ascii="Arial" w:hAnsi="Arial" w:cs="Arial"/>
              </w:rPr>
              <w:t xml:space="preserve"> out para </w:t>
            </w:r>
            <w:proofErr w:type="spellStart"/>
            <w:r w:rsidRPr="00F70CF4">
              <w:rPr>
                <w:rFonts w:ascii="Arial" w:hAnsi="Arial" w:cs="Arial"/>
              </w:rPr>
              <w:t>naa</w:t>
            </w:r>
            <w:proofErr w:type="spellEnd"/>
            <w:r w:rsidRPr="00F70CF4">
              <w:rPr>
                <w:rFonts w:ascii="Arial" w:hAnsi="Arial" w:cs="Arial"/>
              </w:rPr>
              <w:t xml:space="preserve"> </w:t>
            </w:r>
            <w:proofErr w:type="spellStart"/>
            <w:r w:rsidRPr="00F70CF4">
              <w:rPr>
                <w:rFonts w:ascii="Arial" w:hAnsi="Arial" w:cs="Arial"/>
              </w:rPr>
              <w:t>silay</w:t>
            </w:r>
            <w:proofErr w:type="spellEnd"/>
            <w:r w:rsidRPr="00F70CF4">
              <w:rPr>
                <w:rFonts w:ascii="Arial" w:hAnsi="Arial" w:cs="Arial"/>
              </w:rPr>
              <w:t xml:space="preserve"> </w:t>
            </w:r>
            <w:proofErr w:type="spellStart"/>
            <w:r w:rsidRPr="00F70CF4">
              <w:rPr>
                <w:rFonts w:ascii="Arial" w:hAnsi="Arial" w:cs="Arial"/>
              </w:rPr>
              <w:t>kahibalo</w:t>
            </w:r>
            <w:proofErr w:type="spellEnd"/>
            <w:r w:rsidRPr="00F70CF4">
              <w:rPr>
                <w:rFonts w:ascii="Arial" w:hAnsi="Arial" w:cs="Arial"/>
              </w:rPr>
              <w:t xml:space="preserve"> </w:t>
            </w:r>
            <w:proofErr w:type="spellStart"/>
            <w:r w:rsidRPr="00F70CF4">
              <w:rPr>
                <w:rFonts w:ascii="Arial" w:hAnsi="Arial" w:cs="Arial"/>
              </w:rPr>
              <w:t>unsa</w:t>
            </w:r>
            <w:proofErr w:type="spellEnd"/>
            <w:r w:rsidRPr="00F70CF4">
              <w:rPr>
                <w:rFonts w:ascii="Arial" w:hAnsi="Arial" w:cs="Arial"/>
              </w:rPr>
              <w:t xml:space="preserve"> nay </w:t>
            </w:r>
            <w:proofErr w:type="spellStart"/>
            <w:r w:rsidRPr="00F70CF4">
              <w:rPr>
                <w:rFonts w:ascii="Arial" w:hAnsi="Arial" w:cs="Arial"/>
              </w:rPr>
              <w:t>nahitabo</w:t>
            </w:r>
            <w:proofErr w:type="spellEnd"/>
            <w:r w:rsidRPr="00F70CF4">
              <w:rPr>
                <w:rFonts w:ascii="Arial" w:hAnsi="Arial" w:cs="Arial"/>
              </w:rPr>
              <w:t xml:space="preserve"> </w:t>
            </w:r>
            <w:proofErr w:type="spellStart"/>
            <w:r w:rsidRPr="00F70CF4">
              <w:rPr>
                <w:rFonts w:ascii="Arial" w:hAnsi="Arial" w:cs="Arial"/>
              </w:rPr>
              <w:t>dria</w:t>
            </w:r>
            <w:proofErr w:type="spellEnd"/>
            <w:r w:rsidRPr="00F70CF4">
              <w:rPr>
                <w:rFonts w:ascii="Arial" w:hAnsi="Arial" w:cs="Arial"/>
              </w:rPr>
              <w:t xml:space="preserve">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atong</w:t>
            </w:r>
            <w:proofErr w:type="spellEnd"/>
            <w:r w:rsidRPr="00F70CF4">
              <w:rPr>
                <w:rFonts w:ascii="Arial" w:hAnsi="Arial" w:cs="Arial"/>
              </w:rPr>
              <w:t xml:space="preserve"> school.”</w:t>
            </w:r>
          </w:p>
        </w:tc>
        <w:tc>
          <w:tcPr>
            <w:tcW w:w="2514" w:type="dxa"/>
            <w:vMerge/>
          </w:tcPr>
          <w:p w14:paraId="7916406C"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vAlign w:val="center"/>
          </w:tcPr>
          <w:p w14:paraId="65B26984" w14:textId="77777777" w:rsidR="00D57539" w:rsidRPr="00F70CF4" w:rsidRDefault="00D57539" w:rsidP="0008000C">
            <w:pPr>
              <w:jc w:val="center"/>
              <w:rPr>
                <w:rFonts w:ascii="Arial" w:hAnsi="Arial" w:cs="Arial"/>
                <w:b/>
                <w:bCs/>
              </w:rPr>
            </w:pPr>
          </w:p>
        </w:tc>
      </w:tr>
      <w:tr w:rsidR="00D57539" w:rsidRPr="00F70CF4" w14:paraId="402084AB" w14:textId="77777777" w:rsidTr="0008000C">
        <w:tc>
          <w:tcPr>
            <w:tcW w:w="872" w:type="dxa"/>
          </w:tcPr>
          <w:p w14:paraId="38090E73" w14:textId="77777777" w:rsidR="00D57539" w:rsidRPr="00F70CF4" w:rsidRDefault="00D57539" w:rsidP="0008000C">
            <w:pPr>
              <w:rPr>
                <w:rFonts w:ascii="Arial" w:hAnsi="Arial" w:cs="Arial"/>
              </w:rPr>
            </w:pPr>
            <w:r w:rsidRPr="00F70CF4">
              <w:rPr>
                <w:rFonts w:ascii="Arial" w:hAnsi="Arial" w:cs="Arial"/>
              </w:rPr>
              <w:t>T_01</w:t>
            </w:r>
          </w:p>
        </w:tc>
        <w:tc>
          <w:tcPr>
            <w:tcW w:w="3543" w:type="dxa"/>
          </w:tcPr>
          <w:p w14:paraId="4E7C28C5" w14:textId="77777777" w:rsidR="00D57539" w:rsidRPr="00F70CF4" w:rsidRDefault="00D57539" w:rsidP="0008000C">
            <w:pPr>
              <w:rPr>
                <w:rFonts w:ascii="Arial" w:hAnsi="Arial" w:cs="Arial"/>
              </w:rPr>
            </w:pPr>
            <w:r w:rsidRPr="00F70CF4">
              <w:rPr>
                <w:rFonts w:ascii="Arial" w:hAnsi="Arial" w:cs="Arial"/>
              </w:rPr>
              <w:t xml:space="preserve">[T_01] Stakeholders are encouraged to participate through meetings, </w:t>
            </w:r>
          </w:p>
          <w:p w14:paraId="0C34E2FD" w14:textId="77777777" w:rsidR="00D57539" w:rsidRPr="00F70CF4" w:rsidRDefault="00D57539" w:rsidP="0008000C">
            <w:pPr>
              <w:rPr>
                <w:rFonts w:ascii="Arial" w:hAnsi="Arial" w:cs="Arial"/>
              </w:rPr>
            </w:pPr>
            <w:r w:rsidRPr="00F70CF4">
              <w:rPr>
                <w:rFonts w:ascii="Arial" w:hAnsi="Arial" w:cs="Arial"/>
              </w:rPr>
              <w:t xml:space="preserve">consultations, and school programs where they can express their ideas and concerns. </w:t>
            </w:r>
            <w:r w:rsidRPr="00F70CF4">
              <w:rPr>
                <w:rFonts w:ascii="Arial" w:hAnsi="Arial" w:cs="Arial"/>
                <w:b/>
                <w:bCs/>
              </w:rPr>
              <w:t>The school regularly communicates updates regarding SIP activities and explains how stakeholders can contribute</w:t>
            </w:r>
            <w:r w:rsidRPr="00F70CF4">
              <w:rPr>
                <w:rFonts w:ascii="Arial" w:hAnsi="Arial" w:cs="Arial"/>
              </w:rPr>
              <w:t xml:space="preserve">. Parents and community members are given opportunities to volunteer, support projects, and collaborate with teachers in implementing school initiatives. Through guidance, encouragement, and continuous engagement, stakeholders become more involved and take ownership of the programs and activities included in the SIP.  </w:t>
            </w:r>
          </w:p>
        </w:tc>
        <w:tc>
          <w:tcPr>
            <w:tcW w:w="2514" w:type="dxa"/>
            <w:vMerge/>
          </w:tcPr>
          <w:p w14:paraId="63F4BA15"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vAlign w:val="center"/>
          </w:tcPr>
          <w:p w14:paraId="3E939DFB" w14:textId="77777777" w:rsidR="00D57539" w:rsidRPr="00F70CF4" w:rsidRDefault="00D57539" w:rsidP="0008000C">
            <w:pPr>
              <w:jc w:val="center"/>
              <w:rPr>
                <w:rFonts w:ascii="Arial" w:hAnsi="Arial" w:cs="Arial"/>
                <w:b/>
                <w:bCs/>
              </w:rPr>
            </w:pPr>
          </w:p>
        </w:tc>
      </w:tr>
      <w:tr w:rsidR="00D57539" w:rsidRPr="00F70CF4" w14:paraId="121B384C" w14:textId="77777777" w:rsidTr="0008000C">
        <w:trPr>
          <w:trHeight w:val="1879"/>
        </w:trPr>
        <w:tc>
          <w:tcPr>
            <w:tcW w:w="872" w:type="dxa"/>
          </w:tcPr>
          <w:p w14:paraId="3A8E6FD5"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056524CF" w14:textId="77777777" w:rsidR="00D57539" w:rsidRPr="00F70CF4" w:rsidRDefault="00D57539" w:rsidP="0008000C">
            <w:pPr>
              <w:rPr>
                <w:rFonts w:ascii="Arial" w:hAnsi="Arial" w:cs="Arial"/>
              </w:rPr>
            </w:pPr>
            <w:r w:rsidRPr="00F70CF4">
              <w:rPr>
                <w:rFonts w:ascii="Arial" w:hAnsi="Arial" w:cs="Arial"/>
              </w:rPr>
              <w:t xml:space="preserve">[SH_01] Monitoring and evaluation of the SIP is a shared </w:t>
            </w:r>
          </w:p>
          <w:p w14:paraId="1441D84B" w14:textId="77777777" w:rsidR="00D57539" w:rsidRPr="00F70CF4" w:rsidRDefault="00D57539" w:rsidP="0008000C">
            <w:pPr>
              <w:rPr>
                <w:rFonts w:ascii="Arial" w:hAnsi="Arial" w:cs="Arial"/>
              </w:rPr>
            </w:pPr>
            <w:r w:rsidRPr="00F70CF4">
              <w:rPr>
                <w:rFonts w:ascii="Arial" w:hAnsi="Arial" w:cs="Arial"/>
              </w:rPr>
              <w:t xml:space="preserve">responsibility among school personnel and stakeholders. </w:t>
            </w:r>
          </w:p>
          <w:p w14:paraId="3D136679" w14:textId="77777777" w:rsidR="00D57539" w:rsidRPr="00F70CF4" w:rsidRDefault="00D57539" w:rsidP="0008000C">
            <w:pPr>
              <w:rPr>
                <w:rFonts w:ascii="Arial" w:hAnsi="Arial" w:cs="Arial"/>
              </w:rPr>
            </w:pPr>
            <w:r w:rsidRPr="00F70CF4">
              <w:rPr>
                <w:rFonts w:ascii="Arial" w:hAnsi="Arial" w:cs="Arial"/>
              </w:rPr>
              <w:t xml:space="preserve">Teachers will submit accomplishments reports and provide updates </w:t>
            </w:r>
          </w:p>
          <w:p w14:paraId="2C4F16C3" w14:textId="77777777" w:rsidR="00D57539" w:rsidRPr="00F70CF4" w:rsidRDefault="00D57539" w:rsidP="0008000C">
            <w:pPr>
              <w:rPr>
                <w:rFonts w:ascii="Arial" w:hAnsi="Arial" w:cs="Arial"/>
              </w:rPr>
            </w:pPr>
            <w:r w:rsidRPr="00F70CF4">
              <w:rPr>
                <w:rFonts w:ascii="Arial" w:hAnsi="Arial" w:cs="Arial"/>
              </w:rPr>
              <w:t xml:space="preserve">on the programs they manage. Parents, community partners, and </w:t>
            </w:r>
          </w:p>
          <w:p w14:paraId="7128F268" w14:textId="77777777" w:rsidR="00D57539" w:rsidRPr="00F70CF4" w:rsidRDefault="00D57539" w:rsidP="0008000C">
            <w:pPr>
              <w:rPr>
                <w:rFonts w:ascii="Arial" w:hAnsi="Arial" w:cs="Arial"/>
              </w:rPr>
            </w:pPr>
            <w:r w:rsidRPr="00F70CF4">
              <w:rPr>
                <w:rFonts w:ascii="Arial" w:hAnsi="Arial" w:cs="Arial"/>
              </w:rPr>
              <w:lastRenderedPageBreak/>
              <w:t xml:space="preserve">SGC members participate in review meetings were accomplishments, </w:t>
            </w:r>
          </w:p>
          <w:p w14:paraId="4AE86921" w14:textId="77777777" w:rsidR="00D57539" w:rsidRPr="00F70CF4" w:rsidRDefault="00D57539" w:rsidP="0008000C">
            <w:pPr>
              <w:rPr>
                <w:rFonts w:ascii="Arial" w:hAnsi="Arial" w:cs="Arial"/>
                <w:b/>
                <w:bCs/>
              </w:rPr>
            </w:pPr>
            <w:r w:rsidRPr="00F70CF4">
              <w:rPr>
                <w:rFonts w:ascii="Arial" w:hAnsi="Arial" w:cs="Arial"/>
              </w:rPr>
              <w:t xml:space="preserve">challenges, and areas for improvement are discussed.  </w:t>
            </w:r>
            <w:r w:rsidRPr="00F70CF4">
              <w:rPr>
                <w:rFonts w:ascii="Arial" w:hAnsi="Arial" w:cs="Arial"/>
                <w:b/>
                <w:bCs/>
              </w:rPr>
              <w:t xml:space="preserve">Feedback from </w:t>
            </w:r>
          </w:p>
          <w:p w14:paraId="5115FFD0" w14:textId="77777777" w:rsidR="00D57539" w:rsidRPr="00F70CF4" w:rsidRDefault="00D57539" w:rsidP="0008000C">
            <w:pPr>
              <w:rPr>
                <w:rFonts w:ascii="Arial" w:hAnsi="Arial" w:cs="Arial"/>
              </w:rPr>
            </w:pPr>
            <w:r w:rsidRPr="00F70CF4">
              <w:rPr>
                <w:rFonts w:ascii="Arial" w:hAnsi="Arial" w:cs="Arial"/>
                <w:b/>
                <w:bCs/>
              </w:rPr>
              <w:t>stakeholders help us assess whether the targets are being achieved</w:t>
            </w:r>
            <w:r w:rsidRPr="00F70CF4">
              <w:rPr>
                <w:rFonts w:ascii="Arial" w:hAnsi="Arial" w:cs="Arial"/>
              </w:rPr>
              <w:t xml:space="preserve"> and determine the necessary adjustments to improve implementation.  </w:t>
            </w:r>
          </w:p>
        </w:tc>
        <w:tc>
          <w:tcPr>
            <w:tcW w:w="2514" w:type="dxa"/>
            <w:vMerge w:val="restart"/>
            <w:vAlign w:val="center"/>
          </w:tcPr>
          <w:p w14:paraId="5403ACD2" w14:textId="77777777" w:rsidR="00D57539" w:rsidRPr="00F70CF4" w:rsidRDefault="00D57539" w:rsidP="0008000C">
            <w:pPr>
              <w:pStyle w:val="ListParagraph"/>
              <w:ind w:left="502"/>
              <w:textAlignment w:val="baseline"/>
              <w:rPr>
                <w:rFonts w:ascii="Arial" w:eastAsia="Times New Roman" w:hAnsi="Arial" w:cs="Arial"/>
              </w:rPr>
            </w:pPr>
            <w:r w:rsidRPr="00F70CF4">
              <w:rPr>
                <w:rFonts w:ascii="Arial" w:eastAsia="Times New Roman" w:hAnsi="Arial" w:cs="Arial"/>
              </w:rPr>
              <w:lastRenderedPageBreak/>
              <w:t>•</w:t>
            </w:r>
            <w:r w:rsidRPr="00F70CF4">
              <w:rPr>
                <w:rFonts w:ascii="Arial" w:eastAsia="Times New Roman" w:hAnsi="Arial" w:cs="Arial"/>
              </w:rPr>
              <w:tab/>
              <w:t>Feedback mechanisms for implementation concerns</w:t>
            </w:r>
          </w:p>
        </w:tc>
        <w:tc>
          <w:tcPr>
            <w:tcW w:w="2087" w:type="dxa"/>
            <w:vMerge/>
          </w:tcPr>
          <w:p w14:paraId="2C09E176" w14:textId="77777777" w:rsidR="00D57539" w:rsidRPr="00F70CF4" w:rsidRDefault="00D57539" w:rsidP="0008000C">
            <w:pPr>
              <w:rPr>
                <w:rFonts w:ascii="Arial" w:hAnsi="Arial" w:cs="Arial"/>
              </w:rPr>
            </w:pPr>
          </w:p>
        </w:tc>
      </w:tr>
      <w:tr w:rsidR="00D57539" w:rsidRPr="00F70CF4" w14:paraId="1C39D705" w14:textId="77777777" w:rsidTr="0008000C">
        <w:trPr>
          <w:trHeight w:val="1150"/>
        </w:trPr>
        <w:tc>
          <w:tcPr>
            <w:tcW w:w="872" w:type="dxa"/>
            <w:tcBorders>
              <w:bottom w:val="single" w:sz="4" w:space="0" w:color="auto"/>
            </w:tcBorders>
          </w:tcPr>
          <w:p w14:paraId="394B7993" w14:textId="77777777" w:rsidR="00D57539" w:rsidRPr="00F70CF4" w:rsidRDefault="00D57539" w:rsidP="0008000C">
            <w:pPr>
              <w:rPr>
                <w:rFonts w:ascii="Arial" w:hAnsi="Arial" w:cs="Arial"/>
              </w:rPr>
            </w:pPr>
            <w:r w:rsidRPr="00F70CF4">
              <w:rPr>
                <w:rFonts w:ascii="Arial" w:hAnsi="Arial" w:cs="Arial"/>
              </w:rPr>
              <w:t>SH_03</w:t>
            </w:r>
          </w:p>
        </w:tc>
        <w:tc>
          <w:tcPr>
            <w:tcW w:w="3543" w:type="dxa"/>
            <w:tcBorders>
              <w:bottom w:val="single" w:sz="4" w:space="0" w:color="auto"/>
            </w:tcBorders>
          </w:tcPr>
          <w:p w14:paraId="1F83DE90" w14:textId="77777777" w:rsidR="00D57539" w:rsidRPr="00F70CF4" w:rsidRDefault="00D57539" w:rsidP="0008000C">
            <w:pPr>
              <w:rPr>
                <w:rFonts w:ascii="Arial" w:hAnsi="Arial" w:cs="Arial"/>
              </w:rPr>
            </w:pPr>
            <w:r w:rsidRPr="00F70CF4">
              <w:rPr>
                <w:rFonts w:ascii="Arial" w:hAnsi="Arial" w:cs="Arial"/>
              </w:rPr>
              <w:t xml:space="preserve">[SH_03] Ang </w:t>
            </w:r>
            <w:proofErr w:type="spellStart"/>
            <w:r w:rsidRPr="00F70CF4">
              <w:rPr>
                <w:rFonts w:ascii="Arial" w:hAnsi="Arial" w:cs="Arial"/>
              </w:rPr>
              <w:t>importante</w:t>
            </w:r>
            <w:proofErr w:type="spellEnd"/>
            <w:r w:rsidRPr="00F70CF4">
              <w:rPr>
                <w:rFonts w:ascii="Arial" w:hAnsi="Arial" w:cs="Arial"/>
              </w:rPr>
              <w:t xml:space="preserve"> </w:t>
            </w:r>
            <w:proofErr w:type="spellStart"/>
            <w:r w:rsidRPr="00F70CF4">
              <w:rPr>
                <w:rFonts w:ascii="Arial" w:hAnsi="Arial" w:cs="Arial"/>
              </w:rPr>
              <w:t>dili</w:t>
            </w:r>
            <w:proofErr w:type="spellEnd"/>
            <w:r w:rsidRPr="00F70CF4">
              <w:rPr>
                <w:rFonts w:ascii="Arial" w:hAnsi="Arial" w:cs="Arial"/>
              </w:rPr>
              <w:t xml:space="preserve"> </w:t>
            </w:r>
            <w:proofErr w:type="spellStart"/>
            <w:r w:rsidRPr="00F70CF4">
              <w:rPr>
                <w:rFonts w:ascii="Arial" w:hAnsi="Arial" w:cs="Arial"/>
              </w:rPr>
              <w:t>kuan</w:t>
            </w:r>
            <w:proofErr w:type="spellEnd"/>
            <w:r w:rsidRPr="00F70CF4">
              <w:rPr>
                <w:rFonts w:ascii="Arial" w:hAnsi="Arial" w:cs="Arial"/>
              </w:rPr>
              <w:t xml:space="preserve">, </w:t>
            </w:r>
            <w:proofErr w:type="spellStart"/>
            <w:r w:rsidRPr="00F70CF4">
              <w:rPr>
                <w:rFonts w:ascii="Arial" w:hAnsi="Arial" w:cs="Arial"/>
              </w:rPr>
              <w:t>dili</w:t>
            </w:r>
            <w:proofErr w:type="spellEnd"/>
            <w:r w:rsidRPr="00F70CF4">
              <w:rPr>
                <w:rFonts w:ascii="Arial" w:hAnsi="Arial" w:cs="Arial"/>
              </w:rPr>
              <w:t xml:space="preserve"> blind ang community, </w:t>
            </w:r>
            <w:proofErr w:type="spellStart"/>
            <w:r w:rsidRPr="00F70CF4">
              <w:rPr>
                <w:rFonts w:ascii="Arial" w:hAnsi="Arial" w:cs="Arial"/>
              </w:rPr>
              <w:t>kabalo</w:t>
            </w:r>
            <w:proofErr w:type="spellEnd"/>
            <w:r w:rsidRPr="00F70CF4">
              <w:rPr>
                <w:rFonts w:ascii="Arial" w:hAnsi="Arial" w:cs="Arial"/>
              </w:rPr>
              <w:t xml:space="preserve"> </w:t>
            </w:r>
          </w:p>
          <w:p w14:paraId="20FDEBD8" w14:textId="77777777" w:rsidR="00D57539" w:rsidRPr="00F70CF4" w:rsidRDefault="00D57539" w:rsidP="0008000C">
            <w:pPr>
              <w:rPr>
                <w:rFonts w:ascii="Arial" w:hAnsi="Arial" w:cs="Arial"/>
                <w:b/>
                <w:bCs/>
              </w:rPr>
            </w:pPr>
            <w:proofErr w:type="spellStart"/>
            <w:r w:rsidRPr="00F70CF4">
              <w:rPr>
                <w:rFonts w:ascii="Arial" w:hAnsi="Arial" w:cs="Arial"/>
              </w:rPr>
              <w:t>sila</w:t>
            </w:r>
            <w:proofErr w:type="spellEnd"/>
            <w:r w:rsidRPr="00F70CF4">
              <w:rPr>
                <w:rFonts w:ascii="Arial" w:hAnsi="Arial" w:cs="Arial"/>
              </w:rPr>
              <w:t xml:space="preserve"> unsay </w:t>
            </w:r>
            <w:proofErr w:type="spellStart"/>
            <w:r w:rsidRPr="00F70CF4">
              <w:rPr>
                <w:rFonts w:ascii="Arial" w:hAnsi="Arial" w:cs="Arial"/>
              </w:rPr>
              <w:t>nahitabo</w:t>
            </w:r>
            <w:proofErr w:type="spellEnd"/>
            <w:r w:rsidRPr="00F70CF4">
              <w:rPr>
                <w:rFonts w:ascii="Arial" w:hAnsi="Arial" w:cs="Arial"/>
              </w:rPr>
              <w:t xml:space="preserve"> </w:t>
            </w:r>
            <w:proofErr w:type="spellStart"/>
            <w:r w:rsidRPr="00F70CF4">
              <w:rPr>
                <w:rFonts w:ascii="Arial" w:hAnsi="Arial" w:cs="Arial"/>
              </w:rPr>
              <w:t>sa</w:t>
            </w:r>
            <w:proofErr w:type="spellEnd"/>
            <w:r w:rsidRPr="00F70CF4">
              <w:rPr>
                <w:rFonts w:ascii="Arial" w:hAnsi="Arial" w:cs="Arial"/>
              </w:rPr>
              <w:t xml:space="preserve"> school </w:t>
            </w:r>
            <w:proofErr w:type="spellStart"/>
            <w:r w:rsidRPr="00F70CF4">
              <w:rPr>
                <w:rFonts w:ascii="Arial" w:hAnsi="Arial" w:cs="Arial"/>
                <w:b/>
                <w:bCs/>
              </w:rPr>
              <w:t>dapat</w:t>
            </w:r>
            <w:proofErr w:type="spellEnd"/>
            <w:r w:rsidRPr="00F70CF4">
              <w:rPr>
                <w:rFonts w:ascii="Arial" w:hAnsi="Arial" w:cs="Arial"/>
                <w:b/>
                <w:bCs/>
              </w:rPr>
              <w:t xml:space="preserve"> transparent </w:t>
            </w:r>
            <w:proofErr w:type="spellStart"/>
            <w:r w:rsidRPr="00F70CF4">
              <w:rPr>
                <w:rFonts w:ascii="Arial" w:hAnsi="Arial" w:cs="Arial"/>
                <w:b/>
                <w:bCs/>
              </w:rPr>
              <w:t>jud</w:t>
            </w:r>
            <w:proofErr w:type="spellEnd"/>
            <w:r w:rsidRPr="00F70CF4">
              <w:rPr>
                <w:rFonts w:ascii="Arial" w:hAnsi="Arial" w:cs="Arial"/>
                <w:b/>
                <w:bCs/>
              </w:rPr>
              <w:t xml:space="preserve"> ta in operating the </w:t>
            </w:r>
          </w:p>
          <w:p w14:paraId="484D736B" w14:textId="77777777" w:rsidR="00D57539" w:rsidRPr="00F70CF4" w:rsidRDefault="00D57539" w:rsidP="0008000C">
            <w:pPr>
              <w:rPr>
                <w:rFonts w:ascii="Arial" w:hAnsi="Arial" w:cs="Arial"/>
                <w:b/>
                <w:bCs/>
              </w:rPr>
            </w:pPr>
            <w:r w:rsidRPr="00F70CF4">
              <w:rPr>
                <w:rFonts w:ascii="Arial" w:hAnsi="Arial" w:cs="Arial"/>
                <w:b/>
                <w:bCs/>
              </w:rPr>
              <w:t xml:space="preserve">school especially </w:t>
            </w:r>
            <w:proofErr w:type="spellStart"/>
            <w:r w:rsidRPr="00F70CF4">
              <w:rPr>
                <w:rFonts w:ascii="Arial" w:hAnsi="Arial" w:cs="Arial"/>
                <w:b/>
                <w:bCs/>
              </w:rPr>
              <w:t>makita</w:t>
            </w:r>
            <w:proofErr w:type="spellEnd"/>
            <w:r w:rsidRPr="00F70CF4">
              <w:rPr>
                <w:rFonts w:ascii="Arial" w:hAnsi="Arial" w:cs="Arial"/>
                <w:b/>
                <w:bCs/>
              </w:rPr>
              <w:t xml:space="preserve"> </w:t>
            </w:r>
            <w:proofErr w:type="spellStart"/>
            <w:r w:rsidRPr="00F70CF4">
              <w:rPr>
                <w:rFonts w:ascii="Arial" w:hAnsi="Arial" w:cs="Arial"/>
                <w:b/>
                <w:bCs/>
              </w:rPr>
              <w:t>na</w:t>
            </w:r>
            <w:proofErr w:type="spellEnd"/>
            <w:r w:rsidRPr="00F70CF4">
              <w:rPr>
                <w:rFonts w:ascii="Arial" w:hAnsi="Arial" w:cs="Arial"/>
                <w:b/>
                <w:bCs/>
              </w:rPr>
              <w:t xml:space="preserve"> dha </w:t>
            </w:r>
            <w:proofErr w:type="spellStart"/>
            <w:r w:rsidRPr="00F70CF4">
              <w:rPr>
                <w:rFonts w:ascii="Arial" w:hAnsi="Arial" w:cs="Arial"/>
                <w:b/>
                <w:bCs/>
              </w:rPr>
              <w:t>sa</w:t>
            </w:r>
            <w:proofErr w:type="spellEnd"/>
            <w:r w:rsidRPr="00F70CF4">
              <w:rPr>
                <w:rFonts w:ascii="Arial" w:hAnsi="Arial" w:cs="Arial"/>
                <w:b/>
                <w:bCs/>
              </w:rPr>
              <w:t xml:space="preserve"> planning </w:t>
            </w:r>
            <w:proofErr w:type="spellStart"/>
            <w:r w:rsidRPr="00F70CF4">
              <w:rPr>
                <w:rFonts w:ascii="Arial" w:hAnsi="Arial" w:cs="Arial"/>
                <w:b/>
                <w:bCs/>
              </w:rPr>
              <w:t>sa</w:t>
            </w:r>
            <w:proofErr w:type="spellEnd"/>
            <w:r w:rsidRPr="00F70CF4">
              <w:rPr>
                <w:rFonts w:ascii="Arial" w:hAnsi="Arial" w:cs="Arial"/>
                <w:b/>
                <w:bCs/>
              </w:rPr>
              <w:t xml:space="preserve"> SIP, </w:t>
            </w:r>
            <w:proofErr w:type="spellStart"/>
            <w:r w:rsidRPr="00F70CF4">
              <w:rPr>
                <w:rFonts w:ascii="Arial" w:hAnsi="Arial" w:cs="Arial"/>
                <w:b/>
                <w:bCs/>
              </w:rPr>
              <w:t>ginatan</w:t>
            </w:r>
            <w:proofErr w:type="spellEnd"/>
            <w:r w:rsidRPr="00F70CF4">
              <w:rPr>
                <w:rFonts w:ascii="Arial" w:hAnsi="Arial" w:cs="Arial"/>
                <w:b/>
                <w:bCs/>
              </w:rPr>
              <w:t xml:space="preserve">-aw </w:t>
            </w:r>
            <w:proofErr w:type="spellStart"/>
            <w:r w:rsidRPr="00F70CF4">
              <w:rPr>
                <w:rFonts w:ascii="Arial" w:hAnsi="Arial" w:cs="Arial"/>
                <w:b/>
                <w:bCs/>
              </w:rPr>
              <w:t>pud</w:t>
            </w:r>
            <w:proofErr w:type="spellEnd"/>
            <w:r w:rsidRPr="00F70CF4">
              <w:rPr>
                <w:rFonts w:ascii="Arial" w:hAnsi="Arial" w:cs="Arial"/>
                <w:b/>
                <w:bCs/>
              </w:rPr>
              <w:t xml:space="preserve"> </w:t>
            </w:r>
            <w:proofErr w:type="spellStart"/>
            <w:r w:rsidRPr="00F70CF4">
              <w:rPr>
                <w:rFonts w:ascii="Arial" w:hAnsi="Arial" w:cs="Arial"/>
                <w:b/>
                <w:bCs/>
              </w:rPr>
              <w:t>na</w:t>
            </w:r>
            <w:proofErr w:type="spellEnd"/>
            <w:r w:rsidRPr="00F70CF4">
              <w:rPr>
                <w:rFonts w:ascii="Arial" w:hAnsi="Arial" w:cs="Arial"/>
                <w:b/>
                <w:bCs/>
              </w:rPr>
              <w:t xml:space="preserve">, </w:t>
            </w:r>
            <w:proofErr w:type="spellStart"/>
            <w:r w:rsidRPr="00F70CF4">
              <w:rPr>
                <w:rFonts w:ascii="Arial" w:hAnsi="Arial" w:cs="Arial"/>
                <w:b/>
                <w:bCs/>
              </w:rPr>
              <w:t>gina</w:t>
            </w:r>
            <w:proofErr w:type="spellEnd"/>
            <w:r w:rsidRPr="00F70CF4">
              <w:rPr>
                <w:rFonts w:ascii="Arial" w:hAnsi="Arial" w:cs="Arial"/>
                <w:b/>
                <w:bCs/>
              </w:rPr>
              <w:t>-evaluate.</w:t>
            </w:r>
            <w:r w:rsidRPr="00F70CF4">
              <w:rPr>
                <w:rFonts w:ascii="Arial" w:hAnsi="Arial" w:cs="Arial"/>
              </w:rPr>
              <w:t xml:space="preserve"> </w:t>
            </w:r>
            <w:proofErr w:type="spellStart"/>
            <w:r w:rsidRPr="00F70CF4">
              <w:rPr>
                <w:rFonts w:ascii="Arial" w:hAnsi="Arial" w:cs="Arial"/>
              </w:rPr>
              <w:t>Tinood</w:t>
            </w:r>
            <w:proofErr w:type="spellEnd"/>
            <w:r w:rsidRPr="00F70CF4">
              <w:rPr>
                <w:rFonts w:ascii="Arial" w:hAnsi="Arial" w:cs="Arial"/>
              </w:rPr>
              <w:t xml:space="preserve"> </w:t>
            </w:r>
            <w:proofErr w:type="spellStart"/>
            <w:r w:rsidRPr="00F70CF4">
              <w:rPr>
                <w:rFonts w:ascii="Arial" w:hAnsi="Arial" w:cs="Arial"/>
              </w:rPr>
              <w:t>ba</w:t>
            </w:r>
            <w:proofErr w:type="spellEnd"/>
            <w:r w:rsidRPr="00F70CF4">
              <w:rPr>
                <w:rFonts w:ascii="Arial" w:hAnsi="Arial" w:cs="Arial"/>
              </w:rPr>
              <w:t xml:space="preserve"> </w:t>
            </w:r>
            <w:proofErr w:type="spellStart"/>
            <w:r w:rsidRPr="00F70CF4">
              <w:rPr>
                <w:rFonts w:ascii="Arial" w:hAnsi="Arial" w:cs="Arial"/>
              </w:rPr>
              <w:t>ni</w:t>
            </w:r>
            <w:proofErr w:type="spellEnd"/>
            <w:r w:rsidRPr="00F70CF4">
              <w:rPr>
                <w:rFonts w:ascii="Arial" w:hAnsi="Arial" w:cs="Arial"/>
              </w:rPr>
              <w:t xml:space="preserve">, </w:t>
            </w:r>
            <w:proofErr w:type="spellStart"/>
            <w:r w:rsidRPr="00F70CF4">
              <w:rPr>
                <w:rFonts w:ascii="Arial" w:hAnsi="Arial" w:cs="Arial"/>
              </w:rPr>
              <w:t>natuman</w:t>
            </w:r>
            <w:proofErr w:type="spellEnd"/>
            <w:r w:rsidRPr="00F70CF4">
              <w:rPr>
                <w:rFonts w:ascii="Arial" w:hAnsi="Arial" w:cs="Arial"/>
              </w:rPr>
              <w:t xml:space="preserve"> bani, as ana ta, </w:t>
            </w:r>
            <w:proofErr w:type="spellStart"/>
            <w:r w:rsidRPr="00F70CF4">
              <w:rPr>
                <w:rFonts w:ascii="Arial" w:hAnsi="Arial" w:cs="Arial"/>
              </w:rPr>
              <w:t>mao</w:t>
            </w:r>
            <w:proofErr w:type="spellEnd"/>
            <w:r w:rsidRPr="00F70CF4">
              <w:rPr>
                <w:rFonts w:ascii="Arial" w:hAnsi="Arial" w:cs="Arial"/>
              </w:rPr>
              <w:t xml:space="preserve"> nay </w:t>
            </w:r>
            <w:proofErr w:type="spellStart"/>
            <w:r w:rsidRPr="00F70CF4">
              <w:rPr>
                <w:rFonts w:ascii="Arial" w:hAnsi="Arial" w:cs="Arial"/>
              </w:rPr>
              <w:t>importante</w:t>
            </w:r>
            <w:proofErr w:type="spellEnd"/>
            <w:r w:rsidRPr="00F70CF4">
              <w:rPr>
                <w:rFonts w:ascii="Arial" w:hAnsi="Arial" w:cs="Arial"/>
              </w:rPr>
              <w:t xml:space="preserve"> </w:t>
            </w:r>
            <w:proofErr w:type="spellStart"/>
            <w:r w:rsidRPr="00F70CF4">
              <w:rPr>
                <w:rFonts w:ascii="Arial" w:hAnsi="Arial" w:cs="Arial"/>
              </w:rPr>
              <w:t>nga</w:t>
            </w:r>
            <w:proofErr w:type="spellEnd"/>
            <w:r w:rsidRPr="00F70CF4">
              <w:rPr>
                <w:rFonts w:ascii="Arial" w:hAnsi="Arial" w:cs="Arial"/>
              </w:rPr>
              <w:t xml:space="preserve"> </w:t>
            </w:r>
            <w:proofErr w:type="spellStart"/>
            <w:r w:rsidRPr="00F70CF4">
              <w:rPr>
                <w:rFonts w:ascii="Arial" w:hAnsi="Arial" w:cs="Arial"/>
              </w:rPr>
              <w:t>mabalance</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w:t>
            </w:r>
            <w:proofErr w:type="spellStart"/>
            <w:r w:rsidRPr="00F70CF4">
              <w:rPr>
                <w:rFonts w:ascii="Arial" w:hAnsi="Arial" w:cs="Arial"/>
              </w:rPr>
              <w:t>ba</w:t>
            </w:r>
            <w:proofErr w:type="spellEnd"/>
            <w:r w:rsidRPr="00F70CF4">
              <w:rPr>
                <w:rFonts w:ascii="Arial" w:hAnsi="Arial" w:cs="Arial"/>
              </w:rPr>
              <w:t>.</w:t>
            </w:r>
          </w:p>
        </w:tc>
        <w:tc>
          <w:tcPr>
            <w:tcW w:w="2514" w:type="dxa"/>
            <w:vMerge/>
          </w:tcPr>
          <w:p w14:paraId="5E51A151"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Borders>
              <w:bottom w:val="single" w:sz="4" w:space="0" w:color="auto"/>
            </w:tcBorders>
          </w:tcPr>
          <w:p w14:paraId="7CA68B45" w14:textId="77777777" w:rsidR="00D57539" w:rsidRPr="00F70CF4" w:rsidRDefault="00D57539" w:rsidP="0008000C">
            <w:pPr>
              <w:rPr>
                <w:rFonts w:ascii="Arial" w:hAnsi="Arial" w:cs="Arial"/>
              </w:rPr>
            </w:pPr>
          </w:p>
        </w:tc>
      </w:tr>
      <w:tr w:rsidR="00D57539" w:rsidRPr="00F70CF4" w14:paraId="50A5892D" w14:textId="77777777" w:rsidTr="0008000C">
        <w:trPr>
          <w:trHeight w:val="1150"/>
        </w:trPr>
        <w:tc>
          <w:tcPr>
            <w:tcW w:w="872" w:type="dxa"/>
            <w:tcBorders>
              <w:bottom w:val="single" w:sz="4" w:space="0" w:color="auto"/>
            </w:tcBorders>
          </w:tcPr>
          <w:p w14:paraId="71FAA584" w14:textId="77777777" w:rsidR="00D57539" w:rsidRPr="00F70CF4" w:rsidRDefault="00D57539" w:rsidP="0008000C">
            <w:pPr>
              <w:rPr>
                <w:rFonts w:ascii="Arial" w:hAnsi="Arial" w:cs="Arial"/>
              </w:rPr>
            </w:pPr>
            <w:r w:rsidRPr="00F70CF4">
              <w:rPr>
                <w:rFonts w:ascii="Arial" w:hAnsi="Arial" w:cs="Arial"/>
              </w:rPr>
              <w:t>T_01</w:t>
            </w:r>
          </w:p>
        </w:tc>
        <w:tc>
          <w:tcPr>
            <w:tcW w:w="3543" w:type="dxa"/>
            <w:tcBorders>
              <w:bottom w:val="single" w:sz="4" w:space="0" w:color="auto"/>
            </w:tcBorders>
          </w:tcPr>
          <w:p w14:paraId="37ACBCD4" w14:textId="77777777" w:rsidR="00D57539" w:rsidRPr="00F70CF4" w:rsidRDefault="00D57539" w:rsidP="0008000C">
            <w:pPr>
              <w:rPr>
                <w:rFonts w:ascii="Arial" w:hAnsi="Arial" w:cs="Arial"/>
                <w:b/>
                <w:bCs/>
              </w:rPr>
            </w:pPr>
            <w:r w:rsidRPr="00F70CF4">
              <w:rPr>
                <w:rFonts w:ascii="Arial" w:hAnsi="Arial" w:cs="Arial"/>
              </w:rPr>
              <w:t xml:space="preserve">[T_01] </w:t>
            </w:r>
            <w:r w:rsidRPr="00F70CF4">
              <w:rPr>
                <w:rFonts w:ascii="Arial" w:hAnsi="Arial" w:cs="Arial"/>
                <w:b/>
                <w:bCs/>
              </w:rPr>
              <w:t xml:space="preserve">Stakeholders are encouraged to participate through meetings, </w:t>
            </w:r>
          </w:p>
          <w:p w14:paraId="78D4DEDD" w14:textId="77777777" w:rsidR="00D57539" w:rsidRPr="00F70CF4" w:rsidRDefault="00D57539" w:rsidP="0008000C">
            <w:pPr>
              <w:rPr>
                <w:rFonts w:ascii="Arial" w:hAnsi="Arial" w:cs="Arial"/>
              </w:rPr>
            </w:pPr>
            <w:r w:rsidRPr="00F70CF4">
              <w:rPr>
                <w:rFonts w:ascii="Arial" w:hAnsi="Arial" w:cs="Arial"/>
                <w:b/>
                <w:bCs/>
              </w:rPr>
              <w:t xml:space="preserve">consultations, and school programs where they can express their ideas and concerns. </w:t>
            </w:r>
            <w:r w:rsidRPr="00F70CF4">
              <w:rPr>
                <w:rFonts w:ascii="Arial" w:hAnsi="Arial" w:cs="Arial"/>
              </w:rPr>
              <w:t xml:space="preserve">The school regularly communicates updates regarding SIP activities and explains how stakeholders can contribute. Parents and community members are given opportunities to volunteer, support projects, and collaborate with teachers in implementing school initiatives. Through guidance, encouragement, and continuous engagement, stakeholders become more involved and take ownership of the programs and activities included in the SIP.  </w:t>
            </w:r>
          </w:p>
        </w:tc>
        <w:tc>
          <w:tcPr>
            <w:tcW w:w="2514" w:type="dxa"/>
            <w:vMerge/>
            <w:tcBorders>
              <w:bottom w:val="single" w:sz="4" w:space="0" w:color="auto"/>
            </w:tcBorders>
          </w:tcPr>
          <w:p w14:paraId="1976B9ED"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Borders>
              <w:bottom w:val="single" w:sz="4" w:space="0" w:color="auto"/>
            </w:tcBorders>
          </w:tcPr>
          <w:p w14:paraId="7AC77377" w14:textId="77777777" w:rsidR="00D57539" w:rsidRPr="00F70CF4" w:rsidRDefault="00D57539" w:rsidP="0008000C">
            <w:pPr>
              <w:rPr>
                <w:rFonts w:ascii="Arial" w:hAnsi="Arial" w:cs="Arial"/>
              </w:rPr>
            </w:pPr>
          </w:p>
        </w:tc>
      </w:tr>
      <w:tr w:rsidR="00D57539" w:rsidRPr="00F70CF4" w14:paraId="5B5F5356" w14:textId="77777777" w:rsidTr="0008000C">
        <w:trPr>
          <w:trHeight w:val="1243"/>
        </w:trPr>
        <w:tc>
          <w:tcPr>
            <w:tcW w:w="872" w:type="dxa"/>
            <w:tcBorders>
              <w:bottom w:val="single" w:sz="4" w:space="0" w:color="auto"/>
            </w:tcBorders>
          </w:tcPr>
          <w:p w14:paraId="798C6161" w14:textId="77777777" w:rsidR="00D57539" w:rsidRPr="00F70CF4" w:rsidRDefault="00D57539" w:rsidP="0008000C">
            <w:pPr>
              <w:rPr>
                <w:rFonts w:ascii="Arial" w:hAnsi="Arial" w:cs="Arial"/>
              </w:rPr>
            </w:pPr>
            <w:r w:rsidRPr="00F70CF4">
              <w:rPr>
                <w:rFonts w:ascii="Arial" w:hAnsi="Arial" w:cs="Arial"/>
              </w:rPr>
              <w:lastRenderedPageBreak/>
              <w:t>SH_01</w:t>
            </w:r>
          </w:p>
        </w:tc>
        <w:tc>
          <w:tcPr>
            <w:tcW w:w="3543" w:type="dxa"/>
            <w:tcBorders>
              <w:bottom w:val="single" w:sz="4" w:space="0" w:color="auto"/>
            </w:tcBorders>
          </w:tcPr>
          <w:p w14:paraId="1980C4DF" w14:textId="77777777" w:rsidR="00D57539" w:rsidRPr="00F70CF4" w:rsidRDefault="00D57539" w:rsidP="0008000C">
            <w:pPr>
              <w:rPr>
                <w:rFonts w:ascii="Arial" w:hAnsi="Arial" w:cs="Arial"/>
                <w:b/>
                <w:bCs/>
              </w:rPr>
            </w:pPr>
            <w:r w:rsidRPr="00F70CF4">
              <w:rPr>
                <w:rFonts w:ascii="Arial" w:hAnsi="Arial" w:cs="Arial"/>
              </w:rPr>
              <w:t xml:space="preserve">[SH_01] </w:t>
            </w:r>
            <w:r w:rsidRPr="00F70CF4">
              <w:rPr>
                <w:rFonts w:ascii="Arial" w:hAnsi="Arial" w:cs="Arial"/>
                <w:b/>
                <w:bCs/>
              </w:rPr>
              <w:t xml:space="preserve">Parents, community partners, and SGC members participate </w:t>
            </w:r>
          </w:p>
          <w:p w14:paraId="7C0D5196" w14:textId="77777777" w:rsidR="00D57539" w:rsidRPr="00F70CF4" w:rsidRDefault="00D57539" w:rsidP="0008000C">
            <w:pPr>
              <w:rPr>
                <w:rFonts w:ascii="Arial" w:hAnsi="Arial" w:cs="Arial"/>
                <w:b/>
                <w:bCs/>
              </w:rPr>
            </w:pPr>
            <w:r w:rsidRPr="00F70CF4">
              <w:rPr>
                <w:rFonts w:ascii="Arial" w:hAnsi="Arial" w:cs="Arial"/>
                <w:b/>
                <w:bCs/>
              </w:rPr>
              <w:t xml:space="preserve">review meetings were accomplishments, challenges, and areas for </w:t>
            </w:r>
          </w:p>
          <w:p w14:paraId="25FFD8A3" w14:textId="77777777" w:rsidR="00D57539" w:rsidRPr="00F70CF4" w:rsidRDefault="00D57539" w:rsidP="0008000C">
            <w:pPr>
              <w:rPr>
                <w:rFonts w:ascii="Arial" w:hAnsi="Arial" w:cs="Arial"/>
              </w:rPr>
            </w:pPr>
            <w:r w:rsidRPr="00F70CF4">
              <w:rPr>
                <w:rFonts w:ascii="Arial" w:hAnsi="Arial" w:cs="Arial"/>
                <w:b/>
                <w:bCs/>
              </w:rPr>
              <w:t>improvement is discussed.</w:t>
            </w:r>
            <w:r w:rsidRPr="00F70CF4">
              <w:rPr>
                <w:rFonts w:ascii="Arial" w:hAnsi="Arial" w:cs="Arial"/>
              </w:rPr>
              <w:t xml:space="preserve">  Feedback from stakeholders help us </w:t>
            </w:r>
          </w:p>
          <w:p w14:paraId="6326A37A" w14:textId="77777777" w:rsidR="00D57539" w:rsidRPr="00F70CF4" w:rsidRDefault="00D57539" w:rsidP="0008000C">
            <w:pPr>
              <w:rPr>
                <w:rFonts w:ascii="Arial" w:hAnsi="Arial" w:cs="Arial"/>
              </w:rPr>
            </w:pPr>
            <w:r w:rsidRPr="00F70CF4">
              <w:rPr>
                <w:rFonts w:ascii="Arial" w:hAnsi="Arial" w:cs="Arial"/>
              </w:rPr>
              <w:t xml:space="preserve">assess whether the targets are being achieved and determine </w:t>
            </w:r>
          </w:p>
          <w:p w14:paraId="5C5A7D59" w14:textId="77777777" w:rsidR="00D57539" w:rsidRPr="00F70CF4" w:rsidRDefault="00D57539" w:rsidP="0008000C">
            <w:pPr>
              <w:rPr>
                <w:rFonts w:ascii="Arial" w:hAnsi="Arial" w:cs="Arial"/>
              </w:rPr>
            </w:pPr>
            <w:r w:rsidRPr="00F70CF4">
              <w:rPr>
                <w:rFonts w:ascii="Arial" w:hAnsi="Arial" w:cs="Arial"/>
              </w:rPr>
              <w:t xml:space="preserve">the necessary adjustments to improve implementation.  </w:t>
            </w:r>
          </w:p>
        </w:tc>
        <w:tc>
          <w:tcPr>
            <w:tcW w:w="2514" w:type="dxa"/>
            <w:vMerge w:val="restart"/>
            <w:tcBorders>
              <w:bottom w:val="single" w:sz="4" w:space="0" w:color="auto"/>
            </w:tcBorders>
            <w:vAlign w:val="center"/>
          </w:tcPr>
          <w:p w14:paraId="1687AD1B" w14:textId="77777777" w:rsidR="00D57539" w:rsidRPr="00F70CF4" w:rsidRDefault="00D57539" w:rsidP="0008000C">
            <w:pPr>
              <w:pStyle w:val="ListParagraph"/>
              <w:ind w:left="502"/>
              <w:textAlignment w:val="baseline"/>
              <w:rPr>
                <w:rFonts w:ascii="Arial" w:eastAsia="Times New Roman" w:hAnsi="Arial" w:cs="Arial"/>
              </w:rPr>
            </w:pPr>
            <w:r w:rsidRPr="00F70CF4">
              <w:rPr>
                <w:rFonts w:ascii="Arial" w:eastAsia="Times New Roman" w:hAnsi="Arial" w:cs="Arial"/>
              </w:rPr>
              <w:t>•</w:t>
            </w:r>
            <w:r w:rsidRPr="00F70CF4">
              <w:rPr>
                <w:rFonts w:ascii="Arial" w:eastAsia="Times New Roman" w:hAnsi="Arial" w:cs="Arial"/>
              </w:rPr>
              <w:tab/>
              <w:t>Collaborative decision-making through open communication</w:t>
            </w:r>
          </w:p>
        </w:tc>
        <w:tc>
          <w:tcPr>
            <w:tcW w:w="2087" w:type="dxa"/>
            <w:vMerge/>
            <w:tcBorders>
              <w:bottom w:val="single" w:sz="4" w:space="0" w:color="auto"/>
            </w:tcBorders>
          </w:tcPr>
          <w:p w14:paraId="6E089C41" w14:textId="77777777" w:rsidR="00D57539" w:rsidRPr="00F70CF4" w:rsidRDefault="00D57539" w:rsidP="0008000C">
            <w:pPr>
              <w:rPr>
                <w:rFonts w:ascii="Arial" w:hAnsi="Arial" w:cs="Arial"/>
              </w:rPr>
            </w:pPr>
          </w:p>
        </w:tc>
      </w:tr>
      <w:tr w:rsidR="00D57539" w:rsidRPr="00F70CF4" w14:paraId="4DFC9041" w14:textId="77777777" w:rsidTr="0008000C">
        <w:tc>
          <w:tcPr>
            <w:tcW w:w="872" w:type="dxa"/>
          </w:tcPr>
          <w:p w14:paraId="730CEF78"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524BB7A4" w14:textId="77777777" w:rsidR="00D57539" w:rsidRPr="00F70CF4" w:rsidRDefault="00D57539" w:rsidP="0008000C">
            <w:pPr>
              <w:rPr>
                <w:rFonts w:ascii="Arial" w:hAnsi="Arial" w:cs="Arial"/>
              </w:rPr>
            </w:pPr>
            <w:r w:rsidRPr="00F70CF4">
              <w:rPr>
                <w:rFonts w:ascii="Arial" w:hAnsi="Arial" w:cs="Arial"/>
              </w:rPr>
              <w:t xml:space="preserve">[SH_03] Ang </w:t>
            </w:r>
            <w:proofErr w:type="spellStart"/>
            <w:r w:rsidRPr="00F70CF4">
              <w:rPr>
                <w:rFonts w:ascii="Arial" w:hAnsi="Arial" w:cs="Arial"/>
              </w:rPr>
              <w:t>importante</w:t>
            </w:r>
            <w:proofErr w:type="spellEnd"/>
            <w:r w:rsidRPr="00F70CF4">
              <w:rPr>
                <w:rFonts w:ascii="Arial" w:hAnsi="Arial" w:cs="Arial"/>
              </w:rPr>
              <w:t xml:space="preserve"> </w:t>
            </w:r>
            <w:proofErr w:type="spellStart"/>
            <w:r w:rsidRPr="00F70CF4">
              <w:rPr>
                <w:rFonts w:ascii="Arial" w:hAnsi="Arial" w:cs="Arial"/>
              </w:rPr>
              <w:t>dili</w:t>
            </w:r>
            <w:proofErr w:type="spellEnd"/>
            <w:r w:rsidRPr="00F70CF4">
              <w:rPr>
                <w:rFonts w:ascii="Arial" w:hAnsi="Arial" w:cs="Arial"/>
              </w:rPr>
              <w:t xml:space="preserve"> </w:t>
            </w:r>
            <w:proofErr w:type="spellStart"/>
            <w:r w:rsidRPr="00F70CF4">
              <w:rPr>
                <w:rFonts w:ascii="Arial" w:hAnsi="Arial" w:cs="Arial"/>
              </w:rPr>
              <w:t>kuan</w:t>
            </w:r>
            <w:proofErr w:type="spellEnd"/>
            <w:r w:rsidRPr="00F70CF4">
              <w:rPr>
                <w:rFonts w:ascii="Arial" w:hAnsi="Arial" w:cs="Arial"/>
              </w:rPr>
              <w:t xml:space="preserve">, </w:t>
            </w:r>
            <w:proofErr w:type="spellStart"/>
            <w:r w:rsidRPr="00F70CF4">
              <w:rPr>
                <w:rFonts w:ascii="Arial" w:hAnsi="Arial" w:cs="Arial"/>
              </w:rPr>
              <w:t>dili</w:t>
            </w:r>
            <w:proofErr w:type="spellEnd"/>
            <w:r w:rsidRPr="00F70CF4">
              <w:rPr>
                <w:rFonts w:ascii="Arial" w:hAnsi="Arial" w:cs="Arial"/>
              </w:rPr>
              <w:t xml:space="preserve"> blind ang community, </w:t>
            </w:r>
            <w:proofErr w:type="spellStart"/>
            <w:r w:rsidRPr="00F70CF4">
              <w:rPr>
                <w:rFonts w:ascii="Arial" w:hAnsi="Arial" w:cs="Arial"/>
              </w:rPr>
              <w:t>kabalo</w:t>
            </w:r>
            <w:proofErr w:type="spellEnd"/>
            <w:r w:rsidRPr="00F70CF4">
              <w:rPr>
                <w:rFonts w:ascii="Arial" w:hAnsi="Arial" w:cs="Arial"/>
              </w:rPr>
              <w:t xml:space="preserve"> </w:t>
            </w:r>
          </w:p>
          <w:p w14:paraId="3DD101E5" w14:textId="77777777" w:rsidR="00D57539" w:rsidRPr="00F70CF4" w:rsidRDefault="00D57539" w:rsidP="0008000C">
            <w:pPr>
              <w:rPr>
                <w:rFonts w:ascii="Arial" w:hAnsi="Arial" w:cs="Arial"/>
              </w:rPr>
            </w:pPr>
            <w:proofErr w:type="spellStart"/>
            <w:r w:rsidRPr="00F70CF4">
              <w:rPr>
                <w:rFonts w:ascii="Arial" w:hAnsi="Arial" w:cs="Arial"/>
              </w:rPr>
              <w:t>sila</w:t>
            </w:r>
            <w:proofErr w:type="spellEnd"/>
            <w:r w:rsidRPr="00F70CF4">
              <w:rPr>
                <w:rFonts w:ascii="Arial" w:hAnsi="Arial" w:cs="Arial"/>
              </w:rPr>
              <w:t xml:space="preserve"> unsay </w:t>
            </w:r>
            <w:proofErr w:type="spellStart"/>
            <w:r w:rsidRPr="00F70CF4">
              <w:rPr>
                <w:rFonts w:ascii="Arial" w:hAnsi="Arial" w:cs="Arial"/>
              </w:rPr>
              <w:t>nahitabo</w:t>
            </w:r>
            <w:proofErr w:type="spellEnd"/>
            <w:r w:rsidRPr="00F70CF4">
              <w:rPr>
                <w:rFonts w:ascii="Arial" w:hAnsi="Arial" w:cs="Arial"/>
              </w:rPr>
              <w:t xml:space="preserve"> </w:t>
            </w:r>
            <w:proofErr w:type="spellStart"/>
            <w:r w:rsidRPr="00F70CF4">
              <w:rPr>
                <w:rFonts w:ascii="Arial" w:hAnsi="Arial" w:cs="Arial"/>
              </w:rPr>
              <w:t>sa</w:t>
            </w:r>
            <w:proofErr w:type="spellEnd"/>
            <w:r w:rsidRPr="00F70CF4">
              <w:rPr>
                <w:rFonts w:ascii="Arial" w:hAnsi="Arial" w:cs="Arial"/>
              </w:rPr>
              <w:t xml:space="preserve"> school </w:t>
            </w:r>
            <w:proofErr w:type="spellStart"/>
            <w:r w:rsidRPr="00F70CF4">
              <w:rPr>
                <w:rFonts w:ascii="Arial" w:hAnsi="Arial" w:cs="Arial"/>
              </w:rPr>
              <w:t>dapat</w:t>
            </w:r>
            <w:proofErr w:type="spellEnd"/>
            <w:r w:rsidRPr="00F70CF4">
              <w:rPr>
                <w:rFonts w:ascii="Arial" w:hAnsi="Arial" w:cs="Arial"/>
              </w:rPr>
              <w:t xml:space="preserve"> transparent </w:t>
            </w:r>
            <w:proofErr w:type="spellStart"/>
            <w:r w:rsidRPr="00F70CF4">
              <w:rPr>
                <w:rFonts w:ascii="Arial" w:hAnsi="Arial" w:cs="Arial"/>
              </w:rPr>
              <w:t>jud</w:t>
            </w:r>
            <w:proofErr w:type="spellEnd"/>
            <w:r w:rsidRPr="00F70CF4">
              <w:rPr>
                <w:rFonts w:ascii="Arial" w:hAnsi="Arial" w:cs="Arial"/>
              </w:rPr>
              <w:t xml:space="preserve"> ta in operating the </w:t>
            </w:r>
          </w:p>
          <w:p w14:paraId="16427693" w14:textId="77777777" w:rsidR="00D57539" w:rsidRPr="00F70CF4" w:rsidRDefault="00D57539" w:rsidP="0008000C">
            <w:pPr>
              <w:rPr>
                <w:rFonts w:ascii="Arial" w:hAnsi="Arial" w:cs="Arial"/>
                <w:b/>
                <w:bCs/>
              </w:rPr>
            </w:pPr>
            <w:r w:rsidRPr="00F70CF4">
              <w:rPr>
                <w:rFonts w:ascii="Arial" w:hAnsi="Arial" w:cs="Arial"/>
              </w:rPr>
              <w:t xml:space="preserve">school especially </w:t>
            </w:r>
            <w:proofErr w:type="spellStart"/>
            <w:r w:rsidRPr="00F70CF4">
              <w:rPr>
                <w:rFonts w:ascii="Arial" w:hAnsi="Arial" w:cs="Arial"/>
              </w:rPr>
              <w:t>makita</w:t>
            </w:r>
            <w:proofErr w:type="spellEnd"/>
            <w:r w:rsidRPr="00F70CF4">
              <w:rPr>
                <w:rFonts w:ascii="Arial" w:hAnsi="Arial" w:cs="Arial"/>
              </w:rPr>
              <w:t xml:space="preserve"> </w:t>
            </w:r>
            <w:proofErr w:type="spellStart"/>
            <w:r w:rsidRPr="00F70CF4">
              <w:rPr>
                <w:rFonts w:ascii="Arial" w:hAnsi="Arial" w:cs="Arial"/>
              </w:rPr>
              <w:t>na</w:t>
            </w:r>
            <w:proofErr w:type="spellEnd"/>
            <w:r w:rsidRPr="00F70CF4">
              <w:rPr>
                <w:rFonts w:ascii="Arial" w:hAnsi="Arial" w:cs="Arial"/>
              </w:rPr>
              <w:t xml:space="preserve"> dha </w:t>
            </w:r>
            <w:proofErr w:type="spellStart"/>
            <w:r w:rsidRPr="00F70CF4">
              <w:rPr>
                <w:rFonts w:ascii="Arial" w:hAnsi="Arial" w:cs="Arial"/>
              </w:rPr>
              <w:t>sa</w:t>
            </w:r>
            <w:proofErr w:type="spellEnd"/>
            <w:r w:rsidRPr="00F70CF4">
              <w:rPr>
                <w:rFonts w:ascii="Arial" w:hAnsi="Arial" w:cs="Arial"/>
              </w:rPr>
              <w:t xml:space="preserve"> planning </w:t>
            </w:r>
            <w:proofErr w:type="spellStart"/>
            <w:r w:rsidRPr="00F70CF4">
              <w:rPr>
                <w:rFonts w:ascii="Arial" w:hAnsi="Arial" w:cs="Arial"/>
              </w:rPr>
              <w:t>sa</w:t>
            </w:r>
            <w:proofErr w:type="spellEnd"/>
            <w:r w:rsidRPr="00F70CF4">
              <w:rPr>
                <w:rFonts w:ascii="Arial" w:hAnsi="Arial" w:cs="Arial"/>
              </w:rPr>
              <w:t xml:space="preserve"> SIP</w:t>
            </w:r>
            <w:r w:rsidRPr="00F70CF4">
              <w:rPr>
                <w:rFonts w:ascii="Arial" w:hAnsi="Arial" w:cs="Arial"/>
                <w:b/>
                <w:bCs/>
              </w:rPr>
              <w:t xml:space="preserve">, </w:t>
            </w:r>
            <w:proofErr w:type="spellStart"/>
            <w:r w:rsidRPr="00F70CF4">
              <w:rPr>
                <w:rFonts w:ascii="Arial" w:hAnsi="Arial" w:cs="Arial"/>
                <w:b/>
                <w:bCs/>
              </w:rPr>
              <w:t>ginatan</w:t>
            </w:r>
            <w:proofErr w:type="spellEnd"/>
            <w:r w:rsidRPr="00F70CF4">
              <w:rPr>
                <w:rFonts w:ascii="Arial" w:hAnsi="Arial" w:cs="Arial"/>
                <w:b/>
                <w:bCs/>
              </w:rPr>
              <w:t xml:space="preserve">-aw </w:t>
            </w:r>
            <w:proofErr w:type="spellStart"/>
            <w:r w:rsidRPr="00F70CF4">
              <w:rPr>
                <w:rFonts w:ascii="Arial" w:hAnsi="Arial" w:cs="Arial"/>
                <w:b/>
                <w:bCs/>
              </w:rPr>
              <w:t>pud</w:t>
            </w:r>
            <w:proofErr w:type="spellEnd"/>
            <w:r w:rsidRPr="00F70CF4">
              <w:rPr>
                <w:rFonts w:ascii="Arial" w:hAnsi="Arial" w:cs="Arial"/>
                <w:b/>
                <w:bCs/>
              </w:rPr>
              <w:t xml:space="preserve"> </w:t>
            </w:r>
            <w:proofErr w:type="spellStart"/>
            <w:r w:rsidRPr="00F70CF4">
              <w:rPr>
                <w:rFonts w:ascii="Arial" w:hAnsi="Arial" w:cs="Arial"/>
                <w:b/>
                <w:bCs/>
              </w:rPr>
              <w:t>na</w:t>
            </w:r>
            <w:proofErr w:type="spellEnd"/>
            <w:r w:rsidRPr="00F70CF4">
              <w:rPr>
                <w:rFonts w:ascii="Arial" w:hAnsi="Arial" w:cs="Arial"/>
                <w:b/>
                <w:bCs/>
              </w:rPr>
              <w:t xml:space="preserve">, </w:t>
            </w:r>
          </w:p>
          <w:p w14:paraId="0ECBAAB7" w14:textId="77777777" w:rsidR="00D57539" w:rsidRPr="00F70CF4" w:rsidRDefault="00D57539" w:rsidP="0008000C">
            <w:pPr>
              <w:rPr>
                <w:rFonts w:ascii="Arial" w:hAnsi="Arial" w:cs="Arial"/>
                <w:b/>
                <w:bCs/>
              </w:rPr>
            </w:pPr>
            <w:proofErr w:type="spellStart"/>
            <w:r w:rsidRPr="00F70CF4">
              <w:rPr>
                <w:rFonts w:ascii="Arial" w:hAnsi="Arial" w:cs="Arial"/>
                <w:b/>
                <w:bCs/>
              </w:rPr>
              <w:t>gina</w:t>
            </w:r>
            <w:proofErr w:type="spellEnd"/>
            <w:r w:rsidRPr="00F70CF4">
              <w:rPr>
                <w:rFonts w:ascii="Arial" w:hAnsi="Arial" w:cs="Arial"/>
                <w:b/>
                <w:bCs/>
              </w:rPr>
              <w:t xml:space="preserve">-evaluate. </w:t>
            </w:r>
            <w:proofErr w:type="spellStart"/>
            <w:r w:rsidRPr="00F70CF4">
              <w:rPr>
                <w:rFonts w:ascii="Arial" w:hAnsi="Arial" w:cs="Arial"/>
                <w:b/>
                <w:bCs/>
              </w:rPr>
              <w:t>Tinood</w:t>
            </w:r>
            <w:proofErr w:type="spellEnd"/>
            <w:r w:rsidRPr="00F70CF4">
              <w:rPr>
                <w:rFonts w:ascii="Arial" w:hAnsi="Arial" w:cs="Arial"/>
                <w:b/>
                <w:bCs/>
              </w:rPr>
              <w:t xml:space="preserve"> </w:t>
            </w:r>
            <w:proofErr w:type="spellStart"/>
            <w:r w:rsidRPr="00F70CF4">
              <w:rPr>
                <w:rFonts w:ascii="Arial" w:hAnsi="Arial" w:cs="Arial"/>
                <w:b/>
                <w:bCs/>
              </w:rPr>
              <w:t>ba</w:t>
            </w:r>
            <w:proofErr w:type="spellEnd"/>
            <w:r w:rsidRPr="00F70CF4">
              <w:rPr>
                <w:rFonts w:ascii="Arial" w:hAnsi="Arial" w:cs="Arial"/>
                <w:b/>
                <w:bCs/>
              </w:rPr>
              <w:t xml:space="preserve"> </w:t>
            </w:r>
            <w:proofErr w:type="spellStart"/>
            <w:r w:rsidRPr="00F70CF4">
              <w:rPr>
                <w:rFonts w:ascii="Arial" w:hAnsi="Arial" w:cs="Arial"/>
                <w:b/>
                <w:bCs/>
              </w:rPr>
              <w:t>ni</w:t>
            </w:r>
            <w:proofErr w:type="spellEnd"/>
            <w:r w:rsidRPr="00F70CF4">
              <w:rPr>
                <w:rFonts w:ascii="Arial" w:hAnsi="Arial" w:cs="Arial"/>
                <w:b/>
                <w:bCs/>
              </w:rPr>
              <w:t xml:space="preserve">, </w:t>
            </w:r>
            <w:proofErr w:type="spellStart"/>
            <w:r w:rsidRPr="00F70CF4">
              <w:rPr>
                <w:rFonts w:ascii="Arial" w:hAnsi="Arial" w:cs="Arial"/>
                <w:b/>
                <w:bCs/>
              </w:rPr>
              <w:t>natuman</w:t>
            </w:r>
            <w:proofErr w:type="spellEnd"/>
            <w:r w:rsidRPr="00F70CF4">
              <w:rPr>
                <w:rFonts w:ascii="Arial" w:hAnsi="Arial" w:cs="Arial"/>
                <w:b/>
                <w:bCs/>
              </w:rPr>
              <w:t xml:space="preserve"> bani, </w:t>
            </w:r>
            <w:proofErr w:type="spellStart"/>
            <w:r w:rsidRPr="00F70CF4">
              <w:rPr>
                <w:rFonts w:ascii="Arial" w:hAnsi="Arial" w:cs="Arial"/>
                <w:b/>
                <w:bCs/>
              </w:rPr>
              <w:t>asa</w:t>
            </w:r>
            <w:proofErr w:type="spellEnd"/>
            <w:r w:rsidRPr="00F70CF4">
              <w:rPr>
                <w:rFonts w:ascii="Arial" w:hAnsi="Arial" w:cs="Arial"/>
                <w:b/>
                <w:bCs/>
              </w:rPr>
              <w:t xml:space="preserve"> </w:t>
            </w:r>
            <w:proofErr w:type="spellStart"/>
            <w:r w:rsidRPr="00F70CF4">
              <w:rPr>
                <w:rFonts w:ascii="Arial" w:hAnsi="Arial" w:cs="Arial"/>
                <w:b/>
                <w:bCs/>
              </w:rPr>
              <w:t>na</w:t>
            </w:r>
            <w:proofErr w:type="spellEnd"/>
            <w:r w:rsidRPr="00F70CF4">
              <w:rPr>
                <w:rFonts w:ascii="Arial" w:hAnsi="Arial" w:cs="Arial"/>
                <w:b/>
                <w:bCs/>
              </w:rPr>
              <w:t xml:space="preserve"> ta, </w:t>
            </w:r>
            <w:proofErr w:type="spellStart"/>
            <w:r w:rsidRPr="00F70CF4">
              <w:rPr>
                <w:rFonts w:ascii="Arial" w:hAnsi="Arial" w:cs="Arial"/>
                <w:b/>
                <w:bCs/>
              </w:rPr>
              <w:t>mao</w:t>
            </w:r>
            <w:proofErr w:type="spellEnd"/>
            <w:r w:rsidRPr="00F70CF4">
              <w:rPr>
                <w:rFonts w:ascii="Arial" w:hAnsi="Arial" w:cs="Arial"/>
                <w:b/>
                <w:bCs/>
              </w:rPr>
              <w:t xml:space="preserve"> nay </w:t>
            </w:r>
            <w:proofErr w:type="spellStart"/>
            <w:r w:rsidRPr="00F70CF4">
              <w:rPr>
                <w:rFonts w:ascii="Arial" w:hAnsi="Arial" w:cs="Arial"/>
                <w:b/>
                <w:bCs/>
              </w:rPr>
              <w:t>importante</w:t>
            </w:r>
            <w:proofErr w:type="spellEnd"/>
            <w:r w:rsidRPr="00F70CF4">
              <w:rPr>
                <w:rFonts w:ascii="Arial" w:hAnsi="Arial" w:cs="Arial"/>
                <w:b/>
                <w:bCs/>
              </w:rPr>
              <w:t xml:space="preserve"> </w:t>
            </w:r>
            <w:proofErr w:type="spellStart"/>
            <w:r w:rsidRPr="00F70CF4">
              <w:rPr>
                <w:rFonts w:ascii="Arial" w:hAnsi="Arial" w:cs="Arial"/>
                <w:b/>
                <w:bCs/>
              </w:rPr>
              <w:t>nga</w:t>
            </w:r>
            <w:proofErr w:type="spellEnd"/>
            <w:r w:rsidRPr="00F70CF4">
              <w:rPr>
                <w:rFonts w:ascii="Arial" w:hAnsi="Arial" w:cs="Arial"/>
                <w:b/>
                <w:bCs/>
              </w:rPr>
              <w:t xml:space="preserve"> </w:t>
            </w:r>
            <w:proofErr w:type="spellStart"/>
            <w:r w:rsidRPr="00F70CF4">
              <w:rPr>
                <w:rFonts w:ascii="Arial" w:hAnsi="Arial" w:cs="Arial"/>
                <w:b/>
                <w:bCs/>
              </w:rPr>
              <w:t>mabalance</w:t>
            </w:r>
            <w:proofErr w:type="spellEnd"/>
            <w:r w:rsidRPr="00F70CF4">
              <w:rPr>
                <w:rFonts w:ascii="Arial" w:hAnsi="Arial" w:cs="Arial"/>
                <w:b/>
                <w:bCs/>
              </w:rPr>
              <w:t xml:space="preserve"> </w:t>
            </w:r>
            <w:proofErr w:type="spellStart"/>
            <w:r w:rsidRPr="00F70CF4">
              <w:rPr>
                <w:rFonts w:ascii="Arial" w:hAnsi="Arial" w:cs="Arial"/>
                <w:b/>
                <w:bCs/>
              </w:rPr>
              <w:t>nato</w:t>
            </w:r>
            <w:proofErr w:type="spellEnd"/>
            <w:r w:rsidRPr="00F70CF4">
              <w:rPr>
                <w:rFonts w:ascii="Arial" w:hAnsi="Arial" w:cs="Arial"/>
                <w:b/>
                <w:bCs/>
              </w:rPr>
              <w:t xml:space="preserve"> </w:t>
            </w:r>
            <w:proofErr w:type="spellStart"/>
            <w:r w:rsidRPr="00F70CF4">
              <w:rPr>
                <w:rFonts w:ascii="Arial" w:hAnsi="Arial" w:cs="Arial"/>
                <w:b/>
                <w:bCs/>
              </w:rPr>
              <w:t>ba</w:t>
            </w:r>
            <w:proofErr w:type="spellEnd"/>
            <w:r w:rsidRPr="00F70CF4">
              <w:rPr>
                <w:rFonts w:ascii="Arial" w:hAnsi="Arial" w:cs="Arial"/>
                <w:b/>
                <w:bCs/>
              </w:rPr>
              <w:t>.</w:t>
            </w:r>
          </w:p>
        </w:tc>
        <w:tc>
          <w:tcPr>
            <w:tcW w:w="2514" w:type="dxa"/>
            <w:vMerge/>
          </w:tcPr>
          <w:p w14:paraId="3660E2A2"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3DE32483" w14:textId="77777777" w:rsidR="00D57539" w:rsidRPr="00F70CF4" w:rsidRDefault="00D57539" w:rsidP="0008000C">
            <w:pPr>
              <w:rPr>
                <w:rFonts w:ascii="Arial" w:hAnsi="Arial" w:cs="Arial"/>
              </w:rPr>
            </w:pPr>
          </w:p>
        </w:tc>
      </w:tr>
      <w:tr w:rsidR="00D57539" w:rsidRPr="00F70CF4" w14:paraId="10AD45AF" w14:textId="77777777" w:rsidTr="0008000C">
        <w:tc>
          <w:tcPr>
            <w:tcW w:w="872" w:type="dxa"/>
          </w:tcPr>
          <w:p w14:paraId="6D36DF35" w14:textId="77777777" w:rsidR="00D57539" w:rsidRPr="00F70CF4" w:rsidRDefault="00D57539" w:rsidP="0008000C">
            <w:pPr>
              <w:rPr>
                <w:rFonts w:ascii="Arial" w:hAnsi="Arial" w:cs="Arial"/>
              </w:rPr>
            </w:pPr>
            <w:r w:rsidRPr="00F70CF4">
              <w:rPr>
                <w:rFonts w:ascii="Arial" w:hAnsi="Arial" w:cs="Arial"/>
              </w:rPr>
              <w:t>T_01</w:t>
            </w:r>
          </w:p>
        </w:tc>
        <w:tc>
          <w:tcPr>
            <w:tcW w:w="3543" w:type="dxa"/>
          </w:tcPr>
          <w:p w14:paraId="6D1DED09" w14:textId="77777777" w:rsidR="00D57539" w:rsidRPr="00F70CF4" w:rsidRDefault="00D57539" w:rsidP="0008000C">
            <w:pPr>
              <w:rPr>
                <w:rFonts w:ascii="Arial" w:hAnsi="Arial" w:cs="Arial"/>
              </w:rPr>
            </w:pPr>
            <w:r w:rsidRPr="00F70CF4">
              <w:rPr>
                <w:rFonts w:ascii="Arial" w:hAnsi="Arial" w:cs="Arial"/>
              </w:rPr>
              <w:t xml:space="preserve">[T_01] </w:t>
            </w:r>
            <w:r w:rsidRPr="00F70CF4">
              <w:rPr>
                <w:rFonts w:ascii="Arial" w:hAnsi="Arial" w:cs="Arial"/>
                <w:b/>
                <w:bCs/>
              </w:rPr>
              <w:t>During meetings, we present updates and discuss challenges encountered in carrying out SIP programs</w:t>
            </w:r>
            <w:r w:rsidRPr="00F70CF4">
              <w:rPr>
                <w:rFonts w:ascii="Arial" w:hAnsi="Arial" w:cs="Arial"/>
              </w:rPr>
              <w:t>. Through regular monitoring and evaluation sessions, stakeholders work together</w:t>
            </w:r>
            <w:r w:rsidRPr="00F70CF4">
              <w:rPr>
                <w:rFonts w:ascii="Arial" w:hAnsi="Arial" w:cs="Arial"/>
                <w:b/>
                <w:bCs/>
              </w:rPr>
              <w:t xml:space="preserve"> </w:t>
            </w:r>
            <w:r w:rsidRPr="00F70CF4">
              <w:rPr>
                <w:rFonts w:ascii="Arial" w:hAnsi="Arial" w:cs="Arial"/>
              </w:rPr>
              <w:t xml:space="preserve">to identify strengths, address concerns, and ensure that the SIP targets are being met.  </w:t>
            </w:r>
          </w:p>
        </w:tc>
        <w:tc>
          <w:tcPr>
            <w:tcW w:w="2514" w:type="dxa"/>
            <w:vMerge/>
          </w:tcPr>
          <w:p w14:paraId="301B6AFB"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26E3EAA3" w14:textId="77777777" w:rsidR="00D57539" w:rsidRPr="00F70CF4" w:rsidRDefault="00D57539" w:rsidP="0008000C">
            <w:pPr>
              <w:rPr>
                <w:rFonts w:ascii="Arial" w:hAnsi="Arial" w:cs="Arial"/>
              </w:rPr>
            </w:pPr>
          </w:p>
        </w:tc>
      </w:tr>
      <w:tr w:rsidR="00D57539" w:rsidRPr="00F70CF4" w14:paraId="11BAC3AA" w14:textId="77777777" w:rsidTr="0008000C">
        <w:tc>
          <w:tcPr>
            <w:tcW w:w="872" w:type="dxa"/>
          </w:tcPr>
          <w:p w14:paraId="62571593"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41E3A1C9" w14:textId="77777777" w:rsidR="00D57539" w:rsidRPr="00F70CF4" w:rsidRDefault="00D57539" w:rsidP="0008000C">
            <w:pPr>
              <w:rPr>
                <w:rFonts w:ascii="Arial" w:hAnsi="Arial" w:cs="Arial"/>
                <w:b/>
                <w:bCs/>
              </w:rPr>
            </w:pPr>
            <w:r w:rsidRPr="00F70CF4">
              <w:rPr>
                <w:rFonts w:ascii="Arial" w:hAnsi="Arial" w:cs="Arial"/>
              </w:rPr>
              <w:t xml:space="preserve">[SH_01] </w:t>
            </w:r>
            <w:r w:rsidRPr="00F70CF4">
              <w:rPr>
                <w:rFonts w:ascii="Arial" w:hAnsi="Arial" w:cs="Arial"/>
                <w:b/>
                <w:bCs/>
              </w:rPr>
              <w:t xml:space="preserve">“We empower stakeholders by involving them in planning </w:t>
            </w:r>
          </w:p>
          <w:p w14:paraId="54C27FC0" w14:textId="77777777" w:rsidR="00D57539" w:rsidRPr="00F70CF4" w:rsidRDefault="00D57539" w:rsidP="0008000C">
            <w:pPr>
              <w:rPr>
                <w:rFonts w:ascii="Arial" w:hAnsi="Arial" w:cs="Arial"/>
              </w:rPr>
            </w:pPr>
            <w:r w:rsidRPr="00F70CF4">
              <w:rPr>
                <w:rFonts w:ascii="Arial" w:hAnsi="Arial" w:cs="Arial"/>
                <w:b/>
                <w:bCs/>
              </w:rPr>
              <w:t>meetings, consultations, and school activities related to SIP</w:t>
            </w:r>
            <w:r w:rsidRPr="00F70CF4">
              <w:rPr>
                <w:rFonts w:ascii="Arial" w:hAnsi="Arial" w:cs="Arial"/>
              </w:rPr>
              <w:t xml:space="preserve">. Stakeholders are informed about the school's goals, programs, and their specific roles through orientation and regular communication. We also provide opportunities for them to share suggestions and </w:t>
            </w:r>
            <w:r w:rsidRPr="00F70CF4">
              <w:rPr>
                <w:rFonts w:ascii="Arial" w:hAnsi="Arial" w:cs="Arial"/>
              </w:rPr>
              <w:lastRenderedPageBreak/>
              <w:t xml:space="preserve">participate in </w:t>
            </w:r>
            <w:r w:rsidRPr="00F70CF4">
              <w:rPr>
                <w:rFonts w:ascii="Arial" w:hAnsi="Arial" w:cs="Arial"/>
                <w:b/>
                <w:bCs/>
              </w:rPr>
              <w:t>decision-making processes</w:t>
            </w:r>
            <w:r w:rsidRPr="00F70CF4">
              <w:rPr>
                <w:rFonts w:ascii="Arial" w:hAnsi="Arial" w:cs="Arial"/>
              </w:rPr>
              <w:t xml:space="preserve">. Parents, community partners, and local organizations are encouraged to contribute resources, expertise, and services that support school projects” </w:t>
            </w:r>
          </w:p>
        </w:tc>
        <w:tc>
          <w:tcPr>
            <w:tcW w:w="2514" w:type="dxa"/>
            <w:vMerge w:val="restart"/>
            <w:vAlign w:val="center"/>
          </w:tcPr>
          <w:p w14:paraId="44ABB986" w14:textId="77777777" w:rsidR="00D57539" w:rsidRPr="00F70CF4" w:rsidRDefault="00D57539" w:rsidP="0008000C">
            <w:pPr>
              <w:pStyle w:val="ListParagraph"/>
              <w:ind w:left="502"/>
              <w:textAlignment w:val="baseline"/>
              <w:rPr>
                <w:rFonts w:ascii="Arial" w:eastAsia="Times New Roman" w:hAnsi="Arial" w:cs="Arial"/>
              </w:rPr>
            </w:pPr>
            <w:r w:rsidRPr="00F70CF4">
              <w:rPr>
                <w:rFonts w:ascii="Arial" w:eastAsia="Times New Roman" w:hAnsi="Arial" w:cs="Arial"/>
              </w:rPr>
              <w:lastRenderedPageBreak/>
              <w:t>•</w:t>
            </w:r>
            <w:r w:rsidRPr="00F70CF4">
              <w:rPr>
                <w:rFonts w:ascii="Arial" w:eastAsia="Times New Roman" w:hAnsi="Arial" w:cs="Arial"/>
              </w:rPr>
              <w:tab/>
              <w:t>Empowerment through shared decision-making</w:t>
            </w:r>
          </w:p>
        </w:tc>
        <w:tc>
          <w:tcPr>
            <w:tcW w:w="2087" w:type="dxa"/>
            <w:vMerge/>
          </w:tcPr>
          <w:p w14:paraId="0AF91C2E" w14:textId="77777777" w:rsidR="00D57539" w:rsidRPr="00F70CF4" w:rsidRDefault="00D57539" w:rsidP="0008000C">
            <w:pPr>
              <w:rPr>
                <w:rFonts w:ascii="Arial" w:hAnsi="Arial" w:cs="Arial"/>
              </w:rPr>
            </w:pPr>
          </w:p>
        </w:tc>
      </w:tr>
      <w:tr w:rsidR="00D57539" w:rsidRPr="00F70CF4" w14:paraId="641F399C" w14:textId="77777777" w:rsidTr="0008000C">
        <w:tc>
          <w:tcPr>
            <w:tcW w:w="872" w:type="dxa"/>
          </w:tcPr>
          <w:p w14:paraId="44F11804" w14:textId="77777777" w:rsidR="00D57539" w:rsidRPr="00F70CF4" w:rsidRDefault="00D57539" w:rsidP="0008000C">
            <w:pPr>
              <w:rPr>
                <w:rFonts w:ascii="Arial" w:hAnsi="Arial" w:cs="Arial"/>
              </w:rPr>
            </w:pPr>
            <w:r w:rsidRPr="00F70CF4">
              <w:rPr>
                <w:rFonts w:ascii="Arial" w:hAnsi="Arial" w:cs="Arial"/>
              </w:rPr>
              <w:t>SH_02</w:t>
            </w:r>
          </w:p>
        </w:tc>
        <w:tc>
          <w:tcPr>
            <w:tcW w:w="3543" w:type="dxa"/>
          </w:tcPr>
          <w:p w14:paraId="70332153" w14:textId="77777777" w:rsidR="00D57539" w:rsidRPr="00F70CF4" w:rsidRDefault="00D57539" w:rsidP="0008000C">
            <w:pPr>
              <w:rPr>
                <w:rFonts w:ascii="Arial" w:hAnsi="Arial" w:cs="Arial"/>
                <w:b/>
                <w:bCs/>
              </w:rPr>
            </w:pPr>
            <w:r w:rsidRPr="00F70CF4">
              <w:rPr>
                <w:rFonts w:ascii="Arial" w:hAnsi="Arial" w:cs="Arial"/>
              </w:rPr>
              <w:t xml:space="preserve">[SH_02] As the school head, it is my duty to </w:t>
            </w:r>
            <w:r w:rsidRPr="00F70CF4">
              <w:rPr>
                <w:rFonts w:ascii="Arial" w:hAnsi="Arial" w:cs="Arial"/>
                <w:b/>
                <w:bCs/>
              </w:rPr>
              <w:t xml:space="preserve">empower and encourage </w:t>
            </w:r>
          </w:p>
          <w:p w14:paraId="74925F1E" w14:textId="77777777" w:rsidR="00D57539" w:rsidRPr="00F70CF4" w:rsidRDefault="00D57539" w:rsidP="0008000C">
            <w:pPr>
              <w:rPr>
                <w:rFonts w:ascii="Arial" w:hAnsi="Arial" w:cs="Arial"/>
              </w:rPr>
            </w:pPr>
            <w:r w:rsidRPr="00F70CF4">
              <w:rPr>
                <w:rFonts w:ascii="Arial" w:hAnsi="Arial" w:cs="Arial"/>
                <w:b/>
                <w:bCs/>
              </w:rPr>
              <w:t>them to participate in the implementation of the SIP</w:t>
            </w:r>
            <w:r w:rsidRPr="00F70CF4">
              <w:rPr>
                <w:rFonts w:ascii="Arial" w:hAnsi="Arial" w:cs="Arial"/>
              </w:rPr>
              <w:t xml:space="preserve"> by giving them not just the responsibility, but also the authority, skills and confidence to perform.”  </w:t>
            </w:r>
          </w:p>
        </w:tc>
        <w:tc>
          <w:tcPr>
            <w:tcW w:w="2514" w:type="dxa"/>
            <w:vMerge/>
          </w:tcPr>
          <w:p w14:paraId="2E57E661"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7D2DE10A" w14:textId="77777777" w:rsidR="00D57539" w:rsidRPr="00F70CF4" w:rsidRDefault="00D57539" w:rsidP="0008000C">
            <w:pPr>
              <w:rPr>
                <w:rFonts w:ascii="Arial" w:hAnsi="Arial" w:cs="Arial"/>
              </w:rPr>
            </w:pPr>
          </w:p>
        </w:tc>
      </w:tr>
      <w:tr w:rsidR="00D57539" w:rsidRPr="00F70CF4" w14:paraId="053B3226" w14:textId="77777777" w:rsidTr="0008000C">
        <w:trPr>
          <w:trHeight w:val="920"/>
        </w:trPr>
        <w:tc>
          <w:tcPr>
            <w:tcW w:w="872" w:type="dxa"/>
            <w:tcBorders>
              <w:bottom w:val="single" w:sz="4" w:space="0" w:color="auto"/>
            </w:tcBorders>
          </w:tcPr>
          <w:p w14:paraId="1CF214FA" w14:textId="77777777" w:rsidR="00D57539" w:rsidRPr="00F70CF4" w:rsidRDefault="00D57539" w:rsidP="0008000C">
            <w:pPr>
              <w:rPr>
                <w:rFonts w:ascii="Arial" w:hAnsi="Arial" w:cs="Arial"/>
              </w:rPr>
            </w:pPr>
            <w:r w:rsidRPr="00F70CF4">
              <w:rPr>
                <w:rFonts w:ascii="Arial" w:hAnsi="Arial" w:cs="Arial"/>
              </w:rPr>
              <w:t>SH_03</w:t>
            </w:r>
          </w:p>
        </w:tc>
        <w:tc>
          <w:tcPr>
            <w:tcW w:w="3543" w:type="dxa"/>
            <w:tcBorders>
              <w:bottom w:val="single" w:sz="4" w:space="0" w:color="auto"/>
            </w:tcBorders>
          </w:tcPr>
          <w:p w14:paraId="0E1B859A" w14:textId="77777777" w:rsidR="00D57539" w:rsidRPr="00F70CF4" w:rsidRDefault="00D57539" w:rsidP="0008000C">
            <w:pPr>
              <w:rPr>
                <w:rFonts w:ascii="Arial" w:hAnsi="Arial" w:cs="Arial"/>
              </w:rPr>
            </w:pPr>
            <w:r w:rsidRPr="00F70CF4">
              <w:rPr>
                <w:rFonts w:ascii="Arial" w:hAnsi="Arial" w:cs="Arial"/>
              </w:rPr>
              <w:t xml:space="preserve">[SH_03] </w:t>
            </w:r>
            <w:r w:rsidRPr="00F70CF4">
              <w:rPr>
                <w:rFonts w:ascii="Arial" w:hAnsi="Arial" w:cs="Arial"/>
                <w:b/>
                <w:bCs/>
              </w:rPr>
              <w:t xml:space="preserve">E encourage </w:t>
            </w:r>
            <w:proofErr w:type="spellStart"/>
            <w:r w:rsidRPr="00F70CF4">
              <w:rPr>
                <w:rFonts w:ascii="Arial" w:hAnsi="Arial" w:cs="Arial"/>
                <w:b/>
                <w:bCs/>
              </w:rPr>
              <w:t>pud</w:t>
            </w:r>
            <w:proofErr w:type="spellEnd"/>
            <w:r w:rsidRPr="00F70CF4">
              <w:rPr>
                <w:rFonts w:ascii="Arial" w:hAnsi="Arial" w:cs="Arial"/>
                <w:b/>
                <w:bCs/>
              </w:rPr>
              <w:t xml:space="preserve"> </w:t>
            </w:r>
            <w:proofErr w:type="spellStart"/>
            <w:r w:rsidRPr="00F70CF4">
              <w:rPr>
                <w:rFonts w:ascii="Arial" w:hAnsi="Arial" w:cs="Arial"/>
                <w:b/>
                <w:bCs/>
              </w:rPr>
              <w:t>nimo</w:t>
            </w:r>
            <w:proofErr w:type="spellEnd"/>
            <w:r w:rsidRPr="00F70CF4">
              <w:rPr>
                <w:rFonts w:ascii="Arial" w:hAnsi="Arial" w:cs="Arial"/>
              </w:rPr>
              <w:t xml:space="preserve">, that’s the way </w:t>
            </w:r>
            <w:proofErr w:type="spellStart"/>
            <w:r w:rsidRPr="00F70CF4">
              <w:rPr>
                <w:rFonts w:ascii="Arial" w:hAnsi="Arial" w:cs="Arial"/>
              </w:rPr>
              <w:t>giunsa</w:t>
            </w:r>
            <w:proofErr w:type="spellEnd"/>
            <w:r w:rsidRPr="00F70CF4">
              <w:rPr>
                <w:rFonts w:ascii="Arial" w:hAnsi="Arial" w:cs="Arial"/>
              </w:rPr>
              <w:t xml:space="preserve"> </w:t>
            </w:r>
            <w:proofErr w:type="spellStart"/>
            <w:r w:rsidRPr="00F70CF4">
              <w:rPr>
                <w:rFonts w:ascii="Arial" w:hAnsi="Arial" w:cs="Arial"/>
              </w:rPr>
              <w:t>nimo</w:t>
            </w:r>
            <w:proofErr w:type="spellEnd"/>
            <w:r w:rsidRPr="00F70CF4">
              <w:rPr>
                <w:rFonts w:ascii="Arial" w:hAnsi="Arial" w:cs="Arial"/>
              </w:rPr>
              <w:t xml:space="preserve"> </w:t>
            </w:r>
            <w:proofErr w:type="spellStart"/>
            <w:r w:rsidRPr="00F70CF4">
              <w:rPr>
                <w:rFonts w:ascii="Arial" w:hAnsi="Arial" w:cs="Arial"/>
              </w:rPr>
              <w:t>sila</w:t>
            </w:r>
            <w:proofErr w:type="spellEnd"/>
            <w:r w:rsidRPr="00F70CF4">
              <w:rPr>
                <w:rFonts w:ascii="Arial" w:hAnsi="Arial" w:cs="Arial"/>
              </w:rPr>
              <w:t xml:space="preserve"> </w:t>
            </w:r>
            <w:proofErr w:type="spellStart"/>
            <w:r w:rsidRPr="00F70CF4">
              <w:rPr>
                <w:rFonts w:ascii="Arial" w:hAnsi="Arial" w:cs="Arial"/>
              </w:rPr>
              <w:t>pag</w:t>
            </w:r>
            <w:proofErr w:type="spellEnd"/>
            <w:r w:rsidRPr="00F70CF4">
              <w:rPr>
                <w:rFonts w:ascii="Arial" w:hAnsi="Arial" w:cs="Arial"/>
              </w:rPr>
              <w:t xml:space="preserve"> encourage kay puros man ta leader </w:t>
            </w:r>
            <w:proofErr w:type="spellStart"/>
            <w:r w:rsidRPr="00F70CF4">
              <w:rPr>
                <w:rFonts w:ascii="Arial" w:hAnsi="Arial" w:cs="Arial"/>
              </w:rPr>
              <w:t>unya</w:t>
            </w:r>
            <w:proofErr w:type="spellEnd"/>
            <w:r w:rsidRPr="00F70CF4">
              <w:rPr>
                <w:rFonts w:ascii="Arial" w:hAnsi="Arial" w:cs="Arial"/>
              </w:rPr>
              <w:t xml:space="preserve"> di man </w:t>
            </w:r>
            <w:proofErr w:type="spellStart"/>
            <w:r w:rsidRPr="00F70CF4">
              <w:rPr>
                <w:rFonts w:ascii="Arial" w:hAnsi="Arial" w:cs="Arial"/>
              </w:rPr>
              <w:t>nako</w:t>
            </w:r>
            <w:proofErr w:type="spellEnd"/>
            <w:r w:rsidRPr="00F70CF4">
              <w:rPr>
                <w:rFonts w:ascii="Arial" w:hAnsi="Arial" w:cs="Arial"/>
              </w:rPr>
              <w:t xml:space="preserve"> Makaya. </w:t>
            </w:r>
            <w:proofErr w:type="spellStart"/>
            <w:r w:rsidRPr="00F70CF4">
              <w:rPr>
                <w:rFonts w:ascii="Arial" w:hAnsi="Arial" w:cs="Arial"/>
              </w:rPr>
              <w:t>Kailangan</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ang </w:t>
            </w:r>
            <w:proofErr w:type="spellStart"/>
            <w:r w:rsidRPr="00F70CF4">
              <w:rPr>
                <w:rFonts w:ascii="Arial" w:hAnsi="Arial" w:cs="Arial"/>
              </w:rPr>
              <w:t>matag-usa</w:t>
            </w:r>
            <w:proofErr w:type="spellEnd"/>
            <w:r w:rsidRPr="00F70CF4">
              <w:rPr>
                <w:rFonts w:ascii="Arial" w:hAnsi="Arial" w:cs="Arial"/>
              </w:rPr>
              <w:t xml:space="preserve">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atoa</w:t>
            </w:r>
            <w:proofErr w:type="spellEnd"/>
            <w:r w:rsidRPr="00F70CF4">
              <w:rPr>
                <w:rFonts w:ascii="Arial" w:hAnsi="Arial" w:cs="Arial"/>
              </w:rPr>
              <w:t xml:space="preserve"> </w:t>
            </w:r>
            <w:proofErr w:type="spellStart"/>
            <w:r w:rsidRPr="00F70CF4">
              <w:rPr>
                <w:rFonts w:ascii="Arial" w:hAnsi="Arial" w:cs="Arial"/>
              </w:rPr>
              <w:t>aron</w:t>
            </w:r>
            <w:proofErr w:type="spellEnd"/>
            <w:r w:rsidRPr="00F70CF4">
              <w:rPr>
                <w:rFonts w:ascii="Arial" w:hAnsi="Arial" w:cs="Arial"/>
              </w:rPr>
              <w:t xml:space="preserve"> mu success ta. So, need </w:t>
            </w:r>
            <w:proofErr w:type="spellStart"/>
            <w:r w:rsidRPr="00F70CF4">
              <w:rPr>
                <w:rFonts w:ascii="Arial" w:hAnsi="Arial" w:cs="Arial"/>
              </w:rPr>
              <w:t>jud</w:t>
            </w:r>
            <w:proofErr w:type="spellEnd"/>
            <w:r w:rsidRPr="00F70CF4">
              <w:rPr>
                <w:rFonts w:ascii="Arial" w:hAnsi="Arial" w:cs="Arial"/>
              </w:rPr>
              <w:t xml:space="preserve"> ang collaboration”</w:t>
            </w:r>
          </w:p>
        </w:tc>
        <w:tc>
          <w:tcPr>
            <w:tcW w:w="2514" w:type="dxa"/>
            <w:vMerge/>
            <w:tcBorders>
              <w:bottom w:val="single" w:sz="4" w:space="0" w:color="auto"/>
            </w:tcBorders>
          </w:tcPr>
          <w:p w14:paraId="50E1230F"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Borders>
              <w:bottom w:val="single" w:sz="4" w:space="0" w:color="auto"/>
            </w:tcBorders>
          </w:tcPr>
          <w:p w14:paraId="680AE68A" w14:textId="77777777" w:rsidR="00D57539" w:rsidRPr="00F70CF4" w:rsidRDefault="00D57539" w:rsidP="0008000C">
            <w:pPr>
              <w:rPr>
                <w:rFonts w:ascii="Arial" w:hAnsi="Arial" w:cs="Arial"/>
              </w:rPr>
            </w:pPr>
          </w:p>
        </w:tc>
      </w:tr>
      <w:tr w:rsidR="00D57539" w:rsidRPr="00F70CF4" w14:paraId="4D49B7CA" w14:textId="77777777" w:rsidTr="0008000C">
        <w:tc>
          <w:tcPr>
            <w:tcW w:w="872" w:type="dxa"/>
          </w:tcPr>
          <w:p w14:paraId="4AFF9281" w14:textId="77777777" w:rsidR="00D57539" w:rsidRPr="00F70CF4" w:rsidRDefault="00D57539" w:rsidP="0008000C">
            <w:pPr>
              <w:rPr>
                <w:rFonts w:ascii="Arial" w:hAnsi="Arial" w:cs="Arial"/>
              </w:rPr>
            </w:pPr>
            <w:r w:rsidRPr="00F70CF4">
              <w:rPr>
                <w:rFonts w:ascii="Arial" w:hAnsi="Arial" w:cs="Arial"/>
              </w:rPr>
              <w:t>T_01</w:t>
            </w:r>
          </w:p>
        </w:tc>
        <w:tc>
          <w:tcPr>
            <w:tcW w:w="3543" w:type="dxa"/>
          </w:tcPr>
          <w:p w14:paraId="49A42944" w14:textId="77777777" w:rsidR="00D57539" w:rsidRPr="00F70CF4" w:rsidRDefault="00D57539" w:rsidP="0008000C">
            <w:pPr>
              <w:rPr>
                <w:rFonts w:ascii="Arial" w:hAnsi="Arial" w:cs="Arial"/>
                <w:b/>
                <w:bCs/>
              </w:rPr>
            </w:pPr>
            <w:r w:rsidRPr="00F70CF4">
              <w:rPr>
                <w:rFonts w:ascii="Arial" w:hAnsi="Arial" w:cs="Arial"/>
              </w:rPr>
              <w:t xml:space="preserve">[T_01] </w:t>
            </w:r>
            <w:r w:rsidRPr="00F70CF4">
              <w:rPr>
                <w:rFonts w:ascii="Arial" w:hAnsi="Arial" w:cs="Arial"/>
                <w:b/>
                <w:bCs/>
              </w:rPr>
              <w:t xml:space="preserve">Stakeholders are encouraged to participate through meetings, </w:t>
            </w:r>
          </w:p>
          <w:p w14:paraId="39CFFDB4" w14:textId="77777777" w:rsidR="00D57539" w:rsidRPr="00F70CF4" w:rsidRDefault="00D57539" w:rsidP="0008000C">
            <w:pPr>
              <w:rPr>
                <w:rFonts w:ascii="Arial" w:hAnsi="Arial" w:cs="Arial"/>
              </w:rPr>
            </w:pPr>
            <w:r w:rsidRPr="00F70CF4">
              <w:rPr>
                <w:rFonts w:ascii="Arial" w:hAnsi="Arial" w:cs="Arial"/>
                <w:b/>
                <w:bCs/>
              </w:rPr>
              <w:t>consultations, and school programs where they can express their ideas and concerns.</w:t>
            </w:r>
            <w:r w:rsidRPr="00F70CF4">
              <w:rPr>
                <w:rFonts w:ascii="Arial" w:hAnsi="Arial" w:cs="Arial"/>
              </w:rPr>
              <w:t xml:space="preserve"> The school regularly communicates updates regarding SIP activities and explains how stakeholders can contribute. Parents and community members are given opportunities to volunteer, support projects, and collaborate with teachers in implementing school initiatives. Through guidance, encouragement, and continuous engagement, stakeholders become more involved and take ownership of the programs and activities included in the SIP.  </w:t>
            </w:r>
          </w:p>
        </w:tc>
        <w:tc>
          <w:tcPr>
            <w:tcW w:w="2514" w:type="dxa"/>
            <w:vMerge/>
          </w:tcPr>
          <w:p w14:paraId="7B44C0B9"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17A26D59" w14:textId="77777777" w:rsidR="00D57539" w:rsidRPr="00F70CF4" w:rsidRDefault="00D57539" w:rsidP="0008000C">
            <w:pPr>
              <w:rPr>
                <w:rFonts w:ascii="Arial" w:hAnsi="Arial" w:cs="Arial"/>
              </w:rPr>
            </w:pPr>
          </w:p>
        </w:tc>
      </w:tr>
      <w:tr w:rsidR="00D57539" w:rsidRPr="00F70CF4" w14:paraId="37FBC202" w14:textId="77777777" w:rsidTr="0008000C">
        <w:tc>
          <w:tcPr>
            <w:tcW w:w="872" w:type="dxa"/>
          </w:tcPr>
          <w:p w14:paraId="201C8CA9" w14:textId="77777777" w:rsidR="00D57539" w:rsidRPr="00F70CF4" w:rsidRDefault="00D57539" w:rsidP="0008000C">
            <w:pPr>
              <w:rPr>
                <w:rFonts w:ascii="Arial" w:hAnsi="Arial" w:cs="Arial"/>
              </w:rPr>
            </w:pPr>
            <w:r w:rsidRPr="00F70CF4">
              <w:rPr>
                <w:rFonts w:ascii="Arial" w:hAnsi="Arial" w:cs="Arial"/>
              </w:rPr>
              <w:lastRenderedPageBreak/>
              <w:t>SH_01</w:t>
            </w:r>
          </w:p>
        </w:tc>
        <w:tc>
          <w:tcPr>
            <w:tcW w:w="3543" w:type="dxa"/>
          </w:tcPr>
          <w:p w14:paraId="024D05CA" w14:textId="77777777" w:rsidR="00D57539" w:rsidRPr="00F70CF4" w:rsidRDefault="00D57539" w:rsidP="0008000C">
            <w:pPr>
              <w:rPr>
                <w:rFonts w:ascii="Arial" w:hAnsi="Arial" w:cs="Arial"/>
              </w:rPr>
            </w:pPr>
            <w:r w:rsidRPr="00F70CF4">
              <w:rPr>
                <w:rFonts w:ascii="Arial" w:hAnsi="Arial" w:cs="Arial"/>
              </w:rPr>
              <w:t xml:space="preserve">[SH_01] Based on my experience, collaboration differs depending on the </w:t>
            </w:r>
          </w:p>
          <w:p w14:paraId="5FE3DA6B" w14:textId="77777777" w:rsidR="00D57539" w:rsidRPr="00F70CF4" w:rsidRDefault="00D57539" w:rsidP="0008000C">
            <w:pPr>
              <w:rPr>
                <w:rFonts w:ascii="Arial" w:hAnsi="Arial" w:cs="Arial"/>
              </w:rPr>
            </w:pPr>
            <w:r w:rsidRPr="00F70CF4">
              <w:rPr>
                <w:rFonts w:ascii="Arial" w:hAnsi="Arial" w:cs="Arial"/>
              </w:rPr>
              <w:t>school context. In smaller or remote schools, it is harder to access resources, so, we rely more on direct communication and fundraising</w:t>
            </w:r>
            <w:r w:rsidRPr="00F70CF4">
              <w:rPr>
                <w:rFonts w:ascii="Arial" w:hAnsi="Arial" w:cs="Arial"/>
                <w:b/>
                <w:bCs/>
              </w:rPr>
              <w:t>. In this school, we are fortunate because many stakeholders are willing to help.</w:t>
            </w:r>
            <w:r w:rsidRPr="00F70CF4">
              <w:rPr>
                <w:rFonts w:ascii="Arial" w:hAnsi="Arial" w:cs="Arial"/>
              </w:rPr>
              <w:t xml:space="preserve"> Through the School Governing Council </w:t>
            </w:r>
            <w:proofErr w:type="gramStart"/>
            <w:r w:rsidRPr="00F70CF4">
              <w:rPr>
                <w:rFonts w:ascii="Arial" w:hAnsi="Arial" w:cs="Arial"/>
              </w:rPr>
              <w:t>an</w:t>
            </w:r>
            <w:proofErr w:type="gramEnd"/>
            <w:r w:rsidRPr="00F70CF4">
              <w:rPr>
                <w:rFonts w:ascii="Arial" w:hAnsi="Arial" w:cs="Arial"/>
              </w:rPr>
              <w:t xml:space="preserve"> PTA, we connect with external partners. Even if support is not always financial, they contribute in many ways. We also receive assistance from local government units and other community partners, which helps </w:t>
            </w:r>
            <w:proofErr w:type="gramStart"/>
            <w:r w:rsidRPr="00F70CF4">
              <w:rPr>
                <w:rFonts w:ascii="Arial" w:hAnsi="Arial" w:cs="Arial"/>
              </w:rPr>
              <w:t>in</w:t>
            </w:r>
            <w:proofErr w:type="gramEnd"/>
            <w:r w:rsidRPr="00F70CF4">
              <w:rPr>
                <w:rFonts w:ascii="Arial" w:hAnsi="Arial" w:cs="Arial"/>
              </w:rPr>
              <w:t xml:space="preserve"> project implementation.  </w:t>
            </w:r>
          </w:p>
        </w:tc>
        <w:tc>
          <w:tcPr>
            <w:tcW w:w="2514" w:type="dxa"/>
            <w:vMerge w:val="restart"/>
            <w:vAlign w:val="center"/>
          </w:tcPr>
          <w:p w14:paraId="433F1204" w14:textId="77777777" w:rsidR="00D57539" w:rsidRPr="00F70CF4" w:rsidRDefault="00D57539" w:rsidP="0008000C">
            <w:pPr>
              <w:pStyle w:val="ListParagraph"/>
              <w:ind w:left="502"/>
              <w:textAlignment w:val="baseline"/>
              <w:rPr>
                <w:rFonts w:ascii="Arial" w:eastAsia="Times New Roman" w:hAnsi="Arial" w:cs="Arial"/>
              </w:rPr>
            </w:pPr>
            <w:r w:rsidRPr="00F70CF4">
              <w:rPr>
                <w:rFonts w:ascii="Arial" w:eastAsia="Times New Roman" w:hAnsi="Arial" w:cs="Arial"/>
              </w:rPr>
              <w:t>•</w:t>
            </w:r>
            <w:r w:rsidRPr="00F70CF4">
              <w:rPr>
                <w:rFonts w:ascii="Arial" w:eastAsia="Times New Roman" w:hAnsi="Arial" w:cs="Arial"/>
              </w:rPr>
              <w:tab/>
              <w:t>Strengthened partnership through continuous engagement</w:t>
            </w:r>
          </w:p>
        </w:tc>
        <w:tc>
          <w:tcPr>
            <w:tcW w:w="2087" w:type="dxa"/>
            <w:vMerge/>
          </w:tcPr>
          <w:p w14:paraId="65A2F772" w14:textId="77777777" w:rsidR="00D57539" w:rsidRPr="00F70CF4" w:rsidRDefault="00D57539" w:rsidP="0008000C">
            <w:pPr>
              <w:rPr>
                <w:rFonts w:ascii="Arial" w:hAnsi="Arial" w:cs="Arial"/>
              </w:rPr>
            </w:pPr>
          </w:p>
        </w:tc>
      </w:tr>
      <w:tr w:rsidR="00D57539" w:rsidRPr="00F70CF4" w14:paraId="3478E1D6" w14:textId="77777777" w:rsidTr="0008000C">
        <w:trPr>
          <w:trHeight w:val="700"/>
        </w:trPr>
        <w:tc>
          <w:tcPr>
            <w:tcW w:w="872" w:type="dxa"/>
            <w:tcBorders>
              <w:bottom w:val="single" w:sz="4" w:space="0" w:color="auto"/>
            </w:tcBorders>
          </w:tcPr>
          <w:p w14:paraId="504E884A" w14:textId="77777777" w:rsidR="00D57539" w:rsidRPr="00F70CF4" w:rsidRDefault="00D57539" w:rsidP="0008000C">
            <w:pPr>
              <w:rPr>
                <w:rFonts w:ascii="Arial" w:hAnsi="Arial" w:cs="Arial"/>
              </w:rPr>
            </w:pPr>
            <w:r w:rsidRPr="00F70CF4">
              <w:rPr>
                <w:rFonts w:ascii="Arial" w:hAnsi="Arial" w:cs="Arial"/>
              </w:rPr>
              <w:t>SH_01</w:t>
            </w:r>
          </w:p>
        </w:tc>
        <w:tc>
          <w:tcPr>
            <w:tcW w:w="3543" w:type="dxa"/>
            <w:tcBorders>
              <w:bottom w:val="single" w:sz="4" w:space="0" w:color="auto"/>
            </w:tcBorders>
          </w:tcPr>
          <w:p w14:paraId="6FCF563F" w14:textId="77777777" w:rsidR="00D57539" w:rsidRPr="00F70CF4" w:rsidRDefault="00D57539" w:rsidP="0008000C">
            <w:pPr>
              <w:rPr>
                <w:rFonts w:ascii="Arial" w:hAnsi="Arial" w:cs="Arial"/>
                <w:b/>
                <w:bCs/>
              </w:rPr>
            </w:pPr>
            <w:r w:rsidRPr="00F70CF4">
              <w:rPr>
                <w:rFonts w:ascii="Arial" w:hAnsi="Arial" w:cs="Arial"/>
              </w:rPr>
              <w:t>[SH_</w:t>
            </w:r>
            <w:proofErr w:type="gramStart"/>
            <w:r w:rsidRPr="00F70CF4">
              <w:rPr>
                <w:rFonts w:ascii="Arial" w:hAnsi="Arial" w:cs="Arial"/>
              </w:rPr>
              <w:t xml:space="preserve">01] </w:t>
            </w:r>
            <w:r w:rsidRPr="00F70CF4">
              <w:rPr>
                <w:rFonts w:ascii="Arial" w:hAnsi="Arial" w:cs="Arial"/>
                <w:b/>
                <w:bCs/>
              </w:rPr>
              <w:t>‘</w:t>
            </w:r>
            <w:proofErr w:type="gramEnd"/>
            <w:r w:rsidRPr="00F70CF4">
              <w:rPr>
                <w:rFonts w:ascii="Arial" w:hAnsi="Arial" w:cs="Arial"/>
                <w:b/>
                <w:bCs/>
              </w:rPr>
              <w:t xml:space="preserve">Parents, community partners, and local organizations are </w:t>
            </w:r>
          </w:p>
          <w:p w14:paraId="002CA727" w14:textId="77777777" w:rsidR="00D57539" w:rsidRPr="00F70CF4" w:rsidRDefault="00D57539" w:rsidP="0008000C">
            <w:pPr>
              <w:rPr>
                <w:rFonts w:ascii="Arial" w:hAnsi="Arial" w:cs="Arial"/>
                <w:b/>
                <w:bCs/>
              </w:rPr>
            </w:pPr>
            <w:r w:rsidRPr="00F70CF4">
              <w:rPr>
                <w:rFonts w:ascii="Arial" w:hAnsi="Arial" w:cs="Arial"/>
                <w:b/>
                <w:bCs/>
              </w:rPr>
              <w:t>encouraged to contribute resources, expertise, and services that support school projects’</w:t>
            </w:r>
          </w:p>
        </w:tc>
        <w:tc>
          <w:tcPr>
            <w:tcW w:w="2514" w:type="dxa"/>
            <w:vMerge/>
          </w:tcPr>
          <w:p w14:paraId="4C1524CF"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Borders>
              <w:bottom w:val="single" w:sz="4" w:space="0" w:color="auto"/>
            </w:tcBorders>
          </w:tcPr>
          <w:p w14:paraId="62320864" w14:textId="77777777" w:rsidR="00D57539" w:rsidRPr="00F70CF4" w:rsidRDefault="00D57539" w:rsidP="0008000C">
            <w:pPr>
              <w:rPr>
                <w:rFonts w:ascii="Arial" w:hAnsi="Arial" w:cs="Arial"/>
              </w:rPr>
            </w:pPr>
          </w:p>
        </w:tc>
      </w:tr>
      <w:tr w:rsidR="00D57539" w:rsidRPr="00F70CF4" w14:paraId="6729FE47" w14:textId="77777777" w:rsidTr="0008000C">
        <w:trPr>
          <w:trHeight w:val="700"/>
        </w:trPr>
        <w:tc>
          <w:tcPr>
            <w:tcW w:w="872" w:type="dxa"/>
            <w:tcBorders>
              <w:bottom w:val="single" w:sz="4" w:space="0" w:color="auto"/>
            </w:tcBorders>
          </w:tcPr>
          <w:p w14:paraId="1C7C8BBC" w14:textId="77777777" w:rsidR="00D57539" w:rsidRPr="00F70CF4" w:rsidRDefault="00D57539" w:rsidP="0008000C">
            <w:pPr>
              <w:rPr>
                <w:rFonts w:ascii="Arial" w:hAnsi="Arial" w:cs="Arial"/>
              </w:rPr>
            </w:pPr>
            <w:r w:rsidRPr="00F70CF4">
              <w:rPr>
                <w:rFonts w:ascii="Arial" w:hAnsi="Arial" w:cs="Arial"/>
              </w:rPr>
              <w:t>SH_02</w:t>
            </w:r>
          </w:p>
        </w:tc>
        <w:tc>
          <w:tcPr>
            <w:tcW w:w="3543" w:type="dxa"/>
            <w:tcBorders>
              <w:bottom w:val="single" w:sz="4" w:space="0" w:color="auto"/>
            </w:tcBorders>
          </w:tcPr>
          <w:p w14:paraId="71097F97" w14:textId="77777777" w:rsidR="00D57539" w:rsidRPr="00F70CF4" w:rsidRDefault="00D57539" w:rsidP="0008000C">
            <w:pPr>
              <w:rPr>
                <w:rFonts w:ascii="Arial" w:hAnsi="Arial" w:cs="Arial"/>
              </w:rPr>
            </w:pPr>
            <w:r w:rsidRPr="00F70CF4">
              <w:rPr>
                <w:rFonts w:ascii="Arial" w:hAnsi="Arial" w:cs="Arial"/>
              </w:rPr>
              <w:t xml:space="preserve">[SH_02] </w:t>
            </w:r>
            <w:r w:rsidRPr="00F70CF4">
              <w:rPr>
                <w:rFonts w:ascii="Arial" w:hAnsi="Arial" w:cs="Arial"/>
                <w:b/>
                <w:bCs/>
              </w:rPr>
              <w:t>I involved everyone and ensured that all key players</w:t>
            </w:r>
            <w:r w:rsidRPr="00F70CF4">
              <w:rPr>
                <w:rFonts w:ascii="Arial" w:hAnsi="Arial" w:cs="Arial"/>
              </w:rPr>
              <w:t xml:space="preserve"> (teachers, parents &amp; community leaders) </w:t>
            </w:r>
            <w:r w:rsidRPr="00F70CF4">
              <w:rPr>
                <w:rFonts w:ascii="Arial" w:hAnsi="Arial" w:cs="Arial"/>
                <w:b/>
                <w:bCs/>
              </w:rPr>
              <w:t xml:space="preserve">are part of the planning and implementation process </w:t>
            </w:r>
            <w:r w:rsidRPr="00F70CF4">
              <w:rPr>
                <w:rFonts w:ascii="Arial" w:hAnsi="Arial" w:cs="Arial"/>
              </w:rPr>
              <w:t xml:space="preserve">with clear delegation and shared responsibility  </w:t>
            </w:r>
          </w:p>
        </w:tc>
        <w:tc>
          <w:tcPr>
            <w:tcW w:w="2514" w:type="dxa"/>
            <w:vMerge/>
          </w:tcPr>
          <w:p w14:paraId="1470AAF6"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Borders>
              <w:bottom w:val="single" w:sz="4" w:space="0" w:color="auto"/>
            </w:tcBorders>
          </w:tcPr>
          <w:p w14:paraId="415B5072" w14:textId="77777777" w:rsidR="00D57539" w:rsidRPr="00F70CF4" w:rsidRDefault="00D57539" w:rsidP="0008000C">
            <w:pPr>
              <w:rPr>
                <w:rFonts w:ascii="Arial" w:hAnsi="Arial" w:cs="Arial"/>
              </w:rPr>
            </w:pPr>
          </w:p>
        </w:tc>
      </w:tr>
      <w:tr w:rsidR="00D57539" w:rsidRPr="00F70CF4" w14:paraId="75524D58" w14:textId="77777777" w:rsidTr="0008000C">
        <w:tc>
          <w:tcPr>
            <w:tcW w:w="872" w:type="dxa"/>
          </w:tcPr>
          <w:p w14:paraId="510CD3F7" w14:textId="77777777" w:rsidR="00D57539" w:rsidRPr="00F70CF4" w:rsidRDefault="00D57539" w:rsidP="0008000C">
            <w:pPr>
              <w:rPr>
                <w:rFonts w:ascii="Arial" w:hAnsi="Arial" w:cs="Arial"/>
              </w:rPr>
            </w:pPr>
            <w:r w:rsidRPr="00F70CF4">
              <w:rPr>
                <w:rFonts w:ascii="Arial" w:hAnsi="Arial" w:cs="Arial"/>
              </w:rPr>
              <w:t>T_01</w:t>
            </w:r>
          </w:p>
        </w:tc>
        <w:tc>
          <w:tcPr>
            <w:tcW w:w="3543" w:type="dxa"/>
          </w:tcPr>
          <w:p w14:paraId="742C9354" w14:textId="77777777" w:rsidR="00D57539" w:rsidRPr="00F70CF4" w:rsidRDefault="00D57539" w:rsidP="0008000C">
            <w:pPr>
              <w:rPr>
                <w:rFonts w:ascii="Arial" w:hAnsi="Arial" w:cs="Arial"/>
              </w:rPr>
            </w:pPr>
            <w:r w:rsidRPr="00F70CF4">
              <w:rPr>
                <w:rFonts w:ascii="Arial" w:hAnsi="Arial" w:cs="Arial"/>
              </w:rPr>
              <w:t xml:space="preserve">[T_01] “Stakeholders such as the PTA and alumni are actively </w:t>
            </w:r>
          </w:p>
          <w:p w14:paraId="6D1CED3B" w14:textId="77777777" w:rsidR="00D57539" w:rsidRPr="00F70CF4" w:rsidRDefault="00D57539" w:rsidP="0008000C">
            <w:pPr>
              <w:rPr>
                <w:rFonts w:ascii="Arial" w:hAnsi="Arial" w:cs="Arial"/>
                <w:b/>
                <w:bCs/>
              </w:rPr>
            </w:pPr>
            <w:r w:rsidRPr="00F70CF4">
              <w:rPr>
                <w:rFonts w:ascii="Arial" w:hAnsi="Arial" w:cs="Arial"/>
              </w:rPr>
              <w:t xml:space="preserve">involved. </w:t>
            </w:r>
            <w:r w:rsidRPr="00F70CF4">
              <w:rPr>
                <w:rFonts w:ascii="Arial" w:hAnsi="Arial" w:cs="Arial"/>
                <w:b/>
                <w:bCs/>
              </w:rPr>
              <w:t xml:space="preserve">For example, PTA members help </w:t>
            </w:r>
            <w:proofErr w:type="gramStart"/>
            <w:r w:rsidRPr="00F70CF4">
              <w:rPr>
                <w:rFonts w:ascii="Arial" w:hAnsi="Arial" w:cs="Arial"/>
                <w:b/>
                <w:bCs/>
              </w:rPr>
              <w:t>in</w:t>
            </w:r>
            <w:proofErr w:type="gramEnd"/>
            <w:r w:rsidRPr="00F70CF4">
              <w:rPr>
                <w:rFonts w:ascii="Arial" w:hAnsi="Arial" w:cs="Arial"/>
                <w:b/>
                <w:bCs/>
              </w:rPr>
              <w:t xml:space="preserve"> school activities and income generating projects. Recently, alumni contributed to improving the school’s sound system.</w:t>
            </w:r>
            <w:r w:rsidRPr="00F70CF4">
              <w:rPr>
                <w:rFonts w:ascii="Arial" w:hAnsi="Arial" w:cs="Arial"/>
              </w:rPr>
              <w:t xml:space="preserve"> Overall, the school has a good relationship with its stakeholders.  </w:t>
            </w:r>
          </w:p>
        </w:tc>
        <w:tc>
          <w:tcPr>
            <w:tcW w:w="2514" w:type="dxa"/>
            <w:vMerge/>
          </w:tcPr>
          <w:p w14:paraId="09C5EA0C"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08B07A59" w14:textId="77777777" w:rsidR="00D57539" w:rsidRPr="00F70CF4" w:rsidRDefault="00D57539" w:rsidP="0008000C">
            <w:pPr>
              <w:rPr>
                <w:rFonts w:ascii="Arial" w:hAnsi="Arial" w:cs="Arial"/>
              </w:rPr>
            </w:pPr>
          </w:p>
        </w:tc>
      </w:tr>
      <w:tr w:rsidR="00D57539" w:rsidRPr="00F70CF4" w14:paraId="483340CB" w14:textId="77777777" w:rsidTr="0008000C">
        <w:trPr>
          <w:trHeight w:val="710"/>
        </w:trPr>
        <w:tc>
          <w:tcPr>
            <w:tcW w:w="872" w:type="dxa"/>
          </w:tcPr>
          <w:p w14:paraId="716E1ED4" w14:textId="77777777" w:rsidR="00D57539" w:rsidRPr="00F70CF4" w:rsidRDefault="00D57539" w:rsidP="0008000C">
            <w:pPr>
              <w:rPr>
                <w:rFonts w:ascii="Arial" w:hAnsi="Arial" w:cs="Arial"/>
              </w:rPr>
            </w:pPr>
            <w:r w:rsidRPr="00F70CF4">
              <w:rPr>
                <w:rFonts w:ascii="Arial" w:hAnsi="Arial" w:cs="Arial"/>
              </w:rPr>
              <w:lastRenderedPageBreak/>
              <w:t>T_02</w:t>
            </w:r>
          </w:p>
        </w:tc>
        <w:tc>
          <w:tcPr>
            <w:tcW w:w="3543" w:type="dxa"/>
          </w:tcPr>
          <w:p w14:paraId="28A1A094" w14:textId="77777777" w:rsidR="00D57539" w:rsidRPr="00F70CF4" w:rsidRDefault="00D57539" w:rsidP="0008000C">
            <w:pPr>
              <w:rPr>
                <w:rFonts w:ascii="Arial" w:hAnsi="Arial" w:cs="Arial"/>
              </w:rPr>
            </w:pPr>
            <w:r w:rsidRPr="00F70CF4">
              <w:rPr>
                <w:rFonts w:ascii="Arial" w:hAnsi="Arial" w:cs="Arial"/>
              </w:rPr>
              <w:t xml:space="preserve">[T_02] We were fortunate because our PTA President was very active in every school activity. </w:t>
            </w:r>
            <w:r w:rsidRPr="00F70CF4">
              <w:rPr>
                <w:rFonts w:ascii="Arial" w:hAnsi="Arial" w:cs="Arial"/>
                <w:b/>
                <w:bCs/>
              </w:rPr>
              <w:t>Because of that, many parents were encouraged to support the school.”</w:t>
            </w:r>
            <w:r w:rsidRPr="00F70CF4">
              <w:rPr>
                <w:rFonts w:ascii="Arial" w:hAnsi="Arial" w:cs="Arial"/>
              </w:rPr>
              <w:t xml:space="preserve">  </w:t>
            </w:r>
          </w:p>
        </w:tc>
        <w:tc>
          <w:tcPr>
            <w:tcW w:w="2514" w:type="dxa"/>
            <w:vMerge/>
          </w:tcPr>
          <w:p w14:paraId="5B9A2774"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tcPr>
          <w:p w14:paraId="43E8773D" w14:textId="77777777" w:rsidR="00D57539" w:rsidRPr="00F70CF4" w:rsidRDefault="00D57539" w:rsidP="0008000C">
            <w:pPr>
              <w:rPr>
                <w:rFonts w:ascii="Arial" w:hAnsi="Arial" w:cs="Arial"/>
              </w:rPr>
            </w:pPr>
          </w:p>
        </w:tc>
      </w:tr>
      <w:tr w:rsidR="00D57539" w:rsidRPr="00F70CF4" w14:paraId="7BC3A558" w14:textId="77777777" w:rsidTr="0008000C">
        <w:trPr>
          <w:trHeight w:val="710"/>
        </w:trPr>
        <w:tc>
          <w:tcPr>
            <w:tcW w:w="872" w:type="dxa"/>
          </w:tcPr>
          <w:p w14:paraId="71497938" w14:textId="77777777" w:rsidR="00D57539" w:rsidRPr="00F70CF4" w:rsidRDefault="00D57539" w:rsidP="0008000C">
            <w:pPr>
              <w:rPr>
                <w:rFonts w:ascii="Arial" w:hAnsi="Arial" w:cs="Arial"/>
              </w:rPr>
            </w:pPr>
            <w:r w:rsidRPr="00F70CF4">
              <w:rPr>
                <w:rFonts w:ascii="Arial" w:hAnsi="Arial" w:cs="Arial"/>
              </w:rPr>
              <w:t>T_03</w:t>
            </w:r>
          </w:p>
        </w:tc>
        <w:tc>
          <w:tcPr>
            <w:tcW w:w="3543" w:type="dxa"/>
          </w:tcPr>
          <w:p w14:paraId="2ABC5281" w14:textId="77777777" w:rsidR="00D57539" w:rsidRPr="00F70CF4" w:rsidRDefault="00D57539" w:rsidP="0008000C">
            <w:pPr>
              <w:rPr>
                <w:rFonts w:ascii="Arial" w:hAnsi="Arial" w:cs="Arial"/>
                <w:b/>
                <w:bCs/>
              </w:rPr>
            </w:pPr>
            <w:r w:rsidRPr="00F70CF4">
              <w:rPr>
                <w:rFonts w:ascii="Arial" w:hAnsi="Arial" w:cs="Arial"/>
              </w:rPr>
              <w:t>[T_03] “</w:t>
            </w:r>
            <w:proofErr w:type="spellStart"/>
            <w:r w:rsidRPr="00F70CF4">
              <w:rPr>
                <w:rFonts w:ascii="Arial" w:hAnsi="Arial" w:cs="Arial"/>
              </w:rPr>
              <w:t>Amoang</w:t>
            </w:r>
            <w:proofErr w:type="spellEnd"/>
            <w:r w:rsidRPr="00F70CF4">
              <w:rPr>
                <w:rFonts w:ascii="Arial" w:hAnsi="Arial" w:cs="Arial"/>
              </w:rPr>
              <w:t xml:space="preserve"> </w:t>
            </w:r>
            <w:proofErr w:type="spellStart"/>
            <w:r w:rsidRPr="00F70CF4">
              <w:rPr>
                <w:rFonts w:ascii="Arial" w:hAnsi="Arial" w:cs="Arial"/>
              </w:rPr>
              <w:t>gibuhat</w:t>
            </w:r>
            <w:proofErr w:type="spellEnd"/>
            <w:r w:rsidRPr="00F70CF4">
              <w:rPr>
                <w:rFonts w:ascii="Arial" w:hAnsi="Arial" w:cs="Arial"/>
              </w:rPr>
              <w:t xml:space="preserve"> </w:t>
            </w:r>
            <w:proofErr w:type="spellStart"/>
            <w:r w:rsidRPr="00F70CF4">
              <w:rPr>
                <w:rFonts w:ascii="Arial" w:hAnsi="Arial" w:cs="Arial"/>
              </w:rPr>
              <w:t>ato</w:t>
            </w:r>
            <w:proofErr w:type="spellEnd"/>
            <w:r w:rsidRPr="00F70CF4">
              <w:rPr>
                <w:rFonts w:ascii="Arial" w:hAnsi="Arial" w:cs="Arial"/>
              </w:rPr>
              <w:t xml:space="preserve"> before mi nag craft is </w:t>
            </w:r>
            <w:proofErr w:type="spellStart"/>
            <w:r w:rsidRPr="00F70CF4">
              <w:rPr>
                <w:rFonts w:ascii="Arial" w:hAnsi="Arial" w:cs="Arial"/>
                <w:b/>
                <w:bCs/>
              </w:rPr>
              <w:t>nagpatawag</w:t>
            </w:r>
            <w:proofErr w:type="spellEnd"/>
            <w:r w:rsidRPr="00F70CF4">
              <w:rPr>
                <w:rFonts w:ascii="Arial" w:hAnsi="Arial" w:cs="Arial"/>
                <w:b/>
                <w:bCs/>
              </w:rPr>
              <w:t xml:space="preserve"> </w:t>
            </w:r>
          </w:p>
          <w:p w14:paraId="15B5EDC4" w14:textId="77777777" w:rsidR="00D57539" w:rsidRPr="00F70CF4" w:rsidRDefault="00D57539" w:rsidP="0008000C">
            <w:pPr>
              <w:rPr>
                <w:rFonts w:ascii="Arial" w:hAnsi="Arial" w:cs="Arial"/>
              </w:rPr>
            </w:pPr>
            <w:proofErr w:type="spellStart"/>
            <w:r w:rsidRPr="00F70CF4">
              <w:rPr>
                <w:rFonts w:ascii="Arial" w:hAnsi="Arial" w:cs="Arial"/>
                <w:b/>
                <w:bCs/>
              </w:rPr>
              <w:t>jud</w:t>
            </w:r>
            <w:proofErr w:type="spellEnd"/>
            <w:r w:rsidRPr="00F70CF4">
              <w:rPr>
                <w:rFonts w:ascii="Arial" w:hAnsi="Arial" w:cs="Arial"/>
                <w:b/>
                <w:bCs/>
              </w:rPr>
              <w:t xml:space="preserve"> </w:t>
            </w:r>
            <w:proofErr w:type="spellStart"/>
            <w:r w:rsidRPr="00F70CF4">
              <w:rPr>
                <w:rFonts w:ascii="Arial" w:hAnsi="Arial" w:cs="Arial"/>
                <w:b/>
                <w:bCs/>
              </w:rPr>
              <w:t>mig</w:t>
            </w:r>
            <w:proofErr w:type="spellEnd"/>
            <w:r w:rsidRPr="00F70CF4">
              <w:rPr>
                <w:rFonts w:ascii="Arial" w:hAnsi="Arial" w:cs="Arial"/>
                <w:b/>
                <w:bCs/>
              </w:rPr>
              <w:t xml:space="preserve"> meeting together with the teachers </w:t>
            </w:r>
            <w:r w:rsidRPr="00F70CF4">
              <w:rPr>
                <w:rFonts w:ascii="Arial" w:hAnsi="Arial" w:cs="Arial"/>
              </w:rPr>
              <w:t xml:space="preserve">with the PTA </w:t>
            </w:r>
            <w:proofErr w:type="spellStart"/>
            <w:r w:rsidRPr="00F70CF4">
              <w:rPr>
                <w:rFonts w:ascii="Arial" w:hAnsi="Arial" w:cs="Arial"/>
              </w:rPr>
              <w:t>nga</w:t>
            </w:r>
            <w:proofErr w:type="spellEnd"/>
            <w:r w:rsidRPr="00F70CF4">
              <w:rPr>
                <w:rFonts w:ascii="Arial" w:hAnsi="Arial" w:cs="Arial"/>
              </w:rPr>
              <w:t xml:space="preserve"> involve </w:t>
            </w:r>
          </w:p>
          <w:p w14:paraId="7F6F35F1" w14:textId="77777777" w:rsidR="00D57539" w:rsidRPr="00F70CF4" w:rsidRDefault="00D57539" w:rsidP="0008000C">
            <w:pPr>
              <w:rPr>
                <w:rFonts w:ascii="Arial" w:hAnsi="Arial" w:cs="Arial"/>
              </w:rPr>
            </w:pPr>
            <w:r w:rsidRPr="00F70CF4">
              <w:rPr>
                <w:rFonts w:ascii="Arial" w:hAnsi="Arial" w:cs="Arial"/>
              </w:rPr>
              <w:t xml:space="preserve">ana ma’am </w:t>
            </w:r>
            <w:proofErr w:type="spellStart"/>
            <w:r w:rsidRPr="00F70CF4">
              <w:rPr>
                <w:rFonts w:ascii="Arial" w:hAnsi="Arial" w:cs="Arial"/>
              </w:rPr>
              <w:t>nga</w:t>
            </w:r>
            <w:proofErr w:type="spellEnd"/>
            <w:r w:rsidRPr="00F70CF4">
              <w:rPr>
                <w:rFonts w:ascii="Arial" w:hAnsi="Arial" w:cs="Arial"/>
              </w:rPr>
              <w:t xml:space="preserve"> nag collaborate mi ma’am kung </w:t>
            </w:r>
            <w:proofErr w:type="spellStart"/>
            <w:r w:rsidRPr="00F70CF4">
              <w:rPr>
                <w:rFonts w:ascii="Arial" w:hAnsi="Arial" w:cs="Arial"/>
              </w:rPr>
              <w:t>unsa</w:t>
            </w:r>
            <w:proofErr w:type="spellEnd"/>
            <w:r w:rsidRPr="00F70CF4">
              <w:rPr>
                <w:rFonts w:ascii="Arial" w:hAnsi="Arial" w:cs="Arial"/>
              </w:rPr>
              <w:t xml:space="preserve"> ang </w:t>
            </w:r>
            <w:proofErr w:type="spellStart"/>
            <w:r w:rsidRPr="00F70CF4">
              <w:rPr>
                <w:rFonts w:ascii="Arial" w:hAnsi="Arial" w:cs="Arial"/>
              </w:rPr>
              <w:t>pwede</w:t>
            </w:r>
            <w:proofErr w:type="spellEnd"/>
            <w:r w:rsidRPr="00F70CF4">
              <w:rPr>
                <w:rFonts w:ascii="Arial" w:hAnsi="Arial" w:cs="Arial"/>
              </w:rPr>
              <w:t xml:space="preserve"> </w:t>
            </w:r>
            <w:proofErr w:type="spellStart"/>
            <w:r w:rsidRPr="00F70CF4">
              <w:rPr>
                <w:rFonts w:ascii="Arial" w:hAnsi="Arial" w:cs="Arial"/>
              </w:rPr>
              <w:t>namo</w:t>
            </w:r>
            <w:proofErr w:type="spellEnd"/>
            <w:r w:rsidRPr="00F70CF4">
              <w:rPr>
                <w:rFonts w:ascii="Arial" w:hAnsi="Arial" w:cs="Arial"/>
              </w:rPr>
              <w:t xml:space="preserve"> </w:t>
            </w:r>
          </w:p>
          <w:p w14:paraId="6875522A" w14:textId="77777777" w:rsidR="00D57539" w:rsidRPr="00F70CF4" w:rsidRDefault="00D57539" w:rsidP="0008000C">
            <w:pPr>
              <w:rPr>
                <w:rFonts w:ascii="Arial" w:hAnsi="Arial" w:cs="Arial"/>
              </w:rPr>
            </w:pPr>
            <w:proofErr w:type="gramStart"/>
            <w:r w:rsidRPr="00F70CF4">
              <w:rPr>
                <w:rFonts w:ascii="Arial" w:hAnsi="Arial" w:cs="Arial"/>
              </w:rPr>
              <w:t>ma</w:t>
            </w:r>
            <w:proofErr w:type="gramEnd"/>
            <w:r w:rsidRPr="00F70CF4">
              <w:rPr>
                <w:rFonts w:ascii="Arial" w:hAnsi="Arial" w:cs="Arial"/>
              </w:rPr>
              <w:t xml:space="preserve"> implement for five years </w:t>
            </w:r>
            <w:proofErr w:type="spellStart"/>
            <w:r w:rsidRPr="00F70CF4">
              <w:rPr>
                <w:rFonts w:ascii="Arial" w:hAnsi="Arial" w:cs="Arial"/>
              </w:rPr>
              <w:t>sa</w:t>
            </w:r>
            <w:proofErr w:type="spellEnd"/>
            <w:r w:rsidRPr="00F70CF4">
              <w:rPr>
                <w:rFonts w:ascii="Arial" w:hAnsi="Arial" w:cs="Arial"/>
              </w:rPr>
              <w:t xml:space="preserve"> school.”  </w:t>
            </w:r>
          </w:p>
        </w:tc>
        <w:tc>
          <w:tcPr>
            <w:tcW w:w="2514" w:type="dxa"/>
            <w:vMerge/>
          </w:tcPr>
          <w:p w14:paraId="77DDF995"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tcPr>
          <w:p w14:paraId="19BCD1A7" w14:textId="77777777" w:rsidR="00D57539" w:rsidRPr="00F70CF4" w:rsidRDefault="00D57539" w:rsidP="0008000C">
            <w:pPr>
              <w:rPr>
                <w:rFonts w:ascii="Arial" w:hAnsi="Arial" w:cs="Arial"/>
              </w:rPr>
            </w:pPr>
          </w:p>
        </w:tc>
      </w:tr>
      <w:tr w:rsidR="00D57539" w:rsidRPr="00F70CF4" w14:paraId="68659E19" w14:textId="77777777" w:rsidTr="0008000C">
        <w:trPr>
          <w:trHeight w:val="710"/>
        </w:trPr>
        <w:tc>
          <w:tcPr>
            <w:tcW w:w="872" w:type="dxa"/>
          </w:tcPr>
          <w:p w14:paraId="1BAB0B38"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0BDA2CB4" w14:textId="77777777" w:rsidR="00D57539" w:rsidRPr="00F70CF4" w:rsidRDefault="00D57539" w:rsidP="0008000C">
            <w:pPr>
              <w:rPr>
                <w:rFonts w:ascii="Arial" w:hAnsi="Arial" w:cs="Arial"/>
              </w:rPr>
            </w:pPr>
            <w:r w:rsidRPr="00F70CF4">
              <w:rPr>
                <w:rFonts w:ascii="Arial" w:hAnsi="Arial" w:cs="Arial"/>
              </w:rPr>
              <w:t xml:space="preserve">SH_01 "Parents, community partners, and local organizations </w:t>
            </w:r>
          </w:p>
          <w:p w14:paraId="4BF1A233" w14:textId="77777777" w:rsidR="00D57539" w:rsidRPr="00F70CF4" w:rsidRDefault="00D57539" w:rsidP="0008000C">
            <w:pPr>
              <w:rPr>
                <w:rFonts w:ascii="Arial" w:hAnsi="Arial" w:cs="Arial"/>
              </w:rPr>
            </w:pPr>
            <w:r w:rsidRPr="00F70CF4">
              <w:rPr>
                <w:rFonts w:ascii="Arial" w:hAnsi="Arial" w:cs="Arial"/>
              </w:rPr>
              <w:t>are encouraged to contribute resources, expertise, and services</w:t>
            </w:r>
          </w:p>
          <w:p w14:paraId="0FE849D5" w14:textId="77777777" w:rsidR="00D57539" w:rsidRPr="00F70CF4" w:rsidRDefault="00D57539" w:rsidP="0008000C">
            <w:pPr>
              <w:rPr>
                <w:rFonts w:ascii="Arial" w:hAnsi="Arial" w:cs="Arial"/>
              </w:rPr>
            </w:pPr>
            <w:r w:rsidRPr="00F70CF4">
              <w:rPr>
                <w:rFonts w:ascii="Arial" w:hAnsi="Arial" w:cs="Arial"/>
              </w:rPr>
              <w:t>that support school projects."</w:t>
            </w:r>
          </w:p>
        </w:tc>
        <w:tc>
          <w:tcPr>
            <w:tcW w:w="2514" w:type="dxa"/>
            <w:vMerge w:val="restart"/>
          </w:tcPr>
          <w:p w14:paraId="5D6538E8"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val="restart"/>
          </w:tcPr>
          <w:p w14:paraId="0F4515E5" w14:textId="77777777" w:rsidR="00D57539" w:rsidRPr="00F70CF4" w:rsidRDefault="00D57539" w:rsidP="0008000C">
            <w:pPr>
              <w:rPr>
                <w:rFonts w:ascii="Arial" w:hAnsi="Arial" w:cs="Arial"/>
              </w:rPr>
            </w:pPr>
          </w:p>
        </w:tc>
      </w:tr>
      <w:tr w:rsidR="00D57539" w:rsidRPr="00F70CF4" w14:paraId="63B75033" w14:textId="77777777" w:rsidTr="0008000C">
        <w:trPr>
          <w:trHeight w:val="710"/>
        </w:trPr>
        <w:tc>
          <w:tcPr>
            <w:tcW w:w="872" w:type="dxa"/>
          </w:tcPr>
          <w:p w14:paraId="1D6F0FDB" w14:textId="77777777" w:rsidR="00D57539" w:rsidRPr="00F70CF4" w:rsidRDefault="00D57539" w:rsidP="0008000C">
            <w:pPr>
              <w:rPr>
                <w:rFonts w:ascii="Arial" w:hAnsi="Arial" w:cs="Arial"/>
              </w:rPr>
            </w:pPr>
            <w:r w:rsidRPr="00F70CF4">
              <w:rPr>
                <w:rFonts w:ascii="Arial" w:hAnsi="Arial" w:cs="Arial"/>
              </w:rPr>
              <w:t>SH_02</w:t>
            </w:r>
          </w:p>
        </w:tc>
        <w:tc>
          <w:tcPr>
            <w:tcW w:w="3543" w:type="dxa"/>
          </w:tcPr>
          <w:p w14:paraId="48C0182E" w14:textId="77777777" w:rsidR="00D57539" w:rsidRPr="00F70CF4" w:rsidRDefault="00D57539" w:rsidP="0008000C">
            <w:pPr>
              <w:rPr>
                <w:rFonts w:ascii="Arial" w:hAnsi="Arial" w:cs="Arial"/>
              </w:rPr>
            </w:pPr>
            <w:r w:rsidRPr="00F70CF4">
              <w:rPr>
                <w:rFonts w:ascii="Arial" w:hAnsi="Arial" w:cs="Arial"/>
              </w:rPr>
              <w:t xml:space="preserve">SH_02 "I involved everyone and ensured that all key players </w:t>
            </w:r>
          </w:p>
          <w:p w14:paraId="0C6C6B77" w14:textId="77777777" w:rsidR="00D57539" w:rsidRPr="00F70CF4" w:rsidRDefault="00D57539" w:rsidP="0008000C">
            <w:pPr>
              <w:rPr>
                <w:rFonts w:ascii="Arial" w:hAnsi="Arial" w:cs="Arial"/>
              </w:rPr>
            </w:pPr>
            <w:r w:rsidRPr="00F70CF4">
              <w:rPr>
                <w:rFonts w:ascii="Arial" w:hAnsi="Arial" w:cs="Arial"/>
              </w:rPr>
              <w:t xml:space="preserve">are part of the planning and implementation process with clear </w:t>
            </w:r>
          </w:p>
          <w:p w14:paraId="36636409" w14:textId="77777777" w:rsidR="00D57539" w:rsidRPr="00F70CF4" w:rsidRDefault="00D57539" w:rsidP="0008000C">
            <w:pPr>
              <w:rPr>
                <w:rFonts w:ascii="Arial" w:hAnsi="Arial" w:cs="Arial"/>
              </w:rPr>
            </w:pPr>
            <w:r w:rsidRPr="00F70CF4">
              <w:rPr>
                <w:rFonts w:ascii="Arial" w:hAnsi="Arial" w:cs="Arial"/>
              </w:rPr>
              <w:t>delegation and shared responsibility.”</w:t>
            </w:r>
          </w:p>
        </w:tc>
        <w:tc>
          <w:tcPr>
            <w:tcW w:w="2514" w:type="dxa"/>
            <w:vMerge/>
          </w:tcPr>
          <w:p w14:paraId="1E0182C4"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3B025658" w14:textId="77777777" w:rsidR="00D57539" w:rsidRPr="00F70CF4" w:rsidRDefault="00D57539" w:rsidP="0008000C">
            <w:pPr>
              <w:rPr>
                <w:rFonts w:ascii="Arial" w:hAnsi="Arial" w:cs="Arial"/>
              </w:rPr>
            </w:pPr>
          </w:p>
        </w:tc>
      </w:tr>
      <w:tr w:rsidR="00D57539" w:rsidRPr="00F70CF4" w14:paraId="7C835983" w14:textId="77777777" w:rsidTr="0008000C">
        <w:trPr>
          <w:trHeight w:val="710"/>
        </w:trPr>
        <w:tc>
          <w:tcPr>
            <w:tcW w:w="872" w:type="dxa"/>
          </w:tcPr>
          <w:p w14:paraId="0A8C9364" w14:textId="77777777" w:rsidR="00D57539" w:rsidRPr="00F70CF4" w:rsidRDefault="00D57539" w:rsidP="0008000C">
            <w:pPr>
              <w:rPr>
                <w:rFonts w:ascii="Arial" w:hAnsi="Arial" w:cs="Arial"/>
              </w:rPr>
            </w:pPr>
            <w:r w:rsidRPr="00F70CF4">
              <w:rPr>
                <w:rFonts w:ascii="Arial" w:hAnsi="Arial" w:cs="Arial"/>
              </w:rPr>
              <w:t>T_01</w:t>
            </w:r>
          </w:p>
        </w:tc>
        <w:tc>
          <w:tcPr>
            <w:tcW w:w="3543" w:type="dxa"/>
          </w:tcPr>
          <w:p w14:paraId="4DFF1528" w14:textId="77777777" w:rsidR="00D57539" w:rsidRPr="00F70CF4" w:rsidRDefault="00D57539" w:rsidP="0008000C">
            <w:pPr>
              <w:rPr>
                <w:rFonts w:ascii="Arial" w:hAnsi="Arial" w:cs="Arial"/>
              </w:rPr>
            </w:pPr>
            <w:r w:rsidRPr="00F70CF4">
              <w:rPr>
                <w:rFonts w:ascii="Arial" w:hAnsi="Arial" w:cs="Arial"/>
              </w:rPr>
              <w:t xml:space="preserve">T_01 Through guidance, encouragement, and continuous </w:t>
            </w:r>
          </w:p>
          <w:p w14:paraId="4DDB715A" w14:textId="77777777" w:rsidR="00D57539" w:rsidRPr="00F70CF4" w:rsidRDefault="00D57539" w:rsidP="0008000C">
            <w:pPr>
              <w:rPr>
                <w:rFonts w:ascii="Arial" w:hAnsi="Arial" w:cs="Arial"/>
              </w:rPr>
            </w:pPr>
            <w:r w:rsidRPr="00F70CF4">
              <w:rPr>
                <w:rFonts w:ascii="Arial" w:hAnsi="Arial" w:cs="Arial"/>
              </w:rPr>
              <w:t xml:space="preserve">engagement, stakeholders become more involved and take </w:t>
            </w:r>
          </w:p>
          <w:p w14:paraId="76987105" w14:textId="77777777" w:rsidR="00D57539" w:rsidRPr="00F70CF4" w:rsidRDefault="00D57539" w:rsidP="0008000C">
            <w:pPr>
              <w:rPr>
                <w:rFonts w:ascii="Arial" w:hAnsi="Arial" w:cs="Arial"/>
              </w:rPr>
            </w:pPr>
            <w:r w:rsidRPr="00F70CF4">
              <w:rPr>
                <w:rFonts w:ascii="Arial" w:hAnsi="Arial" w:cs="Arial"/>
              </w:rPr>
              <w:t>ownership of the programs and activities included in the SIP."</w:t>
            </w:r>
          </w:p>
        </w:tc>
        <w:tc>
          <w:tcPr>
            <w:tcW w:w="2514" w:type="dxa"/>
            <w:vMerge/>
          </w:tcPr>
          <w:p w14:paraId="5134B929"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6EB04CE8" w14:textId="77777777" w:rsidR="00D57539" w:rsidRPr="00F70CF4" w:rsidRDefault="00D57539" w:rsidP="0008000C">
            <w:pPr>
              <w:rPr>
                <w:rFonts w:ascii="Arial" w:hAnsi="Arial" w:cs="Arial"/>
              </w:rPr>
            </w:pPr>
          </w:p>
        </w:tc>
      </w:tr>
      <w:tr w:rsidR="00D57539" w:rsidRPr="00F70CF4" w14:paraId="69E83FD1" w14:textId="77777777" w:rsidTr="0008000C">
        <w:trPr>
          <w:trHeight w:val="866"/>
        </w:trPr>
        <w:tc>
          <w:tcPr>
            <w:tcW w:w="872" w:type="dxa"/>
          </w:tcPr>
          <w:p w14:paraId="560DF2E5"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702C2237" w14:textId="77777777" w:rsidR="00D57539" w:rsidRPr="00F70CF4" w:rsidRDefault="00D57539" w:rsidP="0008000C">
            <w:pPr>
              <w:rPr>
                <w:rFonts w:ascii="Arial" w:hAnsi="Arial" w:cs="Arial"/>
              </w:rPr>
            </w:pPr>
            <w:r w:rsidRPr="00F70CF4">
              <w:rPr>
                <w:rFonts w:ascii="Arial" w:hAnsi="Arial" w:cs="Arial"/>
              </w:rPr>
              <w:t xml:space="preserve">[SH_01] One major challenge is the lack of manpower, </w:t>
            </w:r>
          </w:p>
          <w:p w14:paraId="68298ED1" w14:textId="77777777" w:rsidR="00D57539" w:rsidRPr="00F70CF4" w:rsidRDefault="00D57539" w:rsidP="0008000C">
            <w:pPr>
              <w:rPr>
                <w:rFonts w:ascii="Arial" w:hAnsi="Arial" w:cs="Arial"/>
              </w:rPr>
            </w:pPr>
            <w:r w:rsidRPr="00F70CF4">
              <w:rPr>
                <w:rFonts w:ascii="Arial" w:hAnsi="Arial" w:cs="Arial"/>
              </w:rPr>
              <w:t xml:space="preserve">particularly non-teaching personnel. Teachers are focused </w:t>
            </w:r>
          </w:p>
          <w:p w14:paraId="1D58C510" w14:textId="77777777" w:rsidR="00D57539" w:rsidRPr="00F70CF4" w:rsidRDefault="00D57539" w:rsidP="0008000C">
            <w:pPr>
              <w:rPr>
                <w:rFonts w:ascii="Arial" w:hAnsi="Arial" w:cs="Arial"/>
              </w:rPr>
            </w:pPr>
            <w:r w:rsidRPr="00F70CF4">
              <w:rPr>
                <w:rFonts w:ascii="Arial" w:hAnsi="Arial" w:cs="Arial"/>
              </w:rPr>
              <w:t xml:space="preserve">on instructions, assigning them additional responsibilities </w:t>
            </w:r>
          </w:p>
          <w:p w14:paraId="718CC82F" w14:textId="77777777" w:rsidR="00D57539" w:rsidRPr="00F70CF4" w:rsidRDefault="00D57539" w:rsidP="0008000C">
            <w:pPr>
              <w:rPr>
                <w:rFonts w:ascii="Arial" w:hAnsi="Arial" w:cs="Arial"/>
              </w:rPr>
            </w:pPr>
            <w:r w:rsidRPr="00F70CF4">
              <w:rPr>
                <w:rFonts w:ascii="Arial" w:hAnsi="Arial" w:cs="Arial"/>
              </w:rPr>
              <w:t>for projects can be difficult.</w:t>
            </w:r>
          </w:p>
        </w:tc>
        <w:tc>
          <w:tcPr>
            <w:tcW w:w="2514" w:type="dxa"/>
            <w:vMerge w:val="restart"/>
            <w:vAlign w:val="center"/>
          </w:tcPr>
          <w:p w14:paraId="40E896F4" w14:textId="77777777" w:rsidR="00D57539" w:rsidRPr="00F70CF4" w:rsidRDefault="00D57539" w:rsidP="0008000C">
            <w:pPr>
              <w:pStyle w:val="ListParagraph"/>
              <w:ind w:left="502"/>
              <w:textAlignment w:val="baseline"/>
              <w:rPr>
                <w:rFonts w:ascii="Arial" w:eastAsia="Times New Roman" w:hAnsi="Arial" w:cs="Arial"/>
              </w:rPr>
            </w:pPr>
            <w:r w:rsidRPr="00F70CF4">
              <w:rPr>
                <w:rFonts w:ascii="Arial" w:eastAsia="Times New Roman" w:hAnsi="Arial" w:cs="Arial"/>
              </w:rPr>
              <w:t>Insufficient personnel to carry out SIP Activities</w:t>
            </w:r>
          </w:p>
        </w:tc>
        <w:tc>
          <w:tcPr>
            <w:tcW w:w="2087" w:type="dxa"/>
            <w:vMerge w:val="restart"/>
            <w:vAlign w:val="center"/>
          </w:tcPr>
          <w:p w14:paraId="35F3ED6D" w14:textId="77777777" w:rsidR="00D57539" w:rsidRPr="00F70CF4" w:rsidRDefault="00D57539" w:rsidP="0008000C">
            <w:pPr>
              <w:rPr>
                <w:rFonts w:ascii="Arial" w:hAnsi="Arial" w:cs="Arial"/>
                <w:b/>
                <w:bCs/>
              </w:rPr>
            </w:pPr>
            <w:r w:rsidRPr="00F70CF4">
              <w:rPr>
                <w:rFonts w:ascii="Arial" w:hAnsi="Arial" w:cs="Arial"/>
                <w:b/>
                <w:bCs/>
              </w:rPr>
              <w:t>Workforce Limitations Affecting SIP Implementation</w:t>
            </w:r>
          </w:p>
        </w:tc>
      </w:tr>
      <w:tr w:rsidR="00D57539" w:rsidRPr="00F70CF4" w14:paraId="563AC96B" w14:textId="77777777" w:rsidTr="0008000C">
        <w:trPr>
          <w:trHeight w:val="710"/>
        </w:trPr>
        <w:tc>
          <w:tcPr>
            <w:tcW w:w="872" w:type="dxa"/>
          </w:tcPr>
          <w:p w14:paraId="0DE5313C" w14:textId="77777777" w:rsidR="00D57539" w:rsidRPr="00F70CF4" w:rsidRDefault="00D57539" w:rsidP="0008000C">
            <w:pPr>
              <w:rPr>
                <w:rFonts w:ascii="Arial" w:hAnsi="Arial" w:cs="Arial"/>
              </w:rPr>
            </w:pPr>
            <w:r w:rsidRPr="00F70CF4">
              <w:rPr>
                <w:rFonts w:ascii="Arial" w:hAnsi="Arial" w:cs="Arial"/>
              </w:rPr>
              <w:lastRenderedPageBreak/>
              <w:t>SH_03</w:t>
            </w:r>
          </w:p>
        </w:tc>
        <w:tc>
          <w:tcPr>
            <w:tcW w:w="3543" w:type="dxa"/>
          </w:tcPr>
          <w:p w14:paraId="2C9E8B63" w14:textId="77777777" w:rsidR="00D57539" w:rsidRPr="00F70CF4" w:rsidRDefault="00D57539" w:rsidP="0008000C">
            <w:pPr>
              <w:rPr>
                <w:rFonts w:ascii="Arial" w:hAnsi="Arial" w:cs="Arial"/>
              </w:rPr>
            </w:pPr>
            <w:r w:rsidRPr="00F70CF4">
              <w:rPr>
                <w:rFonts w:ascii="Arial" w:hAnsi="Arial" w:cs="Arial"/>
              </w:rPr>
              <w:t xml:space="preserve">[SH_03] “Normally, ang ma encounter </w:t>
            </w:r>
            <w:proofErr w:type="spellStart"/>
            <w:r w:rsidRPr="00F70CF4">
              <w:rPr>
                <w:rFonts w:ascii="Arial" w:hAnsi="Arial" w:cs="Arial"/>
              </w:rPr>
              <w:t>jud</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is </w:t>
            </w:r>
            <w:proofErr w:type="spellStart"/>
            <w:r w:rsidRPr="00F70CF4">
              <w:rPr>
                <w:rFonts w:ascii="Arial" w:hAnsi="Arial" w:cs="Arial"/>
              </w:rPr>
              <w:t>kaning</w:t>
            </w:r>
            <w:proofErr w:type="spellEnd"/>
            <w:r w:rsidRPr="00F70CF4">
              <w:rPr>
                <w:rFonts w:ascii="Arial" w:hAnsi="Arial" w:cs="Arial"/>
              </w:rPr>
              <w:t xml:space="preserve"> expectation </w:t>
            </w:r>
            <w:proofErr w:type="spellStart"/>
            <w:r w:rsidRPr="00F70CF4">
              <w:rPr>
                <w:rFonts w:ascii="Arial" w:hAnsi="Arial" w:cs="Arial"/>
              </w:rPr>
              <w:t>jud</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coming from external. Siyempre, </w:t>
            </w:r>
            <w:proofErr w:type="spellStart"/>
            <w:r w:rsidRPr="00F70CF4">
              <w:rPr>
                <w:rFonts w:ascii="Arial" w:hAnsi="Arial" w:cs="Arial"/>
              </w:rPr>
              <w:t>dili</w:t>
            </w:r>
            <w:proofErr w:type="spellEnd"/>
            <w:r w:rsidRPr="00F70CF4">
              <w:rPr>
                <w:rFonts w:ascii="Arial" w:hAnsi="Arial" w:cs="Arial"/>
              </w:rPr>
              <w:t xml:space="preserve"> man </w:t>
            </w:r>
            <w:proofErr w:type="spellStart"/>
            <w:r w:rsidRPr="00F70CF4">
              <w:rPr>
                <w:rFonts w:ascii="Arial" w:hAnsi="Arial" w:cs="Arial"/>
              </w:rPr>
              <w:t>jud</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kaya </w:t>
            </w:r>
            <w:proofErr w:type="spellStart"/>
            <w:r w:rsidRPr="00F70CF4">
              <w:rPr>
                <w:rFonts w:ascii="Arial" w:hAnsi="Arial" w:cs="Arial"/>
              </w:rPr>
              <w:t>e</w:t>
            </w:r>
            <w:proofErr w:type="spellEnd"/>
            <w:r w:rsidRPr="00F70CF4">
              <w:rPr>
                <w:rFonts w:ascii="Arial" w:hAnsi="Arial" w:cs="Arial"/>
              </w:rPr>
              <w:t xml:space="preserve"> funded </w:t>
            </w:r>
            <w:proofErr w:type="spellStart"/>
            <w:r w:rsidRPr="00F70CF4">
              <w:rPr>
                <w:rFonts w:ascii="Arial" w:hAnsi="Arial" w:cs="Arial"/>
              </w:rPr>
              <w:t>tanang</w:t>
            </w:r>
            <w:proofErr w:type="spellEnd"/>
            <w:r w:rsidRPr="00F70CF4">
              <w:rPr>
                <w:rFonts w:ascii="Arial" w:hAnsi="Arial" w:cs="Arial"/>
              </w:rPr>
              <w:t xml:space="preserve"> </w:t>
            </w:r>
            <w:proofErr w:type="spellStart"/>
            <w:r w:rsidRPr="00F70CF4">
              <w:rPr>
                <w:rFonts w:ascii="Arial" w:hAnsi="Arial" w:cs="Arial"/>
              </w:rPr>
              <w:t>mga</w:t>
            </w:r>
            <w:proofErr w:type="spellEnd"/>
            <w:r w:rsidRPr="00F70CF4">
              <w:rPr>
                <w:rFonts w:ascii="Arial" w:hAnsi="Arial" w:cs="Arial"/>
              </w:rPr>
              <w:t xml:space="preserve"> projects kay </w:t>
            </w:r>
            <w:proofErr w:type="spellStart"/>
            <w:r w:rsidRPr="00F70CF4">
              <w:rPr>
                <w:rFonts w:ascii="Arial" w:hAnsi="Arial" w:cs="Arial"/>
              </w:rPr>
              <w:t>dinagko</w:t>
            </w:r>
            <w:proofErr w:type="spellEnd"/>
            <w:r w:rsidRPr="00F70CF4">
              <w:rPr>
                <w:rFonts w:ascii="Arial" w:hAnsi="Arial" w:cs="Arial"/>
              </w:rPr>
              <w:t xml:space="preserve"> mana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atong</w:t>
            </w:r>
            <w:proofErr w:type="spellEnd"/>
            <w:r w:rsidRPr="00F70CF4">
              <w:rPr>
                <w:rFonts w:ascii="Arial" w:hAnsi="Arial" w:cs="Arial"/>
              </w:rPr>
              <w:t xml:space="preserve"> </w:t>
            </w:r>
            <w:proofErr w:type="spellStart"/>
            <w:r w:rsidRPr="00F70CF4">
              <w:rPr>
                <w:rFonts w:ascii="Arial" w:hAnsi="Arial" w:cs="Arial"/>
              </w:rPr>
              <w:t>eskwelahan</w:t>
            </w:r>
            <w:proofErr w:type="spellEnd"/>
            <w:r w:rsidRPr="00F70CF4">
              <w:rPr>
                <w:rFonts w:ascii="Arial" w:hAnsi="Arial" w:cs="Arial"/>
              </w:rPr>
              <w:t>.</w:t>
            </w:r>
          </w:p>
          <w:p w14:paraId="59561E78" w14:textId="77777777" w:rsidR="00D57539" w:rsidRPr="00F70CF4" w:rsidRDefault="00D57539" w:rsidP="0008000C">
            <w:pPr>
              <w:rPr>
                <w:rFonts w:ascii="Arial" w:hAnsi="Arial" w:cs="Arial"/>
              </w:rPr>
            </w:pPr>
            <w:proofErr w:type="spellStart"/>
            <w:r w:rsidRPr="00F70CF4">
              <w:rPr>
                <w:rFonts w:ascii="Arial" w:hAnsi="Arial" w:cs="Arial"/>
              </w:rPr>
              <w:t>Usahay</w:t>
            </w:r>
            <w:proofErr w:type="spellEnd"/>
            <w:r w:rsidRPr="00F70CF4">
              <w:rPr>
                <w:rFonts w:ascii="Arial" w:hAnsi="Arial" w:cs="Arial"/>
              </w:rPr>
              <w:t xml:space="preserve"> </w:t>
            </w:r>
            <w:proofErr w:type="spellStart"/>
            <w:r w:rsidRPr="00F70CF4">
              <w:rPr>
                <w:rFonts w:ascii="Arial" w:hAnsi="Arial" w:cs="Arial"/>
              </w:rPr>
              <w:t>naa</w:t>
            </w:r>
            <w:proofErr w:type="spellEnd"/>
            <w:r w:rsidRPr="00F70CF4">
              <w:rPr>
                <w:rFonts w:ascii="Arial" w:hAnsi="Arial" w:cs="Arial"/>
              </w:rPr>
              <w:t xml:space="preserve"> </w:t>
            </w:r>
            <w:proofErr w:type="spellStart"/>
            <w:r w:rsidRPr="00F70CF4">
              <w:rPr>
                <w:rFonts w:ascii="Arial" w:hAnsi="Arial" w:cs="Arial"/>
              </w:rPr>
              <w:t>tay</w:t>
            </w:r>
            <w:proofErr w:type="spellEnd"/>
            <w:r w:rsidRPr="00F70CF4">
              <w:rPr>
                <w:rFonts w:ascii="Arial" w:hAnsi="Arial" w:cs="Arial"/>
              </w:rPr>
              <w:t xml:space="preserve"> timeline </w:t>
            </w:r>
            <w:proofErr w:type="spellStart"/>
            <w:r w:rsidRPr="00F70CF4">
              <w:rPr>
                <w:rFonts w:ascii="Arial" w:hAnsi="Arial" w:cs="Arial"/>
              </w:rPr>
              <w:t>nga</w:t>
            </w:r>
            <w:proofErr w:type="spellEnd"/>
            <w:r w:rsidRPr="00F70CF4">
              <w:rPr>
                <w:rFonts w:ascii="Arial" w:hAnsi="Arial" w:cs="Arial"/>
              </w:rPr>
              <w:t xml:space="preserve"> </w:t>
            </w:r>
            <w:proofErr w:type="spellStart"/>
            <w:r w:rsidRPr="00F70CF4">
              <w:rPr>
                <w:rFonts w:ascii="Arial" w:hAnsi="Arial" w:cs="Arial"/>
              </w:rPr>
              <w:t>dili</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w:t>
            </w:r>
            <w:proofErr w:type="spellStart"/>
            <w:r w:rsidRPr="00F70CF4">
              <w:rPr>
                <w:rFonts w:ascii="Arial" w:hAnsi="Arial" w:cs="Arial"/>
              </w:rPr>
              <w:t>matuman</w:t>
            </w:r>
            <w:proofErr w:type="spellEnd"/>
            <w:r w:rsidRPr="00F70CF4">
              <w:rPr>
                <w:rFonts w:ascii="Arial" w:hAnsi="Arial" w:cs="Arial"/>
              </w:rPr>
              <w:t xml:space="preserve">.”                                                                                  </w:t>
            </w:r>
          </w:p>
        </w:tc>
        <w:tc>
          <w:tcPr>
            <w:tcW w:w="2514" w:type="dxa"/>
            <w:vMerge/>
          </w:tcPr>
          <w:p w14:paraId="57DBC2B3"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24C93674" w14:textId="77777777" w:rsidR="00D57539" w:rsidRPr="00F70CF4" w:rsidRDefault="00D57539" w:rsidP="0008000C">
            <w:pPr>
              <w:rPr>
                <w:rFonts w:ascii="Arial" w:hAnsi="Arial" w:cs="Arial"/>
              </w:rPr>
            </w:pPr>
          </w:p>
        </w:tc>
      </w:tr>
      <w:tr w:rsidR="00D57539" w:rsidRPr="00F70CF4" w14:paraId="4D3E540D" w14:textId="77777777" w:rsidTr="0008000C">
        <w:trPr>
          <w:trHeight w:val="710"/>
        </w:trPr>
        <w:tc>
          <w:tcPr>
            <w:tcW w:w="872" w:type="dxa"/>
          </w:tcPr>
          <w:p w14:paraId="284E0070" w14:textId="77777777" w:rsidR="00D57539" w:rsidRPr="00F70CF4" w:rsidRDefault="00D57539" w:rsidP="0008000C">
            <w:pPr>
              <w:rPr>
                <w:rFonts w:ascii="Arial" w:hAnsi="Arial" w:cs="Arial"/>
              </w:rPr>
            </w:pPr>
            <w:r w:rsidRPr="00F70CF4">
              <w:rPr>
                <w:rFonts w:ascii="Arial" w:hAnsi="Arial" w:cs="Arial"/>
              </w:rPr>
              <w:t>T_03</w:t>
            </w:r>
          </w:p>
        </w:tc>
        <w:tc>
          <w:tcPr>
            <w:tcW w:w="3543" w:type="dxa"/>
          </w:tcPr>
          <w:p w14:paraId="5373981C" w14:textId="77777777" w:rsidR="00D57539" w:rsidRPr="00F70CF4" w:rsidRDefault="00D57539" w:rsidP="0008000C">
            <w:pPr>
              <w:rPr>
                <w:rFonts w:ascii="Arial" w:hAnsi="Arial" w:cs="Arial"/>
              </w:rPr>
            </w:pPr>
            <w:r w:rsidRPr="00F70CF4">
              <w:rPr>
                <w:rFonts w:ascii="Arial" w:hAnsi="Arial" w:cs="Arial"/>
              </w:rPr>
              <w:t xml:space="preserve">[T_03] The challenges we encountered was the consolidation of data from different sources and analysis, limited resources, and limited manpower </w:t>
            </w:r>
            <w:proofErr w:type="spellStart"/>
            <w:r w:rsidRPr="00F70CF4">
              <w:rPr>
                <w:rFonts w:ascii="Arial" w:hAnsi="Arial" w:cs="Arial"/>
              </w:rPr>
              <w:t>tungod</w:t>
            </w:r>
            <w:proofErr w:type="spellEnd"/>
            <w:r w:rsidRPr="00F70CF4">
              <w:rPr>
                <w:rFonts w:ascii="Arial" w:hAnsi="Arial" w:cs="Arial"/>
              </w:rPr>
              <w:t xml:space="preserve"> </w:t>
            </w:r>
            <w:proofErr w:type="spellStart"/>
            <w:r w:rsidRPr="00F70CF4">
              <w:rPr>
                <w:rFonts w:ascii="Arial" w:hAnsi="Arial" w:cs="Arial"/>
              </w:rPr>
              <w:t>niana</w:t>
            </w:r>
            <w:proofErr w:type="spellEnd"/>
            <w:r w:rsidRPr="00F70CF4">
              <w:rPr>
                <w:rFonts w:ascii="Arial" w:hAnsi="Arial" w:cs="Arial"/>
              </w:rPr>
              <w:t xml:space="preserve"> </w:t>
            </w:r>
            <w:proofErr w:type="spellStart"/>
            <w:r w:rsidRPr="00F70CF4">
              <w:rPr>
                <w:rFonts w:ascii="Arial" w:hAnsi="Arial" w:cs="Arial"/>
              </w:rPr>
              <w:t>aduna</w:t>
            </w:r>
            <w:proofErr w:type="spellEnd"/>
            <w:r w:rsidRPr="00F70CF4">
              <w:rPr>
                <w:rFonts w:ascii="Arial" w:hAnsi="Arial" w:cs="Arial"/>
              </w:rPr>
              <w:t xml:space="preserve"> </w:t>
            </w:r>
            <w:proofErr w:type="spellStart"/>
            <w:r w:rsidRPr="00F70CF4">
              <w:rPr>
                <w:rFonts w:ascii="Arial" w:hAnsi="Arial" w:cs="Arial"/>
              </w:rPr>
              <w:t>jud</w:t>
            </w:r>
            <w:proofErr w:type="spellEnd"/>
            <w:r w:rsidRPr="00F70CF4">
              <w:rPr>
                <w:rFonts w:ascii="Arial" w:hAnsi="Arial" w:cs="Arial"/>
              </w:rPr>
              <w:t xml:space="preserve"> delay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pag</w:t>
            </w:r>
            <w:proofErr w:type="spellEnd"/>
            <w:r w:rsidRPr="00F70CF4">
              <w:rPr>
                <w:rFonts w:ascii="Arial" w:hAnsi="Arial" w:cs="Arial"/>
              </w:rPr>
              <w:t xml:space="preserve"> implement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mga</w:t>
            </w:r>
            <w:proofErr w:type="spellEnd"/>
            <w:r w:rsidRPr="00F70CF4">
              <w:rPr>
                <w:rFonts w:ascii="Arial" w:hAnsi="Arial" w:cs="Arial"/>
              </w:rPr>
              <w:t xml:space="preserve"> projects, </w:t>
            </w:r>
            <w:proofErr w:type="spellStart"/>
            <w:r w:rsidRPr="00F70CF4">
              <w:rPr>
                <w:rFonts w:ascii="Arial" w:hAnsi="Arial" w:cs="Arial"/>
              </w:rPr>
              <w:t>madugay</w:t>
            </w:r>
            <w:proofErr w:type="spellEnd"/>
            <w:r w:rsidRPr="00F70CF4">
              <w:rPr>
                <w:rFonts w:ascii="Arial" w:hAnsi="Arial" w:cs="Arial"/>
              </w:rPr>
              <w:t xml:space="preserve"> man </w:t>
            </w:r>
            <w:proofErr w:type="spellStart"/>
            <w:r w:rsidRPr="00F70CF4">
              <w:rPr>
                <w:rFonts w:ascii="Arial" w:hAnsi="Arial" w:cs="Arial"/>
              </w:rPr>
              <w:t>tuod</w:t>
            </w:r>
            <w:proofErr w:type="spellEnd"/>
            <w:r w:rsidRPr="00F70CF4">
              <w:rPr>
                <w:rFonts w:ascii="Arial" w:hAnsi="Arial" w:cs="Arial"/>
              </w:rPr>
              <w:t xml:space="preserve"> </w:t>
            </w:r>
            <w:proofErr w:type="spellStart"/>
            <w:r w:rsidRPr="00F70CF4">
              <w:rPr>
                <w:rFonts w:ascii="Arial" w:hAnsi="Arial" w:cs="Arial"/>
              </w:rPr>
              <w:t>pero</w:t>
            </w:r>
            <w:proofErr w:type="spellEnd"/>
            <w:r w:rsidRPr="00F70CF4">
              <w:rPr>
                <w:rFonts w:ascii="Arial" w:hAnsi="Arial" w:cs="Arial"/>
              </w:rPr>
              <w:t xml:space="preserve"> </w:t>
            </w:r>
            <w:proofErr w:type="spellStart"/>
            <w:r w:rsidRPr="00F70CF4">
              <w:rPr>
                <w:rFonts w:ascii="Arial" w:hAnsi="Arial" w:cs="Arial"/>
              </w:rPr>
              <w:t>maimplement</w:t>
            </w:r>
            <w:proofErr w:type="spellEnd"/>
            <w:r w:rsidRPr="00F70CF4">
              <w:rPr>
                <w:rFonts w:ascii="Arial" w:hAnsi="Arial" w:cs="Arial"/>
              </w:rPr>
              <w:t xml:space="preserve"> man </w:t>
            </w:r>
            <w:proofErr w:type="spellStart"/>
            <w:r w:rsidRPr="00F70CF4">
              <w:rPr>
                <w:rFonts w:ascii="Arial" w:hAnsi="Arial" w:cs="Arial"/>
              </w:rPr>
              <w:t>gihapon</w:t>
            </w:r>
            <w:proofErr w:type="spellEnd"/>
            <w:r w:rsidRPr="00F70CF4">
              <w:rPr>
                <w:rFonts w:ascii="Arial" w:hAnsi="Arial" w:cs="Arial"/>
              </w:rPr>
              <w:t xml:space="preserve"> .”</w:t>
            </w:r>
          </w:p>
        </w:tc>
        <w:tc>
          <w:tcPr>
            <w:tcW w:w="2514" w:type="dxa"/>
            <w:vMerge/>
          </w:tcPr>
          <w:p w14:paraId="149F58B2"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401A5511" w14:textId="77777777" w:rsidR="00D57539" w:rsidRPr="00F70CF4" w:rsidRDefault="00D57539" w:rsidP="0008000C">
            <w:pPr>
              <w:rPr>
                <w:rFonts w:ascii="Arial" w:hAnsi="Arial" w:cs="Arial"/>
              </w:rPr>
            </w:pPr>
          </w:p>
        </w:tc>
      </w:tr>
      <w:tr w:rsidR="00D57539" w:rsidRPr="00F70CF4" w14:paraId="08AD6745" w14:textId="77777777" w:rsidTr="0008000C">
        <w:trPr>
          <w:trHeight w:val="481"/>
        </w:trPr>
        <w:tc>
          <w:tcPr>
            <w:tcW w:w="872" w:type="dxa"/>
          </w:tcPr>
          <w:p w14:paraId="6B2B5F9F"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7A003BFD" w14:textId="77777777" w:rsidR="00D57539" w:rsidRPr="00F70CF4" w:rsidRDefault="00D57539" w:rsidP="0008000C">
            <w:pPr>
              <w:tabs>
                <w:tab w:val="left" w:pos="1570"/>
              </w:tabs>
              <w:rPr>
                <w:rFonts w:ascii="Arial" w:hAnsi="Arial" w:cs="Arial"/>
              </w:rPr>
            </w:pPr>
            <w:r w:rsidRPr="00F70CF4">
              <w:rPr>
                <w:rFonts w:ascii="Arial" w:hAnsi="Arial" w:cs="Arial"/>
              </w:rPr>
              <w:t>[SH_01] Even if funds are available, delays occur because of insufficient manpower.</w:t>
            </w:r>
          </w:p>
        </w:tc>
        <w:tc>
          <w:tcPr>
            <w:tcW w:w="2514" w:type="dxa"/>
            <w:vMerge w:val="restart"/>
            <w:vAlign w:val="center"/>
          </w:tcPr>
          <w:p w14:paraId="760A4208" w14:textId="77777777" w:rsidR="00D57539" w:rsidRPr="00F70CF4" w:rsidRDefault="00D57539" w:rsidP="0008000C">
            <w:pPr>
              <w:pStyle w:val="ListParagraph"/>
              <w:ind w:left="502"/>
              <w:textAlignment w:val="baseline"/>
              <w:rPr>
                <w:rFonts w:ascii="Arial" w:eastAsia="Times New Roman" w:hAnsi="Arial" w:cs="Arial"/>
              </w:rPr>
            </w:pPr>
            <w:r w:rsidRPr="00F70CF4">
              <w:rPr>
                <w:rFonts w:ascii="Arial" w:eastAsia="Times New Roman" w:hAnsi="Arial" w:cs="Arial"/>
              </w:rPr>
              <w:t>Implementation delays due to insufficient manpower</w:t>
            </w:r>
          </w:p>
        </w:tc>
        <w:tc>
          <w:tcPr>
            <w:tcW w:w="2087" w:type="dxa"/>
            <w:vMerge/>
          </w:tcPr>
          <w:p w14:paraId="0294271E" w14:textId="77777777" w:rsidR="00D57539" w:rsidRPr="00F70CF4" w:rsidRDefault="00D57539" w:rsidP="0008000C">
            <w:pPr>
              <w:rPr>
                <w:rFonts w:ascii="Arial" w:hAnsi="Arial" w:cs="Arial"/>
              </w:rPr>
            </w:pPr>
          </w:p>
        </w:tc>
      </w:tr>
      <w:tr w:rsidR="00D57539" w:rsidRPr="00F70CF4" w14:paraId="39B576D4" w14:textId="77777777" w:rsidTr="0008000C">
        <w:trPr>
          <w:trHeight w:val="710"/>
        </w:trPr>
        <w:tc>
          <w:tcPr>
            <w:tcW w:w="872" w:type="dxa"/>
          </w:tcPr>
          <w:p w14:paraId="7F5F6C7A"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0AD16DD0" w14:textId="77777777" w:rsidR="00D57539" w:rsidRPr="00F70CF4" w:rsidRDefault="00D57539" w:rsidP="0008000C">
            <w:pPr>
              <w:rPr>
                <w:rFonts w:ascii="Arial" w:hAnsi="Arial" w:cs="Arial"/>
              </w:rPr>
            </w:pPr>
            <w:r w:rsidRPr="00F70CF4">
              <w:rPr>
                <w:rFonts w:ascii="Arial" w:hAnsi="Arial" w:cs="Arial"/>
              </w:rPr>
              <w:t xml:space="preserve">[SH_03] “Normally, ang ma encounter </w:t>
            </w:r>
            <w:proofErr w:type="spellStart"/>
            <w:r w:rsidRPr="00F70CF4">
              <w:rPr>
                <w:rFonts w:ascii="Arial" w:hAnsi="Arial" w:cs="Arial"/>
              </w:rPr>
              <w:t>jud</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is </w:t>
            </w:r>
            <w:proofErr w:type="spellStart"/>
            <w:r w:rsidRPr="00F70CF4">
              <w:rPr>
                <w:rFonts w:ascii="Arial" w:hAnsi="Arial" w:cs="Arial"/>
              </w:rPr>
              <w:t>kaning</w:t>
            </w:r>
            <w:proofErr w:type="spellEnd"/>
            <w:r w:rsidRPr="00F70CF4">
              <w:rPr>
                <w:rFonts w:ascii="Arial" w:hAnsi="Arial" w:cs="Arial"/>
              </w:rPr>
              <w:t xml:space="preserve"> expectation </w:t>
            </w:r>
            <w:proofErr w:type="spellStart"/>
            <w:r w:rsidRPr="00F70CF4">
              <w:rPr>
                <w:rFonts w:ascii="Arial" w:hAnsi="Arial" w:cs="Arial"/>
              </w:rPr>
              <w:t>jud</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coming from external. Siyempre, </w:t>
            </w:r>
            <w:proofErr w:type="spellStart"/>
            <w:r w:rsidRPr="00F70CF4">
              <w:rPr>
                <w:rFonts w:ascii="Arial" w:hAnsi="Arial" w:cs="Arial"/>
              </w:rPr>
              <w:t>dili</w:t>
            </w:r>
            <w:proofErr w:type="spellEnd"/>
            <w:r w:rsidRPr="00F70CF4">
              <w:rPr>
                <w:rFonts w:ascii="Arial" w:hAnsi="Arial" w:cs="Arial"/>
              </w:rPr>
              <w:t xml:space="preserve"> man </w:t>
            </w:r>
            <w:proofErr w:type="spellStart"/>
            <w:r w:rsidRPr="00F70CF4">
              <w:rPr>
                <w:rFonts w:ascii="Arial" w:hAnsi="Arial" w:cs="Arial"/>
              </w:rPr>
              <w:t>jud</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kaya </w:t>
            </w:r>
            <w:proofErr w:type="spellStart"/>
            <w:r w:rsidRPr="00F70CF4">
              <w:rPr>
                <w:rFonts w:ascii="Arial" w:hAnsi="Arial" w:cs="Arial"/>
              </w:rPr>
              <w:t>e</w:t>
            </w:r>
            <w:proofErr w:type="spellEnd"/>
            <w:r w:rsidRPr="00F70CF4">
              <w:rPr>
                <w:rFonts w:ascii="Arial" w:hAnsi="Arial" w:cs="Arial"/>
              </w:rPr>
              <w:t xml:space="preserve"> funded </w:t>
            </w:r>
            <w:proofErr w:type="spellStart"/>
            <w:r w:rsidRPr="00F70CF4">
              <w:rPr>
                <w:rFonts w:ascii="Arial" w:hAnsi="Arial" w:cs="Arial"/>
              </w:rPr>
              <w:t>tanang</w:t>
            </w:r>
            <w:proofErr w:type="spellEnd"/>
            <w:r w:rsidRPr="00F70CF4">
              <w:rPr>
                <w:rFonts w:ascii="Arial" w:hAnsi="Arial" w:cs="Arial"/>
              </w:rPr>
              <w:t xml:space="preserve"> </w:t>
            </w:r>
            <w:proofErr w:type="spellStart"/>
            <w:r w:rsidRPr="00F70CF4">
              <w:rPr>
                <w:rFonts w:ascii="Arial" w:hAnsi="Arial" w:cs="Arial"/>
              </w:rPr>
              <w:t>mga</w:t>
            </w:r>
            <w:proofErr w:type="spellEnd"/>
            <w:r w:rsidRPr="00F70CF4">
              <w:rPr>
                <w:rFonts w:ascii="Arial" w:hAnsi="Arial" w:cs="Arial"/>
              </w:rPr>
              <w:t xml:space="preserve"> projects kay </w:t>
            </w:r>
            <w:proofErr w:type="spellStart"/>
            <w:r w:rsidRPr="00F70CF4">
              <w:rPr>
                <w:rFonts w:ascii="Arial" w:hAnsi="Arial" w:cs="Arial"/>
              </w:rPr>
              <w:t>dinagko</w:t>
            </w:r>
            <w:proofErr w:type="spellEnd"/>
            <w:r w:rsidRPr="00F70CF4">
              <w:rPr>
                <w:rFonts w:ascii="Arial" w:hAnsi="Arial" w:cs="Arial"/>
              </w:rPr>
              <w:t xml:space="preserve"> mana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atong</w:t>
            </w:r>
            <w:proofErr w:type="spellEnd"/>
            <w:r w:rsidRPr="00F70CF4">
              <w:rPr>
                <w:rFonts w:ascii="Arial" w:hAnsi="Arial" w:cs="Arial"/>
              </w:rPr>
              <w:t xml:space="preserve"> </w:t>
            </w:r>
            <w:proofErr w:type="spellStart"/>
            <w:r w:rsidRPr="00F70CF4">
              <w:rPr>
                <w:rFonts w:ascii="Arial" w:hAnsi="Arial" w:cs="Arial"/>
              </w:rPr>
              <w:t>eskwelahan</w:t>
            </w:r>
            <w:proofErr w:type="spellEnd"/>
            <w:r w:rsidRPr="00F70CF4">
              <w:rPr>
                <w:rFonts w:ascii="Arial" w:hAnsi="Arial" w:cs="Arial"/>
              </w:rPr>
              <w:t xml:space="preserve">. </w:t>
            </w:r>
            <w:proofErr w:type="spellStart"/>
            <w:r w:rsidRPr="00F70CF4">
              <w:rPr>
                <w:rFonts w:ascii="Arial" w:hAnsi="Arial" w:cs="Arial"/>
              </w:rPr>
              <w:t>Usahay</w:t>
            </w:r>
            <w:proofErr w:type="spellEnd"/>
            <w:r w:rsidRPr="00F70CF4">
              <w:rPr>
                <w:rFonts w:ascii="Arial" w:hAnsi="Arial" w:cs="Arial"/>
              </w:rPr>
              <w:t xml:space="preserve"> </w:t>
            </w:r>
            <w:proofErr w:type="spellStart"/>
            <w:r w:rsidRPr="00F70CF4">
              <w:rPr>
                <w:rFonts w:ascii="Arial" w:hAnsi="Arial" w:cs="Arial"/>
              </w:rPr>
              <w:t>naa</w:t>
            </w:r>
            <w:proofErr w:type="spellEnd"/>
            <w:r w:rsidRPr="00F70CF4">
              <w:rPr>
                <w:rFonts w:ascii="Arial" w:hAnsi="Arial" w:cs="Arial"/>
              </w:rPr>
              <w:t xml:space="preserve"> </w:t>
            </w:r>
            <w:proofErr w:type="spellStart"/>
            <w:r w:rsidRPr="00F70CF4">
              <w:rPr>
                <w:rFonts w:ascii="Arial" w:hAnsi="Arial" w:cs="Arial"/>
              </w:rPr>
              <w:t>tay</w:t>
            </w:r>
            <w:proofErr w:type="spellEnd"/>
            <w:r w:rsidRPr="00F70CF4">
              <w:rPr>
                <w:rFonts w:ascii="Arial" w:hAnsi="Arial" w:cs="Arial"/>
              </w:rPr>
              <w:t xml:space="preserve"> timeline </w:t>
            </w:r>
            <w:proofErr w:type="spellStart"/>
            <w:r w:rsidRPr="00F70CF4">
              <w:rPr>
                <w:rFonts w:ascii="Arial" w:hAnsi="Arial" w:cs="Arial"/>
              </w:rPr>
              <w:t>nga</w:t>
            </w:r>
            <w:proofErr w:type="spellEnd"/>
            <w:r w:rsidRPr="00F70CF4">
              <w:rPr>
                <w:rFonts w:ascii="Arial" w:hAnsi="Arial" w:cs="Arial"/>
              </w:rPr>
              <w:t xml:space="preserve"> </w:t>
            </w:r>
            <w:proofErr w:type="spellStart"/>
            <w:r w:rsidRPr="00F70CF4">
              <w:rPr>
                <w:rFonts w:ascii="Arial" w:hAnsi="Arial" w:cs="Arial"/>
              </w:rPr>
              <w:t>dili</w:t>
            </w:r>
            <w:proofErr w:type="spellEnd"/>
            <w:r w:rsidRPr="00F70CF4">
              <w:rPr>
                <w:rFonts w:ascii="Arial" w:hAnsi="Arial" w:cs="Arial"/>
              </w:rPr>
              <w:t xml:space="preserve"> </w:t>
            </w:r>
            <w:proofErr w:type="spellStart"/>
            <w:r w:rsidRPr="00F70CF4">
              <w:rPr>
                <w:rFonts w:ascii="Arial" w:hAnsi="Arial" w:cs="Arial"/>
              </w:rPr>
              <w:t>nato</w:t>
            </w:r>
            <w:proofErr w:type="spellEnd"/>
            <w:r w:rsidRPr="00F70CF4">
              <w:rPr>
                <w:rFonts w:ascii="Arial" w:hAnsi="Arial" w:cs="Arial"/>
              </w:rPr>
              <w:t xml:space="preserve"> </w:t>
            </w:r>
            <w:proofErr w:type="spellStart"/>
            <w:r w:rsidRPr="00F70CF4">
              <w:rPr>
                <w:rFonts w:ascii="Arial" w:hAnsi="Arial" w:cs="Arial"/>
              </w:rPr>
              <w:t>matuman</w:t>
            </w:r>
            <w:proofErr w:type="spellEnd"/>
            <w:r w:rsidRPr="00F70CF4">
              <w:rPr>
                <w:rFonts w:ascii="Arial" w:hAnsi="Arial" w:cs="Arial"/>
              </w:rPr>
              <w:t xml:space="preserve">.”                                                                            </w:t>
            </w:r>
          </w:p>
        </w:tc>
        <w:tc>
          <w:tcPr>
            <w:tcW w:w="2514" w:type="dxa"/>
            <w:vMerge/>
          </w:tcPr>
          <w:p w14:paraId="1F6E85AD"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6E0B11C4" w14:textId="77777777" w:rsidR="00D57539" w:rsidRPr="00F70CF4" w:rsidRDefault="00D57539" w:rsidP="0008000C">
            <w:pPr>
              <w:rPr>
                <w:rFonts w:ascii="Arial" w:hAnsi="Arial" w:cs="Arial"/>
              </w:rPr>
            </w:pPr>
          </w:p>
        </w:tc>
      </w:tr>
      <w:tr w:rsidR="00D57539" w:rsidRPr="00F70CF4" w14:paraId="0988AFD1" w14:textId="77777777" w:rsidTr="0008000C">
        <w:trPr>
          <w:trHeight w:val="710"/>
        </w:trPr>
        <w:tc>
          <w:tcPr>
            <w:tcW w:w="872" w:type="dxa"/>
          </w:tcPr>
          <w:p w14:paraId="019C68C7" w14:textId="77777777" w:rsidR="00D57539" w:rsidRPr="00F70CF4" w:rsidRDefault="00D57539" w:rsidP="0008000C">
            <w:pPr>
              <w:rPr>
                <w:rFonts w:ascii="Arial" w:hAnsi="Arial" w:cs="Arial"/>
              </w:rPr>
            </w:pPr>
            <w:r w:rsidRPr="00F70CF4">
              <w:rPr>
                <w:rFonts w:ascii="Arial" w:hAnsi="Arial" w:cs="Arial"/>
              </w:rPr>
              <w:t>T_03</w:t>
            </w:r>
          </w:p>
        </w:tc>
        <w:tc>
          <w:tcPr>
            <w:tcW w:w="3543" w:type="dxa"/>
          </w:tcPr>
          <w:p w14:paraId="686C51E3" w14:textId="77777777" w:rsidR="00D57539" w:rsidRPr="00F70CF4" w:rsidRDefault="00D57539" w:rsidP="0008000C">
            <w:pPr>
              <w:rPr>
                <w:rFonts w:ascii="Arial" w:hAnsi="Arial" w:cs="Arial"/>
              </w:rPr>
            </w:pPr>
            <w:r w:rsidRPr="00F70CF4">
              <w:rPr>
                <w:rFonts w:ascii="Arial" w:hAnsi="Arial" w:cs="Arial"/>
              </w:rPr>
              <w:t xml:space="preserve">[T_03] The challenges we encountered was the consolidation of data from different sources and analysis, limited resources, and limited manpower </w:t>
            </w:r>
            <w:proofErr w:type="spellStart"/>
            <w:r w:rsidRPr="00F70CF4">
              <w:rPr>
                <w:rFonts w:ascii="Arial" w:hAnsi="Arial" w:cs="Arial"/>
              </w:rPr>
              <w:t>tungod</w:t>
            </w:r>
            <w:proofErr w:type="spellEnd"/>
            <w:r w:rsidRPr="00F70CF4">
              <w:rPr>
                <w:rFonts w:ascii="Arial" w:hAnsi="Arial" w:cs="Arial"/>
              </w:rPr>
              <w:t xml:space="preserve"> </w:t>
            </w:r>
            <w:proofErr w:type="spellStart"/>
            <w:r w:rsidRPr="00F70CF4">
              <w:rPr>
                <w:rFonts w:ascii="Arial" w:hAnsi="Arial" w:cs="Arial"/>
              </w:rPr>
              <w:t>niana</w:t>
            </w:r>
            <w:proofErr w:type="spellEnd"/>
            <w:r w:rsidRPr="00F70CF4">
              <w:rPr>
                <w:rFonts w:ascii="Arial" w:hAnsi="Arial" w:cs="Arial"/>
              </w:rPr>
              <w:t xml:space="preserve"> </w:t>
            </w:r>
            <w:proofErr w:type="spellStart"/>
            <w:r w:rsidRPr="00F70CF4">
              <w:rPr>
                <w:rFonts w:ascii="Arial" w:hAnsi="Arial" w:cs="Arial"/>
              </w:rPr>
              <w:t>aduna</w:t>
            </w:r>
            <w:proofErr w:type="spellEnd"/>
            <w:r w:rsidRPr="00F70CF4">
              <w:rPr>
                <w:rFonts w:ascii="Arial" w:hAnsi="Arial" w:cs="Arial"/>
              </w:rPr>
              <w:t xml:space="preserve"> </w:t>
            </w:r>
            <w:proofErr w:type="spellStart"/>
            <w:r w:rsidRPr="00F70CF4">
              <w:rPr>
                <w:rFonts w:ascii="Arial" w:hAnsi="Arial" w:cs="Arial"/>
              </w:rPr>
              <w:t>jud</w:t>
            </w:r>
            <w:proofErr w:type="spellEnd"/>
            <w:r w:rsidRPr="00F70CF4">
              <w:rPr>
                <w:rFonts w:ascii="Arial" w:hAnsi="Arial" w:cs="Arial"/>
              </w:rPr>
              <w:t xml:space="preserve"> delay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pag</w:t>
            </w:r>
            <w:proofErr w:type="spellEnd"/>
            <w:r w:rsidRPr="00F70CF4">
              <w:rPr>
                <w:rFonts w:ascii="Arial" w:hAnsi="Arial" w:cs="Arial"/>
              </w:rPr>
              <w:t xml:space="preserve"> implement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mga</w:t>
            </w:r>
            <w:proofErr w:type="spellEnd"/>
            <w:r w:rsidRPr="00F70CF4">
              <w:rPr>
                <w:rFonts w:ascii="Arial" w:hAnsi="Arial" w:cs="Arial"/>
              </w:rPr>
              <w:t xml:space="preserve"> projects, </w:t>
            </w:r>
            <w:proofErr w:type="spellStart"/>
            <w:r w:rsidRPr="00F70CF4">
              <w:rPr>
                <w:rFonts w:ascii="Arial" w:hAnsi="Arial" w:cs="Arial"/>
              </w:rPr>
              <w:t>madugay</w:t>
            </w:r>
            <w:proofErr w:type="spellEnd"/>
            <w:r w:rsidRPr="00F70CF4">
              <w:rPr>
                <w:rFonts w:ascii="Arial" w:hAnsi="Arial" w:cs="Arial"/>
              </w:rPr>
              <w:t xml:space="preserve"> man </w:t>
            </w:r>
            <w:proofErr w:type="spellStart"/>
            <w:r w:rsidRPr="00F70CF4">
              <w:rPr>
                <w:rFonts w:ascii="Arial" w:hAnsi="Arial" w:cs="Arial"/>
              </w:rPr>
              <w:t>tuod</w:t>
            </w:r>
            <w:proofErr w:type="spellEnd"/>
            <w:r w:rsidRPr="00F70CF4">
              <w:rPr>
                <w:rFonts w:ascii="Arial" w:hAnsi="Arial" w:cs="Arial"/>
              </w:rPr>
              <w:t xml:space="preserve"> </w:t>
            </w:r>
            <w:proofErr w:type="spellStart"/>
            <w:r w:rsidRPr="00F70CF4">
              <w:rPr>
                <w:rFonts w:ascii="Arial" w:hAnsi="Arial" w:cs="Arial"/>
              </w:rPr>
              <w:t>pero</w:t>
            </w:r>
            <w:proofErr w:type="spellEnd"/>
            <w:r w:rsidRPr="00F70CF4">
              <w:rPr>
                <w:rFonts w:ascii="Arial" w:hAnsi="Arial" w:cs="Arial"/>
              </w:rPr>
              <w:t xml:space="preserve"> </w:t>
            </w:r>
            <w:proofErr w:type="spellStart"/>
            <w:r w:rsidRPr="00F70CF4">
              <w:rPr>
                <w:rFonts w:ascii="Arial" w:hAnsi="Arial" w:cs="Arial"/>
              </w:rPr>
              <w:t>maimplement</w:t>
            </w:r>
            <w:proofErr w:type="spellEnd"/>
            <w:r w:rsidRPr="00F70CF4">
              <w:rPr>
                <w:rFonts w:ascii="Arial" w:hAnsi="Arial" w:cs="Arial"/>
              </w:rPr>
              <w:t xml:space="preserve"> man </w:t>
            </w:r>
            <w:proofErr w:type="spellStart"/>
            <w:r w:rsidRPr="00F70CF4">
              <w:rPr>
                <w:rFonts w:ascii="Arial" w:hAnsi="Arial" w:cs="Arial"/>
              </w:rPr>
              <w:t>gihapon</w:t>
            </w:r>
            <w:proofErr w:type="spellEnd"/>
            <w:r w:rsidRPr="00F70CF4">
              <w:rPr>
                <w:rFonts w:ascii="Arial" w:hAnsi="Arial" w:cs="Arial"/>
              </w:rPr>
              <w:t xml:space="preserve"> .”</w:t>
            </w:r>
          </w:p>
        </w:tc>
        <w:tc>
          <w:tcPr>
            <w:tcW w:w="2514" w:type="dxa"/>
            <w:vMerge/>
          </w:tcPr>
          <w:p w14:paraId="1E8E6921"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5863D900" w14:textId="77777777" w:rsidR="00D57539" w:rsidRPr="00F70CF4" w:rsidRDefault="00D57539" w:rsidP="0008000C">
            <w:pPr>
              <w:rPr>
                <w:rFonts w:ascii="Arial" w:hAnsi="Arial" w:cs="Arial"/>
              </w:rPr>
            </w:pPr>
          </w:p>
        </w:tc>
      </w:tr>
      <w:tr w:rsidR="00D57539" w:rsidRPr="00F70CF4" w14:paraId="2BA1FBB4" w14:textId="77777777" w:rsidTr="0008000C">
        <w:trPr>
          <w:trHeight w:val="710"/>
        </w:trPr>
        <w:tc>
          <w:tcPr>
            <w:tcW w:w="872" w:type="dxa"/>
          </w:tcPr>
          <w:p w14:paraId="5BCD9E18"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7A36EF42" w14:textId="77777777" w:rsidR="00D57539" w:rsidRPr="00F70CF4" w:rsidRDefault="00D57539" w:rsidP="0008000C">
            <w:pPr>
              <w:rPr>
                <w:rFonts w:ascii="Arial" w:hAnsi="Arial" w:cs="Arial"/>
              </w:rPr>
            </w:pPr>
            <w:r w:rsidRPr="00F70CF4">
              <w:rPr>
                <w:rFonts w:ascii="Arial" w:hAnsi="Arial" w:cs="Arial"/>
              </w:rPr>
              <w:t xml:space="preserve">[SH_01] One challenge we experienced was </w:t>
            </w:r>
            <w:r w:rsidRPr="00F70CF4">
              <w:rPr>
                <w:rFonts w:ascii="Arial" w:hAnsi="Arial" w:cs="Arial"/>
                <w:b/>
                <w:bCs/>
              </w:rPr>
              <w:t xml:space="preserve">ensuring that SIP information reached all stakeholders promptly. Due to the number of people involved, some stakeholders </w:t>
            </w:r>
            <w:r w:rsidRPr="00F70CF4">
              <w:rPr>
                <w:rFonts w:ascii="Arial" w:hAnsi="Arial" w:cs="Arial"/>
                <w:b/>
                <w:bCs/>
              </w:rPr>
              <w:lastRenderedPageBreak/>
              <w:t>received updates later than expected</w:t>
            </w:r>
            <w:r w:rsidRPr="00F70CF4">
              <w:rPr>
                <w:rFonts w:ascii="Arial" w:hAnsi="Arial" w:cs="Arial"/>
              </w:rPr>
              <w:t>."</w:t>
            </w:r>
          </w:p>
        </w:tc>
        <w:tc>
          <w:tcPr>
            <w:tcW w:w="2514" w:type="dxa"/>
            <w:vMerge w:val="restart"/>
            <w:vAlign w:val="center"/>
          </w:tcPr>
          <w:p w14:paraId="2885B070" w14:textId="77777777" w:rsidR="00D57539" w:rsidRPr="00F70CF4" w:rsidRDefault="00D57539" w:rsidP="0008000C">
            <w:pPr>
              <w:textAlignment w:val="baseline"/>
              <w:rPr>
                <w:rFonts w:ascii="Arial" w:eastAsia="Times New Roman" w:hAnsi="Arial" w:cs="Arial"/>
              </w:rPr>
            </w:pPr>
            <w:r w:rsidRPr="00F70CF4">
              <w:rPr>
                <w:rFonts w:ascii="Arial" w:eastAsia="Times New Roman" w:hAnsi="Arial" w:cs="Arial"/>
              </w:rPr>
              <w:lastRenderedPageBreak/>
              <w:t xml:space="preserve">Ineffective dissemination of timely Information </w:t>
            </w:r>
          </w:p>
        </w:tc>
        <w:tc>
          <w:tcPr>
            <w:tcW w:w="2087" w:type="dxa"/>
            <w:vMerge w:val="restart"/>
            <w:vAlign w:val="center"/>
          </w:tcPr>
          <w:p w14:paraId="2BCE7D19" w14:textId="77777777" w:rsidR="00D57539" w:rsidRPr="00F70CF4" w:rsidRDefault="00D57539" w:rsidP="0008000C">
            <w:pPr>
              <w:rPr>
                <w:rFonts w:ascii="Arial" w:hAnsi="Arial" w:cs="Arial"/>
                <w:b/>
                <w:bCs/>
              </w:rPr>
            </w:pPr>
            <w:r w:rsidRPr="00F70CF4">
              <w:rPr>
                <w:rFonts w:ascii="Arial" w:hAnsi="Arial" w:cs="Arial"/>
                <w:b/>
                <w:bCs/>
              </w:rPr>
              <w:t>Communication Challenges affects Involvement</w:t>
            </w:r>
          </w:p>
        </w:tc>
      </w:tr>
      <w:tr w:rsidR="00D57539" w:rsidRPr="00F70CF4" w14:paraId="7F2C224A" w14:textId="77777777" w:rsidTr="0008000C">
        <w:trPr>
          <w:trHeight w:val="710"/>
        </w:trPr>
        <w:tc>
          <w:tcPr>
            <w:tcW w:w="872" w:type="dxa"/>
          </w:tcPr>
          <w:p w14:paraId="0041F725" w14:textId="77777777" w:rsidR="00D57539" w:rsidRPr="00F70CF4" w:rsidRDefault="00D57539" w:rsidP="0008000C">
            <w:pPr>
              <w:rPr>
                <w:rFonts w:ascii="Arial" w:hAnsi="Arial" w:cs="Arial"/>
              </w:rPr>
            </w:pPr>
            <w:r w:rsidRPr="00F70CF4">
              <w:rPr>
                <w:rFonts w:ascii="Arial" w:hAnsi="Arial" w:cs="Arial"/>
              </w:rPr>
              <w:t>SH_02</w:t>
            </w:r>
          </w:p>
        </w:tc>
        <w:tc>
          <w:tcPr>
            <w:tcW w:w="3543" w:type="dxa"/>
          </w:tcPr>
          <w:p w14:paraId="7DB2F63E" w14:textId="77777777" w:rsidR="00D57539" w:rsidRPr="00F70CF4" w:rsidRDefault="00D57539" w:rsidP="0008000C">
            <w:pPr>
              <w:rPr>
                <w:rFonts w:ascii="Arial" w:hAnsi="Arial" w:cs="Arial"/>
              </w:rPr>
            </w:pPr>
            <w:r w:rsidRPr="00F70CF4">
              <w:rPr>
                <w:rFonts w:ascii="Arial" w:hAnsi="Arial" w:cs="Arial"/>
              </w:rPr>
              <w:t xml:space="preserve">[SH_02] "Although meetings were conducted regularly, </w:t>
            </w:r>
            <w:r w:rsidRPr="00F70CF4">
              <w:rPr>
                <w:rFonts w:ascii="Arial" w:hAnsi="Arial" w:cs="Arial"/>
                <w:b/>
                <w:bCs/>
              </w:rPr>
              <w:t>there were occasions when important information was not fully communicated to all stakeholders</w:t>
            </w:r>
            <w:r w:rsidRPr="00F70CF4">
              <w:rPr>
                <w:rFonts w:ascii="Arial" w:hAnsi="Arial" w:cs="Arial"/>
              </w:rPr>
              <w:t>, resulting in varying levels of awareness."</w:t>
            </w:r>
          </w:p>
        </w:tc>
        <w:tc>
          <w:tcPr>
            <w:tcW w:w="2514" w:type="dxa"/>
            <w:vMerge/>
          </w:tcPr>
          <w:p w14:paraId="559DA461"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1BB80F35" w14:textId="77777777" w:rsidR="00D57539" w:rsidRPr="00F70CF4" w:rsidRDefault="00D57539" w:rsidP="0008000C">
            <w:pPr>
              <w:rPr>
                <w:rFonts w:ascii="Arial" w:hAnsi="Arial" w:cs="Arial"/>
              </w:rPr>
            </w:pPr>
          </w:p>
        </w:tc>
      </w:tr>
      <w:tr w:rsidR="00D57539" w:rsidRPr="00F70CF4" w14:paraId="7A546B22" w14:textId="77777777" w:rsidTr="0008000C">
        <w:trPr>
          <w:trHeight w:val="710"/>
        </w:trPr>
        <w:tc>
          <w:tcPr>
            <w:tcW w:w="872" w:type="dxa"/>
          </w:tcPr>
          <w:p w14:paraId="5B2C805F"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5545905B" w14:textId="77777777" w:rsidR="00D57539" w:rsidRPr="00F70CF4" w:rsidRDefault="00D57539" w:rsidP="0008000C">
            <w:pPr>
              <w:rPr>
                <w:rFonts w:ascii="Arial" w:hAnsi="Arial" w:cs="Arial"/>
              </w:rPr>
            </w:pPr>
            <w:r w:rsidRPr="00F70CF4">
              <w:rPr>
                <w:rFonts w:ascii="Arial" w:hAnsi="Arial" w:cs="Arial"/>
              </w:rPr>
              <w:t>[SH_03] "</w:t>
            </w:r>
            <w:r w:rsidRPr="00F70CF4">
              <w:rPr>
                <w:rFonts w:ascii="Arial" w:hAnsi="Arial" w:cs="Arial"/>
                <w:b/>
                <w:bCs/>
              </w:rPr>
              <w:t>Some stakeholders were unable to attend meetings, making it difficult to keep everyone informed</w:t>
            </w:r>
            <w:r w:rsidRPr="00F70CF4">
              <w:rPr>
                <w:rFonts w:ascii="Arial" w:hAnsi="Arial" w:cs="Arial"/>
              </w:rPr>
              <w:t xml:space="preserve"> about SIP activities and developments."</w:t>
            </w:r>
          </w:p>
        </w:tc>
        <w:tc>
          <w:tcPr>
            <w:tcW w:w="2514" w:type="dxa"/>
            <w:vMerge/>
            <w:vAlign w:val="center"/>
          </w:tcPr>
          <w:p w14:paraId="68BFD6B6"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229CF449" w14:textId="77777777" w:rsidR="00D57539" w:rsidRPr="00F70CF4" w:rsidRDefault="00D57539" w:rsidP="0008000C">
            <w:pPr>
              <w:rPr>
                <w:rFonts w:ascii="Arial" w:hAnsi="Arial" w:cs="Arial"/>
              </w:rPr>
            </w:pPr>
          </w:p>
        </w:tc>
      </w:tr>
      <w:tr w:rsidR="00D57539" w:rsidRPr="00F70CF4" w14:paraId="5738C367" w14:textId="77777777" w:rsidTr="0008000C">
        <w:trPr>
          <w:trHeight w:val="535"/>
        </w:trPr>
        <w:tc>
          <w:tcPr>
            <w:tcW w:w="872" w:type="dxa"/>
          </w:tcPr>
          <w:p w14:paraId="139EF6A8" w14:textId="77777777" w:rsidR="00D57539" w:rsidRPr="00F70CF4" w:rsidRDefault="00D57539" w:rsidP="0008000C">
            <w:pPr>
              <w:rPr>
                <w:rFonts w:ascii="Arial" w:hAnsi="Arial" w:cs="Arial"/>
              </w:rPr>
            </w:pPr>
            <w:r w:rsidRPr="00F70CF4">
              <w:rPr>
                <w:rFonts w:ascii="Arial" w:hAnsi="Arial" w:cs="Arial"/>
              </w:rPr>
              <w:t>T_02</w:t>
            </w:r>
          </w:p>
        </w:tc>
        <w:tc>
          <w:tcPr>
            <w:tcW w:w="3543" w:type="dxa"/>
          </w:tcPr>
          <w:p w14:paraId="546955E2" w14:textId="77777777" w:rsidR="00D57539" w:rsidRPr="00F70CF4" w:rsidRDefault="00D57539" w:rsidP="0008000C">
            <w:pPr>
              <w:rPr>
                <w:rFonts w:ascii="Arial" w:hAnsi="Arial" w:cs="Arial"/>
              </w:rPr>
            </w:pPr>
            <w:r w:rsidRPr="00F70CF4">
              <w:rPr>
                <w:rFonts w:ascii="Arial" w:hAnsi="Arial" w:cs="Arial"/>
              </w:rPr>
              <w:t xml:space="preserve">[T_02] “Not all parents received updates because </w:t>
            </w:r>
            <w:r w:rsidRPr="00F70CF4">
              <w:rPr>
                <w:rFonts w:ascii="Arial" w:hAnsi="Arial" w:cs="Arial"/>
                <w:b/>
                <w:bCs/>
              </w:rPr>
              <w:t>some could not attend meetings or access communication platforms regularly."</w:t>
            </w:r>
          </w:p>
        </w:tc>
        <w:tc>
          <w:tcPr>
            <w:tcW w:w="2514" w:type="dxa"/>
            <w:vMerge/>
          </w:tcPr>
          <w:p w14:paraId="6810AA8C"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626BA8D4" w14:textId="77777777" w:rsidR="00D57539" w:rsidRPr="00F70CF4" w:rsidRDefault="00D57539" w:rsidP="0008000C">
            <w:pPr>
              <w:rPr>
                <w:rFonts w:ascii="Arial" w:hAnsi="Arial" w:cs="Arial"/>
              </w:rPr>
            </w:pPr>
          </w:p>
        </w:tc>
      </w:tr>
      <w:tr w:rsidR="00D57539" w:rsidRPr="00F70CF4" w14:paraId="352EFA86" w14:textId="77777777" w:rsidTr="0008000C">
        <w:trPr>
          <w:trHeight w:val="710"/>
        </w:trPr>
        <w:tc>
          <w:tcPr>
            <w:tcW w:w="872" w:type="dxa"/>
          </w:tcPr>
          <w:p w14:paraId="37AD1FF5" w14:textId="77777777" w:rsidR="00D57539" w:rsidRPr="00F70CF4" w:rsidRDefault="00D57539" w:rsidP="0008000C">
            <w:pPr>
              <w:rPr>
                <w:rFonts w:ascii="Arial" w:hAnsi="Arial" w:cs="Arial"/>
              </w:rPr>
            </w:pPr>
            <w:r w:rsidRPr="00F70CF4">
              <w:rPr>
                <w:rFonts w:ascii="Arial" w:hAnsi="Arial" w:cs="Arial"/>
              </w:rPr>
              <w:t>SH_02</w:t>
            </w:r>
          </w:p>
        </w:tc>
        <w:tc>
          <w:tcPr>
            <w:tcW w:w="3543" w:type="dxa"/>
          </w:tcPr>
          <w:p w14:paraId="07AFD62B" w14:textId="77777777" w:rsidR="00D57539" w:rsidRPr="00F70CF4" w:rsidRDefault="00D57539" w:rsidP="0008000C">
            <w:pPr>
              <w:rPr>
                <w:rFonts w:ascii="Arial" w:hAnsi="Arial" w:cs="Arial"/>
              </w:rPr>
            </w:pPr>
            <w:r w:rsidRPr="00F70CF4">
              <w:rPr>
                <w:rFonts w:ascii="Arial" w:hAnsi="Arial" w:cs="Arial"/>
              </w:rPr>
              <w:t xml:space="preserve">[SH_02] "There were instances when misunderstandings occurred </w:t>
            </w:r>
            <w:r w:rsidRPr="00F70CF4">
              <w:rPr>
                <w:rFonts w:ascii="Arial" w:hAnsi="Arial" w:cs="Arial"/>
                <w:b/>
                <w:bCs/>
              </w:rPr>
              <w:t>because instructions were interpreted differently by stakeholders</w:t>
            </w:r>
            <w:r w:rsidRPr="00F70CF4">
              <w:rPr>
                <w:rFonts w:ascii="Arial" w:hAnsi="Arial" w:cs="Arial"/>
              </w:rPr>
              <w:t>."</w:t>
            </w:r>
          </w:p>
        </w:tc>
        <w:tc>
          <w:tcPr>
            <w:tcW w:w="2514" w:type="dxa"/>
            <w:vMerge w:val="restart"/>
            <w:vAlign w:val="center"/>
          </w:tcPr>
          <w:p w14:paraId="7FB7F321" w14:textId="77777777" w:rsidR="00D57539" w:rsidRPr="00F70CF4" w:rsidRDefault="00D57539" w:rsidP="0008000C">
            <w:pPr>
              <w:pStyle w:val="ListParagraph"/>
              <w:ind w:left="502"/>
              <w:textAlignment w:val="baseline"/>
              <w:rPr>
                <w:rFonts w:ascii="Arial" w:eastAsia="Times New Roman" w:hAnsi="Arial" w:cs="Arial"/>
              </w:rPr>
            </w:pPr>
          </w:p>
          <w:p w14:paraId="4EF72C14" w14:textId="77777777" w:rsidR="00D57539" w:rsidRPr="00F70CF4" w:rsidRDefault="00D57539" w:rsidP="0008000C">
            <w:pPr>
              <w:rPr>
                <w:rFonts w:ascii="Arial" w:eastAsia="Times New Roman" w:hAnsi="Arial" w:cs="Arial"/>
              </w:rPr>
            </w:pPr>
          </w:p>
          <w:p w14:paraId="7B62D51A" w14:textId="77777777" w:rsidR="00D57539" w:rsidRPr="00F70CF4" w:rsidRDefault="00D57539" w:rsidP="0008000C">
            <w:pPr>
              <w:rPr>
                <w:rFonts w:ascii="Arial" w:eastAsia="Times New Roman" w:hAnsi="Arial" w:cs="Arial"/>
              </w:rPr>
            </w:pPr>
          </w:p>
          <w:p w14:paraId="19963E7C" w14:textId="77777777" w:rsidR="00D57539" w:rsidRPr="00F70CF4" w:rsidRDefault="00D57539" w:rsidP="0008000C">
            <w:pPr>
              <w:rPr>
                <w:rFonts w:ascii="Arial" w:eastAsia="Times New Roman" w:hAnsi="Arial" w:cs="Arial"/>
              </w:rPr>
            </w:pPr>
          </w:p>
          <w:p w14:paraId="33E7CE39" w14:textId="77777777" w:rsidR="00D57539" w:rsidRPr="00F70CF4" w:rsidRDefault="00D57539" w:rsidP="0008000C">
            <w:pPr>
              <w:rPr>
                <w:rFonts w:ascii="Arial" w:hAnsi="Arial" w:cs="Arial"/>
              </w:rPr>
            </w:pPr>
            <w:r w:rsidRPr="00F70CF4">
              <w:rPr>
                <w:rFonts w:ascii="Arial" w:hAnsi="Arial" w:cs="Arial"/>
              </w:rPr>
              <w:t>Communication Barriers Affecting Coordination</w:t>
            </w:r>
          </w:p>
        </w:tc>
        <w:tc>
          <w:tcPr>
            <w:tcW w:w="2087" w:type="dxa"/>
            <w:vMerge/>
          </w:tcPr>
          <w:p w14:paraId="5EDF3CDE" w14:textId="77777777" w:rsidR="00D57539" w:rsidRPr="00F70CF4" w:rsidRDefault="00D57539" w:rsidP="0008000C">
            <w:pPr>
              <w:rPr>
                <w:rFonts w:ascii="Arial" w:hAnsi="Arial" w:cs="Arial"/>
              </w:rPr>
            </w:pPr>
          </w:p>
        </w:tc>
      </w:tr>
      <w:tr w:rsidR="00D57539" w:rsidRPr="00F70CF4" w14:paraId="3170C4B5" w14:textId="77777777" w:rsidTr="0008000C">
        <w:trPr>
          <w:trHeight w:val="710"/>
        </w:trPr>
        <w:tc>
          <w:tcPr>
            <w:tcW w:w="872" w:type="dxa"/>
          </w:tcPr>
          <w:p w14:paraId="664DB367"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4DE8769F" w14:textId="77777777" w:rsidR="00D57539" w:rsidRPr="00F70CF4" w:rsidRDefault="00D57539" w:rsidP="0008000C">
            <w:pPr>
              <w:rPr>
                <w:rFonts w:ascii="Arial" w:hAnsi="Arial" w:cs="Arial"/>
              </w:rPr>
            </w:pPr>
            <w:r w:rsidRPr="00F70CF4">
              <w:rPr>
                <w:rFonts w:ascii="Arial" w:hAnsi="Arial" w:cs="Arial"/>
              </w:rPr>
              <w:t xml:space="preserve">[SH_03] "Communication became challenging when stakeholders were </w:t>
            </w:r>
            <w:r w:rsidRPr="00F70CF4">
              <w:rPr>
                <w:rFonts w:ascii="Arial" w:hAnsi="Arial" w:cs="Arial"/>
                <w:b/>
                <w:bCs/>
              </w:rPr>
              <w:t>not able to immediately respond to school concerns and requests</w:t>
            </w:r>
            <w:r w:rsidRPr="00F70CF4">
              <w:rPr>
                <w:rFonts w:ascii="Arial" w:hAnsi="Arial" w:cs="Arial"/>
              </w:rPr>
              <w:t>."</w:t>
            </w:r>
          </w:p>
        </w:tc>
        <w:tc>
          <w:tcPr>
            <w:tcW w:w="2514" w:type="dxa"/>
            <w:vMerge/>
          </w:tcPr>
          <w:p w14:paraId="6A1B836E"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3C8E12B7" w14:textId="77777777" w:rsidR="00D57539" w:rsidRPr="00F70CF4" w:rsidRDefault="00D57539" w:rsidP="0008000C">
            <w:pPr>
              <w:rPr>
                <w:rFonts w:ascii="Arial" w:hAnsi="Arial" w:cs="Arial"/>
              </w:rPr>
            </w:pPr>
          </w:p>
        </w:tc>
      </w:tr>
      <w:tr w:rsidR="00D57539" w:rsidRPr="00F70CF4" w14:paraId="0F9A866C" w14:textId="77777777" w:rsidTr="0008000C">
        <w:trPr>
          <w:trHeight w:val="710"/>
        </w:trPr>
        <w:tc>
          <w:tcPr>
            <w:tcW w:w="872" w:type="dxa"/>
          </w:tcPr>
          <w:p w14:paraId="4E371F82" w14:textId="77777777" w:rsidR="00D57539" w:rsidRPr="00F70CF4" w:rsidRDefault="00D57539" w:rsidP="0008000C">
            <w:pPr>
              <w:rPr>
                <w:rFonts w:ascii="Arial" w:hAnsi="Arial" w:cs="Arial"/>
              </w:rPr>
            </w:pPr>
            <w:r w:rsidRPr="00F70CF4">
              <w:rPr>
                <w:rFonts w:ascii="Arial" w:hAnsi="Arial" w:cs="Arial"/>
              </w:rPr>
              <w:t>T_01</w:t>
            </w:r>
          </w:p>
        </w:tc>
        <w:tc>
          <w:tcPr>
            <w:tcW w:w="3543" w:type="dxa"/>
          </w:tcPr>
          <w:p w14:paraId="33C08A34" w14:textId="77777777" w:rsidR="00D57539" w:rsidRPr="00F70CF4" w:rsidRDefault="00D57539" w:rsidP="0008000C">
            <w:pPr>
              <w:rPr>
                <w:rFonts w:ascii="Arial" w:hAnsi="Arial" w:cs="Arial"/>
              </w:rPr>
            </w:pPr>
            <w:r w:rsidRPr="00F70CF4">
              <w:rPr>
                <w:rFonts w:ascii="Arial" w:hAnsi="Arial" w:cs="Arial"/>
              </w:rPr>
              <w:t>[T_01] "</w:t>
            </w:r>
            <w:r w:rsidRPr="00F70CF4">
              <w:rPr>
                <w:rFonts w:ascii="Arial" w:hAnsi="Arial" w:cs="Arial"/>
                <w:b/>
                <w:bCs/>
              </w:rPr>
              <w:t>Different interpretations of assigned tasks occasionally</w:t>
            </w:r>
            <w:r w:rsidRPr="00F70CF4">
              <w:rPr>
                <w:rFonts w:ascii="Arial" w:hAnsi="Arial" w:cs="Arial"/>
              </w:rPr>
              <w:t xml:space="preserve"> affected the implementation of SIP activities."</w:t>
            </w:r>
          </w:p>
        </w:tc>
        <w:tc>
          <w:tcPr>
            <w:tcW w:w="2514" w:type="dxa"/>
            <w:vMerge/>
          </w:tcPr>
          <w:p w14:paraId="7C82CDC5"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411CF973" w14:textId="77777777" w:rsidR="00D57539" w:rsidRPr="00F70CF4" w:rsidRDefault="00D57539" w:rsidP="0008000C">
            <w:pPr>
              <w:rPr>
                <w:rFonts w:ascii="Arial" w:hAnsi="Arial" w:cs="Arial"/>
              </w:rPr>
            </w:pPr>
          </w:p>
        </w:tc>
      </w:tr>
      <w:tr w:rsidR="00D57539" w:rsidRPr="00F70CF4" w14:paraId="4C3FAE84" w14:textId="77777777" w:rsidTr="0008000C">
        <w:trPr>
          <w:trHeight w:val="710"/>
        </w:trPr>
        <w:tc>
          <w:tcPr>
            <w:tcW w:w="872" w:type="dxa"/>
          </w:tcPr>
          <w:p w14:paraId="3623A850"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10FCDF0E" w14:textId="77777777" w:rsidR="00D57539" w:rsidRPr="00F70CF4" w:rsidRDefault="00D57539" w:rsidP="0008000C">
            <w:pPr>
              <w:rPr>
                <w:rFonts w:ascii="Arial" w:hAnsi="Arial" w:cs="Arial"/>
              </w:rPr>
            </w:pPr>
            <w:r w:rsidRPr="00F70CF4">
              <w:rPr>
                <w:rFonts w:ascii="Arial" w:hAnsi="Arial" w:cs="Arial"/>
              </w:rPr>
              <w:t xml:space="preserve">[SH_01] "Some </w:t>
            </w:r>
            <w:r w:rsidRPr="00F70CF4">
              <w:rPr>
                <w:rFonts w:ascii="Arial" w:hAnsi="Arial" w:cs="Arial"/>
                <w:b/>
                <w:bCs/>
              </w:rPr>
              <w:t>stakeholders attended meetings but rarely shared their opinions</w:t>
            </w:r>
            <w:r w:rsidRPr="00F70CF4">
              <w:rPr>
                <w:rFonts w:ascii="Arial" w:hAnsi="Arial" w:cs="Arial"/>
              </w:rPr>
              <w:t xml:space="preserve"> regarding SIP implementation."</w:t>
            </w:r>
          </w:p>
        </w:tc>
        <w:tc>
          <w:tcPr>
            <w:tcW w:w="2514" w:type="dxa"/>
            <w:vMerge w:val="restart"/>
            <w:vAlign w:val="center"/>
          </w:tcPr>
          <w:p w14:paraId="5005D555" w14:textId="77777777" w:rsidR="00D57539" w:rsidRPr="00F70CF4" w:rsidRDefault="00D57539" w:rsidP="0008000C">
            <w:pPr>
              <w:textAlignment w:val="baseline"/>
              <w:rPr>
                <w:rFonts w:ascii="Arial" w:eastAsia="Times New Roman" w:hAnsi="Arial" w:cs="Arial"/>
              </w:rPr>
            </w:pPr>
            <w:r w:rsidRPr="00F70CF4">
              <w:rPr>
                <w:rFonts w:ascii="Arial" w:eastAsia="Times New Roman" w:hAnsi="Arial" w:cs="Arial"/>
              </w:rPr>
              <w:t>Limited Feedback challenges engagement</w:t>
            </w:r>
          </w:p>
        </w:tc>
        <w:tc>
          <w:tcPr>
            <w:tcW w:w="2087" w:type="dxa"/>
            <w:vMerge/>
          </w:tcPr>
          <w:p w14:paraId="0AD5EF08" w14:textId="77777777" w:rsidR="00D57539" w:rsidRPr="00F70CF4" w:rsidRDefault="00D57539" w:rsidP="0008000C">
            <w:pPr>
              <w:rPr>
                <w:rFonts w:ascii="Arial" w:hAnsi="Arial" w:cs="Arial"/>
              </w:rPr>
            </w:pPr>
          </w:p>
        </w:tc>
      </w:tr>
      <w:tr w:rsidR="00D57539" w:rsidRPr="00F70CF4" w14:paraId="212EA74D" w14:textId="77777777" w:rsidTr="0008000C">
        <w:trPr>
          <w:trHeight w:val="710"/>
        </w:trPr>
        <w:tc>
          <w:tcPr>
            <w:tcW w:w="872" w:type="dxa"/>
          </w:tcPr>
          <w:p w14:paraId="4216E907"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03F67AAD" w14:textId="77777777" w:rsidR="00D57539" w:rsidRPr="00F70CF4" w:rsidRDefault="00D57539" w:rsidP="0008000C">
            <w:pPr>
              <w:rPr>
                <w:rFonts w:ascii="Arial" w:hAnsi="Arial" w:cs="Arial"/>
              </w:rPr>
            </w:pPr>
            <w:r w:rsidRPr="00F70CF4">
              <w:rPr>
                <w:rFonts w:ascii="Arial" w:hAnsi="Arial" w:cs="Arial"/>
              </w:rPr>
              <w:t>[SH_03] "</w:t>
            </w:r>
            <w:r w:rsidRPr="00F70CF4">
              <w:rPr>
                <w:rFonts w:ascii="Arial" w:hAnsi="Arial" w:cs="Arial"/>
                <w:b/>
                <w:bCs/>
              </w:rPr>
              <w:t xml:space="preserve">Although communication channels were available, but </w:t>
            </w:r>
            <w:proofErr w:type="spellStart"/>
            <w:r w:rsidRPr="00F70CF4">
              <w:rPr>
                <w:rFonts w:ascii="Arial" w:hAnsi="Arial" w:cs="Arial"/>
                <w:b/>
                <w:bCs/>
              </w:rPr>
              <w:t>dili</w:t>
            </w:r>
            <w:proofErr w:type="spellEnd"/>
            <w:r w:rsidRPr="00F70CF4">
              <w:rPr>
                <w:rFonts w:ascii="Arial" w:hAnsi="Arial" w:cs="Arial"/>
                <w:b/>
                <w:bCs/>
              </w:rPr>
              <w:t xml:space="preserve"> </w:t>
            </w:r>
            <w:proofErr w:type="spellStart"/>
            <w:r w:rsidRPr="00F70CF4">
              <w:rPr>
                <w:rFonts w:ascii="Arial" w:hAnsi="Arial" w:cs="Arial"/>
                <w:b/>
                <w:bCs/>
              </w:rPr>
              <w:t>jud</w:t>
            </w:r>
            <w:proofErr w:type="spellEnd"/>
            <w:r w:rsidRPr="00F70CF4">
              <w:rPr>
                <w:rFonts w:ascii="Arial" w:hAnsi="Arial" w:cs="Arial"/>
                <w:b/>
                <w:bCs/>
              </w:rPr>
              <w:t xml:space="preserve"> </w:t>
            </w:r>
            <w:proofErr w:type="spellStart"/>
            <w:r w:rsidRPr="00F70CF4">
              <w:rPr>
                <w:rFonts w:ascii="Arial" w:hAnsi="Arial" w:cs="Arial"/>
                <w:b/>
                <w:bCs/>
              </w:rPr>
              <w:t>tanan</w:t>
            </w:r>
            <w:proofErr w:type="spellEnd"/>
            <w:r w:rsidRPr="00F70CF4">
              <w:rPr>
                <w:rFonts w:ascii="Arial" w:hAnsi="Arial" w:cs="Arial"/>
                <w:b/>
                <w:bCs/>
              </w:rPr>
              <w:t xml:space="preserve"> </w:t>
            </w:r>
            <w:proofErr w:type="spellStart"/>
            <w:r w:rsidRPr="00F70CF4">
              <w:rPr>
                <w:rFonts w:ascii="Arial" w:hAnsi="Arial" w:cs="Arial"/>
                <w:b/>
                <w:bCs/>
              </w:rPr>
              <w:t>nagahatag</w:t>
            </w:r>
            <w:proofErr w:type="spellEnd"/>
            <w:r w:rsidRPr="00F70CF4">
              <w:rPr>
                <w:rFonts w:ascii="Arial" w:hAnsi="Arial" w:cs="Arial"/>
                <w:b/>
                <w:bCs/>
              </w:rPr>
              <w:t xml:space="preserve"> </w:t>
            </w:r>
            <w:proofErr w:type="spellStart"/>
            <w:r w:rsidRPr="00F70CF4">
              <w:rPr>
                <w:rFonts w:ascii="Arial" w:hAnsi="Arial" w:cs="Arial"/>
                <w:b/>
                <w:bCs/>
              </w:rPr>
              <w:t>sa</w:t>
            </w:r>
            <w:proofErr w:type="spellEnd"/>
            <w:r w:rsidRPr="00F70CF4">
              <w:rPr>
                <w:rFonts w:ascii="Arial" w:hAnsi="Arial" w:cs="Arial"/>
                <w:b/>
                <w:bCs/>
              </w:rPr>
              <w:t xml:space="preserve"> </w:t>
            </w:r>
            <w:proofErr w:type="spellStart"/>
            <w:r w:rsidRPr="00F70CF4">
              <w:rPr>
                <w:rFonts w:ascii="Arial" w:hAnsi="Arial" w:cs="Arial"/>
                <w:b/>
                <w:bCs/>
              </w:rPr>
              <w:t>ilahang</w:t>
            </w:r>
            <w:proofErr w:type="spellEnd"/>
            <w:r w:rsidRPr="00F70CF4">
              <w:rPr>
                <w:rFonts w:ascii="Arial" w:hAnsi="Arial" w:cs="Arial"/>
                <w:b/>
                <w:bCs/>
              </w:rPr>
              <w:t xml:space="preserve"> feedback,</w:t>
            </w:r>
            <w:r w:rsidRPr="00F70CF4">
              <w:rPr>
                <w:rFonts w:ascii="Arial" w:hAnsi="Arial" w:cs="Arial"/>
              </w:rPr>
              <w:t xml:space="preserve"> that’s why </w:t>
            </w:r>
            <w:proofErr w:type="spellStart"/>
            <w:r w:rsidRPr="00F70CF4">
              <w:rPr>
                <w:rFonts w:ascii="Arial" w:hAnsi="Arial" w:cs="Arial"/>
              </w:rPr>
              <w:t>lisod</w:t>
            </w:r>
            <w:proofErr w:type="spellEnd"/>
            <w:r w:rsidRPr="00F70CF4">
              <w:rPr>
                <w:rFonts w:ascii="Arial" w:hAnsi="Arial" w:cs="Arial"/>
              </w:rPr>
              <w:t xml:space="preserve"> </w:t>
            </w:r>
            <w:proofErr w:type="spellStart"/>
            <w:r w:rsidRPr="00F70CF4">
              <w:rPr>
                <w:rFonts w:ascii="Arial" w:hAnsi="Arial" w:cs="Arial"/>
              </w:rPr>
              <w:t>sa</w:t>
            </w:r>
            <w:proofErr w:type="spellEnd"/>
            <w:r w:rsidRPr="00F70CF4">
              <w:rPr>
                <w:rFonts w:ascii="Arial" w:hAnsi="Arial" w:cs="Arial"/>
              </w:rPr>
              <w:t xml:space="preserve"> </w:t>
            </w:r>
            <w:proofErr w:type="spellStart"/>
            <w:r w:rsidRPr="00F70CF4">
              <w:rPr>
                <w:rFonts w:ascii="Arial" w:hAnsi="Arial" w:cs="Arial"/>
              </w:rPr>
              <w:t>amoa</w:t>
            </w:r>
            <w:proofErr w:type="spellEnd"/>
            <w:r w:rsidRPr="00F70CF4">
              <w:rPr>
                <w:rFonts w:ascii="Arial" w:hAnsi="Arial" w:cs="Arial"/>
              </w:rPr>
              <w:t xml:space="preserve"> mag communicate."</w:t>
            </w:r>
          </w:p>
        </w:tc>
        <w:tc>
          <w:tcPr>
            <w:tcW w:w="2514" w:type="dxa"/>
            <w:vMerge/>
          </w:tcPr>
          <w:p w14:paraId="21CCFD1E"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50171933" w14:textId="77777777" w:rsidR="00D57539" w:rsidRPr="00F70CF4" w:rsidRDefault="00D57539" w:rsidP="0008000C">
            <w:pPr>
              <w:rPr>
                <w:rFonts w:ascii="Arial" w:hAnsi="Arial" w:cs="Arial"/>
              </w:rPr>
            </w:pPr>
          </w:p>
        </w:tc>
      </w:tr>
      <w:tr w:rsidR="00D57539" w:rsidRPr="00F70CF4" w14:paraId="0BD8F025" w14:textId="77777777" w:rsidTr="0008000C">
        <w:trPr>
          <w:trHeight w:val="710"/>
        </w:trPr>
        <w:tc>
          <w:tcPr>
            <w:tcW w:w="872" w:type="dxa"/>
          </w:tcPr>
          <w:p w14:paraId="15D4EC6C" w14:textId="77777777" w:rsidR="00D57539" w:rsidRPr="00F70CF4" w:rsidRDefault="00D57539" w:rsidP="0008000C">
            <w:pPr>
              <w:rPr>
                <w:rFonts w:ascii="Arial" w:hAnsi="Arial" w:cs="Arial"/>
              </w:rPr>
            </w:pPr>
            <w:r w:rsidRPr="00F70CF4">
              <w:rPr>
                <w:rFonts w:ascii="Arial" w:hAnsi="Arial" w:cs="Arial"/>
              </w:rPr>
              <w:lastRenderedPageBreak/>
              <w:t>T_03</w:t>
            </w:r>
          </w:p>
        </w:tc>
        <w:tc>
          <w:tcPr>
            <w:tcW w:w="3543" w:type="dxa"/>
          </w:tcPr>
          <w:p w14:paraId="247EAE99" w14:textId="77777777" w:rsidR="00D57539" w:rsidRPr="00F70CF4" w:rsidRDefault="00D57539" w:rsidP="0008000C">
            <w:pPr>
              <w:rPr>
                <w:rFonts w:ascii="Arial" w:hAnsi="Arial" w:cs="Arial"/>
              </w:rPr>
            </w:pPr>
            <w:r w:rsidRPr="00F70CF4">
              <w:rPr>
                <w:rFonts w:ascii="Arial" w:hAnsi="Arial" w:cs="Arial"/>
              </w:rPr>
              <w:t>[T_03] "</w:t>
            </w:r>
            <w:r w:rsidRPr="00F70CF4">
              <w:rPr>
                <w:rFonts w:ascii="Arial" w:hAnsi="Arial" w:cs="Arial"/>
                <w:b/>
                <w:bCs/>
              </w:rPr>
              <w:t>Not all stakeholders felt comfortable expressing concerns</w:t>
            </w:r>
            <w:r w:rsidRPr="00F70CF4">
              <w:rPr>
                <w:rFonts w:ascii="Arial" w:hAnsi="Arial" w:cs="Arial"/>
              </w:rPr>
              <w:t xml:space="preserve"> or suggestions related to SIP implementation."</w:t>
            </w:r>
          </w:p>
        </w:tc>
        <w:tc>
          <w:tcPr>
            <w:tcW w:w="2514" w:type="dxa"/>
            <w:vMerge/>
          </w:tcPr>
          <w:p w14:paraId="2AFCE260"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42853898" w14:textId="77777777" w:rsidR="00D57539" w:rsidRPr="00F70CF4" w:rsidRDefault="00D57539" w:rsidP="0008000C">
            <w:pPr>
              <w:rPr>
                <w:rFonts w:ascii="Arial" w:hAnsi="Arial" w:cs="Arial"/>
              </w:rPr>
            </w:pPr>
          </w:p>
        </w:tc>
      </w:tr>
      <w:tr w:rsidR="00D57539" w:rsidRPr="00F70CF4" w14:paraId="1BCA7207" w14:textId="77777777" w:rsidTr="0008000C">
        <w:trPr>
          <w:trHeight w:val="710"/>
        </w:trPr>
        <w:tc>
          <w:tcPr>
            <w:tcW w:w="872" w:type="dxa"/>
          </w:tcPr>
          <w:p w14:paraId="1C817583"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2D85F3AA" w14:textId="77777777" w:rsidR="00D57539" w:rsidRPr="00F70CF4" w:rsidRDefault="00D57539" w:rsidP="0008000C">
            <w:pPr>
              <w:rPr>
                <w:rFonts w:ascii="Arial" w:hAnsi="Arial" w:cs="Arial"/>
              </w:rPr>
            </w:pPr>
            <w:r w:rsidRPr="00F70CF4">
              <w:rPr>
                <w:rFonts w:ascii="Arial" w:hAnsi="Arial" w:cs="Arial"/>
              </w:rPr>
              <w:t>[SH_01] "</w:t>
            </w:r>
            <w:r w:rsidRPr="00F70CF4">
              <w:rPr>
                <w:rFonts w:ascii="Arial" w:hAnsi="Arial" w:cs="Arial"/>
                <w:b/>
                <w:bCs/>
              </w:rPr>
              <w:t>Some stakeholders preferred that school leaders make decisions</w:t>
            </w:r>
            <w:r w:rsidRPr="00F70CF4">
              <w:rPr>
                <w:rFonts w:ascii="Arial" w:hAnsi="Arial" w:cs="Arial"/>
              </w:rPr>
              <w:t xml:space="preserve"> rather than actively participate in planning."</w:t>
            </w:r>
          </w:p>
        </w:tc>
        <w:tc>
          <w:tcPr>
            <w:tcW w:w="2514" w:type="dxa"/>
            <w:vMerge w:val="restart"/>
            <w:vAlign w:val="center"/>
          </w:tcPr>
          <w:p w14:paraId="06E188C5" w14:textId="77777777" w:rsidR="00D57539" w:rsidRPr="00F70CF4" w:rsidRDefault="00D57539" w:rsidP="0008000C">
            <w:pPr>
              <w:textAlignment w:val="baseline"/>
              <w:rPr>
                <w:rFonts w:ascii="Arial" w:eastAsia="Times New Roman" w:hAnsi="Arial" w:cs="Arial"/>
              </w:rPr>
            </w:pPr>
            <w:r w:rsidRPr="00F70CF4">
              <w:rPr>
                <w:rFonts w:ascii="Arial" w:eastAsia="Times New Roman" w:hAnsi="Arial" w:cs="Arial"/>
              </w:rPr>
              <w:t>Limited Participation in decision-making</w:t>
            </w:r>
          </w:p>
        </w:tc>
        <w:tc>
          <w:tcPr>
            <w:tcW w:w="2087" w:type="dxa"/>
            <w:vMerge w:val="restart"/>
            <w:vAlign w:val="center"/>
          </w:tcPr>
          <w:p w14:paraId="15489009" w14:textId="77777777" w:rsidR="00D57539" w:rsidRPr="00F70CF4" w:rsidRDefault="00D57539" w:rsidP="0008000C">
            <w:pPr>
              <w:rPr>
                <w:rFonts w:ascii="Arial" w:hAnsi="Arial" w:cs="Arial"/>
                <w:b/>
                <w:bCs/>
              </w:rPr>
            </w:pPr>
            <w:r w:rsidRPr="00F70CF4">
              <w:rPr>
                <w:rFonts w:ascii="Arial" w:hAnsi="Arial" w:cs="Arial"/>
                <w:b/>
                <w:bCs/>
              </w:rPr>
              <w:t>Stakeholder Empowerment Challenges</w:t>
            </w:r>
          </w:p>
        </w:tc>
      </w:tr>
      <w:tr w:rsidR="00D57539" w:rsidRPr="00F70CF4" w14:paraId="0E144F43" w14:textId="77777777" w:rsidTr="0008000C">
        <w:trPr>
          <w:trHeight w:val="710"/>
        </w:trPr>
        <w:tc>
          <w:tcPr>
            <w:tcW w:w="872" w:type="dxa"/>
          </w:tcPr>
          <w:p w14:paraId="40853855" w14:textId="77777777" w:rsidR="00D57539" w:rsidRPr="00F70CF4" w:rsidRDefault="00D57539" w:rsidP="0008000C">
            <w:pPr>
              <w:rPr>
                <w:rFonts w:ascii="Arial" w:hAnsi="Arial" w:cs="Arial"/>
              </w:rPr>
            </w:pPr>
            <w:r w:rsidRPr="00F70CF4">
              <w:rPr>
                <w:rFonts w:ascii="Arial" w:hAnsi="Arial" w:cs="Arial"/>
              </w:rPr>
              <w:t>SH_02</w:t>
            </w:r>
          </w:p>
        </w:tc>
        <w:tc>
          <w:tcPr>
            <w:tcW w:w="3543" w:type="dxa"/>
          </w:tcPr>
          <w:p w14:paraId="51CEDAC9" w14:textId="77777777" w:rsidR="00D57539" w:rsidRPr="00F70CF4" w:rsidRDefault="00D57539" w:rsidP="0008000C">
            <w:pPr>
              <w:rPr>
                <w:rFonts w:ascii="Arial" w:hAnsi="Arial" w:cs="Arial"/>
              </w:rPr>
            </w:pPr>
            <w:r w:rsidRPr="00F70CF4">
              <w:rPr>
                <w:rFonts w:ascii="Arial" w:hAnsi="Arial" w:cs="Arial"/>
              </w:rPr>
              <w:t xml:space="preserve">[SH_02]"While stakeholders were invited to planning sessions, </w:t>
            </w:r>
            <w:r w:rsidRPr="00F70CF4">
              <w:rPr>
                <w:rFonts w:ascii="Arial" w:hAnsi="Arial" w:cs="Arial"/>
                <w:b/>
                <w:bCs/>
              </w:rPr>
              <w:t>only a few consistently shared their ideas."</w:t>
            </w:r>
          </w:p>
        </w:tc>
        <w:tc>
          <w:tcPr>
            <w:tcW w:w="2514" w:type="dxa"/>
            <w:vMerge/>
          </w:tcPr>
          <w:p w14:paraId="07AC3CEC"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75A9CC6C" w14:textId="77777777" w:rsidR="00D57539" w:rsidRPr="00F70CF4" w:rsidRDefault="00D57539" w:rsidP="0008000C">
            <w:pPr>
              <w:rPr>
                <w:rFonts w:ascii="Arial" w:hAnsi="Arial" w:cs="Arial"/>
              </w:rPr>
            </w:pPr>
          </w:p>
        </w:tc>
      </w:tr>
      <w:tr w:rsidR="00D57539" w:rsidRPr="00F70CF4" w14:paraId="7D4D0EA8" w14:textId="77777777" w:rsidTr="0008000C">
        <w:trPr>
          <w:trHeight w:val="710"/>
        </w:trPr>
        <w:tc>
          <w:tcPr>
            <w:tcW w:w="872" w:type="dxa"/>
          </w:tcPr>
          <w:p w14:paraId="3C3172EA" w14:textId="77777777" w:rsidR="00D57539" w:rsidRPr="00F70CF4" w:rsidRDefault="00D57539" w:rsidP="0008000C">
            <w:pPr>
              <w:rPr>
                <w:rFonts w:ascii="Arial" w:hAnsi="Arial" w:cs="Arial"/>
              </w:rPr>
            </w:pPr>
            <w:r w:rsidRPr="00F70CF4">
              <w:rPr>
                <w:rFonts w:ascii="Arial" w:hAnsi="Arial" w:cs="Arial"/>
              </w:rPr>
              <w:t>T_01</w:t>
            </w:r>
          </w:p>
        </w:tc>
        <w:tc>
          <w:tcPr>
            <w:tcW w:w="3543" w:type="dxa"/>
          </w:tcPr>
          <w:p w14:paraId="50124FFA" w14:textId="77777777" w:rsidR="00D57539" w:rsidRPr="00F70CF4" w:rsidRDefault="00D57539" w:rsidP="0008000C">
            <w:pPr>
              <w:rPr>
                <w:rFonts w:ascii="Arial" w:hAnsi="Arial" w:cs="Arial"/>
              </w:rPr>
            </w:pPr>
            <w:r w:rsidRPr="00F70CF4">
              <w:rPr>
                <w:rFonts w:ascii="Arial" w:hAnsi="Arial" w:cs="Arial"/>
              </w:rPr>
              <w:t>[T_01] "</w:t>
            </w:r>
            <w:r w:rsidRPr="00F70CF4">
              <w:rPr>
                <w:rFonts w:ascii="Arial" w:hAnsi="Arial" w:cs="Arial"/>
                <w:b/>
                <w:bCs/>
              </w:rPr>
              <w:t>Some teachers felt that decisions were already established</w:t>
            </w:r>
            <w:r w:rsidRPr="00F70CF4">
              <w:rPr>
                <w:rFonts w:ascii="Arial" w:hAnsi="Arial" w:cs="Arial"/>
              </w:rPr>
              <w:t xml:space="preserve"> before consultations took place."</w:t>
            </w:r>
          </w:p>
        </w:tc>
        <w:tc>
          <w:tcPr>
            <w:tcW w:w="2514" w:type="dxa"/>
            <w:vMerge/>
          </w:tcPr>
          <w:p w14:paraId="699302E8"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vAlign w:val="center"/>
          </w:tcPr>
          <w:p w14:paraId="47E37D5C" w14:textId="77777777" w:rsidR="00D57539" w:rsidRPr="00F70CF4" w:rsidRDefault="00D57539" w:rsidP="0008000C">
            <w:pPr>
              <w:rPr>
                <w:rFonts w:ascii="Arial" w:hAnsi="Arial" w:cs="Arial"/>
              </w:rPr>
            </w:pPr>
          </w:p>
        </w:tc>
      </w:tr>
      <w:tr w:rsidR="00D57539" w:rsidRPr="00F70CF4" w14:paraId="5E9C8071" w14:textId="77777777" w:rsidTr="0008000C">
        <w:trPr>
          <w:trHeight w:val="710"/>
        </w:trPr>
        <w:tc>
          <w:tcPr>
            <w:tcW w:w="872" w:type="dxa"/>
          </w:tcPr>
          <w:p w14:paraId="103833E0" w14:textId="77777777" w:rsidR="00D57539" w:rsidRPr="00F70CF4" w:rsidRDefault="00D57539" w:rsidP="0008000C">
            <w:pPr>
              <w:rPr>
                <w:rFonts w:ascii="Arial" w:hAnsi="Arial" w:cs="Arial"/>
              </w:rPr>
            </w:pPr>
            <w:r w:rsidRPr="00F70CF4">
              <w:rPr>
                <w:rFonts w:ascii="Arial" w:hAnsi="Arial" w:cs="Arial"/>
              </w:rPr>
              <w:t>T_03</w:t>
            </w:r>
          </w:p>
        </w:tc>
        <w:tc>
          <w:tcPr>
            <w:tcW w:w="3543" w:type="dxa"/>
          </w:tcPr>
          <w:p w14:paraId="572AE121" w14:textId="77777777" w:rsidR="00D57539" w:rsidRPr="00F70CF4" w:rsidRDefault="00D57539" w:rsidP="0008000C">
            <w:pPr>
              <w:rPr>
                <w:rFonts w:ascii="Arial" w:hAnsi="Arial" w:cs="Arial"/>
              </w:rPr>
            </w:pPr>
            <w:r w:rsidRPr="00F70CF4">
              <w:rPr>
                <w:rFonts w:ascii="Arial" w:hAnsi="Arial" w:cs="Arial"/>
              </w:rPr>
              <w:t>[T_03] "</w:t>
            </w:r>
            <w:proofErr w:type="spellStart"/>
            <w:r w:rsidRPr="00F70CF4">
              <w:rPr>
                <w:rFonts w:ascii="Arial" w:hAnsi="Arial" w:cs="Arial"/>
              </w:rPr>
              <w:t>Naay</w:t>
            </w:r>
            <w:proofErr w:type="spellEnd"/>
            <w:r w:rsidRPr="00F70CF4">
              <w:rPr>
                <w:rFonts w:ascii="Arial" w:hAnsi="Arial" w:cs="Arial"/>
              </w:rPr>
              <w:t xml:space="preserve"> </w:t>
            </w:r>
            <w:proofErr w:type="spellStart"/>
            <w:r w:rsidRPr="00F70CF4">
              <w:rPr>
                <w:rFonts w:ascii="Arial" w:hAnsi="Arial" w:cs="Arial"/>
              </w:rPr>
              <w:t>panahon</w:t>
            </w:r>
            <w:proofErr w:type="spellEnd"/>
            <w:r w:rsidRPr="00F70CF4">
              <w:rPr>
                <w:rFonts w:ascii="Arial" w:hAnsi="Arial" w:cs="Arial"/>
              </w:rPr>
              <w:t xml:space="preserve"> </w:t>
            </w:r>
            <w:proofErr w:type="spellStart"/>
            <w:r w:rsidRPr="00F70CF4">
              <w:rPr>
                <w:rFonts w:ascii="Arial" w:hAnsi="Arial" w:cs="Arial"/>
              </w:rPr>
              <w:t>nga</w:t>
            </w:r>
            <w:proofErr w:type="spellEnd"/>
            <w:r w:rsidRPr="00F70CF4">
              <w:rPr>
                <w:rFonts w:ascii="Arial" w:hAnsi="Arial" w:cs="Arial"/>
              </w:rPr>
              <w:t xml:space="preserve"> </w:t>
            </w:r>
            <w:proofErr w:type="spellStart"/>
            <w:r w:rsidRPr="00F70CF4">
              <w:rPr>
                <w:rFonts w:ascii="Arial" w:hAnsi="Arial" w:cs="Arial"/>
              </w:rPr>
              <w:t>uban</w:t>
            </w:r>
            <w:proofErr w:type="spellEnd"/>
            <w:r w:rsidRPr="00F70CF4">
              <w:rPr>
                <w:rFonts w:ascii="Arial" w:hAnsi="Arial" w:cs="Arial"/>
              </w:rPr>
              <w:t xml:space="preserve"> lang ang naga-involve, </w:t>
            </w:r>
            <w:r w:rsidRPr="00F70CF4">
              <w:rPr>
                <w:rFonts w:ascii="Arial" w:hAnsi="Arial" w:cs="Arial"/>
                <w:b/>
                <w:bCs/>
              </w:rPr>
              <w:t xml:space="preserve">ang </w:t>
            </w:r>
            <w:proofErr w:type="spellStart"/>
            <w:r w:rsidRPr="00F70CF4">
              <w:rPr>
                <w:rFonts w:ascii="Arial" w:hAnsi="Arial" w:cs="Arial"/>
                <w:b/>
                <w:bCs/>
              </w:rPr>
              <w:t>uban</w:t>
            </w:r>
            <w:proofErr w:type="spellEnd"/>
            <w:r w:rsidRPr="00F70CF4">
              <w:rPr>
                <w:rFonts w:ascii="Arial" w:hAnsi="Arial" w:cs="Arial"/>
                <w:b/>
                <w:bCs/>
              </w:rPr>
              <w:t xml:space="preserve"> passive lang pd though they were already encouraging to participate</w:t>
            </w:r>
            <w:r w:rsidRPr="00F70CF4">
              <w:rPr>
                <w:rFonts w:ascii="Arial" w:hAnsi="Arial" w:cs="Arial"/>
              </w:rPr>
              <w:t xml:space="preserve"> and that’s reality”</w:t>
            </w:r>
          </w:p>
        </w:tc>
        <w:tc>
          <w:tcPr>
            <w:tcW w:w="2514" w:type="dxa"/>
            <w:vMerge/>
          </w:tcPr>
          <w:p w14:paraId="230B9724"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0EB205FD" w14:textId="77777777" w:rsidR="00D57539" w:rsidRPr="00F70CF4" w:rsidRDefault="00D57539" w:rsidP="0008000C">
            <w:pPr>
              <w:rPr>
                <w:rFonts w:ascii="Arial" w:hAnsi="Arial" w:cs="Arial"/>
              </w:rPr>
            </w:pPr>
          </w:p>
        </w:tc>
      </w:tr>
      <w:tr w:rsidR="00D57539" w:rsidRPr="00F70CF4" w14:paraId="27CDD71C" w14:textId="77777777" w:rsidTr="0008000C">
        <w:trPr>
          <w:trHeight w:val="710"/>
        </w:trPr>
        <w:tc>
          <w:tcPr>
            <w:tcW w:w="872" w:type="dxa"/>
          </w:tcPr>
          <w:p w14:paraId="34F85E78"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374CFF41" w14:textId="77777777" w:rsidR="00D57539" w:rsidRPr="00F70CF4" w:rsidRDefault="00D57539" w:rsidP="0008000C">
            <w:pPr>
              <w:rPr>
                <w:rFonts w:ascii="Arial" w:hAnsi="Arial" w:cs="Arial"/>
              </w:rPr>
            </w:pPr>
            <w:r w:rsidRPr="00F70CF4">
              <w:rPr>
                <w:rFonts w:ascii="Arial" w:hAnsi="Arial" w:cs="Arial"/>
              </w:rPr>
              <w:t>[SH_01] "</w:t>
            </w:r>
            <w:r w:rsidRPr="00F70CF4">
              <w:rPr>
                <w:rFonts w:ascii="Arial" w:hAnsi="Arial" w:cs="Arial"/>
                <w:b/>
                <w:bCs/>
              </w:rPr>
              <w:t>Additional training must be reinforced</w:t>
            </w:r>
            <w:r w:rsidRPr="00F70CF4">
              <w:rPr>
                <w:rFonts w:ascii="Arial" w:hAnsi="Arial" w:cs="Arial"/>
              </w:rPr>
              <w:t xml:space="preserve"> so that it would help stakeholders contribute more effectively to implementation activities."</w:t>
            </w:r>
          </w:p>
        </w:tc>
        <w:tc>
          <w:tcPr>
            <w:tcW w:w="2514" w:type="dxa"/>
            <w:vMerge w:val="restart"/>
            <w:vAlign w:val="center"/>
          </w:tcPr>
          <w:p w14:paraId="1FE93C67" w14:textId="77777777" w:rsidR="00D57539" w:rsidRPr="00F70CF4" w:rsidRDefault="00D57539" w:rsidP="0008000C">
            <w:pPr>
              <w:pStyle w:val="ListParagraph"/>
              <w:ind w:left="502"/>
              <w:textAlignment w:val="baseline"/>
              <w:rPr>
                <w:rFonts w:ascii="Arial" w:eastAsia="Times New Roman" w:hAnsi="Arial" w:cs="Arial"/>
              </w:rPr>
            </w:pPr>
            <w:r w:rsidRPr="00F70CF4">
              <w:rPr>
                <w:rFonts w:ascii="Arial" w:eastAsia="Times New Roman" w:hAnsi="Arial" w:cs="Arial"/>
              </w:rPr>
              <w:t>Inadequate capacity-building opportunities affected stakeholders' ability to effectively</w:t>
            </w:r>
          </w:p>
        </w:tc>
        <w:tc>
          <w:tcPr>
            <w:tcW w:w="2087" w:type="dxa"/>
            <w:vMerge/>
          </w:tcPr>
          <w:p w14:paraId="51BF0273" w14:textId="77777777" w:rsidR="00D57539" w:rsidRPr="00F70CF4" w:rsidRDefault="00D57539" w:rsidP="0008000C">
            <w:pPr>
              <w:rPr>
                <w:rFonts w:ascii="Arial" w:hAnsi="Arial" w:cs="Arial"/>
              </w:rPr>
            </w:pPr>
          </w:p>
        </w:tc>
      </w:tr>
      <w:tr w:rsidR="00D57539" w:rsidRPr="00F70CF4" w14:paraId="5EB354EC" w14:textId="77777777" w:rsidTr="0008000C">
        <w:trPr>
          <w:trHeight w:val="710"/>
        </w:trPr>
        <w:tc>
          <w:tcPr>
            <w:tcW w:w="872" w:type="dxa"/>
          </w:tcPr>
          <w:p w14:paraId="1EC22524" w14:textId="77777777" w:rsidR="00D57539" w:rsidRPr="00F70CF4" w:rsidRDefault="00D57539" w:rsidP="0008000C">
            <w:pPr>
              <w:rPr>
                <w:rFonts w:ascii="Arial" w:hAnsi="Arial" w:cs="Arial"/>
              </w:rPr>
            </w:pPr>
            <w:r w:rsidRPr="00F70CF4">
              <w:rPr>
                <w:rFonts w:ascii="Arial" w:hAnsi="Arial" w:cs="Arial"/>
              </w:rPr>
              <w:t>SH_03</w:t>
            </w:r>
          </w:p>
        </w:tc>
        <w:tc>
          <w:tcPr>
            <w:tcW w:w="3543" w:type="dxa"/>
          </w:tcPr>
          <w:p w14:paraId="191792FF" w14:textId="77777777" w:rsidR="00D57539" w:rsidRPr="00F70CF4" w:rsidRDefault="00D57539" w:rsidP="0008000C">
            <w:pPr>
              <w:rPr>
                <w:rFonts w:ascii="Arial" w:hAnsi="Arial" w:cs="Arial"/>
              </w:rPr>
            </w:pPr>
            <w:r w:rsidRPr="00F70CF4">
              <w:rPr>
                <w:rFonts w:ascii="Arial" w:hAnsi="Arial" w:cs="Arial"/>
              </w:rPr>
              <w:t xml:space="preserve">[SH_03] "There were stakeholders </w:t>
            </w:r>
            <w:r w:rsidRPr="00F70CF4">
              <w:rPr>
                <w:rFonts w:ascii="Arial" w:hAnsi="Arial" w:cs="Arial"/>
                <w:b/>
                <w:bCs/>
              </w:rPr>
              <w:t>who needed further guidance regarding</w:t>
            </w:r>
            <w:r w:rsidRPr="00F70CF4">
              <w:rPr>
                <w:rFonts w:ascii="Arial" w:hAnsi="Arial" w:cs="Arial"/>
              </w:rPr>
              <w:t xml:space="preserve"> SIP objectives and procedures."</w:t>
            </w:r>
          </w:p>
        </w:tc>
        <w:tc>
          <w:tcPr>
            <w:tcW w:w="2514" w:type="dxa"/>
            <w:vMerge/>
          </w:tcPr>
          <w:p w14:paraId="386F0DF7"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17778198" w14:textId="77777777" w:rsidR="00D57539" w:rsidRPr="00F70CF4" w:rsidRDefault="00D57539" w:rsidP="0008000C">
            <w:pPr>
              <w:rPr>
                <w:rFonts w:ascii="Arial" w:hAnsi="Arial" w:cs="Arial"/>
              </w:rPr>
            </w:pPr>
          </w:p>
        </w:tc>
      </w:tr>
      <w:tr w:rsidR="00D57539" w:rsidRPr="00F70CF4" w14:paraId="13FF3169" w14:textId="77777777" w:rsidTr="0008000C">
        <w:trPr>
          <w:trHeight w:val="710"/>
        </w:trPr>
        <w:tc>
          <w:tcPr>
            <w:tcW w:w="872" w:type="dxa"/>
          </w:tcPr>
          <w:p w14:paraId="20CDBE20" w14:textId="77777777" w:rsidR="00D57539" w:rsidRPr="00F70CF4" w:rsidRDefault="00D57539" w:rsidP="0008000C">
            <w:pPr>
              <w:rPr>
                <w:rFonts w:ascii="Arial" w:hAnsi="Arial" w:cs="Arial"/>
              </w:rPr>
            </w:pPr>
            <w:r w:rsidRPr="00F70CF4">
              <w:rPr>
                <w:rFonts w:ascii="Arial" w:hAnsi="Arial" w:cs="Arial"/>
              </w:rPr>
              <w:t>T_03</w:t>
            </w:r>
          </w:p>
        </w:tc>
        <w:tc>
          <w:tcPr>
            <w:tcW w:w="3543" w:type="dxa"/>
          </w:tcPr>
          <w:p w14:paraId="100383AE" w14:textId="5FFE4090" w:rsidR="00D57539" w:rsidRPr="00F70CF4" w:rsidRDefault="00D57539" w:rsidP="0008000C">
            <w:pPr>
              <w:rPr>
                <w:rFonts w:ascii="Arial" w:hAnsi="Arial" w:cs="Arial"/>
              </w:rPr>
            </w:pPr>
            <w:r w:rsidRPr="00F70CF4">
              <w:rPr>
                <w:rFonts w:ascii="Arial" w:hAnsi="Arial" w:cs="Arial"/>
              </w:rPr>
              <w:t>[T_03] "</w:t>
            </w:r>
            <w:r w:rsidRPr="00F70CF4">
              <w:rPr>
                <w:rFonts w:ascii="Arial" w:hAnsi="Arial" w:cs="Arial"/>
                <w:b/>
                <w:bCs/>
              </w:rPr>
              <w:t>Capacity-building activities should have strengthened stakeholder involvement</w:t>
            </w:r>
            <w:r w:rsidRPr="00F70CF4">
              <w:rPr>
                <w:rFonts w:ascii="Arial" w:hAnsi="Arial" w:cs="Arial"/>
              </w:rPr>
              <w:t xml:space="preserve"> and commitment kay if </w:t>
            </w:r>
            <w:proofErr w:type="spellStart"/>
            <w:r w:rsidRPr="00F70CF4">
              <w:rPr>
                <w:rFonts w:ascii="Arial" w:hAnsi="Arial" w:cs="Arial"/>
              </w:rPr>
              <w:t>naa</w:t>
            </w:r>
            <w:proofErr w:type="spellEnd"/>
            <w:r w:rsidRPr="00F70CF4">
              <w:rPr>
                <w:rFonts w:ascii="Arial" w:hAnsi="Arial" w:cs="Arial"/>
              </w:rPr>
              <w:t xml:space="preserve"> man </w:t>
            </w:r>
            <w:proofErr w:type="spellStart"/>
            <w:r w:rsidRPr="00F70CF4">
              <w:rPr>
                <w:rFonts w:ascii="Arial" w:hAnsi="Arial" w:cs="Arial"/>
              </w:rPr>
              <w:t>gud</w:t>
            </w:r>
            <w:proofErr w:type="spellEnd"/>
            <w:r w:rsidRPr="00F70CF4">
              <w:rPr>
                <w:rFonts w:ascii="Arial" w:hAnsi="Arial" w:cs="Arial"/>
              </w:rPr>
              <w:t xml:space="preserve"> </w:t>
            </w:r>
            <w:proofErr w:type="spellStart"/>
            <w:r w:rsidRPr="00F70CF4">
              <w:rPr>
                <w:rFonts w:ascii="Arial" w:hAnsi="Arial" w:cs="Arial"/>
              </w:rPr>
              <w:t>tanan</w:t>
            </w:r>
            <w:proofErr w:type="spellEnd"/>
            <w:r w:rsidRPr="00F70CF4">
              <w:rPr>
                <w:rFonts w:ascii="Arial" w:hAnsi="Arial" w:cs="Arial"/>
              </w:rPr>
              <w:t xml:space="preserve"> </w:t>
            </w:r>
            <w:r w:rsidR="00B23CF5" w:rsidRPr="00F70CF4">
              <w:rPr>
                <w:rFonts w:ascii="Arial" w:hAnsi="Arial" w:cs="Arial"/>
              </w:rPr>
              <w:t>stakeholders’</w:t>
            </w:r>
            <w:r w:rsidRPr="00F70CF4">
              <w:rPr>
                <w:rFonts w:ascii="Arial" w:hAnsi="Arial" w:cs="Arial"/>
              </w:rPr>
              <w:t xml:space="preserve"> ani, they really have a full idea regarding the SIP”</w:t>
            </w:r>
          </w:p>
        </w:tc>
        <w:tc>
          <w:tcPr>
            <w:tcW w:w="2514" w:type="dxa"/>
            <w:vMerge/>
          </w:tcPr>
          <w:p w14:paraId="71DF6A92"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2308645E" w14:textId="77777777" w:rsidR="00D57539" w:rsidRPr="00F70CF4" w:rsidRDefault="00D57539" w:rsidP="0008000C">
            <w:pPr>
              <w:rPr>
                <w:rFonts w:ascii="Arial" w:hAnsi="Arial" w:cs="Arial"/>
              </w:rPr>
            </w:pPr>
          </w:p>
        </w:tc>
      </w:tr>
      <w:tr w:rsidR="00D57539" w:rsidRPr="00F70CF4" w14:paraId="395515CC" w14:textId="77777777" w:rsidTr="0008000C">
        <w:trPr>
          <w:trHeight w:val="512"/>
        </w:trPr>
        <w:tc>
          <w:tcPr>
            <w:tcW w:w="872" w:type="dxa"/>
          </w:tcPr>
          <w:p w14:paraId="401732A8" w14:textId="77777777" w:rsidR="00D57539" w:rsidRPr="00F70CF4" w:rsidRDefault="00D57539" w:rsidP="0008000C">
            <w:pPr>
              <w:rPr>
                <w:rFonts w:ascii="Arial" w:hAnsi="Arial" w:cs="Arial"/>
              </w:rPr>
            </w:pPr>
            <w:r w:rsidRPr="00F70CF4">
              <w:rPr>
                <w:rFonts w:ascii="Arial" w:hAnsi="Arial" w:cs="Arial"/>
              </w:rPr>
              <w:t>SH_01</w:t>
            </w:r>
          </w:p>
        </w:tc>
        <w:tc>
          <w:tcPr>
            <w:tcW w:w="3543" w:type="dxa"/>
          </w:tcPr>
          <w:p w14:paraId="54FF22A2" w14:textId="77777777" w:rsidR="00D57539" w:rsidRPr="00F70CF4" w:rsidRDefault="00D57539" w:rsidP="0008000C">
            <w:pPr>
              <w:rPr>
                <w:rFonts w:ascii="Arial" w:hAnsi="Arial" w:cs="Arial"/>
              </w:rPr>
            </w:pPr>
            <w:r w:rsidRPr="00F70CF4">
              <w:rPr>
                <w:rFonts w:ascii="Arial" w:hAnsi="Arial" w:cs="Arial"/>
              </w:rPr>
              <w:t>[SH_01] "</w:t>
            </w:r>
            <w:r w:rsidRPr="00F70CF4">
              <w:rPr>
                <w:rFonts w:ascii="Arial" w:hAnsi="Arial" w:cs="Arial"/>
                <w:b/>
                <w:bCs/>
              </w:rPr>
              <w:t>Many stakeholders looked to school leaders for direction</w:t>
            </w:r>
            <w:r w:rsidRPr="00F70CF4">
              <w:rPr>
                <w:rFonts w:ascii="Arial" w:hAnsi="Arial" w:cs="Arial"/>
              </w:rPr>
              <w:t xml:space="preserve"> before taking action."</w:t>
            </w:r>
          </w:p>
        </w:tc>
        <w:tc>
          <w:tcPr>
            <w:tcW w:w="2514" w:type="dxa"/>
            <w:vMerge w:val="restart"/>
            <w:vAlign w:val="center"/>
          </w:tcPr>
          <w:p w14:paraId="5AE08541" w14:textId="77777777" w:rsidR="00D57539" w:rsidRPr="00F70CF4" w:rsidRDefault="00D57539" w:rsidP="0008000C">
            <w:pPr>
              <w:pStyle w:val="ListParagraph"/>
              <w:ind w:left="502"/>
              <w:textAlignment w:val="baseline"/>
              <w:rPr>
                <w:rFonts w:ascii="Arial" w:eastAsia="Times New Roman" w:hAnsi="Arial" w:cs="Arial"/>
              </w:rPr>
            </w:pPr>
          </w:p>
          <w:p w14:paraId="7264F7BC" w14:textId="77777777" w:rsidR="00D57539" w:rsidRPr="00F70CF4" w:rsidRDefault="00D57539" w:rsidP="0008000C">
            <w:pPr>
              <w:pStyle w:val="ListParagraph"/>
              <w:ind w:left="502"/>
              <w:textAlignment w:val="baseline"/>
              <w:rPr>
                <w:rFonts w:ascii="Arial" w:eastAsia="Times New Roman" w:hAnsi="Arial" w:cs="Arial"/>
              </w:rPr>
            </w:pPr>
            <w:r w:rsidRPr="00F70CF4">
              <w:rPr>
                <w:rFonts w:ascii="Arial" w:eastAsia="Times New Roman" w:hAnsi="Arial" w:cs="Arial"/>
              </w:rPr>
              <w:t>Reliance on school leadership limited stakeholder initiative</w:t>
            </w:r>
          </w:p>
        </w:tc>
        <w:tc>
          <w:tcPr>
            <w:tcW w:w="2087" w:type="dxa"/>
            <w:vMerge/>
          </w:tcPr>
          <w:p w14:paraId="2680E16F" w14:textId="77777777" w:rsidR="00D57539" w:rsidRPr="00F70CF4" w:rsidRDefault="00D57539" w:rsidP="0008000C">
            <w:pPr>
              <w:rPr>
                <w:rFonts w:ascii="Arial" w:hAnsi="Arial" w:cs="Arial"/>
              </w:rPr>
            </w:pPr>
          </w:p>
        </w:tc>
      </w:tr>
      <w:tr w:rsidR="00D57539" w:rsidRPr="00F70CF4" w14:paraId="0F3D5D0D" w14:textId="77777777" w:rsidTr="0008000C">
        <w:trPr>
          <w:trHeight w:val="563"/>
        </w:trPr>
        <w:tc>
          <w:tcPr>
            <w:tcW w:w="872" w:type="dxa"/>
          </w:tcPr>
          <w:p w14:paraId="10320EFA" w14:textId="77777777" w:rsidR="00D57539" w:rsidRPr="00F70CF4" w:rsidRDefault="00D57539" w:rsidP="0008000C">
            <w:pPr>
              <w:rPr>
                <w:rFonts w:ascii="Arial" w:hAnsi="Arial" w:cs="Arial"/>
              </w:rPr>
            </w:pPr>
            <w:r w:rsidRPr="00F70CF4">
              <w:rPr>
                <w:rFonts w:ascii="Arial" w:hAnsi="Arial" w:cs="Arial"/>
              </w:rPr>
              <w:t>SH_02</w:t>
            </w:r>
          </w:p>
        </w:tc>
        <w:tc>
          <w:tcPr>
            <w:tcW w:w="3543" w:type="dxa"/>
          </w:tcPr>
          <w:p w14:paraId="6B753474" w14:textId="77777777" w:rsidR="00D57539" w:rsidRPr="00F70CF4" w:rsidRDefault="00D57539" w:rsidP="0008000C">
            <w:pPr>
              <w:rPr>
                <w:rFonts w:ascii="Arial" w:hAnsi="Arial" w:cs="Arial"/>
              </w:rPr>
            </w:pPr>
            <w:r w:rsidRPr="00F70CF4">
              <w:rPr>
                <w:rFonts w:ascii="Arial" w:hAnsi="Arial" w:cs="Arial"/>
              </w:rPr>
              <w:t>[SH_02] "</w:t>
            </w:r>
            <w:r w:rsidRPr="00F70CF4">
              <w:rPr>
                <w:rFonts w:ascii="Arial" w:hAnsi="Arial" w:cs="Arial"/>
                <w:b/>
                <w:bCs/>
              </w:rPr>
              <w:t>Some stakeholders hesitated to initiate activities</w:t>
            </w:r>
            <w:r w:rsidRPr="00F70CF4">
              <w:rPr>
                <w:rFonts w:ascii="Arial" w:hAnsi="Arial" w:cs="Arial"/>
              </w:rPr>
              <w:t xml:space="preserve"> </w:t>
            </w:r>
            <w:r w:rsidRPr="00F70CF4">
              <w:rPr>
                <w:rFonts w:ascii="Arial" w:hAnsi="Arial" w:cs="Arial"/>
              </w:rPr>
              <w:lastRenderedPageBreak/>
              <w:t>unless instructions were provided by administrators."</w:t>
            </w:r>
          </w:p>
        </w:tc>
        <w:tc>
          <w:tcPr>
            <w:tcW w:w="2514" w:type="dxa"/>
            <w:vMerge/>
          </w:tcPr>
          <w:p w14:paraId="0A6A49B8"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2A9AC9D3" w14:textId="77777777" w:rsidR="00D57539" w:rsidRPr="00F70CF4" w:rsidRDefault="00D57539" w:rsidP="0008000C">
            <w:pPr>
              <w:rPr>
                <w:rFonts w:ascii="Arial" w:hAnsi="Arial" w:cs="Arial"/>
              </w:rPr>
            </w:pPr>
          </w:p>
        </w:tc>
      </w:tr>
      <w:tr w:rsidR="00D57539" w:rsidRPr="00F70CF4" w14:paraId="761E8050" w14:textId="77777777" w:rsidTr="0008000C">
        <w:trPr>
          <w:trHeight w:val="557"/>
        </w:trPr>
        <w:tc>
          <w:tcPr>
            <w:tcW w:w="872" w:type="dxa"/>
          </w:tcPr>
          <w:p w14:paraId="40277472" w14:textId="77777777" w:rsidR="00D57539" w:rsidRPr="00F70CF4" w:rsidRDefault="00D57539" w:rsidP="0008000C">
            <w:pPr>
              <w:rPr>
                <w:rFonts w:ascii="Arial" w:hAnsi="Arial" w:cs="Arial"/>
              </w:rPr>
            </w:pPr>
            <w:r w:rsidRPr="00F70CF4">
              <w:rPr>
                <w:rFonts w:ascii="Arial" w:hAnsi="Arial" w:cs="Arial"/>
              </w:rPr>
              <w:t>T_01</w:t>
            </w:r>
          </w:p>
        </w:tc>
        <w:tc>
          <w:tcPr>
            <w:tcW w:w="3543" w:type="dxa"/>
          </w:tcPr>
          <w:p w14:paraId="44AB0025" w14:textId="77777777" w:rsidR="00D57539" w:rsidRPr="00F70CF4" w:rsidRDefault="00D57539" w:rsidP="0008000C">
            <w:pPr>
              <w:rPr>
                <w:rFonts w:ascii="Arial" w:hAnsi="Arial" w:cs="Arial"/>
              </w:rPr>
            </w:pPr>
            <w:r w:rsidRPr="00F70CF4">
              <w:rPr>
                <w:rFonts w:ascii="Arial" w:hAnsi="Arial" w:cs="Arial"/>
              </w:rPr>
              <w:t>[T_01] "</w:t>
            </w:r>
            <w:r w:rsidRPr="00F70CF4">
              <w:rPr>
                <w:rFonts w:ascii="Arial" w:hAnsi="Arial" w:cs="Arial"/>
                <w:b/>
                <w:bCs/>
              </w:rPr>
              <w:t>Stakeholders often waited for guidance</w:t>
            </w:r>
            <w:r w:rsidRPr="00F70CF4">
              <w:rPr>
                <w:rFonts w:ascii="Arial" w:hAnsi="Arial" w:cs="Arial"/>
              </w:rPr>
              <w:t xml:space="preserve"> rather than independently contributing ideas and solutions."</w:t>
            </w:r>
          </w:p>
        </w:tc>
        <w:tc>
          <w:tcPr>
            <w:tcW w:w="2514" w:type="dxa"/>
            <w:vMerge/>
          </w:tcPr>
          <w:p w14:paraId="6F317743"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57B92DCA" w14:textId="77777777" w:rsidR="00D57539" w:rsidRPr="00F70CF4" w:rsidRDefault="00D57539" w:rsidP="0008000C">
            <w:pPr>
              <w:rPr>
                <w:rFonts w:ascii="Arial" w:hAnsi="Arial" w:cs="Arial"/>
              </w:rPr>
            </w:pPr>
          </w:p>
        </w:tc>
      </w:tr>
      <w:tr w:rsidR="00D57539" w:rsidRPr="00F70CF4" w14:paraId="5955F813" w14:textId="77777777" w:rsidTr="0008000C">
        <w:trPr>
          <w:trHeight w:val="551"/>
        </w:trPr>
        <w:tc>
          <w:tcPr>
            <w:tcW w:w="872" w:type="dxa"/>
          </w:tcPr>
          <w:p w14:paraId="0B2D666A" w14:textId="77777777" w:rsidR="00D57539" w:rsidRPr="00F70CF4" w:rsidRDefault="00D57539" w:rsidP="0008000C">
            <w:pPr>
              <w:rPr>
                <w:rFonts w:ascii="Arial" w:hAnsi="Arial" w:cs="Arial"/>
              </w:rPr>
            </w:pPr>
            <w:r w:rsidRPr="00F70CF4">
              <w:rPr>
                <w:rFonts w:ascii="Arial" w:hAnsi="Arial" w:cs="Arial"/>
              </w:rPr>
              <w:t>T_03</w:t>
            </w:r>
          </w:p>
        </w:tc>
        <w:tc>
          <w:tcPr>
            <w:tcW w:w="3543" w:type="dxa"/>
          </w:tcPr>
          <w:p w14:paraId="67BEB2F8" w14:textId="77777777" w:rsidR="00D57539" w:rsidRPr="00F70CF4" w:rsidRDefault="00D57539" w:rsidP="0008000C">
            <w:pPr>
              <w:rPr>
                <w:rFonts w:ascii="Arial" w:hAnsi="Arial" w:cs="Arial"/>
              </w:rPr>
            </w:pPr>
            <w:r w:rsidRPr="00F70CF4">
              <w:rPr>
                <w:rFonts w:ascii="Arial" w:hAnsi="Arial" w:cs="Arial"/>
              </w:rPr>
              <w:t xml:space="preserve">[T_03] "Supportive man ang </w:t>
            </w:r>
            <w:proofErr w:type="spellStart"/>
            <w:r w:rsidRPr="00F70CF4">
              <w:rPr>
                <w:rFonts w:ascii="Arial" w:hAnsi="Arial" w:cs="Arial"/>
              </w:rPr>
              <w:t>mga</w:t>
            </w:r>
            <w:proofErr w:type="spellEnd"/>
            <w:r w:rsidRPr="00F70CF4">
              <w:rPr>
                <w:rFonts w:ascii="Arial" w:hAnsi="Arial" w:cs="Arial"/>
              </w:rPr>
              <w:t xml:space="preserve"> stakeholders </w:t>
            </w:r>
            <w:proofErr w:type="spellStart"/>
            <w:r w:rsidRPr="00F70CF4">
              <w:rPr>
                <w:rFonts w:ascii="Arial" w:hAnsi="Arial" w:cs="Arial"/>
              </w:rPr>
              <w:t>sa</w:t>
            </w:r>
            <w:proofErr w:type="spellEnd"/>
            <w:r w:rsidRPr="00F70CF4">
              <w:rPr>
                <w:rFonts w:ascii="Arial" w:hAnsi="Arial" w:cs="Arial"/>
              </w:rPr>
              <w:t xml:space="preserve"> implementation, </w:t>
            </w:r>
            <w:proofErr w:type="spellStart"/>
            <w:r w:rsidRPr="00F70CF4">
              <w:rPr>
                <w:rFonts w:ascii="Arial" w:hAnsi="Arial" w:cs="Arial"/>
              </w:rPr>
              <w:t>pero</w:t>
            </w:r>
            <w:proofErr w:type="spellEnd"/>
            <w:r w:rsidRPr="00F70CF4">
              <w:rPr>
                <w:rFonts w:ascii="Arial" w:hAnsi="Arial" w:cs="Arial"/>
              </w:rPr>
              <w:t xml:space="preserve"> </w:t>
            </w:r>
            <w:proofErr w:type="spellStart"/>
            <w:r w:rsidRPr="00F70CF4">
              <w:rPr>
                <w:rFonts w:ascii="Arial" w:hAnsi="Arial" w:cs="Arial"/>
                <w:b/>
                <w:bCs/>
              </w:rPr>
              <w:t>daghan</w:t>
            </w:r>
            <w:proofErr w:type="spellEnd"/>
            <w:r w:rsidRPr="00F70CF4">
              <w:rPr>
                <w:rFonts w:ascii="Arial" w:hAnsi="Arial" w:cs="Arial"/>
                <w:b/>
                <w:bCs/>
              </w:rPr>
              <w:t xml:space="preserve"> </w:t>
            </w:r>
            <w:proofErr w:type="spellStart"/>
            <w:r w:rsidRPr="00F70CF4">
              <w:rPr>
                <w:rFonts w:ascii="Arial" w:hAnsi="Arial" w:cs="Arial"/>
                <w:b/>
                <w:bCs/>
              </w:rPr>
              <w:t>japon</w:t>
            </w:r>
            <w:proofErr w:type="spellEnd"/>
            <w:r w:rsidRPr="00F70CF4">
              <w:rPr>
                <w:rFonts w:ascii="Arial" w:hAnsi="Arial" w:cs="Arial"/>
                <w:b/>
                <w:bCs/>
              </w:rPr>
              <w:t xml:space="preserve"> </w:t>
            </w:r>
            <w:proofErr w:type="spellStart"/>
            <w:r w:rsidRPr="00F70CF4">
              <w:rPr>
                <w:rFonts w:ascii="Arial" w:hAnsi="Arial" w:cs="Arial"/>
                <w:b/>
                <w:bCs/>
              </w:rPr>
              <w:t>magsalig</w:t>
            </w:r>
            <w:proofErr w:type="spellEnd"/>
            <w:r w:rsidRPr="00F70CF4">
              <w:rPr>
                <w:rFonts w:ascii="Arial" w:hAnsi="Arial" w:cs="Arial"/>
                <w:b/>
                <w:bCs/>
              </w:rPr>
              <w:t xml:space="preserve"> </w:t>
            </w:r>
            <w:proofErr w:type="spellStart"/>
            <w:r w:rsidRPr="00F70CF4">
              <w:rPr>
                <w:rFonts w:ascii="Arial" w:hAnsi="Arial" w:cs="Arial"/>
                <w:b/>
                <w:bCs/>
              </w:rPr>
              <w:t>jud</w:t>
            </w:r>
            <w:proofErr w:type="spellEnd"/>
            <w:r w:rsidRPr="00F70CF4">
              <w:rPr>
                <w:rFonts w:ascii="Arial" w:hAnsi="Arial" w:cs="Arial"/>
                <w:b/>
                <w:bCs/>
              </w:rPr>
              <w:t xml:space="preserve"> </w:t>
            </w:r>
            <w:proofErr w:type="spellStart"/>
            <w:r w:rsidRPr="00F70CF4">
              <w:rPr>
                <w:rFonts w:ascii="Arial" w:hAnsi="Arial" w:cs="Arial"/>
                <w:b/>
                <w:bCs/>
              </w:rPr>
              <w:t>sa</w:t>
            </w:r>
            <w:proofErr w:type="spellEnd"/>
            <w:r w:rsidRPr="00F70CF4">
              <w:rPr>
                <w:rFonts w:ascii="Arial" w:hAnsi="Arial" w:cs="Arial"/>
                <w:b/>
                <w:bCs/>
              </w:rPr>
              <w:t xml:space="preserve"> school head </w:t>
            </w:r>
            <w:proofErr w:type="spellStart"/>
            <w:r w:rsidRPr="00F70CF4">
              <w:rPr>
                <w:rFonts w:ascii="Arial" w:hAnsi="Arial" w:cs="Arial"/>
                <w:b/>
                <w:bCs/>
              </w:rPr>
              <w:t>bago</w:t>
            </w:r>
            <w:proofErr w:type="spellEnd"/>
            <w:r w:rsidRPr="00F70CF4">
              <w:rPr>
                <w:rFonts w:ascii="Arial" w:hAnsi="Arial" w:cs="Arial"/>
                <w:b/>
                <w:bCs/>
              </w:rPr>
              <w:t xml:space="preserve"> mu participate</w:t>
            </w:r>
            <w:r w:rsidRPr="00F70CF4">
              <w:rPr>
                <w:rFonts w:ascii="Arial" w:hAnsi="Arial" w:cs="Arial"/>
              </w:rPr>
              <w:t>”</w:t>
            </w:r>
          </w:p>
        </w:tc>
        <w:tc>
          <w:tcPr>
            <w:tcW w:w="2514" w:type="dxa"/>
            <w:vMerge/>
          </w:tcPr>
          <w:p w14:paraId="19E4B25B" w14:textId="77777777" w:rsidR="00D57539" w:rsidRPr="00F70CF4" w:rsidRDefault="00D57539" w:rsidP="0008000C">
            <w:pPr>
              <w:pStyle w:val="ListParagraph"/>
              <w:ind w:left="502"/>
              <w:textAlignment w:val="baseline"/>
              <w:rPr>
                <w:rFonts w:ascii="Arial" w:eastAsia="Times New Roman" w:hAnsi="Arial" w:cs="Arial"/>
              </w:rPr>
            </w:pPr>
          </w:p>
        </w:tc>
        <w:tc>
          <w:tcPr>
            <w:tcW w:w="2087" w:type="dxa"/>
            <w:vMerge/>
          </w:tcPr>
          <w:p w14:paraId="759B13DD" w14:textId="77777777" w:rsidR="00D57539" w:rsidRPr="00F70CF4" w:rsidRDefault="00D57539" w:rsidP="0008000C">
            <w:pPr>
              <w:rPr>
                <w:rFonts w:ascii="Arial" w:hAnsi="Arial" w:cs="Arial"/>
              </w:rPr>
            </w:pPr>
          </w:p>
        </w:tc>
      </w:tr>
    </w:tbl>
    <w:p w14:paraId="521AD53B" w14:textId="77777777" w:rsidR="00D57539" w:rsidRDefault="00D57539" w:rsidP="00D57539"/>
    <w:p w14:paraId="4CD9B970" w14:textId="77777777" w:rsidR="00FD7739" w:rsidRDefault="00FD7739" w:rsidP="00FD7739"/>
    <w:p w14:paraId="57ABCE89" w14:textId="77777777" w:rsidR="00FD7739" w:rsidRDefault="00FD7739" w:rsidP="00FD7739"/>
    <w:p w14:paraId="751F373B" w14:textId="77777777" w:rsidR="00FD7739" w:rsidRDefault="00FD7739" w:rsidP="00FD7739"/>
    <w:p w14:paraId="50D23CDC" w14:textId="77777777" w:rsidR="006048C9" w:rsidRDefault="006048C9" w:rsidP="00FD7739">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91E5248"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24BA17AB"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0FDF970D"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4FE7DE1E"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1439AAA6"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59459EF8"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48EEB50F"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36D2E081"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1736E5B9"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14345DD2"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37FFF25E" w14:textId="77777777" w:rsidR="002A120D" w:rsidRDefault="002A120D"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sectPr w:rsidR="002A120D" w:rsidSect="00304A08">
          <w:pgSz w:w="12240" w:h="15840" w:code="1"/>
          <w:pgMar w:top="1440" w:right="1440" w:bottom="1440" w:left="2160" w:header="709" w:footer="709" w:gutter="0"/>
          <w:cols w:space="708"/>
          <w:docGrid w:linePitch="360"/>
        </w:sectPr>
      </w:pPr>
    </w:p>
    <w:p w14:paraId="116883AF" w14:textId="0353A908" w:rsidR="00FD7739" w:rsidRDefault="00AF531C"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r w:rsidRPr="007D3508">
        <w:rPr>
          <w:rFonts w:ascii="Arial" w:eastAsia="Arial" w:hAnsi="Arial" w:cs="Arial"/>
          <w:b/>
          <w:bCs/>
          <w:color w:val="000000"/>
          <w:sz w:val="22"/>
          <w:szCs w:val="22"/>
        </w:rPr>
        <w:lastRenderedPageBreak/>
        <w:t xml:space="preserve">APPENDIX </w:t>
      </w:r>
      <w:r w:rsidR="00960026">
        <w:rPr>
          <w:rFonts w:ascii="Arial" w:eastAsia="Arial" w:hAnsi="Arial" w:cs="Arial"/>
          <w:b/>
          <w:bCs/>
          <w:color w:val="000000"/>
          <w:sz w:val="22"/>
          <w:szCs w:val="22"/>
        </w:rPr>
        <w:t>K</w:t>
      </w:r>
    </w:p>
    <w:p w14:paraId="4BAA6BE0" w14:textId="5B17F34B" w:rsidR="00AF531C" w:rsidRDefault="00AF531C"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6C61E001" w14:textId="18587A28" w:rsidR="00AF531C" w:rsidRPr="007D3508" w:rsidRDefault="00CF6160" w:rsidP="00AF531C">
      <w:pPr>
        <w:pBdr>
          <w:top w:val="nil"/>
          <w:left w:val="nil"/>
          <w:bottom w:val="nil"/>
          <w:right w:val="nil"/>
          <w:between w:val="nil"/>
        </w:pBdr>
        <w:spacing w:after="0" w:line="240" w:lineRule="auto"/>
        <w:jc w:val="center"/>
        <w:rPr>
          <w:rFonts w:ascii="Arial" w:eastAsia="Arial" w:hAnsi="Arial" w:cs="Arial"/>
          <w:b/>
          <w:bCs/>
          <w:color w:val="000000"/>
          <w:sz w:val="22"/>
          <w:szCs w:val="22"/>
        </w:rPr>
      </w:pPr>
      <w:r>
        <w:rPr>
          <w:rFonts w:ascii="Arial" w:eastAsia="Arial" w:hAnsi="Arial" w:cs="Arial"/>
          <w:b/>
          <w:bCs/>
          <w:color w:val="000000"/>
          <w:sz w:val="22"/>
          <w:szCs w:val="22"/>
        </w:rPr>
        <w:t>Grammarian Certificate</w:t>
      </w:r>
    </w:p>
    <w:p w14:paraId="71908ADE" w14:textId="3B8836ED" w:rsidR="00FD7739" w:rsidRDefault="00AC3998" w:rsidP="00FD7739">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i/>
          <w:iCs/>
          <w:noProof/>
          <w:color w:val="000000"/>
          <w:sz w:val="20"/>
          <w:szCs w:val="20"/>
        </w:rPr>
        <w:drawing>
          <wp:anchor distT="0" distB="0" distL="114300" distR="114300" simplePos="0" relativeHeight="251709440" behindDoc="1" locked="0" layoutInCell="1" allowOverlap="1" wp14:anchorId="34CBD668" wp14:editId="537684FA">
            <wp:simplePos x="0" y="0"/>
            <wp:positionH relativeFrom="column">
              <wp:posOffset>146358</wp:posOffset>
            </wp:positionH>
            <wp:positionV relativeFrom="paragraph">
              <wp:posOffset>89535</wp:posOffset>
            </wp:positionV>
            <wp:extent cx="5486400" cy="7215505"/>
            <wp:effectExtent l="19050" t="19050" r="19050" b="23495"/>
            <wp:wrapNone/>
            <wp:docPr id="11732086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08604" name="Picture 1173208604"/>
                    <pic:cNvPicPr/>
                  </pic:nvPicPr>
                  <pic:blipFill rotWithShape="1">
                    <a:blip r:embed="rId49" cstate="print">
                      <a:extLst>
                        <a:ext uri="{28A0092B-C50C-407E-A947-70E740481C1C}">
                          <a14:useLocalDpi xmlns:a14="http://schemas.microsoft.com/office/drawing/2010/main" val="0"/>
                        </a:ext>
                      </a:extLst>
                    </a:blip>
                    <a:srcRect b="8250"/>
                    <a:stretch>
                      <a:fillRect/>
                    </a:stretch>
                  </pic:blipFill>
                  <pic:spPr bwMode="auto">
                    <a:xfrm>
                      <a:off x="0" y="0"/>
                      <a:ext cx="5486400" cy="72155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C4CA0" w14:textId="65976029" w:rsidR="00FD7739" w:rsidRPr="00A52FD3" w:rsidRDefault="00FD7739" w:rsidP="00FD7739">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B847835" w14:textId="5B9A0F4A"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bookmarkStart w:id="3" w:name="_Hlk229395148"/>
    </w:p>
    <w:p w14:paraId="14045A2E"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060450C9" w14:textId="77777777" w:rsidR="00FD7739" w:rsidRPr="004539F9" w:rsidRDefault="00FD7739" w:rsidP="00FD7739">
      <w:pPr>
        <w:pBdr>
          <w:top w:val="nil"/>
          <w:left w:val="nil"/>
          <w:bottom w:val="nil"/>
          <w:right w:val="nil"/>
          <w:between w:val="nil"/>
        </w:pBdr>
        <w:spacing w:after="0" w:line="240" w:lineRule="auto"/>
        <w:jc w:val="both"/>
        <w:rPr>
          <w:rFonts w:ascii="Arial" w:eastAsia="Arial" w:hAnsi="Arial" w:cs="Arial"/>
          <w:color w:val="000000"/>
          <w:sz w:val="20"/>
          <w:szCs w:val="20"/>
        </w:rPr>
      </w:pPr>
    </w:p>
    <w:p w14:paraId="6E9BD9BA"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6BFCA2F0"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5603C074"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68FB184D"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03E02CF9"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4A2A0E9E"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4A7FAC26"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1EFC0519"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455C5B03"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031C4E25"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6FEEA2ED"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30ED54DD"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1BDD68F2"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180FCA68"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30D4BDFE"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6C897451"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7040265B"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680C76A7"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4130DFC7"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0B05997B"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70DDC265"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06779E2C"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p w14:paraId="35FBACAA" w14:textId="77777777" w:rsidR="00FD7739" w:rsidRDefault="00FD7739" w:rsidP="00FD7739">
      <w:pPr>
        <w:pBdr>
          <w:top w:val="nil"/>
          <w:left w:val="nil"/>
          <w:bottom w:val="nil"/>
          <w:right w:val="nil"/>
          <w:between w:val="nil"/>
        </w:pBdr>
        <w:spacing w:after="0" w:line="240" w:lineRule="auto"/>
        <w:jc w:val="both"/>
        <w:rPr>
          <w:rFonts w:ascii="Arial" w:eastAsia="Arial" w:hAnsi="Arial" w:cs="Arial"/>
          <w:i/>
          <w:iCs/>
          <w:color w:val="000000"/>
          <w:sz w:val="20"/>
          <w:szCs w:val="20"/>
        </w:rPr>
      </w:pPr>
    </w:p>
    <w:bookmarkEnd w:id="3"/>
    <w:p w14:paraId="131BD5D2" w14:textId="77777777" w:rsidR="00FD7739" w:rsidRPr="00A52FD3" w:rsidRDefault="00FD7739" w:rsidP="00FD7739">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2DE68785" w14:textId="77777777" w:rsidR="00FD7739" w:rsidRPr="00A52FD3" w:rsidRDefault="00FD7739" w:rsidP="00FD7739">
      <w:pPr>
        <w:pBdr>
          <w:top w:val="nil"/>
          <w:left w:val="nil"/>
          <w:bottom w:val="nil"/>
          <w:right w:val="nil"/>
          <w:between w:val="nil"/>
        </w:pBdr>
        <w:spacing w:after="0" w:line="240" w:lineRule="auto"/>
        <w:jc w:val="both"/>
        <w:rPr>
          <w:rFonts w:ascii="Arial" w:eastAsia="Arial" w:hAnsi="Arial" w:cs="Arial"/>
          <w:b/>
          <w:bCs/>
          <w:color w:val="000000"/>
          <w:sz w:val="20"/>
          <w:szCs w:val="20"/>
        </w:rPr>
      </w:pPr>
    </w:p>
    <w:p w14:paraId="7FE9D5ED" w14:textId="77777777" w:rsidR="00FD7739" w:rsidRDefault="00FD7739" w:rsidP="00FD7739">
      <w:pPr>
        <w:rPr>
          <w:rStyle w:val="Heading3Char"/>
          <w:rFonts w:ascii="Arial" w:hAnsi="Arial" w:cs="Arial"/>
          <w:sz w:val="20"/>
          <w:szCs w:val="20"/>
        </w:rPr>
      </w:pPr>
    </w:p>
    <w:p w14:paraId="48C0D26B" w14:textId="77777777" w:rsidR="00FD7739" w:rsidRDefault="00FD7739" w:rsidP="00FD7739">
      <w:pPr>
        <w:rPr>
          <w:rStyle w:val="Heading3Char"/>
          <w:rFonts w:ascii="Arial" w:hAnsi="Arial" w:cs="Arial"/>
          <w:sz w:val="20"/>
          <w:szCs w:val="20"/>
        </w:rPr>
      </w:pPr>
    </w:p>
    <w:p w14:paraId="28552D50" w14:textId="77777777" w:rsidR="00FD7739" w:rsidRDefault="00FD7739" w:rsidP="00FD7739">
      <w:pPr>
        <w:rPr>
          <w:rStyle w:val="Heading3Char"/>
          <w:rFonts w:ascii="Arial" w:hAnsi="Arial" w:cs="Arial"/>
          <w:sz w:val="20"/>
          <w:szCs w:val="20"/>
        </w:rPr>
      </w:pPr>
    </w:p>
    <w:p w14:paraId="66B812C1" w14:textId="77777777" w:rsidR="00FD7739" w:rsidRDefault="00FD7739" w:rsidP="00FD7739">
      <w:pPr>
        <w:rPr>
          <w:rStyle w:val="Heading3Char"/>
          <w:rFonts w:ascii="Arial" w:hAnsi="Arial" w:cs="Arial"/>
          <w:sz w:val="20"/>
          <w:szCs w:val="20"/>
        </w:rPr>
      </w:pPr>
    </w:p>
    <w:p w14:paraId="3EB454E6" w14:textId="77777777" w:rsidR="00FD7739" w:rsidRDefault="00FD7739" w:rsidP="00FD7739">
      <w:pPr>
        <w:rPr>
          <w:rStyle w:val="Heading3Char"/>
          <w:rFonts w:ascii="Arial" w:hAnsi="Arial" w:cs="Arial"/>
          <w:sz w:val="20"/>
          <w:szCs w:val="20"/>
        </w:rPr>
      </w:pPr>
    </w:p>
    <w:p w14:paraId="2729CCC7" w14:textId="77777777" w:rsidR="00FD7739" w:rsidRDefault="00FD7739" w:rsidP="00FD7739">
      <w:pPr>
        <w:rPr>
          <w:rStyle w:val="Heading3Char"/>
          <w:rFonts w:ascii="Arial" w:hAnsi="Arial" w:cs="Arial"/>
          <w:sz w:val="20"/>
          <w:szCs w:val="20"/>
        </w:rPr>
      </w:pPr>
    </w:p>
    <w:p w14:paraId="09A1C43D" w14:textId="77777777" w:rsidR="00FD7739" w:rsidRDefault="00FD7739" w:rsidP="00FD7739">
      <w:pPr>
        <w:rPr>
          <w:rStyle w:val="Heading3Char"/>
          <w:rFonts w:ascii="Arial" w:hAnsi="Arial" w:cs="Arial"/>
          <w:sz w:val="20"/>
          <w:szCs w:val="20"/>
        </w:rPr>
      </w:pPr>
    </w:p>
    <w:p w14:paraId="1DF218C0" w14:textId="77777777" w:rsidR="00FD7739" w:rsidRDefault="00FD7739" w:rsidP="00FD7739">
      <w:pPr>
        <w:rPr>
          <w:rStyle w:val="Heading3Char"/>
          <w:rFonts w:ascii="Arial" w:hAnsi="Arial" w:cs="Arial"/>
          <w:sz w:val="20"/>
          <w:szCs w:val="20"/>
        </w:rPr>
      </w:pPr>
    </w:p>
    <w:p w14:paraId="6BAC4741" w14:textId="77777777" w:rsidR="00FD7739" w:rsidRDefault="00FD7739" w:rsidP="00FD7739">
      <w:pPr>
        <w:rPr>
          <w:rStyle w:val="Heading3Char"/>
          <w:rFonts w:ascii="Arial" w:hAnsi="Arial" w:cs="Arial"/>
          <w:sz w:val="20"/>
          <w:szCs w:val="20"/>
        </w:rPr>
      </w:pPr>
    </w:p>
    <w:p w14:paraId="4B3669B8" w14:textId="77777777" w:rsidR="00FD7739" w:rsidRDefault="00FD7739" w:rsidP="00FD7739">
      <w:pPr>
        <w:rPr>
          <w:rStyle w:val="Heading3Char"/>
          <w:rFonts w:ascii="Arial" w:hAnsi="Arial" w:cs="Arial"/>
          <w:sz w:val="20"/>
          <w:szCs w:val="20"/>
        </w:rPr>
      </w:pPr>
    </w:p>
    <w:p w14:paraId="0182A146" w14:textId="77777777" w:rsidR="00FD7739" w:rsidRDefault="00FD7739" w:rsidP="00FD7739">
      <w:pPr>
        <w:rPr>
          <w:rStyle w:val="Heading3Char"/>
          <w:rFonts w:ascii="Arial" w:hAnsi="Arial" w:cs="Arial"/>
          <w:sz w:val="20"/>
          <w:szCs w:val="20"/>
        </w:rPr>
      </w:pPr>
    </w:p>
    <w:p w14:paraId="7101D903" w14:textId="77777777" w:rsidR="002A120D" w:rsidRDefault="002A120D" w:rsidP="002A120D">
      <w:pPr>
        <w:pBdr>
          <w:top w:val="nil"/>
          <w:left w:val="nil"/>
          <w:bottom w:val="nil"/>
          <w:right w:val="nil"/>
          <w:between w:val="nil"/>
        </w:pBdr>
        <w:spacing w:after="0" w:line="240" w:lineRule="auto"/>
        <w:rPr>
          <w:rFonts w:ascii="Arial" w:eastAsia="Arial" w:hAnsi="Arial" w:cs="Arial"/>
          <w:b/>
          <w:bCs/>
          <w:color w:val="000000"/>
          <w:sz w:val="22"/>
          <w:szCs w:val="22"/>
        </w:rPr>
        <w:sectPr w:rsidR="002A120D" w:rsidSect="00304A08">
          <w:pgSz w:w="12240" w:h="15840" w:code="1"/>
          <w:pgMar w:top="1440" w:right="1440" w:bottom="1440" w:left="2160" w:header="709" w:footer="709" w:gutter="0"/>
          <w:cols w:space="708"/>
          <w:docGrid w:linePitch="360"/>
        </w:sectPr>
      </w:pPr>
    </w:p>
    <w:p w14:paraId="316B1AB5" w14:textId="04D445DB" w:rsidR="00CF6160" w:rsidRDefault="00CF6160" w:rsidP="002A120D">
      <w:pPr>
        <w:pBdr>
          <w:top w:val="nil"/>
          <w:left w:val="nil"/>
          <w:bottom w:val="nil"/>
          <w:right w:val="nil"/>
          <w:between w:val="nil"/>
        </w:pBdr>
        <w:spacing w:after="0" w:line="240" w:lineRule="auto"/>
        <w:jc w:val="center"/>
        <w:rPr>
          <w:rFonts w:ascii="Arial" w:eastAsia="Arial" w:hAnsi="Arial" w:cs="Arial"/>
          <w:b/>
          <w:bCs/>
          <w:color w:val="000000"/>
          <w:sz w:val="22"/>
          <w:szCs w:val="22"/>
        </w:rPr>
      </w:pPr>
      <w:r w:rsidRPr="007D3508">
        <w:rPr>
          <w:rFonts w:ascii="Arial" w:eastAsia="Arial" w:hAnsi="Arial" w:cs="Arial"/>
          <w:b/>
          <w:bCs/>
          <w:color w:val="000000"/>
          <w:sz w:val="22"/>
          <w:szCs w:val="22"/>
        </w:rPr>
        <w:lastRenderedPageBreak/>
        <w:t xml:space="preserve">APPENDIX </w:t>
      </w:r>
      <w:r>
        <w:rPr>
          <w:rFonts w:ascii="Arial" w:eastAsia="Arial" w:hAnsi="Arial" w:cs="Arial"/>
          <w:b/>
          <w:bCs/>
          <w:color w:val="000000"/>
          <w:sz w:val="22"/>
          <w:szCs w:val="22"/>
        </w:rPr>
        <w:t>L</w:t>
      </w:r>
    </w:p>
    <w:p w14:paraId="74EC6166" w14:textId="77777777" w:rsidR="00CF6160" w:rsidRDefault="00CF6160" w:rsidP="00CF6160">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2B61897B" w14:textId="33A7DF46" w:rsidR="00CF6160" w:rsidRDefault="00CF6160" w:rsidP="00CF6160">
      <w:pPr>
        <w:pBdr>
          <w:top w:val="nil"/>
          <w:left w:val="nil"/>
          <w:bottom w:val="nil"/>
          <w:right w:val="nil"/>
          <w:between w:val="nil"/>
        </w:pBdr>
        <w:spacing w:after="0" w:line="240" w:lineRule="auto"/>
        <w:jc w:val="center"/>
        <w:rPr>
          <w:rFonts w:ascii="Arial" w:eastAsia="Arial" w:hAnsi="Arial" w:cs="Arial"/>
          <w:b/>
          <w:bCs/>
          <w:color w:val="000000"/>
          <w:sz w:val="22"/>
          <w:szCs w:val="22"/>
        </w:rPr>
      </w:pPr>
      <w:r>
        <w:rPr>
          <w:rFonts w:ascii="Arial" w:eastAsia="Arial" w:hAnsi="Arial" w:cs="Arial"/>
          <w:b/>
          <w:bCs/>
          <w:color w:val="000000"/>
          <w:sz w:val="22"/>
          <w:szCs w:val="22"/>
        </w:rPr>
        <w:t xml:space="preserve">Plagiarism Check Result </w:t>
      </w:r>
    </w:p>
    <w:p w14:paraId="6AF277F6" w14:textId="77777777" w:rsidR="00CF6160" w:rsidRDefault="00CF6160" w:rsidP="008D5C4A">
      <w:pPr>
        <w:pBdr>
          <w:top w:val="nil"/>
          <w:left w:val="nil"/>
          <w:bottom w:val="nil"/>
          <w:right w:val="nil"/>
          <w:between w:val="nil"/>
        </w:pBdr>
        <w:spacing w:after="0" w:line="240" w:lineRule="auto"/>
        <w:rPr>
          <w:rFonts w:ascii="Arial" w:eastAsia="Arial" w:hAnsi="Arial" w:cs="Arial"/>
          <w:b/>
          <w:bCs/>
          <w:color w:val="000000"/>
          <w:sz w:val="22"/>
          <w:szCs w:val="22"/>
        </w:rPr>
      </w:pPr>
    </w:p>
    <w:p w14:paraId="2188816B" w14:textId="2D06BDCF" w:rsidR="00CF6160" w:rsidRDefault="00AC3998" w:rsidP="00CF6160">
      <w:pPr>
        <w:pBdr>
          <w:top w:val="nil"/>
          <w:left w:val="nil"/>
          <w:bottom w:val="nil"/>
          <w:right w:val="nil"/>
          <w:between w:val="nil"/>
        </w:pBdr>
        <w:spacing w:after="0" w:line="240" w:lineRule="auto"/>
        <w:jc w:val="center"/>
        <w:rPr>
          <w:rFonts w:ascii="Arial" w:eastAsia="Arial" w:hAnsi="Arial" w:cs="Arial"/>
          <w:b/>
          <w:bCs/>
          <w:color w:val="000000"/>
          <w:sz w:val="22"/>
          <w:szCs w:val="22"/>
        </w:rPr>
      </w:pPr>
      <w:r>
        <w:rPr>
          <w:rFonts w:ascii="Arial" w:eastAsia="Arial" w:hAnsi="Arial" w:cs="Arial"/>
          <w:b/>
          <w:bCs/>
          <w:noProof/>
          <w:color w:val="000000"/>
          <w:sz w:val="22"/>
          <w:szCs w:val="22"/>
        </w:rPr>
        <w:drawing>
          <wp:inline distT="0" distB="0" distL="0" distR="0" wp14:anchorId="76AC7109" wp14:editId="72A8DEC1">
            <wp:extent cx="5486088" cy="6971168"/>
            <wp:effectExtent l="19050" t="19050" r="19685" b="20320"/>
            <wp:docPr id="20089966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96622" name="Picture 2008996622"/>
                    <pic:cNvPicPr/>
                  </pic:nvPicPr>
                  <pic:blipFill rotWithShape="1">
                    <a:blip r:embed="rId50" cstate="print">
                      <a:extLst>
                        <a:ext uri="{28A0092B-C50C-407E-A947-70E740481C1C}">
                          <a14:useLocalDpi xmlns:a14="http://schemas.microsoft.com/office/drawing/2010/main" val="0"/>
                        </a:ext>
                      </a:extLst>
                    </a:blip>
                    <a:srcRect t="1057" b="8560"/>
                    <a:stretch>
                      <a:fillRect/>
                    </a:stretch>
                  </pic:blipFill>
                  <pic:spPr bwMode="auto">
                    <a:xfrm>
                      <a:off x="0" y="0"/>
                      <a:ext cx="5486400" cy="69715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55208E" w14:textId="77777777" w:rsidR="00CF6160" w:rsidRDefault="00CF6160" w:rsidP="00CF6160">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7C2AAEF2" w14:textId="77777777" w:rsidR="00CF6160" w:rsidRDefault="00CF6160" w:rsidP="00CF6160">
      <w:pPr>
        <w:pBdr>
          <w:top w:val="nil"/>
          <w:left w:val="nil"/>
          <w:bottom w:val="nil"/>
          <w:right w:val="nil"/>
          <w:between w:val="nil"/>
        </w:pBdr>
        <w:spacing w:after="0" w:line="240" w:lineRule="auto"/>
        <w:jc w:val="center"/>
        <w:rPr>
          <w:rFonts w:ascii="Arial" w:eastAsia="Arial" w:hAnsi="Arial" w:cs="Arial"/>
          <w:b/>
          <w:bCs/>
          <w:color w:val="000000"/>
          <w:sz w:val="22"/>
          <w:szCs w:val="22"/>
        </w:rPr>
      </w:pPr>
    </w:p>
    <w:p w14:paraId="6EEF3243" w14:textId="77777777" w:rsidR="002A120D" w:rsidRDefault="002A120D" w:rsidP="00AC3998">
      <w:pPr>
        <w:rPr>
          <w:rStyle w:val="Heading3Char"/>
          <w:rFonts w:ascii="Arial" w:hAnsi="Arial" w:cs="Arial"/>
          <w:b/>
          <w:bCs/>
          <w:color w:val="auto"/>
          <w:sz w:val="22"/>
          <w:szCs w:val="22"/>
        </w:rPr>
        <w:sectPr w:rsidR="002A120D" w:rsidSect="00304A08">
          <w:pgSz w:w="12240" w:h="15840" w:code="1"/>
          <w:pgMar w:top="1440" w:right="1440" w:bottom="1440" w:left="2160" w:header="709" w:footer="709" w:gutter="0"/>
          <w:cols w:space="708"/>
          <w:docGrid w:linePitch="360"/>
        </w:sectPr>
      </w:pPr>
    </w:p>
    <w:p w14:paraId="05BDA98B" w14:textId="3912A96D" w:rsidR="00D04064" w:rsidRDefault="00D04064" w:rsidP="00AC3998">
      <w:pPr>
        <w:jc w:val="center"/>
        <w:rPr>
          <w:rStyle w:val="Heading3Char"/>
          <w:rFonts w:ascii="Arial" w:hAnsi="Arial" w:cs="Arial"/>
          <w:b/>
          <w:bCs/>
          <w:color w:val="auto"/>
          <w:sz w:val="22"/>
          <w:szCs w:val="22"/>
        </w:rPr>
      </w:pPr>
      <w:r w:rsidRPr="007D3508">
        <w:rPr>
          <w:rStyle w:val="Heading3Char"/>
          <w:rFonts w:ascii="Arial" w:hAnsi="Arial" w:cs="Arial"/>
          <w:b/>
          <w:bCs/>
          <w:color w:val="auto"/>
          <w:sz w:val="22"/>
          <w:szCs w:val="22"/>
        </w:rPr>
        <w:lastRenderedPageBreak/>
        <w:t xml:space="preserve">APPENDIX </w:t>
      </w:r>
      <w:r>
        <w:rPr>
          <w:rStyle w:val="Heading3Char"/>
          <w:rFonts w:ascii="Arial" w:hAnsi="Arial" w:cs="Arial"/>
          <w:b/>
          <w:bCs/>
          <w:color w:val="auto"/>
          <w:sz w:val="22"/>
          <w:szCs w:val="22"/>
        </w:rPr>
        <w:t>M</w:t>
      </w:r>
    </w:p>
    <w:p w14:paraId="581DF1FE" w14:textId="1BFA8A79" w:rsidR="00D04064" w:rsidRDefault="00371AF7" w:rsidP="00D04064">
      <w:pPr>
        <w:jc w:val="center"/>
        <w:rPr>
          <w:rStyle w:val="Heading3Char"/>
          <w:rFonts w:ascii="Arial" w:hAnsi="Arial" w:cs="Arial"/>
          <w:b/>
          <w:bCs/>
          <w:color w:val="auto"/>
          <w:sz w:val="22"/>
          <w:szCs w:val="22"/>
        </w:rPr>
      </w:pPr>
      <w:r>
        <w:rPr>
          <w:rFonts w:ascii="Arial" w:eastAsiaTheme="majorEastAsia" w:hAnsi="Arial" w:cs="Arial"/>
          <w:b/>
          <w:bCs/>
          <w:noProof/>
          <w:sz w:val="22"/>
          <w:szCs w:val="22"/>
        </w:rPr>
        <w:drawing>
          <wp:anchor distT="0" distB="0" distL="114300" distR="114300" simplePos="0" relativeHeight="251710464" behindDoc="1" locked="0" layoutInCell="1" allowOverlap="1" wp14:anchorId="56BE43E3" wp14:editId="183E20EB">
            <wp:simplePos x="0" y="0"/>
            <wp:positionH relativeFrom="column">
              <wp:posOffset>122140</wp:posOffset>
            </wp:positionH>
            <wp:positionV relativeFrom="paragraph">
              <wp:posOffset>283348</wp:posOffset>
            </wp:positionV>
            <wp:extent cx="5486400" cy="7694930"/>
            <wp:effectExtent l="0" t="0" r="0" b="1270"/>
            <wp:wrapNone/>
            <wp:docPr id="15109166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16649" name="Picture 1510916649"/>
                    <pic:cNvPicPr/>
                  </pic:nvPicPr>
                  <pic:blipFill rotWithShape="1">
                    <a:blip r:embed="rId51" cstate="print">
                      <a:extLst>
                        <a:ext uri="{28A0092B-C50C-407E-A947-70E740481C1C}">
                          <a14:useLocalDpi xmlns:a14="http://schemas.microsoft.com/office/drawing/2010/main" val="0"/>
                        </a:ext>
                      </a:extLst>
                    </a:blip>
                    <a:srcRect b="4846"/>
                    <a:stretch>
                      <a:fillRect/>
                    </a:stretch>
                  </pic:blipFill>
                  <pic:spPr bwMode="auto">
                    <a:xfrm>
                      <a:off x="0" y="0"/>
                      <a:ext cx="5486400" cy="7694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064">
        <w:rPr>
          <w:rStyle w:val="Heading3Char"/>
          <w:rFonts w:ascii="Arial" w:hAnsi="Arial" w:cs="Arial"/>
          <w:b/>
          <w:bCs/>
          <w:color w:val="auto"/>
          <w:sz w:val="22"/>
          <w:szCs w:val="22"/>
        </w:rPr>
        <w:t>Use of Artificial Intelligence Declaration</w:t>
      </w:r>
    </w:p>
    <w:p w14:paraId="7DFC06D0" w14:textId="0F2662EB" w:rsidR="00D04064" w:rsidRDefault="00D04064" w:rsidP="00D04064">
      <w:pPr>
        <w:jc w:val="center"/>
        <w:rPr>
          <w:rStyle w:val="Heading3Char"/>
          <w:rFonts w:ascii="Arial" w:hAnsi="Arial" w:cs="Arial"/>
          <w:b/>
          <w:bCs/>
          <w:color w:val="auto"/>
          <w:sz w:val="22"/>
          <w:szCs w:val="22"/>
        </w:rPr>
      </w:pPr>
    </w:p>
    <w:p w14:paraId="7B0F46BE" w14:textId="52BE53EC" w:rsidR="00D04064" w:rsidRDefault="00D04064" w:rsidP="00D04064">
      <w:pPr>
        <w:jc w:val="center"/>
        <w:rPr>
          <w:rStyle w:val="Heading3Char"/>
          <w:rFonts w:ascii="Arial" w:hAnsi="Arial" w:cs="Arial"/>
          <w:b/>
          <w:bCs/>
          <w:color w:val="auto"/>
          <w:sz w:val="22"/>
          <w:szCs w:val="22"/>
        </w:rPr>
      </w:pPr>
    </w:p>
    <w:p w14:paraId="7049DD01" w14:textId="77777777" w:rsidR="00D04064" w:rsidRDefault="00D04064" w:rsidP="00D04064">
      <w:pPr>
        <w:jc w:val="center"/>
        <w:rPr>
          <w:rStyle w:val="Heading3Char"/>
          <w:rFonts w:ascii="Arial" w:hAnsi="Arial" w:cs="Arial"/>
          <w:b/>
          <w:bCs/>
          <w:color w:val="auto"/>
          <w:sz w:val="22"/>
          <w:szCs w:val="22"/>
        </w:rPr>
      </w:pPr>
    </w:p>
    <w:p w14:paraId="69681D03" w14:textId="77777777" w:rsidR="002A120D" w:rsidRDefault="002A120D" w:rsidP="00D04064">
      <w:pPr>
        <w:jc w:val="center"/>
        <w:rPr>
          <w:rStyle w:val="Heading3Char"/>
          <w:rFonts w:ascii="Arial" w:hAnsi="Arial" w:cs="Arial"/>
          <w:b/>
          <w:bCs/>
          <w:color w:val="auto"/>
          <w:sz w:val="22"/>
          <w:szCs w:val="22"/>
        </w:rPr>
        <w:sectPr w:rsidR="002A120D" w:rsidSect="00304A08">
          <w:pgSz w:w="12240" w:h="15840" w:code="1"/>
          <w:pgMar w:top="1440" w:right="1440" w:bottom="1440" w:left="2160" w:header="709" w:footer="709" w:gutter="0"/>
          <w:cols w:space="708"/>
          <w:docGrid w:linePitch="360"/>
        </w:sectPr>
      </w:pPr>
    </w:p>
    <w:p w14:paraId="3DCAC6B4" w14:textId="454C40AD" w:rsidR="00371AF7" w:rsidRDefault="00371AF7" w:rsidP="00D04064">
      <w:pPr>
        <w:jc w:val="center"/>
        <w:rPr>
          <w:rStyle w:val="Heading3Char"/>
          <w:rFonts w:ascii="Arial" w:hAnsi="Arial" w:cs="Arial"/>
          <w:b/>
          <w:bCs/>
          <w:color w:val="auto"/>
          <w:sz w:val="22"/>
          <w:szCs w:val="22"/>
        </w:rPr>
      </w:pPr>
      <w:r>
        <w:rPr>
          <w:rFonts w:ascii="Arial" w:eastAsiaTheme="majorEastAsia" w:hAnsi="Arial" w:cs="Arial"/>
          <w:b/>
          <w:bCs/>
          <w:noProof/>
          <w:sz w:val="22"/>
          <w:szCs w:val="22"/>
        </w:rPr>
        <w:lastRenderedPageBreak/>
        <w:drawing>
          <wp:anchor distT="0" distB="0" distL="114300" distR="114300" simplePos="0" relativeHeight="251711488" behindDoc="1" locked="0" layoutInCell="1" allowOverlap="1" wp14:anchorId="2132029A" wp14:editId="18CC7C94">
            <wp:simplePos x="0" y="0"/>
            <wp:positionH relativeFrom="column">
              <wp:posOffset>130810</wp:posOffset>
            </wp:positionH>
            <wp:positionV relativeFrom="paragraph">
              <wp:posOffset>-54302</wp:posOffset>
            </wp:positionV>
            <wp:extent cx="5486400" cy="8052435"/>
            <wp:effectExtent l="19050" t="19050" r="19050" b="24765"/>
            <wp:wrapNone/>
            <wp:docPr id="20621239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23928" name="Picture 206212392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6400" cy="8052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234BDC5" w14:textId="72E9925C" w:rsidR="00371AF7" w:rsidRDefault="00371AF7" w:rsidP="00D04064">
      <w:pPr>
        <w:jc w:val="center"/>
        <w:rPr>
          <w:rStyle w:val="Heading3Char"/>
          <w:rFonts w:ascii="Arial" w:hAnsi="Arial" w:cs="Arial"/>
          <w:b/>
          <w:bCs/>
          <w:color w:val="auto"/>
          <w:sz w:val="22"/>
          <w:szCs w:val="22"/>
        </w:rPr>
      </w:pPr>
    </w:p>
    <w:p w14:paraId="4543C4A5" w14:textId="6FF1FEC8" w:rsidR="00371AF7" w:rsidRDefault="00371AF7" w:rsidP="00D04064">
      <w:pPr>
        <w:jc w:val="center"/>
        <w:rPr>
          <w:rStyle w:val="Heading3Char"/>
          <w:rFonts w:ascii="Arial" w:hAnsi="Arial" w:cs="Arial"/>
          <w:b/>
          <w:bCs/>
          <w:color w:val="auto"/>
          <w:sz w:val="22"/>
          <w:szCs w:val="22"/>
        </w:rPr>
      </w:pPr>
    </w:p>
    <w:p w14:paraId="340758C0" w14:textId="79A836D3" w:rsidR="00371AF7" w:rsidRDefault="00371AF7" w:rsidP="00D04064">
      <w:pPr>
        <w:jc w:val="center"/>
        <w:rPr>
          <w:rStyle w:val="Heading3Char"/>
          <w:rFonts w:ascii="Arial" w:hAnsi="Arial" w:cs="Arial"/>
          <w:b/>
          <w:bCs/>
          <w:color w:val="auto"/>
          <w:sz w:val="22"/>
          <w:szCs w:val="22"/>
        </w:rPr>
      </w:pPr>
    </w:p>
    <w:p w14:paraId="10459F52" w14:textId="121FE9F8" w:rsidR="00371AF7" w:rsidRDefault="00371AF7" w:rsidP="00D04064">
      <w:pPr>
        <w:jc w:val="center"/>
        <w:rPr>
          <w:rFonts w:ascii="Arial" w:eastAsiaTheme="majorEastAsia" w:hAnsi="Arial" w:cs="Arial"/>
          <w:b/>
          <w:bCs/>
          <w:noProof/>
          <w:sz w:val="22"/>
          <w:szCs w:val="22"/>
        </w:rPr>
      </w:pPr>
    </w:p>
    <w:p w14:paraId="2D700AFD" w14:textId="184103F5" w:rsidR="00371AF7" w:rsidRDefault="00371AF7" w:rsidP="00D04064">
      <w:pPr>
        <w:jc w:val="center"/>
        <w:rPr>
          <w:rStyle w:val="Heading3Char"/>
          <w:rFonts w:ascii="Arial" w:hAnsi="Arial" w:cs="Arial"/>
          <w:b/>
          <w:bCs/>
          <w:color w:val="auto"/>
          <w:sz w:val="22"/>
          <w:szCs w:val="22"/>
        </w:rPr>
      </w:pPr>
    </w:p>
    <w:p w14:paraId="5FC3C9F9" w14:textId="7D9AFB13" w:rsidR="00371AF7" w:rsidRDefault="00371AF7" w:rsidP="00D04064">
      <w:pPr>
        <w:jc w:val="center"/>
        <w:rPr>
          <w:rStyle w:val="Heading3Char"/>
          <w:rFonts w:ascii="Arial" w:hAnsi="Arial" w:cs="Arial"/>
          <w:b/>
          <w:bCs/>
          <w:color w:val="auto"/>
          <w:sz w:val="22"/>
          <w:szCs w:val="22"/>
        </w:rPr>
      </w:pPr>
    </w:p>
    <w:p w14:paraId="234375EB" w14:textId="77777777" w:rsidR="00371AF7" w:rsidRDefault="00371AF7" w:rsidP="00D04064">
      <w:pPr>
        <w:jc w:val="center"/>
        <w:rPr>
          <w:rStyle w:val="Heading3Char"/>
          <w:rFonts w:ascii="Arial" w:hAnsi="Arial" w:cs="Arial"/>
          <w:b/>
          <w:bCs/>
          <w:color w:val="auto"/>
          <w:sz w:val="22"/>
          <w:szCs w:val="22"/>
        </w:rPr>
      </w:pPr>
    </w:p>
    <w:p w14:paraId="64E204E0" w14:textId="5DBBC6F2" w:rsidR="00371AF7" w:rsidRDefault="00371AF7" w:rsidP="00D04064">
      <w:pPr>
        <w:jc w:val="center"/>
        <w:rPr>
          <w:rStyle w:val="Heading3Char"/>
          <w:rFonts w:ascii="Arial" w:hAnsi="Arial" w:cs="Arial"/>
          <w:b/>
          <w:bCs/>
          <w:color w:val="auto"/>
          <w:sz w:val="22"/>
          <w:szCs w:val="22"/>
        </w:rPr>
      </w:pPr>
    </w:p>
    <w:p w14:paraId="2E0FDBFD" w14:textId="77777777" w:rsidR="00371AF7" w:rsidRDefault="00371AF7" w:rsidP="00D04064">
      <w:pPr>
        <w:jc w:val="center"/>
        <w:rPr>
          <w:rStyle w:val="Heading3Char"/>
          <w:rFonts w:ascii="Arial" w:hAnsi="Arial" w:cs="Arial"/>
          <w:b/>
          <w:bCs/>
          <w:color w:val="auto"/>
          <w:sz w:val="22"/>
          <w:szCs w:val="22"/>
        </w:rPr>
      </w:pPr>
    </w:p>
    <w:p w14:paraId="4991A2B7" w14:textId="77777777" w:rsidR="00371AF7" w:rsidRDefault="00371AF7" w:rsidP="00D04064">
      <w:pPr>
        <w:jc w:val="center"/>
        <w:rPr>
          <w:rStyle w:val="Heading3Char"/>
          <w:rFonts w:ascii="Arial" w:hAnsi="Arial" w:cs="Arial"/>
          <w:b/>
          <w:bCs/>
          <w:color w:val="auto"/>
          <w:sz w:val="22"/>
          <w:szCs w:val="22"/>
        </w:rPr>
      </w:pPr>
    </w:p>
    <w:p w14:paraId="196CB753" w14:textId="77777777" w:rsidR="00371AF7" w:rsidRDefault="00371AF7" w:rsidP="00D04064">
      <w:pPr>
        <w:jc w:val="center"/>
        <w:rPr>
          <w:rStyle w:val="Heading3Char"/>
          <w:rFonts w:ascii="Arial" w:hAnsi="Arial" w:cs="Arial"/>
          <w:b/>
          <w:bCs/>
          <w:color w:val="auto"/>
          <w:sz w:val="22"/>
          <w:szCs w:val="22"/>
        </w:rPr>
      </w:pPr>
    </w:p>
    <w:p w14:paraId="741FB36E" w14:textId="77777777" w:rsidR="00371AF7" w:rsidRDefault="00371AF7" w:rsidP="00D04064">
      <w:pPr>
        <w:jc w:val="center"/>
        <w:rPr>
          <w:rStyle w:val="Heading3Char"/>
          <w:rFonts w:ascii="Arial" w:hAnsi="Arial" w:cs="Arial"/>
          <w:b/>
          <w:bCs/>
          <w:color w:val="auto"/>
          <w:sz w:val="22"/>
          <w:szCs w:val="22"/>
        </w:rPr>
      </w:pPr>
    </w:p>
    <w:p w14:paraId="7344D625" w14:textId="77777777" w:rsidR="00371AF7" w:rsidRDefault="00371AF7" w:rsidP="00D04064">
      <w:pPr>
        <w:jc w:val="center"/>
        <w:rPr>
          <w:rStyle w:val="Heading3Char"/>
          <w:rFonts w:ascii="Arial" w:hAnsi="Arial" w:cs="Arial"/>
          <w:b/>
          <w:bCs/>
          <w:color w:val="auto"/>
          <w:sz w:val="22"/>
          <w:szCs w:val="22"/>
        </w:rPr>
      </w:pPr>
    </w:p>
    <w:p w14:paraId="2BDC2FBA" w14:textId="77777777" w:rsidR="00371AF7" w:rsidRDefault="00371AF7" w:rsidP="00D04064">
      <w:pPr>
        <w:jc w:val="center"/>
        <w:rPr>
          <w:rStyle w:val="Heading3Char"/>
          <w:rFonts w:ascii="Arial" w:hAnsi="Arial" w:cs="Arial"/>
          <w:b/>
          <w:bCs/>
          <w:color w:val="auto"/>
          <w:sz w:val="22"/>
          <w:szCs w:val="22"/>
        </w:rPr>
      </w:pPr>
    </w:p>
    <w:p w14:paraId="13A9CD0D" w14:textId="77777777" w:rsidR="00371AF7" w:rsidRDefault="00371AF7" w:rsidP="00D04064">
      <w:pPr>
        <w:jc w:val="center"/>
        <w:rPr>
          <w:rStyle w:val="Heading3Char"/>
          <w:rFonts w:ascii="Arial" w:hAnsi="Arial" w:cs="Arial"/>
          <w:b/>
          <w:bCs/>
          <w:color w:val="auto"/>
          <w:sz w:val="22"/>
          <w:szCs w:val="22"/>
        </w:rPr>
      </w:pPr>
    </w:p>
    <w:p w14:paraId="5F956C95" w14:textId="77777777" w:rsidR="00371AF7" w:rsidRDefault="00371AF7" w:rsidP="00D04064">
      <w:pPr>
        <w:jc w:val="center"/>
        <w:rPr>
          <w:rStyle w:val="Heading3Char"/>
          <w:rFonts w:ascii="Arial" w:hAnsi="Arial" w:cs="Arial"/>
          <w:b/>
          <w:bCs/>
          <w:color w:val="auto"/>
          <w:sz w:val="22"/>
          <w:szCs w:val="22"/>
        </w:rPr>
      </w:pPr>
    </w:p>
    <w:p w14:paraId="204DA56C" w14:textId="77777777" w:rsidR="00371AF7" w:rsidRDefault="00371AF7" w:rsidP="00D04064">
      <w:pPr>
        <w:jc w:val="center"/>
        <w:rPr>
          <w:rStyle w:val="Heading3Char"/>
          <w:rFonts w:ascii="Arial" w:hAnsi="Arial" w:cs="Arial"/>
          <w:b/>
          <w:bCs/>
          <w:color w:val="auto"/>
          <w:sz w:val="22"/>
          <w:szCs w:val="22"/>
        </w:rPr>
      </w:pPr>
    </w:p>
    <w:p w14:paraId="0DE4DD27" w14:textId="77777777" w:rsidR="00371AF7" w:rsidRDefault="00371AF7" w:rsidP="00D04064">
      <w:pPr>
        <w:jc w:val="center"/>
        <w:rPr>
          <w:rStyle w:val="Heading3Char"/>
          <w:rFonts w:ascii="Arial" w:hAnsi="Arial" w:cs="Arial"/>
          <w:b/>
          <w:bCs/>
          <w:color w:val="auto"/>
          <w:sz w:val="22"/>
          <w:szCs w:val="22"/>
        </w:rPr>
      </w:pPr>
    </w:p>
    <w:p w14:paraId="72A6C366" w14:textId="77777777" w:rsidR="00371AF7" w:rsidRDefault="00371AF7" w:rsidP="00D04064">
      <w:pPr>
        <w:jc w:val="center"/>
        <w:rPr>
          <w:rStyle w:val="Heading3Char"/>
          <w:rFonts w:ascii="Arial" w:hAnsi="Arial" w:cs="Arial"/>
          <w:b/>
          <w:bCs/>
          <w:color w:val="auto"/>
          <w:sz w:val="22"/>
          <w:szCs w:val="22"/>
        </w:rPr>
      </w:pPr>
    </w:p>
    <w:p w14:paraId="43C95BCD" w14:textId="77777777" w:rsidR="00371AF7" w:rsidRDefault="00371AF7" w:rsidP="00D04064">
      <w:pPr>
        <w:jc w:val="center"/>
        <w:rPr>
          <w:rStyle w:val="Heading3Char"/>
          <w:rFonts w:ascii="Arial" w:hAnsi="Arial" w:cs="Arial"/>
          <w:b/>
          <w:bCs/>
          <w:color w:val="auto"/>
          <w:sz w:val="22"/>
          <w:szCs w:val="22"/>
        </w:rPr>
      </w:pPr>
    </w:p>
    <w:p w14:paraId="36061814" w14:textId="77777777" w:rsidR="00371AF7" w:rsidRDefault="00371AF7" w:rsidP="00D04064">
      <w:pPr>
        <w:jc w:val="center"/>
        <w:rPr>
          <w:rStyle w:val="Heading3Char"/>
          <w:rFonts w:ascii="Arial" w:hAnsi="Arial" w:cs="Arial"/>
          <w:b/>
          <w:bCs/>
          <w:color w:val="auto"/>
          <w:sz w:val="22"/>
          <w:szCs w:val="22"/>
        </w:rPr>
      </w:pPr>
    </w:p>
    <w:p w14:paraId="19872D24" w14:textId="77777777" w:rsidR="00371AF7" w:rsidRDefault="00371AF7" w:rsidP="00D04064">
      <w:pPr>
        <w:jc w:val="center"/>
        <w:rPr>
          <w:rStyle w:val="Heading3Char"/>
          <w:rFonts w:ascii="Arial" w:hAnsi="Arial" w:cs="Arial"/>
          <w:b/>
          <w:bCs/>
          <w:color w:val="auto"/>
          <w:sz w:val="22"/>
          <w:szCs w:val="22"/>
        </w:rPr>
      </w:pPr>
    </w:p>
    <w:p w14:paraId="0F1832CA" w14:textId="77777777" w:rsidR="00371AF7" w:rsidRDefault="00371AF7" w:rsidP="00D04064">
      <w:pPr>
        <w:jc w:val="center"/>
        <w:rPr>
          <w:rStyle w:val="Heading3Char"/>
          <w:rFonts w:ascii="Arial" w:hAnsi="Arial" w:cs="Arial"/>
          <w:b/>
          <w:bCs/>
          <w:color w:val="auto"/>
          <w:sz w:val="22"/>
          <w:szCs w:val="22"/>
        </w:rPr>
      </w:pPr>
    </w:p>
    <w:p w14:paraId="60DC1413" w14:textId="77777777" w:rsidR="00371AF7" w:rsidRDefault="00371AF7" w:rsidP="00D04064">
      <w:pPr>
        <w:jc w:val="center"/>
        <w:rPr>
          <w:rStyle w:val="Heading3Char"/>
          <w:rFonts w:ascii="Arial" w:hAnsi="Arial" w:cs="Arial"/>
          <w:b/>
          <w:bCs/>
          <w:color w:val="auto"/>
          <w:sz w:val="22"/>
          <w:szCs w:val="22"/>
        </w:rPr>
      </w:pPr>
    </w:p>
    <w:p w14:paraId="3868623B" w14:textId="77777777" w:rsidR="00371AF7" w:rsidRDefault="00371AF7" w:rsidP="00D04064">
      <w:pPr>
        <w:jc w:val="center"/>
        <w:rPr>
          <w:rStyle w:val="Heading3Char"/>
          <w:rFonts w:ascii="Arial" w:hAnsi="Arial" w:cs="Arial"/>
          <w:b/>
          <w:bCs/>
          <w:color w:val="auto"/>
          <w:sz w:val="22"/>
          <w:szCs w:val="22"/>
        </w:rPr>
      </w:pPr>
    </w:p>
    <w:p w14:paraId="205A2774" w14:textId="77777777" w:rsidR="00371AF7" w:rsidRDefault="00371AF7" w:rsidP="00D04064">
      <w:pPr>
        <w:jc w:val="center"/>
        <w:rPr>
          <w:rStyle w:val="Heading3Char"/>
          <w:rFonts w:ascii="Arial" w:hAnsi="Arial" w:cs="Arial"/>
          <w:b/>
          <w:bCs/>
          <w:color w:val="auto"/>
          <w:sz w:val="22"/>
          <w:szCs w:val="22"/>
        </w:rPr>
      </w:pPr>
    </w:p>
    <w:p w14:paraId="7B02FC39" w14:textId="77777777" w:rsidR="00371AF7" w:rsidRDefault="00371AF7" w:rsidP="00D04064">
      <w:pPr>
        <w:jc w:val="center"/>
        <w:rPr>
          <w:rStyle w:val="Heading3Char"/>
          <w:rFonts w:ascii="Arial" w:hAnsi="Arial" w:cs="Arial"/>
          <w:b/>
          <w:bCs/>
          <w:color w:val="auto"/>
          <w:sz w:val="22"/>
          <w:szCs w:val="22"/>
        </w:rPr>
      </w:pPr>
    </w:p>
    <w:p w14:paraId="4D49D666" w14:textId="3DA84244" w:rsidR="00D04064" w:rsidRDefault="00D04064" w:rsidP="00D04064">
      <w:pPr>
        <w:jc w:val="center"/>
        <w:rPr>
          <w:rStyle w:val="Heading3Char"/>
          <w:rFonts w:ascii="Arial" w:hAnsi="Arial" w:cs="Arial"/>
          <w:b/>
          <w:bCs/>
          <w:color w:val="auto"/>
          <w:sz w:val="22"/>
          <w:szCs w:val="22"/>
        </w:rPr>
      </w:pPr>
      <w:r w:rsidRPr="007D3508">
        <w:rPr>
          <w:rStyle w:val="Heading3Char"/>
          <w:rFonts w:ascii="Arial" w:hAnsi="Arial" w:cs="Arial"/>
          <w:b/>
          <w:bCs/>
          <w:color w:val="auto"/>
          <w:sz w:val="22"/>
          <w:szCs w:val="22"/>
        </w:rPr>
        <w:lastRenderedPageBreak/>
        <w:t xml:space="preserve">APPENDIX </w:t>
      </w:r>
      <w:r>
        <w:rPr>
          <w:rStyle w:val="Heading3Char"/>
          <w:rFonts w:ascii="Arial" w:hAnsi="Arial" w:cs="Arial"/>
          <w:b/>
          <w:bCs/>
          <w:color w:val="auto"/>
          <w:sz w:val="22"/>
          <w:szCs w:val="22"/>
        </w:rPr>
        <w:t>N</w:t>
      </w:r>
    </w:p>
    <w:p w14:paraId="24B2E8B0" w14:textId="2A4A1F20" w:rsidR="00D04064" w:rsidRDefault="00D04064" w:rsidP="00D04064">
      <w:pPr>
        <w:jc w:val="center"/>
        <w:rPr>
          <w:rStyle w:val="Heading3Char"/>
          <w:rFonts w:ascii="Arial" w:hAnsi="Arial" w:cs="Arial"/>
          <w:b/>
          <w:bCs/>
          <w:color w:val="auto"/>
          <w:sz w:val="22"/>
          <w:szCs w:val="22"/>
        </w:rPr>
      </w:pPr>
      <w:r>
        <w:rPr>
          <w:rStyle w:val="Heading3Char"/>
          <w:rFonts w:ascii="Arial" w:hAnsi="Arial" w:cs="Arial"/>
          <w:b/>
          <w:bCs/>
          <w:color w:val="auto"/>
          <w:sz w:val="22"/>
          <w:szCs w:val="22"/>
        </w:rPr>
        <w:t xml:space="preserve">Evaluation Form Expedited Review </w:t>
      </w:r>
    </w:p>
    <w:p w14:paraId="2D6C3397" w14:textId="4F6B336E" w:rsidR="00D04064" w:rsidRDefault="00D04064" w:rsidP="00D04064">
      <w:pPr>
        <w:jc w:val="center"/>
        <w:rPr>
          <w:rStyle w:val="Heading3Char"/>
          <w:rFonts w:ascii="Arial" w:hAnsi="Arial" w:cs="Arial"/>
          <w:b/>
          <w:bCs/>
          <w:color w:val="auto"/>
          <w:sz w:val="22"/>
          <w:szCs w:val="22"/>
        </w:rPr>
      </w:pPr>
      <w:r w:rsidRPr="004539F9">
        <w:rPr>
          <w:rFonts w:ascii="Arial" w:eastAsia="Arial" w:hAnsi="Arial" w:cs="Arial"/>
          <w:noProof/>
          <w:color w:val="000000"/>
          <w:sz w:val="20"/>
          <w:szCs w:val="20"/>
        </w:rPr>
        <w:drawing>
          <wp:anchor distT="0" distB="0" distL="114300" distR="114300" simplePos="0" relativeHeight="251700224" behindDoc="1" locked="0" layoutInCell="1" allowOverlap="1" wp14:anchorId="75F29E1C" wp14:editId="493F49AA">
            <wp:simplePos x="0" y="0"/>
            <wp:positionH relativeFrom="margin">
              <wp:posOffset>0</wp:posOffset>
            </wp:positionH>
            <wp:positionV relativeFrom="paragraph">
              <wp:posOffset>144221</wp:posOffset>
            </wp:positionV>
            <wp:extent cx="5697220" cy="7367954"/>
            <wp:effectExtent l="0" t="0" r="0" b="4445"/>
            <wp:wrapNone/>
            <wp:docPr id="47412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22095" name=""/>
                    <pic:cNvPicPr/>
                  </pic:nvPicPr>
                  <pic:blipFill rotWithShape="1">
                    <a:blip r:embed="rId53">
                      <a:extLst>
                        <a:ext uri="{28A0092B-C50C-407E-A947-70E740481C1C}">
                          <a14:useLocalDpi xmlns:a14="http://schemas.microsoft.com/office/drawing/2010/main" val="0"/>
                        </a:ext>
                      </a:extLst>
                    </a:blip>
                    <a:srcRect r="3718" b="8644"/>
                    <a:stretch>
                      <a:fillRect/>
                    </a:stretch>
                  </pic:blipFill>
                  <pic:spPr bwMode="auto">
                    <a:xfrm>
                      <a:off x="0" y="0"/>
                      <a:ext cx="5697220" cy="7367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5123A" w14:textId="490823A9" w:rsidR="00D04064" w:rsidRDefault="00D04064" w:rsidP="00D04064">
      <w:pPr>
        <w:jc w:val="center"/>
        <w:rPr>
          <w:rStyle w:val="Heading3Char"/>
          <w:rFonts w:ascii="Arial" w:hAnsi="Arial" w:cs="Arial"/>
          <w:b/>
          <w:bCs/>
          <w:color w:val="auto"/>
          <w:sz w:val="22"/>
          <w:szCs w:val="22"/>
        </w:rPr>
      </w:pPr>
    </w:p>
    <w:p w14:paraId="4486E030" w14:textId="6E49C012" w:rsidR="00D04064" w:rsidRDefault="00D04064" w:rsidP="00D04064">
      <w:pPr>
        <w:jc w:val="center"/>
        <w:rPr>
          <w:rStyle w:val="Heading3Char"/>
          <w:rFonts w:ascii="Arial" w:hAnsi="Arial" w:cs="Arial"/>
          <w:b/>
          <w:bCs/>
          <w:color w:val="auto"/>
          <w:sz w:val="22"/>
          <w:szCs w:val="22"/>
        </w:rPr>
      </w:pPr>
    </w:p>
    <w:p w14:paraId="6B97FC5A" w14:textId="7691CB60" w:rsidR="00D04064" w:rsidRDefault="00D04064" w:rsidP="00D04064">
      <w:pPr>
        <w:jc w:val="center"/>
        <w:rPr>
          <w:rStyle w:val="Heading3Char"/>
          <w:rFonts w:ascii="Arial" w:hAnsi="Arial" w:cs="Arial"/>
          <w:b/>
          <w:bCs/>
          <w:color w:val="auto"/>
          <w:sz w:val="22"/>
          <w:szCs w:val="22"/>
        </w:rPr>
      </w:pPr>
    </w:p>
    <w:p w14:paraId="12F3AF9F" w14:textId="77777777" w:rsidR="00D04064" w:rsidRDefault="00D04064" w:rsidP="00D04064">
      <w:pPr>
        <w:jc w:val="center"/>
        <w:rPr>
          <w:rStyle w:val="Heading3Char"/>
          <w:rFonts w:ascii="Arial" w:hAnsi="Arial" w:cs="Arial"/>
          <w:b/>
          <w:bCs/>
          <w:color w:val="auto"/>
          <w:sz w:val="22"/>
          <w:szCs w:val="22"/>
        </w:rPr>
      </w:pPr>
    </w:p>
    <w:p w14:paraId="3F427871" w14:textId="77777777" w:rsidR="00D04064" w:rsidRDefault="00D04064" w:rsidP="00D04064">
      <w:pPr>
        <w:jc w:val="center"/>
        <w:rPr>
          <w:rStyle w:val="Heading3Char"/>
          <w:rFonts w:ascii="Arial" w:hAnsi="Arial" w:cs="Arial"/>
          <w:b/>
          <w:bCs/>
          <w:color w:val="auto"/>
          <w:sz w:val="22"/>
          <w:szCs w:val="22"/>
        </w:rPr>
      </w:pPr>
    </w:p>
    <w:p w14:paraId="27A6AEEC" w14:textId="77777777" w:rsidR="00D04064" w:rsidRDefault="00D04064" w:rsidP="00D04064">
      <w:pPr>
        <w:jc w:val="center"/>
        <w:rPr>
          <w:rStyle w:val="Heading3Char"/>
          <w:rFonts w:ascii="Arial" w:hAnsi="Arial" w:cs="Arial"/>
          <w:b/>
          <w:bCs/>
          <w:color w:val="auto"/>
          <w:sz w:val="22"/>
          <w:szCs w:val="22"/>
        </w:rPr>
      </w:pPr>
    </w:p>
    <w:p w14:paraId="247C0537" w14:textId="77777777" w:rsidR="00D04064" w:rsidRDefault="00D04064" w:rsidP="00D04064">
      <w:pPr>
        <w:jc w:val="center"/>
        <w:rPr>
          <w:rStyle w:val="Heading3Char"/>
          <w:rFonts w:ascii="Arial" w:hAnsi="Arial" w:cs="Arial"/>
          <w:b/>
          <w:bCs/>
          <w:color w:val="auto"/>
          <w:sz w:val="22"/>
          <w:szCs w:val="22"/>
        </w:rPr>
      </w:pPr>
    </w:p>
    <w:p w14:paraId="02A9D977" w14:textId="77777777" w:rsidR="00D04064" w:rsidRDefault="00D04064" w:rsidP="00D04064">
      <w:pPr>
        <w:jc w:val="center"/>
        <w:rPr>
          <w:rStyle w:val="Heading3Char"/>
          <w:rFonts w:ascii="Arial" w:hAnsi="Arial" w:cs="Arial"/>
          <w:b/>
          <w:bCs/>
          <w:color w:val="auto"/>
          <w:sz w:val="22"/>
          <w:szCs w:val="22"/>
        </w:rPr>
      </w:pPr>
    </w:p>
    <w:p w14:paraId="6241ABF1" w14:textId="77777777" w:rsidR="00D04064" w:rsidRDefault="00D04064" w:rsidP="00D04064">
      <w:pPr>
        <w:jc w:val="center"/>
        <w:rPr>
          <w:rStyle w:val="Heading3Char"/>
          <w:rFonts w:ascii="Arial" w:hAnsi="Arial" w:cs="Arial"/>
          <w:b/>
          <w:bCs/>
          <w:color w:val="auto"/>
          <w:sz w:val="22"/>
          <w:szCs w:val="22"/>
        </w:rPr>
      </w:pPr>
    </w:p>
    <w:p w14:paraId="79910724" w14:textId="77777777" w:rsidR="00D04064" w:rsidRDefault="00D04064" w:rsidP="00D04064">
      <w:pPr>
        <w:jc w:val="center"/>
        <w:rPr>
          <w:rStyle w:val="Heading3Char"/>
          <w:rFonts w:ascii="Arial" w:hAnsi="Arial" w:cs="Arial"/>
          <w:b/>
          <w:bCs/>
          <w:color w:val="auto"/>
          <w:sz w:val="22"/>
          <w:szCs w:val="22"/>
        </w:rPr>
      </w:pPr>
    </w:p>
    <w:p w14:paraId="6633157D" w14:textId="77777777" w:rsidR="00D04064" w:rsidRDefault="00D04064" w:rsidP="00D04064">
      <w:pPr>
        <w:jc w:val="center"/>
        <w:rPr>
          <w:rStyle w:val="Heading3Char"/>
          <w:rFonts w:ascii="Arial" w:hAnsi="Arial" w:cs="Arial"/>
          <w:b/>
          <w:bCs/>
          <w:color w:val="auto"/>
          <w:sz w:val="22"/>
          <w:szCs w:val="22"/>
        </w:rPr>
      </w:pPr>
    </w:p>
    <w:p w14:paraId="4A156FB3" w14:textId="77777777" w:rsidR="00D04064" w:rsidRDefault="00D04064" w:rsidP="00D04064">
      <w:pPr>
        <w:jc w:val="center"/>
        <w:rPr>
          <w:rStyle w:val="Heading3Char"/>
          <w:rFonts w:ascii="Arial" w:hAnsi="Arial" w:cs="Arial"/>
          <w:b/>
          <w:bCs/>
          <w:color w:val="auto"/>
          <w:sz w:val="22"/>
          <w:szCs w:val="22"/>
        </w:rPr>
      </w:pPr>
    </w:p>
    <w:p w14:paraId="2B96116F" w14:textId="77777777" w:rsidR="00D04064" w:rsidRDefault="00D04064" w:rsidP="00D04064">
      <w:pPr>
        <w:jc w:val="center"/>
        <w:rPr>
          <w:rStyle w:val="Heading3Char"/>
          <w:rFonts w:ascii="Arial" w:hAnsi="Arial" w:cs="Arial"/>
          <w:b/>
          <w:bCs/>
          <w:color w:val="auto"/>
          <w:sz w:val="22"/>
          <w:szCs w:val="22"/>
        </w:rPr>
      </w:pPr>
    </w:p>
    <w:p w14:paraId="0452C74F" w14:textId="77777777" w:rsidR="00D04064" w:rsidRDefault="00D04064" w:rsidP="00D04064">
      <w:pPr>
        <w:jc w:val="center"/>
        <w:rPr>
          <w:rStyle w:val="Heading3Char"/>
          <w:rFonts w:ascii="Arial" w:hAnsi="Arial" w:cs="Arial"/>
          <w:b/>
          <w:bCs/>
          <w:color w:val="auto"/>
          <w:sz w:val="22"/>
          <w:szCs w:val="22"/>
        </w:rPr>
      </w:pPr>
    </w:p>
    <w:p w14:paraId="1293CED3" w14:textId="77777777" w:rsidR="00D04064" w:rsidRDefault="00D04064" w:rsidP="00D04064">
      <w:pPr>
        <w:jc w:val="center"/>
        <w:rPr>
          <w:rStyle w:val="Heading3Char"/>
          <w:rFonts w:ascii="Arial" w:hAnsi="Arial" w:cs="Arial"/>
          <w:b/>
          <w:bCs/>
          <w:color w:val="auto"/>
          <w:sz w:val="22"/>
          <w:szCs w:val="22"/>
        </w:rPr>
      </w:pPr>
    </w:p>
    <w:p w14:paraId="766BC0CB" w14:textId="77777777" w:rsidR="00D04064" w:rsidRDefault="00D04064" w:rsidP="00D04064">
      <w:pPr>
        <w:jc w:val="center"/>
        <w:rPr>
          <w:rStyle w:val="Heading3Char"/>
          <w:rFonts w:ascii="Arial" w:hAnsi="Arial" w:cs="Arial"/>
          <w:b/>
          <w:bCs/>
          <w:color w:val="auto"/>
          <w:sz w:val="22"/>
          <w:szCs w:val="22"/>
        </w:rPr>
      </w:pPr>
    </w:p>
    <w:p w14:paraId="32FF1D5A" w14:textId="77777777" w:rsidR="00D04064" w:rsidRDefault="00D04064" w:rsidP="00D04064">
      <w:pPr>
        <w:jc w:val="center"/>
        <w:rPr>
          <w:rStyle w:val="Heading3Char"/>
          <w:rFonts w:ascii="Arial" w:hAnsi="Arial" w:cs="Arial"/>
          <w:b/>
          <w:bCs/>
          <w:color w:val="auto"/>
          <w:sz w:val="22"/>
          <w:szCs w:val="22"/>
        </w:rPr>
      </w:pPr>
    </w:p>
    <w:p w14:paraId="62C5B596" w14:textId="77777777" w:rsidR="00D04064" w:rsidRDefault="00D04064" w:rsidP="00D04064">
      <w:pPr>
        <w:jc w:val="center"/>
        <w:rPr>
          <w:rStyle w:val="Heading3Char"/>
          <w:rFonts w:ascii="Arial" w:hAnsi="Arial" w:cs="Arial"/>
          <w:b/>
          <w:bCs/>
          <w:color w:val="auto"/>
          <w:sz w:val="22"/>
          <w:szCs w:val="22"/>
        </w:rPr>
      </w:pPr>
    </w:p>
    <w:p w14:paraId="45F549A9" w14:textId="77777777" w:rsidR="00D04064" w:rsidRDefault="00D04064" w:rsidP="00D04064">
      <w:pPr>
        <w:jc w:val="center"/>
        <w:rPr>
          <w:rStyle w:val="Heading3Char"/>
          <w:rFonts w:ascii="Arial" w:hAnsi="Arial" w:cs="Arial"/>
          <w:b/>
          <w:bCs/>
          <w:color w:val="auto"/>
          <w:sz w:val="22"/>
          <w:szCs w:val="22"/>
        </w:rPr>
      </w:pPr>
    </w:p>
    <w:p w14:paraId="1D1DA4FB" w14:textId="77777777" w:rsidR="00D04064" w:rsidRDefault="00D04064" w:rsidP="00D04064">
      <w:pPr>
        <w:jc w:val="center"/>
        <w:rPr>
          <w:rStyle w:val="Heading3Char"/>
          <w:rFonts w:ascii="Arial" w:hAnsi="Arial" w:cs="Arial"/>
          <w:b/>
          <w:bCs/>
          <w:color w:val="auto"/>
          <w:sz w:val="22"/>
          <w:szCs w:val="22"/>
        </w:rPr>
      </w:pPr>
    </w:p>
    <w:p w14:paraId="11D1949A" w14:textId="77777777" w:rsidR="00D04064" w:rsidRDefault="00D04064" w:rsidP="00D04064">
      <w:pPr>
        <w:jc w:val="center"/>
        <w:rPr>
          <w:rStyle w:val="Heading3Char"/>
          <w:rFonts w:ascii="Arial" w:hAnsi="Arial" w:cs="Arial"/>
          <w:b/>
          <w:bCs/>
          <w:color w:val="auto"/>
          <w:sz w:val="22"/>
          <w:szCs w:val="22"/>
        </w:rPr>
      </w:pPr>
    </w:p>
    <w:p w14:paraId="68B71414" w14:textId="77777777" w:rsidR="00D04064" w:rsidRDefault="00D04064" w:rsidP="00D04064">
      <w:pPr>
        <w:jc w:val="center"/>
        <w:rPr>
          <w:rStyle w:val="Heading3Char"/>
          <w:rFonts w:ascii="Arial" w:hAnsi="Arial" w:cs="Arial"/>
          <w:b/>
          <w:bCs/>
          <w:color w:val="auto"/>
          <w:sz w:val="22"/>
          <w:szCs w:val="22"/>
        </w:rPr>
      </w:pPr>
    </w:p>
    <w:p w14:paraId="1BD57515" w14:textId="77777777" w:rsidR="00D04064" w:rsidRDefault="00D04064" w:rsidP="00D04064">
      <w:pPr>
        <w:jc w:val="center"/>
        <w:rPr>
          <w:rStyle w:val="Heading3Char"/>
          <w:rFonts w:ascii="Arial" w:hAnsi="Arial" w:cs="Arial"/>
          <w:b/>
          <w:bCs/>
          <w:color w:val="auto"/>
          <w:sz w:val="22"/>
          <w:szCs w:val="22"/>
        </w:rPr>
      </w:pPr>
    </w:p>
    <w:p w14:paraId="06BD9297" w14:textId="77777777" w:rsidR="00D04064" w:rsidRPr="007D3508" w:rsidRDefault="00D04064" w:rsidP="00D04064">
      <w:pPr>
        <w:jc w:val="center"/>
        <w:rPr>
          <w:rStyle w:val="Heading3Char"/>
          <w:rFonts w:ascii="Arial" w:hAnsi="Arial" w:cs="Arial"/>
          <w:b/>
          <w:bCs/>
          <w:color w:val="auto"/>
          <w:sz w:val="22"/>
          <w:szCs w:val="22"/>
        </w:rPr>
      </w:pPr>
    </w:p>
    <w:p w14:paraId="7BFF6303" w14:textId="77777777" w:rsidR="00D04064" w:rsidRDefault="00D04064" w:rsidP="00AF531C">
      <w:pPr>
        <w:jc w:val="center"/>
        <w:rPr>
          <w:rStyle w:val="Heading3Char"/>
          <w:rFonts w:ascii="Arial" w:hAnsi="Arial" w:cs="Arial"/>
          <w:b/>
          <w:bCs/>
          <w:color w:val="auto"/>
          <w:sz w:val="22"/>
          <w:szCs w:val="22"/>
        </w:rPr>
      </w:pPr>
    </w:p>
    <w:p w14:paraId="5A2DF2DA" w14:textId="77777777" w:rsidR="002A120D" w:rsidRDefault="002A120D" w:rsidP="00AF531C">
      <w:pPr>
        <w:jc w:val="center"/>
        <w:rPr>
          <w:rStyle w:val="Heading3Char"/>
          <w:rFonts w:ascii="Arial" w:hAnsi="Arial" w:cs="Arial"/>
          <w:b/>
          <w:bCs/>
          <w:color w:val="auto"/>
          <w:sz w:val="22"/>
          <w:szCs w:val="22"/>
        </w:rPr>
        <w:sectPr w:rsidR="002A120D" w:rsidSect="00304A08">
          <w:pgSz w:w="12240" w:h="15840" w:code="1"/>
          <w:pgMar w:top="1440" w:right="1440" w:bottom="1440" w:left="2160" w:header="709" w:footer="709" w:gutter="0"/>
          <w:cols w:space="708"/>
          <w:docGrid w:linePitch="360"/>
        </w:sectPr>
      </w:pPr>
    </w:p>
    <w:p w14:paraId="3E52E078" w14:textId="5751E65D" w:rsidR="00FD7739" w:rsidRDefault="00D04064" w:rsidP="00AF531C">
      <w:pPr>
        <w:jc w:val="center"/>
        <w:rPr>
          <w:rStyle w:val="Heading3Char"/>
          <w:rFonts w:ascii="Arial" w:hAnsi="Arial" w:cs="Arial"/>
          <w:b/>
          <w:bCs/>
          <w:color w:val="auto"/>
          <w:sz w:val="22"/>
          <w:szCs w:val="22"/>
        </w:rPr>
      </w:pPr>
      <w:r w:rsidRPr="007D3508">
        <w:rPr>
          <w:rStyle w:val="Heading3Char"/>
          <w:rFonts w:ascii="Arial" w:hAnsi="Arial" w:cs="Arial"/>
          <w:b/>
          <w:bCs/>
          <w:color w:val="auto"/>
          <w:sz w:val="22"/>
          <w:szCs w:val="22"/>
        </w:rPr>
        <w:lastRenderedPageBreak/>
        <w:t xml:space="preserve">APPENDIX </w:t>
      </w:r>
      <w:r>
        <w:rPr>
          <w:rStyle w:val="Heading3Char"/>
          <w:rFonts w:ascii="Arial" w:hAnsi="Arial" w:cs="Arial"/>
          <w:b/>
          <w:bCs/>
          <w:color w:val="auto"/>
          <w:sz w:val="22"/>
          <w:szCs w:val="22"/>
        </w:rPr>
        <w:t>O</w:t>
      </w:r>
    </w:p>
    <w:p w14:paraId="457B46EF" w14:textId="38FDD15C" w:rsidR="00AF531C" w:rsidRPr="007D3508" w:rsidRDefault="00AF531C" w:rsidP="00AF531C">
      <w:pPr>
        <w:jc w:val="center"/>
        <w:rPr>
          <w:rStyle w:val="Heading3Char"/>
          <w:rFonts w:ascii="Arial" w:hAnsi="Arial" w:cs="Arial"/>
          <w:b/>
          <w:bCs/>
          <w:color w:val="auto"/>
          <w:sz w:val="22"/>
          <w:szCs w:val="22"/>
        </w:rPr>
      </w:pPr>
      <w:r>
        <w:rPr>
          <w:rStyle w:val="Heading3Char"/>
          <w:rFonts w:ascii="Arial" w:hAnsi="Arial" w:cs="Arial"/>
          <w:b/>
          <w:bCs/>
          <w:color w:val="auto"/>
          <w:sz w:val="22"/>
          <w:szCs w:val="22"/>
        </w:rPr>
        <w:t>Approval Letter to the Study Protocol</w:t>
      </w:r>
    </w:p>
    <w:p w14:paraId="0C7A32D0" w14:textId="77777777" w:rsidR="00FD7739" w:rsidRPr="00F67ACF" w:rsidRDefault="00FD7739" w:rsidP="00FD7739">
      <w:pPr>
        <w:rPr>
          <w:rStyle w:val="Heading3Char"/>
          <w:rFonts w:ascii="Arial" w:hAnsi="Arial" w:cs="Arial"/>
          <w:b/>
          <w:bCs/>
          <w:color w:val="auto"/>
          <w:sz w:val="20"/>
          <w:szCs w:val="20"/>
        </w:rPr>
      </w:pPr>
      <w:r>
        <w:rPr>
          <w:rStyle w:val="Heading3Char"/>
          <w:rFonts w:ascii="Arial" w:hAnsi="Arial" w:cs="Arial"/>
          <w:noProof/>
          <w:sz w:val="20"/>
          <w:szCs w:val="20"/>
        </w:rPr>
        <w:drawing>
          <wp:anchor distT="0" distB="0" distL="114300" distR="114300" simplePos="0" relativeHeight="251668480" behindDoc="1" locked="0" layoutInCell="1" allowOverlap="1" wp14:anchorId="6E7B4812" wp14:editId="0A88DA5F">
            <wp:simplePos x="0" y="0"/>
            <wp:positionH relativeFrom="margin">
              <wp:posOffset>0</wp:posOffset>
            </wp:positionH>
            <wp:positionV relativeFrom="paragraph">
              <wp:posOffset>127782</wp:posOffset>
            </wp:positionV>
            <wp:extent cx="5480610" cy="7455876"/>
            <wp:effectExtent l="0" t="0" r="6350" b="0"/>
            <wp:wrapNone/>
            <wp:docPr id="6185212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t="3964" b="-14"/>
                    <a:stretch>
                      <a:fillRect/>
                    </a:stretch>
                  </pic:blipFill>
                  <pic:spPr bwMode="auto">
                    <a:xfrm>
                      <a:off x="0" y="0"/>
                      <a:ext cx="5480685" cy="7455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FC1986" w14:textId="77777777" w:rsidR="00FD7739" w:rsidRDefault="00FD7739" w:rsidP="00FD7739">
      <w:pPr>
        <w:rPr>
          <w:rStyle w:val="Heading3Char"/>
          <w:rFonts w:ascii="Arial" w:hAnsi="Arial" w:cs="Arial"/>
          <w:sz w:val="20"/>
          <w:szCs w:val="20"/>
        </w:rPr>
      </w:pPr>
    </w:p>
    <w:p w14:paraId="506BF9DA" w14:textId="77777777" w:rsidR="00FD7739" w:rsidRDefault="00FD7739" w:rsidP="00FD7739">
      <w:pPr>
        <w:rPr>
          <w:rStyle w:val="Heading3Char"/>
          <w:rFonts w:ascii="Arial" w:hAnsi="Arial" w:cs="Arial"/>
          <w:sz w:val="20"/>
          <w:szCs w:val="20"/>
        </w:rPr>
      </w:pPr>
    </w:p>
    <w:p w14:paraId="595D07AC" w14:textId="77777777" w:rsidR="00FD7739" w:rsidRDefault="00FD7739" w:rsidP="00FD7739">
      <w:pPr>
        <w:rPr>
          <w:rStyle w:val="Heading3Char"/>
          <w:rFonts w:ascii="Arial" w:hAnsi="Arial" w:cs="Arial"/>
          <w:sz w:val="20"/>
          <w:szCs w:val="20"/>
        </w:rPr>
      </w:pPr>
    </w:p>
    <w:p w14:paraId="60FC2567" w14:textId="77777777" w:rsidR="00FD7739" w:rsidRDefault="00FD7739" w:rsidP="00FD7739">
      <w:pPr>
        <w:rPr>
          <w:rStyle w:val="Heading3Char"/>
          <w:rFonts w:ascii="Arial" w:hAnsi="Arial" w:cs="Arial"/>
          <w:sz w:val="20"/>
          <w:szCs w:val="20"/>
        </w:rPr>
      </w:pPr>
    </w:p>
    <w:p w14:paraId="4433CB0A" w14:textId="77777777" w:rsidR="00FD7739" w:rsidRDefault="00FD7739" w:rsidP="00FD7739">
      <w:pPr>
        <w:rPr>
          <w:rStyle w:val="Heading3Char"/>
          <w:rFonts w:ascii="Arial" w:hAnsi="Arial" w:cs="Arial"/>
          <w:sz w:val="20"/>
          <w:szCs w:val="20"/>
        </w:rPr>
      </w:pPr>
    </w:p>
    <w:p w14:paraId="12012AAF" w14:textId="77777777" w:rsidR="00FD7739" w:rsidRDefault="00FD7739" w:rsidP="00FD7739">
      <w:pPr>
        <w:rPr>
          <w:rStyle w:val="Heading3Char"/>
          <w:rFonts w:ascii="Arial" w:hAnsi="Arial" w:cs="Arial"/>
          <w:sz w:val="20"/>
          <w:szCs w:val="20"/>
        </w:rPr>
      </w:pPr>
    </w:p>
    <w:p w14:paraId="51CF2C34" w14:textId="77777777" w:rsidR="00FD7739" w:rsidRDefault="00FD7739" w:rsidP="00FD7739">
      <w:pPr>
        <w:rPr>
          <w:rStyle w:val="Heading3Char"/>
          <w:rFonts w:ascii="Arial" w:hAnsi="Arial" w:cs="Arial"/>
          <w:sz w:val="20"/>
          <w:szCs w:val="20"/>
        </w:rPr>
      </w:pPr>
    </w:p>
    <w:p w14:paraId="13DF9C50" w14:textId="77777777" w:rsidR="00FD7739" w:rsidRDefault="00FD7739" w:rsidP="00FD7739">
      <w:pPr>
        <w:rPr>
          <w:rStyle w:val="Heading3Char"/>
          <w:rFonts w:ascii="Arial" w:hAnsi="Arial" w:cs="Arial"/>
          <w:sz w:val="20"/>
          <w:szCs w:val="20"/>
        </w:rPr>
      </w:pPr>
    </w:p>
    <w:p w14:paraId="047C5F3D" w14:textId="77777777" w:rsidR="00FD7739" w:rsidRDefault="00FD7739" w:rsidP="00FD7739">
      <w:pPr>
        <w:rPr>
          <w:rStyle w:val="Heading3Char"/>
          <w:rFonts w:ascii="Arial" w:hAnsi="Arial" w:cs="Arial"/>
          <w:sz w:val="20"/>
          <w:szCs w:val="20"/>
        </w:rPr>
      </w:pPr>
    </w:p>
    <w:p w14:paraId="325E6726" w14:textId="77777777" w:rsidR="00FD7739" w:rsidRDefault="00FD7739" w:rsidP="00FD7739">
      <w:pPr>
        <w:rPr>
          <w:rStyle w:val="Heading3Char"/>
          <w:rFonts w:ascii="Arial" w:hAnsi="Arial" w:cs="Arial"/>
          <w:sz w:val="20"/>
          <w:szCs w:val="20"/>
        </w:rPr>
      </w:pPr>
    </w:p>
    <w:p w14:paraId="6AA7FB49" w14:textId="77777777" w:rsidR="00FD7739" w:rsidRDefault="00FD7739" w:rsidP="00FD7739">
      <w:pPr>
        <w:rPr>
          <w:rStyle w:val="Heading3Char"/>
          <w:rFonts w:ascii="Arial" w:hAnsi="Arial" w:cs="Arial"/>
          <w:sz w:val="20"/>
          <w:szCs w:val="20"/>
        </w:rPr>
      </w:pPr>
    </w:p>
    <w:p w14:paraId="49602198" w14:textId="77777777" w:rsidR="00FD7739" w:rsidRDefault="00FD7739" w:rsidP="00FD7739">
      <w:pPr>
        <w:rPr>
          <w:rStyle w:val="Heading3Char"/>
          <w:rFonts w:ascii="Arial" w:hAnsi="Arial" w:cs="Arial"/>
          <w:sz w:val="20"/>
          <w:szCs w:val="20"/>
        </w:rPr>
      </w:pPr>
    </w:p>
    <w:p w14:paraId="07F5AAA6" w14:textId="77777777" w:rsidR="00FD7739" w:rsidRDefault="00FD7739" w:rsidP="00FD7739">
      <w:pPr>
        <w:rPr>
          <w:rStyle w:val="Heading3Char"/>
          <w:rFonts w:ascii="Arial" w:hAnsi="Arial" w:cs="Arial"/>
          <w:sz w:val="20"/>
          <w:szCs w:val="20"/>
        </w:rPr>
      </w:pPr>
    </w:p>
    <w:p w14:paraId="76A06164" w14:textId="77777777" w:rsidR="00FD7739" w:rsidRDefault="00FD7739" w:rsidP="00FD7739">
      <w:pPr>
        <w:rPr>
          <w:rStyle w:val="Heading3Char"/>
          <w:rFonts w:ascii="Arial" w:hAnsi="Arial" w:cs="Arial"/>
          <w:sz w:val="20"/>
          <w:szCs w:val="20"/>
        </w:rPr>
      </w:pPr>
    </w:p>
    <w:p w14:paraId="01C53749" w14:textId="77777777" w:rsidR="00FD7739" w:rsidRDefault="00FD7739" w:rsidP="00FD7739">
      <w:pPr>
        <w:rPr>
          <w:rStyle w:val="Heading3Char"/>
          <w:rFonts w:ascii="Arial" w:hAnsi="Arial" w:cs="Arial"/>
          <w:sz w:val="20"/>
          <w:szCs w:val="20"/>
        </w:rPr>
      </w:pPr>
    </w:p>
    <w:p w14:paraId="05E6AC09" w14:textId="77777777" w:rsidR="00FD7739" w:rsidRDefault="00FD7739" w:rsidP="00FD7739">
      <w:pPr>
        <w:rPr>
          <w:rStyle w:val="Heading3Char"/>
          <w:rFonts w:ascii="Arial" w:hAnsi="Arial" w:cs="Arial"/>
          <w:sz w:val="20"/>
          <w:szCs w:val="20"/>
        </w:rPr>
      </w:pPr>
    </w:p>
    <w:p w14:paraId="7D6297CE" w14:textId="77777777" w:rsidR="00FD7739" w:rsidRDefault="00FD7739" w:rsidP="00FD7739">
      <w:pPr>
        <w:rPr>
          <w:rStyle w:val="Heading3Char"/>
          <w:rFonts w:ascii="Arial" w:hAnsi="Arial" w:cs="Arial"/>
          <w:sz w:val="20"/>
          <w:szCs w:val="20"/>
        </w:rPr>
      </w:pPr>
    </w:p>
    <w:p w14:paraId="4A66B60F" w14:textId="77777777" w:rsidR="00FD7739" w:rsidRDefault="00FD7739" w:rsidP="00FD7739">
      <w:pPr>
        <w:rPr>
          <w:rStyle w:val="Heading3Char"/>
          <w:rFonts w:ascii="Arial" w:hAnsi="Arial" w:cs="Arial"/>
          <w:sz w:val="20"/>
          <w:szCs w:val="20"/>
        </w:rPr>
      </w:pPr>
    </w:p>
    <w:p w14:paraId="61632E4C" w14:textId="77777777" w:rsidR="00FD7739" w:rsidRDefault="00FD7739" w:rsidP="00FD7739">
      <w:pPr>
        <w:rPr>
          <w:rStyle w:val="Heading3Char"/>
          <w:rFonts w:ascii="Arial" w:hAnsi="Arial" w:cs="Arial"/>
          <w:sz w:val="20"/>
          <w:szCs w:val="20"/>
        </w:rPr>
      </w:pPr>
    </w:p>
    <w:p w14:paraId="34F3F313" w14:textId="77777777" w:rsidR="00FD7739" w:rsidRDefault="00FD7739" w:rsidP="00FD7739">
      <w:pPr>
        <w:rPr>
          <w:rStyle w:val="Heading3Char"/>
          <w:rFonts w:ascii="Arial" w:hAnsi="Arial" w:cs="Arial"/>
          <w:sz w:val="20"/>
          <w:szCs w:val="20"/>
        </w:rPr>
      </w:pPr>
    </w:p>
    <w:p w14:paraId="0DC0F519" w14:textId="77777777" w:rsidR="00FD7739" w:rsidRDefault="00FD7739" w:rsidP="00FD7739">
      <w:pPr>
        <w:rPr>
          <w:rStyle w:val="Heading3Char"/>
          <w:rFonts w:ascii="Arial" w:hAnsi="Arial" w:cs="Arial"/>
          <w:sz w:val="20"/>
          <w:szCs w:val="20"/>
        </w:rPr>
      </w:pPr>
    </w:p>
    <w:p w14:paraId="3E8787B7" w14:textId="77777777" w:rsidR="00FD7739" w:rsidRDefault="00FD7739" w:rsidP="00FD7739">
      <w:pPr>
        <w:rPr>
          <w:rStyle w:val="Heading3Char"/>
          <w:rFonts w:ascii="Arial" w:hAnsi="Arial" w:cs="Arial"/>
          <w:sz w:val="20"/>
          <w:szCs w:val="20"/>
        </w:rPr>
      </w:pPr>
    </w:p>
    <w:p w14:paraId="706E43D4" w14:textId="77777777" w:rsidR="00FD7739" w:rsidRDefault="00FD7739" w:rsidP="00FD7739">
      <w:pPr>
        <w:rPr>
          <w:rStyle w:val="Heading3Char"/>
          <w:rFonts w:ascii="Arial" w:hAnsi="Arial" w:cs="Arial"/>
          <w:sz w:val="20"/>
          <w:szCs w:val="20"/>
        </w:rPr>
      </w:pPr>
    </w:p>
    <w:p w14:paraId="512D1FBD" w14:textId="77777777" w:rsidR="00FD7739" w:rsidRDefault="00FD7739" w:rsidP="00FD7739">
      <w:pPr>
        <w:rPr>
          <w:rStyle w:val="Heading3Char"/>
          <w:rFonts w:ascii="Arial" w:hAnsi="Arial" w:cs="Arial"/>
          <w:sz w:val="20"/>
          <w:szCs w:val="20"/>
        </w:rPr>
      </w:pPr>
    </w:p>
    <w:p w14:paraId="4B277C16" w14:textId="77777777" w:rsidR="00FD7739" w:rsidRDefault="00FD7739" w:rsidP="00FD7739">
      <w:pPr>
        <w:rPr>
          <w:rStyle w:val="Heading3Char"/>
          <w:rFonts w:ascii="Arial" w:hAnsi="Arial" w:cs="Arial"/>
          <w:sz w:val="20"/>
          <w:szCs w:val="20"/>
        </w:rPr>
      </w:pPr>
    </w:p>
    <w:p w14:paraId="44D03D72" w14:textId="77777777" w:rsidR="00FD7739" w:rsidRDefault="00FD7739" w:rsidP="00FD7739">
      <w:pPr>
        <w:rPr>
          <w:rStyle w:val="Heading3Char"/>
          <w:rFonts w:ascii="Arial" w:hAnsi="Arial" w:cs="Arial"/>
          <w:sz w:val="20"/>
          <w:szCs w:val="20"/>
        </w:rPr>
      </w:pPr>
    </w:p>
    <w:p w14:paraId="03D21602" w14:textId="77777777" w:rsidR="00FD7739" w:rsidRDefault="00FD7739" w:rsidP="00FD7739">
      <w:pPr>
        <w:rPr>
          <w:rStyle w:val="Heading3Char"/>
          <w:rFonts w:ascii="Arial" w:hAnsi="Arial" w:cs="Arial"/>
          <w:sz w:val="20"/>
          <w:szCs w:val="20"/>
        </w:rPr>
      </w:pPr>
    </w:p>
    <w:p w14:paraId="2FCA6B37" w14:textId="77777777" w:rsidR="002A120D" w:rsidRDefault="002A120D" w:rsidP="00AF531C">
      <w:pPr>
        <w:jc w:val="center"/>
        <w:rPr>
          <w:rStyle w:val="Heading3Char"/>
          <w:rFonts w:ascii="Arial" w:hAnsi="Arial" w:cs="Arial"/>
          <w:b/>
          <w:bCs/>
          <w:color w:val="auto"/>
          <w:sz w:val="22"/>
          <w:szCs w:val="22"/>
        </w:rPr>
        <w:sectPr w:rsidR="002A120D" w:rsidSect="00304A08">
          <w:pgSz w:w="12240" w:h="15840" w:code="1"/>
          <w:pgMar w:top="1440" w:right="1440" w:bottom="1440" w:left="2160" w:header="709" w:footer="709" w:gutter="0"/>
          <w:cols w:space="708"/>
          <w:docGrid w:linePitch="360"/>
        </w:sectPr>
      </w:pPr>
    </w:p>
    <w:p w14:paraId="62F02C30" w14:textId="26392947" w:rsidR="00FD7739" w:rsidRDefault="00AF531C" w:rsidP="00AF531C">
      <w:pPr>
        <w:jc w:val="center"/>
        <w:rPr>
          <w:rStyle w:val="Heading3Char"/>
          <w:rFonts w:ascii="Arial" w:hAnsi="Arial" w:cs="Arial"/>
          <w:b/>
          <w:bCs/>
          <w:color w:val="auto"/>
          <w:sz w:val="22"/>
          <w:szCs w:val="22"/>
        </w:rPr>
      </w:pPr>
      <w:r w:rsidRPr="007D3508">
        <w:rPr>
          <w:rStyle w:val="Heading3Char"/>
          <w:rFonts w:ascii="Arial" w:hAnsi="Arial" w:cs="Arial"/>
          <w:b/>
          <w:bCs/>
          <w:color w:val="auto"/>
          <w:sz w:val="22"/>
          <w:szCs w:val="22"/>
        </w:rPr>
        <w:lastRenderedPageBreak/>
        <w:t xml:space="preserve">APPENDIX </w:t>
      </w:r>
      <w:r w:rsidR="00960026">
        <w:rPr>
          <w:rStyle w:val="Heading3Char"/>
          <w:rFonts w:ascii="Arial" w:hAnsi="Arial" w:cs="Arial"/>
          <w:b/>
          <w:bCs/>
          <w:color w:val="auto"/>
          <w:sz w:val="22"/>
          <w:szCs w:val="22"/>
        </w:rPr>
        <w:t>M</w:t>
      </w:r>
    </w:p>
    <w:p w14:paraId="32DC16CA" w14:textId="1BF9CA96" w:rsidR="00FD7739" w:rsidRPr="00371AF7" w:rsidRDefault="00AF531C" w:rsidP="00371AF7">
      <w:pPr>
        <w:jc w:val="center"/>
        <w:rPr>
          <w:rStyle w:val="Heading3Char"/>
          <w:rFonts w:ascii="Arial" w:hAnsi="Arial" w:cs="Arial"/>
          <w:b/>
          <w:bCs/>
          <w:color w:val="auto"/>
          <w:sz w:val="22"/>
          <w:szCs w:val="22"/>
        </w:rPr>
      </w:pPr>
      <w:r>
        <w:rPr>
          <w:rStyle w:val="Heading3Char"/>
          <w:rFonts w:ascii="Arial" w:hAnsi="Arial" w:cs="Arial"/>
          <w:b/>
          <w:bCs/>
          <w:color w:val="auto"/>
          <w:sz w:val="22"/>
          <w:szCs w:val="22"/>
        </w:rPr>
        <w:t>Ethical Clearance</w:t>
      </w:r>
    </w:p>
    <w:p w14:paraId="406305B2" w14:textId="77777777" w:rsidR="00FD7739" w:rsidRDefault="00FD7739" w:rsidP="00FD7739">
      <w:pPr>
        <w:rPr>
          <w:rStyle w:val="Heading3Char"/>
          <w:rFonts w:ascii="Arial" w:hAnsi="Arial" w:cs="Arial"/>
          <w:sz w:val="20"/>
          <w:szCs w:val="20"/>
        </w:rPr>
      </w:pPr>
      <w:r>
        <w:rPr>
          <w:rStyle w:val="Heading3Char"/>
          <w:rFonts w:ascii="Arial" w:hAnsi="Arial" w:cs="Arial"/>
          <w:noProof/>
          <w:sz w:val="20"/>
          <w:szCs w:val="20"/>
        </w:rPr>
        <w:drawing>
          <wp:anchor distT="0" distB="0" distL="114300" distR="114300" simplePos="0" relativeHeight="251669504" behindDoc="1" locked="0" layoutInCell="1" allowOverlap="1" wp14:anchorId="3F2E1D7E" wp14:editId="672E4057">
            <wp:simplePos x="0" y="0"/>
            <wp:positionH relativeFrom="margin">
              <wp:align>left</wp:align>
            </wp:positionH>
            <wp:positionV relativeFrom="paragraph">
              <wp:posOffset>-1</wp:posOffset>
            </wp:positionV>
            <wp:extent cx="5666475" cy="7622931"/>
            <wp:effectExtent l="19050" t="19050" r="10795" b="16510"/>
            <wp:wrapNone/>
            <wp:docPr id="20198549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6475" cy="76229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DE4DFD" w14:textId="77777777" w:rsidR="00FD7739" w:rsidRDefault="00FD7739" w:rsidP="00FD7739">
      <w:pPr>
        <w:rPr>
          <w:rStyle w:val="Heading3Char"/>
          <w:rFonts w:ascii="Arial" w:hAnsi="Arial" w:cs="Arial"/>
          <w:sz w:val="20"/>
          <w:szCs w:val="20"/>
        </w:rPr>
      </w:pPr>
    </w:p>
    <w:p w14:paraId="3862B1F6" w14:textId="77777777" w:rsidR="00FD7739" w:rsidRPr="009B7C22" w:rsidRDefault="00FD7739" w:rsidP="00FD7739">
      <w:pPr>
        <w:rPr>
          <w:rStyle w:val="Heading3Char"/>
          <w:rFonts w:ascii="Arial" w:hAnsi="Arial" w:cs="Arial"/>
          <w:sz w:val="20"/>
          <w:szCs w:val="20"/>
        </w:rPr>
      </w:pPr>
    </w:p>
    <w:p w14:paraId="5895E9B4" w14:textId="77777777" w:rsidR="00EC2946" w:rsidRPr="00F776E0" w:rsidRDefault="00EC2946" w:rsidP="00FD04B5">
      <w:pPr>
        <w:spacing w:line="480" w:lineRule="auto"/>
        <w:jc w:val="both"/>
        <w:rPr>
          <w:rFonts w:ascii="Arial" w:hAnsi="Arial" w:cs="Arial"/>
          <w:sz w:val="22"/>
          <w:szCs w:val="22"/>
          <w:lang w:val="en-US"/>
        </w:rPr>
      </w:pPr>
    </w:p>
    <w:p w14:paraId="748F75FB" w14:textId="77777777" w:rsidR="00EC2946" w:rsidRPr="00F776E0" w:rsidRDefault="00EC2946" w:rsidP="00FD04B5">
      <w:pPr>
        <w:spacing w:line="480" w:lineRule="auto"/>
        <w:jc w:val="both"/>
        <w:rPr>
          <w:rFonts w:ascii="Arial" w:hAnsi="Arial" w:cs="Arial"/>
          <w:sz w:val="22"/>
          <w:szCs w:val="22"/>
          <w:lang w:val="en-US"/>
        </w:rPr>
      </w:pPr>
    </w:p>
    <w:p w14:paraId="37609E44" w14:textId="77777777" w:rsidR="00EC2946" w:rsidRPr="00F776E0" w:rsidRDefault="00EC2946" w:rsidP="00FD04B5">
      <w:pPr>
        <w:spacing w:line="480" w:lineRule="auto"/>
        <w:jc w:val="both"/>
        <w:rPr>
          <w:rFonts w:ascii="Arial" w:hAnsi="Arial" w:cs="Arial"/>
          <w:sz w:val="22"/>
          <w:szCs w:val="22"/>
          <w:lang w:val="en-US"/>
        </w:rPr>
      </w:pPr>
    </w:p>
    <w:p w14:paraId="70B2032B" w14:textId="77777777" w:rsidR="00EC2946" w:rsidRDefault="00EC2946" w:rsidP="00FD04B5">
      <w:pPr>
        <w:spacing w:line="480" w:lineRule="auto"/>
        <w:jc w:val="both"/>
        <w:rPr>
          <w:rFonts w:ascii="Arial" w:hAnsi="Arial" w:cs="Arial"/>
          <w:lang w:val="en-US"/>
        </w:rPr>
      </w:pPr>
    </w:p>
    <w:p w14:paraId="7F96795B" w14:textId="77777777" w:rsidR="00131548" w:rsidRDefault="00131548" w:rsidP="00FD04B5">
      <w:pPr>
        <w:spacing w:line="480" w:lineRule="auto"/>
        <w:jc w:val="both"/>
        <w:rPr>
          <w:rFonts w:ascii="Arial" w:hAnsi="Arial" w:cs="Arial"/>
          <w:lang w:val="en-US"/>
        </w:rPr>
      </w:pPr>
    </w:p>
    <w:p w14:paraId="722B42C6" w14:textId="77777777" w:rsidR="00131548" w:rsidRDefault="00131548" w:rsidP="00FD04B5">
      <w:pPr>
        <w:spacing w:line="480" w:lineRule="auto"/>
        <w:jc w:val="both"/>
        <w:rPr>
          <w:rFonts w:ascii="Arial" w:hAnsi="Arial" w:cs="Arial"/>
          <w:lang w:val="en-US"/>
        </w:rPr>
      </w:pPr>
    </w:p>
    <w:p w14:paraId="1DDCF9EE" w14:textId="77777777" w:rsidR="00131548" w:rsidRDefault="00131548" w:rsidP="00FD04B5">
      <w:pPr>
        <w:spacing w:line="480" w:lineRule="auto"/>
        <w:jc w:val="both"/>
        <w:rPr>
          <w:rFonts w:ascii="Arial" w:hAnsi="Arial" w:cs="Arial"/>
          <w:lang w:val="en-US"/>
        </w:rPr>
      </w:pPr>
    </w:p>
    <w:p w14:paraId="092124A1" w14:textId="77777777" w:rsidR="00131548" w:rsidRDefault="00131548" w:rsidP="00FD04B5">
      <w:pPr>
        <w:spacing w:line="480" w:lineRule="auto"/>
        <w:jc w:val="both"/>
        <w:rPr>
          <w:rFonts w:ascii="Arial" w:hAnsi="Arial" w:cs="Arial"/>
          <w:lang w:val="en-US"/>
        </w:rPr>
      </w:pPr>
    </w:p>
    <w:p w14:paraId="6D7520CA" w14:textId="77777777" w:rsidR="00131548" w:rsidRDefault="00131548" w:rsidP="00FD04B5">
      <w:pPr>
        <w:spacing w:line="480" w:lineRule="auto"/>
        <w:jc w:val="both"/>
        <w:rPr>
          <w:rFonts w:ascii="Arial" w:hAnsi="Arial" w:cs="Arial"/>
          <w:lang w:val="en-US"/>
        </w:rPr>
      </w:pPr>
    </w:p>
    <w:p w14:paraId="2BB8CAF8" w14:textId="77777777" w:rsidR="00131548" w:rsidRDefault="00131548" w:rsidP="00FD04B5">
      <w:pPr>
        <w:spacing w:line="480" w:lineRule="auto"/>
        <w:jc w:val="both"/>
        <w:rPr>
          <w:rFonts w:ascii="Arial" w:hAnsi="Arial" w:cs="Arial"/>
          <w:lang w:val="en-US"/>
        </w:rPr>
      </w:pPr>
    </w:p>
    <w:p w14:paraId="5BD623BC" w14:textId="77777777" w:rsidR="00131548" w:rsidRDefault="00131548" w:rsidP="00FD04B5">
      <w:pPr>
        <w:spacing w:line="480" w:lineRule="auto"/>
        <w:jc w:val="both"/>
        <w:rPr>
          <w:rFonts w:ascii="Arial" w:hAnsi="Arial" w:cs="Arial"/>
          <w:lang w:val="en-US"/>
        </w:rPr>
      </w:pPr>
    </w:p>
    <w:p w14:paraId="602BF581" w14:textId="77777777" w:rsidR="00131548" w:rsidRDefault="00131548" w:rsidP="00FD04B5">
      <w:pPr>
        <w:spacing w:line="480" w:lineRule="auto"/>
        <w:jc w:val="both"/>
        <w:rPr>
          <w:rFonts w:ascii="Arial" w:hAnsi="Arial" w:cs="Arial"/>
          <w:lang w:val="en-US"/>
        </w:rPr>
      </w:pPr>
    </w:p>
    <w:p w14:paraId="0277AB5F" w14:textId="77777777" w:rsidR="00131548" w:rsidRDefault="00131548" w:rsidP="00FD04B5">
      <w:pPr>
        <w:spacing w:line="480" w:lineRule="auto"/>
        <w:jc w:val="both"/>
        <w:rPr>
          <w:rFonts w:ascii="Arial" w:hAnsi="Arial" w:cs="Arial"/>
          <w:lang w:val="en-US"/>
        </w:rPr>
      </w:pPr>
    </w:p>
    <w:p w14:paraId="50F7999A" w14:textId="77777777" w:rsidR="00131548" w:rsidRDefault="00131548" w:rsidP="00FD04B5">
      <w:pPr>
        <w:spacing w:line="480" w:lineRule="auto"/>
        <w:jc w:val="both"/>
        <w:rPr>
          <w:rFonts w:ascii="Arial" w:hAnsi="Arial" w:cs="Arial"/>
          <w:lang w:val="en-US"/>
        </w:rPr>
      </w:pPr>
    </w:p>
    <w:p w14:paraId="7CBD5C32" w14:textId="52B0E0BC" w:rsidR="00131548" w:rsidRDefault="00131548" w:rsidP="007D72F4">
      <w:pPr>
        <w:spacing w:line="240" w:lineRule="auto"/>
        <w:contextualSpacing/>
        <w:rPr>
          <w:rFonts w:ascii="Arial" w:hAnsi="Arial" w:cs="Arial"/>
          <w:b/>
          <w:bCs/>
          <w:sz w:val="22"/>
          <w:szCs w:val="22"/>
        </w:rPr>
      </w:pPr>
    </w:p>
    <w:p w14:paraId="037FE48A" w14:textId="77777777" w:rsidR="002A120D" w:rsidRDefault="002A120D" w:rsidP="00131548">
      <w:pPr>
        <w:spacing w:line="240" w:lineRule="auto"/>
        <w:contextualSpacing/>
        <w:jc w:val="center"/>
        <w:rPr>
          <w:rFonts w:ascii="Arial" w:hAnsi="Arial" w:cs="Arial"/>
          <w:b/>
          <w:bCs/>
          <w:sz w:val="22"/>
          <w:szCs w:val="22"/>
        </w:rPr>
        <w:sectPr w:rsidR="002A120D" w:rsidSect="00304A08">
          <w:pgSz w:w="12240" w:h="15840" w:code="1"/>
          <w:pgMar w:top="1440" w:right="1440" w:bottom="1440" w:left="2160" w:header="709" w:footer="709" w:gutter="0"/>
          <w:cols w:space="708"/>
          <w:docGrid w:linePitch="360"/>
        </w:sectPr>
      </w:pPr>
    </w:p>
    <w:p w14:paraId="16B1EC1E" w14:textId="2FA2B722" w:rsidR="00131548" w:rsidRPr="00131548" w:rsidRDefault="00131548" w:rsidP="00131548">
      <w:pPr>
        <w:spacing w:line="240" w:lineRule="auto"/>
        <w:contextualSpacing/>
        <w:jc w:val="center"/>
        <w:rPr>
          <w:rFonts w:ascii="Arial" w:hAnsi="Arial" w:cs="Arial"/>
          <w:b/>
          <w:bCs/>
          <w:sz w:val="22"/>
          <w:szCs w:val="22"/>
        </w:rPr>
      </w:pPr>
      <w:r w:rsidRPr="00131548">
        <w:rPr>
          <w:rFonts w:ascii="Arial" w:hAnsi="Arial" w:cs="Arial"/>
          <w:b/>
          <w:bCs/>
          <w:sz w:val="22"/>
          <w:szCs w:val="22"/>
        </w:rPr>
        <w:lastRenderedPageBreak/>
        <w:t>BIONOTE</w:t>
      </w:r>
    </w:p>
    <w:p w14:paraId="27E56ED5" w14:textId="0437D250" w:rsidR="00131548" w:rsidRPr="00AF531C" w:rsidRDefault="00131548" w:rsidP="00131548">
      <w:pPr>
        <w:spacing w:line="240" w:lineRule="auto"/>
        <w:contextualSpacing/>
        <w:jc w:val="both"/>
        <w:rPr>
          <w:rFonts w:ascii="Arial" w:hAnsi="Arial" w:cs="Arial"/>
          <w:sz w:val="22"/>
          <w:szCs w:val="22"/>
        </w:rPr>
      </w:pPr>
    </w:p>
    <w:p w14:paraId="035CC525" w14:textId="15DDED11" w:rsidR="001F71D4" w:rsidRPr="001F71D4" w:rsidRDefault="001F71D4" w:rsidP="001F71D4">
      <w:pPr>
        <w:spacing w:line="240" w:lineRule="auto"/>
        <w:contextualSpacing/>
        <w:jc w:val="both"/>
        <w:rPr>
          <w:rFonts w:ascii="Arial" w:hAnsi="Arial" w:cs="Arial"/>
          <w:sz w:val="22"/>
          <w:szCs w:val="22"/>
        </w:rPr>
      </w:pPr>
    </w:p>
    <w:p w14:paraId="54C8FF49" w14:textId="7DDC5341" w:rsidR="00131548" w:rsidRPr="00AF531C" w:rsidRDefault="007D72F4" w:rsidP="00131548">
      <w:pPr>
        <w:spacing w:line="240" w:lineRule="auto"/>
        <w:contextualSpacing/>
        <w:jc w:val="both"/>
        <w:rPr>
          <w:rFonts w:ascii="Arial" w:hAnsi="Arial" w:cs="Arial"/>
          <w:sz w:val="22"/>
          <w:szCs w:val="22"/>
          <w:lang w:val="en-US"/>
        </w:rPr>
      </w:pPr>
      <w:r>
        <w:rPr>
          <w:rFonts w:ascii="Arial" w:hAnsi="Arial" w:cs="Arial"/>
          <w:noProof/>
          <w:sz w:val="22"/>
          <w:szCs w:val="22"/>
        </w:rPr>
        <w:drawing>
          <wp:anchor distT="0" distB="0" distL="114300" distR="114300" simplePos="0" relativeHeight="251701248" behindDoc="0" locked="0" layoutInCell="1" allowOverlap="1" wp14:anchorId="73DFEEB7" wp14:editId="5BA84231">
            <wp:simplePos x="0" y="0"/>
            <wp:positionH relativeFrom="margin">
              <wp:align>left</wp:align>
            </wp:positionH>
            <wp:positionV relativeFrom="margin">
              <wp:posOffset>551808</wp:posOffset>
            </wp:positionV>
            <wp:extent cx="1888978" cy="1818584"/>
            <wp:effectExtent l="0" t="0" r="0" b="0"/>
            <wp:wrapSquare wrapText="bothSides"/>
            <wp:docPr id="16320803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80372" name="Picture 1632080372"/>
                    <pic:cNvPicPr/>
                  </pic:nvPicPr>
                  <pic:blipFill rotWithShape="1">
                    <a:blip r:embed="rId56" cstate="print">
                      <a:extLst>
                        <a:ext uri="{28A0092B-C50C-407E-A947-70E740481C1C}">
                          <a14:useLocalDpi xmlns:a14="http://schemas.microsoft.com/office/drawing/2010/main" val="0"/>
                        </a:ext>
                      </a:extLst>
                    </a:blip>
                    <a:srcRect l="30786" t="33770" r="36144" b="42352"/>
                    <a:stretch>
                      <a:fillRect/>
                    </a:stretch>
                  </pic:blipFill>
                  <pic:spPr bwMode="auto">
                    <a:xfrm>
                      <a:off x="0" y="0"/>
                      <a:ext cx="1888978" cy="1818584"/>
                    </a:xfrm>
                    <a:prstGeom prst="rect">
                      <a:avLst/>
                    </a:prstGeom>
                    <a:ln>
                      <a:noFill/>
                    </a:ln>
                    <a:extLst>
                      <a:ext uri="{53640926-AAD7-44D8-BBD7-CCE9431645EC}">
                        <a14:shadowObscured xmlns:a14="http://schemas.microsoft.com/office/drawing/2010/main"/>
                      </a:ext>
                    </a:extLst>
                  </pic:spPr>
                </pic:pic>
              </a:graphicData>
            </a:graphic>
          </wp:anchor>
        </w:drawing>
      </w:r>
      <w:r w:rsidR="00131548" w:rsidRPr="00AF531C">
        <w:rPr>
          <w:rFonts w:ascii="Arial" w:hAnsi="Arial" w:cs="Arial"/>
          <w:sz w:val="22"/>
          <w:szCs w:val="22"/>
        </w:rPr>
        <w:t xml:space="preserve">Lorena </w:t>
      </w:r>
      <w:r w:rsidR="00131548" w:rsidRPr="00AF531C">
        <w:rPr>
          <w:rFonts w:ascii="Arial" w:hAnsi="Arial" w:cs="Arial"/>
          <w:sz w:val="22"/>
          <w:szCs w:val="22"/>
        </w:rPr>
        <w:t xml:space="preserve">G. </w:t>
      </w:r>
      <w:proofErr w:type="spellStart"/>
      <w:r w:rsidR="00131548" w:rsidRPr="00AF531C">
        <w:rPr>
          <w:rFonts w:ascii="Arial" w:hAnsi="Arial" w:cs="Arial"/>
          <w:sz w:val="22"/>
          <w:szCs w:val="22"/>
        </w:rPr>
        <w:t>Emactao</w:t>
      </w:r>
      <w:proofErr w:type="spellEnd"/>
      <w:r w:rsidR="00131548" w:rsidRPr="00AF531C">
        <w:rPr>
          <w:rFonts w:ascii="Arial" w:hAnsi="Arial" w:cs="Arial"/>
          <w:sz w:val="22"/>
          <w:szCs w:val="22"/>
        </w:rPr>
        <w:t xml:space="preserve"> is a dedicated and aspiring educator pursuing a Bachelor of Secondary Education degree. Throughout her academic journey, she has demonstrated commitment to excellence, leadership, and continuous professional growth. Her passion for education has inspired her to actively participate in academic and community-based activities that contribute to the development of learners and the improvement of educational practices. As a researcher, she developed a strong interest in educational leadership, stakeholder engagement, and school development initiatives. Her undergraduate research focused on the implementation of the School Improvement Plan (SIP), particularly examining the practices and challenges experienced by internal stakeholders in selected public secondary schools. Through this study, she gained valuable insights into the importance of collaboration, shared responsibility, and effective communication in achieving school improvement goals.</w:t>
      </w:r>
    </w:p>
    <w:sectPr w:rsidR="00131548" w:rsidRPr="00AF531C" w:rsidSect="00304A08">
      <w:pgSz w:w="12240" w:h="15840" w:code="1"/>
      <w:pgMar w:top="1440" w:right="1440" w:bottom="144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1DAFE" w14:textId="77777777" w:rsidR="005F01E7" w:rsidRDefault="005F01E7" w:rsidP="00826C34">
      <w:pPr>
        <w:spacing w:after="0" w:line="240" w:lineRule="auto"/>
      </w:pPr>
      <w:r>
        <w:separator/>
      </w:r>
    </w:p>
  </w:endnote>
  <w:endnote w:type="continuationSeparator" w:id="0">
    <w:p w14:paraId="09D3255C" w14:textId="77777777" w:rsidR="005F01E7" w:rsidRDefault="005F01E7" w:rsidP="00826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75F3D" w14:textId="77777777" w:rsidR="005F01E7" w:rsidRDefault="005F01E7" w:rsidP="00826C34">
      <w:pPr>
        <w:spacing w:after="0" w:line="240" w:lineRule="auto"/>
      </w:pPr>
      <w:r>
        <w:separator/>
      </w:r>
    </w:p>
  </w:footnote>
  <w:footnote w:type="continuationSeparator" w:id="0">
    <w:p w14:paraId="39FAF12F" w14:textId="77777777" w:rsidR="005F01E7" w:rsidRDefault="005F01E7" w:rsidP="00826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199652"/>
      <w:docPartObj>
        <w:docPartGallery w:val="Page Numbers (Top of Page)"/>
        <w:docPartUnique/>
      </w:docPartObj>
    </w:sdtPr>
    <w:sdtEndPr>
      <w:rPr>
        <w:noProof/>
      </w:rPr>
    </w:sdtEndPr>
    <w:sdtContent>
      <w:p w14:paraId="4641C925" w14:textId="46A6C518" w:rsidR="0071126D" w:rsidRDefault="0071126D">
        <w:pPr>
          <w:pStyle w:val="Header"/>
          <w:jc w:val="right"/>
          <w:rPr>
            <w:sz w:val="22"/>
            <w:szCs w:val="22"/>
          </w:rPr>
        </w:pPr>
      </w:p>
      <w:p w14:paraId="65125D84" w14:textId="0DCCD876" w:rsidR="002555D2" w:rsidRDefault="002555D2">
        <w:pPr>
          <w:pStyle w:val="Header"/>
          <w:jc w:val="right"/>
        </w:pPr>
        <w:r w:rsidRPr="00304A08">
          <w:rPr>
            <w:rFonts w:ascii="Arial" w:hAnsi="Arial" w:cs="Arial"/>
            <w:sz w:val="22"/>
            <w:szCs w:val="22"/>
          </w:rPr>
          <w:fldChar w:fldCharType="begin"/>
        </w:r>
        <w:r w:rsidRPr="00304A08">
          <w:rPr>
            <w:rFonts w:ascii="Arial" w:hAnsi="Arial" w:cs="Arial"/>
            <w:sz w:val="22"/>
            <w:szCs w:val="22"/>
          </w:rPr>
          <w:instrText xml:space="preserve"> PAGE   \* MERGEFORMAT </w:instrText>
        </w:r>
        <w:r w:rsidRPr="00304A08">
          <w:rPr>
            <w:rFonts w:ascii="Arial" w:hAnsi="Arial" w:cs="Arial"/>
            <w:sz w:val="22"/>
            <w:szCs w:val="22"/>
          </w:rPr>
          <w:fldChar w:fldCharType="separate"/>
        </w:r>
        <w:r w:rsidRPr="00304A08">
          <w:rPr>
            <w:rFonts w:ascii="Arial" w:hAnsi="Arial" w:cs="Arial"/>
            <w:noProof/>
            <w:sz w:val="22"/>
            <w:szCs w:val="22"/>
          </w:rPr>
          <w:t>2</w:t>
        </w:r>
        <w:r w:rsidRPr="00304A08">
          <w:rPr>
            <w:rFonts w:ascii="Arial" w:hAnsi="Arial" w:cs="Arial"/>
            <w:noProof/>
            <w:sz w:val="22"/>
            <w:szCs w:val="22"/>
          </w:rPr>
          <w:fldChar w:fldCharType="end"/>
        </w:r>
      </w:p>
    </w:sdtContent>
  </w:sdt>
  <w:p w14:paraId="05115BA9" w14:textId="77777777" w:rsidR="00C1081D" w:rsidRDefault="00C10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hybridMultilevel"/>
    <w:tmpl w:val="00000002"/>
    <w:lvl w:ilvl="0" w:tplc="6D966C28">
      <w:start w:val="1"/>
      <w:numFmt w:val="bullet"/>
      <w:lvlText w:val=""/>
      <w:lvlJc w:val="left"/>
      <w:pPr>
        <w:ind w:left="720" w:hanging="360"/>
      </w:pPr>
      <w:rPr>
        <w:rFonts w:ascii="Symbol" w:hAnsi="Symbol"/>
      </w:rPr>
    </w:lvl>
    <w:lvl w:ilvl="1" w:tplc="9FF40606">
      <w:start w:val="1"/>
      <w:numFmt w:val="bullet"/>
      <w:lvlText w:val="o"/>
      <w:lvlJc w:val="left"/>
      <w:pPr>
        <w:tabs>
          <w:tab w:val="num" w:pos="1440"/>
        </w:tabs>
        <w:ind w:left="1440" w:hanging="360"/>
      </w:pPr>
      <w:rPr>
        <w:rFonts w:ascii="Courier New" w:hAnsi="Courier New"/>
      </w:rPr>
    </w:lvl>
    <w:lvl w:ilvl="2" w:tplc="6DD4F832">
      <w:start w:val="1"/>
      <w:numFmt w:val="bullet"/>
      <w:lvlText w:val=""/>
      <w:lvlJc w:val="left"/>
      <w:pPr>
        <w:tabs>
          <w:tab w:val="num" w:pos="2160"/>
        </w:tabs>
        <w:ind w:left="2160" w:hanging="360"/>
      </w:pPr>
      <w:rPr>
        <w:rFonts w:ascii="Wingdings" w:hAnsi="Wingdings"/>
      </w:rPr>
    </w:lvl>
    <w:lvl w:ilvl="3" w:tplc="58DEB8EC">
      <w:start w:val="1"/>
      <w:numFmt w:val="bullet"/>
      <w:lvlText w:val=""/>
      <w:lvlJc w:val="left"/>
      <w:pPr>
        <w:tabs>
          <w:tab w:val="num" w:pos="2880"/>
        </w:tabs>
        <w:ind w:left="2880" w:hanging="360"/>
      </w:pPr>
      <w:rPr>
        <w:rFonts w:ascii="Symbol" w:hAnsi="Symbol"/>
      </w:rPr>
    </w:lvl>
    <w:lvl w:ilvl="4" w:tplc="D8EEB9E4">
      <w:start w:val="1"/>
      <w:numFmt w:val="bullet"/>
      <w:lvlText w:val="o"/>
      <w:lvlJc w:val="left"/>
      <w:pPr>
        <w:tabs>
          <w:tab w:val="num" w:pos="3600"/>
        </w:tabs>
        <w:ind w:left="3600" w:hanging="360"/>
      </w:pPr>
      <w:rPr>
        <w:rFonts w:ascii="Courier New" w:hAnsi="Courier New"/>
      </w:rPr>
    </w:lvl>
    <w:lvl w:ilvl="5" w:tplc="F5CC4FFC">
      <w:start w:val="1"/>
      <w:numFmt w:val="bullet"/>
      <w:lvlText w:val=""/>
      <w:lvlJc w:val="left"/>
      <w:pPr>
        <w:tabs>
          <w:tab w:val="num" w:pos="4320"/>
        </w:tabs>
        <w:ind w:left="4320" w:hanging="360"/>
      </w:pPr>
      <w:rPr>
        <w:rFonts w:ascii="Wingdings" w:hAnsi="Wingdings"/>
      </w:rPr>
    </w:lvl>
    <w:lvl w:ilvl="6" w:tplc="044C2A2A">
      <w:start w:val="1"/>
      <w:numFmt w:val="bullet"/>
      <w:lvlText w:val=""/>
      <w:lvlJc w:val="left"/>
      <w:pPr>
        <w:tabs>
          <w:tab w:val="num" w:pos="5040"/>
        </w:tabs>
        <w:ind w:left="5040" w:hanging="360"/>
      </w:pPr>
      <w:rPr>
        <w:rFonts w:ascii="Symbol" w:hAnsi="Symbol"/>
      </w:rPr>
    </w:lvl>
    <w:lvl w:ilvl="7" w:tplc="127A25D0">
      <w:start w:val="1"/>
      <w:numFmt w:val="bullet"/>
      <w:lvlText w:val="o"/>
      <w:lvlJc w:val="left"/>
      <w:pPr>
        <w:tabs>
          <w:tab w:val="num" w:pos="5760"/>
        </w:tabs>
        <w:ind w:left="5760" w:hanging="360"/>
      </w:pPr>
      <w:rPr>
        <w:rFonts w:ascii="Courier New" w:hAnsi="Courier New"/>
      </w:rPr>
    </w:lvl>
    <w:lvl w:ilvl="8" w:tplc="0388C6F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3D762FBA">
      <w:start w:val="1"/>
      <w:numFmt w:val="bullet"/>
      <w:lvlText w:val=""/>
      <w:lvlJc w:val="left"/>
      <w:pPr>
        <w:ind w:left="720" w:hanging="360"/>
      </w:pPr>
      <w:rPr>
        <w:rFonts w:ascii="Symbol" w:hAnsi="Symbol"/>
      </w:rPr>
    </w:lvl>
    <w:lvl w:ilvl="1" w:tplc="5F00050C">
      <w:start w:val="1"/>
      <w:numFmt w:val="bullet"/>
      <w:lvlText w:val="o"/>
      <w:lvlJc w:val="left"/>
      <w:pPr>
        <w:tabs>
          <w:tab w:val="num" w:pos="1440"/>
        </w:tabs>
        <w:ind w:left="1440" w:hanging="360"/>
      </w:pPr>
      <w:rPr>
        <w:rFonts w:ascii="Courier New" w:hAnsi="Courier New"/>
      </w:rPr>
    </w:lvl>
    <w:lvl w:ilvl="2" w:tplc="D9D2F22E">
      <w:start w:val="1"/>
      <w:numFmt w:val="bullet"/>
      <w:lvlText w:val=""/>
      <w:lvlJc w:val="left"/>
      <w:pPr>
        <w:tabs>
          <w:tab w:val="num" w:pos="2160"/>
        </w:tabs>
        <w:ind w:left="2160" w:hanging="360"/>
      </w:pPr>
      <w:rPr>
        <w:rFonts w:ascii="Wingdings" w:hAnsi="Wingdings"/>
      </w:rPr>
    </w:lvl>
    <w:lvl w:ilvl="3" w:tplc="84308B56">
      <w:start w:val="1"/>
      <w:numFmt w:val="bullet"/>
      <w:lvlText w:val=""/>
      <w:lvlJc w:val="left"/>
      <w:pPr>
        <w:tabs>
          <w:tab w:val="num" w:pos="2880"/>
        </w:tabs>
        <w:ind w:left="2880" w:hanging="360"/>
      </w:pPr>
      <w:rPr>
        <w:rFonts w:ascii="Symbol" w:hAnsi="Symbol"/>
      </w:rPr>
    </w:lvl>
    <w:lvl w:ilvl="4" w:tplc="CAFEFB8A">
      <w:start w:val="1"/>
      <w:numFmt w:val="bullet"/>
      <w:lvlText w:val="o"/>
      <w:lvlJc w:val="left"/>
      <w:pPr>
        <w:tabs>
          <w:tab w:val="num" w:pos="3600"/>
        </w:tabs>
        <w:ind w:left="3600" w:hanging="360"/>
      </w:pPr>
      <w:rPr>
        <w:rFonts w:ascii="Courier New" w:hAnsi="Courier New"/>
      </w:rPr>
    </w:lvl>
    <w:lvl w:ilvl="5" w:tplc="5F220606">
      <w:start w:val="1"/>
      <w:numFmt w:val="bullet"/>
      <w:lvlText w:val=""/>
      <w:lvlJc w:val="left"/>
      <w:pPr>
        <w:tabs>
          <w:tab w:val="num" w:pos="4320"/>
        </w:tabs>
        <w:ind w:left="4320" w:hanging="360"/>
      </w:pPr>
      <w:rPr>
        <w:rFonts w:ascii="Wingdings" w:hAnsi="Wingdings"/>
      </w:rPr>
    </w:lvl>
    <w:lvl w:ilvl="6" w:tplc="97DC60E0">
      <w:start w:val="1"/>
      <w:numFmt w:val="bullet"/>
      <w:lvlText w:val=""/>
      <w:lvlJc w:val="left"/>
      <w:pPr>
        <w:tabs>
          <w:tab w:val="num" w:pos="5040"/>
        </w:tabs>
        <w:ind w:left="5040" w:hanging="360"/>
      </w:pPr>
      <w:rPr>
        <w:rFonts w:ascii="Symbol" w:hAnsi="Symbol"/>
      </w:rPr>
    </w:lvl>
    <w:lvl w:ilvl="7" w:tplc="D7A8CECC">
      <w:start w:val="1"/>
      <w:numFmt w:val="bullet"/>
      <w:lvlText w:val="o"/>
      <w:lvlJc w:val="left"/>
      <w:pPr>
        <w:tabs>
          <w:tab w:val="num" w:pos="5760"/>
        </w:tabs>
        <w:ind w:left="5760" w:hanging="360"/>
      </w:pPr>
      <w:rPr>
        <w:rFonts w:ascii="Courier New" w:hAnsi="Courier New"/>
      </w:rPr>
    </w:lvl>
    <w:lvl w:ilvl="8" w:tplc="F1746F3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EA6B6B8">
      <w:start w:val="1"/>
      <w:numFmt w:val="bullet"/>
      <w:lvlText w:val=""/>
      <w:lvlJc w:val="left"/>
      <w:pPr>
        <w:ind w:left="720" w:hanging="360"/>
      </w:pPr>
      <w:rPr>
        <w:rFonts w:ascii="Symbol" w:hAnsi="Symbol"/>
      </w:rPr>
    </w:lvl>
    <w:lvl w:ilvl="1" w:tplc="4FBC754A">
      <w:start w:val="1"/>
      <w:numFmt w:val="bullet"/>
      <w:lvlText w:val="o"/>
      <w:lvlJc w:val="left"/>
      <w:pPr>
        <w:tabs>
          <w:tab w:val="num" w:pos="1440"/>
        </w:tabs>
        <w:ind w:left="1440" w:hanging="360"/>
      </w:pPr>
      <w:rPr>
        <w:rFonts w:ascii="Courier New" w:hAnsi="Courier New"/>
      </w:rPr>
    </w:lvl>
    <w:lvl w:ilvl="2" w:tplc="02327D5C">
      <w:start w:val="1"/>
      <w:numFmt w:val="bullet"/>
      <w:lvlText w:val=""/>
      <w:lvlJc w:val="left"/>
      <w:pPr>
        <w:tabs>
          <w:tab w:val="num" w:pos="2160"/>
        </w:tabs>
        <w:ind w:left="2160" w:hanging="360"/>
      </w:pPr>
      <w:rPr>
        <w:rFonts w:ascii="Wingdings" w:hAnsi="Wingdings"/>
      </w:rPr>
    </w:lvl>
    <w:lvl w:ilvl="3" w:tplc="C450CAE4">
      <w:start w:val="1"/>
      <w:numFmt w:val="bullet"/>
      <w:lvlText w:val=""/>
      <w:lvlJc w:val="left"/>
      <w:pPr>
        <w:tabs>
          <w:tab w:val="num" w:pos="2880"/>
        </w:tabs>
        <w:ind w:left="2880" w:hanging="360"/>
      </w:pPr>
      <w:rPr>
        <w:rFonts w:ascii="Symbol" w:hAnsi="Symbol"/>
      </w:rPr>
    </w:lvl>
    <w:lvl w:ilvl="4" w:tplc="1EA02718">
      <w:start w:val="1"/>
      <w:numFmt w:val="bullet"/>
      <w:lvlText w:val="o"/>
      <w:lvlJc w:val="left"/>
      <w:pPr>
        <w:tabs>
          <w:tab w:val="num" w:pos="3600"/>
        </w:tabs>
        <w:ind w:left="3600" w:hanging="360"/>
      </w:pPr>
      <w:rPr>
        <w:rFonts w:ascii="Courier New" w:hAnsi="Courier New"/>
      </w:rPr>
    </w:lvl>
    <w:lvl w:ilvl="5" w:tplc="3B22E17A">
      <w:start w:val="1"/>
      <w:numFmt w:val="bullet"/>
      <w:lvlText w:val=""/>
      <w:lvlJc w:val="left"/>
      <w:pPr>
        <w:tabs>
          <w:tab w:val="num" w:pos="4320"/>
        </w:tabs>
        <w:ind w:left="4320" w:hanging="360"/>
      </w:pPr>
      <w:rPr>
        <w:rFonts w:ascii="Wingdings" w:hAnsi="Wingdings"/>
      </w:rPr>
    </w:lvl>
    <w:lvl w:ilvl="6" w:tplc="C9D800B8">
      <w:start w:val="1"/>
      <w:numFmt w:val="bullet"/>
      <w:lvlText w:val=""/>
      <w:lvlJc w:val="left"/>
      <w:pPr>
        <w:tabs>
          <w:tab w:val="num" w:pos="5040"/>
        </w:tabs>
        <w:ind w:left="5040" w:hanging="360"/>
      </w:pPr>
      <w:rPr>
        <w:rFonts w:ascii="Symbol" w:hAnsi="Symbol"/>
      </w:rPr>
    </w:lvl>
    <w:lvl w:ilvl="7" w:tplc="F118C6B8">
      <w:start w:val="1"/>
      <w:numFmt w:val="bullet"/>
      <w:lvlText w:val="o"/>
      <w:lvlJc w:val="left"/>
      <w:pPr>
        <w:tabs>
          <w:tab w:val="num" w:pos="5760"/>
        </w:tabs>
        <w:ind w:left="5760" w:hanging="360"/>
      </w:pPr>
      <w:rPr>
        <w:rFonts w:ascii="Courier New" w:hAnsi="Courier New"/>
      </w:rPr>
    </w:lvl>
    <w:lvl w:ilvl="8" w:tplc="FF4C894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29BA1F02">
      <w:start w:val="1"/>
      <w:numFmt w:val="bullet"/>
      <w:lvlText w:val=""/>
      <w:lvlJc w:val="left"/>
      <w:pPr>
        <w:ind w:left="720" w:hanging="360"/>
      </w:pPr>
      <w:rPr>
        <w:rFonts w:ascii="Symbol" w:hAnsi="Symbol"/>
      </w:rPr>
    </w:lvl>
    <w:lvl w:ilvl="1" w:tplc="1880319C">
      <w:start w:val="1"/>
      <w:numFmt w:val="bullet"/>
      <w:lvlText w:val="o"/>
      <w:lvlJc w:val="left"/>
      <w:pPr>
        <w:tabs>
          <w:tab w:val="num" w:pos="1440"/>
        </w:tabs>
        <w:ind w:left="1440" w:hanging="360"/>
      </w:pPr>
      <w:rPr>
        <w:rFonts w:ascii="Courier New" w:hAnsi="Courier New"/>
      </w:rPr>
    </w:lvl>
    <w:lvl w:ilvl="2" w:tplc="A96AB4D4">
      <w:start w:val="1"/>
      <w:numFmt w:val="bullet"/>
      <w:lvlText w:val=""/>
      <w:lvlJc w:val="left"/>
      <w:pPr>
        <w:tabs>
          <w:tab w:val="num" w:pos="2160"/>
        </w:tabs>
        <w:ind w:left="2160" w:hanging="360"/>
      </w:pPr>
      <w:rPr>
        <w:rFonts w:ascii="Wingdings" w:hAnsi="Wingdings"/>
      </w:rPr>
    </w:lvl>
    <w:lvl w:ilvl="3" w:tplc="A03242A8">
      <w:start w:val="1"/>
      <w:numFmt w:val="bullet"/>
      <w:lvlText w:val=""/>
      <w:lvlJc w:val="left"/>
      <w:pPr>
        <w:tabs>
          <w:tab w:val="num" w:pos="2880"/>
        </w:tabs>
        <w:ind w:left="2880" w:hanging="360"/>
      </w:pPr>
      <w:rPr>
        <w:rFonts w:ascii="Symbol" w:hAnsi="Symbol"/>
      </w:rPr>
    </w:lvl>
    <w:lvl w:ilvl="4" w:tplc="771AAA26">
      <w:start w:val="1"/>
      <w:numFmt w:val="bullet"/>
      <w:lvlText w:val="o"/>
      <w:lvlJc w:val="left"/>
      <w:pPr>
        <w:tabs>
          <w:tab w:val="num" w:pos="3600"/>
        </w:tabs>
        <w:ind w:left="3600" w:hanging="360"/>
      </w:pPr>
      <w:rPr>
        <w:rFonts w:ascii="Courier New" w:hAnsi="Courier New"/>
      </w:rPr>
    </w:lvl>
    <w:lvl w:ilvl="5" w:tplc="F8706AD0">
      <w:start w:val="1"/>
      <w:numFmt w:val="bullet"/>
      <w:lvlText w:val=""/>
      <w:lvlJc w:val="left"/>
      <w:pPr>
        <w:tabs>
          <w:tab w:val="num" w:pos="4320"/>
        </w:tabs>
        <w:ind w:left="4320" w:hanging="360"/>
      </w:pPr>
      <w:rPr>
        <w:rFonts w:ascii="Wingdings" w:hAnsi="Wingdings"/>
      </w:rPr>
    </w:lvl>
    <w:lvl w:ilvl="6" w:tplc="44EA58BC">
      <w:start w:val="1"/>
      <w:numFmt w:val="bullet"/>
      <w:lvlText w:val=""/>
      <w:lvlJc w:val="left"/>
      <w:pPr>
        <w:tabs>
          <w:tab w:val="num" w:pos="5040"/>
        </w:tabs>
        <w:ind w:left="5040" w:hanging="360"/>
      </w:pPr>
      <w:rPr>
        <w:rFonts w:ascii="Symbol" w:hAnsi="Symbol"/>
      </w:rPr>
    </w:lvl>
    <w:lvl w:ilvl="7" w:tplc="BF6C45F2">
      <w:start w:val="1"/>
      <w:numFmt w:val="bullet"/>
      <w:lvlText w:val="o"/>
      <w:lvlJc w:val="left"/>
      <w:pPr>
        <w:tabs>
          <w:tab w:val="num" w:pos="5760"/>
        </w:tabs>
        <w:ind w:left="5760" w:hanging="360"/>
      </w:pPr>
      <w:rPr>
        <w:rFonts w:ascii="Courier New" w:hAnsi="Courier New"/>
      </w:rPr>
    </w:lvl>
    <w:lvl w:ilvl="8" w:tplc="C014549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B30666EA">
      <w:start w:val="1"/>
      <w:numFmt w:val="bullet"/>
      <w:lvlText w:val=""/>
      <w:lvlJc w:val="left"/>
      <w:pPr>
        <w:ind w:left="720" w:hanging="360"/>
      </w:pPr>
      <w:rPr>
        <w:rFonts w:ascii="Symbol" w:hAnsi="Symbol"/>
      </w:rPr>
    </w:lvl>
    <w:lvl w:ilvl="1" w:tplc="A8845FD0">
      <w:start w:val="1"/>
      <w:numFmt w:val="bullet"/>
      <w:lvlText w:val="o"/>
      <w:lvlJc w:val="left"/>
      <w:pPr>
        <w:tabs>
          <w:tab w:val="num" w:pos="1440"/>
        </w:tabs>
        <w:ind w:left="1440" w:hanging="360"/>
      </w:pPr>
      <w:rPr>
        <w:rFonts w:ascii="Courier New" w:hAnsi="Courier New"/>
      </w:rPr>
    </w:lvl>
    <w:lvl w:ilvl="2" w:tplc="4D96C99C">
      <w:start w:val="1"/>
      <w:numFmt w:val="bullet"/>
      <w:lvlText w:val=""/>
      <w:lvlJc w:val="left"/>
      <w:pPr>
        <w:tabs>
          <w:tab w:val="num" w:pos="2160"/>
        </w:tabs>
        <w:ind w:left="2160" w:hanging="360"/>
      </w:pPr>
      <w:rPr>
        <w:rFonts w:ascii="Wingdings" w:hAnsi="Wingdings"/>
      </w:rPr>
    </w:lvl>
    <w:lvl w:ilvl="3" w:tplc="EA707AB8">
      <w:start w:val="1"/>
      <w:numFmt w:val="bullet"/>
      <w:lvlText w:val=""/>
      <w:lvlJc w:val="left"/>
      <w:pPr>
        <w:tabs>
          <w:tab w:val="num" w:pos="2880"/>
        </w:tabs>
        <w:ind w:left="2880" w:hanging="360"/>
      </w:pPr>
      <w:rPr>
        <w:rFonts w:ascii="Symbol" w:hAnsi="Symbol"/>
      </w:rPr>
    </w:lvl>
    <w:lvl w:ilvl="4" w:tplc="5A1690D8">
      <w:start w:val="1"/>
      <w:numFmt w:val="bullet"/>
      <w:lvlText w:val="o"/>
      <w:lvlJc w:val="left"/>
      <w:pPr>
        <w:tabs>
          <w:tab w:val="num" w:pos="3600"/>
        </w:tabs>
        <w:ind w:left="3600" w:hanging="360"/>
      </w:pPr>
      <w:rPr>
        <w:rFonts w:ascii="Courier New" w:hAnsi="Courier New"/>
      </w:rPr>
    </w:lvl>
    <w:lvl w:ilvl="5" w:tplc="5A1C6CEA">
      <w:start w:val="1"/>
      <w:numFmt w:val="bullet"/>
      <w:lvlText w:val=""/>
      <w:lvlJc w:val="left"/>
      <w:pPr>
        <w:tabs>
          <w:tab w:val="num" w:pos="4320"/>
        </w:tabs>
        <w:ind w:left="4320" w:hanging="360"/>
      </w:pPr>
      <w:rPr>
        <w:rFonts w:ascii="Wingdings" w:hAnsi="Wingdings"/>
      </w:rPr>
    </w:lvl>
    <w:lvl w:ilvl="6" w:tplc="EED4E320">
      <w:start w:val="1"/>
      <w:numFmt w:val="bullet"/>
      <w:lvlText w:val=""/>
      <w:lvlJc w:val="left"/>
      <w:pPr>
        <w:tabs>
          <w:tab w:val="num" w:pos="5040"/>
        </w:tabs>
        <w:ind w:left="5040" w:hanging="360"/>
      </w:pPr>
      <w:rPr>
        <w:rFonts w:ascii="Symbol" w:hAnsi="Symbol"/>
      </w:rPr>
    </w:lvl>
    <w:lvl w:ilvl="7" w:tplc="C756B29E">
      <w:start w:val="1"/>
      <w:numFmt w:val="bullet"/>
      <w:lvlText w:val="o"/>
      <w:lvlJc w:val="left"/>
      <w:pPr>
        <w:tabs>
          <w:tab w:val="num" w:pos="5760"/>
        </w:tabs>
        <w:ind w:left="5760" w:hanging="360"/>
      </w:pPr>
      <w:rPr>
        <w:rFonts w:ascii="Courier New" w:hAnsi="Courier New"/>
      </w:rPr>
    </w:lvl>
    <w:lvl w:ilvl="8" w:tplc="F7EE0C74">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439E7CD4">
      <w:start w:val="1"/>
      <w:numFmt w:val="bullet"/>
      <w:lvlText w:val=""/>
      <w:lvlJc w:val="left"/>
      <w:pPr>
        <w:ind w:left="720" w:hanging="360"/>
      </w:pPr>
      <w:rPr>
        <w:rFonts w:ascii="Symbol" w:hAnsi="Symbol"/>
      </w:rPr>
    </w:lvl>
    <w:lvl w:ilvl="1" w:tplc="529694AA">
      <w:start w:val="1"/>
      <w:numFmt w:val="bullet"/>
      <w:lvlText w:val="o"/>
      <w:lvlJc w:val="left"/>
      <w:pPr>
        <w:tabs>
          <w:tab w:val="num" w:pos="1440"/>
        </w:tabs>
        <w:ind w:left="1440" w:hanging="360"/>
      </w:pPr>
      <w:rPr>
        <w:rFonts w:ascii="Courier New" w:hAnsi="Courier New"/>
      </w:rPr>
    </w:lvl>
    <w:lvl w:ilvl="2" w:tplc="CCF8BC64">
      <w:start w:val="1"/>
      <w:numFmt w:val="bullet"/>
      <w:lvlText w:val=""/>
      <w:lvlJc w:val="left"/>
      <w:pPr>
        <w:tabs>
          <w:tab w:val="num" w:pos="2160"/>
        </w:tabs>
        <w:ind w:left="2160" w:hanging="360"/>
      </w:pPr>
      <w:rPr>
        <w:rFonts w:ascii="Wingdings" w:hAnsi="Wingdings"/>
      </w:rPr>
    </w:lvl>
    <w:lvl w:ilvl="3" w:tplc="EEE6800A">
      <w:start w:val="1"/>
      <w:numFmt w:val="bullet"/>
      <w:lvlText w:val=""/>
      <w:lvlJc w:val="left"/>
      <w:pPr>
        <w:tabs>
          <w:tab w:val="num" w:pos="2880"/>
        </w:tabs>
        <w:ind w:left="2880" w:hanging="360"/>
      </w:pPr>
      <w:rPr>
        <w:rFonts w:ascii="Symbol" w:hAnsi="Symbol"/>
      </w:rPr>
    </w:lvl>
    <w:lvl w:ilvl="4" w:tplc="77683622">
      <w:start w:val="1"/>
      <w:numFmt w:val="bullet"/>
      <w:lvlText w:val="o"/>
      <w:lvlJc w:val="left"/>
      <w:pPr>
        <w:tabs>
          <w:tab w:val="num" w:pos="3600"/>
        </w:tabs>
        <w:ind w:left="3600" w:hanging="360"/>
      </w:pPr>
      <w:rPr>
        <w:rFonts w:ascii="Courier New" w:hAnsi="Courier New"/>
      </w:rPr>
    </w:lvl>
    <w:lvl w:ilvl="5" w:tplc="06066496">
      <w:start w:val="1"/>
      <w:numFmt w:val="bullet"/>
      <w:lvlText w:val=""/>
      <w:lvlJc w:val="left"/>
      <w:pPr>
        <w:tabs>
          <w:tab w:val="num" w:pos="4320"/>
        </w:tabs>
        <w:ind w:left="4320" w:hanging="360"/>
      </w:pPr>
      <w:rPr>
        <w:rFonts w:ascii="Wingdings" w:hAnsi="Wingdings"/>
      </w:rPr>
    </w:lvl>
    <w:lvl w:ilvl="6" w:tplc="5816D4E0">
      <w:start w:val="1"/>
      <w:numFmt w:val="bullet"/>
      <w:lvlText w:val=""/>
      <w:lvlJc w:val="left"/>
      <w:pPr>
        <w:tabs>
          <w:tab w:val="num" w:pos="5040"/>
        </w:tabs>
        <w:ind w:left="5040" w:hanging="360"/>
      </w:pPr>
      <w:rPr>
        <w:rFonts w:ascii="Symbol" w:hAnsi="Symbol"/>
      </w:rPr>
    </w:lvl>
    <w:lvl w:ilvl="7" w:tplc="14401DA4">
      <w:start w:val="1"/>
      <w:numFmt w:val="bullet"/>
      <w:lvlText w:val="o"/>
      <w:lvlJc w:val="left"/>
      <w:pPr>
        <w:tabs>
          <w:tab w:val="num" w:pos="5760"/>
        </w:tabs>
        <w:ind w:left="5760" w:hanging="360"/>
      </w:pPr>
      <w:rPr>
        <w:rFonts w:ascii="Courier New" w:hAnsi="Courier New"/>
      </w:rPr>
    </w:lvl>
    <w:lvl w:ilvl="8" w:tplc="7E0613EE">
      <w:start w:val="1"/>
      <w:numFmt w:val="bullet"/>
      <w:lvlText w:val=""/>
      <w:lvlJc w:val="left"/>
      <w:pPr>
        <w:tabs>
          <w:tab w:val="num" w:pos="6480"/>
        </w:tabs>
        <w:ind w:left="6480" w:hanging="360"/>
      </w:pPr>
      <w:rPr>
        <w:rFonts w:ascii="Wingdings" w:hAnsi="Wingdings"/>
      </w:rPr>
    </w:lvl>
  </w:abstractNum>
  <w:abstractNum w:abstractNumId="7" w15:restartNumberingAfterBreak="0">
    <w:nsid w:val="002E0956"/>
    <w:multiLevelType w:val="hybridMultilevel"/>
    <w:tmpl w:val="AD5C4C56"/>
    <w:lvl w:ilvl="0" w:tplc="FFFFFFFF">
      <w:start w:val="1"/>
      <w:numFmt w:val="upperLetter"/>
      <w:lvlText w:val="%1"/>
      <w:lvlJc w:val="center"/>
      <w:pPr>
        <w:ind w:left="2592" w:hanging="1092"/>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01D15A66"/>
    <w:multiLevelType w:val="hybridMultilevel"/>
    <w:tmpl w:val="9BF8E9D6"/>
    <w:lvl w:ilvl="0" w:tplc="04090001">
      <w:start w:val="1"/>
      <w:numFmt w:val="bullet"/>
      <w:lvlText w:val=""/>
      <w:lvlJc w:val="left"/>
      <w:pPr>
        <w:ind w:left="419" w:hanging="360"/>
      </w:pPr>
      <w:rPr>
        <w:rFonts w:ascii="Symbol" w:hAnsi="Symbol" w:hint="default"/>
      </w:rPr>
    </w:lvl>
    <w:lvl w:ilvl="1" w:tplc="04090003" w:tentative="1">
      <w:start w:val="1"/>
      <w:numFmt w:val="bullet"/>
      <w:lvlText w:val="o"/>
      <w:lvlJc w:val="left"/>
      <w:pPr>
        <w:ind w:left="1717" w:hanging="360"/>
      </w:pPr>
      <w:rPr>
        <w:rFonts w:ascii="Courier New" w:hAnsi="Courier New" w:cs="Courier New" w:hint="default"/>
      </w:rPr>
    </w:lvl>
    <w:lvl w:ilvl="2" w:tplc="04090005" w:tentative="1">
      <w:start w:val="1"/>
      <w:numFmt w:val="bullet"/>
      <w:lvlText w:val=""/>
      <w:lvlJc w:val="left"/>
      <w:pPr>
        <w:ind w:left="2437" w:hanging="360"/>
      </w:pPr>
      <w:rPr>
        <w:rFonts w:ascii="Wingdings" w:hAnsi="Wingdings" w:hint="default"/>
      </w:rPr>
    </w:lvl>
    <w:lvl w:ilvl="3" w:tplc="04090001" w:tentative="1">
      <w:start w:val="1"/>
      <w:numFmt w:val="bullet"/>
      <w:lvlText w:val=""/>
      <w:lvlJc w:val="left"/>
      <w:pPr>
        <w:ind w:left="3157" w:hanging="360"/>
      </w:pPr>
      <w:rPr>
        <w:rFonts w:ascii="Symbol" w:hAnsi="Symbol" w:hint="default"/>
      </w:rPr>
    </w:lvl>
    <w:lvl w:ilvl="4" w:tplc="04090003" w:tentative="1">
      <w:start w:val="1"/>
      <w:numFmt w:val="bullet"/>
      <w:lvlText w:val="o"/>
      <w:lvlJc w:val="left"/>
      <w:pPr>
        <w:ind w:left="3877" w:hanging="360"/>
      </w:pPr>
      <w:rPr>
        <w:rFonts w:ascii="Courier New" w:hAnsi="Courier New" w:cs="Courier New" w:hint="default"/>
      </w:rPr>
    </w:lvl>
    <w:lvl w:ilvl="5" w:tplc="04090005" w:tentative="1">
      <w:start w:val="1"/>
      <w:numFmt w:val="bullet"/>
      <w:lvlText w:val=""/>
      <w:lvlJc w:val="left"/>
      <w:pPr>
        <w:ind w:left="4597" w:hanging="360"/>
      </w:pPr>
      <w:rPr>
        <w:rFonts w:ascii="Wingdings" w:hAnsi="Wingdings" w:hint="default"/>
      </w:rPr>
    </w:lvl>
    <w:lvl w:ilvl="6" w:tplc="04090001" w:tentative="1">
      <w:start w:val="1"/>
      <w:numFmt w:val="bullet"/>
      <w:lvlText w:val=""/>
      <w:lvlJc w:val="left"/>
      <w:pPr>
        <w:ind w:left="5317" w:hanging="360"/>
      </w:pPr>
      <w:rPr>
        <w:rFonts w:ascii="Symbol" w:hAnsi="Symbol" w:hint="default"/>
      </w:rPr>
    </w:lvl>
    <w:lvl w:ilvl="7" w:tplc="04090003" w:tentative="1">
      <w:start w:val="1"/>
      <w:numFmt w:val="bullet"/>
      <w:lvlText w:val="o"/>
      <w:lvlJc w:val="left"/>
      <w:pPr>
        <w:ind w:left="6037" w:hanging="360"/>
      </w:pPr>
      <w:rPr>
        <w:rFonts w:ascii="Courier New" w:hAnsi="Courier New" w:cs="Courier New" w:hint="default"/>
      </w:rPr>
    </w:lvl>
    <w:lvl w:ilvl="8" w:tplc="04090005" w:tentative="1">
      <w:start w:val="1"/>
      <w:numFmt w:val="bullet"/>
      <w:lvlText w:val=""/>
      <w:lvlJc w:val="left"/>
      <w:pPr>
        <w:ind w:left="6757" w:hanging="360"/>
      </w:pPr>
      <w:rPr>
        <w:rFonts w:ascii="Wingdings" w:hAnsi="Wingdings" w:hint="default"/>
      </w:rPr>
    </w:lvl>
  </w:abstractNum>
  <w:abstractNum w:abstractNumId="9" w15:restartNumberingAfterBreak="0">
    <w:nsid w:val="057C1DD1"/>
    <w:multiLevelType w:val="hybridMultilevel"/>
    <w:tmpl w:val="40E058C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15:restartNumberingAfterBreak="0">
    <w:nsid w:val="05E30658"/>
    <w:multiLevelType w:val="hybridMultilevel"/>
    <w:tmpl w:val="00A866C0"/>
    <w:lvl w:ilvl="0" w:tplc="34090001">
      <w:start w:val="1"/>
      <w:numFmt w:val="bullet"/>
      <w:lvlText w:val=""/>
      <w:lvlJc w:val="left"/>
      <w:pPr>
        <w:ind w:left="502" w:hanging="360"/>
      </w:pPr>
      <w:rPr>
        <w:rFonts w:ascii="Symbol" w:hAnsi="Symbol" w:hint="default"/>
      </w:rPr>
    </w:lvl>
    <w:lvl w:ilvl="1" w:tplc="34090003" w:tentative="1">
      <w:start w:val="1"/>
      <w:numFmt w:val="bullet"/>
      <w:lvlText w:val="o"/>
      <w:lvlJc w:val="left"/>
      <w:pPr>
        <w:ind w:left="1222" w:hanging="360"/>
      </w:pPr>
      <w:rPr>
        <w:rFonts w:ascii="Courier New" w:hAnsi="Courier New" w:cs="Courier New" w:hint="default"/>
      </w:rPr>
    </w:lvl>
    <w:lvl w:ilvl="2" w:tplc="34090005" w:tentative="1">
      <w:start w:val="1"/>
      <w:numFmt w:val="bullet"/>
      <w:lvlText w:val=""/>
      <w:lvlJc w:val="left"/>
      <w:pPr>
        <w:ind w:left="1942" w:hanging="360"/>
      </w:pPr>
      <w:rPr>
        <w:rFonts w:ascii="Wingdings" w:hAnsi="Wingdings" w:hint="default"/>
      </w:rPr>
    </w:lvl>
    <w:lvl w:ilvl="3" w:tplc="34090001" w:tentative="1">
      <w:start w:val="1"/>
      <w:numFmt w:val="bullet"/>
      <w:lvlText w:val=""/>
      <w:lvlJc w:val="left"/>
      <w:pPr>
        <w:ind w:left="2662" w:hanging="360"/>
      </w:pPr>
      <w:rPr>
        <w:rFonts w:ascii="Symbol" w:hAnsi="Symbol" w:hint="default"/>
      </w:rPr>
    </w:lvl>
    <w:lvl w:ilvl="4" w:tplc="34090003" w:tentative="1">
      <w:start w:val="1"/>
      <w:numFmt w:val="bullet"/>
      <w:lvlText w:val="o"/>
      <w:lvlJc w:val="left"/>
      <w:pPr>
        <w:ind w:left="3382" w:hanging="360"/>
      </w:pPr>
      <w:rPr>
        <w:rFonts w:ascii="Courier New" w:hAnsi="Courier New" w:cs="Courier New" w:hint="default"/>
      </w:rPr>
    </w:lvl>
    <w:lvl w:ilvl="5" w:tplc="34090005" w:tentative="1">
      <w:start w:val="1"/>
      <w:numFmt w:val="bullet"/>
      <w:lvlText w:val=""/>
      <w:lvlJc w:val="left"/>
      <w:pPr>
        <w:ind w:left="4102" w:hanging="360"/>
      </w:pPr>
      <w:rPr>
        <w:rFonts w:ascii="Wingdings" w:hAnsi="Wingdings" w:hint="default"/>
      </w:rPr>
    </w:lvl>
    <w:lvl w:ilvl="6" w:tplc="34090001" w:tentative="1">
      <w:start w:val="1"/>
      <w:numFmt w:val="bullet"/>
      <w:lvlText w:val=""/>
      <w:lvlJc w:val="left"/>
      <w:pPr>
        <w:ind w:left="4822" w:hanging="360"/>
      </w:pPr>
      <w:rPr>
        <w:rFonts w:ascii="Symbol" w:hAnsi="Symbol" w:hint="default"/>
      </w:rPr>
    </w:lvl>
    <w:lvl w:ilvl="7" w:tplc="34090003" w:tentative="1">
      <w:start w:val="1"/>
      <w:numFmt w:val="bullet"/>
      <w:lvlText w:val="o"/>
      <w:lvlJc w:val="left"/>
      <w:pPr>
        <w:ind w:left="5542" w:hanging="360"/>
      </w:pPr>
      <w:rPr>
        <w:rFonts w:ascii="Courier New" w:hAnsi="Courier New" w:cs="Courier New" w:hint="default"/>
      </w:rPr>
    </w:lvl>
    <w:lvl w:ilvl="8" w:tplc="34090005" w:tentative="1">
      <w:start w:val="1"/>
      <w:numFmt w:val="bullet"/>
      <w:lvlText w:val=""/>
      <w:lvlJc w:val="left"/>
      <w:pPr>
        <w:ind w:left="6262" w:hanging="360"/>
      </w:pPr>
      <w:rPr>
        <w:rFonts w:ascii="Wingdings" w:hAnsi="Wingdings" w:hint="default"/>
      </w:rPr>
    </w:lvl>
  </w:abstractNum>
  <w:abstractNum w:abstractNumId="11" w15:restartNumberingAfterBreak="0">
    <w:nsid w:val="06424C50"/>
    <w:multiLevelType w:val="hybridMultilevel"/>
    <w:tmpl w:val="D9F8B64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2" w15:restartNumberingAfterBreak="0">
    <w:nsid w:val="08AB3BA8"/>
    <w:multiLevelType w:val="hybridMultilevel"/>
    <w:tmpl w:val="BF0A65D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15:restartNumberingAfterBreak="0">
    <w:nsid w:val="0BA900AD"/>
    <w:multiLevelType w:val="hybridMultilevel"/>
    <w:tmpl w:val="3B4C2070"/>
    <w:lvl w:ilvl="0" w:tplc="F41A2A3E">
      <w:start w:val="1"/>
      <w:numFmt w:val="upperRoman"/>
      <w:lvlText w:val="%1"/>
      <w:lvlJc w:val="left"/>
      <w:pPr>
        <w:ind w:left="2253" w:hanging="753"/>
        <w:jc w:val="right"/>
      </w:pPr>
      <w:rPr>
        <w:rFonts w:ascii="Arial" w:eastAsia="Arial" w:hAnsi="Arial" w:cs="Arial" w:hint="default"/>
        <w:b/>
        <w:bCs/>
        <w:i w:val="0"/>
        <w:iCs w:val="0"/>
        <w:spacing w:val="0"/>
        <w:w w:val="100"/>
        <w:sz w:val="22"/>
        <w:szCs w:val="22"/>
        <w:lang w:val="en-US" w:eastAsia="en-US" w:bidi="ar-SA"/>
      </w:rPr>
    </w:lvl>
    <w:lvl w:ilvl="1" w:tplc="FE8E4300">
      <w:start w:val="1"/>
      <w:numFmt w:val="decimal"/>
      <w:lvlText w:val="%2"/>
      <w:lvlJc w:val="left"/>
      <w:pPr>
        <w:ind w:left="2233" w:hanging="765"/>
      </w:pPr>
      <w:rPr>
        <w:rFonts w:ascii="Arial MT" w:eastAsia="Arial MT" w:hAnsi="Arial MT" w:cs="Arial MT" w:hint="default"/>
        <w:b w:val="0"/>
        <w:bCs w:val="0"/>
        <w:i w:val="0"/>
        <w:iCs w:val="0"/>
        <w:spacing w:val="0"/>
        <w:w w:val="100"/>
        <w:sz w:val="22"/>
        <w:szCs w:val="22"/>
        <w:lang w:val="en-US" w:eastAsia="en-US" w:bidi="ar-SA"/>
      </w:rPr>
    </w:lvl>
    <w:lvl w:ilvl="2" w:tplc="BE1A8688">
      <w:numFmt w:val="bullet"/>
      <w:lvlText w:val="•"/>
      <w:lvlJc w:val="left"/>
      <w:pPr>
        <w:ind w:left="3128" w:hanging="765"/>
      </w:pPr>
      <w:rPr>
        <w:rFonts w:hint="default"/>
        <w:lang w:val="en-US" w:eastAsia="en-US" w:bidi="ar-SA"/>
      </w:rPr>
    </w:lvl>
    <w:lvl w:ilvl="3" w:tplc="B0CAC08E">
      <w:numFmt w:val="bullet"/>
      <w:lvlText w:val="•"/>
      <w:lvlJc w:val="left"/>
      <w:pPr>
        <w:ind w:left="3997" w:hanging="765"/>
      </w:pPr>
      <w:rPr>
        <w:rFonts w:hint="default"/>
        <w:lang w:val="en-US" w:eastAsia="en-US" w:bidi="ar-SA"/>
      </w:rPr>
    </w:lvl>
    <w:lvl w:ilvl="4" w:tplc="B7001C2E">
      <w:numFmt w:val="bullet"/>
      <w:lvlText w:val="•"/>
      <w:lvlJc w:val="left"/>
      <w:pPr>
        <w:ind w:left="4866" w:hanging="765"/>
      </w:pPr>
      <w:rPr>
        <w:rFonts w:hint="default"/>
        <w:lang w:val="en-US" w:eastAsia="en-US" w:bidi="ar-SA"/>
      </w:rPr>
    </w:lvl>
    <w:lvl w:ilvl="5" w:tplc="8F984560">
      <w:numFmt w:val="bullet"/>
      <w:lvlText w:val="•"/>
      <w:lvlJc w:val="left"/>
      <w:pPr>
        <w:ind w:left="5735" w:hanging="765"/>
      </w:pPr>
      <w:rPr>
        <w:rFonts w:hint="default"/>
        <w:lang w:val="en-US" w:eastAsia="en-US" w:bidi="ar-SA"/>
      </w:rPr>
    </w:lvl>
    <w:lvl w:ilvl="6" w:tplc="FC9A337E">
      <w:numFmt w:val="bullet"/>
      <w:lvlText w:val="•"/>
      <w:lvlJc w:val="left"/>
      <w:pPr>
        <w:ind w:left="6604" w:hanging="765"/>
      </w:pPr>
      <w:rPr>
        <w:rFonts w:hint="default"/>
        <w:lang w:val="en-US" w:eastAsia="en-US" w:bidi="ar-SA"/>
      </w:rPr>
    </w:lvl>
    <w:lvl w:ilvl="7" w:tplc="E2B4C2E6">
      <w:numFmt w:val="bullet"/>
      <w:lvlText w:val="•"/>
      <w:lvlJc w:val="left"/>
      <w:pPr>
        <w:ind w:left="7473" w:hanging="765"/>
      </w:pPr>
      <w:rPr>
        <w:rFonts w:hint="default"/>
        <w:lang w:val="en-US" w:eastAsia="en-US" w:bidi="ar-SA"/>
      </w:rPr>
    </w:lvl>
    <w:lvl w:ilvl="8" w:tplc="644AE694">
      <w:numFmt w:val="bullet"/>
      <w:lvlText w:val="•"/>
      <w:lvlJc w:val="left"/>
      <w:pPr>
        <w:ind w:left="8342" w:hanging="765"/>
      </w:pPr>
      <w:rPr>
        <w:rFonts w:hint="default"/>
        <w:lang w:val="en-US" w:eastAsia="en-US" w:bidi="ar-SA"/>
      </w:rPr>
    </w:lvl>
  </w:abstractNum>
  <w:abstractNum w:abstractNumId="14" w15:restartNumberingAfterBreak="0">
    <w:nsid w:val="129B7FCB"/>
    <w:multiLevelType w:val="hybridMultilevel"/>
    <w:tmpl w:val="AD5C4C56"/>
    <w:lvl w:ilvl="0" w:tplc="BF10446E">
      <w:start w:val="1"/>
      <w:numFmt w:val="upperLetter"/>
      <w:lvlText w:val="%1"/>
      <w:lvlJc w:val="center"/>
      <w:pPr>
        <w:ind w:left="2592" w:hanging="1092"/>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5" w15:restartNumberingAfterBreak="0">
    <w:nsid w:val="130725EE"/>
    <w:multiLevelType w:val="hybridMultilevel"/>
    <w:tmpl w:val="CEBA690E"/>
    <w:lvl w:ilvl="0" w:tplc="E55A670E">
      <w:start w:val="1"/>
      <w:numFmt w:val="decimal"/>
      <w:lvlText w:val="%1"/>
      <w:lvlJc w:val="left"/>
      <w:pPr>
        <w:ind w:left="2088" w:hanging="588"/>
      </w:pPr>
      <w:rPr>
        <w:rFonts w:hint="default"/>
      </w:rPr>
    </w:lvl>
    <w:lvl w:ilvl="1" w:tplc="34090019">
      <w:start w:val="1"/>
      <w:numFmt w:val="lowerLetter"/>
      <w:lvlText w:val="%2."/>
      <w:lvlJc w:val="left"/>
      <w:pPr>
        <w:ind w:left="2580" w:hanging="360"/>
      </w:pPr>
    </w:lvl>
    <w:lvl w:ilvl="2" w:tplc="3409001B" w:tentative="1">
      <w:start w:val="1"/>
      <w:numFmt w:val="lowerRoman"/>
      <w:lvlText w:val="%3."/>
      <w:lvlJc w:val="right"/>
      <w:pPr>
        <w:ind w:left="3300" w:hanging="180"/>
      </w:pPr>
    </w:lvl>
    <w:lvl w:ilvl="3" w:tplc="3409000F" w:tentative="1">
      <w:start w:val="1"/>
      <w:numFmt w:val="decimal"/>
      <w:lvlText w:val="%4."/>
      <w:lvlJc w:val="left"/>
      <w:pPr>
        <w:ind w:left="4020" w:hanging="360"/>
      </w:pPr>
    </w:lvl>
    <w:lvl w:ilvl="4" w:tplc="34090019" w:tentative="1">
      <w:start w:val="1"/>
      <w:numFmt w:val="lowerLetter"/>
      <w:lvlText w:val="%5."/>
      <w:lvlJc w:val="left"/>
      <w:pPr>
        <w:ind w:left="4740" w:hanging="360"/>
      </w:pPr>
    </w:lvl>
    <w:lvl w:ilvl="5" w:tplc="3409001B" w:tentative="1">
      <w:start w:val="1"/>
      <w:numFmt w:val="lowerRoman"/>
      <w:lvlText w:val="%6."/>
      <w:lvlJc w:val="right"/>
      <w:pPr>
        <w:ind w:left="5460" w:hanging="180"/>
      </w:pPr>
    </w:lvl>
    <w:lvl w:ilvl="6" w:tplc="3409000F" w:tentative="1">
      <w:start w:val="1"/>
      <w:numFmt w:val="decimal"/>
      <w:lvlText w:val="%7."/>
      <w:lvlJc w:val="left"/>
      <w:pPr>
        <w:ind w:left="6180" w:hanging="360"/>
      </w:pPr>
    </w:lvl>
    <w:lvl w:ilvl="7" w:tplc="34090019" w:tentative="1">
      <w:start w:val="1"/>
      <w:numFmt w:val="lowerLetter"/>
      <w:lvlText w:val="%8."/>
      <w:lvlJc w:val="left"/>
      <w:pPr>
        <w:ind w:left="6900" w:hanging="360"/>
      </w:pPr>
    </w:lvl>
    <w:lvl w:ilvl="8" w:tplc="3409001B" w:tentative="1">
      <w:start w:val="1"/>
      <w:numFmt w:val="lowerRoman"/>
      <w:lvlText w:val="%9."/>
      <w:lvlJc w:val="right"/>
      <w:pPr>
        <w:ind w:left="7620" w:hanging="180"/>
      </w:pPr>
    </w:lvl>
  </w:abstractNum>
  <w:abstractNum w:abstractNumId="16" w15:restartNumberingAfterBreak="0">
    <w:nsid w:val="17A42DD3"/>
    <w:multiLevelType w:val="hybridMultilevel"/>
    <w:tmpl w:val="7A8823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1B182F78"/>
    <w:multiLevelType w:val="hybridMultilevel"/>
    <w:tmpl w:val="6E1CC6AC"/>
    <w:lvl w:ilvl="0" w:tplc="1E46E5AA">
      <w:start w:val="1"/>
      <w:numFmt w:val="decimal"/>
      <w:lvlText w:val="%1"/>
      <w:lvlJc w:val="left"/>
      <w:pPr>
        <w:ind w:left="600" w:hanging="360"/>
      </w:pPr>
      <w:rPr>
        <w:rFonts w:hint="default"/>
      </w:rPr>
    </w:lvl>
    <w:lvl w:ilvl="1" w:tplc="34090019" w:tentative="1">
      <w:start w:val="1"/>
      <w:numFmt w:val="lowerLetter"/>
      <w:lvlText w:val="%2."/>
      <w:lvlJc w:val="left"/>
      <w:pPr>
        <w:ind w:left="1320" w:hanging="360"/>
      </w:pPr>
    </w:lvl>
    <w:lvl w:ilvl="2" w:tplc="3409001B" w:tentative="1">
      <w:start w:val="1"/>
      <w:numFmt w:val="lowerRoman"/>
      <w:lvlText w:val="%3."/>
      <w:lvlJc w:val="right"/>
      <w:pPr>
        <w:ind w:left="2040" w:hanging="180"/>
      </w:pPr>
    </w:lvl>
    <w:lvl w:ilvl="3" w:tplc="3409000F" w:tentative="1">
      <w:start w:val="1"/>
      <w:numFmt w:val="decimal"/>
      <w:lvlText w:val="%4."/>
      <w:lvlJc w:val="left"/>
      <w:pPr>
        <w:ind w:left="2760" w:hanging="360"/>
      </w:pPr>
    </w:lvl>
    <w:lvl w:ilvl="4" w:tplc="34090019" w:tentative="1">
      <w:start w:val="1"/>
      <w:numFmt w:val="lowerLetter"/>
      <w:lvlText w:val="%5."/>
      <w:lvlJc w:val="left"/>
      <w:pPr>
        <w:ind w:left="3480" w:hanging="360"/>
      </w:pPr>
    </w:lvl>
    <w:lvl w:ilvl="5" w:tplc="3409001B" w:tentative="1">
      <w:start w:val="1"/>
      <w:numFmt w:val="lowerRoman"/>
      <w:lvlText w:val="%6."/>
      <w:lvlJc w:val="right"/>
      <w:pPr>
        <w:ind w:left="4200" w:hanging="180"/>
      </w:pPr>
    </w:lvl>
    <w:lvl w:ilvl="6" w:tplc="3409000F" w:tentative="1">
      <w:start w:val="1"/>
      <w:numFmt w:val="decimal"/>
      <w:lvlText w:val="%7."/>
      <w:lvlJc w:val="left"/>
      <w:pPr>
        <w:ind w:left="4920" w:hanging="360"/>
      </w:pPr>
    </w:lvl>
    <w:lvl w:ilvl="7" w:tplc="34090019" w:tentative="1">
      <w:start w:val="1"/>
      <w:numFmt w:val="lowerLetter"/>
      <w:lvlText w:val="%8."/>
      <w:lvlJc w:val="left"/>
      <w:pPr>
        <w:ind w:left="5640" w:hanging="360"/>
      </w:pPr>
    </w:lvl>
    <w:lvl w:ilvl="8" w:tplc="3409001B" w:tentative="1">
      <w:start w:val="1"/>
      <w:numFmt w:val="lowerRoman"/>
      <w:lvlText w:val="%9."/>
      <w:lvlJc w:val="right"/>
      <w:pPr>
        <w:ind w:left="6360" w:hanging="180"/>
      </w:pPr>
    </w:lvl>
  </w:abstractNum>
  <w:abstractNum w:abstractNumId="18" w15:restartNumberingAfterBreak="0">
    <w:nsid w:val="1CB158E4"/>
    <w:multiLevelType w:val="hybridMultilevel"/>
    <w:tmpl w:val="E6B6996A"/>
    <w:lvl w:ilvl="0" w:tplc="34090001">
      <w:start w:val="1"/>
      <w:numFmt w:val="bullet"/>
      <w:lvlText w:val=""/>
      <w:lvlJc w:val="left"/>
      <w:pPr>
        <w:ind w:left="502" w:hanging="360"/>
      </w:pPr>
      <w:rPr>
        <w:rFonts w:ascii="Symbol" w:hAnsi="Symbol" w:hint="default"/>
      </w:rPr>
    </w:lvl>
    <w:lvl w:ilvl="1" w:tplc="34090003" w:tentative="1">
      <w:start w:val="1"/>
      <w:numFmt w:val="bullet"/>
      <w:lvlText w:val="o"/>
      <w:lvlJc w:val="left"/>
      <w:pPr>
        <w:ind w:left="1222" w:hanging="360"/>
      </w:pPr>
      <w:rPr>
        <w:rFonts w:ascii="Courier New" w:hAnsi="Courier New" w:cs="Courier New" w:hint="default"/>
      </w:rPr>
    </w:lvl>
    <w:lvl w:ilvl="2" w:tplc="34090005" w:tentative="1">
      <w:start w:val="1"/>
      <w:numFmt w:val="bullet"/>
      <w:lvlText w:val=""/>
      <w:lvlJc w:val="left"/>
      <w:pPr>
        <w:ind w:left="1942" w:hanging="360"/>
      </w:pPr>
      <w:rPr>
        <w:rFonts w:ascii="Wingdings" w:hAnsi="Wingdings" w:hint="default"/>
      </w:rPr>
    </w:lvl>
    <w:lvl w:ilvl="3" w:tplc="34090001" w:tentative="1">
      <w:start w:val="1"/>
      <w:numFmt w:val="bullet"/>
      <w:lvlText w:val=""/>
      <w:lvlJc w:val="left"/>
      <w:pPr>
        <w:ind w:left="2662" w:hanging="360"/>
      </w:pPr>
      <w:rPr>
        <w:rFonts w:ascii="Symbol" w:hAnsi="Symbol" w:hint="default"/>
      </w:rPr>
    </w:lvl>
    <w:lvl w:ilvl="4" w:tplc="34090003" w:tentative="1">
      <w:start w:val="1"/>
      <w:numFmt w:val="bullet"/>
      <w:lvlText w:val="o"/>
      <w:lvlJc w:val="left"/>
      <w:pPr>
        <w:ind w:left="3382" w:hanging="360"/>
      </w:pPr>
      <w:rPr>
        <w:rFonts w:ascii="Courier New" w:hAnsi="Courier New" w:cs="Courier New" w:hint="default"/>
      </w:rPr>
    </w:lvl>
    <w:lvl w:ilvl="5" w:tplc="34090005" w:tentative="1">
      <w:start w:val="1"/>
      <w:numFmt w:val="bullet"/>
      <w:lvlText w:val=""/>
      <w:lvlJc w:val="left"/>
      <w:pPr>
        <w:ind w:left="4102" w:hanging="360"/>
      </w:pPr>
      <w:rPr>
        <w:rFonts w:ascii="Wingdings" w:hAnsi="Wingdings" w:hint="default"/>
      </w:rPr>
    </w:lvl>
    <w:lvl w:ilvl="6" w:tplc="34090001" w:tentative="1">
      <w:start w:val="1"/>
      <w:numFmt w:val="bullet"/>
      <w:lvlText w:val=""/>
      <w:lvlJc w:val="left"/>
      <w:pPr>
        <w:ind w:left="4822" w:hanging="360"/>
      </w:pPr>
      <w:rPr>
        <w:rFonts w:ascii="Symbol" w:hAnsi="Symbol" w:hint="default"/>
      </w:rPr>
    </w:lvl>
    <w:lvl w:ilvl="7" w:tplc="34090003" w:tentative="1">
      <w:start w:val="1"/>
      <w:numFmt w:val="bullet"/>
      <w:lvlText w:val="o"/>
      <w:lvlJc w:val="left"/>
      <w:pPr>
        <w:ind w:left="5542" w:hanging="360"/>
      </w:pPr>
      <w:rPr>
        <w:rFonts w:ascii="Courier New" w:hAnsi="Courier New" w:cs="Courier New" w:hint="default"/>
      </w:rPr>
    </w:lvl>
    <w:lvl w:ilvl="8" w:tplc="34090005" w:tentative="1">
      <w:start w:val="1"/>
      <w:numFmt w:val="bullet"/>
      <w:lvlText w:val=""/>
      <w:lvlJc w:val="left"/>
      <w:pPr>
        <w:ind w:left="6262" w:hanging="360"/>
      </w:pPr>
      <w:rPr>
        <w:rFonts w:ascii="Wingdings" w:hAnsi="Wingdings" w:hint="default"/>
      </w:rPr>
    </w:lvl>
  </w:abstractNum>
  <w:abstractNum w:abstractNumId="19" w15:restartNumberingAfterBreak="0">
    <w:nsid w:val="1D476219"/>
    <w:multiLevelType w:val="hybridMultilevel"/>
    <w:tmpl w:val="2D3E0B3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1EC94691"/>
    <w:multiLevelType w:val="hybridMultilevel"/>
    <w:tmpl w:val="B28061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20687BDE"/>
    <w:multiLevelType w:val="hybridMultilevel"/>
    <w:tmpl w:val="79D0BFA4"/>
    <w:lvl w:ilvl="0" w:tplc="34090001">
      <w:start w:val="1"/>
      <w:numFmt w:val="bullet"/>
      <w:lvlText w:val=""/>
      <w:lvlJc w:val="left"/>
      <w:pPr>
        <w:ind w:left="502" w:hanging="360"/>
      </w:pPr>
      <w:rPr>
        <w:rFonts w:ascii="Symbol" w:hAnsi="Symbol" w:hint="default"/>
      </w:rPr>
    </w:lvl>
    <w:lvl w:ilvl="1" w:tplc="34090003" w:tentative="1">
      <w:start w:val="1"/>
      <w:numFmt w:val="bullet"/>
      <w:lvlText w:val="o"/>
      <w:lvlJc w:val="left"/>
      <w:pPr>
        <w:ind w:left="1222" w:hanging="360"/>
      </w:pPr>
      <w:rPr>
        <w:rFonts w:ascii="Courier New" w:hAnsi="Courier New" w:cs="Courier New" w:hint="default"/>
      </w:rPr>
    </w:lvl>
    <w:lvl w:ilvl="2" w:tplc="34090005" w:tentative="1">
      <w:start w:val="1"/>
      <w:numFmt w:val="bullet"/>
      <w:lvlText w:val=""/>
      <w:lvlJc w:val="left"/>
      <w:pPr>
        <w:ind w:left="1942" w:hanging="360"/>
      </w:pPr>
      <w:rPr>
        <w:rFonts w:ascii="Wingdings" w:hAnsi="Wingdings" w:hint="default"/>
      </w:rPr>
    </w:lvl>
    <w:lvl w:ilvl="3" w:tplc="34090001" w:tentative="1">
      <w:start w:val="1"/>
      <w:numFmt w:val="bullet"/>
      <w:lvlText w:val=""/>
      <w:lvlJc w:val="left"/>
      <w:pPr>
        <w:ind w:left="2662" w:hanging="360"/>
      </w:pPr>
      <w:rPr>
        <w:rFonts w:ascii="Symbol" w:hAnsi="Symbol" w:hint="default"/>
      </w:rPr>
    </w:lvl>
    <w:lvl w:ilvl="4" w:tplc="34090003" w:tentative="1">
      <w:start w:val="1"/>
      <w:numFmt w:val="bullet"/>
      <w:lvlText w:val="o"/>
      <w:lvlJc w:val="left"/>
      <w:pPr>
        <w:ind w:left="3382" w:hanging="360"/>
      </w:pPr>
      <w:rPr>
        <w:rFonts w:ascii="Courier New" w:hAnsi="Courier New" w:cs="Courier New" w:hint="default"/>
      </w:rPr>
    </w:lvl>
    <w:lvl w:ilvl="5" w:tplc="34090005" w:tentative="1">
      <w:start w:val="1"/>
      <w:numFmt w:val="bullet"/>
      <w:lvlText w:val=""/>
      <w:lvlJc w:val="left"/>
      <w:pPr>
        <w:ind w:left="4102" w:hanging="360"/>
      </w:pPr>
      <w:rPr>
        <w:rFonts w:ascii="Wingdings" w:hAnsi="Wingdings" w:hint="default"/>
      </w:rPr>
    </w:lvl>
    <w:lvl w:ilvl="6" w:tplc="34090001" w:tentative="1">
      <w:start w:val="1"/>
      <w:numFmt w:val="bullet"/>
      <w:lvlText w:val=""/>
      <w:lvlJc w:val="left"/>
      <w:pPr>
        <w:ind w:left="4822" w:hanging="360"/>
      </w:pPr>
      <w:rPr>
        <w:rFonts w:ascii="Symbol" w:hAnsi="Symbol" w:hint="default"/>
      </w:rPr>
    </w:lvl>
    <w:lvl w:ilvl="7" w:tplc="34090003" w:tentative="1">
      <w:start w:val="1"/>
      <w:numFmt w:val="bullet"/>
      <w:lvlText w:val="o"/>
      <w:lvlJc w:val="left"/>
      <w:pPr>
        <w:ind w:left="5542" w:hanging="360"/>
      </w:pPr>
      <w:rPr>
        <w:rFonts w:ascii="Courier New" w:hAnsi="Courier New" w:cs="Courier New" w:hint="default"/>
      </w:rPr>
    </w:lvl>
    <w:lvl w:ilvl="8" w:tplc="34090005" w:tentative="1">
      <w:start w:val="1"/>
      <w:numFmt w:val="bullet"/>
      <w:lvlText w:val=""/>
      <w:lvlJc w:val="left"/>
      <w:pPr>
        <w:ind w:left="6262" w:hanging="360"/>
      </w:pPr>
      <w:rPr>
        <w:rFonts w:ascii="Wingdings" w:hAnsi="Wingdings" w:hint="default"/>
      </w:rPr>
    </w:lvl>
  </w:abstractNum>
  <w:abstractNum w:abstractNumId="22" w15:restartNumberingAfterBreak="0">
    <w:nsid w:val="21F908DE"/>
    <w:multiLevelType w:val="hybridMultilevel"/>
    <w:tmpl w:val="AF04CC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2D361D0E"/>
    <w:multiLevelType w:val="hybridMultilevel"/>
    <w:tmpl w:val="D0A4E10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15:restartNumberingAfterBreak="0">
    <w:nsid w:val="2DD90A48"/>
    <w:multiLevelType w:val="hybridMultilevel"/>
    <w:tmpl w:val="314203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2EC27DE6"/>
    <w:multiLevelType w:val="hybridMultilevel"/>
    <w:tmpl w:val="58B0A8F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6" w15:restartNumberingAfterBreak="0">
    <w:nsid w:val="35A82010"/>
    <w:multiLevelType w:val="hybridMultilevel"/>
    <w:tmpl w:val="7B68CA4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7" w15:restartNumberingAfterBreak="0">
    <w:nsid w:val="369F3107"/>
    <w:multiLevelType w:val="hybridMultilevel"/>
    <w:tmpl w:val="3280C8F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8" w15:restartNumberingAfterBreak="0">
    <w:nsid w:val="37091A5D"/>
    <w:multiLevelType w:val="hybridMultilevel"/>
    <w:tmpl w:val="1AC8B3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371C6F0F"/>
    <w:multiLevelType w:val="hybridMultilevel"/>
    <w:tmpl w:val="B14C1C7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15:restartNumberingAfterBreak="0">
    <w:nsid w:val="3B434375"/>
    <w:multiLevelType w:val="hybridMultilevel"/>
    <w:tmpl w:val="1F70731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1" w15:restartNumberingAfterBreak="0">
    <w:nsid w:val="3C04241D"/>
    <w:multiLevelType w:val="hybridMultilevel"/>
    <w:tmpl w:val="6D6AFA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3E724DF4"/>
    <w:multiLevelType w:val="hybridMultilevel"/>
    <w:tmpl w:val="F6C6AA72"/>
    <w:lvl w:ilvl="0" w:tplc="65E8ED94">
      <w:start w:val="1"/>
      <w:numFmt w:val="upperLetter"/>
      <w:lvlText w:val="%1."/>
      <w:lvlJc w:val="left"/>
      <w:pPr>
        <w:ind w:left="2595" w:hanging="360"/>
      </w:pPr>
      <w:rPr>
        <w:rFonts w:eastAsiaTheme="minorEastAsia" w:hint="default"/>
        <w:color w:val="000000" w:themeColor="text1"/>
      </w:rPr>
    </w:lvl>
    <w:lvl w:ilvl="1" w:tplc="34090019" w:tentative="1">
      <w:start w:val="1"/>
      <w:numFmt w:val="lowerLetter"/>
      <w:lvlText w:val="%2."/>
      <w:lvlJc w:val="left"/>
      <w:pPr>
        <w:ind w:left="3315" w:hanging="360"/>
      </w:pPr>
    </w:lvl>
    <w:lvl w:ilvl="2" w:tplc="3409001B" w:tentative="1">
      <w:start w:val="1"/>
      <w:numFmt w:val="lowerRoman"/>
      <w:lvlText w:val="%3."/>
      <w:lvlJc w:val="right"/>
      <w:pPr>
        <w:ind w:left="4035" w:hanging="180"/>
      </w:pPr>
    </w:lvl>
    <w:lvl w:ilvl="3" w:tplc="3409000F" w:tentative="1">
      <w:start w:val="1"/>
      <w:numFmt w:val="decimal"/>
      <w:lvlText w:val="%4."/>
      <w:lvlJc w:val="left"/>
      <w:pPr>
        <w:ind w:left="4755" w:hanging="360"/>
      </w:pPr>
    </w:lvl>
    <w:lvl w:ilvl="4" w:tplc="34090019" w:tentative="1">
      <w:start w:val="1"/>
      <w:numFmt w:val="lowerLetter"/>
      <w:lvlText w:val="%5."/>
      <w:lvlJc w:val="left"/>
      <w:pPr>
        <w:ind w:left="5475" w:hanging="360"/>
      </w:pPr>
    </w:lvl>
    <w:lvl w:ilvl="5" w:tplc="3409001B" w:tentative="1">
      <w:start w:val="1"/>
      <w:numFmt w:val="lowerRoman"/>
      <w:lvlText w:val="%6."/>
      <w:lvlJc w:val="right"/>
      <w:pPr>
        <w:ind w:left="6195" w:hanging="180"/>
      </w:pPr>
    </w:lvl>
    <w:lvl w:ilvl="6" w:tplc="3409000F" w:tentative="1">
      <w:start w:val="1"/>
      <w:numFmt w:val="decimal"/>
      <w:lvlText w:val="%7."/>
      <w:lvlJc w:val="left"/>
      <w:pPr>
        <w:ind w:left="6915" w:hanging="360"/>
      </w:pPr>
    </w:lvl>
    <w:lvl w:ilvl="7" w:tplc="34090019" w:tentative="1">
      <w:start w:val="1"/>
      <w:numFmt w:val="lowerLetter"/>
      <w:lvlText w:val="%8."/>
      <w:lvlJc w:val="left"/>
      <w:pPr>
        <w:ind w:left="7635" w:hanging="360"/>
      </w:pPr>
    </w:lvl>
    <w:lvl w:ilvl="8" w:tplc="3409001B" w:tentative="1">
      <w:start w:val="1"/>
      <w:numFmt w:val="lowerRoman"/>
      <w:lvlText w:val="%9."/>
      <w:lvlJc w:val="right"/>
      <w:pPr>
        <w:ind w:left="8355" w:hanging="180"/>
      </w:pPr>
    </w:lvl>
  </w:abstractNum>
  <w:abstractNum w:abstractNumId="33" w15:restartNumberingAfterBreak="0">
    <w:nsid w:val="3F3E5E6A"/>
    <w:multiLevelType w:val="hybridMultilevel"/>
    <w:tmpl w:val="C15EBB8E"/>
    <w:lvl w:ilvl="0" w:tplc="34090001">
      <w:start w:val="1"/>
      <w:numFmt w:val="bullet"/>
      <w:lvlText w:val=""/>
      <w:lvlJc w:val="left"/>
      <w:pPr>
        <w:ind w:left="502" w:hanging="360"/>
      </w:pPr>
      <w:rPr>
        <w:rFonts w:ascii="Symbol" w:hAnsi="Symbol" w:hint="default"/>
      </w:rPr>
    </w:lvl>
    <w:lvl w:ilvl="1" w:tplc="34090003" w:tentative="1">
      <w:start w:val="1"/>
      <w:numFmt w:val="bullet"/>
      <w:lvlText w:val="o"/>
      <w:lvlJc w:val="left"/>
      <w:pPr>
        <w:ind w:left="1222" w:hanging="360"/>
      </w:pPr>
      <w:rPr>
        <w:rFonts w:ascii="Courier New" w:hAnsi="Courier New" w:cs="Courier New" w:hint="default"/>
      </w:rPr>
    </w:lvl>
    <w:lvl w:ilvl="2" w:tplc="34090005" w:tentative="1">
      <w:start w:val="1"/>
      <w:numFmt w:val="bullet"/>
      <w:lvlText w:val=""/>
      <w:lvlJc w:val="left"/>
      <w:pPr>
        <w:ind w:left="1942" w:hanging="360"/>
      </w:pPr>
      <w:rPr>
        <w:rFonts w:ascii="Wingdings" w:hAnsi="Wingdings" w:hint="default"/>
      </w:rPr>
    </w:lvl>
    <w:lvl w:ilvl="3" w:tplc="34090001" w:tentative="1">
      <w:start w:val="1"/>
      <w:numFmt w:val="bullet"/>
      <w:lvlText w:val=""/>
      <w:lvlJc w:val="left"/>
      <w:pPr>
        <w:ind w:left="2662" w:hanging="360"/>
      </w:pPr>
      <w:rPr>
        <w:rFonts w:ascii="Symbol" w:hAnsi="Symbol" w:hint="default"/>
      </w:rPr>
    </w:lvl>
    <w:lvl w:ilvl="4" w:tplc="34090003" w:tentative="1">
      <w:start w:val="1"/>
      <w:numFmt w:val="bullet"/>
      <w:lvlText w:val="o"/>
      <w:lvlJc w:val="left"/>
      <w:pPr>
        <w:ind w:left="3382" w:hanging="360"/>
      </w:pPr>
      <w:rPr>
        <w:rFonts w:ascii="Courier New" w:hAnsi="Courier New" w:cs="Courier New" w:hint="default"/>
      </w:rPr>
    </w:lvl>
    <w:lvl w:ilvl="5" w:tplc="34090005" w:tentative="1">
      <w:start w:val="1"/>
      <w:numFmt w:val="bullet"/>
      <w:lvlText w:val=""/>
      <w:lvlJc w:val="left"/>
      <w:pPr>
        <w:ind w:left="4102" w:hanging="360"/>
      </w:pPr>
      <w:rPr>
        <w:rFonts w:ascii="Wingdings" w:hAnsi="Wingdings" w:hint="default"/>
      </w:rPr>
    </w:lvl>
    <w:lvl w:ilvl="6" w:tplc="34090001" w:tentative="1">
      <w:start w:val="1"/>
      <w:numFmt w:val="bullet"/>
      <w:lvlText w:val=""/>
      <w:lvlJc w:val="left"/>
      <w:pPr>
        <w:ind w:left="4822" w:hanging="360"/>
      </w:pPr>
      <w:rPr>
        <w:rFonts w:ascii="Symbol" w:hAnsi="Symbol" w:hint="default"/>
      </w:rPr>
    </w:lvl>
    <w:lvl w:ilvl="7" w:tplc="34090003" w:tentative="1">
      <w:start w:val="1"/>
      <w:numFmt w:val="bullet"/>
      <w:lvlText w:val="o"/>
      <w:lvlJc w:val="left"/>
      <w:pPr>
        <w:ind w:left="5542" w:hanging="360"/>
      </w:pPr>
      <w:rPr>
        <w:rFonts w:ascii="Courier New" w:hAnsi="Courier New" w:cs="Courier New" w:hint="default"/>
      </w:rPr>
    </w:lvl>
    <w:lvl w:ilvl="8" w:tplc="34090005" w:tentative="1">
      <w:start w:val="1"/>
      <w:numFmt w:val="bullet"/>
      <w:lvlText w:val=""/>
      <w:lvlJc w:val="left"/>
      <w:pPr>
        <w:ind w:left="6262" w:hanging="360"/>
      </w:pPr>
      <w:rPr>
        <w:rFonts w:ascii="Wingdings" w:hAnsi="Wingdings" w:hint="default"/>
      </w:rPr>
    </w:lvl>
  </w:abstractNum>
  <w:abstractNum w:abstractNumId="34" w15:restartNumberingAfterBreak="0">
    <w:nsid w:val="42AD1CBD"/>
    <w:multiLevelType w:val="hybridMultilevel"/>
    <w:tmpl w:val="8612E8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43666C0B"/>
    <w:multiLevelType w:val="hybridMultilevel"/>
    <w:tmpl w:val="3B4635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52B4CF5"/>
    <w:multiLevelType w:val="hybridMultilevel"/>
    <w:tmpl w:val="DFF8AD1E"/>
    <w:lvl w:ilvl="0" w:tplc="0E948614">
      <w:start w:val="1"/>
      <w:numFmt w:val="upperLetter"/>
      <w:lvlText w:val="%1"/>
      <w:lvlJc w:val="center"/>
      <w:pPr>
        <w:ind w:left="876" w:hanging="516"/>
      </w:pPr>
      <w:rPr>
        <w:rFonts w:hint="default"/>
      </w:rPr>
    </w:lvl>
    <w:lvl w:ilvl="1" w:tplc="34090019" w:tentative="1">
      <w:start w:val="1"/>
      <w:numFmt w:val="lowerLetter"/>
      <w:lvlText w:val="%2."/>
      <w:lvlJc w:val="left"/>
      <w:pPr>
        <w:ind w:left="300" w:hanging="360"/>
      </w:pPr>
    </w:lvl>
    <w:lvl w:ilvl="2" w:tplc="3409001B" w:tentative="1">
      <w:start w:val="1"/>
      <w:numFmt w:val="lowerRoman"/>
      <w:lvlText w:val="%3."/>
      <w:lvlJc w:val="right"/>
      <w:pPr>
        <w:ind w:left="1020" w:hanging="180"/>
      </w:pPr>
    </w:lvl>
    <w:lvl w:ilvl="3" w:tplc="3409000F" w:tentative="1">
      <w:start w:val="1"/>
      <w:numFmt w:val="decimal"/>
      <w:lvlText w:val="%4."/>
      <w:lvlJc w:val="left"/>
      <w:pPr>
        <w:ind w:left="1740" w:hanging="360"/>
      </w:pPr>
    </w:lvl>
    <w:lvl w:ilvl="4" w:tplc="34090019" w:tentative="1">
      <w:start w:val="1"/>
      <w:numFmt w:val="lowerLetter"/>
      <w:lvlText w:val="%5."/>
      <w:lvlJc w:val="left"/>
      <w:pPr>
        <w:ind w:left="2460" w:hanging="360"/>
      </w:pPr>
    </w:lvl>
    <w:lvl w:ilvl="5" w:tplc="3409001B" w:tentative="1">
      <w:start w:val="1"/>
      <w:numFmt w:val="lowerRoman"/>
      <w:lvlText w:val="%6."/>
      <w:lvlJc w:val="right"/>
      <w:pPr>
        <w:ind w:left="3180" w:hanging="180"/>
      </w:pPr>
    </w:lvl>
    <w:lvl w:ilvl="6" w:tplc="3409000F" w:tentative="1">
      <w:start w:val="1"/>
      <w:numFmt w:val="decimal"/>
      <w:lvlText w:val="%7."/>
      <w:lvlJc w:val="left"/>
      <w:pPr>
        <w:ind w:left="3900" w:hanging="360"/>
      </w:pPr>
    </w:lvl>
    <w:lvl w:ilvl="7" w:tplc="34090019" w:tentative="1">
      <w:start w:val="1"/>
      <w:numFmt w:val="lowerLetter"/>
      <w:lvlText w:val="%8."/>
      <w:lvlJc w:val="left"/>
      <w:pPr>
        <w:ind w:left="4620" w:hanging="360"/>
      </w:pPr>
    </w:lvl>
    <w:lvl w:ilvl="8" w:tplc="3409001B" w:tentative="1">
      <w:start w:val="1"/>
      <w:numFmt w:val="lowerRoman"/>
      <w:lvlText w:val="%9."/>
      <w:lvlJc w:val="right"/>
      <w:pPr>
        <w:ind w:left="5340" w:hanging="180"/>
      </w:pPr>
    </w:lvl>
  </w:abstractNum>
  <w:abstractNum w:abstractNumId="37" w15:restartNumberingAfterBreak="0">
    <w:nsid w:val="45DD6658"/>
    <w:multiLevelType w:val="hybridMultilevel"/>
    <w:tmpl w:val="1130CB14"/>
    <w:lvl w:ilvl="0" w:tplc="34090001">
      <w:start w:val="1"/>
      <w:numFmt w:val="bullet"/>
      <w:lvlText w:val=""/>
      <w:lvlJc w:val="left"/>
      <w:pPr>
        <w:ind w:left="502" w:hanging="360"/>
      </w:pPr>
      <w:rPr>
        <w:rFonts w:ascii="Symbol" w:hAnsi="Symbol" w:hint="default"/>
      </w:rPr>
    </w:lvl>
    <w:lvl w:ilvl="1" w:tplc="34090003" w:tentative="1">
      <w:start w:val="1"/>
      <w:numFmt w:val="bullet"/>
      <w:lvlText w:val="o"/>
      <w:lvlJc w:val="left"/>
      <w:pPr>
        <w:ind w:left="1222" w:hanging="360"/>
      </w:pPr>
      <w:rPr>
        <w:rFonts w:ascii="Courier New" w:hAnsi="Courier New" w:cs="Courier New" w:hint="default"/>
      </w:rPr>
    </w:lvl>
    <w:lvl w:ilvl="2" w:tplc="34090005" w:tentative="1">
      <w:start w:val="1"/>
      <w:numFmt w:val="bullet"/>
      <w:lvlText w:val=""/>
      <w:lvlJc w:val="left"/>
      <w:pPr>
        <w:ind w:left="1942" w:hanging="360"/>
      </w:pPr>
      <w:rPr>
        <w:rFonts w:ascii="Wingdings" w:hAnsi="Wingdings" w:hint="default"/>
      </w:rPr>
    </w:lvl>
    <w:lvl w:ilvl="3" w:tplc="34090001" w:tentative="1">
      <w:start w:val="1"/>
      <w:numFmt w:val="bullet"/>
      <w:lvlText w:val=""/>
      <w:lvlJc w:val="left"/>
      <w:pPr>
        <w:ind w:left="2662" w:hanging="360"/>
      </w:pPr>
      <w:rPr>
        <w:rFonts w:ascii="Symbol" w:hAnsi="Symbol" w:hint="default"/>
      </w:rPr>
    </w:lvl>
    <w:lvl w:ilvl="4" w:tplc="34090003" w:tentative="1">
      <w:start w:val="1"/>
      <w:numFmt w:val="bullet"/>
      <w:lvlText w:val="o"/>
      <w:lvlJc w:val="left"/>
      <w:pPr>
        <w:ind w:left="3382" w:hanging="360"/>
      </w:pPr>
      <w:rPr>
        <w:rFonts w:ascii="Courier New" w:hAnsi="Courier New" w:cs="Courier New" w:hint="default"/>
      </w:rPr>
    </w:lvl>
    <w:lvl w:ilvl="5" w:tplc="34090005" w:tentative="1">
      <w:start w:val="1"/>
      <w:numFmt w:val="bullet"/>
      <w:lvlText w:val=""/>
      <w:lvlJc w:val="left"/>
      <w:pPr>
        <w:ind w:left="4102" w:hanging="360"/>
      </w:pPr>
      <w:rPr>
        <w:rFonts w:ascii="Wingdings" w:hAnsi="Wingdings" w:hint="default"/>
      </w:rPr>
    </w:lvl>
    <w:lvl w:ilvl="6" w:tplc="34090001" w:tentative="1">
      <w:start w:val="1"/>
      <w:numFmt w:val="bullet"/>
      <w:lvlText w:val=""/>
      <w:lvlJc w:val="left"/>
      <w:pPr>
        <w:ind w:left="4822" w:hanging="360"/>
      </w:pPr>
      <w:rPr>
        <w:rFonts w:ascii="Symbol" w:hAnsi="Symbol" w:hint="default"/>
      </w:rPr>
    </w:lvl>
    <w:lvl w:ilvl="7" w:tplc="34090003" w:tentative="1">
      <w:start w:val="1"/>
      <w:numFmt w:val="bullet"/>
      <w:lvlText w:val="o"/>
      <w:lvlJc w:val="left"/>
      <w:pPr>
        <w:ind w:left="5542" w:hanging="360"/>
      </w:pPr>
      <w:rPr>
        <w:rFonts w:ascii="Courier New" w:hAnsi="Courier New" w:cs="Courier New" w:hint="default"/>
      </w:rPr>
    </w:lvl>
    <w:lvl w:ilvl="8" w:tplc="34090005" w:tentative="1">
      <w:start w:val="1"/>
      <w:numFmt w:val="bullet"/>
      <w:lvlText w:val=""/>
      <w:lvlJc w:val="left"/>
      <w:pPr>
        <w:ind w:left="6262" w:hanging="360"/>
      </w:pPr>
      <w:rPr>
        <w:rFonts w:ascii="Wingdings" w:hAnsi="Wingdings" w:hint="default"/>
      </w:rPr>
    </w:lvl>
  </w:abstractNum>
  <w:abstractNum w:abstractNumId="38" w15:restartNumberingAfterBreak="0">
    <w:nsid w:val="46CE0A1E"/>
    <w:multiLevelType w:val="hybridMultilevel"/>
    <w:tmpl w:val="BFCA5920"/>
    <w:lvl w:ilvl="0" w:tplc="34090001">
      <w:start w:val="1"/>
      <w:numFmt w:val="bullet"/>
      <w:lvlText w:val=""/>
      <w:lvlJc w:val="left"/>
      <w:pPr>
        <w:ind w:left="502" w:hanging="360"/>
      </w:pPr>
      <w:rPr>
        <w:rFonts w:ascii="Symbol" w:hAnsi="Symbol" w:hint="default"/>
      </w:rPr>
    </w:lvl>
    <w:lvl w:ilvl="1" w:tplc="34090003" w:tentative="1">
      <w:start w:val="1"/>
      <w:numFmt w:val="bullet"/>
      <w:lvlText w:val="o"/>
      <w:lvlJc w:val="left"/>
      <w:pPr>
        <w:ind w:left="1222" w:hanging="360"/>
      </w:pPr>
      <w:rPr>
        <w:rFonts w:ascii="Courier New" w:hAnsi="Courier New" w:cs="Courier New" w:hint="default"/>
      </w:rPr>
    </w:lvl>
    <w:lvl w:ilvl="2" w:tplc="34090005" w:tentative="1">
      <w:start w:val="1"/>
      <w:numFmt w:val="bullet"/>
      <w:lvlText w:val=""/>
      <w:lvlJc w:val="left"/>
      <w:pPr>
        <w:ind w:left="1942" w:hanging="360"/>
      </w:pPr>
      <w:rPr>
        <w:rFonts w:ascii="Wingdings" w:hAnsi="Wingdings" w:hint="default"/>
      </w:rPr>
    </w:lvl>
    <w:lvl w:ilvl="3" w:tplc="34090001" w:tentative="1">
      <w:start w:val="1"/>
      <w:numFmt w:val="bullet"/>
      <w:lvlText w:val=""/>
      <w:lvlJc w:val="left"/>
      <w:pPr>
        <w:ind w:left="2662" w:hanging="360"/>
      </w:pPr>
      <w:rPr>
        <w:rFonts w:ascii="Symbol" w:hAnsi="Symbol" w:hint="default"/>
      </w:rPr>
    </w:lvl>
    <w:lvl w:ilvl="4" w:tplc="34090003" w:tentative="1">
      <w:start w:val="1"/>
      <w:numFmt w:val="bullet"/>
      <w:lvlText w:val="o"/>
      <w:lvlJc w:val="left"/>
      <w:pPr>
        <w:ind w:left="3382" w:hanging="360"/>
      </w:pPr>
      <w:rPr>
        <w:rFonts w:ascii="Courier New" w:hAnsi="Courier New" w:cs="Courier New" w:hint="default"/>
      </w:rPr>
    </w:lvl>
    <w:lvl w:ilvl="5" w:tplc="34090005" w:tentative="1">
      <w:start w:val="1"/>
      <w:numFmt w:val="bullet"/>
      <w:lvlText w:val=""/>
      <w:lvlJc w:val="left"/>
      <w:pPr>
        <w:ind w:left="4102" w:hanging="360"/>
      </w:pPr>
      <w:rPr>
        <w:rFonts w:ascii="Wingdings" w:hAnsi="Wingdings" w:hint="default"/>
      </w:rPr>
    </w:lvl>
    <w:lvl w:ilvl="6" w:tplc="34090001" w:tentative="1">
      <w:start w:val="1"/>
      <w:numFmt w:val="bullet"/>
      <w:lvlText w:val=""/>
      <w:lvlJc w:val="left"/>
      <w:pPr>
        <w:ind w:left="4822" w:hanging="360"/>
      </w:pPr>
      <w:rPr>
        <w:rFonts w:ascii="Symbol" w:hAnsi="Symbol" w:hint="default"/>
      </w:rPr>
    </w:lvl>
    <w:lvl w:ilvl="7" w:tplc="34090003" w:tentative="1">
      <w:start w:val="1"/>
      <w:numFmt w:val="bullet"/>
      <w:lvlText w:val="o"/>
      <w:lvlJc w:val="left"/>
      <w:pPr>
        <w:ind w:left="5542" w:hanging="360"/>
      </w:pPr>
      <w:rPr>
        <w:rFonts w:ascii="Courier New" w:hAnsi="Courier New" w:cs="Courier New" w:hint="default"/>
      </w:rPr>
    </w:lvl>
    <w:lvl w:ilvl="8" w:tplc="34090005" w:tentative="1">
      <w:start w:val="1"/>
      <w:numFmt w:val="bullet"/>
      <w:lvlText w:val=""/>
      <w:lvlJc w:val="left"/>
      <w:pPr>
        <w:ind w:left="6262" w:hanging="360"/>
      </w:pPr>
      <w:rPr>
        <w:rFonts w:ascii="Wingdings" w:hAnsi="Wingdings" w:hint="default"/>
      </w:rPr>
    </w:lvl>
  </w:abstractNum>
  <w:abstractNum w:abstractNumId="39" w15:restartNumberingAfterBreak="0">
    <w:nsid w:val="486479A1"/>
    <w:multiLevelType w:val="hybridMultilevel"/>
    <w:tmpl w:val="EF2C239C"/>
    <w:lvl w:ilvl="0" w:tplc="3409000F">
      <w:start w:val="1"/>
      <w:numFmt w:val="decimal"/>
      <w:lvlText w:val="%1."/>
      <w:lvlJc w:val="left"/>
      <w:pPr>
        <w:ind w:left="1236" w:hanging="516"/>
      </w:pPr>
      <w:rPr>
        <w:rFonts w:hint="default"/>
      </w:rPr>
    </w:lvl>
    <w:lvl w:ilvl="1" w:tplc="34090019" w:tentative="1">
      <w:start w:val="1"/>
      <w:numFmt w:val="lowerLetter"/>
      <w:lvlText w:val="%2."/>
      <w:lvlJc w:val="left"/>
      <w:pPr>
        <w:ind w:left="660" w:hanging="360"/>
      </w:pPr>
    </w:lvl>
    <w:lvl w:ilvl="2" w:tplc="3409001B" w:tentative="1">
      <w:start w:val="1"/>
      <w:numFmt w:val="lowerRoman"/>
      <w:lvlText w:val="%3."/>
      <w:lvlJc w:val="right"/>
      <w:pPr>
        <w:ind w:left="1380" w:hanging="180"/>
      </w:pPr>
    </w:lvl>
    <w:lvl w:ilvl="3" w:tplc="3409000F" w:tentative="1">
      <w:start w:val="1"/>
      <w:numFmt w:val="decimal"/>
      <w:lvlText w:val="%4."/>
      <w:lvlJc w:val="left"/>
      <w:pPr>
        <w:ind w:left="2100" w:hanging="360"/>
      </w:pPr>
    </w:lvl>
    <w:lvl w:ilvl="4" w:tplc="34090019" w:tentative="1">
      <w:start w:val="1"/>
      <w:numFmt w:val="lowerLetter"/>
      <w:lvlText w:val="%5."/>
      <w:lvlJc w:val="left"/>
      <w:pPr>
        <w:ind w:left="2820" w:hanging="360"/>
      </w:pPr>
    </w:lvl>
    <w:lvl w:ilvl="5" w:tplc="3409001B" w:tentative="1">
      <w:start w:val="1"/>
      <w:numFmt w:val="lowerRoman"/>
      <w:lvlText w:val="%6."/>
      <w:lvlJc w:val="right"/>
      <w:pPr>
        <w:ind w:left="3540" w:hanging="180"/>
      </w:pPr>
    </w:lvl>
    <w:lvl w:ilvl="6" w:tplc="3409000F" w:tentative="1">
      <w:start w:val="1"/>
      <w:numFmt w:val="decimal"/>
      <w:lvlText w:val="%7."/>
      <w:lvlJc w:val="left"/>
      <w:pPr>
        <w:ind w:left="4260" w:hanging="360"/>
      </w:pPr>
    </w:lvl>
    <w:lvl w:ilvl="7" w:tplc="34090019" w:tentative="1">
      <w:start w:val="1"/>
      <w:numFmt w:val="lowerLetter"/>
      <w:lvlText w:val="%8."/>
      <w:lvlJc w:val="left"/>
      <w:pPr>
        <w:ind w:left="4980" w:hanging="360"/>
      </w:pPr>
    </w:lvl>
    <w:lvl w:ilvl="8" w:tplc="3409001B" w:tentative="1">
      <w:start w:val="1"/>
      <w:numFmt w:val="lowerRoman"/>
      <w:lvlText w:val="%9."/>
      <w:lvlJc w:val="right"/>
      <w:pPr>
        <w:ind w:left="5700" w:hanging="180"/>
      </w:pPr>
    </w:lvl>
  </w:abstractNum>
  <w:abstractNum w:abstractNumId="40" w15:restartNumberingAfterBreak="0">
    <w:nsid w:val="4B413D11"/>
    <w:multiLevelType w:val="hybridMultilevel"/>
    <w:tmpl w:val="F784227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1" w15:restartNumberingAfterBreak="0">
    <w:nsid w:val="4B745B5B"/>
    <w:multiLevelType w:val="hybridMultilevel"/>
    <w:tmpl w:val="E3A0F1B4"/>
    <w:lvl w:ilvl="0" w:tplc="11AE9F3C">
      <w:start w:val="1"/>
      <w:numFmt w:val="upperLetter"/>
      <w:lvlText w:val="%1"/>
      <w:lvlJc w:val="left"/>
      <w:pPr>
        <w:ind w:left="2233" w:hanging="777"/>
        <w:jc w:val="right"/>
      </w:pPr>
      <w:rPr>
        <w:rFonts w:ascii="Arial MT" w:eastAsia="Arial MT" w:hAnsi="Arial MT" w:cs="Arial MT" w:hint="default"/>
        <w:b w:val="0"/>
        <w:bCs w:val="0"/>
        <w:i w:val="0"/>
        <w:iCs w:val="0"/>
        <w:spacing w:val="0"/>
        <w:w w:val="100"/>
        <w:sz w:val="22"/>
        <w:szCs w:val="22"/>
        <w:lang w:val="en-US" w:eastAsia="en-US" w:bidi="ar-SA"/>
      </w:rPr>
    </w:lvl>
    <w:lvl w:ilvl="1" w:tplc="2BCED354">
      <w:numFmt w:val="bullet"/>
      <w:lvlText w:val="•"/>
      <w:lvlJc w:val="left"/>
      <w:pPr>
        <w:ind w:left="3024" w:hanging="777"/>
      </w:pPr>
      <w:rPr>
        <w:rFonts w:hint="default"/>
        <w:lang w:val="en-US" w:eastAsia="en-US" w:bidi="ar-SA"/>
      </w:rPr>
    </w:lvl>
    <w:lvl w:ilvl="2" w:tplc="B4281448">
      <w:numFmt w:val="bullet"/>
      <w:lvlText w:val="•"/>
      <w:lvlJc w:val="left"/>
      <w:pPr>
        <w:ind w:left="3808" w:hanging="777"/>
      </w:pPr>
      <w:rPr>
        <w:rFonts w:hint="default"/>
        <w:lang w:val="en-US" w:eastAsia="en-US" w:bidi="ar-SA"/>
      </w:rPr>
    </w:lvl>
    <w:lvl w:ilvl="3" w:tplc="6B4EF7CC">
      <w:numFmt w:val="bullet"/>
      <w:lvlText w:val="•"/>
      <w:lvlJc w:val="left"/>
      <w:pPr>
        <w:ind w:left="4592" w:hanging="777"/>
      </w:pPr>
      <w:rPr>
        <w:rFonts w:hint="default"/>
        <w:lang w:val="en-US" w:eastAsia="en-US" w:bidi="ar-SA"/>
      </w:rPr>
    </w:lvl>
    <w:lvl w:ilvl="4" w:tplc="0FA0D806">
      <w:numFmt w:val="bullet"/>
      <w:lvlText w:val="•"/>
      <w:lvlJc w:val="left"/>
      <w:pPr>
        <w:ind w:left="5376" w:hanging="777"/>
      </w:pPr>
      <w:rPr>
        <w:rFonts w:hint="default"/>
        <w:lang w:val="en-US" w:eastAsia="en-US" w:bidi="ar-SA"/>
      </w:rPr>
    </w:lvl>
    <w:lvl w:ilvl="5" w:tplc="1986A026">
      <w:numFmt w:val="bullet"/>
      <w:lvlText w:val="•"/>
      <w:lvlJc w:val="left"/>
      <w:pPr>
        <w:ind w:left="6160" w:hanging="777"/>
      </w:pPr>
      <w:rPr>
        <w:rFonts w:hint="default"/>
        <w:lang w:val="en-US" w:eastAsia="en-US" w:bidi="ar-SA"/>
      </w:rPr>
    </w:lvl>
    <w:lvl w:ilvl="6" w:tplc="76668F28">
      <w:numFmt w:val="bullet"/>
      <w:lvlText w:val="•"/>
      <w:lvlJc w:val="left"/>
      <w:pPr>
        <w:ind w:left="6944" w:hanging="777"/>
      </w:pPr>
      <w:rPr>
        <w:rFonts w:hint="default"/>
        <w:lang w:val="en-US" w:eastAsia="en-US" w:bidi="ar-SA"/>
      </w:rPr>
    </w:lvl>
    <w:lvl w:ilvl="7" w:tplc="90101D4A">
      <w:numFmt w:val="bullet"/>
      <w:lvlText w:val="•"/>
      <w:lvlJc w:val="left"/>
      <w:pPr>
        <w:ind w:left="7728" w:hanging="777"/>
      </w:pPr>
      <w:rPr>
        <w:rFonts w:hint="default"/>
        <w:lang w:val="en-US" w:eastAsia="en-US" w:bidi="ar-SA"/>
      </w:rPr>
    </w:lvl>
    <w:lvl w:ilvl="8" w:tplc="FC285746">
      <w:numFmt w:val="bullet"/>
      <w:lvlText w:val="•"/>
      <w:lvlJc w:val="left"/>
      <w:pPr>
        <w:ind w:left="8512" w:hanging="777"/>
      </w:pPr>
      <w:rPr>
        <w:rFonts w:hint="default"/>
        <w:lang w:val="en-US" w:eastAsia="en-US" w:bidi="ar-SA"/>
      </w:rPr>
    </w:lvl>
  </w:abstractNum>
  <w:abstractNum w:abstractNumId="42" w15:restartNumberingAfterBreak="0">
    <w:nsid w:val="50882BFF"/>
    <w:multiLevelType w:val="hybridMultilevel"/>
    <w:tmpl w:val="171E5A3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3" w15:restartNumberingAfterBreak="0">
    <w:nsid w:val="528B6075"/>
    <w:multiLevelType w:val="hybridMultilevel"/>
    <w:tmpl w:val="8AAA460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4" w15:restartNumberingAfterBreak="0">
    <w:nsid w:val="52D6272B"/>
    <w:multiLevelType w:val="hybridMultilevel"/>
    <w:tmpl w:val="90AE0D4C"/>
    <w:lvl w:ilvl="0" w:tplc="8700AF30">
      <w:start w:val="1"/>
      <w:numFmt w:val="decimal"/>
      <w:lvlText w:val="%1"/>
      <w:lvlJc w:val="left"/>
      <w:pPr>
        <w:ind w:left="2233" w:hanging="765"/>
      </w:pPr>
      <w:rPr>
        <w:rFonts w:ascii="Arial MT" w:eastAsia="Arial MT" w:hAnsi="Arial MT" w:cs="Arial MT" w:hint="default"/>
        <w:b w:val="0"/>
        <w:bCs w:val="0"/>
        <w:i w:val="0"/>
        <w:iCs w:val="0"/>
        <w:spacing w:val="0"/>
        <w:w w:val="100"/>
        <w:sz w:val="22"/>
        <w:szCs w:val="22"/>
        <w:lang w:val="en-US" w:eastAsia="en-US" w:bidi="ar-SA"/>
      </w:rPr>
    </w:lvl>
    <w:lvl w:ilvl="1" w:tplc="5E3E0622">
      <w:numFmt w:val="bullet"/>
      <w:lvlText w:val="•"/>
      <w:lvlJc w:val="left"/>
      <w:pPr>
        <w:ind w:left="3024" w:hanging="765"/>
      </w:pPr>
      <w:rPr>
        <w:rFonts w:hint="default"/>
        <w:lang w:val="en-US" w:eastAsia="en-US" w:bidi="ar-SA"/>
      </w:rPr>
    </w:lvl>
    <w:lvl w:ilvl="2" w:tplc="94646256">
      <w:numFmt w:val="bullet"/>
      <w:lvlText w:val="•"/>
      <w:lvlJc w:val="left"/>
      <w:pPr>
        <w:ind w:left="3808" w:hanging="765"/>
      </w:pPr>
      <w:rPr>
        <w:rFonts w:hint="default"/>
        <w:lang w:val="en-US" w:eastAsia="en-US" w:bidi="ar-SA"/>
      </w:rPr>
    </w:lvl>
    <w:lvl w:ilvl="3" w:tplc="D89A4B8A">
      <w:numFmt w:val="bullet"/>
      <w:lvlText w:val="•"/>
      <w:lvlJc w:val="left"/>
      <w:pPr>
        <w:ind w:left="4592" w:hanging="765"/>
      </w:pPr>
      <w:rPr>
        <w:rFonts w:hint="default"/>
        <w:lang w:val="en-US" w:eastAsia="en-US" w:bidi="ar-SA"/>
      </w:rPr>
    </w:lvl>
    <w:lvl w:ilvl="4" w:tplc="3FDE7E8A">
      <w:numFmt w:val="bullet"/>
      <w:lvlText w:val="•"/>
      <w:lvlJc w:val="left"/>
      <w:pPr>
        <w:ind w:left="5376" w:hanging="765"/>
      </w:pPr>
      <w:rPr>
        <w:rFonts w:hint="default"/>
        <w:lang w:val="en-US" w:eastAsia="en-US" w:bidi="ar-SA"/>
      </w:rPr>
    </w:lvl>
    <w:lvl w:ilvl="5" w:tplc="EB9EB6B0">
      <w:numFmt w:val="bullet"/>
      <w:lvlText w:val="•"/>
      <w:lvlJc w:val="left"/>
      <w:pPr>
        <w:ind w:left="6160" w:hanging="765"/>
      </w:pPr>
      <w:rPr>
        <w:rFonts w:hint="default"/>
        <w:lang w:val="en-US" w:eastAsia="en-US" w:bidi="ar-SA"/>
      </w:rPr>
    </w:lvl>
    <w:lvl w:ilvl="6" w:tplc="322E89BC">
      <w:numFmt w:val="bullet"/>
      <w:lvlText w:val="•"/>
      <w:lvlJc w:val="left"/>
      <w:pPr>
        <w:ind w:left="6944" w:hanging="765"/>
      </w:pPr>
      <w:rPr>
        <w:rFonts w:hint="default"/>
        <w:lang w:val="en-US" w:eastAsia="en-US" w:bidi="ar-SA"/>
      </w:rPr>
    </w:lvl>
    <w:lvl w:ilvl="7" w:tplc="7F02CEF8">
      <w:numFmt w:val="bullet"/>
      <w:lvlText w:val="•"/>
      <w:lvlJc w:val="left"/>
      <w:pPr>
        <w:ind w:left="7728" w:hanging="765"/>
      </w:pPr>
      <w:rPr>
        <w:rFonts w:hint="default"/>
        <w:lang w:val="en-US" w:eastAsia="en-US" w:bidi="ar-SA"/>
      </w:rPr>
    </w:lvl>
    <w:lvl w:ilvl="8" w:tplc="8C90EF90">
      <w:numFmt w:val="bullet"/>
      <w:lvlText w:val="•"/>
      <w:lvlJc w:val="left"/>
      <w:pPr>
        <w:ind w:left="8512" w:hanging="765"/>
      </w:pPr>
      <w:rPr>
        <w:rFonts w:hint="default"/>
        <w:lang w:val="en-US" w:eastAsia="en-US" w:bidi="ar-SA"/>
      </w:rPr>
    </w:lvl>
  </w:abstractNum>
  <w:abstractNum w:abstractNumId="45" w15:restartNumberingAfterBreak="0">
    <w:nsid w:val="53F7779D"/>
    <w:multiLevelType w:val="hybridMultilevel"/>
    <w:tmpl w:val="568EDB84"/>
    <w:lvl w:ilvl="0" w:tplc="A0F2036E">
      <w:start w:val="1"/>
      <w:numFmt w:val="decimal"/>
      <w:lvlText w:val="%1"/>
      <w:lvlJc w:val="center"/>
      <w:pPr>
        <w:ind w:left="2160" w:hanging="660"/>
      </w:pPr>
      <w:rPr>
        <w:rFonts w:eastAsiaTheme="minorEastAsia" w:hint="default"/>
        <w:color w:val="000000" w:themeColor="text1"/>
      </w:rPr>
    </w:lvl>
    <w:lvl w:ilvl="1" w:tplc="34090019" w:tentative="1">
      <w:start w:val="1"/>
      <w:numFmt w:val="lowerLetter"/>
      <w:lvlText w:val="%2."/>
      <w:lvlJc w:val="left"/>
      <w:pPr>
        <w:ind w:left="2580" w:hanging="360"/>
      </w:pPr>
    </w:lvl>
    <w:lvl w:ilvl="2" w:tplc="3409001B" w:tentative="1">
      <w:start w:val="1"/>
      <w:numFmt w:val="lowerRoman"/>
      <w:lvlText w:val="%3."/>
      <w:lvlJc w:val="right"/>
      <w:pPr>
        <w:ind w:left="3300" w:hanging="180"/>
      </w:pPr>
    </w:lvl>
    <w:lvl w:ilvl="3" w:tplc="3409000F" w:tentative="1">
      <w:start w:val="1"/>
      <w:numFmt w:val="decimal"/>
      <w:lvlText w:val="%4."/>
      <w:lvlJc w:val="left"/>
      <w:pPr>
        <w:ind w:left="4020" w:hanging="360"/>
      </w:pPr>
    </w:lvl>
    <w:lvl w:ilvl="4" w:tplc="34090019" w:tentative="1">
      <w:start w:val="1"/>
      <w:numFmt w:val="lowerLetter"/>
      <w:lvlText w:val="%5."/>
      <w:lvlJc w:val="left"/>
      <w:pPr>
        <w:ind w:left="4740" w:hanging="360"/>
      </w:pPr>
    </w:lvl>
    <w:lvl w:ilvl="5" w:tplc="3409001B" w:tentative="1">
      <w:start w:val="1"/>
      <w:numFmt w:val="lowerRoman"/>
      <w:lvlText w:val="%6."/>
      <w:lvlJc w:val="right"/>
      <w:pPr>
        <w:ind w:left="5460" w:hanging="180"/>
      </w:pPr>
    </w:lvl>
    <w:lvl w:ilvl="6" w:tplc="3409000F" w:tentative="1">
      <w:start w:val="1"/>
      <w:numFmt w:val="decimal"/>
      <w:lvlText w:val="%7."/>
      <w:lvlJc w:val="left"/>
      <w:pPr>
        <w:ind w:left="6180" w:hanging="360"/>
      </w:pPr>
    </w:lvl>
    <w:lvl w:ilvl="7" w:tplc="34090019" w:tentative="1">
      <w:start w:val="1"/>
      <w:numFmt w:val="lowerLetter"/>
      <w:lvlText w:val="%8."/>
      <w:lvlJc w:val="left"/>
      <w:pPr>
        <w:ind w:left="6900" w:hanging="360"/>
      </w:pPr>
    </w:lvl>
    <w:lvl w:ilvl="8" w:tplc="3409001B" w:tentative="1">
      <w:start w:val="1"/>
      <w:numFmt w:val="lowerRoman"/>
      <w:lvlText w:val="%9."/>
      <w:lvlJc w:val="right"/>
      <w:pPr>
        <w:ind w:left="7620" w:hanging="180"/>
      </w:pPr>
    </w:lvl>
  </w:abstractNum>
  <w:abstractNum w:abstractNumId="46" w15:restartNumberingAfterBreak="0">
    <w:nsid w:val="562935F8"/>
    <w:multiLevelType w:val="hybridMultilevel"/>
    <w:tmpl w:val="8236B782"/>
    <w:lvl w:ilvl="0" w:tplc="3BB4BDEC">
      <w:start w:val="1"/>
      <w:numFmt w:val="lowerLetter"/>
      <w:lvlText w:val="%1."/>
      <w:lvlJc w:val="left"/>
      <w:pPr>
        <w:ind w:left="1770" w:hanging="360"/>
      </w:pPr>
      <w:rPr>
        <w:rFonts w:eastAsiaTheme="minorEastAsia" w:hint="default"/>
        <w:color w:val="000000" w:themeColor="text1"/>
      </w:rPr>
    </w:lvl>
    <w:lvl w:ilvl="1" w:tplc="34090019">
      <w:start w:val="1"/>
      <w:numFmt w:val="lowerLetter"/>
      <w:lvlText w:val="%2."/>
      <w:lvlJc w:val="left"/>
      <w:pPr>
        <w:ind w:left="2490" w:hanging="360"/>
      </w:pPr>
    </w:lvl>
    <w:lvl w:ilvl="2" w:tplc="3409001B" w:tentative="1">
      <w:start w:val="1"/>
      <w:numFmt w:val="lowerRoman"/>
      <w:lvlText w:val="%3."/>
      <w:lvlJc w:val="right"/>
      <w:pPr>
        <w:ind w:left="3210" w:hanging="180"/>
      </w:pPr>
    </w:lvl>
    <w:lvl w:ilvl="3" w:tplc="3409000F" w:tentative="1">
      <w:start w:val="1"/>
      <w:numFmt w:val="decimal"/>
      <w:lvlText w:val="%4."/>
      <w:lvlJc w:val="left"/>
      <w:pPr>
        <w:ind w:left="3930" w:hanging="360"/>
      </w:pPr>
    </w:lvl>
    <w:lvl w:ilvl="4" w:tplc="34090019" w:tentative="1">
      <w:start w:val="1"/>
      <w:numFmt w:val="lowerLetter"/>
      <w:lvlText w:val="%5."/>
      <w:lvlJc w:val="left"/>
      <w:pPr>
        <w:ind w:left="4650" w:hanging="360"/>
      </w:pPr>
    </w:lvl>
    <w:lvl w:ilvl="5" w:tplc="3409001B" w:tentative="1">
      <w:start w:val="1"/>
      <w:numFmt w:val="lowerRoman"/>
      <w:lvlText w:val="%6."/>
      <w:lvlJc w:val="right"/>
      <w:pPr>
        <w:ind w:left="5370" w:hanging="180"/>
      </w:pPr>
    </w:lvl>
    <w:lvl w:ilvl="6" w:tplc="3409000F" w:tentative="1">
      <w:start w:val="1"/>
      <w:numFmt w:val="decimal"/>
      <w:lvlText w:val="%7."/>
      <w:lvlJc w:val="left"/>
      <w:pPr>
        <w:ind w:left="6090" w:hanging="360"/>
      </w:pPr>
    </w:lvl>
    <w:lvl w:ilvl="7" w:tplc="34090019" w:tentative="1">
      <w:start w:val="1"/>
      <w:numFmt w:val="lowerLetter"/>
      <w:lvlText w:val="%8."/>
      <w:lvlJc w:val="left"/>
      <w:pPr>
        <w:ind w:left="6810" w:hanging="360"/>
      </w:pPr>
    </w:lvl>
    <w:lvl w:ilvl="8" w:tplc="3409001B" w:tentative="1">
      <w:start w:val="1"/>
      <w:numFmt w:val="lowerRoman"/>
      <w:lvlText w:val="%9."/>
      <w:lvlJc w:val="right"/>
      <w:pPr>
        <w:ind w:left="7530" w:hanging="180"/>
      </w:pPr>
    </w:lvl>
  </w:abstractNum>
  <w:abstractNum w:abstractNumId="47" w15:restartNumberingAfterBreak="0">
    <w:nsid w:val="59846802"/>
    <w:multiLevelType w:val="multilevel"/>
    <w:tmpl w:val="B824B56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13861D9"/>
    <w:multiLevelType w:val="multilevel"/>
    <w:tmpl w:val="02327C4C"/>
    <w:lvl w:ilvl="0">
      <w:start w:val="1"/>
      <w:numFmt w:val="decimal"/>
      <w:lvlText w:val="%1"/>
      <w:lvlJc w:val="left"/>
      <w:pPr>
        <w:ind w:left="1293" w:hanging="1010"/>
      </w:pPr>
      <w:rPr>
        <w:rFonts w:hint="default"/>
      </w:rPr>
    </w:lvl>
    <w:lvl w:ilvl="1">
      <w:start w:val="6"/>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49" w15:restartNumberingAfterBreak="0">
    <w:nsid w:val="616821C4"/>
    <w:multiLevelType w:val="hybridMultilevel"/>
    <w:tmpl w:val="02FCE700"/>
    <w:lvl w:ilvl="0" w:tplc="3409000F">
      <w:start w:val="1"/>
      <w:numFmt w:val="decimal"/>
      <w:lvlText w:val="%1."/>
      <w:lvlJc w:val="left"/>
      <w:pPr>
        <w:ind w:left="2953" w:hanging="360"/>
      </w:pPr>
    </w:lvl>
    <w:lvl w:ilvl="1" w:tplc="34090019" w:tentative="1">
      <w:start w:val="1"/>
      <w:numFmt w:val="lowerLetter"/>
      <w:lvlText w:val="%2."/>
      <w:lvlJc w:val="left"/>
      <w:pPr>
        <w:ind w:left="3673" w:hanging="360"/>
      </w:pPr>
    </w:lvl>
    <w:lvl w:ilvl="2" w:tplc="3409001B" w:tentative="1">
      <w:start w:val="1"/>
      <w:numFmt w:val="lowerRoman"/>
      <w:lvlText w:val="%3."/>
      <w:lvlJc w:val="right"/>
      <w:pPr>
        <w:ind w:left="4393" w:hanging="180"/>
      </w:pPr>
    </w:lvl>
    <w:lvl w:ilvl="3" w:tplc="3409000F" w:tentative="1">
      <w:start w:val="1"/>
      <w:numFmt w:val="decimal"/>
      <w:lvlText w:val="%4."/>
      <w:lvlJc w:val="left"/>
      <w:pPr>
        <w:ind w:left="5113" w:hanging="360"/>
      </w:pPr>
    </w:lvl>
    <w:lvl w:ilvl="4" w:tplc="34090019" w:tentative="1">
      <w:start w:val="1"/>
      <w:numFmt w:val="lowerLetter"/>
      <w:lvlText w:val="%5."/>
      <w:lvlJc w:val="left"/>
      <w:pPr>
        <w:ind w:left="5833" w:hanging="360"/>
      </w:pPr>
    </w:lvl>
    <w:lvl w:ilvl="5" w:tplc="3409001B" w:tentative="1">
      <w:start w:val="1"/>
      <w:numFmt w:val="lowerRoman"/>
      <w:lvlText w:val="%6."/>
      <w:lvlJc w:val="right"/>
      <w:pPr>
        <w:ind w:left="6553" w:hanging="180"/>
      </w:pPr>
    </w:lvl>
    <w:lvl w:ilvl="6" w:tplc="3409000F" w:tentative="1">
      <w:start w:val="1"/>
      <w:numFmt w:val="decimal"/>
      <w:lvlText w:val="%7."/>
      <w:lvlJc w:val="left"/>
      <w:pPr>
        <w:ind w:left="7273" w:hanging="360"/>
      </w:pPr>
    </w:lvl>
    <w:lvl w:ilvl="7" w:tplc="34090019" w:tentative="1">
      <w:start w:val="1"/>
      <w:numFmt w:val="lowerLetter"/>
      <w:lvlText w:val="%8."/>
      <w:lvlJc w:val="left"/>
      <w:pPr>
        <w:ind w:left="7993" w:hanging="360"/>
      </w:pPr>
    </w:lvl>
    <w:lvl w:ilvl="8" w:tplc="3409001B" w:tentative="1">
      <w:start w:val="1"/>
      <w:numFmt w:val="lowerRoman"/>
      <w:lvlText w:val="%9."/>
      <w:lvlJc w:val="right"/>
      <w:pPr>
        <w:ind w:left="8713" w:hanging="180"/>
      </w:pPr>
    </w:lvl>
  </w:abstractNum>
  <w:abstractNum w:abstractNumId="50" w15:restartNumberingAfterBreak="0">
    <w:nsid w:val="6656341F"/>
    <w:multiLevelType w:val="hybridMultilevel"/>
    <w:tmpl w:val="79900D2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1" w15:restartNumberingAfterBreak="0">
    <w:nsid w:val="70646AA5"/>
    <w:multiLevelType w:val="hybridMultilevel"/>
    <w:tmpl w:val="0A522B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2" w15:restartNumberingAfterBreak="0">
    <w:nsid w:val="707917D1"/>
    <w:multiLevelType w:val="hybridMultilevel"/>
    <w:tmpl w:val="D7CE8F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3" w15:restartNumberingAfterBreak="0">
    <w:nsid w:val="70F77EC5"/>
    <w:multiLevelType w:val="hybridMultilevel"/>
    <w:tmpl w:val="3E38579A"/>
    <w:lvl w:ilvl="0" w:tplc="FE8E4300">
      <w:start w:val="1"/>
      <w:numFmt w:val="decimal"/>
      <w:lvlText w:val="%1"/>
      <w:lvlJc w:val="left"/>
      <w:pPr>
        <w:ind w:left="2233" w:hanging="765"/>
      </w:pPr>
      <w:rPr>
        <w:rFonts w:ascii="Arial MT" w:eastAsia="Arial MT" w:hAnsi="Arial MT" w:cs="Arial MT" w:hint="default"/>
        <w:b w:val="0"/>
        <w:bCs w:val="0"/>
        <w:i w:val="0"/>
        <w:iCs w:val="0"/>
        <w:spacing w:val="0"/>
        <w:w w:val="100"/>
        <w:sz w:val="22"/>
        <w:szCs w:val="22"/>
        <w:lang w:val="en-US" w:eastAsia="en-US" w:bidi="ar-SA"/>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4" w15:restartNumberingAfterBreak="0">
    <w:nsid w:val="76BF46CD"/>
    <w:multiLevelType w:val="hybridMultilevel"/>
    <w:tmpl w:val="F89ACBE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5" w15:restartNumberingAfterBreak="0">
    <w:nsid w:val="773866B6"/>
    <w:multiLevelType w:val="hybridMultilevel"/>
    <w:tmpl w:val="4BD24C0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7425E27"/>
    <w:multiLevelType w:val="hybridMultilevel"/>
    <w:tmpl w:val="8886EFE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7" w15:restartNumberingAfterBreak="0">
    <w:nsid w:val="79726748"/>
    <w:multiLevelType w:val="hybridMultilevel"/>
    <w:tmpl w:val="E4D2C7B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B716F6D"/>
    <w:multiLevelType w:val="hybridMultilevel"/>
    <w:tmpl w:val="D916DB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9" w15:restartNumberingAfterBreak="0">
    <w:nsid w:val="7FAD7132"/>
    <w:multiLevelType w:val="hybridMultilevel"/>
    <w:tmpl w:val="B692924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410589637">
    <w:abstractNumId w:val="35"/>
  </w:num>
  <w:num w:numId="2" w16cid:durableId="876817525">
    <w:abstractNumId w:val="23"/>
  </w:num>
  <w:num w:numId="3" w16cid:durableId="318655268">
    <w:abstractNumId w:val="55"/>
  </w:num>
  <w:num w:numId="4" w16cid:durableId="1521820824">
    <w:abstractNumId w:val="8"/>
  </w:num>
  <w:num w:numId="5" w16cid:durableId="1377050335">
    <w:abstractNumId w:val="57"/>
  </w:num>
  <w:num w:numId="6" w16cid:durableId="1286158377">
    <w:abstractNumId w:val="29"/>
  </w:num>
  <w:num w:numId="7" w16cid:durableId="620965357">
    <w:abstractNumId w:val="20"/>
  </w:num>
  <w:num w:numId="8" w16cid:durableId="1059936382">
    <w:abstractNumId w:val="19"/>
  </w:num>
  <w:num w:numId="9" w16cid:durableId="1288466800">
    <w:abstractNumId w:val="9"/>
  </w:num>
  <w:num w:numId="10" w16cid:durableId="920724248">
    <w:abstractNumId w:val="27"/>
  </w:num>
  <w:num w:numId="11" w16cid:durableId="2126804749">
    <w:abstractNumId w:val="58"/>
  </w:num>
  <w:num w:numId="12" w16cid:durableId="1086026980">
    <w:abstractNumId w:val="40"/>
  </w:num>
  <w:num w:numId="13" w16cid:durableId="1637444935">
    <w:abstractNumId w:val="42"/>
  </w:num>
  <w:num w:numId="14" w16cid:durableId="1989435351">
    <w:abstractNumId w:val="24"/>
  </w:num>
  <w:num w:numId="15" w16cid:durableId="1460340986">
    <w:abstractNumId w:val="31"/>
  </w:num>
  <w:num w:numId="16" w16cid:durableId="879899870">
    <w:abstractNumId w:val="16"/>
  </w:num>
  <w:num w:numId="17" w16cid:durableId="965501663">
    <w:abstractNumId w:val="51"/>
  </w:num>
  <w:num w:numId="18" w16cid:durableId="1131944462">
    <w:abstractNumId w:val="34"/>
  </w:num>
  <w:num w:numId="19" w16cid:durableId="421070354">
    <w:abstractNumId w:val="52"/>
  </w:num>
  <w:num w:numId="20" w16cid:durableId="1264610630">
    <w:abstractNumId w:val="59"/>
  </w:num>
  <w:num w:numId="21" w16cid:durableId="344484318">
    <w:abstractNumId w:val="22"/>
  </w:num>
  <w:num w:numId="22" w16cid:durableId="356661019">
    <w:abstractNumId w:val="54"/>
  </w:num>
  <w:num w:numId="23" w16cid:durableId="1540044426">
    <w:abstractNumId w:val="28"/>
  </w:num>
  <w:num w:numId="24" w16cid:durableId="299918841">
    <w:abstractNumId w:val="37"/>
  </w:num>
  <w:num w:numId="25" w16cid:durableId="1966039253">
    <w:abstractNumId w:val="10"/>
  </w:num>
  <w:num w:numId="26" w16cid:durableId="502091158">
    <w:abstractNumId w:val="38"/>
  </w:num>
  <w:num w:numId="27" w16cid:durableId="568031818">
    <w:abstractNumId w:val="33"/>
  </w:num>
  <w:num w:numId="28" w16cid:durableId="1989436513">
    <w:abstractNumId w:val="21"/>
  </w:num>
  <w:num w:numId="29" w16cid:durableId="1571886545">
    <w:abstractNumId w:val="18"/>
  </w:num>
  <w:num w:numId="30" w16cid:durableId="1731924489">
    <w:abstractNumId w:val="11"/>
  </w:num>
  <w:num w:numId="31" w16cid:durableId="1476724768">
    <w:abstractNumId w:val="56"/>
  </w:num>
  <w:num w:numId="32" w16cid:durableId="1311861714">
    <w:abstractNumId w:val="26"/>
  </w:num>
  <w:num w:numId="33" w16cid:durableId="1583638791">
    <w:abstractNumId w:val="12"/>
  </w:num>
  <w:num w:numId="34" w16cid:durableId="202595038">
    <w:abstractNumId w:val="43"/>
  </w:num>
  <w:num w:numId="35" w16cid:durableId="787550112">
    <w:abstractNumId w:val="25"/>
  </w:num>
  <w:num w:numId="36" w16cid:durableId="709765061">
    <w:abstractNumId w:val="50"/>
  </w:num>
  <w:num w:numId="37" w16cid:durableId="633565376">
    <w:abstractNumId w:val="30"/>
  </w:num>
  <w:num w:numId="38" w16cid:durableId="1144851884">
    <w:abstractNumId w:val="48"/>
  </w:num>
  <w:num w:numId="39" w16cid:durableId="1038817011">
    <w:abstractNumId w:val="17"/>
  </w:num>
  <w:num w:numId="40" w16cid:durableId="1407066878">
    <w:abstractNumId w:val="47"/>
  </w:num>
  <w:num w:numId="41" w16cid:durableId="1197620881">
    <w:abstractNumId w:val="13"/>
  </w:num>
  <w:num w:numId="42" w16cid:durableId="707339057">
    <w:abstractNumId w:val="44"/>
  </w:num>
  <w:num w:numId="43" w16cid:durableId="113864944">
    <w:abstractNumId w:val="53"/>
  </w:num>
  <w:num w:numId="44" w16cid:durableId="1879314335">
    <w:abstractNumId w:val="41"/>
  </w:num>
  <w:num w:numId="45" w16cid:durableId="678778570">
    <w:abstractNumId w:val="15"/>
  </w:num>
  <w:num w:numId="46" w16cid:durableId="81530925">
    <w:abstractNumId w:val="32"/>
  </w:num>
  <w:num w:numId="47" w16cid:durableId="1165900327">
    <w:abstractNumId w:val="46"/>
  </w:num>
  <w:num w:numId="48" w16cid:durableId="585965628">
    <w:abstractNumId w:val="49"/>
  </w:num>
  <w:num w:numId="49" w16cid:durableId="679165132">
    <w:abstractNumId w:val="14"/>
  </w:num>
  <w:num w:numId="50" w16cid:durableId="1664623719">
    <w:abstractNumId w:val="7"/>
  </w:num>
  <w:num w:numId="51" w16cid:durableId="856847312">
    <w:abstractNumId w:val="36"/>
  </w:num>
  <w:num w:numId="52" w16cid:durableId="818157120">
    <w:abstractNumId w:val="39"/>
  </w:num>
  <w:num w:numId="53" w16cid:durableId="1105736886">
    <w:abstractNumId w:val="45"/>
  </w:num>
  <w:num w:numId="54" w16cid:durableId="1229731336">
    <w:abstractNumId w:val="0"/>
  </w:num>
  <w:num w:numId="55" w16cid:durableId="1644237692">
    <w:abstractNumId w:val="1"/>
  </w:num>
  <w:num w:numId="56" w16cid:durableId="176312150">
    <w:abstractNumId w:val="2"/>
  </w:num>
  <w:num w:numId="57" w16cid:durableId="1858225996">
    <w:abstractNumId w:val="3"/>
  </w:num>
  <w:num w:numId="58" w16cid:durableId="494150944">
    <w:abstractNumId w:val="4"/>
  </w:num>
  <w:num w:numId="59" w16cid:durableId="1404447617">
    <w:abstractNumId w:val="5"/>
  </w:num>
  <w:num w:numId="60" w16cid:durableId="1957757789">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137"/>
    <w:rsid w:val="00004D0E"/>
    <w:rsid w:val="00012D74"/>
    <w:rsid w:val="00014580"/>
    <w:rsid w:val="00014B2E"/>
    <w:rsid w:val="000156FA"/>
    <w:rsid w:val="00016F87"/>
    <w:rsid w:val="000224E1"/>
    <w:rsid w:val="000234A8"/>
    <w:rsid w:val="00025DDB"/>
    <w:rsid w:val="00026454"/>
    <w:rsid w:val="000353BB"/>
    <w:rsid w:val="00036E7E"/>
    <w:rsid w:val="0004406D"/>
    <w:rsid w:val="00046255"/>
    <w:rsid w:val="000469F5"/>
    <w:rsid w:val="0005233F"/>
    <w:rsid w:val="0005326D"/>
    <w:rsid w:val="000649DD"/>
    <w:rsid w:val="000726D3"/>
    <w:rsid w:val="0008000C"/>
    <w:rsid w:val="00083CAD"/>
    <w:rsid w:val="0008419C"/>
    <w:rsid w:val="00087241"/>
    <w:rsid w:val="00090BAB"/>
    <w:rsid w:val="000944BF"/>
    <w:rsid w:val="00095B74"/>
    <w:rsid w:val="000A6778"/>
    <w:rsid w:val="000B1269"/>
    <w:rsid w:val="000D394E"/>
    <w:rsid w:val="000D4067"/>
    <w:rsid w:val="000D55A9"/>
    <w:rsid w:val="000E0EDB"/>
    <w:rsid w:val="000E38E2"/>
    <w:rsid w:val="000E5640"/>
    <w:rsid w:val="000E7A4A"/>
    <w:rsid w:val="000E7E42"/>
    <w:rsid w:val="000F07A9"/>
    <w:rsid w:val="000F33AF"/>
    <w:rsid w:val="00101E5B"/>
    <w:rsid w:val="00102F81"/>
    <w:rsid w:val="00116021"/>
    <w:rsid w:val="001161BA"/>
    <w:rsid w:val="001174B2"/>
    <w:rsid w:val="00130F6A"/>
    <w:rsid w:val="00131548"/>
    <w:rsid w:val="0013407D"/>
    <w:rsid w:val="001425F7"/>
    <w:rsid w:val="0014748A"/>
    <w:rsid w:val="0015407C"/>
    <w:rsid w:val="001541B1"/>
    <w:rsid w:val="00157206"/>
    <w:rsid w:val="001579B1"/>
    <w:rsid w:val="00165AD9"/>
    <w:rsid w:val="00181B92"/>
    <w:rsid w:val="00187EE8"/>
    <w:rsid w:val="00191FB0"/>
    <w:rsid w:val="001937B8"/>
    <w:rsid w:val="00196545"/>
    <w:rsid w:val="001A53D6"/>
    <w:rsid w:val="001B498E"/>
    <w:rsid w:val="001B4C67"/>
    <w:rsid w:val="001B6016"/>
    <w:rsid w:val="001C1B71"/>
    <w:rsid w:val="001C3EE3"/>
    <w:rsid w:val="001C7594"/>
    <w:rsid w:val="001D716E"/>
    <w:rsid w:val="001E1E77"/>
    <w:rsid w:val="001F254F"/>
    <w:rsid w:val="001F4063"/>
    <w:rsid w:val="001F4273"/>
    <w:rsid w:val="001F71D4"/>
    <w:rsid w:val="001F7D40"/>
    <w:rsid w:val="00203F57"/>
    <w:rsid w:val="002067C9"/>
    <w:rsid w:val="0020711C"/>
    <w:rsid w:val="00214EE9"/>
    <w:rsid w:val="00216D1D"/>
    <w:rsid w:val="00222645"/>
    <w:rsid w:val="002306A1"/>
    <w:rsid w:val="0023079C"/>
    <w:rsid w:val="0023451F"/>
    <w:rsid w:val="00236689"/>
    <w:rsid w:val="00247862"/>
    <w:rsid w:val="00254860"/>
    <w:rsid w:val="002555D2"/>
    <w:rsid w:val="002565B1"/>
    <w:rsid w:val="002605EF"/>
    <w:rsid w:val="0028038E"/>
    <w:rsid w:val="002826F3"/>
    <w:rsid w:val="00283D8B"/>
    <w:rsid w:val="002856E6"/>
    <w:rsid w:val="002925B7"/>
    <w:rsid w:val="0029664C"/>
    <w:rsid w:val="002A120D"/>
    <w:rsid w:val="002B0BB9"/>
    <w:rsid w:val="002C0180"/>
    <w:rsid w:val="002C738B"/>
    <w:rsid w:val="002D3F0B"/>
    <w:rsid w:val="002D411D"/>
    <w:rsid w:val="002D5FF0"/>
    <w:rsid w:val="002D7F46"/>
    <w:rsid w:val="002E3839"/>
    <w:rsid w:val="002E7F21"/>
    <w:rsid w:val="00304A08"/>
    <w:rsid w:val="00306CB4"/>
    <w:rsid w:val="003101A9"/>
    <w:rsid w:val="00313875"/>
    <w:rsid w:val="00313992"/>
    <w:rsid w:val="003160D3"/>
    <w:rsid w:val="003229BF"/>
    <w:rsid w:val="0032316D"/>
    <w:rsid w:val="0032456D"/>
    <w:rsid w:val="00341365"/>
    <w:rsid w:val="00342863"/>
    <w:rsid w:val="00343B53"/>
    <w:rsid w:val="003441CC"/>
    <w:rsid w:val="00344FD6"/>
    <w:rsid w:val="0034576D"/>
    <w:rsid w:val="00345D8C"/>
    <w:rsid w:val="00346BB8"/>
    <w:rsid w:val="00350C67"/>
    <w:rsid w:val="00353F33"/>
    <w:rsid w:val="003619A9"/>
    <w:rsid w:val="0036262B"/>
    <w:rsid w:val="00362647"/>
    <w:rsid w:val="00364F73"/>
    <w:rsid w:val="0036773C"/>
    <w:rsid w:val="00367EAB"/>
    <w:rsid w:val="00370FED"/>
    <w:rsid w:val="00371AF7"/>
    <w:rsid w:val="003741C0"/>
    <w:rsid w:val="00380137"/>
    <w:rsid w:val="00386835"/>
    <w:rsid w:val="003874A6"/>
    <w:rsid w:val="003900E2"/>
    <w:rsid w:val="003901EB"/>
    <w:rsid w:val="00392358"/>
    <w:rsid w:val="0039758C"/>
    <w:rsid w:val="003A3477"/>
    <w:rsid w:val="003A3DAF"/>
    <w:rsid w:val="003A6CC3"/>
    <w:rsid w:val="003B0E35"/>
    <w:rsid w:val="003B17DD"/>
    <w:rsid w:val="003B4802"/>
    <w:rsid w:val="003C059D"/>
    <w:rsid w:val="003C09AB"/>
    <w:rsid w:val="003C3AF8"/>
    <w:rsid w:val="003C5FA8"/>
    <w:rsid w:val="003D0B84"/>
    <w:rsid w:val="003D3233"/>
    <w:rsid w:val="003E0834"/>
    <w:rsid w:val="003E0A40"/>
    <w:rsid w:val="003E5351"/>
    <w:rsid w:val="003F0390"/>
    <w:rsid w:val="003F149B"/>
    <w:rsid w:val="003F160E"/>
    <w:rsid w:val="003F2B4B"/>
    <w:rsid w:val="003F3F49"/>
    <w:rsid w:val="004042DE"/>
    <w:rsid w:val="0040481B"/>
    <w:rsid w:val="004053C5"/>
    <w:rsid w:val="0040633C"/>
    <w:rsid w:val="00406B50"/>
    <w:rsid w:val="004077C4"/>
    <w:rsid w:val="00413CDD"/>
    <w:rsid w:val="00417919"/>
    <w:rsid w:val="0042254A"/>
    <w:rsid w:val="004258B0"/>
    <w:rsid w:val="00427650"/>
    <w:rsid w:val="00433A33"/>
    <w:rsid w:val="00434F18"/>
    <w:rsid w:val="004548E2"/>
    <w:rsid w:val="00461F0C"/>
    <w:rsid w:val="00465C90"/>
    <w:rsid w:val="00474D36"/>
    <w:rsid w:val="00475F03"/>
    <w:rsid w:val="00487157"/>
    <w:rsid w:val="00490EBE"/>
    <w:rsid w:val="00492E27"/>
    <w:rsid w:val="00495489"/>
    <w:rsid w:val="004962F5"/>
    <w:rsid w:val="004A5102"/>
    <w:rsid w:val="004B1F04"/>
    <w:rsid w:val="004B42D5"/>
    <w:rsid w:val="004B7DCA"/>
    <w:rsid w:val="004C4FA2"/>
    <w:rsid w:val="004C663C"/>
    <w:rsid w:val="004D2A16"/>
    <w:rsid w:val="004D42EF"/>
    <w:rsid w:val="004E5766"/>
    <w:rsid w:val="004F24AE"/>
    <w:rsid w:val="004F6E39"/>
    <w:rsid w:val="004F7585"/>
    <w:rsid w:val="0051322A"/>
    <w:rsid w:val="00513B28"/>
    <w:rsid w:val="00513CC0"/>
    <w:rsid w:val="005141DE"/>
    <w:rsid w:val="005177F8"/>
    <w:rsid w:val="00530DEE"/>
    <w:rsid w:val="00541B10"/>
    <w:rsid w:val="00545115"/>
    <w:rsid w:val="005514D2"/>
    <w:rsid w:val="00551F7C"/>
    <w:rsid w:val="005523A4"/>
    <w:rsid w:val="00553C6B"/>
    <w:rsid w:val="00556B44"/>
    <w:rsid w:val="005614F2"/>
    <w:rsid w:val="0056209F"/>
    <w:rsid w:val="00570DA2"/>
    <w:rsid w:val="00571505"/>
    <w:rsid w:val="00576693"/>
    <w:rsid w:val="0058223A"/>
    <w:rsid w:val="005846CD"/>
    <w:rsid w:val="0058570B"/>
    <w:rsid w:val="0059464F"/>
    <w:rsid w:val="0059556F"/>
    <w:rsid w:val="005A5A2A"/>
    <w:rsid w:val="005A5CD9"/>
    <w:rsid w:val="005A7224"/>
    <w:rsid w:val="005B6B7C"/>
    <w:rsid w:val="005C18CF"/>
    <w:rsid w:val="005C4919"/>
    <w:rsid w:val="005C60C7"/>
    <w:rsid w:val="005D12FD"/>
    <w:rsid w:val="005D35D6"/>
    <w:rsid w:val="005E2FD0"/>
    <w:rsid w:val="005E503D"/>
    <w:rsid w:val="005E70FA"/>
    <w:rsid w:val="005E73E1"/>
    <w:rsid w:val="005F01E7"/>
    <w:rsid w:val="005F4094"/>
    <w:rsid w:val="00602FDC"/>
    <w:rsid w:val="006048C9"/>
    <w:rsid w:val="00622EAD"/>
    <w:rsid w:val="00625150"/>
    <w:rsid w:val="00625C14"/>
    <w:rsid w:val="00627CF6"/>
    <w:rsid w:val="00627E6C"/>
    <w:rsid w:val="00630690"/>
    <w:rsid w:val="006309F4"/>
    <w:rsid w:val="00632511"/>
    <w:rsid w:val="00632790"/>
    <w:rsid w:val="00640F69"/>
    <w:rsid w:val="00652953"/>
    <w:rsid w:val="00652EE5"/>
    <w:rsid w:val="0065440C"/>
    <w:rsid w:val="00664FBA"/>
    <w:rsid w:val="0067070E"/>
    <w:rsid w:val="00673D16"/>
    <w:rsid w:val="00674105"/>
    <w:rsid w:val="00674247"/>
    <w:rsid w:val="00674645"/>
    <w:rsid w:val="006750E7"/>
    <w:rsid w:val="00682899"/>
    <w:rsid w:val="006865CE"/>
    <w:rsid w:val="00691F72"/>
    <w:rsid w:val="00693BA1"/>
    <w:rsid w:val="0069458C"/>
    <w:rsid w:val="0069459C"/>
    <w:rsid w:val="00694607"/>
    <w:rsid w:val="00694BF5"/>
    <w:rsid w:val="00695E41"/>
    <w:rsid w:val="006961EE"/>
    <w:rsid w:val="006A7082"/>
    <w:rsid w:val="006B2613"/>
    <w:rsid w:val="006B2953"/>
    <w:rsid w:val="006B513C"/>
    <w:rsid w:val="006B6B38"/>
    <w:rsid w:val="006C3B37"/>
    <w:rsid w:val="006D25D2"/>
    <w:rsid w:val="006D357E"/>
    <w:rsid w:val="006D408E"/>
    <w:rsid w:val="006D4EA3"/>
    <w:rsid w:val="006E21D0"/>
    <w:rsid w:val="006E3491"/>
    <w:rsid w:val="006F5EA5"/>
    <w:rsid w:val="0070263D"/>
    <w:rsid w:val="0070389F"/>
    <w:rsid w:val="0071126D"/>
    <w:rsid w:val="00715AB7"/>
    <w:rsid w:val="00717042"/>
    <w:rsid w:val="00720B20"/>
    <w:rsid w:val="007234C7"/>
    <w:rsid w:val="007250F5"/>
    <w:rsid w:val="007312AA"/>
    <w:rsid w:val="007324ED"/>
    <w:rsid w:val="007368BE"/>
    <w:rsid w:val="0074356B"/>
    <w:rsid w:val="00750A78"/>
    <w:rsid w:val="00750FDE"/>
    <w:rsid w:val="007572BD"/>
    <w:rsid w:val="00757E96"/>
    <w:rsid w:val="007811DA"/>
    <w:rsid w:val="00784677"/>
    <w:rsid w:val="00786BFB"/>
    <w:rsid w:val="007878BD"/>
    <w:rsid w:val="0079061A"/>
    <w:rsid w:val="00793133"/>
    <w:rsid w:val="00795FFE"/>
    <w:rsid w:val="007A08A6"/>
    <w:rsid w:val="007B6618"/>
    <w:rsid w:val="007B693E"/>
    <w:rsid w:val="007B7ED1"/>
    <w:rsid w:val="007C213F"/>
    <w:rsid w:val="007C47EF"/>
    <w:rsid w:val="007C4D11"/>
    <w:rsid w:val="007C6D88"/>
    <w:rsid w:val="007D311B"/>
    <w:rsid w:val="007D3508"/>
    <w:rsid w:val="007D4658"/>
    <w:rsid w:val="007D72F4"/>
    <w:rsid w:val="007F5B5F"/>
    <w:rsid w:val="008018A8"/>
    <w:rsid w:val="0080319A"/>
    <w:rsid w:val="0080597B"/>
    <w:rsid w:val="008067E3"/>
    <w:rsid w:val="0080680A"/>
    <w:rsid w:val="008079E2"/>
    <w:rsid w:val="008163C4"/>
    <w:rsid w:val="00816585"/>
    <w:rsid w:val="0081795F"/>
    <w:rsid w:val="00820BDB"/>
    <w:rsid w:val="00826C34"/>
    <w:rsid w:val="008311EB"/>
    <w:rsid w:val="008344DB"/>
    <w:rsid w:val="00840D54"/>
    <w:rsid w:val="00840F81"/>
    <w:rsid w:val="008471EC"/>
    <w:rsid w:val="00866604"/>
    <w:rsid w:val="008712D4"/>
    <w:rsid w:val="00872CBC"/>
    <w:rsid w:val="0087378A"/>
    <w:rsid w:val="00892A7B"/>
    <w:rsid w:val="008B0AB7"/>
    <w:rsid w:val="008B14F1"/>
    <w:rsid w:val="008B2951"/>
    <w:rsid w:val="008B5509"/>
    <w:rsid w:val="008C742A"/>
    <w:rsid w:val="008C757E"/>
    <w:rsid w:val="008D0102"/>
    <w:rsid w:val="008D0CEE"/>
    <w:rsid w:val="008D5C4A"/>
    <w:rsid w:val="008F120B"/>
    <w:rsid w:val="008F2B41"/>
    <w:rsid w:val="008F3BD1"/>
    <w:rsid w:val="00905795"/>
    <w:rsid w:val="0091276E"/>
    <w:rsid w:val="00926261"/>
    <w:rsid w:val="00930139"/>
    <w:rsid w:val="0093097D"/>
    <w:rsid w:val="009362F7"/>
    <w:rsid w:val="00937BD4"/>
    <w:rsid w:val="0094223E"/>
    <w:rsid w:val="00944ED8"/>
    <w:rsid w:val="00945250"/>
    <w:rsid w:val="009475CD"/>
    <w:rsid w:val="00955C45"/>
    <w:rsid w:val="00960026"/>
    <w:rsid w:val="009669A5"/>
    <w:rsid w:val="009807A8"/>
    <w:rsid w:val="00981F7F"/>
    <w:rsid w:val="00983863"/>
    <w:rsid w:val="00985468"/>
    <w:rsid w:val="00985922"/>
    <w:rsid w:val="0099061C"/>
    <w:rsid w:val="00991F1E"/>
    <w:rsid w:val="00995FD1"/>
    <w:rsid w:val="009A2A5A"/>
    <w:rsid w:val="009A2B51"/>
    <w:rsid w:val="009B1406"/>
    <w:rsid w:val="009B336E"/>
    <w:rsid w:val="009B7A6E"/>
    <w:rsid w:val="009C067B"/>
    <w:rsid w:val="009C1EA6"/>
    <w:rsid w:val="009D6C06"/>
    <w:rsid w:val="009E13A5"/>
    <w:rsid w:val="009E4BB3"/>
    <w:rsid w:val="009E5DB5"/>
    <w:rsid w:val="009E7CEE"/>
    <w:rsid w:val="009F0400"/>
    <w:rsid w:val="009F1814"/>
    <w:rsid w:val="009F2085"/>
    <w:rsid w:val="009F20C9"/>
    <w:rsid w:val="009F30F2"/>
    <w:rsid w:val="009F450E"/>
    <w:rsid w:val="009F620D"/>
    <w:rsid w:val="00A00E06"/>
    <w:rsid w:val="00A01A2D"/>
    <w:rsid w:val="00A21AC5"/>
    <w:rsid w:val="00A23936"/>
    <w:rsid w:val="00A25A03"/>
    <w:rsid w:val="00A25EF7"/>
    <w:rsid w:val="00A327DC"/>
    <w:rsid w:val="00A369D7"/>
    <w:rsid w:val="00A37835"/>
    <w:rsid w:val="00A40241"/>
    <w:rsid w:val="00A4140D"/>
    <w:rsid w:val="00A54DC5"/>
    <w:rsid w:val="00A613B5"/>
    <w:rsid w:val="00A64B98"/>
    <w:rsid w:val="00A65C94"/>
    <w:rsid w:val="00A721A0"/>
    <w:rsid w:val="00A72A53"/>
    <w:rsid w:val="00A73064"/>
    <w:rsid w:val="00A752D5"/>
    <w:rsid w:val="00A760CF"/>
    <w:rsid w:val="00A86AAF"/>
    <w:rsid w:val="00A921EB"/>
    <w:rsid w:val="00A93157"/>
    <w:rsid w:val="00A95DA1"/>
    <w:rsid w:val="00AA029C"/>
    <w:rsid w:val="00AA2B10"/>
    <w:rsid w:val="00AB1D26"/>
    <w:rsid w:val="00AB2268"/>
    <w:rsid w:val="00AB53F0"/>
    <w:rsid w:val="00AB7722"/>
    <w:rsid w:val="00AC01CC"/>
    <w:rsid w:val="00AC0DED"/>
    <w:rsid w:val="00AC3998"/>
    <w:rsid w:val="00AC3B44"/>
    <w:rsid w:val="00AC5B63"/>
    <w:rsid w:val="00AD5104"/>
    <w:rsid w:val="00AD7DE8"/>
    <w:rsid w:val="00AE4F17"/>
    <w:rsid w:val="00AE7CCC"/>
    <w:rsid w:val="00AF014C"/>
    <w:rsid w:val="00AF35D3"/>
    <w:rsid w:val="00AF531C"/>
    <w:rsid w:val="00AF7D8C"/>
    <w:rsid w:val="00B066C8"/>
    <w:rsid w:val="00B209A5"/>
    <w:rsid w:val="00B23CF5"/>
    <w:rsid w:val="00B2483D"/>
    <w:rsid w:val="00B25A21"/>
    <w:rsid w:val="00B25FF1"/>
    <w:rsid w:val="00B278E1"/>
    <w:rsid w:val="00B302F8"/>
    <w:rsid w:val="00B30CC0"/>
    <w:rsid w:val="00B32BE5"/>
    <w:rsid w:val="00B40DB5"/>
    <w:rsid w:val="00B469C5"/>
    <w:rsid w:val="00B51692"/>
    <w:rsid w:val="00B53314"/>
    <w:rsid w:val="00B55B2D"/>
    <w:rsid w:val="00B562C4"/>
    <w:rsid w:val="00B61DBC"/>
    <w:rsid w:val="00B62630"/>
    <w:rsid w:val="00B63419"/>
    <w:rsid w:val="00B74E23"/>
    <w:rsid w:val="00B76A86"/>
    <w:rsid w:val="00B8009C"/>
    <w:rsid w:val="00B8524B"/>
    <w:rsid w:val="00B90F29"/>
    <w:rsid w:val="00B9314F"/>
    <w:rsid w:val="00B94B43"/>
    <w:rsid w:val="00BA4C48"/>
    <w:rsid w:val="00BB0A28"/>
    <w:rsid w:val="00BB2143"/>
    <w:rsid w:val="00BB3945"/>
    <w:rsid w:val="00BB541D"/>
    <w:rsid w:val="00BC42A3"/>
    <w:rsid w:val="00BC4DA6"/>
    <w:rsid w:val="00BC7789"/>
    <w:rsid w:val="00BD7D34"/>
    <w:rsid w:val="00BE1639"/>
    <w:rsid w:val="00BE19D5"/>
    <w:rsid w:val="00BE3652"/>
    <w:rsid w:val="00BE38F7"/>
    <w:rsid w:val="00BF1260"/>
    <w:rsid w:val="00BF42B6"/>
    <w:rsid w:val="00C031F2"/>
    <w:rsid w:val="00C04603"/>
    <w:rsid w:val="00C057E9"/>
    <w:rsid w:val="00C1081D"/>
    <w:rsid w:val="00C15075"/>
    <w:rsid w:val="00C2595F"/>
    <w:rsid w:val="00C3680E"/>
    <w:rsid w:val="00C36B79"/>
    <w:rsid w:val="00C43E3B"/>
    <w:rsid w:val="00C50AE6"/>
    <w:rsid w:val="00C51F9D"/>
    <w:rsid w:val="00C62214"/>
    <w:rsid w:val="00C639E5"/>
    <w:rsid w:val="00C6516C"/>
    <w:rsid w:val="00C843A5"/>
    <w:rsid w:val="00C85EC8"/>
    <w:rsid w:val="00C91142"/>
    <w:rsid w:val="00CA1391"/>
    <w:rsid w:val="00CB2521"/>
    <w:rsid w:val="00CB3656"/>
    <w:rsid w:val="00CC1361"/>
    <w:rsid w:val="00CC4FC0"/>
    <w:rsid w:val="00CD02C0"/>
    <w:rsid w:val="00CD785B"/>
    <w:rsid w:val="00CE75B5"/>
    <w:rsid w:val="00CE7EDC"/>
    <w:rsid w:val="00CF6160"/>
    <w:rsid w:val="00D017AB"/>
    <w:rsid w:val="00D04064"/>
    <w:rsid w:val="00D066BE"/>
    <w:rsid w:val="00D07009"/>
    <w:rsid w:val="00D121B7"/>
    <w:rsid w:val="00D12BAA"/>
    <w:rsid w:val="00D166BD"/>
    <w:rsid w:val="00D27CBD"/>
    <w:rsid w:val="00D3054F"/>
    <w:rsid w:val="00D338F5"/>
    <w:rsid w:val="00D36495"/>
    <w:rsid w:val="00D43D6D"/>
    <w:rsid w:val="00D4700E"/>
    <w:rsid w:val="00D47D18"/>
    <w:rsid w:val="00D522C3"/>
    <w:rsid w:val="00D57539"/>
    <w:rsid w:val="00D603E5"/>
    <w:rsid w:val="00D6349A"/>
    <w:rsid w:val="00D70AE0"/>
    <w:rsid w:val="00D809D8"/>
    <w:rsid w:val="00D83206"/>
    <w:rsid w:val="00D97700"/>
    <w:rsid w:val="00DA224C"/>
    <w:rsid w:val="00DA22AA"/>
    <w:rsid w:val="00DA62D5"/>
    <w:rsid w:val="00DA74C9"/>
    <w:rsid w:val="00DB65D4"/>
    <w:rsid w:val="00DB7AD4"/>
    <w:rsid w:val="00DC3DE4"/>
    <w:rsid w:val="00DD3966"/>
    <w:rsid w:val="00DD6A15"/>
    <w:rsid w:val="00DE64D3"/>
    <w:rsid w:val="00DE6CC7"/>
    <w:rsid w:val="00DF0F63"/>
    <w:rsid w:val="00E10EF2"/>
    <w:rsid w:val="00E1757F"/>
    <w:rsid w:val="00E176A8"/>
    <w:rsid w:val="00E24812"/>
    <w:rsid w:val="00E25CD9"/>
    <w:rsid w:val="00E34974"/>
    <w:rsid w:val="00E36C14"/>
    <w:rsid w:val="00E443DD"/>
    <w:rsid w:val="00E45580"/>
    <w:rsid w:val="00E45C10"/>
    <w:rsid w:val="00E45FB6"/>
    <w:rsid w:val="00E50690"/>
    <w:rsid w:val="00E521A9"/>
    <w:rsid w:val="00E53CF6"/>
    <w:rsid w:val="00E65362"/>
    <w:rsid w:val="00E70442"/>
    <w:rsid w:val="00E77190"/>
    <w:rsid w:val="00E77EB2"/>
    <w:rsid w:val="00E80E2C"/>
    <w:rsid w:val="00E9148D"/>
    <w:rsid w:val="00E9223C"/>
    <w:rsid w:val="00E92EF1"/>
    <w:rsid w:val="00E97663"/>
    <w:rsid w:val="00EA0E0A"/>
    <w:rsid w:val="00EA21AE"/>
    <w:rsid w:val="00EA2E54"/>
    <w:rsid w:val="00EA510D"/>
    <w:rsid w:val="00EA5C43"/>
    <w:rsid w:val="00EA65C3"/>
    <w:rsid w:val="00EC02C9"/>
    <w:rsid w:val="00EC2946"/>
    <w:rsid w:val="00ED09D5"/>
    <w:rsid w:val="00ED33D4"/>
    <w:rsid w:val="00ED75A2"/>
    <w:rsid w:val="00EE55DD"/>
    <w:rsid w:val="00EF0382"/>
    <w:rsid w:val="00EF23FC"/>
    <w:rsid w:val="00EF5F33"/>
    <w:rsid w:val="00EF71FE"/>
    <w:rsid w:val="00F01A1B"/>
    <w:rsid w:val="00F04CD9"/>
    <w:rsid w:val="00F05F91"/>
    <w:rsid w:val="00F0765F"/>
    <w:rsid w:val="00F1478C"/>
    <w:rsid w:val="00F14B90"/>
    <w:rsid w:val="00F20D88"/>
    <w:rsid w:val="00F21D95"/>
    <w:rsid w:val="00F220E2"/>
    <w:rsid w:val="00F22652"/>
    <w:rsid w:val="00F22BB6"/>
    <w:rsid w:val="00F23545"/>
    <w:rsid w:val="00F30726"/>
    <w:rsid w:val="00F30BEC"/>
    <w:rsid w:val="00F3141A"/>
    <w:rsid w:val="00F33F9C"/>
    <w:rsid w:val="00F34302"/>
    <w:rsid w:val="00F34D2B"/>
    <w:rsid w:val="00F36174"/>
    <w:rsid w:val="00F37188"/>
    <w:rsid w:val="00F415DB"/>
    <w:rsid w:val="00F4167F"/>
    <w:rsid w:val="00F448D4"/>
    <w:rsid w:val="00F56D6E"/>
    <w:rsid w:val="00F608AC"/>
    <w:rsid w:val="00F620AD"/>
    <w:rsid w:val="00F67371"/>
    <w:rsid w:val="00F70ACE"/>
    <w:rsid w:val="00F70CF4"/>
    <w:rsid w:val="00F75A0F"/>
    <w:rsid w:val="00F776E0"/>
    <w:rsid w:val="00F811DC"/>
    <w:rsid w:val="00F836D0"/>
    <w:rsid w:val="00F83E01"/>
    <w:rsid w:val="00F87345"/>
    <w:rsid w:val="00F93462"/>
    <w:rsid w:val="00F94AA5"/>
    <w:rsid w:val="00FA20D2"/>
    <w:rsid w:val="00FB3BE9"/>
    <w:rsid w:val="00FC0D81"/>
    <w:rsid w:val="00FC2668"/>
    <w:rsid w:val="00FC26D0"/>
    <w:rsid w:val="00FC2C00"/>
    <w:rsid w:val="00FC3CD9"/>
    <w:rsid w:val="00FC7879"/>
    <w:rsid w:val="00FD04B5"/>
    <w:rsid w:val="00FD1699"/>
    <w:rsid w:val="00FD5D99"/>
    <w:rsid w:val="00FD7739"/>
    <w:rsid w:val="00FE0712"/>
    <w:rsid w:val="00FE2B45"/>
    <w:rsid w:val="00FE30C7"/>
    <w:rsid w:val="00FE34B0"/>
    <w:rsid w:val="00FF3E30"/>
    <w:rsid w:val="00FF4846"/>
    <w:rsid w:val="00FF535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D9CC8"/>
  <w15:chartTrackingRefBased/>
  <w15:docId w15:val="{5EE4CB42-117B-4245-B82A-ED93DE4C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09C"/>
  </w:style>
  <w:style w:type="paragraph" w:styleId="Heading1">
    <w:name w:val="heading 1"/>
    <w:basedOn w:val="Normal"/>
    <w:next w:val="Normal"/>
    <w:link w:val="Heading1Char"/>
    <w:uiPriority w:val="9"/>
    <w:qFormat/>
    <w:rsid w:val="003801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801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801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801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01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01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01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01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01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1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801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801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801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01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01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01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01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0137"/>
    <w:rPr>
      <w:rFonts w:eastAsiaTheme="majorEastAsia" w:cstheme="majorBidi"/>
      <w:color w:val="272727" w:themeColor="text1" w:themeTint="D8"/>
    </w:rPr>
  </w:style>
  <w:style w:type="paragraph" w:styleId="Title">
    <w:name w:val="Title"/>
    <w:basedOn w:val="Normal"/>
    <w:next w:val="Normal"/>
    <w:link w:val="TitleChar"/>
    <w:uiPriority w:val="10"/>
    <w:qFormat/>
    <w:rsid w:val="003801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1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01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01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0137"/>
    <w:pPr>
      <w:spacing w:before="160"/>
      <w:jc w:val="center"/>
    </w:pPr>
    <w:rPr>
      <w:i/>
      <w:iCs/>
      <w:color w:val="404040" w:themeColor="text1" w:themeTint="BF"/>
    </w:rPr>
  </w:style>
  <w:style w:type="character" w:customStyle="1" w:styleId="QuoteChar">
    <w:name w:val="Quote Char"/>
    <w:basedOn w:val="DefaultParagraphFont"/>
    <w:link w:val="Quote"/>
    <w:uiPriority w:val="29"/>
    <w:rsid w:val="00380137"/>
    <w:rPr>
      <w:i/>
      <w:iCs/>
      <w:color w:val="404040" w:themeColor="text1" w:themeTint="BF"/>
    </w:rPr>
  </w:style>
  <w:style w:type="paragraph" w:styleId="ListParagraph">
    <w:name w:val="List Paragraph"/>
    <w:basedOn w:val="Normal"/>
    <w:uiPriority w:val="34"/>
    <w:qFormat/>
    <w:rsid w:val="00380137"/>
    <w:pPr>
      <w:ind w:left="720"/>
      <w:contextualSpacing/>
    </w:pPr>
  </w:style>
  <w:style w:type="character" w:styleId="IntenseEmphasis">
    <w:name w:val="Intense Emphasis"/>
    <w:basedOn w:val="DefaultParagraphFont"/>
    <w:uiPriority w:val="21"/>
    <w:qFormat/>
    <w:rsid w:val="00380137"/>
    <w:rPr>
      <w:i/>
      <w:iCs/>
      <w:color w:val="0F4761" w:themeColor="accent1" w:themeShade="BF"/>
    </w:rPr>
  </w:style>
  <w:style w:type="paragraph" w:styleId="IntenseQuote">
    <w:name w:val="Intense Quote"/>
    <w:basedOn w:val="Normal"/>
    <w:next w:val="Normal"/>
    <w:link w:val="IntenseQuoteChar"/>
    <w:uiPriority w:val="30"/>
    <w:qFormat/>
    <w:rsid w:val="003801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0137"/>
    <w:rPr>
      <w:i/>
      <w:iCs/>
      <w:color w:val="0F4761" w:themeColor="accent1" w:themeShade="BF"/>
    </w:rPr>
  </w:style>
  <w:style w:type="character" w:styleId="IntenseReference">
    <w:name w:val="Intense Reference"/>
    <w:basedOn w:val="DefaultParagraphFont"/>
    <w:uiPriority w:val="32"/>
    <w:qFormat/>
    <w:rsid w:val="00380137"/>
    <w:rPr>
      <w:b/>
      <w:bCs/>
      <w:smallCaps/>
      <w:color w:val="0F4761" w:themeColor="accent1" w:themeShade="BF"/>
      <w:spacing w:val="5"/>
    </w:rPr>
  </w:style>
  <w:style w:type="paragraph" w:styleId="NormalWeb">
    <w:name w:val="Normal (Web)"/>
    <w:basedOn w:val="Normal"/>
    <w:uiPriority w:val="99"/>
    <w:unhideWhenUsed/>
    <w:rsid w:val="00380137"/>
    <w:pPr>
      <w:spacing w:before="100" w:beforeAutospacing="1" w:after="100" w:afterAutospacing="1" w:line="240" w:lineRule="auto"/>
    </w:pPr>
    <w:rPr>
      <w:rFonts w:ascii="Times New Roman" w:hAnsi="Times New Roman" w:cs="Times New Roman"/>
      <w:kern w:val="0"/>
      <w14:ligatures w14:val="none"/>
    </w:rPr>
  </w:style>
  <w:style w:type="paragraph" w:styleId="Header">
    <w:name w:val="header"/>
    <w:basedOn w:val="Normal"/>
    <w:link w:val="HeaderChar"/>
    <w:uiPriority w:val="99"/>
    <w:unhideWhenUsed/>
    <w:rsid w:val="00826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C34"/>
  </w:style>
  <w:style w:type="paragraph" w:styleId="Footer">
    <w:name w:val="footer"/>
    <w:basedOn w:val="Normal"/>
    <w:link w:val="FooterChar"/>
    <w:uiPriority w:val="99"/>
    <w:unhideWhenUsed/>
    <w:rsid w:val="00826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C34"/>
  </w:style>
  <w:style w:type="paragraph" w:styleId="NoSpacing">
    <w:name w:val="No Spacing"/>
    <w:uiPriority w:val="1"/>
    <w:qFormat/>
    <w:rsid w:val="002A120D"/>
    <w:pPr>
      <w:spacing w:after="0" w:line="240" w:lineRule="auto"/>
      <w:jc w:val="both"/>
    </w:pPr>
    <w:rPr>
      <w:rFonts w:ascii="Arial" w:hAnsi="Arial"/>
      <w:sz w:val="22"/>
    </w:rPr>
  </w:style>
  <w:style w:type="table" w:styleId="TableGrid">
    <w:name w:val="Table Grid"/>
    <w:basedOn w:val="TableNormal"/>
    <w:uiPriority w:val="39"/>
    <w:rsid w:val="007312AA"/>
    <w:pPr>
      <w:spacing w:after="0" w:line="240" w:lineRule="auto"/>
    </w:pPr>
    <w:rPr>
      <w:rFonts w:eastAsiaTheme="minorHAnsi"/>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D7739"/>
    <w:rPr>
      <w:b/>
      <w:bCs/>
    </w:rPr>
  </w:style>
  <w:style w:type="character" w:styleId="Emphasis">
    <w:name w:val="Emphasis"/>
    <w:basedOn w:val="DefaultParagraphFont"/>
    <w:uiPriority w:val="20"/>
    <w:qFormat/>
    <w:rsid w:val="00FD7739"/>
    <w:rPr>
      <w:i/>
      <w:iCs/>
    </w:rPr>
  </w:style>
  <w:style w:type="character" w:styleId="Hyperlink">
    <w:name w:val="Hyperlink"/>
    <w:basedOn w:val="DefaultParagraphFont"/>
    <w:uiPriority w:val="99"/>
    <w:unhideWhenUsed/>
    <w:rsid w:val="00FD7739"/>
    <w:rPr>
      <w:color w:val="467886" w:themeColor="hyperlink"/>
      <w:u w:val="single"/>
    </w:rPr>
  </w:style>
  <w:style w:type="character" w:styleId="UnresolvedMention">
    <w:name w:val="Unresolved Mention"/>
    <w:basedOn w:val="DefaultParagraphFont"/>
    <w:uiPriority w:val="99"/>
    <w:semiHidden/>
    <w:unhideWhenUsed/>
    <w:rsid w:val="00FD7739"/>
    <w:rPr>
      <w:color w:val="605E5C"/>
      <w:shd w:val="clear" w:color="auto" w:fill="E1DFDD"/>
    </w:rPr>
  </w:style>
  <w:style w:type="table" w:styleId="PlainTable2">
    <w:name w:val="Plain Table 2"/>
    <w:basedOn w:val="TableNormal"/>
    <w:uiPriority w:val="42"/>
    <w:rsid w:val="00FD7739"/>
    <w:pPr>
      <w:spacing w:after="0" w:line="240" w:lineRule="auto"/>
    </w:pPr>
    <w:rPr>
      <w:rFonts w:eastAsiaTheme="minorHAnsi"/>
      <w:kern w:val="0"/>
      <w:sz w:val="22"/>
      <w:szCs w:val="22"/>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l-author-delim">
    <w:name w:val="al-author-delim"/>
    <w:basedOn w:val="DefaultParagraphFont"/>
    <w:rsid w:val="00FD7739"/>
  </w:style>
  <w:style w:type="character" w:customStyle="1" w:styleId="url">
    <w:name w:val="url"/>
    <w:basedOn w:val="DefaultParagraphFont"/>
    <w:rsid w:val="00FD7739"/>
  </w:style>
  <w:style w:type="character" w:styleId="FollowedHyperlink">
    <w:name w:val="FollowedHyperlink"/>
    <w:basedOn w:val="DefaultParagraphFont"/>
    <w:uiPriority w:val="99"/>
    <w:semiHidden/>
    <w:unhideWhenUsed/>
    <w:rsid w:val="00FD7739"/>
    <w:rPr>
      <w:color w:val="96607D" w:themeColor="followedHyperlink"/>
      <w:u w:val="single"/>
    </w:rPr>
  </w:style>
  <w:style w:type="character" w:styleId="CommentReference">
    <w:name w:val="annotation reference"/>
    <w:basedOn w:val="DefaultParagraphFont"/>
    <w:uiPriority w:val="99"/>
    <w:semiHidden/>
    <w:unhideWhenUsed/>
    <w:rsid w:val="00C639E5"/>
    <w:rPr>
      <w:sz w:val="16"/>
      <w:szCs w:val="16"/>
    </w:rPr>
  </w:style>
  <w:style w:type="paragraph" w:styleId="CommentText">
    <w:name w:val="annotation text"/>
    <w:basedOn w:val="Normal"/>
    <w:link w:val="CommentTextChar"/>
    <w:uiPriority w:val="99"/>
    <w:unhideWhenUsed/>
    <w:rsid w:val="00C639E5"/>
    <w:pPr>
      <w:spacing w:line="240" w:lineRule="auto"/>
    </w:pPr>
    <w:rPr>
      <w:sz w:val="20"/>
      <w:szCs w:val="20"/>
    </w:rPr>
  </w:style>
  <w:style w:type="character" w:customStyle="1" w:styleId="CommentTextChar">
    <w:name w:val="Comment Text Char"/>
    <w:basedOn w:val="DefaultParagraphFont"/>
    <w:link w:val="CommentText"/>
    <w:uiPriority w:val="99"/>
    <w:rsid w:val="00C639E5"/>
    <w:rPr>
      <w:sz w:val="20"/>
      <w:szCs w:val="20"/>
    </w:rPr>
  </w:style>
  <w:style w:type="paragraph" w:styleId="CommentSubject">
    <w:name w:val="annotation subject"/>
    <w:basedOn w:val="CommentText"/>
    <w:next w:val="CommentText"/>
    <w:link w:val="CommentSubjectChar"/>
    <w:uiPriority w:val="99"/>
    <w:semiHidden/>
    <w:unhideWhenUsed/>
    <w:rsid w:val="00C639E5"/>
    <w:rPr>
      <w:b/>
      <w:bCs/>
    </w:rPr>
  </w:style>
  <w:style w:type="character" w:customStyle="1" w:styleId="CommentSubjectChar">
    <w:name w:val="Comment Subject Char"/>
    <w:basedOn w:val="CommentTextChar"/>
    <w:link w:val="CommentSubject"/>
    <w:uiPriority w:val="99"/>
    <w:semiHidden/>
    <w:rsid w:val="00C639E5"/>
    <w:rPr>
      <w:b/>
      <w:bCs/>
      <w:sz w:val="20"/>
      <w:szCs w:val="20"/>
    </w:rPr>
  </w:style>
  <w:style w:type="character" w:customStyle="1" w:styleId="apple-converted-space">
    <w:name w:val="apple-converted-space"/>
    <w:basedOn w:val="DefaultParagraphFont"/>
    <w:rsid w:val="004D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thfinder.org/publications/" TargetMode="External"/><Relationship Id="rId18" Type="http://schemas.openxmlformats.org/officeDocument/2006/relationships/hyperlink" Target="https://www.deped.gov.ph" TargetMode="External"/><Relationship Id="rId26" Type="http://schemas.openxmlformats.org/officeDocument/2006/relationships/hyperlink" Target="https://ijois.com/index.php/ijoisjournal/article/view/240" TargetMode="External"/><Relationship Id="rId39" Type="http://schemas.openxmlformats.org/officeDocument/2006/relationships/image" Target="media/image6.png"/><Relationship Id="rId21" Type="http://schemas.openxmlformats.org/officeDocument/2006/relationships/hyperlink" Target="https://doi.org/10.1177/1525822X05279903" TargetMode="External"/><Relationship Id="rId34" Type="http://schemas.openxmlformats.org/officeDocument/2006/relationships/hyperlink" Target="https://doi.org/10.46743/2160-3715/2018.3412" TargetMode="External"/><Relationship Id="rId42" Type="http://schemas.openxmlformats.org/officeDocument/2006/relationships/image" Target="media/image9.jpg"/><Relationship Id="rId47" Type="http://schemas.openxmlformats.org/officeDocument/2006/relationships/image" Target="media/image14.png"/><Relationship Id="rId50" Type="http://schemas.openxmlformats.org/officeDocument/2006/relationships/image" Target="media/image17.jpg"/><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2968/ijtr.2014.21.12.560" TargetMode="External"/><Relationship Id="rId29" Type="http://schemas.openxmlformats.org/officeDocument/2006/relationships/hyperlink" Target="https://www.oecd.org/education/" TargetMode="External"/><Relationship Id="rId11" Type="http://schemas.openxmlformats.org/officeDocument/2006/relationships/hyperlink" Target="https://doi.org/10.32996/jhsss.2023.5.5.6" TargetMode="External"/><Relationship Id="rId24" Type="http://schemas.openxmlformats.org/officeDocument/2006/relationships/hyperlink" Target="https://doi.org/10.1080/13632434.2019.1596077" TargetMode="External"/><Relationship Id="rId32" Type="http://schemas.openxmlformats.org/officeDocument/2006/relationships/hyperlink" Target="https://www.officialgazette.gov.ph"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deped.gov.p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191/1478088706qp063oa" TargetMode="External"/><Relationship Id="rId22" Type="http://schemas.openxmlformats.org/officeDocument/2006/relationships/hyperlink" Target="https://ejhs.ju.edu.et/index.php/ejssls/article/view/629" TargetMode="External"/><Relationship Id="rId27" Type="http://schemas.openxmlformats.org/officeDocument/2006/relationships/hyperlink" Target="https://www.hhs.gov/ohrp/regulations-and-policy/belmont-report/" TargetMode="External"/><Relationship Id="rId30" Type="http://schemas.openxmlformats.org/officeDocument/2006/relationships/hyperlink" Target="https://www.officialgazette.gov.ph" TargetMode="External"/><Relationship Id="rId35" Type="http://schemas.openxmlformats.org/officeDocument/2006/relationships/image" Target="media/image2.png"/><Relationship Id="rId43" Type="http://schemas.openxmlformats.org/officeDocument/2006/relationships/image" Target="media/image10.jp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hyperlink" Target="https://doi.org/10.53272/icrrd.v3i3.7" TargetMode="External"/><Relationship Id="rId17" Type="http://schemas.openxmlformats.org/officeDocument/2006/relationships/hyperlink" Target="https://doi.org/10.37502/IJSMR.2024.71122" TargetMode="External"/><Relationship Id="rId25" Type="http://schemas.openxmlformats.org/officeDocument/2006/relationships/hyperlink" Target="https://www.mdpi.com/2227-7102/15/12/1708" TargetMode="External"/><Relationship Id="rId33" Type="http://schemas.openxmlformats.org/officeDocument/2006/relationships/hyperlink" Target="https://doi.org/10.3389/feduc.2024.1394637" TargetMode="External"/><Relationship Id="rId38" Type="http://schemas.openxmlformats.org/officeDocument/2006/relationships/image" Target="media/image5.png"/><Relationship Id="rId46" Type="http://schemas.openxmlformats.org/officeDocument/2006/relationships/image" Target="media/image13.png"/><Relationship Id="rId20" Type="http://schemas.openxmlformats.org/officeDocument/2006/relationships/hyperlink" Target="https://www.deped.gov.ph" TargetMode="External"/><Relationship Id="rId41" Type="http://schemas.openxmlformats.org/officeDocument/2006/relationships/image" Target="media/image8.jp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7762/pae.v57i9.2554" TargetMode="External"/><Relationship Id="rId23" Type="http://schemas.openxmlformats.org/officeDocument/2006/relationships/hyperlink" Target="https://doi.org/10.4103/picr.PICR_147_16" TargetMode="External"/><Relationship Id="rId28" Type="http://schemas.openxmlformats.org/officeDocument/2006/relationships/hyperlink" Target="https://doi.org/10.14456/hasss.2020.9" TargetMode="External"/><Relationship Id="rId36" Type="http://schemas.openxmlformats.org/officeDocument/2006/relationships/image" Target="media/image3.jpg"/><Relationship Id="rId49" Type="http://schemas.openxmlformats.org/officeDocument/2006/relationships/image" Target="media/image16.jpg"/><Relationship Id="rId57" Type="http://schemas.openxmlformats.org/officeDocument/2006/relationships/fontTable" Target="fontTable.xml"/><Relationship Id="rId10" Type="http://schemas.openxmlformats.org/officeDocument/2006/relationships/hyperlink" Target="https://doi.org/10.9734/AJESS/2023/v45i1976" TargetMode="External"/><Relationship Id="rId31" Type="http://schemas.openxmlformats.org/officeDocument/2006/relationships/hyperlink" Target="https://www.officialgazette.gov.ph" TargetMode="External"/><Relationship Id="rId44" Type="http://schemas.openxmlformats.org/officeDocument/2006/relationships/image" Target="media/image11.png"/><Relationship Id="rId5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A4E51-AB4B-4668-9C54-298B6CDC8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123</Pages>
  <Words>25151</Words>
  <Characters>143366</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EMACTAO</dc:creator>
  <cp:keywords/>
  <dc:description/>
  <cp:lastModifiedBy>LORENA EMACTAO</cp:lastModifiedBy>
  <cp:revision>2</cp:revision>
  <cp:lastPrinted>2026-06-21T11:20:00Z</cp:lastPrinted>
  <dcterms:created xsi:type="dcterms:W3CDTF">2026-06-21T11:33:00Z</dcterms:created>
  <dcterms:modified xsi:type="dcterms:W3CDTF">2026-06-21T11:33:00Z</dcterms:modified>
</cp:coreProperties>
</file>